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3F851084"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4 (Umesh)" w:date="2020-03-06T09:16:00Z">
        <w:r w:rsidR="00DC1E80">
          <w:rPr>
            <w:b/>
            <w:i/>
            <w:noProof/>
            <w:sz w:val="28"/>
          </w:rPr>
          <w:t>draft</w:t>
        </w:r>
      </w:ins>
      <w:r>
        <w:rPr>
          <w:b/>
          <w:i/>
          <w:noProof/>
          <w:sz w:val="28"/>
        </w:rPr>
        <w:t>R2-200</w:t>
      </w:r>
      <w:r w:rsidR="009C6D84">
        <w:rPr>
          <w:b/>
          <w:i/>
          <w:noProof/>
          <w:sz w:val="28"/>
        </w:rPr>
        <w:t>1873</w:t>
      </w:r>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FA12017" w:rsidR="00AC16DC" w:rsidRPr="00410371" w:rsidRDefault="009C6D84" w:rsidP="00AC16DC">
            <w:pPr>
              <w:pStyle w:val="CRCoverPage"/>
              <w:spacing w:after="0"/>
              <w:jc w:val="center"/>
              <w:rPr>
                <w:b/>
                <w:noProof/>
              </w:rPr>
            </w:pPr>
            <w:r>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18FCD9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0E05D7">
              <w:rPr>
                <w:noProof/>
              </w:rPr>
              <w:t>3-06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r>
              <w:t>Introduction of</w:t>
            </w:r>
            <w:r w:rsidR="008B1D2B">
              <w:t xml:space="preserve"> </w:t>
            </w:r>
            <w:r w:rsidR="00AC16DC">
              <w:t xml:space="preserve">Rel-16 </w:t>
            </w:r>
            <w:proofErr w:type="spellStart"/>
            <w:r w:rsidR="00AC16DC">
              <w:t>eMTC</w:t>
            </w:r>
            <w:proofErr w:type="spellEnd"/>
            <w:r w:rsidR="00AC16DC">
              <w:t xml:space="preserve"> enhancements</w:t>
            </w:r>
            <w:r>
              <w:t xml:space="preserve"> to RRC specification.</w:t>
            </w:r>
          </w:p>
          <w:p w14:paraId="2B167D21" w14:textId="514C2B4F" w:rsidR="00A81EED" w:rsidRPr="00D51305" w:rsidRDefault="00AC16DC" w:rsidP="005563D7">
            <w:pPr>
              <w:rPr>
                <w:noProof/>
              </w:rPr>
            </w:pPr>
            <w:r>
              <w:t>See R2-</w:t>
            </w:r>
            <w:r w:rsidR="0092471D">
              <w:t>200</w:t>
            </w:r>
            <w:r w:rsidR="00771220">
              <w:t>1886</w:t>
            </w:r>
            <w:r w:rsidR="0092471D">
              <w:t xml:space="preserve">xx </w:t>
            </w:r>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r>
              <w:t>Following features are included:</w:t>
            </w:r>
          </w:p>
          <w:p w14:paraId="0673FAA9" w14:textId="77777777" w:rsidR="00D819D9" w:rsidRDefault="00D819D9" w:rsidP="00D819D9">
            <w:pPr>
              <w:pStyle w:val="ListParagraph"/>
              <w:numPr>
                <w:ilvl w:val="0"/>
                <w:numId w:val="27"/>
              </w:numPr>
            </w:pPr>
            <w:r w:rsidRPr="00D819D9">
              <w:t>Mobile-terminated (MT) early data transmission (EDT)</w:t>
            </w:r>
          </w:p>
          <w:p w14:paraId="2A63D44D" w14:textId="77777777" w:rsidR="00D819D9" w:rsidRDefault="00D819D9" w:rsidP="00D819D9">
            <w:pPr>
              <w:pStyle w:val="ListParagraph"/>
              <w:numPr>
                <w:ilvl w:val="0"/>
                <w:numId w:val="27"/>
              </w:numPr>
            </w:pPr>
            <w:r w:rsidRPr="00AE3A2C">
              <w:t>UE-group wake-up signal (WUS)</w:t>
            </w:r>
          </w:p>
          <w:p w14:paraId="52D45C92" w14:textId="77777777" w:rsidR="00D819D9" w:rsidRDefault="00D819D9" w:rsidP="00D819D9">
            <w:pPr>
              <w:pStyle w:val="ListParagraph"/>
              <w:numPr>
                <w:ilvl w:val="0"/>
                <w:numId w:val="27"/>
              </w:numPr>
            </w:pPr>
            <w:r w:rsidRPr="00AE3A2C">
              <w:t>Transmission in preconfigured resources</w:t>
            </w:r>
          </w:p>
          <w:p w14:paraId="37F03BA2" w14:textId="77777777" w:rsidR="00D819D9" w:rsidRDefault="00D819D9" w:rsidP="00D819D9">
            <w:pPr>
              <w:pStyle w:val="ListParagraph"/>
              <w:numPr>
                <w:ilvl w:val="0"/>
                <w:numId w:val="27"/>
              </w:numPr>
            </w:pPr>
            <w:r w:rsidRPr="00AE3A2C">
              <w:t>Scheduling multiple DL/UL transport blocks</w:t>
            </w:r>
          </w:p>
          <w:p w14:paraId="162C9397" w14:textId="77777777" w:rsidR="00D819D9" w:rsidRDefault="00D819D9" w:rsidP="00D819D9">
            <w:pPr>
              <w:pStyle w:val="ListParagraph"/>
              <w:numPr>
                <w:ilvl w:val="0"/>
                <w:numId w:val="27"/>
              </w:numPr>
            </w:pPr>
            <w:r w:rsidRPr="00D819D9">
              <w:t>Quality report in Msg3</w:t>
            </w:r>
          </w:p>
          <w:p w14:paraId="4726C43F" w14:textId="77777777" w:rsidR="00D819D9" w:rsidRDefault="00D819D9" w:rsidP="00D819D9">
            <w:pPr>
              <w:pStyle w:val="ListParagraph"/>
              <w:numPr>
                <w:ilvl w:val="0"/>
                <w:numId w:val="27"/>
              </w:numPr>
            </w:pPr>
            <w:r w:rsidRPr="00D819D9">
              <w:t>MPDCCH performance improvement using CRS</w:t>
            </w:r>
          </w:p>
          <w:p w14:paraId="35438E29" w14:textId="77777777" w:rsidR="00D819D9" w:rsidRDefault="00D819D9" w:rsidP="00D819D9">
            <w:pPr>
              <w:pStyle w:val="ListParagraph"/>
              <w:numPr>
                <w:ilvl w:val="0"/>
                <w:numId w:val="27"/>
              </w:numPr>
            </w:pPr>
            <w:r w:rsidRPr="00D819D9">
              <w:t>Improvements for non-BL UEs</w:t>
            </w:r>
          </w:p>
          <w:p w14:paraId="7BB19C99" w14:textId="77777777" w:rsidR="00D819D9" w:rsidRDefault="00D819D9" w:rsidP="00D819D9">
            <w:pPr>
              <w:pStyle w:val="ListParagraph"/>
              <w:numPr>
                <w:ilvl w:val="0"/>
                <w:numId w:val="27"/>
              </w:numPr>
            </w:pPr>
            <w:r w:rsidRPr="00D819D9">
              <w:t>ETWS/CMAS in connected mode</w:t>
            </w:r>
          </w:p>
          <w:p w14:paraId="67D19463" w14:textId="77777777" w:rsidR="00D819D9" w:rsidRDefault="00D819D9" w:rsidP="00D819D9">
            <w:pPr>
              <w:pStyle w:val="ListParagraph"/>
              <w:numPr>
                <w:ilvl w:val="0"/>
                <w:numId w:val="27"/>
              </w:numPr>
            </w:pPr>
            <w:r w:rsidRPr="00D819D9">
              <w:t>Stand-alone deployment</w:t>
            </w:r>
          </w:p>
          <w:p w14:paraId="6E368F13" w14:textId="77777777" w:rsidR="00D819D9" w:rsidRDefault="00D819D9" w:rsidP="00D819D9">
            <w:pPr>
              <w:pStyle w:val="ListParagraph"/>
              <w:numPr>
                <w:ilvl w:val="0"/>
                <w:numId w:val="27"/>
              </w:numPr>
            </w:pPr>
            <w:r w:rsidRPr="00D819D9">
              <w:t>Coexistence with NR</w:t>
            </w:r>
          </w:p>
          <w:p w14:paraId="7D5FC9F8" w14:textId="77777777" w:rsidR="00861977" w:rsidRDefault="00D819D9" w:rsidP="00D819D9">
            <w:pPr>
              <w:pStyle w:val="ListParagraph"/>
              <w:numPr>
                <w:ilvl w:val="0"/>
                <w:numId w:val="27"/>
              </w:numPr>
              <w:rPr>
                <w:noProof/>
              </w:rPr>
            </w:pPr>
            <w:r w:rsidRPr="00D819D9">
              <w:t>Connection to 5GC</w:t>
            </w:r>
          </w:p>
          <w:p w14:paraId="600CA1F4" w14:textId="1F078650" w:rsidR="00D819D9" w:rsidRDefault="00D819D9" w:rsidP="006F7D4E">
            <w:pPr>
              <w:pStyle w:val="ListParagraph"/>
              <w:numPr>
                <w:ilvl w:val="0"/>
                <w:numId w:val="27"/>
              </w:numPr>
              <w:rPr>
                <w:noProof/>
              </w:rPr>
            </w:pPr>
            <w:r>
              <w:t>Related UE capabilities</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8C9218A" w:rsidR="00AC16DC" w:rsidRDefault="00FB76D0" w:rsidP="00AC16DC">
            <w:pPr>
              <w:pStyle w:val="CRCoverPage"/>
              <w:spacing w:after="0"/>
              <w:ind w:left="100"/>
              <w:rPr>
                <w:noProof/>
              </w:rPr>
            </w:pPr>
            <w:r>
              <w:rPr>
                <w:noProof/>
              </w:rPr>
              <w:t xml:space="preserve">3.1, 3.2, 4.2.1, 5.2.1.3, 5.2.1.4, 5.2.1.5, 5.2.1.x (new), 5.2.2.7, 5.2.2.9, 5.3.1.1, 5.3.1.2, 5.3.2.3, 5.3.3.1, 5.3.3.1b, 5.3.3.1x (new), 5.3.3.2, 5.3.3.3a, 5.3.3.3b, 5.3.3.3c, 5.3.3.3x (new), 5.3.3.4, 5.3.3.4a, 5.3.3.5, 5.3.3.6, </w:t>
            </w:r>
            <w:r w:rsidR="00BB0984">
              <w:rPr>
                <w:noProof/>
              </w:rPr>
              <w:t>5.3.3.8, 5.3.3.9a, 5.3.3.16, 5.3.3.x (new), 5.3.8.1, 5.3.8.2, 5.3.8.3, 5.3.12, 5.3.13x (new), 5.3.16.2, 5.6.5.3, 5.6.X1 (new), 6.2.1, 6.2.2, 6.3.1, 6.3.2, 6.3.6, 6.4, 6.6, 11.2, A.6</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087E0D34" w:rsidR="007611D5" w:rsidRDefault="007611D5" w:rsidP="00AC16DC">
            <w:pPr>
              <w:pStyle w:val="CRCoverPage"/>
              <w:spacing w:after="0"/>
              <w:ind w:left="99"/>
            </w:pPr>
            <w:r>
              <w:t xml:space="preserve">TS 36.302 CR </w:t>
            </w:r>
            <w:ins w:id="5" w:author="QC109e4 (Umesh)" w:date="2020-03-06T09:21:00Z">
              <w:r w:rsidR="00086B6C">
                <w:t>1203</w:t>
              </w:r>
            </w:ins>
            <w:del w:id="6" w:author="QC109e4 (Umesh)" w:date="2020-03-06T09:21:00Z">
              <w:r w:rsidRPr="00F20EDB" w:rsidDel="00086B6C">
                <w:delText>xx</w:delText>
              </w:r>
            </w:del>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7" w:name="_Toc487673807"/>
      <w:bookmarkStart w:id="8" w:name="_Toc494150343"/>
      <w:bookmarkStart w:id="9" w:name="OLE_LINK83"/>
      <w:bookmarkStart w:id="10" w:name="OLE_LINK84"/>
      <w:bookmarkStart w:id="11" w:name="_Toc510531742"/>
      <w:bookmarkStart w:id="12" w:name="_Toc510531722"/>
      <w:bookmarkStart w:id="13" w:name="_Toc518998888"/>
      <w:bookmarkStart w:id="14" w:name="_Toc518998855"/>
      <w:bookmarkEnd w:id="0"/>
      <w:r w:rsidRPr="00A12023">
        <w:rPr>
          <w:noProof/>
          <w:sz w:val="32"/>
        </w:rPr>
        <w:lastRenderedPageBreak/>
        <w:t>First change</w:t>
      </w:r>
    </w:p>
    <w:p w14:paraId="1AC4C01F" w14:textId="77777777" w:rsidR="00B5771B" w:rsidRDefault="00B5771B" w:rsidP="00B5771B">
      <w:pPr>
        <w:pStyle w:val="Heading2"/>
      </w:pPr>
      <w:bookmarkStart w:id="15" w:name="_Toc29343120"/>
      <w:bookmarkStart w:id="16" w:name="_Toc29341981"/>
      <w:bookmarkStart w:id="17" w:name="_Toc20486690"/>
      <w:bookmarkStart w:id="18" w:name="_Toc20486695"/>
      <w:bookmarkStart w:id="19" w:name="_Toc20486702"/>
      <w:bookmarkStart w:id="20" w:name="_Toc5272365"/>
      <w:bookmarkEnd w:id="1"/>
      <w:bookmarkEnd w:id="7"/>
      <w:bookmarkEnd w:id="8"/>
      <w:bookmarkEnd w:id="9"/>
      <w:bookmarkEnd w:id="10"/>
      <w:bookmarkEnd w:id="11"/>
      <w:bookmarkEnd w:id="12"/>
      <w:bookmarkEnd w:id="13"/>
      <w:bookmarkEnd w:id="14"/>
      <w:r>
        <w:t>3.1</w:t>
      </w:r>
      <w:r>
        <w:tab/>
        <w:t>Definitions</w:t>
      </w:r>
      <w:bookmarkEnd w:id="15"/>
      <w:bookmarkEnd w:id="16"/>
      <w:bookmarkEnd w:id="17"/>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21"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22"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23"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lastRenderedPageBreak/>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is considered to be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lastRenderedPageBreak/>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4"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25"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26"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27"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28" w:name="_Hlk523479699"/>
      <w:r>
        <w:rPr>
          <w:b/>
        </w:rPr>
        <w:t>User plane EDT:</w:t>
      </w:r>
      <w:r>
        <w:t xml:space="preserve"> Early Data Transmission used with the User plane </w:t>
      </w:r>
      <w:proofErr w:type="spellStart"/>
      <w:r>
        <w:t>CIoT</w:t>
      </w:r>
      <w:proofErr w:type="spellEnd"/>
      <w:r>
        <w:t xml:space="preserve"> EPS optimisation</w:t>
      </w:r>
      <w:ins w:id="29"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28"/>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30" w:name="_Toc29343121"/>
      <w:bookmarkStart w:id="31" w:name="_Toc29341982"/>
      <w:bookmarkStart w:id="32" w:name="_Toc20486691"/>
      <w:r>
        <w:t>3.2</w:t>
      </w:r>
      <w:r>
        <w:tab/>
        <w:t>Abbreviations</w:t>
      </w:r>
      <w:bookmarkEnd w:id="30"/>
      <w:bookmarkEnd w:id="31"/>
      <w:bookmarkEnd w:id="32"/>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lastRenderedPageBreak/>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lastRenderedPageBreak/>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33" w:author="PostR2#108" w:date="2020-01-22T11:35:00Z"/>
        </w:rPr>
      </w:pPr>
      <w:ins w:id="34"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lastRenderedPageBreak/>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lastRenderedPageBreak/>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Heading3"/>
        <w:rPr>
          <w:lang w:val="en-GB"/>
        </w:rPr>
      </w:pPr>
      <w:bookmarkStart w:id="35" w:name="_Toc29343125"/>
      <w:bookmarkStart w:id="36" w:name="_Toc29341986"/>
      <w:bookmarkEnd w:id="18"/>
      <w:r>
        <w:rPr>
          <w:lang w:val="en-GB"/>
        </w:rPr>
        <w:t>4.2.1</w:t>
      </w:r>
      <w:r>
        <w:rPr>
          <w:lang w:val="en-GB"/>
        </w:rPr>
        <w:tab/>
        <w:t>UE states and state transitions including inter RAT</w:t>
      </w:r>
      <w:bookmarkEnd w:id="35"/>
      <w:bookmarkEnd w:id="3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37"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38"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lastRenderedPageBreak/>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39"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40"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41"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42" w:name="_1584686132"/>
    <w:bookmarkEnd w:id="42"/>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96.5pt" o:ole="">
            <v:imagedata r:id="rId15" o:title=""/>
          </v:shape>
          <o:OLEObject Type="Embed" ProgID="Word.Picture.8" ShapeID="_x0000_i1025" DrawAspect="Content" ObjectID="_1645262173" r:id="rId16"/>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pt;height:196.5pt" o:ole="">
            <v:imagedata r:id="rId17" o:title=""/>
          </v:shape>
          <o:OLEObject Type="Embed" ProgID="Word.Picture.8" ShapeID="_x0000_i1026" DrawAspect="Content" ObjectID="_1645262174" r:id="rId18"/>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5pt;height:269.25pt" o:ole="">
            <v:imagedata r:id="rId19" o:title=""/>
          </v:shape>
          <o:OLEObject Type="Embed" ProgID="Word.Picture.8" ShapeID="_x0000_i1027" DrawAspect="Content" ObjectID="_1645262175" r:id="rId20"/>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pt;height:196.5pt" o:ole="">
            <v:imagedata r:id="rId21" o:title=""/>
          </v:shape>
          <o:OLEObject Type="Embed" ProgID="Word.Picture.8" ShapeID="_x0000_i1028" DrawAspect="Content" ObjectID="_1645262176" r:id="rId22"/>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pt;height:196.5pt" o:ole="">
            <v:imagedata r:id="rId23" o:title=""/>
          </v:shape>
          <o:OLEObject Type="Embed" ProgID="Word.Picture.8" ShapeID="_x0000_i1029" DrawAspect="Content" ObjectID="_1645262177" r:id="rId24"/>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pt;height:196.5pt" o:ole="">
            <v:imagedata r:id="rId25" o:title=""/>
          </v:shape>
          <o:OLEObject Type="Embed" ProgID="Word.Picture.8" ShapeID="_x0000_i1030" DrawAspect="Content" ObjectID="_1645262178" r:id="rId26"/>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Heading4"/>
        <w:rPr>
          <w:lang w:val="en-GB"/>
        </w:rPr>
      </w:pPr>
      <w:bookmarkStart w:id="43" w:name="_Toc29343142"/>
      <w:bookmarkStart w:id="44" w:name="_Toc29342003"/>
      <w:bookmarkStart w:id="45" w:name="_Toc20486711"/>
      <w:bookmarkStart w:id="46" w:name="OLE_LINK24"/>
      <w:bookmarkStart w:id="47" w:name="OLE_LINK23"/>
      <w:bookmarkEnd w:id="19"/>
      <w:r>
        <w:rPr>
          <w:lang w:val="en-GB"/>
        </w:rPr>
        <w:t>5.2.1.3</w:t>
      </w:r>
      <w:r>
        <w:rPr>
          <w:lang w:val="en-GB"/>
        </w:rPr>
        <w:tab/>
        <w:t>System information validity and notification of changes</w:t>
      </w:r>
      <w:bookmarkEnd w:id="43"/>
      <w:bookmarkEnd w:id="44"/>
      <w:bookmarkEnd w:id="45"/>
    </w:p>
    <w:p w14:paraId="667987CA" w14:textId="65866D2A" w:rsidR="00F637C8" w:rsidRDefault="00F637C8" w:rsidP="00F637C8">
      <w:r>
        <w:t>Change of system information (other than for ETWS, CMAS</w:t>
      </w:r>
      <w:ins w:id="48" w:author="QC109e2 (Umesh)" w:date="2020-03-04T13:50:00Z">
        <w:r w:rsidR="003C080F">
          <w:t>,</w:t>
        </w:r>
      </w:ins>
      <w:del w:id="49" w:author="QC109e2 (Umesh)" w:date="2020-03-04T13:50:00Z">
        <w:r w:rsidDel="003C080F">
          <w:delText xml:space="preserve"> </w:delText>
        </w:r>
        <w:r w:rsidDel="003C080F">
          <w:rPr>
            <w:lang w:eastAsia="zh-CN"/>
          </w:rPr>
          <w:delText>and</w:delText>
        </w:r>
      </w:del>
      <w:r>
        <w:rPr>
          <w:lang w:eastAsia="zh-CN"/>
        </w:rPr>
        <w:t xml:space="preserve"> EAB</w:t>
      </w:r>
      <w:ins w:id="50"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w:t>
      </w:r>
      <w:r>
        <w:lastRenderedPageBreak/>
        <w:t xml:space="preserve">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51" w:name="_MON_1139214726"/>
    <w:bookmarkStart w:id="52" w:name="_MON_1139214809"/>
    <w:bookmarkStart w:id="53" w:name="_MON_1139216975"/>
    <w:bookmarkStart w:id="54" w:name="_MON_1141455217"/>
    <w:bookmarkStart w:id="55" w:name="_MON_1142250178"/>
    <w:bookmarkStart w:id="56" w:name="_MON_1142250267"/>
    <w:bookmarkStart w:id="57" w:name="_MON_1142250278"/>
    <w:bookmarkStart w:id="58" w:name="_MON_1142250289"/>
    <w:bookmarkStart w:id="59" w:name="_MON_1142250316"/>
    <w:bookmarkStart w:id="60" w:name="_MON_1142250323"/>
    <w:bookmarkStart w:id="61" w:name="_MON_1144579870"/>
    <w:bookmarkStart w:id="62" w:name="_MON_1256375447"/>
    <w:bookmarkStart w:id="63" w:name="_MON_1256466064"/>
    <w:bookmarkStart w:id="64" w:name="_MON_1266527591"/>
    <w:bookmarkStart w:id="65" w:name="_MON_1139213770"/>
    <w:bookmarkStart w:id="66" w:name="_MON_1139213781"/>
    <w:bookmarkStart w:id="67" w:name="_MON_1139213938"/>
    <w:bookmarkStart w:id="68" w:name="_MON_1139214046"/>
    <w:bookmarkStart w:id="69" w:name="_MON_1139214582"/>
    <w:bookmarkStart w:id="70" w:name="_MON_113921462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139214679"/>
    <w:bookmarkEnd w:id="71"/>
    <w:p w14:paraId="5FD36EAD" w14:textId="77777777" w:rsidR="00F637C8" w:rsidRDefault="00F637C8" w:rsidP="00F637C8">
      <w:pPr>
        <w:pStyle w:val="TH"/>
        <w:rPr>
          <w:lang w:val="en-GB"/>
        </w:rPr>
      </w:pPr>
      <w:r>
        <w:rPr>
          <w:lang w:val="en-GB"/>
        </w:rPr>
        <w:object w:dxaOrig="8850" w:dyaOrig="1560" w14:anchorId="30D3C33E">
          <v:shape id="_x0000_i1031" type="#_x0000_t75" style="width:443.25pt;height:78pt" o:ole="">
            <v:imagedata r:id="rId27" o:title=""/>
          </v:shape>
          <o:OLEObject Type="Embed" ProgID="Word.Picture.8" ShapeID="_x0000_i1031" DrawAspect="Content" ObjectID="_1645262179" r:id="rId28"/>
        </w:object>
      </w:r>
    </w:p>
    <w:p w14:paraId="4D49C0E2" w14:textId="77777777" w:rsidR="00F637C8" w:rsidRDefault="00F637C8" w:rsidP="00F637C8">
      <w:pPr>
        <w:pStyle w:val="TF"/>
        <w:rPr>
          <w:lang w:val="en-GB"/>
        </w:rPr>
      </w:pPr>
      <w:bookmarkStart w:id="72" w:name="_Ref65473125"/>
      <w:bookmarkStart w:id="73" w:name="_Ref65473118"/>
      <w:r>
        <w:rPr>
          <w:lang w:val="en-GB"/>
        </w:rPr>
        <w:t>Figure</w:t>
      </w:r>
      <w:bookmarkEnd w:id="72"/>
      <w:r>
        <w:rPr>
          <w:lang w:val="en-GB"/>
        </w:rPr>
        <w:t xml:space="preserve"> 5.2.1.3-1: Change of system Information</w:t>
      </w:r>
      <w:bookmarkEnd w:id="73"/>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74"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75"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76" w:author="QC109e2 (Umesh)" w:date="2020-03-04T13:51:00Z">
        <w:r w:rsidR="003C080F">
          <w:t>,</w:t>
        </w:r>
      </w:ins>
      <w:del w:id="77" w:author="QC109e2 (Umesh)" w:date="2020-03-04T13:51:00Z">
        <w:r w:rsidDel="003C080F">
          <w:delText xml:space="preserve"> and</w:delText>
        </w:r>
      </w:del>
      <w:r>
        <w:t xml:space="preserve"> EAB modification</w:t>
      </w:r>
      <w:ins w:id="78"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lastRenderedPageBreak/>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303816AB"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w:t>
      </w:r>
      <w:ins w:id="79" w:author="QC109e2 (Umesh)" w:date="2020-03-04T13:52:00Z">
        <w:r w:rsidR="00561151">
          <w:t xml:space="preserve">UAC parameters, </w:t>
        </w:r>
      </w:ins>
      <w:r>
        <w:t xml:space="preserve">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w:t>
      </w:r>
      <w:ins w:id="80" w:author="QC109e2 (Umesh)" w:date="2020-03-04T13:53:00Z">
        <w:r w:rsidR="00561151">
          <w:rPr>
            <w:iCs/>
          </w:rPr>
          <w:t>,</w:t>
        </w:r>
      </w:ins>
      <w:del w:id="81" w:author="QC109e2 (Umesh)" w:date="2020-03-04T13:53:00Z">
        <w:r w:rsidDel="00561151">
          <w:rPr>
            <w:iCs/>
          </w:rPr>
          <w:delText xml:space="preserve"> and</w:delText>
        </w:r>
      </w:del>
      <w:r>
        <w:rPr>
          <w:iCs/>
        </w:rPr>
        <w:t xml:space="preserve"> EAB</w:t>
      </w:r>
      <w:ins w:id="82"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83" w:name="_Toc29343143"/>
      <w:bookmarkStart w:id="84" w:name="_Toc29342004"/>
      <w:bookmarkStart w:id="85" w:name="_Toc20486712"/>
      <w:r>
        <w:rPr>
          <w:lang w:val="en-GB"/>
        </w:rPr>
        <w:t>5.2.1.4</w:t>
      </w:r>
      <w:r>
        <w:rPr>
          <w:lang w:val="en-GB"/>
        </w:rPr>
        <w:tab/>
        <w:t>Indication of ETWS notification</w:t>
      </w:r>
      <w:bookmarkEnd w:id="83"/>
      <w:bookmarkEnd w:id="84"/>
      <w:bookmarkEnd w:id="85"/>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6" w:author="PostR2#108" w:date="2020-01-22T11:48:00Z">
        <w:r w:rsidRPr="00F637C8">
          <w:t xml:space="preserve"> </w:t>
        </w:r>
        <w:r>
          <w:t>not in CE</w:t>
        </w:r>
      </w:ins>
      <w:r>
        <w:t xml:space="preserve"> in RRC_CONNECTED about presence of an ETWS primary notification and/ or ETWS secondary notification. </w:t>
      </w:r>
      <w:ins w:id="87"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8"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89"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lastRenderedPageBreak/>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90" w:name="_Toc29343144"/>
      <w:bookmarkStart w:id="91" w:name="_Toc29342005"/>
      <w:bookmarkStart w:id="92" w:name="_Toc20486713"/>
      <w:r>
        <w:rPr>
          <w:lang w:val="en-GB"/>
        </w:rPr>
        <w:t>5.2.1.5</w:t>
      </w:r>
      <w:r>
        <w:rPr>
          <w:lang w:val="en-GB"/>
        </w:rPr>
        <w:tab/>
        <w:t>Indication of CMAS notification</w:t>
      </w:r>
      <w:bookmarkEnd w:id="90"/>
      <w:bookmarkEnd w:id="91"/>
      <w:bookmarkEnd w:id="92"/>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93" w:author="PostR2#108" w:date="2020-01-22T11:49:00Z">
        <w:r>
          <w:t xml:space="preserve">not in CE </w:t>
        </w:r>
      </w:ins>
      <w:r>
        <w:t xml:space="preserve">in RRC_CONNECTED about presence of one or more CMAS notifications. </w:t>
      </w:r>
      <w:ins w:id="94"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5"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1280252" w14:textId="5972D5B6" w:rsidR="005B0CCB" w:rsidRPr="005B0CCB" w:rsidRDefault="005B0CCB" w:rsidP="005B0CCB">
      <w:pPr>
        <w:pStyle w:val="Heading4"/>
        <w:rPr>
          <w:ins w:id="96" w:author="QC109e2 (Umesh)" w:date="2020-03-04T13:38:00Z"/>
          <w:lang w:val="en-GB"/>
        </w:rPr>
      </w:pPr>
      <w:ins w:id="97" w:author="QC109e2 (Umesh)" w:date="2020-03-04T13:38:00Z">
        <w:r w:rsidRPr="005B0CCB">
          <w:rPr>
            <w:lang w:val="en-GB"/>
          </w:rPr>
          <w:t>5.2.1.x</w:t>
        </w:r>
        <w:r w:rsidRPr="005B0CCB">
          <w:rPr>
            <w:lang w:val="en-GB"/>
          </w:rPr>
          <w:tab/>
          <w:t>Notification of UAC parameters change</w:t>
        </w:r>
      </w:ins>
    </w:p>
    <w:p w14:paraId="36EDECC4" w14:textId="44850708" w:rsidR="005B0CCB" w:rsidRPr="002C47B8" w:rsidRDefault="005B0CCB" w:rsidP="005B0CCB">
      <w:pPr>
        <w:rPr>
          <w:ins w:id="98" w:author="QC109e2 (Umesh)" w:date="2020-03-04T13:38:00Z"/>
          <w:color w:val="000000"/>
          <w:lang w:eastAsia="en-GB"/>
        </w:rPr>
      </w:pPr>
      <w:ins w:id="99"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UEs</w:t>
        </w:r>
      </w:ins>
      <w:ins w:id="100" w:author="QC109e3 (Umesh)" w:date="2020-03-05T22:18:00Z">
        <w:r w:rsidR="005E1CA7">
          <w:rPr>
            <w:color w:val="000000"/>
            <w:lang w:eastAsia="en-GB"/>
          </w:rPr>
          <w:t xml:space="preserve"> or UEs in CE</w:t>
        </w:r>
      </w:ins>
      <w:ins w:id="101" w:author="QC109e2 (Umesh)" w:date="2020-03-04T13:38:00Z">
        <w:r w:rsidRPr="002C47B8">
          <w:rPr>
            <w:color w:val="000000"/>
            <w:lang w:eastAsia="en-GB"/>
          </w:rPr>
          <w:t xml:space="preserve"> in </w:t>
        </w:r>
      </w:ins>
      <w:ins w:id="102" w:author="QC109e3 (Umesh)" w:date="2020-03-05T10:37:00Z">
        <w:r w:rsidR="00A35146">
          <w:rPr>
            <w:color w:val="000000"/>
            <w:lang w:eastAsia="en-GB"/>
          </w:rPr>
          <w:t>RRC_</w:t>
        </w:r>
      </w:ins>
      <w:ins w:id="103" w:author="QC109e3 (Umesh)" w:date="2020-03-05T10:38:00Z">
        <w:r w:rsidR="00A35146">
          <w:rPr>
            <w:color w:val="000000"/>
            <w:lang w:eastAsia="en-GB"/>
          </w:rPr>
          <w:t>INACTIVE</w:t>
        </w:r>
      </w:ins>
      <w:ins w:id="104" w:author="QC109e3 (Umesh)" w:date="2020-03-05T10:39:00Z">
        <w:r w:rsidR="00A35146">
          <w:rPr>
            <w:color w:val="000000"/>
            <w:lang w:eastAsia="en-GB"/>
          </w:rPr>
          <w:t xml:space="preserve"> or</w:t>
        </w:r>
      </w:ins>
      <w:ins w:id="105" w:author="QC109e3 (Umesh)" w:date="2020-03-05T10:38:00Z">
        <w:r w:rsidR="00A35146">
          <w:rPr>
            <w:color w:val="000000"/>
            <w:lang w:eastAsia="en-GB"/>
          </w:rPr>
          <w:t xml:space="preserve"> </w:t>
        </w:r>
      </w:ins>
      <w:ins w:id="106" w:author="QC109e2 (Umesh)" w:date="2020-03-04T13:38:00Z">
        <w:r w:rsidRPr="002C47B8">
          <w:rPr>
            <w:color w:val="000000"/>
            <w:lang w:eastAsia="en-GB"/>
          </w:rPr>
          <w:t xml:space="preserve">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proofErr w:type="spellStart"/>
      <w:ins w:id="107" w:author="QC109e2 (Umesh)" w:date="2020-03-04T13:40:00Z">
        <w:r>
          <w:rPr>
            <w:i/>
            <w:iCs/>
            <w:color w:val="000000"/>
            <w:lang w:eastAsia="en-GB"/>
          </w:rPr>
          <w:t>uac</w:t>
        </w:r>
      </w:ins>
      <w:ins w:id="108" w:author="QC109e2 (Umesh)" w:date="2020-03-04T13:38:00Z">
        <w:r w:rsidRPr="002C47B8">
          <w:rPr>
            <w:i/>
            <w:iCs/>
            <w:color w:val="000000"/>
            <w:lang w:eastAsia="en-GB"/>
          </w:rPr>
          <w:t>-ParamModification</w:t>
        </w:r>
        <w:proofErr w:type="spellEnd"/>
        <w:r w:rsidRPr="002C47B8">
          <w:rPr>
            <w:i/>
            <w:iCs/>
            <w:color w:val="000000"/>
            <w:lang w:eastAsia="en-GB"/>
          </w:rPr>
          <w:t xml:space="preserve">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until it re-acquires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60A0E109" w14:textId="386B878F" w:rsidR="005B0CCB" w:rsidRPr="002C47B8" w:rsidRDefault="005B0CCB" w:rsidP="005B0CCB">
      <w:pPr>
        <w:rPr>
          <w:ins w:id="109" w:author="QC109e2 (Umesh)" w:date="2020-03-04T13:38:00Z"/>
          <w:lang w:eastAsia="en-US"/>
        </w:rPr>
      </w:pPr>
      <w:ins w:id="110" w:author="QC109e2 (Umesh)" w:date="2020-03-04T13:38:00Z">
        <w:r w:rsidRPr="002C47B8">
          <w:rPr>
            <w:color w:val="000000"/>
            <w:lang w:eastAsia="en-GB"/>
          </w:rPr>
          <w:t xml:space="preserve">NOTE: </w:t>
        </w:r>
      </w:ins>
      <w:ins w:id="111" w:author="QC109e3 (Umesh)" w:date="2020-03-05T22:17:00Z">
        <w:r w:rsidR="005E1CA7">
          <w:rPr>
            <w:color w:val="000000"/>
            <w:lang w:eastAsia="en-GB"/>
          </w:rPr>
          <w:t xml:space="preserve">The </w:t>
        </w:r>
      </w:ins>
      <w:ins w:id="112" w:author="QC109e3 (Umesh)" w:date="2020-03-05T13:41:00Z">
        <w:r w:rsidR="00733A19">
          <w:t>BL UE or UE in CE</w:t>
        </w:r>
      </w:ins>
      <w:ins w:id="113" w:author="QC109e3 (Umesh)" w:date="2020-03-05T22:21:00Z">
        <w:r w:rsidR="000C2265">
          <w:t xml:space="preserve"> </w:t>
        </w:r>
      </w:ins>
      <w:ins w:id="114" w:author="QC109e2 (Umesh)" w:date="2020-03-04T13:38:00Z">
        <w:r w:rsidRPr="002C47B8">
          <w:rPr>
            <w:color w:val="000000"/>
            <w:lang w:eastAsia="en-GB"/>
          </w:rPr>
          <w:t xml:space="preserve">is not expected to periodically check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15" w:name="_Toc20486714"/>
      <w:r>
        <w:rPr>
          <w:noProof/>
          <w:sz w:val="32"/>
        </w:rPr>
        <w:t>Next</w:t>
      </w:r>
      <w:r w:rsidRPr="00A12023">
        <w:rPr>
          <w:noProof/>
          <w:sz w:val="32"/>
        </w:rPr>
        <w:t xml:space="preserve"> change</w:t>
      </w:r>
    </w:p>
    <w:p w14:paraId="7295F247" w14:textId="77777777" w:rsidR="00882507" w:rsidRDefault="00882507" w:rsidP="00882507">
      <w:pPr>
        <w:pStyle w:val="Heading4"/>
        <w:rPr>
          <w:lang w:val="en-GB"/>
        </w:rPr>
      </w:pPr>
      <w:bookmarkStart w:id="116" w:name="_Toc29343154"/>
      <w:bookmarkStart w:id="117" w:name="_Toc29342015"/>
      <w:bookmarkStart w:id="118" w:name="_Toc20486723"/>
      <w:bookmarkEnd w:id="46"/>
      <w:bookmarkEnd w:id="47"/>
      <w:bookmarkEnd w:id="115"/>
      <w:r>
        <w:rPr>
          <w:lang w:val="en-GB"/>
        </w:rPr>
        <w:t>5.2.2.7</w:t>
      </w:r>
      <w:r>
        <w:rPr>
          <w:lang w:val="en-GB"/>
        </w:rPr>
        <w:tab/>
        <w:t xml:space="preserve">Actions upon reception of the </w:t>
      </w:r>
      <w:r>
        <w:rPr>
          <w:i/>
          <w:lang w:val="en-GB"/>
        </w:rPr>
        <w:t>SystemInformationBlockType1</w:t>
      </w:r>
      <w:r>
        <w:rPr>
          <w:lang w:val="en-GB"/>
        </w:rPr>
        <w:t xml:space="preserve"> message</w:t>
      </w:r>
      <w:bookmarkEnd w:id="116"/>
      <w:bookmarkEnd w:id="117"/>
      <w:bookmarkEnd w:id="118"/>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lastRenderedPageBreak/>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19"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20" w:author="PostR2#108" w:date="2020-01-22T12:15:00Z"/>
          <w:rFonts w:eastAsia="SimSun"/>
          <w:lang w:eastAsia="zh-CN"/>
        </w:rPr>
      </w:pPr>
      <w:ins w:id="121"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22" w:author="PostR2#108" w:date="2020-01-22T12:15:00Z"/>
          <w:rFonts w:eastAsia="SimSun"/>
          <w:lang w:eastAsia="zh-CN"/>
        </w:rPr>
      </w:pPr>
      <w:ins w:id="123"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lastRenderedPageBreak/>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lastRenderedPageBreak/>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24" w:name="_Toc20486724"/>
      <w:r>
        <w:rPr>
          <w:noProof/>
          <w:sz w:val="32"/>
        </w:rPr>
        <w:t>Next</w:t>
      </w:r>
      <w:r w:rsidRPr="00A12023">
        <w:rPr>
          <w:noProof/>
          <w:sz w:val="32"/>
        </w:rPr>
        <w:t xml:space="preserve"> change</w:t>
      </w:r>
    </w:p>
    <w:p w14:paraId="54A4F3FA" w14:textId="77777777" w:rsidR="00D40C0D" w:rsidRDefault="00D40C0D" w:rsidP="00D40C0D">
      <w:pPr>
        <w:pStyle w:val="Heading4"/>
        <w:rPr>
          <w:lang w:val="en-GB"/>
        </w:rPr>
      </w:pPr>
      <w:bookmarkStart w:id="125" w:name="_Toc29343156"/>
      <w:bookmarkStart w:id="126" w:name="_Toc29342017"/>
      <w:bookmarkStart w:id="127" w:name="_Toc20486725"/>
      <w:bookmarkEnd w:id="124"/>
      <w:r>
        <w:rPr>
          <w:lang w:val="en-GB"/>
        </w:rPr>
        <w:t>5.2.2.9</w:t>
      </w:r>
      <w:r>
        <w:rPr>
          <w:lang w:val="en-GB"/>
        </w:rPr>
        <w:tab/>
        <w:t xml:space="preserve">Actions upon reception of </w:t>
      </w:r>
      <w:r>
        <w:rPr>
          <w:i/>
          <w:lang w:val="en-GB"/>
        </w:rPr>
        <w:t>SystemInformationBlockType2</w:t>
      </w:r>
      <w:bookmarkEnd w:id="125"/>
      <w:bookmarkEnd w:id="126"/>
      <w:bookmarkEnd w:id="12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lastRenderedPageBreak/>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28" w:author="PostR2#108" w:date="2020-01-22T12:20:00Z"/>
          <w:lang w:val="en-US"/>
        </w:rPr>
      </w:pPr>
      <w:ins w:id="129" w:author="PostR2#108" w:date="2020-01-22T12:20:00Z">
        <w:r>
          <w:rPr>
            <w:lang w:val="en-US"/>
          </w:rPr>
          <w:t>1&gt;</w:t>
        </w:r>
        <w:r>
          <w:rPr>
            <w:lang w:val="en-US"/>
          </w:rPr>
          <w:tab/>
        </w:r>
        <w:r>
          <w:t xml:space="preserve">if </w:t>
        </w:r>
        <w:r>
          <w:rPr>
            <w:i/>
            <w:lang w:val="en-US"/>
          </w:rPr>
          <w:t>up-PUR</w:t>
        </w:r>
      </w:ins>
      <w:ins w:id="130" w:author="QC109e2 (Umesh)" w:date="2020-03-04T10:34:00Z">
        <w:r w:rsidR="00E5735F">
          <w:rPr>
            <w:i/>
            <w:lang w:val="en-US"/>
          </w:rPr>
          <w:t>-5GC</w:t>
        </w:r>
      </w:ins>
      <w:ins w:id="131" w:author="PostR2#108" w:date="2020-01-22T12:20:00Z">
        <w:r>
          <w:t xml:space="preserve"> is not included</w:t>
        </w:r>
        <w:r>
          <w:rPr>
            <w:lang w:val="en-US"/>
          </w:rPr>
          <w:t xml:space="preserve"> and the UE</w:t>
        </w:r>
      </w:ins>
      <w:ins w:id="132" w:author="QC109e2 (Umesh)" w:date="2020-03-04T10:34:00Z">
        <w:r w:rsidR="00E5735F">
          <w:rPr>
            <w:lang w:val="en-US"/>
          </w:rPr>
          <w:t xml:space="preserve"> connected to 5GC</w:t>
        </w:r>
      </w:ins>
      <w:ins w:id="133" w:author="PostR2#108" w:date="2020-01-22T12:20:00Z">
        <w:r>
          <w:rPr>
            <w:lang w:val="en-US"/>
          </w:rPr>
          <w:t xml:space="preserve">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5806981C" w14:textId="5DE8CD34" w:rsidR="00E5735F" w:rsidRDefault="00E5735F" w:rsidP="00FB77D8">
      <w:pPr>
        <w:pStyle w:val="B1"/>
        <w:rPr>
          <w:ins w:id="134" w:author="QC109e2 (Umesh)" w:date="2020-03-04T10:39:00Z"/>
          <w:lang w:val="en-US"/>
        </w:rPr>
      </w:pPr>
      <w:ins w:id="135"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proofErr w:type="spellStart"/>
        <w:r w:rsidRPr="00390214">
          <w:rPr>
            <w:i/>
            <w:lang w:val="en-US"/>
          </w:rPr>
          <w:t>pur</w:t>
        </w:r>
        <w:proofErr w:type="spellEnd"/>
        <w:r w:rsidRPr="00390214">
          <w:rPr>
            <w:i/>
            <w:lang w:val="en-US"/>
          </w:rPr>
          <w:t>-Config</w:t>
        </w:r>
        <w:r>
          <w:rPr>
            <w:lang w:val="en-US"/>
          </w:rPr>
          <w:t xml:space="preserve">; or </w:t>
        </w:r>
      </w:ins>
    </w:p>
    <w:p w14:paraId="76153314" w14:textId="77777777" w:rsidR="00E5735F" w:rsidRDefault="00FB77D8" w:rsidP="00FB77D8">
      <w:pPr>
        <w:pStyle w:val="B1"/>
        <w:rPr>
          <w:ins w:id="136" w:author="QC109e2 (Umesh)" w:date="2020-03-04T10:40:00Z"/>
          <w:iCs/>
          <w:lang w:val="en-US"/>
        </w:rPr>
      </w:pPr>
      <w:ins w:id="137" w:author="PostR2#108" w:date="2020-01-22T12:20:00Z">
        <w:r>
          <w:rPr>
            <w:lang w:val="en-US"/>
          </w:rPr>
          <w:t xml:space="preserve">1&gt; if </w:t>
        </w:r>
        <w:r>
          <w:rPr>
            <w:i/>
            <w:lang w:val="en-US"/>
          </w:rPr>
          <w:t>cp-PUR</w:t>
        </w:r>
      </w:ins>
      <w:ins w:id="138" w:author="QC109e2 (Umesh)" w:date="2020-03-04T10:39:00Z">
        <w:r w:rsidR="00E5735F">
          <w:rPr>
            <w:i/>
            <w:lang w:val="en-US"/>
          </w:rPr>
          <w:t>-5GC</w:t>
        </w:r>
      </w:ins>
      <w:ins w:id="139" w:author="PostR2#108" w:date="2020-01-22T12:20:00Z">
        <w:r>
          <w:t xml:space="preserve"> is not included</w:t>
        </w:r>
        <w:r>
          <w:rPr>
            <w:lang w:val="en-US"/>
          </w:rPr>
          <w:t xml:space="preserve"> and the UE </w:t>
        </w:r>
      </w:ins>
      <w:ins w:id="140" w:author="QC109e2 (Umesh)" w:date="2020-03-04T10:39:00Z">
        <w:r w:rsidR="00E5735F">
          <w:rPr>
            <w:lang w:val="en-US"/>
          </w:rPr>
          <w:t xml:space="preserve">connected to 5GC </w:t>
        </w:r>
      </w:ins>
      <w:ins w:id="141" w:author="PostR2#108" w:date="2020-01-22T12:20:00Z">
        <w:r>
          <w:rPr>
            <w:lang w:val="en-US"/>
          </w:rPr>
          <w:t xml:space="preserve">in RRC_IDLE without a suspended RRC connection is configured with </w:t>
        </w:r>
        <w:proofErr w:type="spellStart"/>
        <w:r w:rsidRPr="00390214">
          <w:rPr>
            <w:i/>
            <w:lang w:val="en-US"/>
          </w:rPr>
          <w:t>pur</w:t>
        </w:r>
        <w:proofErr w:type="spellEnd"/>
        <w:r w:rsidRPr="00390214">
          <w:rPr>
            <w:i/>
            <w:lang w:val="en-US"/>
          </w:rPr>
          <w:t>-Config</w:t>
        </w:r>
      </w:ins>
      <w:ins w:id="142" w:author="QC109e2 (Umesh)" w:date="2020-03-04T10:40:00Z">
        <w:r w:rsidR="00E5735F">
          <w:rPr>
            <w:iCs/>
            <w:lang w:val="en-US"/>
          </w:rPr>
          <w:t>; or</w:t>
        </w:r>
      </w:ins>
    </w:p>
    <w:p w14:paraId="40FEB961" w14:textId="478903AF" w:rsidR="00FB77D8" w:rsidRPr="00642B24" w:rsidRDefault="00E5735F" w:rsidP="00FB77D8">
      <w:pPr>
        <w:pStyle w:val="B1"/>
        <w:rPr>
          <w:ins w:id="143" w:author="PostR2#108" w:date="2020-01-22T12:20:00Z"/>
          <w:lang w:val="en-US"/>
        </w:rPr>
      </w:pPr>
      <w:ins w:id="144" w:author="QC109e2 (Umesh)" w:date="2020-03-04T10:40:00Z">
        <w:r>
          <w:rPr>
            <w:lang w:val="en-US"/>
          </w:rPr>
          <w:t xml:space="preserve">1&gt; if </w:t>
        </w:r>
        <w:r>
          <w:rPr>
            <w:i/>
            <w:lang w:val="en-US"/>
          </w:rPr>
          <w:t>cp-PUR-E</w:t>
        </w:r>
      </w:ins>
      <w:ins w:id="145" w:author="QCpost109e (Umesh)" w:date="2020-03-09T09:51:00Z">
        <w:r w:rsidR="00104131">
          <w:rPr>
            <w:i/>
            <w:lang w:val="en-US"/>
          </w:rPr>
          <w:t>P</w:t>
        </w:r>
      </w:ins>
      <w:ins w:id="146" w:author="QC109e2 (Umesh)" w:date="2020-03-04T10:40:00Z">
        <w:r>
          <w:rPr>
            <w:i/>
            <w:lang w:val="en-US"/>
          </w:rPr>
          <w:t>C</w:t>
        </w:r>
        <w:r>
          <w:t xml:space="preserve"> is not included</w:t>
        </w:r>
        <w:r>
          <w:rPr>
            <w:lang w:val="en-US"/>
          </w:rPr>
          <w:t xml:space="preserve"> and the UE connected to EPC in RRC_IDLE without a suspended RRC connection is configured with </w:t>
        </w:r>
        <w:proofErr w:type="spellStart"/>
        <w:r w:rsidRPr="00390214">
          <w:rPr>
            <w:i/>
            <w:lang w:val="en-US"/>
          </w:rPr>
          <w:t>pur</w:t>
        </w:r>
        <w:proofErr w:type="spellEnd"/>
        <w:r w:rsidRPr="00390214">
          <w:rPr>
            <w:i/>
            <w:lang w:val="en-US"/>
          </w:rPr>
          <w:t>-Config</w:t>
        </w:r>
      </w:ins>
      <w:ins w:id="147" w:author="PostR2#108" w:date="2020-01-22T12:20:00Z">
        <w:r w:rsidR="00FB77D8">
          <w:rPr>
            <w:lang w:val="en-US"/>
          </w:rPr>
          <w:t>:</w:t>
        </w:r>
      </w:ins>
    </w:p>
    <w:p w14:paraId="006EEB82" w14:textId="77777777" w:rsidR="00BE6B1C" w:rsidRDefault="00FB77D8" w:rsidP="00FB77D8">
      <w:pPr>
        <w:pStyle w:val="B2"/>
        <w:rPr>
          <w:ins w:id="148" w:author="QC109e2 (Umesh)" w:date="2020-03-04T10:42:00Z"/>
        </w:rPr>
      </w:pPr>
      <w:ins w:id="149" w:author="PostR2#108" w:date="2020-01-22T12:20: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p>
    <w:p w14:paraId="071A947C" w14:textId="0923DDFE" w:rsidR="00FB77D8" w:rsidRPr="00355E7A" w:rsidRDefault="00BE6B1C" w:rsidP="00FB77D8">
      <w:pPr>
        <w:pStyle w:val="B2"/>
        <w:rPr>
          <w:ins w:id="150" w:author="PostR2#108" w:date="2020-01-22T12:20:00Z"/>
          <w:lang w:val="en-US"/>
        </w:rPr>
      </w:pPr>
      <w:ins w:id="151" w:author="QC109e2 (Umesh)" w:date="2020-03-04T10:42:00Z">
        <w:r>
          <w:rPr>
            <w:lang w:val="en-US"/>
          </w:rPr>
          <w:t xml:space="preserve">2&gt; indicate to lower layers </w:t>
        </w:r>
      </w:ins>
      <w:ins w:id="152" w:author="QC109e2 (Umesh)" w:date="2020-03-04T11:41:00Z">
        <w:r w:rsidR="00D57462">
          <w:rPr>
            <w:lang w:val="en-US"/>
          </w:rPr>
          <w:t>that</w:t>
        </w:r>
      </w:ins>
      <w:ins w:id="153" w:author="QC109e2 (Umesh)" w:date="2020-03-04T10:42:00Z">
        <w:r>
          <w:rPr>
            <w:lang w:val="en-US"/>
          </w:rPr>
          <w:t xml:space="preserve"> </w:t>
        </w:r>
      </w:ins>
      <w:proofErr w:type="spellStart"/>
      <w:ins w:id="154" w:author="QC109e2 (Umesh)" w:date="2020-03-04T10:43:00Z">
        <w:r w:rsidRPr="00BE6B1C">
          <w:rPr>
            <w:i/>
            <w:iCs/>
            <w:lang w:val="en-US"/>
          </w:rPr>
          <w:t>pur</w:t>
        </w:r>
        <w:proofErr w:type="spellEnd"/>
        <w:r w:rsidRPr="00BE6B1C">
          <w:rPr>
            <w:i/>
            <w:iCs/>
            <w:lang w:val="en-US"/>
          </w:rPr>
          <w:t>-Config</w:t>
        </w:r>
      </w:ins>
      <w:ins w:id="155"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Heading4"/>
        <w:rPr>
          <w:lang w:val="en-GB"/>
        </w:rPr>
      </w:pPr>
      <w:bookmarkStart w:id="156" w:name="_Toc29343187"/>
      <w:bookmarkStart w:id="157" w:name="_Toc29342048"/>
      <w:bookmarkStart w:id="158" w:name="_Toc20486756"/>
      <w:r>
        <w:rPr>
          <w:lang w:val="en-GB"/>
        </w:rPr>
        <w:t>5.3.1.1</w:t>
      </w:r>
      <w:r>
        <w:rPr>
          <w:lang w:val="en-GB"/>
        </w:rPr>
        <w:tab/>
        <w:t>RRC connection control</w:t>
      </w:r>
      <w:bookmarkEnd w:id="156"/>
      <w:bookmarkEnd w:id="157"/>
      <w:bookmarkEnd w:id="158"/>
    </w:p>
    <w:p w14:paraId="4E2010F0" w14:textId="5EABCFC3" w:rsidR="00E228E3" w:rsidRDefault="00E228E3" w:rsidP="00E228E3">
      <w:r>
        <w:t>RRC connection establishment involves the establishment of SRB1. Except for EDT</w:t>
      </w:r>
      <w:ins w:id="159"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lastRenderedPageBreak/>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a number of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lastRenderedPageBreak/>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160" w:author="QC109e2 (Umesh)" w:date="2020-03-04T12:26:00Z">
        <w:r w:rsidR="0038753C">
          <w:t>/EPC or E-UTRA/5GC</w:t>
        </w:r>
      </w:ins>
      <w:del w:id="161" w:author="QC109e2 (Umesh)" w:date="2020-03-04T12:26:00Z">
        <w:r w:rsidDel="0038753C">
          <w:delText>N</w:delText>
        </w:r>
      </w:del>
      <w:r>
        <w:t xml:space="preserve">. When the RRC connection is suspended, the UE stores the UE AS context and the </w:t>
      </w:r>
      <w:proofErr w:type="spellStart"/>
      <w:r>
        <w:rPr>
          <w:i/>
        </w:rPr>
        <w:t>resumeIdentity</w:t>
      </w:r>
      <w:proofErr w:type="spellEnd"/>
      <w:ins w:id="162"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163" w:author="QC109e2 (Umesh)" w:date="2020-03-04T12:23:00Z">
        <w:r w:rsidR="005639DF">
          <w:t>/EPC or E-UTRA/5GC</w:t>
        </w:r>
      </w:ins>
      <w:del w:id="164"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165" w:author="QC109e2 (Umesh)" w:date="2020-03-04T12:24:00Z">
        <w:r w:rsidR="005639DF">
          <w:rPr>
            <w:noProof/>
            <w:lang w:eastAsia="zh-TW"/>
          </w:rPr>
          <w:t>/EPC or E-UTRA/5GC</w:t>
        </w:r>
      </w:ins>
      <w:del w:id="166"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proofErr w:type="spellStart"/>
      <w:r>
        <w:rPr>
          <w:i/>
        </w:rPr>
        <w:t>resumeIdentity</w:t>
      </w:r>
      <w:proofErr w:type="spellEnd"/>
      <w:ins w:id="167" w:author="QC109e2 (Umesh)" w:date="2020-03-04T12:25:00Z">
        <w:r w:rsidR="005639DF">
          <w:rPr>
            <w:iCs/>
          </w:rPr>
          <w:t xml:space="preserve"> (EPC) or I-RNTI (5GC)</w:t>
        </w:r>
      </w:ins>
      <w:r>
        <w:t>. The request is not ciphered, but protected with a message authentication code.</w:t>
      </w:r>
    </w:p>
    <w:p w14:paraId="14F7A25A" w14:textId="450DFA59" w:rsidR="00E228E3" w:rsidRDefault="00E228E3" w:rsidP="00E228E3">
      <w:r>
        <w:t>In response to a request to resume the RRC connection, E-UTRA</w:t>
      </w:r>
      <w:ins w:id="168" w:author="QC109e2 (Umesh)" w:date="2020-03-04T12:26:00Z">
        <w:r w:rsidR="0038753C">
          <w:t>/EPC or E-UTRA</w:t>
        </w:r>
      </w:ins>
      <w:ins w:id="169" w:author="QC109e2 (Umesh)" w:date="2020-03-04T12:27:00Z">
        <w:r w:rsidR="0038753C">
          <w:t>/5GC</w:t>
        </w:r>
      </w:ins>
      <w:del w:id="170"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171"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172"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are transmitted on DTCH multiplexed with the </w:t>
      </w:r>
      <w:proofErr w:type="spellStart"/>
      <w:r>
        <w:rPr>
          <w:i/>
        </w:rPr>
        <w:t>RRCConnectionRelease</w:t>
      </w:r>
      <w:proofErr w:type="spellEnd"/>
      <w:r>
        <w:t xml:space="preserve"> message on DCCH. In response to a request for EDT</w:t>
      </w:r>
      <w:ins w:id="173" w:author="PostR2#108" w:date="2020-01-22T12:28:00Z">
        <w:r w:rsidRPr="00641C0B">
          <w:t xml:space="preserve"> </w:t>
        </w:r>
        <w:r>
          <w:t>or transmission using PUR</w:t>
        </w:r>
      </w:ins>
      <w:r>
        <w:t>, E-UTRA</w:t>
      </w:r>
      <w:ins w:id="174" w:author="QC109e2 (Umesh)" w:date="2020-03-04T12:27:00Z">
        <w:r w:rsidR="0038753C">
          <w:t>/EPC or E-UT</w:t>
        </w:r>
      </w:ins>
      <w:ins w:id="175" w:author="QC109e2 (Umesh)" w:date="2020-03-04T12:28:00Z">
        <w:r w:rsidR="0038753C">
          <w:t>RA/5GC</w:t>
        </w:r>
      </w:ins>
      <w:del w:id="176"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w:t>
      </w:r>
      <w:r>
        <w:rPr>
          <w:lang w:eastAsia="zh-TW"/>
        </w:rPr>
        <w:lastRenderedPageBreak/>
        <w:t xml:space="preserve">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177" w:name="_Toc29343188"/>
      <w:bookmarkStart w:id="178" w:name="_Toc29342049"/>
      <w:bookmarkStart w:id="179" w:name="_Toc20486757"/>
      <w:r>
        <w:rPr>
          <w:lang w:val="en-GB"/>
        </w:rPr>
        <w:t>5.3.1.2</w:t>
      </w:r>
      <w:r>
        <w:rPr>
          <w:lang w:val="en-GB"/>
        </w:rPr>
        <w:tab/>
        <w:t>Security</w:t>
      </w:r>
      <w:bookmarkEnd w:id="177"/>
      <w:bookmarkEnd w:id="178"/>
      <w:bookmarkEnd w:id="179"/>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180" w:author="PostR2#108" w:date="2020-01-22T12:37:00Z">
        <w:r w:rsidR="006E58EE">
          <w:t>,</w:t>
        </w:r>
      </w:ins>
      <w:del w:id="181" w:author="PostR2#108" w:date="2020-01-22T12:37:00Z">
        <w:r w:rsidDel="006E58EE">
          <w:delText xml:space="preserve"> and/ or</w:delText>
        </w:r>
      </w:del>
      <w:r>
        <w:t xml:space="preserve"> UP-EDT</w:t>
      </w:r>
      <w:ins w:id="182"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183" w:author="PostR2#108" w:date="2020-01-22T12:40:00Z">
        <w:r w:rsidR="008C4634">
          <w:t>,</w:t>
        </w:r>
      </w:ins>
      <w:del w:id="184" w:author="PostR2#108" w:date="2020-01-22T12:40:00Z">
        <w:r w:rsidDel="008C4634">
          <w:delText xml:space="preserve"> and</w:delText>
        </w:r>
      </w:del>
      <w:r>
        <w:t xml:space="preserve"> UP-EDT</w:t>
      </w:r>
      <w:ins w:id="185"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186" w:author="PostR2#108" w:date="2020-01-22T12:40:00Z">
        <w:r w:rsidR="00970331">
          <w:t>,</w:t>
        </w:r>
      </w:ins>
      <w:del w:id="187" w:author="PostR2#108" w:date="2020-01-22T12:40:00Z">
        <w:r w:rsidDel="00970331">
          <w:delText xml:space="preserve"> and</w:delText>
        </w:r>
      </w:del>
      <w:r>
        <w:t xml:space="preserve"> UP-EDT</w:t>
      </w:r>
      <w:ins w:id="188"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w:t>
      </w:r>
      <w:r>
        <w:lastRenderedPageBreak/>
        <w:t xml:space="preserve">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particular DRB.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189" w:name="_Toc20486758"/>
      <w:r>
        <w:rPr>
          <w:noProof/>
          <w:sz w:val="32"/>
        </w:rPr>
        <w:t>Next</w:t>
      </w:r>
      <w:r w:rsidRPr="00A12023">
        <w:rPr>
          <w:noProof/>
          <w:sz w:val="32"/>
        </w:rPr>
        <w:t xml:space="preserve"> change</w:t>
      </w:r>
    </w:p>
    <w:p w14:paraId="48256AE3" w14:textId="77777777" w:rsidR="006E7403" w:rsidRDefault="006E7403" w:rsidP="006E7403">
      <w:pPr>
        <w:pStyle w:val="Heading4"/>
        <w:rPr>
          <w:lang w:val="en-GB"/>
        </w:rPr>
      </w:pPr>
      <w:bookmarkStart w:id="190" w:name="_Toc29343195"/>
      <w:bookmarkStart w:id="191" w:name="_Toc29342056"/>
      <w:bookmarkStart w:id="192" w:name="_Toc20486764"/>
      <w:bookmarkStart w:id="193" w:name="_Toc20486765"/>
      <w:bookmarkEnd w:id="189"/>
      <w:r>
        <w:rPr>
          <w:lang w:val="en-GB"/>
        </w:rPr>
        <w:t>5.3.2.3</w:t>
      </w:r>
      <w:r>
        <w:rPr>
          <w:lang w:val="en-GB"/>
        </w:rPr>
        <w:tab/>
        <w:t xml:space="preserve">Reception of the </w:t>
      </w:r>
      <w:r>
        <w:rPr>
          <w:i/>
          <w:lang w:val="en-GB"/>
        </w:rPr>
        <w:t>Paging</w:t>
      </w:r>
      <w:r>
        <w:rPr>
          <w:lang w:val="en-GB"/>
        </w:rPr>
        <w:t xml:space="preserve"> message by the UE</w:t>
      </w:r>
      <w:bookmarkEnd w:id="190"/>
      <w:bookmarkEnd w:id="191"/>
      <w:bookmarkEnd w:id="192"/>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lastRenderedPageBreak/>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94" w:name="OLE_LINK77"/>
      <w:proofErr w:type="spellStart"/>
      <w:r>
        <w:rPr>
          <w:i/>
          <w:lang w:val="en-GB"/>
        </w:rPr>
        <w:t>systemInfoModification</w:t>
      </w:r>
      <w:bookmarkEnd w:id="194"/>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95"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6C1D3E49" w14:textId="5E3D3403" w:rsidR="006E7403" w:rsidRDefault="006E7403" w:rsidP="006E7403">
      <w:pPr>
        <w:pStyle w:val="B2"/>
        <w:rPr>
          <w:ins w:id="196"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p>
    <w:p w14:paraId="6271241D" w14:textId="5DB3653C" w:rsidR="00074BE1" w:rsidRDefault="00074BE1" w:rsidP="00074BE1">
      <w:pPr>
        <w:pStyle w:val="B1"/>
        <w:rPr>
          <w:ins w:id="197" w:author="QC109e2 (Umesh)" w:date="2020-03-04T13:54:00Z"/>
          <w:lang w:val="en-GB"/>
        </w:rPr>
      </w:pPr>
      <w:ins w:id="198"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w:t>
        </w:r>
      </w:ins>
      <w:ins w:id="199" w:author="QC109e3 (Umesh)" w:date="2020-03-05T11:00:00Z">
        <w:r w:rsidR="00ED6E71">
          <w:rPr>
            <w:lang w:val="en-GB"/>
          </w:rPr>
          <w:t xml:space="preserve">connected to 5GC </w:t>
        </w:r>
      </w:ins>
      <w:ins w:id="200" w:author="QC109e2 (Umesh)" w:date="2020-03-04T13:54:00Z">
        <w:r>
          <w:rPr>
            <w:lang w:val="en-GB"/>
          </w:rPr>
          <w:t>is</w:t>
        </w:r>
      </w:ins>
      <w:ins w:id="201" w:author="QC109e3 (Umesh)" w:date="2020-03-05T11:00:00Z">
        <w:r w:rsidR="00ED6E71">
          <w:rPr>
            <w:lang w:val="en-GB"/>
          </w:rPr>
          <w:t xml:space="preserve"> </w:t>
        </w:r>
      </w:ins>
      <w:ins w:id="202" w:author="QC109e3 (Umesh)" w:date="2020-03-05T11:01:00Z">
        <w:r w:rsidR="007D72AC">
          <w:rPr>
            <w:lang w:val="en-GB"/>
          </w:rPr>
          <w:t xml:space="preserve">a </w:t>
        </w:r>
      </w:ins>
      <w:ins w:id="203" w:author="QC109e3 (Umesh)" w:date="2020-03-05T11:00:00Z">
        <w:r w:rsidR="00ED6E71">
          <w:rPr>
            <w:lang w:val="en-GB"/>
          </w:rPr>
          <w:t>BL UE or UE in CE</w:t>
        </w:r>
      </w:ins>
      <w:ins w:id="204" w:author="QC109e2 (Umesh)" w:date="2020-03-04T13:54:00Z">
        <w:r>
          <w:rPr>
            <w:lang w:val="en-GB"/>
          </w:rPr>
          <w:t>:</w:t>
        </w:r>
      </w:ins>
    </w:p>
    <w:p w14:paraId="298352F7" w14:textId="7ED6C603" w:rsidR="00074BE1" w:rsidRDefault="00074BE1" w:rsidP="00074BE1">
      <w:pPr>
        <w:pStyle w:val="B2"/>
        <w:rPr>
          <w:ins w:id="205" w:author="QC109e2 (Umesh)" w:date="2020-03-04T13:54:00Z"/>
          <w:lang w:val="en-GB"/>
        </w:rPr>
      </w:pPr>
      <w:ins w:id="206" w:author="QC109e2 (Umesh)" w:date="2020-03-04T13:54:00Z">
        <w:r>
          <w:rPr>
            <w:lang w:val="en-GB"/>
          </w:rPr>
          <w:lastRenderedPageBreak/>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2DFB240B" w14:textId="77777777" w:rsidR="00E558C5" w:rsidRDefault="00E558C5" w:rsidP="00E558C5">
      <w:pPr>
        <w:pStyle w:val="B2"/>
        <w:rPr>
          <w:ins w:id="207" w:author="QC109e4 (Umesh)" w:date="2020-03-06T09:22:00Z"/>
          <w:lang w:val="en-GB"/>
        </w:rPr>
      </w:pPr>
      <w:ins w:id="208" w:author="QC109e4 (Umesh)" w:date="2020-03-06T09:22:00Z">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ins>
    </w:p>
    <w:p w14:paraId="6D013592" w14:textId="152985BA" w:rsidR="00074BE1" w:rsidRDefault="00074BE1" w:rsidP="00074BE1">
      <w:pPr>
        <w:pStyle w:val="B2"/>
        <w:rPr>
          <w:lang w:val="en-GB"/>
        </w:rPr>
      </w:pPr>
      <w:ins w:id="209"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10"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11" w:author="PostR2#108" w:date="2020-01-22T12:46:00Z"/>
        </w:rPr>
      </w:pPr>
      <w:bookmarkStart w:id="212" w:name="_Hlk26351139"/>
      <w:ins w:id="213"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14" w:author="QC109e (Umesh)" w:date="2020-03-03T12:00:00Z"/>
          <w:lang w:val="en-GB"/>
        </w:rPr>
      </w:pPr>
      <w:ins w:id="215" w:author="PostR2#108" w:date="2020-01-22T12:46:00Z">
        <w:r>
          <w:rPr>
            <w:lang w:val="en-GB"/>
          </w:rPr>
          <w:t>1&gt;</w:t>
        </w:r>
        <w:r>
          <w:rPr>
            <w:lang w:val="en-GB"/>
          </w:rPr>
          <w:tab/>
        </w:r>
      </w:ins>
      <w:ins w:id="216" w:author="QC109e (Umesh)" w:date="2020-03-03T12:00:00Z">
        <w:r w:rsidR="00F64A3F">
          <w:rPr>
            <w:lang w:val="en-GB"/>
          </w:rPr>
          <w:t xml:space="preserve">for each of the </w:t>
        </w:r>
        <w:proofErr w:type="spellStart"/>
        <w:r w:rsidR="00F64A3F">
          <w:rPr>
            <w:i/>
            <w:lang w:val="en-GB"/>
          </w:rPr>
          <w:t>PagingRecord</w:t>
        </w:r>
        <w:proofErr w:type="spellEnd"/>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17" w:author="PostR2#108" w:date="2020-01-22T12:46:00Z"/>
          <w:lang w:val="en-GB"/>
        </w:rPr>
      </w:pPr>
      <w:ins w:id="218" w:author="QC109e (Umesh)" w:date="2020-03-03T12:00:00Z">
        <w:r>
          <w:rPr>
            <w:lang w:val="en-GB"/>
          </w:rPr>
          <w:t>2&gt;</w:t>
        </w:r>
        <w:r>
          <w:rPr>
            <w:lang w:val="en-GB"/>
          </w:rPr>
          <w:tab/>
        </w:r>
      </w:ins>
      <w:ins w:id="219" w:author="QC109e (Umesh)" w:date="2020-03-03T12:02:00Z">
        <w:r w:rsidR="00FB1827">
          <w:rPr>
            <w:lang w:val="en-GB"/>
          </w:rPr>
          <w:t xml:space="preserve">if </w:t>
        </w:r>
      </w:ins>
      <w:ins w:id="220" w:author="QC109e (Umesh)" w:date="2020-03-03T12:00:00Z">
        <w:r>
          <w:rPr>
            <w:lang w:val="en-GB"/>
          </w:rPr>
          <w:t xml:space="preserve">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w:t>
        </w:r>
      </w:ins>
      <w:ins w:id="221" w:author="QC109e (Umesh)" w:date="2020-03-03T12:02:00Z">
        <w:r w:rsidR="00FB1827">
          <w:rPr>
            <w:lang w:val="en-GB"/>
          </w:rPr>
          <w:t xml:space="preserve"> </w:t>
        </w:r>
      </w:ins>
      <w:ins w:id="222"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23" w:author="QC109e (Umesh)" w:date="2020-03-03T12:01:00Z">
        <w:r>
          <w:rPr>
            <w:lang w:val="en-GB"/>
          </w:rPr>
          <w:t>3</w:t>
        </w:r>
      </w:ins>
      <w:ins w:id="224"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12"/>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Heading4"/>
        <w:rPr>
          <w:lang w:val="en-GB"/>
        </w:rPr>
      </w:pPr>
      <w:bookmarkStart w:id="225" w:name="_Toc29343197"/>
      <w:bookmarkStart w:id="226" w:name="_Toc29342058"/>
      <w:bookmarkStart w:id="227" w:name="_Toc20486766"/>
      <w:bookmarkEnd w:id="193"/>
      <w:r>
        <w:rPr>
          <w:lang w:val="en-GB"/>
        </w:rPr>
        <w:t>5.3.3.1</w:t>
      </w:r>
      <w:r>
        <w:rPr>
          <w:lang w:val="en-GB"/>
        </w:rPr>
        <w:tab/>
        <w:t>General</w:t>
      </w:r>
      <w:bookmarkEnd w:id="225"/>
      <w:bookmarkEnd w:id="226"/>
      <w:bookmarkEnd w:id="227"/>
    </w:p>
    <w:p w14:paraId="6CD8B6F9" w14:textId="77777777" w:rsidR="00AD3E21" w:rsidRDefault="00AD3E21" w:rsidP="00AD3E21">
      <w:pPr>
        <w:pStyle w:val="TH"/>
        <w:rPr>
          <w:lang w:val="en-GB"/>
        </w:rPr>
      </w:pPr>
      <w:r>
        <w:rPr>
          <w:lang w:val="en-GB"/>
        </w:rPr>
        <w:object w:dxaOrig="7035" w:dyaOrig="3390" w14:anchorId="6D18494D">
          <v:shape id="_x0000_i1032" type="#_x0000_t75" style="width:351.75pt;height:169.5pt" o:ole="">
            <v:imagedata r:id="rId29" o:title=""/>
          </v:shape>
          <o:OLEObject Type="Embed" ProgID="Word.Picture.8" ShapeID="_x0000_i1032" DrawAspect="Content" ObjectID="_1645262180" r:id="rId30"/>
        </w:object>
      </w:r>
    </w:p>
    <w:p w14:paraId="50F06A17" w14:textId="77777777" w:rsidR="00AD3E21" w:rsidRDefault="00AD3E21" w:rsidP="00AD3E21">
      <w:pPr>
        <w:pStyle w:val="TF"/>
        <w:rPr>
          <w:lang w:val="en-GB"/>
        </w:rPr>
      </w:pPr>
      <w:r>
        <w:rPr>
          <w:lang w:val="en-GB"/>
        </w:rPr>
        <w:t>Figure 5.3.3.1-1: RRC connection establishment, successful</w:t>
      </w:r>
    </w:p>
    <w:bookmarkStart w:id="228" w:name="_MON_1289914515"/>
    <w:bookmarkEnd w:id="228"/>
    <w:p w14:paraId="3222C31B" w14:textId="77777777" w:rsidR="00AD3E21" w:rsidRDefault="00AD3E21" w:rsidP="00AD3E21">
      <w:pPr>
        <w:pStyle w:val="TH"/>
        <w:rPr>
          <w:lang w:val="en-GB"/>
        </w:rPr>
      </w:pPr>
      <w:r>
        <w:rPr>
          <w:lang w:val="en-GB"/>
        </w:rPr>
        <w:object w:dxaOrig="7035" w:dyaOrig="2370" w14:anchorId="57C0F446">
          <v:shape id="_x0000_i1033" type="#_x0000_t75" style="width:351.75pt;height:118.5pt" o:ole="">
            <v:imagedata r:id="rId31" o:title=""/>
          </v:shape>
          <o:OLEObject Type="Embed" ProgID="Word.Picture.8" ShapeID="_x0000_i1033" DrawAspect="Content" ObjectID="_1645262181" r:id="rId32"/>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75pt;height:169.5pt" o:ole="">
            <v:imagedata r:id="rId33" o:title=""/>
          </v:shape>
          <o:OLEObject Type="Embed" ProgID="Word.Picture.8" ShapeID="_x0000_i1034" DrawAspect="Content" ObjectID="_1645262182" r:id="rId34"/>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29"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75pt;height:169.5pt" o:ole="">
            <v:imagedata r:id="rId35" o:title=""/>
          </v:shape>
          <o:OLEObject Type="Embed" ProgID="Word.Picture.8" ShapeID="_x0000_i1035" DrawAspect="Content" ObjectID="_1645262183" r:id="rId36"/>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30"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75pt;height:118.5pt" o:ole="">
            <v:imagedata r:id="rId37" o:title=""/>
          </v:shape>
          <o:OLEObject Type="Embed" ProgID="Word.Picture.8" ShapeID="_x0000_i1036" DrawAspect="Content" ObjectID="_1645262184" r:id="rId38"/>
        </w:object>
      </w:r>
    </w:p>
    <w:p w14:paraId="7449B475" w14:textId="02CA4947" w:rsidR="00AD3E21" w:rsidRDefault="00AD3E21" w:rsidP="00AD3E21">
      <w:pPr>
        <w:pStyle w:val="TF"/>
        <w:rPr>
          <w:lang w:val="en-GB"/>
        </w:rPr>
      </w:pPr>
      <w:r>
        <w:rPr>
          <w:lang w:val="en-GB"/>
        </w:rPr>
        <w:t>Figure 5.3.3.1-5: RRC connection resume or UP-EDT</w:t>
      </w:r>
      <w:ins w:id="231"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75pt;height:118.5pt" o:ole="">
            <v:imagedata r:id="rId39" o:title=""/>
          </v:shape>
          <o:OLEObject Type="Embed" ProgID="Word.Picture.8" ShapeID="_x0000_i1037" DrawAspect="Content" ObjectID="_1645262185" r:id="rId40"/>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32"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75pt;height:129pt" o:ole="">
            <v:imagedata r:id="rId41" o:title=""/>
          </v:shape>
          <o:OLEObject Type="Embed" ProgID="Word.Picture.8" ShapeID="_x0000_i1038" DrawAspect="Content" ObjectID="_1645262186" r:id="rId42"/>
        </w:object>
      </w:r>
    </w:p>
    <w:p w14:paraId="114437DA" w14:textId="77777777" w:rsidR="00AD3E21" w:rsidRDefault="00AD3E21" w:rsidP="00AD3E21">
      <w:pPr>
        <w:pStyle w:val="TH"/>
        <w:rPr>
          <w:ins w:id="233" w:author="PostR2#108" w:date="2020-01-22T12:56:00Z"/>
          <w:lang w:val="en-GB"/>
        </w:rPr>
      </w:pPr>
      <w:r>
        <w:rPr>
          <w:lang w:val="en-GB"/>
        </w:rPr>
        <w:t>Figure 5.3.3.1-7: CP-EDT</w:t>
      </w:r>
      <w:ins w:id="234"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35" w:author="PostR2#108" w:date="2020-01-22T12:55:00Z"/>
        </w:rPr>
      </w:pPr>
      <w:ins w:id="236" w:author="PostR2#108" w:date="2020-01-22T12:55:00Z">
        <w:r w:rsidRPr="00B60231">
          <w:object w:dxaOrig="7575" w:dyaOrig="2757" w14:anchorId="3F721D13">
            <v:shape id="_x0000_i1039" type="#_x0000_t75" style="width:352.5pt;height:129pt" o:ole="">
              <v:imagedata r:id="rId43" o:title=""/>
            </v:shape>
            <o:OLEObject Type="Embed" ProgID="Word.Picture.8" ShapeID="_x0000_i1039" DrawAspect="Content" ObjectID="_1645262187" r:id="rId44"/>
          </w:object>
        </w:r>
      </w:ins>
    </w:p>
    <w:p w14:paraId="134C303C" w14:textId="011F6BBC" w:rsidR="00AD3E21" w:rsidRDefault="00AD3E21" w:rsidP="00AD3E21">
      <w:pPr>
        <w:pStyle w:val="TF"/>
        <w:rPr>
          <w:lang w:val="en-GB"/>
        </w:rPr>
      </w:pPr>
      <w:ins w:id="237"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75pt;height:169.5pt" o:ole="">
            <v:imagedata r:id="rId45" o:title=""/>
          </v:shape>
          <o:OLEObject Type="Embed" ProgID="Word.Picture.8" ShapeID="_x0000_i1040" DrawAspect="Content" ObjectID="_1645262188" r:id="rId46"/>
        </w:object>
      </w:r>
    </w:p>
    <w:p w14:paraId="6465BF39" w14:textId="0E6EA6EE" w:rsidR="00AD3E21" w:rsidRDefault="00AD3E21" w:rsidP="00AD3E21">
      <w:pPr>
        <w:pStyle w:val="TF"/>
        <w:rPr>
          <w:lang w:val="en-GB"/>
        </w:rPr>
      </w:pPr>
      <w:r>
        <w:rPr>
          <w:lang w:val="en-GB"/>
        </w:rPr>
        <w:t xml:space="preserve">Figure 5.3.3.1-8: CP-EDT fallback </w:t>
      </w:r>
      <w:ins w:id="238"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75pt;height:129pt" o:ole="">
            <v:imagedata r:id="rId47" o:title=""/>
          </v:shape>
          <o:OLEObject Type="Embed" ProgID="Word.Picture.8" ShapeID="_x0000_i1041" DrawAspect="Content" ObjectID="_1645262189" r:id="rId48"/>
        </w:object>
      </w:r>
    </w:p>
    <w:p w14:paraId="15C12833" w14:textId="1EF52191" w:rsidR="00AD3E21" w:rsidRDefault="00AD3E21" w:rsidP="00AD3E21">
      <w:pPr>
        <w:pStyle w:val="TF"/>
        <w:rPr>
          <w:lang w:val="en-GB"/>
        </w:rPr>
      </w:pPr>
      <w:r>
        <w:rPr>
          <w:lang w:val="en-GB"/>
        </w:rPr>
        <w:t>Figure 5.3.3.1-9: CP-EDT</w:t>
      </w:r>
      <w:ins w:id="239"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40" w:author="PostR2#108" w:date="2020-01-22T13:22:00Z">
        <w:r w:rsidR="00303269">
          <w:t>,</w:t>
        </w:r>
      </w:ins>
      <w:del w:id="241" w:author="PostR2#108" w:date="2020-01-22T13:22:00Z">
        <w:r w:rsidDel="00303269">
          <w:delText xml:space="preserve"> or</w:delText>
        </w:r>
      </w:del>
      <w:r>
        <w:t xml:space="preserve"> to perform EDT</w:t>
      </w:r>
      <w:ins w:id="242"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43" w:author="PostR2#108" w:date="2020-01-22T13:24:00Z"/>
          <w:lang w:val="en-GB"/>
        </w:rPr>
      </w:pPr>
      <w:r>
        <w:rPr>
          <w:lang w:val="en-GB"/>
        </w:rPr>
        <w:t>-</w:t>
      </w:r>
      <w:r>
        <w:rPr>
          <w:lang w:val="en-GB"/>
        </w:rPr>
        <w:tab/>
        <w:t>When performing EDT</w:t>
      </w:r>
      <w:ins w:id="244" w:author="PostR2#108" w:date="2020-01-22T13:24:00Z">
        <w:r w:rsidR="00303269">
          <w:rPr>
            <w:lang w:val="en-GB"/>
          </w:rPr>
          <w:t>;</w:t>
        </w:r>
      </w:ins>
    </w:p>
    <w:p w14:paraId="0CFD36C0" w14:textId="36583F9E" w:rsidR="00AD3E21" w:rsidRDefault="00303269" w:rsidP="00303269">
      <w:pPr>
        <w:pStyle w:val="B1"/>
        <w:rPr>
          <w:lang w:val="en-GB"/>
        </w:rPr>
      </w:pPr>
      <w:ins w:id="245"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46" w:name="_Toc20486768"/>
      <w:r>
        <w:rPr>
          <w:noProof/>
          <w:sz w:val="32"/>
        </w:rPr>
        <w:t>Next</w:t>
      </w:r>
      <w:r w:rsidRPr="00A12023">
        <w:rPr>
          <w:noProof/>
          <w:sz w:val="32"/>
        </w:rPr>
        <w:t xml:space="preserve"> change</w:t>
      </w:r>
    </w:p>
    <w:p w14:paraId="3B2FB712" w14:textId="77777777" w:rsidR="00E04A01" w:rsidRDefault="00E04A01" w:rsidP="00E04A01">
      <w:pPr>
        <w:pStyle w:val="Heading4"/>
        <w:rPr>
          <w:lang w:val="en-GB"/>
        </w:rPr>
      </w:pPr>
      <w:bookmarkStart w:id="247" w:name="_Toc29343199"/>
      <w:bookmarkStart w:id="248" w:name="_Toc29342060"/>
      <w:bookmarkStart w:id="249" w:name="_Hlk23855595"/>
      <w:bookmarkEnd w:id="246"/>
      <w:r>
        <w:rPr>
          <w:lang w:val="en-GB"/>
        </w:rPr>
        <w:t>5.3.3.1b</w:t>
      </w:r>
      <w:r>
        <w:rPr>
          <w:lang w:val="en-GB"/>
        </w:rPr>
        <w:tab/>
        <w:t>Conditions for initiating EDT</w:t>
      </w:r>
      <w:bookmarkEnd w:id="247"/>
      <w:bookmarkEnd w:id="248"/>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250" w:author="PostR2#108" w:date="2020-01-22T13:43:00Z"/>
          <w:lang w:val="en-GB"/>
        </w:rPr>
      </w:pPr>
      <w:ins w:id="251" w:author="PostR2#108" w:date="2020-01-22T13:43:00Z">
        <w:r>
          <w:rPr>
            <w:lang w:val="en-GB"/>
          </w:rPr>
          <w:t>1&gt;</w:t>
        </w:r>
        <w:r>
          <w:rPr>
            <w:lang w:val="en-GB"/>
          </w:rPr>
          <w:tab/>
          <w:t>if the UE is connected to EPC:</w:t>
        </w:r>
      </w:ins>
    </w:p>
    <w:p w14:paraId="78CD74E9" w14:textId="1B79FA14" w:rsidR="00E04A01" w:rsidRDefault="00E04A01">
      <w:pPr>
        <w:pStyle w:val="B2"/>
        <w:pPrChange w:id="252" w:author="PostR2#108" w:date="2020-01-22T13:43:00Z">
          <w:pPr>
            <w:pStyle w:val="B1"/>
          </w:pPr>
        </w:pPrChange>
      </w:pPr>
      <w:ins w:id="253" w:author="PostR2#108" w:date="2020-01-22T13:43:00Z">
        <w:r>
          <w:rPr>
            <w:lang w:val="en-US"/>
          </w:rPr>
          <w:lastRenderedPageBreak/>
          <w:t>2</w:t>
        </w:r>
      </w:ins>
      <w:del w:id="254"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255" w:author="PostR2#108" w:date="2020-01-22T13:43:00Z"/>
        </w:rPr>
      </w:pPr>
      <w:ins w:id="256" w:author="PostR2#108" w:date="2020-01-22T13:43:00Z">
        <w:r>
          <w:rPr>
            <w:lang w:val="en-US"/>
          </w:rPr>
          <w:t>2</w:t>
        </w:r>
      </w:ins>
      <w:del w:id="257"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258" w:author="PostR2#108" w:date="2020-01-22T13:43:00Z"/>
          <w:lang w:val="en-GB"/>
        </w:rPr>
      </w:pPr>
      <w:ins w:id="259"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60" w:author="PostR2#108" w:date="2020-01-22T13:43:00Z"/>
        </w:rPr>
      </w:pPr>
      <w:ins w:id="261"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62"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263" w:author="PostR2#108" w:date="2020-01-22T13:44:00Z"/>
          <w:lang w:val="en-GB"/>
        </w:rPr>
      </w:pPr>
      <w:r>
        <w:rPr>
          <w:lang w:val="en-GB"/>
        </w:rPr>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264" w:author="PostR2#108" w:date="2020-01-22T13:44:00Z">
        <w:r>
          <w:rPr>
            <w:lang w:val="en-GB"/>
          </w:rPr>
          <w:t xml:space="preserve"> or</w:t>
        </w:r>
      </w:ins>
    </w:p>
    <w:p w14:paraId="291AD10D" w14:textId="08F7FD43" w:rsidR="00E04A01" w:rsidRDefault="00E04A01" w:rsidP="00E04A01">
      <w:pPr>
        <w:pStyle w:val="B1"/>
        <w:rPr>
          <w:lang w:val="en-GB"/>
        </w:rPr>
      </w:pPr>
      <w:ins w:id="265" w:author="PostR2#108" w:date="2020-01-22T13:44:00Z">
        <w:r>
          <w:rPr>
            <w:lang w:val="en-GB"/>
          </w:rPr>
          <w:t>1&gt;</w:t>
        </w:r>
        <w:r>
          <w:rPr>
            <w:lang w:val="en-GB"/>
          </w:rPr>
          <w:tab/>
          <w:t>the establishment or resumption request is for mobile terminat</w:t>
        </w:r>
      </w:ins>
      <w:ins w:id="266" w:author="PostR2#108" w:date="2020-01-23T11:22:00Z">
        <w:r w:rsidR="00DE19CF">
          <w:rPr>
            <w:lang w:val="en-GB"/>
          </w:rPr>
          <w:t>ing</w:t>
        </w:r>
      </w:ins>
      <w:ins w:id="267"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268"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Heading4"/>
        <w:rPr>
          <w:ins w:id="269" w:author="PostR2#108" w:date="2020-01-22T13:45:00Z"/>
          <w:lang w:val="en-GB"/>
        </w:rPr>
      </w:pPr>
      <w:bookmarkStart w:id="270" w:name="_Toc20486769"/>
      <w:bookmarkEnd w:id="249"/>
      <w:ins w:id="271"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72" w:author="PostR2#108" w:date="2020-01-22T13:45:00Z"/>
        </w:rPr>
      </w:pPr>
      <w:ins w:id="273"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274" w:author="PostR2#108" w:date="2020-01-22T13:47:00Z"/>
          <w:lang w:val="en-GB"/>
        </w:rPr>
      </w:pPr>
      <w:ins w:id="275"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76" w:author="PostR2#108" w:date="2020-01-22T13:49:00Z"/>
          <w:lang w:val="en-GB"/>
        </w:rPr>
      </w:pPr>
      <w:ins w:id="277" w:author="PostR2#108" w:date="2020-01-22T13:49:00Z">
        <w:r>
          <w:rPr>
            <w:lang w:val="en-GB"/>
          </w:rPr>
          <w:t>1&gt;</w:t>
        </w:r>
        <w:r>
          <w:rPr>
            <w:lang w:val="en-GB"/>
          </w:rPr>
          <w:tab/>
          <w:t xml:space="preserve">the UE has a valid timing alignment value </w:t>
        </w:r>
      </w:ins>
      <w:ins w:id="278" w:author="PostR2#108" w:date="2020-01-22T15:54:00Z">
        <w:r w:rsidR="00853A0F">
          <w:rPr>
            <w:lang w:val="en-US"/>
          </w:rPr>
          <w:t>as specified in</w:t>
        </w:r>
      </w:ins>
      <w:ins w:id="279" w:author="PostR2#108" w:date="2020-01-22T15:52:00Z">
        <w:r w:rsidR="00CD66B9" w:rsidRPr="009B426E">
          <w:t xml:space="preserve"> 5.3.3.</w:t>
        </w:r>
        <w:r w:rsidR="00CD66B9">
          <w:rPr>
            <w:lang w:val="en-US"/>
          </w:rPr>
          <w:t>x</w:t>
        </w:r>
      </w:ins>
      <w:ins w:id="280" w:author="PostR2#108" w:date="2020-01-22T13:49:00Z">
        <w:r>
          <w:rPr>
            <w:lang w:val="en-GB"/>
          </w:rPr>
          <w:t>;</w:t>
        </w:r>
      </w:ins>
    </w:p>
    <w:p w14:paraId="017BC228" w14:textId="77777777" w:rsidR="00040A1A" w:rsidRPr="005134A4" w:rsidRDefault="00040A1A" w:rsidP="00040A1A">
      <w:pPr>
        <w:pStyle w:val="B1"/>
        <w:rPr>
          <w:ins w:id="281" w:author="PostR2#108" w:date="2020-01-22T13:47:00Z"/>
          <w:lang w:val="en-GB"/>
        </w:rPr>
      </w:pPr>
      <w:ins w:id="282"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283" w:author="PostR2#108" w:date="2020-01-22T13:47:00Z"/>
          <w:lang w:val="en-GB"/>
        </w:rPr>
      </w:pPr>
      <w:ins w:id="284"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103C5783" w:rsidR="00095BE7" w:rsidRPr="005F3545" w:rsidRDefault="00095BE7" w:rsidP="00095BE7">
      <w:pPr>
        <w:pStyle w:val="B1"/>
        <w:rPr>
          <w:ins w:id="285" w:author="PostR2#108" w:date="2020-01-22T13:45:00Z"/>
          <w:lang w:val="en-US"/>
        </w:rPr>
      </w:pPr>
      <w:bookmarkStart w:id="286" w:name="_Hlk23852942"/>
      <w:ins w:id="287"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Pr>
            <w:lang w:val="en-US"/>
          </w:rPr>
          <w:t>.</w:t>
        </w:r>
      </w:ins>
    </w:p>
    <w:bookmarkEnd w:id="286"/>
    <w:p w14:paraId="43E9D166" w14:textId="77777777" w:rsidR="00095BE7" w:rsidRPr="005134A4" w:rsidRDefault="00095BE7" w:rsidP="00095BE7">
      <w:pPr>
        <w:pStyle w:val="NO"/>
        <w:rPr>
          <w:ins w:id="288" w:author="PostR2#108" w:date="2020-01-22T13:45:00Z"/>
          <w:lang w:val="en-GB"/>
        </w:rPr>
      </w:pPr>
      <w:ins w:id="289" w:author="PostR2#108" w:date="2020-01-22T13:45:00Z">
        <w:r w:rsidRPr="005134A4">
          <w:rPr>
            <w:lang w:val="en-GB"/>
          </w:rPr>
          <w:lastRenderedPageBreak/>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90" w:author="PostR2#108" w:date="2020-01-22T13:45:00Z"/>
          <w:lang w:val="en-GB"/>
        </w:rPr>
      </w:pPr>
      <w:ins w:id="291"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Heading4"/>
        <w:rPr>
          <w:lang w:val="en-GB"/>
        </w:rPr>
      </w:pPr>
      <w:bookmarkStart w:id="292" w:name="_Toc29343200"/>
      <w:bookmarkStart w:id="293" w:name="_Toc29342061"/>
      <w:bookmarkEnd w:id="270"/>
      <w:r>
        <w:rPr>
          <w:lang w:val="en-GB"/>
        </w:rPr>
        <w:t>5.3.3.2</w:t>
      </w:r>
      <w:r>
        <w:rPr>
          <w:lang w:val="en-GB"/>
        </w:rPr>
        <w:tab/>
        <w:t>Initiation</w:t>
      </w:r>
      <w:bookmarkEnd w:id="292"/>
      <w:bookmarkEnd w:id="293"/>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lastRenderedPageBreak/>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all of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lastRenderedPageBreak/>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lastRenderedPageBreak/>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lastRenderedPageBreak/>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94" w:name="_Hlk517014742"/>
      <w:proofErr w:type="spellStart"/>
      <w:r>
        <w:rPr>
          <w:i/>
          <w:lang w:val="en-GB"/>
        </w:rPr>
        <w:t>pendingRnaUpdate</w:t>
      </w:r>
      <w:proofErr w:type="spellEnd"/>
      <w:r>
        <w:rPr>
          <w:i/>
          <w:lang w:val="en-GB"/>
        </w:rPr>
        <w:t xml:space="preserve"> </w:t>
      </w:r>
      <w:bookmarkEnd w:id="294"/>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lastRenderedPageBreak/>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2E267D59" w14:textId="77777777" w:rsidR="00035436" w:rsidRDefault="00035436" w:rsidP="00035436">
      <w:pPr>
        <w:pStyle w:val="B2"/>
        <w:rPr>
          <w:ins w:id="295" w:author="PostR2#108" w:date="2020-01-22T14:14:00Z"/>
          <w:lang w:val="en-GB"/>
        </w:rPr>
      </w:pPr>
      <w:r>
        <w:rPr>
          <w:lang w:val="en-GB"/>
        </w:rPr>
        <w:t>2&gt;</w:t>
      </w:r>
      <w:r>
        <w:rPr>
          <w:lang w:val="en-GB"/>
        </w:rPr>
        <w:tab/>
        <w:t>if the UE is initiating CP-EDT in accordance with conditions in 5.3.3.1b</w:t>
      </w:r>
      <w:ins w:id="296" w:author="PostR2#108" w:date="2020-01-22T14:14:00Z">
        <w:r>
          <w:rPr>
            <w:lang w:val="en-GB"/>
          </w:rPr>
          <w:t>; or</w:t>
        </w:r>
      </w:ins>
    </w:p>
    <w:p w14:paraId="3EDD4D0E" w14:textId="15A38877" w:rsidR="00035436" w:rsidRDefault="00035436" w:rsidP="00035436">
      <w:pPr>
        <w:pStyle w:val="B2"/>
        <w:rPr>
          <w:lang w:val="en-GB"/>
        </w:rPr>
      </w:pPr>
      <w:ins w:id="297"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lastRenderedPageBreak/>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98"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Heading4"/>
        <w:rPr>
          <w:lang w:val="en-GB"/>
        </w:rPr>
      </w:pPr>
      <w:bookmarkStart w:id="299" w:name="_Toc29343202"/>
      <w:bookmarkStart w:id="300" w:name="_Toc29342063"/>
      <w:bookmarkStart w:id="301" w:name="_Toc20486771"/>
      <w:bookmarkStart w:id="302" w:name="_Toc20486774"/>
      <w:r>
        <w:rPr>
          <w:lang w:val="en-GB"/>
        </w:rPr>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299"/>
      <w:bookmarkEnd w:id="300"/>
      <w:bookmarkEnd w:id="301"/>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03" w:author="PostR2#108" w:date="2020-01-22T14:20:00Z"/>
          <w:lang w:val="en-GB"/>
        </w:rPr>
      </w:pPr>
      <w:r>
        <w:rPr>
          <w:lang w:val="en-GB"/>
        </w:rPr>
        <w:t>1&gt;</w:t>
      </w:r>
      <w:r>
        <w:rPr>
          <w:lang w:val="en-GB"/>
        </w:rPr>
        <w:tab/>
        <w:t xml:space="preserve">if the UE is initiating UP-EDT </w:t>
      </w:r>
      <w:ins w:id="304"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05"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lastRenderedPageBreak/>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306"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307" w:author="PostR2#108" w:date="2020-01-22T14:20:00Z"/>
        </w:rPr>
      </w:pPr>
      <w:ins w:id="308"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09" w:author="PostR2#108" w:date="2020-01-23T11:21:00Z">
        <w:r w:rsidR="00DE19CF">
          <w:rPr>
            <w:lang w:val="en-US"/>
          </w:rPr>
          <w:t>ing</w:t>
        </w:r>
      </w:ins>
      <w:ins w:id="310"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11"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12" w:author="PostR2#108" w:date="2020-01-22T14:21:00Z"/>
          <w:lang w:val="en-GB"/>
        </w:rPr>
      </w:pPr>
      <w:r>
        <w:rPr>
          <w:lang w:val="en-GB"/>
        </w:rPr>
        <w:t>1&gt;</w:t>
      </w:r>
      <w:r>
        <w:rPr>
          <w:lang w:val="en-GB"/>
        </w:rPr>
        <w:tab/>
        <w:t>if the UE is initiating UP-EDT in accordance with conditions in 5.3.3.1b</w:t>
      </w:r>
      <w:ins w:id="313" w:author="PostR2#108" w:date="2020-01-22T14:21:00Z">
        <w:r w:rsidR="0041073D">
          <w:rPr>
            <w:lang w:val="en-GB"/>
          </w:rPr>
          <w:t>; or</w:t>
        </w:r>
      </w:ins>
    </w:p>
    <w:p w14:paraId="13C604B5" w14:textId="100DF66E" w:rsidR="006F1B38" w:rsidRDefault="0041073D" w:rsidP="003A7AAA">
      <w:pPr>
        <w:pStyle w:val="B1"/>
        <w:rPr>
          <w:lang w:val="en-GB"/>
        </w:rPr>
      </w:pPr>
      <w:ins w:id="314" w:author="PostR2#108" w:date="2020-01-22T14:21:00Z">
        <w:r>
          <w:rPr>
            <w:lang w:val="en-GB"/>
          </w:rPr>
          <w:t>1&gt;</w:t>
        </w:r>
        <w:r>
          <w:rPr>
            <w:lang w:val="en-GB"/>
          </w:rPr>
          <w:tab/>
          <w:t>if the UE is initiating UP transmission using PUR in accordance with conditions in 5.3.3.1c</w:t>
        </w:r>
      </w:ins>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15" w:author="QC109e2 (Umesh)" w:date="2020-03-04T11:07:00Z"/>
          <w:lang w:val="en-GB"/>
        </w:rPr>
      </w:pPr>
      <w:ins w:id="316" w:author="QC109e2 (Umesh)" w:date="2020-03-04T11:07:00Z">
        <w:r>
          <w:rPr>
            <w:lang w:val="en-GB"/>
          </w:rPr>
          <w:t>1&gt;</w:t>
        </w:r>
        <w:r>
          <w:rPr>
            <w:lang w:val="en-GB"/>
          </w:rPr>
          <w:tab/>
          <w:t>else if the UE is resuming a suspended RRC connection in 5GC:</w:t>
        </w:r>
      </w:ins>
    </w:p>
    <w:p w14:paraId="184AB279" w14:textId="4D684341" w:rsidR="002A3A8E" w:rsidRPr="002A3A8E" w:rsidRDefault="002A3A8E" w:rsidP="002A3A8E">
      <w:pPr>
        <w:pStyle w:val="B2"/>
        <w:rPr>
          <w:ins w:id="317" w:author="QC109e2 (Umesh)" w:date="2020-03-04T11:07:00Z"/>
          <w:lang w:val="en-GB"/>
        </w:rPr>
      </w:pPr>
      <w:ins w:id="318" w:author="QC109e2 (Umesh)" w:date="2020-03-04T11:08:00Z">
        <w:r>
          <w:rPr>
            <w:lang w:val="en-GB"/>
          </w:rPr>
          <w:lastRenderedPageBreak/>
          <w:t>2</w:t>
        </w:r>
      </w:ins>
      <w:ins w:id="319" w:author="QC109e2 (Umesh)" w:date="2020-03-04T11:07:00Z">
        <w:r w:rsidRPr="002A3A8E">
          <w:rPr>
            <w:lang w:val="en-GB"/>
          </w:rPr>
          <w:t>&gt;</w:t>
        </w:r>
        <w:r w:rsidRPr="002A3A8E">
          <w:rPr>
            <w:lang w:val="en-GB"/>
          </w:rPr>
          <w:tab/>
        </w:r>
      </w:ins>
      <w:ins w:id="320" w:author="QC109e4 (Umesh)" w:date="2020-03-06T09:25:00Z">
        <w:r w:rsidR="00B85DF9">
          <w:rPr>
            <w:lang w:val="en-GB"/>
          </w:rPr>
          <w:t xml:space="preserve">if the UE is a BL UE or UE in CE, </w:t>
        </w:r>
      </w:ins>
      <w:ins w:id="321" w:author="QC109e2 (Umesh)" w:date="2020-03-04T11:07:00Z">
        <w:r w:rsidRPr="002A3A8E">
          <w:rPr>
            <w:lang w:val="en-GB"/>
          </w:rPr>
          <w:t>restore the PDCP state and re-establish the PDCP entity for SRB1;</w:t>
        </w:r>
      </w:ins>
    </w:p>
    <w:p w14:paraId="04AD7FF6" w14:textId="525326B1" w:rsidR="002A3A8E" w:rsidRPr="002A3A8E" w:rsidRDefault="002A3A8E" w:rsidP="002A3A8E">
      <w:pPr>
        <w:pStyle w:val="B2"/>
        <w:rPr>
          <w:ins w:id="322" w:author="QC109e2 (Umesh)" w:date="2020-03-04T11:07:00Z"/>
          <w:lang w:val="en-GB"/>
        </w:rPr>
      </w:pPr>
      <w:ins w:id="323" w:author="QC109e2 (Umesh)" w:date="2020-03-04T11:08:00Z">
        <w:r>
          <w:rPr>
            <w:lang w:val="en-GB"/>
          </w:rPr>
          <w:t>2</w:t>
        </w:r>
      </w:ins>
      <w:ins w:id="324"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25" w:author="QC109e2 (Umesh)" w:date="2020-03-04T11:06:00Z"/>
          <w:lang w:val="en-GB"/>
        </w:rPr>
      </w:pPr>
      <w:ins w:id="326"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27" w:author="QC109e2 (Umesh)" w:date="2020-03-04T11:06:00Z"/>
          <w:lang w:val="en-GB"/>
        </w:rPr>
      </w:pPr>
      <w:ins w:id="328"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29" w:author="QC109e2 (Umesh)" w:date="2020-03-04T11:06:00Z"/>
          <w:lang w:val="en-GB"/>
        </w:rPr>
      </w:pPr>
      <w:ins w:id="330"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331"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332"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333"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34" w:author="PostR2#108" w:date="2020-01-22T14:23:00Z"/>
        </w:rPr>
      </w:pPr>
      <w:ins w:id="335" w:author="PostR2#108" w:date="2020-01-22T14:23:00Z">
        <w:r w:rsidRPr="00EE5094">
          <w:t>2&gt;</w:t>
        </w:r>
        <w:r w:rsidRPr="00EE5094">
          <w:tab/>
          <w:t>if the UE is</w:t>
        </w:r>
        <w:r>
          <w:t xml:space="preserve"> initiating UP-EDT</w:t>
        </w:r>
      </w:ins>
      <w:ins w:id="336" w:author="QC109e (Umesh)" w:date="2020-03-03T11:56:00Z">
        <w:r w:rsidR="00F64A3F">
          <w:rPr>
            <w:lang w:val="en-US"/>
          </w:rPr>
          <w:t xml:space="preserve"> </w:t>
        </w:r>
        <w:r w:rsidR="00F64A3F" w:rsidRPr="00FA2501">
          <w:rPr>
            <w:color w:val="FF0000"/>
          </w:rPr>
          <w:t>for mobile originated calls</w:t>
        </w:r>
      </w:ins>
      <w:ins w:id="337"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338" w:author="PostR2#108" w:date="2020-01-22T14:23:00Z"/>
        </w:rPr>
        <w:pPrChange w:id="339" w:author="QC109e2 (Umesh)" w:date="2020-03-04T11:11:00Z">
          <w:pPr>
            <w:pStyle w:val="B2"/>
          </w:pPr>
        </w:pPrChange>
      </w:pPr>
      <w:ins w:id="340" w:author="PostR2#108" w:date="2020-01-22T14:23:00Z">
        <w:r>
          <w:rPr>
            <w:lang w:val="en-US"/>
          </w:rPr>
          <w:t>3</w:t>
        </w:r>
      </w:ins>
      <w:del w:id="341"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342" w:author="PostR2#108" w:date="2020-01-22T14:23:00Z"/>
        </w:rPr>
      </w:pPr>
      <w:ins w:id="343"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344" w:author="PostR2#108" w:date="2020-01-22T14:23:00Z">
        <w:r>
          <w:t>3</w:t>
        </w:r>
        <w:r w:rsidRPr="00867590">
          <w:t>&gt;</w:t>
        </w:r>
        <w:r w:rsidRPr="00867590">
          <w:tab/>
        </w:r>
      </w:ins>
      <w:ins w:id="345" w:author="QC109e2 (Umesh)" w:date="2020-03-04T11:11:00Z">
        <w:r w:rsidR="000949C2" w:rsidRPr="00FA2501">
          <w:t xml:space="preserve">apply the physical channel configuration in accordance with the stored </w:t>
        </w:r>
        <w:proofErr w:type="spellStart"/>
        <w:r w:rsidR="000949C2" w:rsidRPr="00FA2501">
          <w:rPr>
            <w:i/>
          </w:rPr>
          <w:t>pur</w:t>
        </w:r>
        <w:proofErr w:type="spellEnd"/>
        <w:r w:rsidR="000949C2" w:rsidRPr="00FA2501">
          <w:rPr>
            <w:i/>
          </w:rPr>
          <w:t>-Config</w:t>
        </w:r>
      </w:ins>
      <w:ins w:id="346"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lastRenderedPageBreak/>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347" w:name="_Toc29343203"/>
      <w:bookmarkStart w:id="348" w:name="_Toc29342064"/>
      <w:bookmarkStart w:id="349"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347"/>
      <w:bookmarkEnd w:id="348"/>
      <w:bookmarkEnd w:id="349"/>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350" w:author="PostR2#108" w:date="2020-01-22T14:38:00Z"/>
        </w:rPr>
      </w:pPr>
      <w:ins w:id="351"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352" w:author="PostR2#108" w:date="2020-01-22T14:39:00Z"/>
          <w:lang w:val="en-US"/>
        </w:rPr>
        <w:pPrChange w:id="353" w:author="PostR2#108" w:date="2020-01-22T14:39:00Z">
          <w:pPr>
            <w:pStyle w:val="B1"/>
          </w:pPr>
        </w:pPrChange>
      </w:pPr>
      <w:ins w:id="354" w:author="PostR2#108" w:date="2020-01-22T14:38:00Z">
        <w:r>
          <w:rPr>
            <w:lang w:val="en-US"/>
          </w:rPr>
          <w:t>2</w:t>
        </w:r>
      </w:ins>
      <w:del w:id="355"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356" w:author="PostR2#108" w:date="2020-01-22T14:39:00Z"/>
        </w:rPr>
      </w:pPr>
      <w:ins w:id="357"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358"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lastRenderedPageBreak/>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7ED8C3F" w14:textId="5CAD5F0F" w:rsidR="007206D3" w:rsidRDefault="006F1B38" w:rsidP="007206D3">
      <w:pPr>
        <w:rPr>
          <w:ins w:id="359" w:author="QC109e3 (Umesh)" w:date="2020-03-05T22:38:00Z"/>
        </w:rPr>
      </w:pPr>
      <w:r>
        <w:t>The UE shall</w:t>
      </w:r>
      <w:del w:id="360" w:author="QC109e3 (Umesh)" w:date="2020-03-05T22:38:00Z">
        <w:r w:rsidDel="007206D3">
          <w:delText xml:space="preserve"> configure the lower layers </w:delText>
        </w:r>
        <w:r w:rsidRPr="00D06C1E" w:rsidDel="007206D3">
          <w:delText>to</w:delText>
        </w:r>
        <w:r w:rsidDel="007206D3">
          <w:delText xml:space="preserve"> use EDT and submit the </w:delText>
        </w:r>
        <w:r w:rsidDel="007206D3">
          <w:rPr>
            <w:i/>
          </w:rPr>
          <w:delText xml:space="preserve">RRCEarlyDataRequest </w:delText>
        </w:r>
        <w:r w:rsidDel="007206D3">
          <w:delText>message to the lower layers for transmission.</w:delText>
        </w:r>
      </w:del>
      <w:ins w:id="361" w:author="QC109e3 (Umesh)" w:date="2020-03-05T22:38:00Z">
        <w:r w:rsidR="007206D3">
          <w:t>:</w:t>
        </w:r>
      </w:ins>
    </w:p>
    <w:p w14:paraId="4F2A3F87" w14:textId="77777777" w:rsidR="007206D3" w:rsidRDefault="007206D3" w:rsidP="007206D3">
      <w:pPr>
        <w:pStyle w:val="B1"/>
        <w:rPr>
          <w:ins w:id="362" w:author="QC109e3 (Umesh)" w:date="2020-03-05T22:38:00Z"/>
        </w:rPr>
      </w:pPr>
      <w:ins w:id="363" w:author="QC109e3 (Umesh)" w:date="2020-03-05T22:38: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22D3F470" w14:textId="77777777" w:rsidR="007206D3" w:rsidRPr="00F13AC5" w:rsidRDefault="007206D3" w:rsidP="007206D3">
      <w:pPr>
        <w:pStyle w:val="B2"/>
        <w:rPr>
          <w:ins w:id="364" w:author="QC109e3 (Umesh)" w:date="2020-03-05T22:38:00Z"/>
          <w:lang w:val="en-US"/>
        </w:rPr>
      </w:pPr>
      <w:ins w:id="365" w:author="QC109e3 (Umesh)" w:date="2020-03-05T22:38:00Z">
        <w:r>
          <w:rPr>
            <w:lang w:val="en-US"/>
          </w:rPr>
          <w:t>2&gt;</w:t>
        </w:r>
        <w:r>
          <w:rPr>
            <w:lang w:val="en-US"/>
          </w:rPr>
          <w:tab/>
        </w:r>
        <w:r>
          <w:t xml:space="preserve">configure the lower layers </w:t>
        </w:r>
        <w:r w:rsidRPr="00D06C1E">
          <w:t>to</w:t>
        </w:r>
        <w:r>
          <w:t xml:space="preserve"> use EDT</w:t>
        </w:r>
        <w:r>
          <w:rPr>
            <w:lang w:val="en-US"/>
          </w:rPr>
          <w:t>;</w:t>
        </w:r>
      </w:ins>
    </w:p>
    <w:p w14:paraId="385530B9" w14:textId="77777777" w:rsidR="007206D3" w:rsidRPr="009C7CB3" w:rsidRDefault="007206D3" w:rsidP="007206D3">
      <w:pPr>
        <w:pStyle w:val="B1"/>
        <w:rPr>
          <w:ins w:id="366" w:author="QC109e3 (Umesh)" w:date="2020-03-05T22:38:00Z"/>
        </w:rPr>
      </w:pPr>
      <w:ins w:id="367" w:author="QC109e3 (Umesh)" w:date="2020-03-05T22:38: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73B0059" w14:textId="77777777" w:rsidR="007206D3" w:rsidRPr="001420E8" w:rsidRDefault="007206D3" w:rsidP="007206D3">
      <w:pPr>
        <w:pStyle w:val="B2"/>
        <w:rPr>
          <w:ins w:id="368" w:author="QC109e3 (Umesh)" w:date="2020-03-05T22:38:00Z"/>
        </w:rPr>
      </w:pPr>
      <w:ins w:id="369" w:author="QC109e3 (Umesh)" w:date="2020-03-05T22:38:00Z">
        <w:r>
          <w:t>2</w:t>
        </w:r>
        <w:r w:rsidRPr="00867590">
          <w:t>&gt;</w:t>
        </w:r>
        <w:r w:rsidRPr="00867590">
          <w:tab/>
        </w:r>
        <w:r w:rsidRPr="005C3961">
          <w:t xml:space="preserve">apply the physical channel configuration in accordance with the stored </w:t>
        </w:r>
        <w:proofErr w:type="spellStart"/>
        <w:r w:rsidRPr="005C3961">
          <w:rPr>
            <w:i/>
          </w:rPr>
          <w:t>pur</w:t>
        </w:r>
        <w:proofErr w:type="spellEnd"/>
        <w:r w:rsidRPr="005C3961">
          <w:rPr>
            <w:i/>
          </w:rPr>
          <w:t>-Config</w:t>
        </w:r>
        <w:r w:rsidRPr="00867590">
          <w:t>;</w:t>
        </w:r>
      </w:ins>
    </w:p>
    <w:p w14:paraId="378FB327" w14:textId="33479860" w:rsidR="006F1B38" w:rsidRDefault="007206D3" w:rsidP="007206D3">
      <w:pPr>
        <w:pStyle w:val="B1"/>
      </w:pPr>
      <w:ins w:id="370" w:author="QC109e3 (Umesh)" w:date="2020-03-05T22:38:00Z">
        <w:r>
          <w:t>1&gt;</w:t>
        </w:r>
        <w:r>
          <w:tab/>
          <w:t xml:space="preserve">submit the </w:t>
        </w:r>
        <w:proofErr w:type="spellStart"/>
        <w:r>
          <w:rPr>
            <w:i/>
          </w:rPr>
          <w:t>RRCEarlyDataRequest</w:t>
        </w:r>
        <w:proofErr w:type="spellEnd"/>
        <w:r>
          <w:rPr>
            <w:i/>
          </w:rPr>
          <w:t xml:space="preserve"> </w:t>
        </w:r>
        <w:r>
          <w:t>message to the lower layers for transmission.</w:t>
        </w:r>
      </w:ins>
    </w:p>
    <w:p w14:paraId="1ED8AE72" w14:textId="77777777" w:rsidR="006F1B38" w:rsidRDefault="006F1B38" w:rsidP="006F1B38">
      <w:pPr>
        <w:pStyle w:val="Heading4"/>
        <w:rPr>
          <w:lang w:val="en-GB"/>
        </w:rPr>
      </w:pPr>
      <w:bookmarkStart w:id="371" w:name="_Toc29343204"/>
      <w:bookmarkStart w:id="372" w:name="_Toc29342065"/>
      <w:bookmarkStart w:id="373" w:name="_Toc20486773"/>
      <w:r>
        <w:rPr>
          <w:lang w:val="en-GB"/>
        </w:rPr>
        <w:t>5.3.3.3c</w:t>
      </w:r>
      <w:r>
        <w:rPr>
          <w:lang w:val="en-GB"/>
        </w:rPr>
        <w:tab/>
        <w:t>UE actions upon receiving EDT fallback indication from lower layers</w:t>
      </w:r>
      <w:bookmarkEnd w:id="371"/>
      <w:bookmarkEnd w:id="372"/>
      <w:bookmarkEnd w:id="373"/>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374"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375"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7A140C41" w:rsidR="004F7A80" w:rsidRPr="00C12030" w:rsidRDefault="004F7A80" w:rsidP="004F7A80">
      <w:pPr>
        <w:keepNext/>
        <w:keepLines/>
        <w:spacing w:before="120"/>
        <w:ind w:left="1418" w:hanging="1418"/>
        <w:outlineLvl w:val="3"/>
        <w:rPr>
          <w:ins w:id="376" w:author="PostR2#108" w:date="2020-01-22T14:46:00Z"/>
          <w:rFonts w:ascii="Arial" w:hAnsi="Arial"/>
          <w:sz w:val="24"/>
          <w:lang w:eastAsia="x-none"/>
        </w:rPr>
      </w:pPr>
      <w:ins w:id="377"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r>
          <w:rPr>
            <w:rFonts w:ascii="Arial" w:hAnsi="Arial"/>
            <w:sz w:val="24"/>
            <w:lang w:eastAsia="x-none"/>
          </w:rPr>
          <w:t xml:space="preserve">PUR </w:t>
        </w:r>
        <w:r w:rsidRPr="00C12030">
          <w:rPr>
            <w:rFonts w:ascii="Arial" w:hAnsi="Arial"/>
            <w:sz w:val="24"/>
            <w:lang w:eastAsia="x-none"/>
          </w:rPr>
          <w:t>indication</w:t>
        </w:r>
      </w:ins>
      <w:ins w:id="378" w:author="QC109e4 (Umesh)" w:date="2020-03-06T09:27:00Z">
        <w:r w:rsidR="00732F26">
          <w:rPr>
            <w:rFonts w:ascii="Arial" w:hAnsi="Arial"/>
            <w:sz w:val="24"/>
            <w:lang w:eastAsia="x-none"/>
          </w:rPr>
          <w:t>s</w:t>
        </w:r>
      </w:ins>
      <w:ins w:id="379" w:author="PostR2#108" w:date="2020-01-22T14:46:00Z">
        <w:r w:rsidRPr="00C12030">
          <w:rPr>
            <w:rFonts w:ascii="Arial" w:hAnsi="Arial"/>
            <w:sz w:val="24"/>
            <w:lang w:eastAsia="x-none"/>
          </w:rPr>
          <w:t xml:space="preserve"> from lower layers</w:t>
        </w:r>
      </w:ins>
    </w:p>
    <w:p w14:paraId="3C84F118" w14:textId="3C2C2178" w:rsidR="004F7A80" w:rsidRDefault="00962DF0" w:rsidP="004F7A80">
      <w:pPr>
        <w:rPr>
          <w:ins w:id="380" w:author="QC109e (Umesh)" w:date="2020-03-03T12:45:00Z"/>
        </w:rPr>
      </w:pPr>
      <w:ins w:id="381" w:author="QC109e3 (Umesh)" w:date="2020-03-05T11:23:00Z">
        <w:r>
          <w:t>For CP transmission using PUR, u</w:t>
        </w:r>
      </w:ins>
      <w:ins w:id="382" w:author="PostR2#108" w:date="2020-01-22T14:46:00Z">
        <w:r w:rsidR="004F7A80" w:rsidRPr="00C12030">
          <w:t xml:space="preserve">pon indication from lower layers that </w:t>
        </w:r>
        <w:r w:rsidR="004F7A80">
          <w:t>transmission using PUR</w:t>
        </w:r>
        <w:r w:rsidR="004F7A80" w:rsidRPr="00C12030">
          <w:t xml:space="preserve"> is </w:t>
        </w:r>
        <w:r w:rsidR="004F7A80">
          <w:t>successfully completed</w:t>
        </w:r>
        <w:r w:rsidR="004F7A80" w:rsidRPr="00C12030">
          <w:t>, the UE shall</w:t>
        </w:r>
        <w:r w:rsidR="004F7A80">
          <w:t xml:space="preserve"> </w:t>
        </w:r>
        <w:r w:rsidR="004F7A80" w:rsidRPr="00C12030">
          <w:t>perform the actions</w:t>
        </w:r>
      </w:ins>
      <w:ins w:id="383" w:author="QC109e2 (Umesh)" w:date="2020-03-04T11:15:00Z">
        <w:r w:rsidR="002B73A9">
          <w:t xml:space="preserve"> as</w:t>
        </w:r>
      </w:ins>
      <w:ins w:id="384" w:author="PostR2#108" w:date="2020-01-22T14:46:00Z">
        <w:r w:rsidR="004F7A80" w:rsidRPr="00C12030">
          <w:t xml:space="preserve"> specified in 5.3.3.</w:t>
        </w:r>
        <w:r w:rsidR="004F7A80">
          <w:t>4b</w:t>
        </w:r>
      </w:ins>
      <w:ins w:id="385" w:author="PostR2#108" w:date="2020-01-22T14:53:00Z">
        <w:r w:rsidR="004F7A80">
          <w:t xml:space="preserve"> as </w:t>
        </w:r>
        <w:r w:rsidR="004F7A80" w:rsidRPr="004F7A80">
          <w:t xml:space="preserve">if an empty </w:t>
        </w:r>
        <w:proofErr w:type="spellStart"/>
        <w:r w:rsidR="004F7A80" w:rsidRPr="00552078">
          <w:rPr>
            <w:i/>
          </w:rPr>
          <w:t>RRCEarlyDataComplete</w:t>
        </w:r>
        <w:proofErr w:type="spellEnd"/>
        <w:r w:rsidR="004F7A80" w:rsidRPr="004F7A80">
          <w:t xml:space="preserve"> message was received</w:t>
        </w:r>
      </w:ins>
      <w:ins w:id="386" w:author="PostR2#108" w:date="2020-01-22T14:46:00Z">
        <w:r w:rsidR="004F7A80">
          <w:t>.</w:t>
        </w:r>
      </w:ins>
    </w:p>
    <w:p w14:paraId="5CBBFA15" w14:textId="79E6F87A" w:rsidR="0005330B" w:rsidRDefault="0005330B" w:rsidP="0005330B">
      <w:pPr>
        <w:pStyle w:val="NO"/>
        <w:rPr>
          <w:ins w:id="387" w:author="PostR2#108" w:date="2020-01-22T14:46:00Z"/>
        </w:rPr>
      </w:pPr>
      <w:ins w:id="388" w:author="QC109e (Umesh)" w:date="2020-03-03T12:45:00Z">
        <w:r w:rsidRPr="00C30798">
          <w:t>NOTE:</w:t>
        </w:r>
        <w:r>
          <w:tab/>
        </w:r>
      </w:ins>
      <w:ins w:id="389" w:author="QC109e3 (Umesh)" w:date="2020-03-05T11:16:00Z">
        <w:r w:rsidR="00962DF0">
          <w:rPr>
            <w:lang w:val="en-US"/>
          </w:rPr>
          <w:t xml:space="preserve">For </w:t>
        </w:r>
      </w:ins>
      <w:ins w:id="390" w:author="QC109e3 (Umesh)" w:date="2020-03-05T11:17:00Z">
        <w:r w:rsidR="00962DF0">
          <w:rPr>
            <w:lang w:val="en-US"/>
          </w:rPr>
          <w:t xml:space="preserve">transmission using PUR, </w:t>
        </w:r>
      </w:ins>
      <w:ins w:id="391" w:author="QC109e (Umesh)" w:date="2020-03-03T12:45:00Z">
        <w:r w:rsidRPr="00C30798">
          <w:t>UE actions upon reception of</w:t>
        </w:r>
      </w:ins>
      <w:ins w:id="392" w:author="QC109e (Umesh)" w:date="2020-03-03T12:47:00Z">
        <w:r>
          <w:rPr>
            <w:lang w:val="en-US"/>
          </w:rPr>
          <w:t xml:space="preserve"> PUR</w:t>
        </w:r>
      </w:ins>
      <w:ins w:id="393" w:author="QC109e (Umesh)" w:date="2020-03-03T12:45:00Z">
        <w:r w:rsidRPr="00C30798">
          <w:t xml:space="preserve"> fallback</w:t>
        </w:r>
      </w:ins>
      <w:ins w:id="394" w:author="QC109e (Umesh)" w:date="2020-03-03T12:47:00Z">
        <w:r>
          <w:rPr>
            <w:lang w:val="en-US"/>
          </w:rPr>
          <w:t xml:space="preserve"> or PUR </w:t>
        </w:r>
      </w:ins>
      <w:ins w:id="395"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Heading4"/>
        <w:rPr>
          <w:lang w:val="en-GB"/>
        </w:rPr>
      </w:pPr>
      <w:bookmarkStart w:id="396" w:name="_Toc29343205"/>
      <w:bookmarkStart w:id="397" w:name="_Toc29342066"/>
      <w:bookmarkStart w:id="398" w:name="_Toc20486776"/>
      <w:bookmarkEnd w:id="302"/>
      <w:r>
        <w:rPr>
          <w:lang w:val="en-GB"/>
        </w:rPr>
        <w:t>5.3.3.4</w:t>
      </w:r>
      <w:r>
        <w:rPr>
          <w:lang w:val="en-GB"/>
        </w:rPr>
        <w:tab/>
        <w:t xml:space="preserve">Reception of the </w:t>
      </w:r>
      <w:proofErr w:type="spellStart"/>
      <w:r>
        <w:rPr>
          <w:i/>
          <w:lang w:val="en-GB"/>
        </w:rPr>
        <w:t>RRCConnectionSetup</w:t>
      </w:r>
      <w:proofErr w:type="spellEnd"/>
      <w:r>
        <w:rPr>
          <w:lang w:val="en-GB"/>
        </w:rPr>
        <w:t xml:space="preserve"> by the UE</w:t>
      </w:r>
      <w:bookmarkEnd w:id="396"/>
      <w:bookmarkEnd w:id="397"/>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lastRenderedPageBreak/>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w:t>
      </w:r>
      <w:proofErr w:type="spellStart"/>
      <w:r>
        <w:rPr>
          <w:i/>
          <w:lang w:val="en-GB"/>
        </w:rPr>
        <w:t>InactiveConfig</w:t>
      </w:r>
      <w:proofErr w:type="spellEnd"/>
      <w:r>
        <w:rPr>
          <w:lang w:val="en-GB"/>
        </w:rPr>
        <w:t>, if configured;</w:t>
      </w:r>
    </w:p>
    <w:p w14:paraId="2916D1DB" w14:textId="77777777" w:rsidR="00610CFB" w:rsidRDefault="00610CFB" w:rsidP="00610CFB">
      <w:pPr>
        <w:pStyle w:val="B2"/>
        <w:rPr>
          <w:lang w:val="en-GB"/>
        </w:rPr>
      </w:pPr>
      <w:r>
        <w:rPr>
          <w:lang w:val="en-GB"/>
        </w:rPr>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399"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400" w:author="PostR2#108" w:date="2020-01-22T14:58:00Z"/>
        </w:rPr>
      </w:pPr>
      <w:ins w:id="401"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402" w:author="PostR2#108" w:date="2020-01-22T14:58:00Z"/>
        </w:rPr>
      </w:pPr>
      <w:ins w:id="403"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404" w:author="PostR2#108" w:date="2020-01-22T14:58:00Z"/>
        </w:rPr>
      </w:pPr>
      <w:ins w:id="405"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406" w:author="PostR2#108" w:date="2020-01-22T14:58:00Z"/>
        </w:rPr>
      </w:pPr>
      <w:ins w:id="407"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08"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409" w:name="OLE_LINK63"/>
      <w:bookmarkStart w:id="410"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409"/>
    <w:bookmarkEnd w:id="410"/>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lastRenderedPageBreak/>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11" w:author="PostR2#108" w:date="2020-01-22T14:59:00Z"/>
          <w:lang w:val="en-GB"/>
        </w:rPr>
      </w:pPr>
      <w:bookmarkStart w:id="412" w:name="_Hlk525732406"/>
      <w:ins w:id="413"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12"/>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414" w:name="OLE_LINK67"/>
      <w:bookmarkStart w:id="415" w:name="OLE_LINK64"/>
      <w:r>
        <w:rPr>
          <w:i/>
          <w:lang w:val="en-GB"/>
        </w:rPr>
        <w:t>Complete</w:t>
      </w:r>
      <w:bookmarkEnd w:id="414"/>
      <w:bookmarkEnd w:id="415"/>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lastRenderedPageBreak/>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416" w:author="PostR2#108" w:date="2020-01-22T14:59:00Z"/>
          <w:lang w:val="en-GB"/>
        </w:rPr>
      </w:pPr>
      <w:ins w:id="417"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418" w:author="PostR2#108" w:date="2020-01-22T14:59:00Z"/>
          <w:lang w:val="en-GB"/>
        </w:rPr>
      </w:pPr>
      <w:ins w:id="419"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420" w:author="PostR2#108" w:date="2020-01-22T14:59:00Z"/>
        </w:rPr>
      </w:pPr>
      <w:ins w:id="421"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lastRenderedPageBreak/>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422" w:name="_Toc29343206"/>
      <w:bookmarkStart w:id="423" w:name="_Toc29342067"/>
      <w:bookmarkStart w:id="424" w:name="_Toc20486775"/>
      <w:r>
        <w:rPr>
          <w:lang w:val="en-GB"/>
        </w:rPr>
        <w:t>5.3.3.4a</w:t>
      </w:r>
      <w:r>
        <w:rPr>
          <w:lang w:val="en-GB"/>
        </w:rPr>
        <w:tab/>
        <w:t xml:space="preserve">Reception of the </w:t>
      </w:r>
      <w:proofErr w:type="spellStart"/>
      <w:r>
        <w:rPr>
          <w:i/>
          <w:lang w:val="en-GB"/>
        </w:rPr>
        <w:t>RRCConnectionResume</w:t>
      </w:r>
      <w:proofErr w:type="spellEnd"/>
      <w:r>
        <w:rPr>
          <w:lang w:val="en-GB"/>
        </w:rPr>
        <w:t xml:space="preserve"> by the UE</w:t>
      </w:r>
      <w:bookmarkEnd w:id="422"/>
      <w:bookmarkEnd w:id="423"/>
      <w:bookmarkEnd w:id="424"/>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108BF3F4" w:rsidR="00610CFB" w:rsidRDefault="00610CFB" w:rsidP="00610CFB">
      <w:pPr>
        <w:pStyle w:val="B1"/>
        <w:rPr>
          <w:lang w:val="en-GB"/>
        </w:rPr>
      </w:pPr>
      <w:r>
        <w:rPr>
          <w:lang w:val="en-GB"/>
        </w:rPr>
        <w:lastRenderedPageBreak/>
        <w:t>1&gt;</w:t>
      </w:r>
      <w:r>
        <w:rPr>
          <w:lang w:val="en-GB"/>
        </w:rPr>
        <w:tab/>
      </w:r>
      <w:del w:id="425" w:author="QC (Umesh)#109e" w:date="2020-02-12T14:36:00Z">
        <w:r w:rsidDel="003A344A">
          <w:rPr>
            <w:lang w:val="en-GB"/>
          </w:rPr>
          <w:delText xml:space="preserve">except </w:delText>
        </w:r>
      </w:del>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26" w:author="PostR2#108" w:date="2020-01-22T15:01:00Z">
        <w:r w:rsidR="009E5622">
          <w:rPr>
            <w:lang w:val="en-GB"/>
          </w:rPr>
          <w:t xml:space="preserve"> or for transmission using PUR</w:t>
        </w:r>
      </w:ins>
      <w:r>
        <w:rPr>
          <w:lang w:val="en-GB"/>
        </w:rPr>
        <w:t>:</w:t>
      </w:r>
    </w:p>
    <w:p w14:paraId="0A0ACCC8" w14:textId="77777777" w:rsidR="003A344A" w:rsidDel="004D49C1" w:rsidRDefault="003A344A" w:rsidP="003A344A">
      <w:pPr>
        <w:pStyle w:val="B2"/>
        <w:rPr>
          <w:moveTo w:id="427" w:author="QC (Umesh)#109e" w:date="2020-02-12T14:37:00Z"/>
          <w:lang w:val="en-GB"/>
        </w:rPr>
      </w:pPr>
      <w:moveToRangeStart w:id="428" w:author="QC (Umesh)#109e" w:date="2020-02-12T14:37:00Z" w:name="move32410676"/>
      <w:moveTo w:id="429"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430" w:author="QC (Umesh)#109e" w:date="2020-02-12T14:37:00Z"/>
          <w:lang w:val="en-GB"/>
        </w:rPr>
      </w:pPr>
      <w:moveToRangeStart w:id="431" w:author="QC (Umesh)#109e" w:date="2020-02-12T14:37:00Z" w:name="move32410681"/>
      <w:moveToRangeEnd w:id="428"/>
      <w:moveTo w:id="432" w:author="QC (Umesh)#109e" w:date="2020-02-12T14:37:00Z">
        <w:r w:rsidDel="004D49C1">
          <w:rPr>
            <w:lang w:val="en-GB"/>
          </w:rPr>
          <w:t>1&gt;</w:t>
        </w:r>
        <w:r w:rsidDel="004D49C1">
          <w:rPr>
            <w:lang w:val="en-GB"/>
          </w:rPr>
          <w:tab/>
          <w:t>else:</w:t>
        </w:r>
      </w:moveTo>
    </w:p>
    <w:moveToRangeEnd w:id="431"/>
    <w:p w14:paraId="611B0463" w14:textId="02EBFD1B" w:rsidR="00610CFB" w:rsidRDefault="00610CFB" w:rsidP="001F314B">
      <w:pPr>
        <w:pStyle w:val="B2"/>
        <w:rPr>
          <w:lang w:val="en-GB"/>
        </w:rPr>
      </w:pPr>
      <w:r>
        <w:rPr>
          <w:lang w:val="en-GB"/>
        </w:rPr>
        <w:t>2&gt;</w:t>
      </w:r>
      <w:r>
        <w:rPr>
          <w:lang w:val="en-GB"/>
        </w:rPr>
        <w:tab/>
        <w:t>if resuming an RRC connection from a suspended RRC connection</w:t>
      </w:r>
      <w:ins w:id="433" w:author="PostR2#108" w:date="2020-01-22T15:15:00Z">
        <w:r w:rsidR="004D49C1">
          <w:rPr>
            <w:lang w:val="en-GB"/>
          </w:rPr>
          <w:t xml:space="preserve"> in </w:t>
        </w:r>
      </w:ins>
      <w:ins w:id="434" w:author="PostR2#108" w:date="2020-01-22T15:16:00Z">
        <w:r w:rsidR="004D49C1">
          <w:rPr>
            <w:lang w:val="en-GB"/>
          </w:rPr>
          <w:t>EPC</w:t>
        </w:r>
      </w:ins>
      <w:r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7C3537C0"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w:t>
      </w:r>
      <w:ins w:id="435" w:author="QC109e4 (Umesh)" w:date="2020-03-06T09:33:00Z">
        <w:r w:rsidR="00732F26">
          <w:rPr>
            <w:lang w:val="en-GB"/>
          </w:rPr>
          <w:t xml:space="preserve">i.e., </w:t>
        </w:r>
      </w:ins>
      <w:r>
        <w:rPr>
          <w:lang w:val="en-GB"/>
        </w:rPr>
        <w:t>for resuming an RRC connection from RRC_INACTIVE</w:t>
      </w:r>
      <w:ins w:id="436"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BA23F1F" w:rsidR="00610CFB" w:rsidRDefault="00610CFB" w:rsidP="00610CFB">
      <w:pPr>
        <w:pStyle w:val="B2"/>
        <w:rPr>
          <w:lang w:val="en-GB"/>
        </w:rPr>
      </w:pPr>
      <w:r>
        <w:rPr>
          <w:lang w:val="en-GB"/>
        </w:rPr>
        <w:t>2&gt;</w:t>
      </w:r>
      <w:r>
        <w:rPr>
          <w:lang w:val="en-GB"/>
        </w:rPr>
        <w:tab/>
        <w:t>else (</w:t>
      </w:r>
      <w:ins w:id="437" w:author="QC109e4 (Umesh)" w:date="2020-03-06T09:32:00Z">
        <w:r w:rsidR="00732F26">
          <w:rPr>
            <w:lang w:val="en-GB"/>
          </w:rPr>
          <w:t xml:space="preserve">i.e., </w:t>
        </w:r>
      </w:ins>
      <w:r>
        <w:rPr>
          <w:lang w:val="en-GB"/>
        </w:rPr>
        <w:t>for resuming an RRC connection from RRC_</w:t>
      </w:r>
      <w:r w:rsidRPr="00732F26">
        <w:rPr>
          <w:lang w:val="en-GB"/>
        </w:rPr>
        <w:t>INACTIVE</w:t>
      </w:r>
      <w:ins w:id="438" w:author="QC109e4 (Umesh)" w:date="2020-03-06T09:32:00Z">
        <w:r w:rsidR="00732F26">
          <w:rPr>
            <w:lang w:val="en-GB"/>
          </w:rPr>
          <w:t>, or</w:t>
        </w:r>
        <w:r w:rsidR="00732F26" w:rsidRPr="00732F26">
          <w:rPr>
            <w:lang w:val="en-GB"/>
          </w:rPr>
          <w:t xml:space="preserve"> except for NB-IoT </w:t>
        </w:r>
        <w:r w:rsidR="00732F26" w:rsidRPr="00732F26">
          <w:t>for</w:t>
        </w:r>
        <w:r w:rsidR="00732F26">
          <w:t xml:space="preserve"> resuming a suspended RRC connection in 5GC</w:t>
        </w:r>
      </w:ins>
      <w:r>
        <w:rPr>
          <w:lang w:val="en-GB"/>
        </w:rPr>
        <w:t>):</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w:t>
      </w:r>
      <w:proofErr w:type="spellStart"/>
      <w:r>
        <w:rPr>
          <w:i/>
          <w:lang w:val="en-GB"/>
        </w:rPr>
        <w:t>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439" w:author="QC (Umesh)#109e" w:date="2020-02-12T14:37:00Z"/>
          <w:lang w:val="en-GB"/>
        </w:rPr>
      </w:pPr>
      <w:moveFromRangeStart w:id="440" w:author="QC (Umesh)#109e" w:date="2020-02-12T14:37:00Z" w:name="move32410681"/>
      <w:moveFrom w:id="441"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442" w:author="QC (Umesh)#109e" w:date="2020-02-12T14:37:00Z"/>
          <w:lang w:val="en-GB"/>
        </w:rPr>
      </w:pPr>
      <w:moveFromRangeStart w:id="443" w:author="QC (Umesh)#109e" w:date="2020-02-12T14:37:00Z" w:name="move32410676"/>
      <w:moveFromRangeEnd w:id="440"/>
      <w:moveFrom w:id="444"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443"/>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lastRenderedPageBreak/>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45"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446"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447"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448" w:author="PostR2#108" w:date="2020-01-22T15:03:00Z"/>
        </w:rPr>
      </w:pPr>
      <w:ins w:id="449"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450" w:author="PostR2#108" w:date="2020-01-22T15:03:00Z"/>
        </w:rPr>
      </w:pPr>
      <w:ins w:id="451" w:author="PostR2#108" w:date="2020-01-22T15:03:00Z">
        <w:r>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452" w:author="PostR2#108" w:date="2020-01-22T15:03:00Z"/>
        </w:rPr>
      </w:pPr>
      <w:ins w:id="453"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454" w:author="PostR2#108" w:date="2020-01-22T15:03:00Z"/>
        </w:rPr>
      </w:pPr>
      <w:ins w:id="455"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456"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457" w:author="PostR2#108" w:date="2020-01-22T15:23:00Z">
        <w:r w:rsidR="00760379">
          <w:rPr>
            <w:lang w:val="en-GB"/>
          </w:rPr>
          <w:t xml:space="preserve"> in EP</w:t>
        </w:r>
      </w:ins>
      <w:ins w:id="458"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lastRenderedPageBreak/>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lastRenderedPageBreak/>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Heading4"/>
        <w:rPr>
          <w:lang w:val="en-GB"/>
        </w:rPr>
      </w:pPr>
      <w:bookmarkStart w:id="459" w:name="_Toc29343208"/>
      <w:bookmarkStart w:id="460" w:name="_Toc29342069"/>
      <w:bookmarkStart w:id="461" w:name="_Toc20486777"/>
      <w:bookmarkEnd w:id="398"/>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59"/>
      <w:bookmarkEnd w:id="460"/>
      <w:bookmarkEnd w:id="461"/>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lastRenderedPageBreak/>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62"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63"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464" w:name="_Toc29343209"/>
      <w:bookmarkStart w:id="465" w:name="_Toc29342070"/>
      <w:bookmarkStart w:id="466" w:name="_Toc20486778"/>
      <w:r>
        <w:rPr>
          <w:lang w:val="en-GB"/>
        </w:rPr>
        <w:t>5.3.3.6</w:t>
      </w:r>
      <w:r>
        <w:rPr>
          <w:lang w:val="en-GB"/>
        </w:rPr>
        <w:tab/>
        <w:t>T300 expiry</w:t>
      </w:r>
      <w:bookmarkEnd w:id="464"/>
      <w:bookmarkEnd w:id="465"/>
      <w:bookmarkEnd w:id="466"/>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67"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68"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lastRenderedPageBreak/>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lastRenderedPageBreak/>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69" w:name="_Toc20486779"/>
      <w:r>
        <w:rPr>
          <w:noProof/>
          <w:sz w:val="32"/>
        </w:rPr>
        <w:t>Next</w:t>
      </w:r>
      <w:r w:rsidRPr="00A12023">
        <w:rPr>
          <w:noProof/>
          <w:sz w:val="32"/>
        </w:rPr>
        <w:t xml:space="preserve"> change</w:t>
      </w:r>
    </w:p>
    <w:p w14:paraId="2C53D08A" w14:textId="77777777" w:rsidR="004C728F" w:rsidRDefault="004C728F" w:rsidP="004C728F">
      <w:pPr>
        <w:pStyle w:val="Heading4"/>
        <w:rPr>
          <w:lang w:val="en-GB"/>
        </w:rPr>
      </w:pPr>
      <w:bookmarkStart w:id="470" w:name="_Toc29343211"/>
      <w:bookmarkStart w:id="471" w:name="_Toc29342072"/>
      <w:bookmarkStart w:id="472" w:name="_Toc20486780"/>
      <w:bookmarkStart w:id="473" w:name="_Toc20486782"/>
      <w:bookmarkEnd w:id="469"/>
      <w:r>
        <w:rPr>
          <w:lang w:val="en-GB"/>
        </w:rPr>
        <w:t>5.3.3.8</w:t>
      </w:r>
      <w:r>
        <w:rPr>
          <w:lang w:val="en-GB"/>
        </w:rPr>
        <w:tab/>
        <w:t xml:space="preserve">Reception of the </w:t>
      </w:r>
      <w:proofErr w:type="spellStart"/>
      <w:r>
        <w:rPr>
          <w:i/>
          <w:lang w:val="en-GB"/>
        </w:rPr>
        <w:t>RRCConnectionReject</w:t>
      </w:r>
      <w:proofErr w:type="spellEnd"/>
      <w:r>
        <w:rPr>
          <w:lang w:val="en-GB"/>
        </w:rPr>
        <w:t xml:space="preserve"> by the UE</w:t>
      </w:r>
      <w:bookmarkEnd w:id="470"/>
      <w:bookmarkEnd w:id="471"/>
      <w:bookmarkEnd w:id="472"/>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w:t>
      </w:r>
      <w:proofErr w:type="spellStart"/>
      <w:r>
        <w:rPr>
          <w:i/>
          <w:lang w:val="en-GB"/>
        </w:rPr>
        <w:t>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lastRenderedPageBreak/>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74"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75"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2656C0A0" w14:textId="5D3257C3" w:rsidR="005274D7" w:rsidRDefault="005274D7" w:rsidP="005274D7">
      <w:pPr>
        <w:pStyle w:val="Heading4"/>
        <w:rPr>
          <w:lang w:val="en-GB"/>
        </w:rPr>
      </w:pPr>
      <w:r>
        <w:rPr>
          <w:lang w:val="en-GB"/>
        </w:rPr>
        <w:t>5.3.3.9a</w:t>
      </w:r>
      <w:r>
        <w:rPr>
          <w:lang w:val="en-GB"/>
        </w:rPr>
        <w:tab/>
        <w:t>Abortion of UP-EDT</w:t>
      </w:r>
      <w:bookmarkEnd w:id="473"/>
      <w:ins w:id="476"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lastRenderedPageBreak/>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77" w:name="_Toc20486783"/>
      <w:r>
        <w:rPr>
          <w:noProof/>
          <w:sz w:val="32"/>
        </w:rPr>
        <w:t>Next</w:t>
      </w:r>
      <w:r w:rsidRPr="00A12023">
        <w:rPr>
          <w:noProof/>
          <w:sz w:val="32"/>
        </w:rPr>
        <w:t xml:space="preserve"> change</w:t>
      </w:r>
    </w:p>
    <w:p w14:paraId="7AEEBF8F" w14:textId="4D1608AC" w:rsidR="00061655" w:rsidRDefault="00061655" w:rsidP="00061655">
      <w:pPr>
        <w:pStyle w:val="Heading4"/>
        <w:rPr>
          <w:lang w:val="en-GB"/>
        </w:rPr>
      </w:pPr>
      <w:bookmarkStart w:id="478" w:name="_Toc29343220"/>
      <w:bookmarkStart w:id="479" w:name="_Toc29342081"/>
      <w:bookmarkStart w:id="480" w:name="_Toc20486789"/>
      <w:bookmarkEnd w:id="477"/>
      <w:r>
        <w:rPr>
          <w:lang w:val="en-GB"/>
        </w:rPr>
        <w:t>5.3.3.16</w:t>
      </w:r>
      <w:r>
        <w:rPr>
          <w:lang w:val="en-GB"/>
        </w:rPr>
        <w:tab/>
        <w:t>Integrity check failure from lower layers while T300 is running</w:t>
      </w:r>
      <w:del w:id="481" w:author="PostR2#108" w:date="2020-01-23T15:11:00Z">
        <w:r w:rsidDel="00095498">
          <w:rPr>
            <w:lang w:val="en-GB"/>
          </w:rPr>
          <w:delText xml:space="preserve"> for UP-EDT or RRC_INACTIVE</w:delText>
        </w:r>
      </w:del>
      <w:bookmarkEnd w:id="478"/>
      <w:bookmarkEnd w:id="479"/>
      <w:bookmarkEnd w:id="480"/>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82"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83" w:name="_Toc20486791"/>
      <w:r>
        <w:rPr>
          <w:noProof/>
          <w:sz w:val="32"/>
        </w:rPr>
        <w:t>Next</w:t>
      </w:r>
      <w:r w:rsidRPr="00A12023">
        <w:rPr>
          <w:noProof/>
          <w:sz w:val="32"/>
        </w:rPr>
        <w:t xml:space="preserve"> change</w:t>
      </w:r>
    </w:p>
    <w:p w14:paraId="0E7F540D" w14:textId="6307D2AE" w:rsidR="007D7CA2" w:rsidRPr="00867590" w:rsidRDefault="007D7CA2" w:rsidP="007D7CA2">
      <w:pPr>
        <w:pStyle w:val="Heading4"/>
        <w:rPr>
          <w:ins w:id="484" w:author="PostR2#108" w:date="2020-01-22T15:49:00Z"/>
        </w:rPr>
      </w:pPr>
      <w:ins w:id="485" w:author="PostR2#108" w:date="2020-01-22T15:49:00Z">
        <w:r w:rsidRPr="00867590">
          <w:t>5.3.3.</w:t>
        </w:r>
      </w:ins>
      <w:ins w:id="486" w:author="PostR2#108" w:date="2020-01-22T15:50:00Z">
        <w:r w:rsidR="00CD66B9">
          <w:rPr>
            <w:lang w:val="en-US"/>
          </w:rPr>
          <w:t>x</w:t>
        </w:r>
      </w:ins>
      <w:ins w:id="487" w:author="PostR2#108" w:date="2020-01-22T15:49:00Z">
        <w:r w:rsidRPr="00867590">
          <w:tab/>
        </w:r>
        <w:r>
          <w:t>Timing alignment validation for transmission using PUR</w:t>
        </w:r>
      </w:ins>
    </w:p>
    <w:p w14:paraId="45C83DAE" w14:textId="77777777" w:rsidR="007D7CA2" w:rsidRDefault="007D7CA2" w:rsidP="007D7CA2">
      <w:pPr>
        <w:rPr>
          <w:ins w:id="488" w:author="PostR2#108" w:date="2020-01-22T15:49:00Z"/>
        </w:rPr>
      </w:pPr>
      <w:ins w:id="489"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3B7BE47C" w:rsidR="007D7CA2" w:rsidRDefault="007D7CA2" w:rsidP="007D7CA2">
      <w:pPr>
        <w:pStyle w:val="B1"/>
        <w:rPr>
          <w:ins w:id="490" w:author="PostR2#108" w:date="2020-01-22T15:49:00Z"/>
        </w:rPr>
      </w:pPr>
      <w:ins w:id="491" w:author="PostR2#108" w:date="2020-01-22T15:49:00Z">
        <w:r w:rsidRPr="00867590">
          <w:t>1&gt;</w:t>
        </w:r>
        <w:r w:rsidRPr="00867590">
          <w:tab/>
        </w:r>
        <w:r>
          <w:t xml:space="preserve">if </w:t>
        </w:r>
      </w:ins>
      <w:proofErr w:type="spellStart"/>
      <w:ins w:id="492" w:author="QC109e2 (Umesh)" w:date="2020-03-04T11:33:00Z">
        <w:r w:rsidR="00843E0E">
          <w:rPr>
            <w:i/>
            <w:lang w:val="en-US"/>
          </w:rPr>
          <w:t>pur-TimeAlignmentTimer</w:t>
        </w:r>
      </w:ins>
      <w:proofErr w:type="spellEnd"/>
      <w:ins w:id="493" w:author="PostR2#108" w:date="2020-01-22T15:49:00Z">
        <w:r w:rsidRPr="007B0DB9">
          <w:t xml:space="preserve"> </w:t>
        </w:r>
        <w:r>
          <w:t>is configured:</w:t>
        </w:r>
      </w:ins>
    </w:p>
    <w:p w14:paraId="61B5E17D" w14:textId="7AC8144E" w:rsidR="007D7CA2" w:rsidRDefault="007D7CA2" w:rsidP="007D7CA2">
      <w:pPr>
        <w:pStyle w:val="B2"/>
        <w:rPr>
          <w:ins w:id="494" w:author="PostR2#108" w:date="2020-01-22T15:49:00Z"/>
        </w:rPr>
      </w:pPr>
      <w:ins w:id="495" w:author="PostR2#108" w:date="2020-01-22T15:49:00Z">
        <w:r>
          <w:t>2&gt;</w:t>
        </w:r>
        <w:r>
          <w:tab/>
        </w:r>
      </w:ins>
      <w:proofErr w:type="spellStart"/>
      <w:ins w:id="496" w:author="QC109e3 (Umesh)" w:date="2020-03-05T11:27:00Z">
        <w:r w:rsidR="008E5DC4">
          <w:rPr>
            <w:i/>
            <w:lang w:val="en-US"/>
          </w:rPr>
          <w:t>pur-TimeAlignmentTimer</w:t>
        </w:r>
        <w:proofErr w:type="spellEnd"/>
        <w:r w:rsidR="008E5DC4" w:rsidDel="008E5DC4">
          <w:t xml:space="preserve"> </w:t>
        </w:r>
      </w:ins>
      <w:ins w:id="497" w:author="PostR2#108" w:date="2020-01-22T15:49:00Z">
        <w:r>
          <w:t>is running as</w:t>
        </w:r>
        <w:r w:rsidRPr="007B0DB9">
          <w:t xml:space="preserve"> confirmed by lower layers</w:t>
        </w:r>
        <w:r w:rsidRPr="00867590">
          <w:t>;</w:t>
        </w:r>
      </w:ins>
    </w:p>
    <w:p w14:paraId="19985B51" w14:textId="44534F42" w:rsidR="007D7CA2" w:rsidRDefault="007D7CA2" w:rsidP="007D7CA2">
      <w:pPr>
        <w:pStyle w:val="B1"/>
        <w:rPr>
          <w:ins w:id="498" w:author="PostR2#108" w:date="2020-01-22T15:49:00Z"/>
        </w:rPr>
      </w:pPr>
      <w:ins w:id="499" w:author="PostR2#108" w:date="2020-01-22T15:49:00Z">
        <w:r w:rsidRPr="00867590">
          <w:t>1&gt;</w:t>
        </w:r>
        <w:r w:rsidRPr="00867590">
          <w:tab/>
        </w:r>
        <w:r>
          <w:t xml:space="preserve">if </w:t>
        </w:r>
      </w:ins>
      <w:proofErr w:type="spellStart"/>
      <w:ins w:id="500" w:author="QC109e2 (Umesh)" w:date="2020-03-04T11:36:00Z">
        <w:r w:rsidR="00B859A4">
          <w:rPr>
            <w:i/>
            <w:lang w:val="en-US"/>
          </w:rPr>
          <w:t>pur</w:t>
        </w:r>
        <w:proofErr w:type="spellEnd"/>
        <w:r w:rsidR="00B859A4">
          <w:rPr>
            <w:i/>
            <w:lang w:val="en-US"/>
          </w:rPr>
          <w:t>-RSRP-</w:t>
        </w:r>
      </w:ins>
      <w:proofErr w:type="spellStart"/>
      <w:ins w:id="501" w:author="PostR2#108" w:date="2020-01-22T15:49:00Z">
        <w:r w:rsidRPr="00CF5271">
          <w:rPr>
            <w:i/>
          </w:rPr>
          <w:t>ChangeThr</w:t>
        </w:r>
      </w:ins>
      <w:ins w:id="502" w:author="Qualcomm (Umesh)" w:date="2020-02-06T09:04:00Z">
        <w:r w:rsidR="004D27B0">
          <w:rPr>
            <w:i/>
            <w:lang w:val="en-US"/>
          </w:rPr>
          <w:t>e</w:t>
        </w:r>
      </w:ins>
      <w:ins w:id="503" w:author="PostR2#108" w:date="2020-01-22T15:49:00Z">
        <w:r w:rsidRPr="00CF5271">
          <w:rPr>
            <w:i/>
          </w:rPr>
          <w:t>sh</w:t>
        </w:r>
      </w:ins>
      <w:ins w:id="504" w:author="QC109e2 (Umesh)" w:date="2020-03-04T11:37:00Z">
        <w:r w:rsidR="00B859A4">
          <w:rPr>
            <w:i/>
            <w:lang w:val="en-US"/>
          </w:rPr>
          <w:t>old</w:t>
        </w:r>
      </w:ins>
      <w:proofErr w:type="spellEnd"/>
      <w:ins w:id="505" w:author="PostR2#108" w:date="2020-01-22T15:49:00Z">
        <w:r>
          <w:t xml:space="preserve"> is configured:</w:t>
        </w:r>
      </w:ins>
    </w:p>
    <w:p w14:paraId="04F40347" w14:textId="77777777" w:rsidR="007D7CA2" w:rsidRDefault="007D7CA2" w:rsidP="007D7CA2">
      <w:pPr>
        <w:pStyle w:val="B2"/>
        <w:rPr>
          <w:ins w:id="506" w:author="PostR2#108" w:date="2020-01-22T15:49:00Z"/>
          <w:bCs/>
          <w:noProof/>
          <w:lang w:val="en-GB" w:eastAsia="en-GB"/>
        </w:rPr>
      </w:pPr>
      <w:ins w:id="507"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508" w:author="PostR2#108" w:date="2020-01-22T15:49:00Z"/>
        </w:rPr>
      </w:pPr>
      <w:ins w:id="509"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27FFBF63" w14:textId="77777777" w:rsidR="00430006" w:rsidRPr="00A12023" w:rsidRDefault="00430006" w:rsidP="00430006">
      <w:pPr>
        <w:shd w:val="clear" w:color="auto" w:fill="FFC000"/>
        <w:rPr>
          <w:noProof/>
          <w:sz w:val="32"/>
        </w:rPr>
      </w:pPr>
      <w:bookmarkStart w:id="510" w:name="_Toc20486818"/>
      <w:bookmarkStart w:id="511" w:name="_Toc20486871"/>
      <w:bookmarkStart w:id="512" w:name="_Toc20486997"/>
      <w:bookmarkEnd w:id="483"/>
      <w:r>
        <w:rPr>
          <w:noProof/>
          <w:sz w:val="32"/>
        </w:rPr>
        <w:t>Next</w:t>
      </w:r>
      <w:r w:rsidRPr="00A12023">
        <w:rPr>
          <w:noProof/>
          <w:sz w:val="32"/>
        </w:rPr>
        <w:t xml:space="preserve"> change</w:t>
      </w:r>
    </w:p>
    <w:p w14:paraId="0A79E3E1" w14:textId="77777777" w:rsidR="00D55861" w:rsidRDefault="00D55861" w:rsidP="00D55861">
      <w:pPr>
        <w:pStyle w:val="Heading4"/>
        <w:rPr>
          <w:lang w:val="en-GB"/>
        </w:rPr>
      </w:pPr>
      <w:bookmarkStart w:id="513" w:name="_Toc29343250"/>
      <w:bookmarkStart w:id="514" w:name="_Toc29342111"/>
      <w:bookmarkStart w:id="515" w:name="_Toc20486819"/>
      <w:bookmarkEnd w:id="510"/>
      <w:r>
        <w:rPr>
          <w:lang w:val="en-GB"/>
        </w:rPr>
        <w:t>5.3.8.1</w:t>
      </w:r>
      <w:r>
        <w:rPr>
          <w:lang w:val="en-GB"/>
        </w:rPr>
        <w:tab/>
        <w:t>General</w:t>
      </w:r>
      <w:bookmarkEnd w:id="513"/>
      <w:bookmarkEnd w:id="514"/>
      <w:bookmarkEnd w:id="515"/>
    </w:p>
    <w:bookmarkStart w:id="516" w:name="_MON_1289914524"/>
    <w:bookmarkEnd w:id="516"/>
    <w:p w14:paraId="0127DFD2" w14:textId="77777777" w:rsidR="00D55861" w:rsidRDefault="00D55861" w:rsidP="00D55861">
      <w:pPr>
        <w:pStyle w:val="TH"/>
        <w:rPr>
          <w:lang w:val="en-GB"/>
        </w:rPr>
      </w:pPr>
      <w:r>
        <w:rPr>
          <w:lang w:val="en-GB"/>
        </w:rPr>
        <w:object w:dxaOrig="7035" w:dyaOrig="1530" w14:anchorId="7260E68F">
          <v:shape id="_x0000_i1042" type="#_x0000_t75" style="width:351.75pt;height:77.25pt" o:ole="">
            <v:imagedata r:id="rId49" o:title=""/>
          </v:shape>
          <o:OLEObject Type="Embed" ProgID="Word.Picture.8" ShapeID="_x0000_i1042" DrawAspect="Content" ObjectID="_1645262190" r:id="rId50"/>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lastRenderedPageBreak/>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517" w:author="PostR2#108" w:date="2020-01-22T17:08:00Z"/>
          <w:lang w:val="en-GB"/>
        </w:rPr>
      </w:pPr>
      <w:ins w:id="518"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519"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520" w:name="_Toc29343251"/>
      <w:bookmarkStart w:id="521" w:name="_Toc29342112"/>
      <w:bookmarkStart w:id="522" w:name="_Toc20486820"/>
      <w:r>
        <w:rPr>
          <w:lang w:val="en-GB"/>
        </w:rPr>
        <w:t>5.3.8.2</w:t>
      </w:r>
      <w:r>
        <w:rPr>
          <w:lang w:val="en-GB"/>
        </w:rPr>
        <w:tab/>
        <w:t>Initiation</w:t>
      </w:r>
      <w:bookmarkEnd w:id="520"/>
      <w:bookmarkEnd w:id="521"/>
      <w:bookmarkEnd w:id="522"/>
    </w:p>
    <w:p w14:paraId="4CF17D92" w14:textId="5946823C" w:rsidR="00D55861" w:rsidRDefault="00D55861" w:rsidP="00D55861">
      <w:r>
        <w:t>E-UTRAN initiates the RRC connection release procedure to a UE in RRC_CONNECTED or in RRC_INACTIVE or to complete UP-EDT</w:t>
      </w:r>
      <w:ins w:id="523"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524" w:name="_Toc29343252"/>
      <w:bookmarkStart w:id="525" w:name="_Toc29342113"/>
      <w:bookmarkStart w:id="526"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524"/>
      <w:bookmarkEnd w:id="525"/>
      <w:bookmarkEnd w:id="526"/>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527"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lastRenderedPageBreak/>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528"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528"/>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529"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529"/>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lastRenderedPageBreak/>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530" w:author="PostR2#108" w:date="2020-01-22T17:10:00Z"/>
          <w:lang w:val="en-GB"/>
        </w:rPr>
      </w:pPr>
      <w:ins w:id="531"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532" w:author="PostR2#108" w:date="2020-01-22T17:10:00Z"/>
        </w:rPr>
      </w:pPr>
      <w:ins w:id="533"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5E76A982" w:rsidR="003206C3" w:rsidRDefault="003206C3" w:rsidP="003206C3">
      <w:pPr>
        <w:pStyle w:val="B3"/>
        <w:rPr>
          <w:ins w:id="534" w:author="QC109e2 (Umesh)" w:date="2020-03-04T11:39:00Z"/>
        </w:rPr>
      </w:pPr>
      <w:ins w:id="535"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p>
    <w:p w14:paraId="0951CFCC" w14:textId="2052B0B4" w:rsidR="00D57462" w:rsidRDefault="00D57462" w:rsidP="00D57462">
      <w:pPr>
        <w:pStyle w:val="B3"/>
        <w:rPr>
          <w:ins w:id="536" w:author="PostR2#108" w:date="2020-01-22T17:10:00Z"/>
        </w:rPr>
      </w:pPr>
      <w:ins w:id="537" w:author="QC109e2 (Umesh)" w:date="2020-03-04T11:39:00Z">
        <w:r w:rsidRPr="00FC6844">
          <w:t>3&gt;</w:t>
        </w:r>
        <w:r w:rsidRPr="00FC6844">
          <w:tab/>
          <w:t xml:space="preserve">configure MAC in accordance with the stored </w:t>
        </w:r>
        <w:proofErr w:type="spellStart"/>
        <w:r w:rsidRPr="00FC6844">
          <w:rPr>
            <w:i/>
          </w:rPr>
          <w:t>pur</w:t>
        </w:r>
        <w:proofErr w:type="spellEnd"/>
        <w:r w:rsidRPr="00FC6844">
          <w:rPr>
            <w:i/>
          </w:rPr>
          <w:t>-Config</w:t>
        </w:r>
        <w:r w:rsidRPr="00FC6844">
          <w:t>;</w:t>
        </w:r>
      </w:ins>
    </w:p>
    <w:p w14:paraId="7259C79C" w14:textId="77777777" w:rsidR="003206C3" w:rsidRDefault="003206C3" w:rsidP="003206C3">
      <w:pPr>
        <w:pStyle w:val="B2"/>
        <w:rPr>
          <w:ins w:id="538" w:author="PostR2#108" w:date="2020-01-22T17:10:00Z"/>
        </w:rPr>
      </w:pPr>
      <w:ins w:id="539" w:author="PostR2#108" w:date="2020-01-22T17:10:00Z">
        <w:r>
          <w:t>2&gt;</w:t>
        </w:r>
        <w:r>
          <w:tab/>
          <w:t>else:</w:t>
        </w:r>
      </w:ins>
    </w:p>
    <w:p w14:paraId="794BA760" w14:textId="77777777" w:rsidR="003206C3" w:rsidRDefault="003206C3" w:rsidP="003206C3">
      <w:pPr>
        <w:pStyle w:val="B3"/>
        <w:rPr>
          <w:ins w:id="540" w:author="PostR2#108" w:date="2020-01-22T17:10:00Z"/>
          <w:lang w:val="en-US"/>
        </w:rPr>
      </w:pPr>
      <w:ins w:id="541"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58B89E3A" w14:textId="576723EF" w:rsidR="00D57462" w:rsidRDefault="003206C3" w:rsidP="003206C3">
      <w:pPr>
        <w:pStyle w:val="B3"/>
        <w:rPr>
          <w:ins w:id="542" w:author="QC109e2 (Umesh)" w:date="2020-03-04T11:42:00Z"/>
          <w:lang w:val="en-US"/>
        </w:rPr>
      </w:pPr>
      <w:ins w:id="543"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ins w:id="544" w:author="QC109e2 (Umesh)" w:date="2020-03-04T11:43:00Z">
        <w:r w:rsidR="00D57462">
          <w:rPr>
            <w:lang w:val="en-US"/>
          </w:rPr>
          <w:t>;</w:t>
        </w:r>
      </w:ins>
    </w:p>
    <w:p w14:paraId="666109E1" w14:textId="5CE4A460" w:rsidR="003206C3" w:rsidRPr="00F55F16" w:rsidRDefault="00D57462" w:rsidP="003206C3">
      <w:pPr>
        <w:pStyle w:val="B3"/>
        <w:rPr>
          <w:ins w:id="545" w:author="PostR2#108" w:date="2020-01-22T17:10:00Z"/>
          <w:lang w:val="en-US"/>
        </w:rPr>
      </w:pPr>
      <w:ins w:id="546" w:author="QC109e2 (Umesh)" w:date="2020-03-04T11:42:00Z">
        <w:r>
          <w:t xml:space="preserve">2&gt; indicate to lower layers that </w:t>
        </w:r>
        <w:proofErr w:type="spellStart"/>
        <w:r w:rsidRPr="00BE6B1C">
          <w:rPr>
            <w:i/>
            <w:iCs/>
          </w:rPr>
          <w:t>pur</w:t>
        </w:r>
        <w:proofErr w:type="spellEnd"/>
        <w:r w:rsidRPr="00BE6B1C">
          <w:rPr>
            <w:i/>
            <w:iCs/>
          </w:rPr>
          <w:t>-Config</w:t>
        </w:r>
        <w:r>
          <w:t xml:space="preserve"> is released</w:t>
        </w:r>
      </w:ins>
      <w:ins w:id="547"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w:t>
      </w:r>
      <w:proofErr w:type="spellStart"/>
      <w:r>
        <w:rPr>
          <w:i/>
          <w:lang w:val="en-GB"/>
        </w:rPr>
        <w:t>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lastRenderedPageBreak/>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548" w:name="_Toc20486822"/>
      <w:r>
        <w:rPr>
          <w:noProof/>
          <w:sz w:val="32"/>
        </w:rPr>
        <w:t>Next</w:t>
      </w:r>
      <w:r w:rsidRPr="00A12023">
        <w:rPr>
          <w:noProof/>
          <w:sz w:val="32"/>
        </w:rPr>
        <w:t xml:space="preserve"> change</w:t>
      </w:r>
    </w:p>
    <w:p w14:paraId="7327766A" w14:textId="77777777" w:rsidR="00E00969" w:rsidRDefault="00E00969" w:rsidP="00E00969">
      <w:pPr>
        <w:pStyle w:val="Heading3"/>
        <w:rPr>
          <w:lang w:val="en-GB"/>
        </w:rPr>
      </w:pPr>
      <w:bookmarkStart w:id="549" w:name="_Toc29343302"/>
      <w:bookmarkStart w:id="550" w:name="_Toc29342163"/>
      <w:bookmarkEnd w:id="511"/>
      <w:bookmarkEnd w:id="548"/>
      <w:r>
        <w:rPr>
          <w:lang w:val="en-GB"/>
        </w:rPr>
        <w:t>5.3.12</w:t>
      </w:r>
      <w:r>
        <w:rPr>
          <w:lang w:val="en-GB"/>
        </w:rPr>
        <w:tab/>
        <w:t>UE actions upon leaving RRC_CONNECTED or RRC_INACTIVE</w:t>
      </w:r>
      <w:bookmarkEnd w:id="549"/>
      <w:bookmarkEnd w:id="550"/>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551"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552"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0C739A01" w14:textId="358B6113" w:rsidR="00E00969" w:rsidRDefault="00E00969" w:rsidP="00E00969">
      <w:pPr>
        <w:pStyle w:val="B2"/>
        <w:rPr>
          <w:ins w:id="553" w:author="QC109e2 (Umesh)" w:date="2020-03-04T11:45:00Z"/>
          <w:lang w:val="en-GB"/>
        </w:rPr>
      </w:pPr>
      <w:r>
        <w:rPr>
          <w:lang w:val="en-GB"/>
        </w:rPr>
        <w:lastRenderedPageBreak/>
        <w:t>2&gt;</w:t>
      </w:r>
      <w:r>
        <w:rPr>
          <w:lang w:val="en-GB"/>
        </w:rPr>
        <w:tab/>
        <w:t>suspend all SRB(s) and DRB(s), including RBs configured with NR PDCP, except SRB0;</w:t>
      </w:r>
    </w:p>
    <w:p w14:paraId="3F17D418" w14:textId="0B92FCF7" w:rsidR="006F17FE" w:rsidRDefault="006F17FE" w:rsidP="00E00969">
      <w:pPr>
        <w:pStyle w:val="B2"/>
        <w:rPr>
          <w:lang w:val="en-GB"/>
        </w:rPr>
      </w:pPr>
      <w:ins w:id="554" w:author="QC109e2 (Umesh)" w:date="2020-03-04T11:45:00Z">
        <w:r>
          <w:rPr>
            <w:lang w:val="en-GB"/>
          </w:rPr>
          <w:t>2&gt;</w:t>
        </w:r>
        <w:r>
          <w:rPr>
            <w:lang w:val="en-GB"/>
          </w:rPr>
          <w:tab/>
        </w:r>
      </w:ins>
      <w:ins w:id="555" w:author="QC109e3 (Umesh)" w:date="2020-03-05T21:58:00Z">
        <w:r w:rsidR="00AE65B6">
          <w:rPr>
            <w:lang w:val="en-GB"/>
          </w:rPr>
          <w:t xml:space="preserve">if the UE </w:t>
        </w:r>
      </w:ins>
      <w:ins w:id="556" w:author="QC109e2 (Umesh)" w:date="2020-03-04T11:48:00Z">
        <w:r w:rsidR="0006190E">
          <w:rPr>
            <w:lang w:val="en-GB"/>
          </w:rPr>
          <w:t>connected to 5GC</w:t>
        </w:r>
      </w:ins>
      <w:ins w:id="557" w:author="QC109e3 (Umesh)" w:date="2020-03-05T21:59:00Z">
        <w:r w:rsidR="00AE65B6">
          <w:rPr>
            <w:lang w:val="en-GB"/>
          </w:rPr>
          <w:t xml:space="preserve"> is a BL UE or UE in CE</w:t>
        </w:r>
      </w:ins>
      <w:ins w:id="558" w:author="QC109e2 (Umesh)" w:date="2020-03-04T11:45:00Z">
        <w:r>
          <w:rPr>
            <w:lang w:val="en-GB"/>
          </w:rPr>
          <w:t xml:space="preserve">, </w:t>
        </w:r>
      </w:ins>
      <w:ins w:id="559"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560" w:author="PostR2#108" w:date="2020-01-22T17:24:00Z">
        <w:r w:rsidR="00B711AE">
          <w:rPr>
            <w:lang w:val="en-GB"/>
          </w:rPr>
          <w:t>,</w:t>
        </w:r>
      </w:ins>
      <w:ins w:id="561" w:author="PostR2#108" w:date="2020-01-22T17:18:00Z">
        <w:r>
          <w:t xml:space="preserve"> UP transmission using PUR</w:t>
        </w:r>
      </w:ins>
      <w:ins w:id="562" w:author="PostR2#108" w:date="2020-01-22T17:24:00Z">
        <w:r w:rsidR="00B711AE" w:rsidRPr="00B711AE">
          <w:t xml:space="preserve"> and </w:t>
        </w:r>
      </w:ins>
      <w:ins w:id="563"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lastRenderedPageBreak/>
        <w:t>Next</w:t>
      </w:r>
      <w:r w:rsidRPr="00A12023">
        <w:rPr>
          <w:noProof/>
          <w:sz w:val="32"/>
        </w:rPr>
        <w:t xml:space="preserve"> change</w:t>
      </w:r>
    </w:p>
    <w:p w14:paraId="35C07B91" w14:textId="77777777" w:rsidR="00993E50" w:rsidRDefault="00993E50" w:rsidP="00993E50">
      <w:pPr>
        <w:pStyle w:val="Heading3"/>
        <w:rPr>
          <w:ins w:id="564" w:author="PostR2#108" w:date="2020-01-22T17:19:00Z"/>
          <w:lang w:val="en-GB"/>
        </w:rPr>
      </w:pPr>
      <w:ins w:id="565" w:author="PostR2#108" w:date="2020-01-22T17:19:00Z">
        <w:r>
          <w:rPr>
            <w:lang w:val="en-GB"/>
          </w:rPr>
          <w:t>5.3.13x</w:t>
        </w:r>
        <w:r>
          <w:rPr>
            <w:lang w:val="en-GB"/>
          </w:rPr>
          <w:tab/>
          <w:t>UE actions upon PUR release request</w:t>
        </w:r>
      </w:ins>
    </w:p>
    <w:p w14:paraId="3451428B" w14:textId="77777777" w:rsidR="00993E50" w:rsidRDefault="00993E50" w:rsidP="00993E50">
      <w:pPr>
        <w:rPr>
          <w:ins w:id="566" w:author="PostR2#108" w:date="2020-01-22T17:19:00Z"/>
          <w:lang w:eastAsia="x-none"/>
        </w:rPr>
      </w:pPr>
      <w:ins w:id="567"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68" w:author="PostR2#108" w:date="2020-01-22T17:19:00Z"/>
          <w:lang w:val="en-US"/>
        </w:rPr>
      </w:pPr>
      <w:ins w:id="569"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0A5F24E8" w:rsidR="00993E50" w:rsidRDefault="00993E50" w:rsidP="00993E50">
      <w:pPr>
        <w:pStyle w:val="B1"/>
        <w:rPr>
          <w:lang w:val="en-US"/>
        </w:rPr>
      </w:pPr>
      <w:ins w:id="570"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Heading4"/>
        <w:rPr>
          <w:lang w:val="en-GB"/>
        </w:rPr>
      </w:pPr>
      <w:bookmarkStart w:id="571" w:name="_Toc20486881"/>
      <w:bookmarkStart w:id="572" w:name="_Toc29342173"/>
      <w:bookmarkStart w:id="573" w:name="_Toc29343312"/>
      <w:r w:rsidRPr="00170CE7">
        <w:rPr>
          <w:lang w:val="en-GB"/>
        </w:rPr>
        <w:t>5.3.16.2</w:t>
      </w:r>
      <w:r w:rsidRPr="00170CE7">
        <w:rPr>
          <w:lang w:val="en-GB"/>
        </w:rPr>
        <w:tab/>
        <w:t>Initiation</w:t>
      </w:r>
      <w:bookmarkEnd w:id="571"/>
      <w:bookmarkEnd w:id="572"/>
      <w:bookmarkEnd w:id="573"/>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574" w:author="QC109e2 (Umesh)" w:date="2020-03-04T14:20:00Z"/>
          <w:lang w:val="en-GB" w:eastAsia="zh-CN"/>
        </w:rPr>
      </w:pPr>
      <w:ins w:id="575"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is included:</w:t>
        </w:r>
      </w:ins>
    </w:p>
    <w:p w14:paraId="3515FB94" w14:textId="3CE809A2" w:rsidR="00CF1FFC" w:rsidRPr="00170CE7" w:rsidRDefault="00CF1FFC" w:rsidP="00633E87">
      <w:pPr>
        <w:pStyle w:val="B3"/>
        <w:rPr>
          <w:ins w:id="576" w:author="QC109e2 (Umesh)" w:date="2020-03-04T14:20:00Z"/>
          <w:lang w:val="en-GB" w:eastAsia="zh-CN"/>
        </w:rPr>
      </w:pPr>
      <w:ins w:id="577" w:author="QC109e2 (Umesh)" w:date="2020-03-04T14:20:00Z">
        <w:r w:rsidRPr="00170CE7">
          <w:rPr>
            <w:lang w:val="en-GB"/>
          </w:rPr>
          <w:t>3&gt;</w:t>
        </w:r>
        <w:r w:rsidRPr="00170CE7">
          <w:rPr>
            <w:lang w:val="en-GB"/>
          </w:rPr>
          <w:tab/>
          <w:t xml:space="preserve">if the </w:t>
        </w:r>
        <w:proofErr w:type="spellStart"/>
        <w:r w:rsidRPr="00170CE7">
          <w:rPr>
            <w:i/>
            <w:lang w:val="en-GB"/>
          </w:rPr>
          <w:t>establishmentCause</w:t>
        </w:r>
        <w:proofErr w:type="spellEnd"/>
        <w:r w:rsidRPr="00170CE7">
          <w:rPr>
            <w:lang w:val="en-GB"/>
          </w:rPr>
          <w:t xml:space="preserve"> received from higher layers is set to a value other than </w:t>
        </w:r>
        <w:r w:rsidRPr="00170CE7">
          <w:rPr>
            <w:i/>
            <w:lang w:val="en-GB"/>
          </w:rPr>
          <w:t>emergency</w:t>
        </w:r>
      </w:ins>
      <w:ins w:id="578" w:author="QC109e2 (Umesh)" w:date="2020-03-04T14:32:00Z">
        <w:r w:rsidR="00633E87">
          <w:rPr>
            <w:lang w:val="en-GB"/>
          </w:rPr>
          <w:t>:</w:t>
        </w:r>
      </w:ins>
    </w:p>
    <w:p w14:paraId="27612227" w14:textId="002D1571" w:rsidR="00CF1FFC" w:rsidRPr="00170CE7" w:rsidRDefault="00CF1FFC" w:rsidP="00CF1FFC">
      <w:pPr>
        <w:pStyle w:val="B4"/>
        <w:rPr>
          <w:ins w:id="579" w:author="QC109e2 (Umesh)" w:date="2020-03-04T14:20:00Z"/>
          <w:lang w:val="en-GB"/>
        </w:rPr>
      </w:pPr>
      <w:ins w:id="580" w:author="QC109e2 (Umesh)" w:date="2020-03-04T14:20:00Z">
        <w:r w:rsidRPr="00170CE7">
          <w:rPr>
            <w:lang w:val="en-GB"/>
          </w:rPr>
          <w:t>4&gt;</w:t>
        </w:r>
        <w:r w:rsidRPr="00170CE7">
          <w:rPr>
            <w:lang w:val="en-GB"/>
          </w:rPr>
          <w:tab/>
          <w:t xml:space="preserve">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581" w:author="QC109e2 (Umesh)" w:date="2020-03-04T14:20:00Z"/>
          <w:lang w:val="en-GB"/>
        </w:rPr>
      </w:pPr>
      <w:ins w:id="582"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583" w:author="QC109e2 (Umesh)" w:date="2020-03-04T14:20:00Z"/>
          <w:i/>
          <w:lang w:val="en-GB"/>
        </w:rPr>
      </w:pPr>
      <w:ins w:id="584" w:author="QC109e2 (Umesh)" w:date="2020-03-04T14:20:00Z">
        <w:r w:rsidRPr="00170CE7">
          <w:rPr>
            <w:lang w:val="en-GB"/>
          </w:rPr>
          <w:t>4&gt;</w:t>
        </w:r>
        <w:r w:rsidRPr="00170CE7">
          <w:rPr>
            <w:lang w:val="en-GB"/>
          </w:rPr>
          <w:tab/>
          <w:t xml:space="preserve">else 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585" w:author="QC109e2 (Umesh)" w:date="2020-03-04T14:20:00Z"/>
          <w:lang w:val="en-GB"/>
        </w:rPr>
      </w:pPr>
      <w:ins w:id="586"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proofErr w:type="spellStart"/>
        <w:r w:rsidRPr="00170CE7">
          <w:rPr>
            <w:i/>
            <w:lang w:val="en-GB"/>
          </w:rPr>
          <w:t>rsrp-ThresholdsPrachInfoList</w:t>
        </w:r>
        <w:proofErr w:type="spellEnd"/>
        <w:r w:rsidRPr="00170CE7">
          <w:rPr>
            <w:lang w:val="en-GB"/>
          </w:rPr>
          <w:t>:</w:t>
        </w:r>
      </w:ins>
    </w:p>
    <w:p w14:paraId="7B049480" w14:textId="77777777" w:rsidR="00CF1FFC" w:rsidRPr="00170CE7" w:rsidRDefault="00CF1FFC" w:rsidP="00CF1FFC">
      <w:pPr>
        <w:pStyle w:val="B6"/>
        <w:rPr>
          <w:ins w:id="587" w:author="QC109e2 (Umesh)" w:date="2020-03-04T14:20:00Z"/>
        </w:rPr>
      </w:pPr>
      <w:ins w:id="588"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589" w:author="QC109e2 (Umesh)" w:date="2020-03-04T14:20:00Z"/>
          <w:lang w:val="en-GB"/>
        </w:rPr>
      </w:pPr>
      <w:ins w:id="590"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591" w:author="QC109e2 (Umesh)" w:date="2020-03-04T14:20:00Z"/>
        </w:rPr>
      </w:pPr>
      <w:ins w:id="592"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593" w:author="QC109e2 (Umesh)" w:date="2020-03-04T14:20:00Z"/>
          <w:lang w:val="en-GB" w:eastAsia="zh-CN"/>
        </w:rPr>
      </w:pPr>
      <w:ins w:id="594"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595" w:author="QC109e2 (Umesh)" w:date="2020-03-04T14:20:00Z"/>
          <w:lang w:val="en-GB"/>
        </w:rPr>
      </w:pPr>
      <w:ins w:id="596"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proofErr w:type="spellStart"/>
        <w:r w:rsidRPr="00170CE7">
          <w:rPr>
            <w:i/>
            <w:lang w:val="en-GB"/>
          </w:rPr>
          <w:t>rsrp-ThresholdsPrachInfoList</w:t>
        </w:r>
        <w:proofErr w:type="spellEnd"/>
        <w:r w:rsidRPr="00170CE7">
          <w:rPr>
            <w:lang w:val="en-GB"/>
          </w:rPr>
          <w:t>:</w:t>
        </w:r>
      </w:ins>
    </w:p>
    <w:p w14:paraId="2518B2AB" w14:textId="77777777" w:rsidR="00CF1FFC" w:rsidRPr="00170CE7" w:rsidRDefault="00CF1FFC" w:rsidP="00CF1FFC">
      <w:pPr>
        <w:pStyle w:val="B6"/>
        <w:rPr>
          <w:ins w:id="597" w:author="QC109e2 (Umesh)" w:date="2020-03-04T14:20:00Z"/>
        </w:rPr>
      </w:pPr>
      <w:ins w:id="598"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599" w:author="QC109e2 (Umesh)" w:date="2020-03-04T14:20:00Z"/>
          <w:lang w:val="en-GB"/>
        </w:rPr>
      </w:pPr>
      <w:ins w:id="600"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601" w:author="QC109e2 (Umesh)" w:date="2020-03-04T14:20:00Z"/>
        </w:rPr>
      </w:pPr>
      <w:ins w:id="602"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603" w:author="QC109e2 (Umesh)" w:date="2020-03-04T14:20:00Z"/>
          <w:lang w:val="en-GB" w:eastAsia="zh-CN"/>
        </w:rPr>
      </w:pPr>
      <w:ins w:id="604" w:author="QC109e2 (Umesh)" w:date="2020-03-04T14:20:00Z">
        <w:r w:rsidRPr="00170CE7">
          <w:rPr>
            <w:rFonts w:eastAsia="?? ??"/>
            <w:lang w:val="en-GB"/>
          </w:rPr>
          <w:lastRenderedPageBreak/>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605" w:author="QC109e2 (Umesh)" w:date="2020-03-04T14:20:00Z"/>
          <w:lang w:val="en-GB"/>
        </w:rPr>
      </w:pPr>
      <w:ins w:id="606"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proofErr w:type="spellStart"/>
        <w:r w:rsidRPr="00170CE7">
          <w:rPr>
            <w:i/>
            <w:lang w:val="en-GB"/>
          </w:rPr>
          <w:t>rsrp-ThresholdsPrachInfoList</w:t>
        </w:r>
        <w:proofErr w:type="spellEnd"/>
        <w:r w:rsidRPr="00170CE7">
          <w:rPr>
            <w:lang w:val="en-GB"/>
          </w:rPr>
          <w:t>:</w:t>
        </w:r>
      </w:ins>
    </w:p>
    <w:p w14:paraId="11325A44" w14:textId="77777777" w:rsidR="00CF1FFC" w:rsidRPr="00170CE7" w:rsidRDefault="00CF1FFC" w:rsidP="00CF1FFC">
      <w:pPr>
        <w:pStyle w:val="B6"/>
        <w:rPr>
          <w:ins w:id="607" w:author="QC109e2 (Umesh)" w:date="2020-03-04T14:20:00Z"/>
        </w:rPr>
      </w:pPr>
      <w:ins w:id="608"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609" w:author="QC109e2 (Umesh)" w:date="2020-03-04T14:20:00Z"/>
          <w:lang w:val="en-GB"/>
        </w:rPr>
      </w:pPr>
      <w:ins w:id="610"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611" w:author="QC109e2 (Umesh)" w:date="2020-03-04T14:20:00Z"/>
        </w:rPr>
      </w:pPr>
      <w:ins w:id="612"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613"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614" w:author="QC109e2 (Umesh)" w:date="2020-03-04T14:35:00Z">
        <w:r w:rsidR="00C44C6E">
          <w:rPr>
            <w:lang w:val="en-GB"/>
          </w:rPr>
          <w:t>,</w:t>
        </w:r>
      </w:ins>
      <w:ins w:id="615" w:author="QC109e2 (Umesh)" w:date="2020-03-04T14:21:00Z">
        <w:r w:rsidR="00CF1FFC" w:rsidRPr="00CF1FFC">
          <w:rPr>
            <w:lang w:val="en-GB"/>
          </w:rPr>
          <w:t xml:space="preserve"> </w:t>
        </w:r>
      </w:ins>
      <w:ins w:id="616" w:author="QC109e2 (Umesh)" w:date="2020-03-04T14:22:00Z">
        <w:r w:rsidR="00CF1FFC">
          <w:rPr>
            <w:lang w:val="en-GB"/>
          </w:rPr>
          <w:t>and</w:t>
        </w:r>
      </w:ins>
      <w:ins w:id="617" w:author="QC109e2 (Umesh)" w:date="2020-03-04T14:21:00Z">
        <w:r w:rsidR="00CF1FFC" w:rsidRPr="00CF1FFC">
          <w:rPr>
            <w:lang w:val="en-GB"/>
          </w:rPr>
          <w:t xml:space="preserve"> access to the cell is not barred due to </w:t>
        </w:r>
        <w:r w:rsidR="00CF1FFC" w:rsidRPr="00C05626">
          <w:rPr>
            <w:i/>
            <w:iCs/>
            <w:lang w:val="en-GB"/>
          </w:rPr>
          <w:t>ab-</w:t>
        </w:r>
        <w:proofErr w:type="spellStart"/>
        <w:r w:rsidR="00CF1FFC" w:rsidRPr="00C05626">
          <w:rPr>
            <w:i/>
            <w:iCs/>
            <w:lang w:val="en-GB"/>
          </w:rPr>
          <w:t>PerRSRP</w:t>
        </w:r>
      </w:ins>
      <w:proofErr w:type="spellEnd"/>
      <w:del w:id="618"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w:t>
      </w:r>
      <w:r w:rsidRPr="00170CE7">
        <w:rPr>
          <w:lang w:val="en-GB" w:eastAsia="zh-CN"/>
        </w:rPr>
        <w:t xml:space="preserve">and </w:t>
      </w:r>
      <w:r w:rsidRPr="00170CE7">
        <w:rPr>
          <w:lang w:val="en-GB"/>
        </w:rPr>
        <w:t xml:space="preserve">the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contains an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w:t>
      </w:r>
      <w:proofErr w:type="spellStart"/>
      <w:r w:rsidRPr="00170CE7">
        <w:rPr>
          <w:i/>
          <w:lang w:val="en-GB"/>
        </w:rPr>
        <w:t>BarringPerPLMN</w:t>
      </w:r>
      <w:proofErr w:type="spellEnd"/>
      <w:r w:rsidRPr="00170CE7">
        <w:rPr>
          <w:lang w:val="en-GB"/>
        </w:rPr>
        <w:t xml:space="preserve"> entry (i.e. presence or absence of access barring parameters in this entry) irrespective of the </w:t>
      </w:r>
      <w:proofErr w:type="spellStart"/>
      <w:r w:rsidRPr="00170CE7">
        <w:rPr>
          <w:i/>
          <w:lang w:val="en-GB"/>
        </w:rPr>
        <w:t>uac-BarringForCommon</w:t>
      </w:r>
      <w:proofErr w:type="spellEnd"/>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uac-BarringForCommon</w:t>
      </w:r>
      <w:proofErr w:type="spellEnd"/>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proofErr w:type="spellStart"/>
      <w:r w:rsidRPr="00170CE7">
        <w:rPr>
          <w:i/>
          <w:lang w:val="en-GB"/>
        </w:rPr>
        <w:t>uac-BarringForCommon</w:t>
      </w:r>
      <w:proofErr w:type="spellEnd"/>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proofErr w:type="spellStart"/>
      <w:r w:rsidRPr="00170CE7">
        <w:rPr>
          <w:i/>
          <w:lang w:val="en-GB"/>
        </w:rPr>
        <w:t>uac-BarringForCommon</w:t>
      </w:r>
      <w:proofErr w:type="spellEnd"/>
      <w:r w:rsidRPr="00170CE7">
        <w:rPr>
          <w:lang w:val="en-GB"/>
        </w:rPr>
        <w:t xml:space="preserve"> is applicable or</w:t>
      </w:r>
      <w:r w:rsidRPr="00170CE7">
        <w:rPr>
          <w:lang w:val="en-GB" w:eastAsia="ko-KR"/>
        </w:rPr>
        <w:t xml:space="preserve"> the</w:t>
      </w:r>
      <w:r w:rsidRPr="00170CE7">
        <w:rPr>
          <w:lang w:val="en-GB"/>
        </w:rPr>
        <w:t xml:space="preserv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uac-ExplicitAC-BarringList</w:t>
      </w:r>
      <w:proofErr w:type="spellEnd"/>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w:t>
      </w:r>
      <w:proofErr w:type="spellStart"/>
      <w:r w:rsidRPr="00170CE7">
        <w:rPr>
          <w:i/>
          <w:lang w:val="en-GB"/>
        </w:rPr>
        <w:t>BarringPerCatList</w:t>
      </w:r>
      <w:proofErr w:type="spellEnd"/>
      <w:r w:rsidRPr="00170CE7">
        <w:rPr>
          <w:lang w:val="en-GB"/>
        </w:rPr>
        <w:t xml:space="preserve"> contains a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w:t>
      </w:r>
      <w:proofErr w:type="spellStart"/>
      <w:r w:rsidRPr="00170CE7">
        <w:rPr>
          <w:lang w:val="en-GB"/>
        </w:rPr>
        <w:t>uac-BarringInfoSetList</w:t>
      </w:r>
      <w:proofErr w:type="spellEnd"/>
      <w:r w:rsidRPr="00170CE7">
        <w:rPr>
          <w:lang w:val="en-GB"/>
        </w:rPr>
        <w:t xml:space="preserve"> contain a </w:t>
      </w:r>
      <w:r w:rsidRPr="00170CE7">
        <w:rPr>
          <w:i/>
          <w:lang w:val="en-GB"/>
        </w:rPr>
        <w:t>UAC-</w:t>
      </w:r>
      <w:proofErr w:type="spellStart"/>
      <w:r w:rsidRPr="00170CE7">
        <w:rPr>
          <w:i/>
          <w:lang w:val="en-GB"/>
        </w:rPr>
        <w:t>BarringInfoSet</w:t>
      </w:r>
      <w:proofErr w:type="spellEnd"/>
      <w:r w:rsidRPr="00170CE7">
        <w:rPr>
          <w:lang w:val="en-GB"/>
        </w:rPr>
        <w:t xml:space="preserve"> entry corresponding to the </w:t>
      </w:r>
      <w:proofErr w:type="spellStart"/>
      <w:r w:rsidRPr="00170CE7">
        <w:rPr>
          <w:i/>
          <w:lang w:val="en-GB"/>
        </w:rPr>
        <w:t>uac-barringInfoSetIndex</w:t>
      </w:r>
      <w:proofErr w:type="spellEnd"/>
      <w:r w:rsidRPr="00170CE7">
        <w:rPr>
          <w:lang w:val="en-GB"/>
        </w:rPr>
        <w:t xml:space="preserve"> in the </w:t>
      </w:r>
      <w:r w:rsidRPr="00170CE7">
        <w:rPr>
          <w:i/>
          <w:lang w:val="en-GB"/>
        </w:rPr>
        <w:t>UAC-</w:t>
      </w:r>
      <w:proofErr w:type="spellStart"/>
      <w:r w:rsidRPr="00170CE7">
        <w:rPr>
          <w:i/>
          <w:lang w:val="en-GB"/>
        </w:rPr>
        <w:t>BarringPerCat</w:t>
      </w:r>
      <w:proofErr w:type="spellEnd"/>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w:t>
      </w:r>
      <w:proofErr w:type="spellStart"/>
      <w:r w:rsidRPr="00170CE7">
        <w:rPr>
          <w:i/>
        </w:rPr>
        <w:t>BarringInfoSet</w:t>
      </w:r>
      <w:proofErr w:type="spellEnd"/>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w:t>
      </w:r>
      <w:proofErr w:type="spellStart"/>
      <w:r w:rsidRPr="00170CE7">
        <w:rPr>
          <w:i/>
        </w:rPr>
        <w:t>BarringInfoSet</w:t>
      </w:r>
      <w:proofErr w:type="spellEnd"/>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uac-ImplicitAC-BarringList</w:t>
      </w:r>
      <w:proofErr w:type="spellEnd"/>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proofErr w:type="spellStart"/>
      <w:r w:rsidRPr="00170CE7">
        <w:rPr>
          <w:i/>
          <w:lang w:val="en-GB" w:eastAsia="ko-KR"/>
        </w:rPr>
        <w:t>uac-</w:t>
      </w:r>
      <w:r w:rsidRPr="00170CE7">
        <w:rPr>
          <w:i/>
          <w:lang w:val="en-GB"/>
        </w:rPr>
        <w:t>BarringInfoSetIndex</w:t>
      </w:r>
      <w:proofErr w:type="spellEnd"/>
      <w:r w:rsidRPr="00170CE7">
        <w:rPr>
          <w:lang w:val="en-GB"/>
        </w:rPr>
        <w:t xml:space="preserve"> corresponding to the Access Category in the </w:t>
      </w:r>
      <w:proofErr w:type="spellStart"/>
      <w:r w:rsidRPr="00170CE7">
        <w:rPr>
          <w:i/>
          <w:lang w:val="en-GB"/>
        </w:rPr>
        <w:t>uac-ImplicitACBarringList</w:t>
      </w:r>
      <w:proofErr w:type="spellEnd"/>
      <w:r w:rsidRPr="00170CE7">
        <w:rPr>
          <w:i/>
          <w:lang w:val="en-GB"/>
        </w:rPr>
        <w:t>;</w:t>
      </w:r>
    </w:p>
    <w:p w14:paraId="2FA5545A" w14:textId="77777777" w:rsidR="004E19A9" w:rsidRPr="00170CE7" w:rsidRDefault="004E19A9" w:rsidP="004E19A9">
      <w:pPr>
        <w:pStyle w:val="B4"/>
        <w:rPr>
          <w:lang w:val="en-GB" w:eastAsia="en-US"/>
        </w:rPr>
      </w:pPr>
      <w:bookmarkStart w:id="619" w:name="_Hlk525467450"/>
      <w:r w:rsidRPr="00170CE7">
        <w:rPr>
          <w:lang w:val="en-GB"/>
        </w:rPr>
        <w:t>4&gt;</w:t>
      </w:r>
      <w:r w:rsidRPr="00170CE7">
        <w:rPr>
          <w:lang w:val="en-GB"/>
        </w:rPr>
        <w:tab/>
        <w:t xml:space="preserve">if the </w:t>
      </w:r>
      <w:proofErr w:type="spellStart"/>
      <w:r w:rsidRPr="00170CE7">
        <w:rPr>
          <w:i/>
          <w:lang w:val="en-GB"/>
        </w:rPr>
        <w:t>uac-BarringInfoSetList</w:t>
      </w:r>
      <w:proofErr w:type="spellEnd"/>
      <w:r w:rsidRPr="00170CE7">
        <w:rPr>
          <w:lang w:val="en-GB"/>
        </w:rPr>
        <w:t xml:space="preserve"> contain the </w:t>
      </w:r>
      <w:r w:rsidRPr="00170CE7">
        <w:rPr>
          <w:i/>
          <w:lang w:val="en-GB"/>
        </w:rPr>
        <w:t>UAC-</w:t>
      </w:r>
      <w:proofErr w:type="spellStart"/>
      <w:r w:rsidRPr="00170CE7">
        <w:rPr>
          <w:i/>
          <w:lang w:val="en-GB"/>
        </w:rPr>
        <w:t>BarringInfoSet</w:t>
      </w:r>
      <w:proofErr w:type="spellEnd"/>
      <w:r w:rsidRPr="00170CE7">
        <w:rPr>
          <w:lang w:val="en-GB"/>
        </w:rPr>
        <w:t xml:space="preserve"> entry corresponding to the selected </w:t>
      </w:r>
      <w:proofErr w:type="spellStart"/>
      <w:r w:rsidRPr="00170CE7">
        <w:rPr>
          <w:i/>
          <w:lang w:val="en-GB"/>
        </w:rPr>
        <w:t>uac-BarringInfoSetIndex</w:t>
      </w:r>
      <w:proofErr w:type="spellEnd"/>
      <w:r w:rsidRPr="00170CE7">
        <w:rPr>
          <w:lang w:val="en-GB"/>
        </w:rPr>
        <w:t>:</w:t>
      </w:r>
    </w:p>
    <w:p w14:paraId="74A1CF38" w14:textId="77777777" w:rsidR="004E19A9" w:rsidRPr="00170CE7" w:rsidRDefault="004E19A9" w:rsidP="004E19A9">
      <w:pPr>
        <w:pStyle w:val="B5"/>
        <w:rPr>
          <w:lang w:val="en-GB"/>
        </w:rPr>
      </w:pPr>
      <w:r w:rsidRPr="00170CE7">
        <w:rPr>
          <w:lang w:val="en-GB"/>
        </w:rPr>
        <w:lastRenderedPageBreak/>
        <w:t>5</w:t>
      </w:r>
      <w:bookmarkEnd w:id="619"/>
      <w:r w:rsidRPr="00170CE7">
        <w:rPr>
          <w:lang w:val="en-GB"/>
        </w:rPr>
        <w:t>&gt;</w:t>
      </w:r>
      <w:r w:rsidRPr="00170CE7">
        <w:rPr>
          <w:lang w:val="en-GB"/>
        </w:rPr>
        <w:tab/>
        <w:t xml:space="preserve">select the </w:t>
      </w:r>
      <w:r w:rsidRPr="00170CE7">
        <w:rPr>
          <w:i/>
          <w:lang w:val="en-GB"/>
        </w:rPr>
        <w:t>UAC-</w:t>
      </w:r>
      <w:proofErr w:type="spellStart"/>
      <w:r w:rsidRPr="00170CE7">
        <w:rPr>
          <w:i/>
          <w:lang w:val="en-GB"/>
        </w:rPr>
        <w:t>BarringInfoSet</w:t>
      </w:r>
      <w:proofErr w:type="spellEnd"/>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w:t>
      </w:r>
      <w:proofErr w:type="spellStart"/>
      <w:r w:rsidRPr="00170CE7">
        <w:rPr>
          <w:i/>
          <w:lang w:val="en-GB"/>
        </w:rPr>
        <w:t>BarringInfoSet</w:t>
      </w:r>
      <w:proofErr w:type="spellEnd"/>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620" w:name="_Hlk512846859"/>
      <w:r w:rsidRPr="00170CE7">
        <w:rPr>
          <w:lang w:val="en-GB"/>
        </w:rPr>
        <w:t xml:space="preserve">for the Access Category is </w:t>
      </w:r>
      <w:bookmarkEnd w:id="620"/>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Heading4"/>
        <w:rPr>
          <w:lang w:val="en-GB"/>
        </w:rPr>
      </w:pPr>
      <w:bookmarkStart w:id="621" w:name="_Toc29343428"/>
      <w:bookmarkStart w:id="622" w:name="_Toc29342289"/>
      <w:bookmarkEnd w:id="512"/>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621"/>
      <w:bookmarkEnd w:id="622"/>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623"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624" w:author="PostR2#108" w:date="2020-01-22T17:22:00Z"/>
        </w:rPr>
      </w:pPr>
      <w:ins w:id="625" w:author="PostR2#108" w:date="2020-01-22T17:22:00Z">
        <w:r>
          <w:lastRenderedPageBreak/>
          <w:t>2&gt;</w:t>
        </w:r>
        <w:r>
          <w:tab/>
          <w:t>if the UE is a</w:t>
        </w:r>
        <w:r w:rsidRPr="005134A4">
          <w:t xml:space="preserve"> BL UE or UE in CE</w:t>
        </w:r>
        <w:r>
          <w:t>:</w:t>
        </w:r>
      </w:ins>
    </w:p>
    <w:p w14:paraId="2954DD63" w14:textId="78F81EBA" w:rsidR="009E0ACB" w:rsidRDefault="009E0ACB" w:rsidP="009E0ACB">
      <w:pPr>
        <w:pStyle w:val="B3"/>
        <w:rPr>
          <w:ins w:id="626" w:author="QC109e2 (Umesh)" w:date="2020-03-04T11:53:00Z"/>
        </w:rPr>
      </w:pPr>
      <w:ins w:id="627"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096E6E5" w:rsidR="002205A3" w:rsidRPr="005134A4" w:rsidRDefault="002205A3" w:rsidP="002205A3">
      <w:pPr>
        <w:pStyle w:val="B2"/>
        <w:ind w:left="900" w:hanging="360"/>
        <w:rPr>
          <w:ins w:id="628" w:author="PostR2#108" w:date="2020-01-22T17:22:00Z"/>
          <w:i/>
        </w:rPr>
      </w:pPr>
      <w:ins w:id="629" w:author="QC109e2 (Umesh)" w:date="2020-03-04T11:53:00Z">
        <w:r>
          <w:t>2&gt;</w:t>
        </w:r>
        <w:r>
          <w:tab/>
          <w:t>if the UE is a</w:t>
        </w:r>
        <w:r w:rsidRPr="005134A4">
          <w:t xml:space="preserve"> BL UE</w:t>
        </w:r>
      </w:ins>
      <w:ins w:id="630" w:author="QC109e3 (Umesh)" w:date="2020-03-05T11:44:00Z">
        <w:r w:rsidR="00855D17">
          <w:rPr>
            <w:lang w:val="en-US"/>
          </w:rPr>
          <w:t xml:space="preserve"> or</w:t>
        </w:r>
      </w:ins>
      <w:ins w:id="631" w:author="QC109e2 (Umesh)" w:date="2020-03-04T11:53:00Z">
        <w:r w:rsidRPr="005134A4">
          <w:t xml:space="preserve"> UE in CE</w:t>
        </w:r>
        <w:r>
          <w:t>:</w:t>
        </w:r>
      </w:ins>
    </w:p>
    <w:p w14:paraId="37BDDC8F" w14:textId="77777777" w:rsidR="009E0ACB" w:rsidRPr="005134A4" w:rsidRDefault="009E0ACB" w:rsidP="009E0ACB">
      <w:pPr>
        <w:pStyle w:val="B3"/>
        <w:rPr>
          <w:ins w:id="632" w:author="PostR2#108" w:date="2020-01-22T17:22:00Z"/>
        </w:rPr>
      </w:pPr>
      <w:ins w:id="633"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634" w:author="QC109e2 (Umesh)" w:date="2020-03-04T11:50:00Z"/>
        </w:rPr>
      </w:pPr>
      <w:ins w:id="635"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002F6D95" w:rsidRPr="001475BE">
          <w:rPr>
            <w:i/>
            <w:lang w:eastAsia="zh-CN"/>
          </w:rPr>
          <w:t>true</w:t>
        </w:r>
        <w:r w:rsidRPr="005134A4">
          <w:t>;</w:t>
        </w:r>
      </w:ins>
    </w:p>
    <w:p w14:paraId="0FA0D24E" w14:textId="77777777" w:rsidR="00E9535C" w:rsidRPr="004C6B00" w:rsidRDefault="00E9535C" w:rsidP="005C6278">
      <w:pPr>
        <w:pStyle w:val="B3"/>
        <w:rPr>
          <w:ins w:id="636" w:author="QC109e2 (Umesh)" w:date="2020-03-04T11:51:00Z"/>
        </w:rPr>
      </w:pPr>
      <w:ins w:id="637" w:author="QC109e2 (Umesh)" w:date="2020-03-04T11:51:00Z">
        <w:r>
          <w:t>3</w:t>
        </w:r>
        <w:r w:rsidRPr="004C6B00">
          <w:t>&gt;</w:t>
        </w:r>
        <w:r w:rsidRPr="004C6B00">
          <w:tab/>
          <w:t>else:</w:t>
        </w:r>
      </w:ins>
    </w:p>
    <w:p w14:paraId="504227F8" w14:textId="382498BD" w:rsidR="009E0ACB" w:rsidRPr="00E9535C" w:rsidRDefault="00E9535C" w:rsidP="00E9535C">
      <w:pPr>
        <w:pStyle w:val="B4"/>
        <w:rPr>
          <w:rFonts w:eastAsia="SimSun"/>
          <w:lang w:val="en-GB" w:eastAsia="en-US"/>
        </w:rPr>
      </w:pPr>
      <w:ins w:id="638" w:author="QC109e2 (Umesh)" w:date="2020-03-04T11:51:00Z">
        <w:r>
          <w:t>4</w:t>
        </w:r>
        <w:r w:rsidRPr="004C6B00">
          <w:t>&gt;</w:t>
        </w:r>
        <w:r w:rsidRPr="004C6B00">
          <w:tab/>
          <w:t xml:space="preserve">set the </w:t>
        </w:r>
        <w:proofErr w:type="spellStart"/>
        <w:r w:rsidRPr="00E9535C">
          <w:rPr>
            <w:i/>
            <w:iCs/>
          </w:rPr>
          <w:t>edt</w:t>
        </w:r>
        <w:proofErr w:type="spellEnd"/>
        <w:r w:rsidRPr="00E9535C">
          <w:rPr>
            <w:i/>
            <w:iCs/>
          </w:rPr>
          <w:t>-Fallback</w:t>
        </w:r>
        <w:r w:rsidRPr="004C6B00">
          <w:t xml:space="preserve"> to </w:t>
        </w:r>
      </w:ins>
      <w:ins w:id="639" w:author="QC109e3 (Umesh)" w:date="2020-03-05T14:15:00Z">
        <w:r w:rsidR="002F6D95">
          <w:rPr>
            <w:i/>
            <w:iCs/>
            <w:lang w:val="en-US" w:eastAsia="zh-CN"/>
          </w:rPr>
          <w:t>false</w:t>
        </w:r>
      </w:ins>
      <w:ins w:id="640" w:author="QC109e2 (Umesh)" w:date="2020-03-04T11:51:00Z">
        <w:r w:rsidRPr="004C6B00">
          <w:t>;</w:t>
        </w:r>
      </w:ins>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proofErr w:type="spellStart"/>
      <w:r w:rsidRPr="00D02986">
        <w:rPr>
          <w:rFonts w:eastAsia="SimSun"/>
          <w:i/>
          <w:iCs/>
          <w:lang w:val="en-GB" w:eastAsia="en-US"/>
        </w:rPr>
        <w:t>rlf-</w:t>
      </w:r>
      <w:r w:rsidRPr="00D02986">
        <w:rPr>
          <w:rFonts w:eastAsia="SimSun"/>
          <w:i/>
          <w:iCs/>
          <w:lang w:val="en-GB" w:eastAsia="ko-KR"/>
        </w:rPr>
        <w:t>ReportRe</w:t>
      </w:r>
      <w:r w:rsidRPr="00177504">
        <w:rPr>
          <w:rFonts w:eastAsia="SimSun"/>
          <w:i/>
          <w:iCs/>
          <w:lang w:val="en-GB" w:eastAsia="ko-KR"/>
        </w:rPr>
        <w:t>q</w:t>
      </w:r>
      <w:proofErr w:type="spellEnd"/>
      <w:r w:rsidRPr="00D02986">
        <w:rPr>
          <w:rFonts w:eastAsia="SimSun"/>
          <w:lang w:val="en-GB" w:eastAsia="ko-KR"/>
        </w:rPr>
        <w:t xml:space="preserve"> is set to </w:t>
      </w:r>
      <w:r w:rsidRPr="00D02986">
        <w:rPr>
          <w:rFonts w:eastAsia="SimSun"/>
          <w:i/>
          <w:iCs/>
          <w:lang w:val="en-GB" w:eastAsia="ko-KR"/>
        </w:rPr>
        <w:t>true</w:t>
      </w:r>
      <w:r w:rsidRPr="00D02986">
        <w:rPr>
          <w:rFonts w:eastAsia="SimSun"/>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lastRenderedPageBreak/>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641" w:name="_Toc20487017"/>
      <w:bookmarkStart w:id="642" w:name="_Toc12745618"/>
      <w:bookmarkStart w:id="643" w:name="_Toc5272268"/>
      <w:r>
        <w:rPr>
          <w:noProof/>
          <w:sz w:val="32"/>
        </w:rPr>
        <w:t>Next</w:t>
      </w:r>
      <w:r w:rsidRPr="00A12023">
        <w:rPr>
          <w:noProof/>
          <w:sz w:val="32"/>
        </w:rPr>
        <w:t xml:space="preserve"> change</w:t>
      </w:r>
    </w:p>
    <w:p w14:paraId="0A1FE840" w14:textId="3E83B325" w:rsidR="00DF5540" w:rsidRDefault="00DF5540" w:rsidP="00DF5540">
      <w:pPr>
        <w:pStyle w:val="Heading3"/>
        <w:rPr>
          <w:ins w:id="644" w:author="PostR2#108" w:date="2020-01-22T17:13:00Z"/>
          <w:lang w:val="en-GB"/>
        </w:rPr>
      </w:pPr>
      <w:bookmarkStart w:id="645" w:name="_Toc20487164"/>
      <w:bookmarkStart w:id="646" w:name="_Toc5272852"/>
      <w:bookmarkEnd w:id="20"/>
      <w:bookmarkEnd w:id="641"/>
      <w:bookmarkEnd w:id="642"/>
      <w:bookmarkEnd w:id="643"/>
      <w:ins w:id="647" w:author="PostR2#108" w:date="2020-01-22T17:13:00Z">
        <w:r>
          <w:rPr>
            <w:lang w:val="en-GB"/>
          </w:rPr>
          <w:lastRenderedPageBreak/>
          <w:t>5.6.X</w:t>
        </w:r>
      </w:ins>
      <w:ins w:id="648" w:author="QC (Umesh)#109e" w:date="2020-02-12T14:49:00Z">
        <w:r w:rsidR="00536C4C">
          <w:rPr>
            <w:lang w:val="en-GB"/>
          </w:rPr>
          <w:t>1</w:t>
        </w:r>
      </w:ins>
      <w:ins w:id="649" w:author="PostR2#108" w:date="2020-01-22T17:13:00Z">
        <w:r>
          <w:rPr>
            <w:lang w:val="en-GB"/>
          </w:rPr>
          <w:tab/>
          <w:t>PUR Configuration Request</w:t>
        </w:r>
      </w:ins>
    </w:p>
    <w:p w14:paraId="051DA251" w14:textId="5D7C769E" w:rsidR="00DF5540" w:rsidRDefault="00DF5540" w:rsidP="00DF5540">
      <w:pPr>
        <w:pStyle w:val="Heading4"/>
        <w:rPr>
          <w:ins w:id="650" w:author="PostR2#108" w:date="2020-01-22T17:13:00Z"/>
          <w:lang w:val="en-GB"/>
        </w:rPr>
      </w:pPr>
      <w:bookmarkStart w:id="651" w:name="_Toc12745619"/>
      <w:ins w:id="652" w:author="PostR2#108" w:date="2020-01-22T17:13:00Z">
        <w:r>
          <w:rPr>
            <w:lang w:val="en-GB"/>
          </w:rPr>
          <w:t>5.6.X</w:t>
        </w:r>
      </w:ins>
      <w:ins w:id="653" w:author="QC (Umesh)#109e" w:date="2020-02-12T14:49:00Z">
        <w:r w:rsidR="00536C4C">
          <w:rPr>
            <w:lang w:val="en-GB"/>
          </w:rPr>
          <w:t>1</w:t>
        </w:r>
      </w:ins>
      <w:ins w:id="654" w:author="PostR2#108" w:date="2020-01-22T17:13:00Z">
        <w:r>
          <w:rPr>
            <w:lang w:val="en-GB"/>
          </w:rPr>
          <w:t>.1</w:t>
        </w:r>
        <w:r>
          <w:rPr>
            <w:lang w:val="en-GB"/>
          </w:rPr>
          <w:tab/>
          <w:t>General</w:t>
        </w:r>
        <w:bookmarkEnd w:id="651"/>
      </w:ins>
    </w:p>
    <w:bookmarkStart w:id="655" w:name="_MON_1629724992"/>
    <w:bookmarkEnd w:id="655"/>
    <w:p w14:paraId="5CE8A057" w14:textId="77777777" w:rsidR="00DF5540" w:rsidRDefault="00DF5540" w:rsidP="00DF5540">
      <w:pPr>
        <w:pStyle w:val="TH"/>
        <w:rPr>
          <w:ins w:id="656" w:author="PostR2#108" w:date="2020-01-22T17:13:00Z"/>
          <w:lang w:val="en-GB"/>
        </w:rPr>
      </w:pPr>
      <w:ins w:id="657" w:author="PostR2#108" w:date="2020-01-22T17:13:00Z">
        <w:r>
          <w:rPr>
            <w:lang w:val="en-GB"/>
          </w:rPr>
          <w:object w:dxaOrig="6855" w:dyaOrig="2535" w14:anchorId="2D03E975">
            <v:shape id="_x0000_i1043" type="#_x0000_t75" style="width:343.5pt;height:126pt" o:ole="">
              <v:imagedata r:id="rId51" o:title=""/>
            </v:shape>
            <o:OLEObject Type="Embed" ProgID="Word.Picture.8" ShapeID="_x0000_i1043" DrawAspect="Content" ObjectID="_1645262191" r:id="rId52"/>
          </w:object>
        </w:r>
      </w:ins>
    </w:p>
    <w:p w14:paraId="635C1C2B" w14:textId="0ADF85FC" w:rsidR="00DF5540" w:rsidRDefault="00DF5540" w:rsidP="00DF5540">
      <w:pPr>
        <w:pStyle w:val="TF"/>
        <w:rPr>
          <w:ins w:id="658" w:author="PostR2#108" w:date="2020-01-22T17:13:00Z"/>
          <w:lang w:val="en-GB"/>
        </w:rPr>
      </w:pPr>
      <w:ins w:id="659" w:author="PostR2#108" w:date="2020-01-22T17:13:00Z">
        <w:r>
          <w:rPr>
            <w:lang w:val="en-GB"/>
          </w:rPr>
          <w:t>Figure 5.6.X</w:t>
        </w:r>
      </w:ins>
      <w:ins w:id="660" w:author="QC (Umesh)#109e" w:date="2020-02-12T14:49:00Z">
        <w:r w:rsidR="00536C4C">
          <w:rPr>
            <w:lang w:val="en-GB"/>
          </w:rPr>
          <w:t>1</w:t>
        </w:r>
      </w:ins>
      <w:ins w:id="661" w:author="PostR2#108" w:date="2020-01-22T17:13:00Z">
        <w:r>
          <w:rPr>
            <w:lang w:val="en-GB"/>
          </w:rPr>
          <w:t>.1-1: PUR Configuration Request</w:t>
        </w:r>
      </w:ins>
    </w:p>
    <w:p w14:paraId="33292660" w14:textId="77777777" w:rsidR="003251F7" w:rsidRDefault="00DF5540" w:rsidP="00DF5540">
      <w:pPr>
        <w:rPr>
          <w:ins w:id="662" w:author="QC109e4 (Umesh)" w:date="2020-03-06T09:36:00Z"/>
        </w:rPr>
      </w:pPr>
      <w:ins w:id="663"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w:t>
        </w:r>
        <w:del w:id="664" w:author="QC109e4 (Umesh)" w:date="2020-03-06T09:36:00Z">
          <w:r w:rsidDel="003251F7">
            <w:delText xml:space="preserve"> </w:delText>
          </w:r>
        </w:del>
      </w:ins>
    </w:p>
    <w:p w14:paraId="5FB19368" w14:textId="3090841D" w:rsidR="00DF5540" w:rsidRDefault="00DF5540" w:rsidP="00DF5540">
      <w:pPr>
        <w:rPr>
          <w:ins w:id="665" w:author="PostR2#108" w:date="2020-01-22T17:13:00Z"/>
        </w:rPr>
      </w:pPr>
      <w:ins w:id="666" w:author="PostR2#108" w:date="2020-01-22T17:13:00Z">
        <w:r>
          <w:t>The procedure is applica</w:t>
        </w:r>
      </w:ins>
      <w:ins w:id="667" w:author="QC109e2 (Umesh)" w:date="2020-03-04T11:56:00Z">
        <w:r w:rsidR="00A2596D">
          <w:t>ble</w:t>
        </w:r>
      </w:ins>
      <w:ins w:id="668" w:author="PostR2#108" w:date="2020-01-22T17:13:00Z">
        <w:r>
          <w:t xml:space="preserve"> only for BL UEs</w:t>
        </w:r>
      </w:ins>
      <w:ins w:id="669" w:author="QC109e3 (Umesh)" w:date="2020-03-05T14:18:00Z">
        <w:r w:rsidR="00626A59">
          <w:t xml:space="preserve"> or</w:t>
        </w:r>
      </w:ins>
      <w:ins w:id="670" w:author="PostR2#108" w:date="2020-01-22T17:13:00Z">
        <w:r>
          <w:t xml:space="preserve"> UEs in CE.</w:t>
        </w:r>
      </w:ins>
    </w:p>
    <w:p w14:paraId="3A70EB4D" w14:textId="3C23CE51" w:rsidR="00DF5540" w:rsidRDefault="00DF5540" w:rsidP="00DF5540">
      <w:pPr>
        <w:pStyle w:val="Heading4"/>
        <w:rPr>
          <w:ins w:id="671" w:author="PostR2#108" w:date="2020-01-22T17:13:00Z"/>
          <w:lang w:val="en-GB"/>
        </w:rPr>
      </w:pPr>
      <w:bookmarkStart w:id="672" w:name="_Toc12745620"/>
      <w:ins w:id="673" w:author="PostR2#108" w:date="2020-01-22T17:13:00Z">
        <w:r>
          <w:rPr>
            <w:lang w:val="en-GB"/>
          </w:rPr>
          <w:t>5.6.X</w:t>
        </w:r>
      </w:ins>
      <w:ins w:id="674" w:author="QC (Umesh)#109e" w:date="2020-02-12T14:50:00Z">
        <w:r w:rsidR="00536C4C">
          <w:rPr>
            <w:lang w:val="en-GB"/>
          </w:rPr>
          <w:t>1</w:t>
        </w:r>
      </w:ins>
      <w:ins w:id="675" w:author="PostR2#108" w:date="2020-01-22T17:13:00Z">
        <w:r>
          <w:rPr>
            <w:lang w:val="en-GB"/>
          </w:rPr>
          <w:t>.2</w:t>
        </w:r>
        <w:r>
          <w:rPr>
            <w:lang w:val="en-GB"/>
          </w:rPr>
          <w:tab/>
          <w:t>Initiation</w:t>
        </w:r>
        <w:bookmarkEnd w:id="672"/>
      </w:ins>
    </w:p>
    <w:p w14:paraId="18FFBFBE" w14:textId="0A94F4C1" w:rsidR="00DF5540" w:rsidRDefault="00DF5540" w:rsidP="00DF5540">
      <w:pPr>
        <w:rPr>
          <w:ins w:id="676" w:author="PostR2#108" w:date="2020-01-22T17:13:00Z"/>
        </w:rPr>
      </w:pPr>
      <w:ins w:id="677" w:author="PostR2#108" w:date="2020-01-22T17:13:00Z">
        <w:r w:rsidRPr="005134A4">
          <w:t>A UE</w:t>
        </w:r>
      </w:ins>
      <w:ins w:id="678" w:author="QC109e3 (Umesh)" w:date="2020-03-05T14:25:00Z">
        <w:r w:rsidR="001D75CE">
          <w:t xml:space="preserve"> </w:t>
        </w:r>
      </w:ins>
      <w:ins w:id="679" w:author="QC109e4 (Umesh)" w:date="2020-03-06T09:36:00Z">
        <w:r w:rsidR="009B60B9">
          <w:t xml:space="preserve">in RRC_CONNECTED </w:t>
        </w:r>
      </w:ins>
      <w:ins w:id="680" w:author="PostR2#108" w:date="2020-01-22T17:13:00Z">
        <w:r w:rsidRPr="005134A4">
          <w:t xml:space="preserve">may initiate the procedure </w:t>
        </w:r>
        <w:r w:rsidRPr="005134A4">
          <w:rPr>
            <w:lang w:eastAsia="zh-CN"/>
          </w:rPr>
          <w:t xml:space="preserve">when </w:t>
        </w:r>
        <w:r>
          <w:rPr>
            <w:lang w:eastAsia="zh-CN"/>
          </w:rPr>
          <w:t xml:space="preserve">all </w:t>
        </w:r>
        <w:r>
          <w:t xml:space="preserve">of the following conditions are </w:t>
        </w:r>
      </w:ins>
      <w:ins w:id="681" w:author="QC109e2 (Umesh)" w:date="2020-03-04T11:58:00Z">
        <w:r w:rsidR="00A2596D">
          <w:t>fulfilled</w:t>
        </w:r>
      </w:ins>
      <w:ins w:id="682" w:author="PostR2#108" w:date="2020-01-22T17:13:00Z">
        <w:r>
          <w:t>:</w:t>
        </w:r>
      </w:ins>
    </w:p>
    <w:p w14:paraId="3106CC56" w14:textId="77777777" w:rsidR="002B4003" w:rsidRDefault="00DF5540" w:rsidP="00DF5540">
      <w:pPr>
        <w:pStyle w:val="B1"/>
        <w:rPr>
          <w:ins w:id="683" w:author="QC109e2 (Umesh)" w:date="2020-03-04T12:00:00Z"/>
          <w:lang w:val="en-GB"/>
        </w:rPr>
      </w:pPr>
      <w:ins w:id="684" w:author="PostR2#108" w:date="2020-01-22T17:13:00Z">
        <w:r>
          <w:rPr>
            <w:lang w:val="en-GB"/>
          </w:rPr>
          <w:t>1&gt;</w:t>
        </w:r>
        <w:r>
          <w:rPr>
            <w:lang w:val="en-GB"/>
          </w:rPr>
          <w:tab/>
        </w:r>
      </w:ins>
      <w:bookmarkStart w:id="685" w:name="_Hlk21360200"/>
      <w:ins w:id="686" w:author="QC109e2 (Umesh)" w:date="2020-03-04T12:00:00Z">
        <w:r w:rsidR="002B4003">
          <w:rPr>
            <w:lang w:val="en-GB"/>
          </w:rPr>
          <w:t>if the UE is connected to EPC:</w:t>
        </w:r>
      </w:ins>
    </w:p>
    <w:p w14:paraId="266B9C8A" w14:textId="01E8823B" w:rsidR="00DF5540" w:rsidRDefault="002B4003" w:rsidP="002B4003">
      <w:pPr>
        <w:pStyle w:val="B2"/>
        <w:rPr>
          <w:ins w:id="687" w:author="PostR2#108" w:date="2020-01-22T17:13:00Z"/>
        </w:rPr>
      </w:pPr>
      <w:ins w:id="688" w:author="QC109e2 (Umesh)" w:date="2020-03-04T12:00:00Z">
        <w:r>
          <w:t>2&gt;</w:t>
        </w:r>
        <w:r>
          <w:tab/>
        </w:r>
      </w:ins>
      <w:ins w:id="689"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685"/>
      <w:ins w:id="690" w:author="QC109e2 (Umesh)" w:date="2020-03-04T12:01:00Z">
        <w:r w:rsidRPr="002B4003">
          <w:rPr>
            <w:i/>
            <w:iCs/>
          </w:rPr>
          <w:t>-EPC</w:t>
        </w:r>
      </w:ins>
      <w:ins w:id="691" w:author="PostR2#108" w:date="2020-01-22T17:13:00Z">
        <w:r w:rsidR="00DF5540">
          <w:t>; or</w:t>
        </w:r>
      </w:ins>
    </w:p>
    <w:p w14:paraId="09611CAC" w14:textId="22D61C16" w:rsidR="00DF5540" w:rsidRDefault="002B4003" w:rsidP="002B4003">
      <w:pPr>
        <w:pStyle w:val="B2"/>
        <w:rPr>
          <w:ins w:id="692" w:author="QC109e2 (Umesh)" w:date="2020-03-04T12:03:00Z"/>
        </w:rPr>
      </w:pPr>
      <w:ins w:id="693" w:author="QC109e2 (Umesh)" w:date="2020-03-04T12:01:00Z">
        <w:r>
          <w:t>2&gt;</w:t>
        </w:r>
        <w:r>
          <w:tab/>
        </w:r>
      </w:ins>
      <w:ins w:id="694" w:author="PostR2#108" w:date="2020-01-22T17:13:00Z">
        <w:r w:rsidR="00DF5540">
          <w:t xml:space="preserve">for UP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up-PUR</w:t>
        </w:r>
      </w:ins>
      <w:ins w:id="695" w:author="QC109e2 (Umesh)" w:date="2020-03-04T12:02:00Z">
        <w:r w:rsidRPr="002B4003">
          <w:rPr>
            <w:i/>
            <w:iCs/>
          </w:rPr>
          <w:t>-EPC</w:t>
        </w:r>
      </w:ins>
      <w:ins w:id="696" w:author="PostR2#108" w:date="2020-01-22T17:13:00Z">
        <w:r w:rsidR="00DF5540">
          <w:t xml:space="preserve">; </w:t>
        </w:r>
      </w:ins>
    </w:p>
    <w:p w14:paraId="6ED15837" w14:textId="6DA85EF5" w:rsidR="002B4003" w:rsidRDefault="002B4003" w:rsidP="002B4003">
      <w:pPr>
        <w:pStyle w:val="B1"/>
        <w:rPr>
          <w:ins w:id="697" w:author="QC109e2 (Umesh)" w:date="2020-03-04T12:03:00Z"/>
          <w:lang w:val="en-GB"/>
        </w:rPr>
      </w:pPr>
      <w:ins w:id="698" w:author="QC109e2 (Umesh)" w:date="2020-03-04T12:03:00Z">
        <w:r>
          <w:rPr>
            <w:lang w:val="en-GB"/>
          </w:rPr>
          <w:t>1&gt;</w:t>
        </w:r>
        <w:r>
          <w:rPr>
            <w:lang w:val="en-GB"/>
          </w:rPr>
          <w:tab/>
          <w:t>else if the UE is connected to 5</w:t>
        </w:r>
      </w:ins>
      <w:ins w:id="699" w:author="QC109e2 (Umesh)" w:date="2020-03-04T12:04:00Z">
        <w:r>
          <w:rPr>
            <w:lang w:val="en-GB"/>
          </w:rPr>
          <w:t>G</w:t>
        </w:r>
      </w:ins>
      <w:ins w:id="700" w:author="QC109e2 (Umesh)" w:date="2020-03-04T12:03:00Z">
        <w:r>
          <w:rPr>
            <w:lang w:val="en-GB"/>
          </w:rPr>
          <w:t>C:</w:t>
        </w:r>
      </w:ins>
    </w:p>
    <w:p w14:paraId="705F030A" w14:textId="05D021C0" w:rsidR="002B4003" w:rsidRPr="008414F6" w:rsidRDefault="002B4003" w:rsidP="002B4003">
      <w:pPr>
        <w:pStyle w:val="B2"/>
        <w:rPr>
          <w:ins w:id="701" w:author="QC109e2 (Umesh)" w:date="2020-03-04T12:04:00Z"/>
          <w:lang w:val="en-US"/>
        </w:rPr>
      </w:pPr>
      <w:ins w:id="702"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703" w:author="QC109e2 (Umesh)" w:date="2020-03-04T12:04:00Z">
        <w:r>
          <w:rPr>
            <w:i/>
            <w:iCs/>
            <w:lang w:val="en-US"/>
          </w:rPr>
          <w:t>5</w:t>
        </w:r>
      </w:ins>
      <w:ins w:id="704" w:author="QC109e2 (Umesh)" w:date="2020-03-04T12:33:00Z">
        <w:r w:rsidR="00F11CC4">
          <w:rPr>
            <w:i/>
            <w:iCs/>
            <w:lang w:val="en-US"/>
          </w:rPr>
          <w:t>G</w:t>
        </w:r>
      </w:ins>
      <w:ins w:id="705" w:author="QC109e2 (Umesh)" w:date="2020-03-04T12:03:00Z">
        <w:r w:rsidRPr="002B4003">
          <w:rPr>
            <w:i/>
            <w:iCs/>
          </w:rPr>
          <w:t>C</w:t>
        </w:r>
        <w:r>
          <w:t>;</w:t>
        </w:r>
      </w:ins>
      <w:ins w:id="706" w:author="QC109e2 (Umesh)" w:date="2020-03-04T12:04:00Z">
        <w:r w:rsidRPr="002B4003">
          <w:t xml:space="preserve"> </w:t>
        </w:r>
      </w:ins>
      <w:ins w:id="707" w:author="QC109e2 (Umesh)" w:date="2020-03-04T12:34:00Z">
        <w:r w:rsidR="008414F6">
          <w:rPr>
            <w:lang w:val="en-US"/>
          </w:rPr>
          <w:t>or</w:t>
        </w:r>
      </w:ins>
    </w:p>
    <w:p w14:paraId="3EF8EE0E" w14:textId="1A780184" w:rsidR="002B4003" w:rsidRPr="002B4003" w:rsidRDefault="002B4003" w:rsidP="002B4003">
      <w:pPr>
        <w:pStyle w:val="B2"/>
        <w:rPr>
          <w:ins w:id="708" w:author="PostR2#108" w:date="2020-01-22T17:13:00Z"/>
        </w:rPr>
      </w:pPr>
      <w:ins w:id="709"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710" w:author="QC109e2 (Umesh)" w:date="2020-03-04T12:33:00Z">
        <w:r w:rsidR="00F11CC4">
          <w:rPr>
            <w:i/>
            <w:iCs/>
            <w:lang w:val="en-US"/>
          </w:rPr>
          <w:t>G</w:t>
        </w:r>
      </w:ins>
      <w:ins w:id="711" w:author="QC109e2 (Umesh)" w:date="2020-03-04T12:04:00Z">
        <w:r w:rsidRPr="002B4003">
          <w:rPr>
            <w:i/>
            <w:iCs/>
          </w:rPr>
          <w:t>C</w:t>
        </w:r>
        <w:r>
          <w:t>;</w:t>
        </w:r>
      </w:ins>
    </w:p>
    <w:p w14:paraId="6D95B159" w14:textId="77777777" w:rsidR="00DF5540" w:rsidRDefault="00DF5540" w:rsidP="00DF5540">
      <w:pPr>
        <w:pStyle w:val="B1"/>
        <w:rPr>
          <w:ins w:id="712" w:author="PostR2#108" w:date="2020-01-22T17:13:00Z"/>
          <w:lang w:val="en-GB"/>
        </w:rPr>
      </w:pPr>
      <w:ins w:id="713"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714" w:author="PostR2#108" w:date="2020-01-22T17:13:00Z"/>
        </w:rPr>
      </w:pPr>
      <w:ins w:id="715"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716" w:author="PostR2#108" w:date="2020-01-22T17:13:00Z"/>
        </w:rPr>
      </w:pPr>
      <w:ins w:id="717" w:author="PostR2#108" w:date="2020-01-22T17:13:00Z">
        <w:r>
          <w:t>Upon initiating the procedure, the UE shall:</w:t>
        </w:r>
      </w:ins>
    </w:p>
    <w:p w14:paraId="2AD907F8" w14:textId="44AED4FD" w:rsidR="00DF5540" w:rsidRDefault="00DF5540" w:rsidP="00DF5540">
      <w:pPr>
        <w:pStyle w:val="B1"/>
        <w:rPr>
          <w:ins w:id="718" w:author="PostR2#108" w:date="2020-01-22T17:13:00Z"/>
          <w:lang w:val="en-GB"/>
        </w:rPr>
      </w:pPr>
      <w:ins w:id="719" w:author="PostR2#108" w:date="2020-01-22T17:1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w:t>
        </w:r>
      </w:ins>
      <w:ins w:id="720" w:author="QC (Umesh)#109e" w:date="2020-02-12T14:50:00Z">
        <w:r w:rsidR="00536C4C">
          <w:rPr>
            <w:lang w:val="en-GB"/>
          </w:rPr>
          <w:t>1</w:t>
        </w:r>
      </w:ins>
      <w:ins w:id="721" w:author="PostR2#108" w:date="2020-01-22T17:13:00Z">
        <w:r>
          <w:rPr>
            <w:lang w:val="en-GB"/>
          </w:rPr>
          <w:t>.3;</w:t>
        </w:r>
      </w:ins>
    </w:p>
    <w:p w14:paraId="63137A8D" w14:textId="022DC668" w:rsidR="00DF5540" w:rsidRDefault="00DF5540" w:rsidP="00DF5540">
      <w:pPr>
        <w:pStyle w:val="Heading4"/>
        <w:rPr>
          <w:ins w:id="722" w:author="PostR2#108" w:date="2020-01-22T17:13:00Z"/>
          <w:lang w:val="en-GB"/>
        </w:rPr>
      </w:pPr>
      <w:bookmarkStart w:id="723" w:name="_Toc12745621"/>
      <w:ins w:id="724" w:author="PostR2#108" w:date="2020-01-22T17:13:00Z">
        <w:r>
          <w:rPr>
            <w:lang w:val="en-GB"/>
          </w:rPr>
          <w:t>5.6.X</w:t>
        </w:r>
      </w:ins>
      <w:ins w:id="725" w:author="QC (Umesh)#109e" w:date="2020-02-12T14:50:00Z">
        <w:r w:rsidR="00536C4C">
          <w:rPr>
            <w:lang w:val="en-GB"/>
          </w:rPr>
          <w:t>1</w:t>
        </w:r>
      </w:ins>
      <w:ins w:id="726" w:author="PostR2#108" w:date="2020-01-22T17:13:00Z">
        <w:r>
          <w:rPr>
            <w:lang w:val="en-GB"/>
          </w:rPr>
          <w:t>.3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723"/>
      </w:ins>
    </w:p>
    <w:p w14:paraId="7D515BAB" w14:textId="312124C0" w:rsidR="00DF5540" w:rsidRDefault="00DF5540" w:rsidP="00DF5540">
      <w:pPr>
        <w:rPr>
          <w:ins w:id="727" w:author="PostR2#108" w:date="2020-01-22T17:13:00Z"/>
        </w:rPr>
      </w:pPr>
      <w:ins w:id="728" w:author="PostR2#108" w:date="2020-01-22T17:13:00Z">
        <w:r>
          <w:t xml:space="preserve">When initiating the procedure </w:t>
        </w:r>
        <w:r>
          <w:rPr>
            <w:rFonts w:eastAsia="SimSun"/>
            <w:lang w:eastAsia="zh-CN"/>
          </w:rPr>
          <w:t>according to 5.6.X</w:t>
        </w:r>
      </w:ins>
      <w:ins w:id="729" w:author="QC (Umesh)#109e" w:date="2020-02-12T14:50:00Z">
        <w:r w:rsidR="00536C4C">
          <w:rPr>
            <w:rFonts w:eastAsia="SimSun"/>
            <w:lang w:eastAsia="zh-CN"/>
          </w:rPr>
          <w:t>1</w:t>
        </w:r>
      </w:ins>
      <w:ins w:id="730" w:author="PostR2#108" w:date="2020-01-22T17:13:00Z">
        <w:r>
          <w:rPr>
            <w:rFonts w:eastAsia="SimSun"/>
            <w:lang w:eastAsia="zh-CN"/>
          </w:rPr>
          <w:t xml:space="preserve">.2, </w:t>
        </w:r>
        <w:r>
          <w:t xml:space="preserve">the UE shall set the contents of the </w:t>
        </w:r>
        <w:proofErr w:type="spellStart"/>
        <w:r>
          <w:rPr>
            <w:i/>
            <w:iCs/>
          </w:rPr>
          <w:t>PURConfigurationRequest</w:t>
        </w:r>
        <w:proofErr w:type="spellEnd"/>
        <w:r>
          <w:t xml:space="preserve"> message as follows:</w:t>
        </w:r>
      </w:ins>
    </w:p>
    <w:p w14:paraId="3536B744" w14:textId="4549C673" w:rsidR="00DF5540" w:rsidRDefault="00DF5540" w:rsidP="00DF5540">
      <w:pPr>
        <w:pStyle w:val="B1"/>
        <w:rPr>
          <w:ins w:id="731" w:author="PostR2#108" w:date="2020-01-22T17:13:00Z"/>
          <w:rFonts w:eastAsia="SimSun"/>
          <w:lang w:val="en-GB"/>
        </w:rPr>
      </w:pPr>
      <w:ins w:id="732" w:author="PostR2#108" w:date="2020-01-22T17:13:00Z">
        <w:r>
          <w:rPr>
            <w:lang w:val="en-GB"/>
          </w:rPr>
          <w:t>1&gt;</w:t>
        </w:r>
        <w:r>
          <w:rPr>
            <w:lang w:val="en-GB"/>
          </w:rPr>
          <w:tab/>
          <w:t xml:space="preserve">set </w:t>
        </w:r>
        <w:proofErr w:type="spellStart"/>
        <w:r>
          <w:rPr>
            <w:i/>
            <w:lang w:val="en-GB"/>
          </w:rPr>
          <w:t>requestedNumOccasions</w:t>
        </w:r>
        <w:proofErr w:type="spellEnd"/>
        <w:r>
          <w:rPr>
            <w:lang w:val="en-GB"/>
          </w:rPr>
          <w:t xml:space="preserve"> to the </w:t>
        </w:r>
      </w:ins>
      <w:ins w:id="733" w:author="QC109e3 (Umesh)" w:date="2020-03-05T14:26:00Z">
        <w:r w:rsidR="008649D1">
          <w:rPr>
            <w:lang w:val="en-GB"/>
          </w:rPr>
          <w:t xml:space="preserve">requested </w:t>
        </w:r>
      </w:ins>
      <w:ins w:id="734" w:author="PostR2#108" w:date="2020-01-22T17:13:00Z">
        <w:r>
          <w:rPr>
            <w:rFonts w:eastAsia="SimSun"/>
            <w:lang w:val="en-GB"/>
          </w:rPr>
          <w:t>number of PUR occasions requested;</w:t>
        </w:r>
      </w:ins>
    </w:p>
    <w:p w14:paraId="0F218732" w14:textId="0B003942" w:rsidR="00DF5540" w:rsidRDefault="00DF5540" w:rsidP="00DF5540">
      <w:pPr>
        <w:pStyle w:val="B1"/>
        <w:rPr>
          <w:ins w:id="735" w:author="PostR2#108" w:date="2020-01-22T17:13:00Z"/>
          <w:rFonts w:eastAsia="SimSun"/>
          <w:lang w:val="en-GB"/>
        </w:rPr>
      </w:pPr>
      <w:ins w:id="736" w:author="PostR2#108" w:date="2020-01-22T17:13:00Z">
        <w:r>
          <w:rPr>
            <w:lang w:val="en-GB"/>
          </w:rPr>
          <w:t>1&gt;</w:t>
        </w:r>
        <w:r>
          <w:rPr>
            <w:lang w:val="en-GB"/>
          </w:rPr>
          <w:tab/>
          <w:t xml:space="preserve">set </w:t>
        </w:r>
        <w:proofErr w:type="spellStart"/>
        <w:r>
          <w:rPr>
            <w:i/>
            <w:lang w:val="en-GB"/>
          </w:rPr>
          <w:t>requestedPeriodicity</w:t>
        </w:r>
        <w:proofErr w:type="spellEnd"/>
        <w:r>
          <w:rPr>
            <w:lang w:val="en-GB"/>
          </w:rPr>
          <w:t xml:space="preserve"> to the </w:t>
        </w:r>
        <w:r>
          <w:rPr>
            <w:rFonts w:eastAsia="SimSun"/>
            <w:lang w:val="en-GB"/>
          </w:rPr>
          <w:t>requested periodicity between consecutive PUR occasions;</w:t>
        </w:r>
      </w:ins>
    </w:p>
    <w:p w14:paraId="144C3453" w14:textId="22A15479" w:rsidR="00DF5540" w:rsidRDefault="00DF5540" w:rsidP="00DF5540">
      <w:pPr>
        <w:pStyle w:val="B1"/>
        <w:rPr>
          <w:ins w:id="737" w:author="PostR2#108" w:date="2020-01-22T17:13:00Z"/>
          <w:rFonts w:eastAsia="SimSun"/>
          <w:lang w:val="en-GB"/>
        </w:rPr>
      </w:pPr>
      <w:ins w:id="738" w:author="PostR2#108" w:date="2020-01-22T17:13:00Z">
        <w:r>
          <w:rPr>
            <w:lang w:val="en-GB"/>
          </w:rPr>
          <w:lastRenderedPageBreak/>
          <w:t>1&gt;</w:t>
        </w:r>
        <w:r>
          <w:rPr>
            <w:lang w:val="en-GB"/>
          </w:rPr>
          <w:tab/>
          <w:t xml:space="preserve">set </w:t>
        </w:r>
        <w:proofErr w:type="spellStart"/>
        <w:r>
          <w:rPr>
            <w:i/>
            <w:lang w:val="en-GB"/>
          </w:rPr>
          <w:t>requestedTBS</w:t>
        </w:r>
        <w:proofErr w:type="spellEnd"/>
        <w:r>
          <w:rPr>
            <w:lang w:val="en-GB"/>
          </w:rPr>
          <w:t xml:space="preserve"> to the </w:t>
        </w:r>
        <w:r>
          <w:rPr>
            <w:rFonts w:eastAsia="SimSun"/>
            <w:lang w:val="en-GB"/>
          </w:rPr>
          <w:t>requested TBS for the PUR occasion(s);</w:t>
        </w:r>
      </w:ins>
    </w:p>
    <w:p w14:paraId="4A801F9B" w14:textId="11A9F3FF" w:rsidR="00DF5540" w:rsidRDefault="00DF5540" w:rsidP="00DF5540">
      <w:pPr>
        <w:pStyle w:val="B1"/>
        <w:rPr>
          <w:ins w:id="739" w:author="PostR2#108" w:date="2020-01-22T17:13:00Z"/>
          <w:rFonts w:eastAsia="SimSun"/>
          <w:lang w:val="en-GB"/>
        </w:rPr>
      </w:pPr>
      <w:ins w:id="740" w:author="PostR2#108" w:date="2020-01-22T17:13:00Z">
        <w:r>
          <w:rPr>
            <w:rFonts w:eastAsia="SimSun"/>
            <w:lang w:val="en-GB"/>
          </w:rPr>
          <w:t>1&gt;</w:t>
        </w:r>
        <w:r>
          <w:rPr>
            <w:rFonts w:eastAsia="SimSun"/>
            <w:lang w:val="en-GB"/>
          </w:rPr>
          <w:tab/>
          <w:t xml:space="preserve">if UE preference is that </w:t>
        </w:r>
      </w:ins>
      <w:ins w:id="741" w:author="QC109e3 (Umesh)" w:date="2020-03-05T14:27:00Z">
        <w:r w:rsidR="008649D1">
          <w:rPr>
            <w:rFonts w:eastAsia="SimSun"/>
            <w:lang w:val="en-GB"/>
          </w:rPr>
          <w:t xml:space="preserve">no </w:t>
        </w:r>
      </w:ins>
      <w:ins w:id="742" w:author="PostR2#108" w:date="2020-01-22T17:13:00Z">
        <w:r w:rsidRPr="00AB6B51">
          <w:rPr>
            <w:rFonts w:eastAsia="SimSun"/>
            <w:lang w:val="en-GB"/>
          </w:rPr>
          <w:t xml:space="preserve">RRC response message </w:t>
        </w:r>
        <w:r>
          <w:rPr>
            <w:rFonts w:eastAsia="SimSun"/>
            <w:lang w:val="en-GB"/>
          </w:rPr>
          <w:t xml:space="preserve">is </w:t>
        </w:r>
        <w:del w:id="743" w:author="QC109e3 (Umesh)" w:date="2020-03-05T14:27:00Z">
          <w:r w:rsidDel="008649D1">
            <w:rPr>
              <w:rFonts w:eastAsia="SimSun"/>
              <w:lang w:val="en-GB"/>
            </w:rPr>
            <w:delText xml:space="preserve">not </w:delText>
          </w:r>
        </w:del>
        <w:r>
          <w:rPr>
            <w:rFonts w:eastAsia="SimSun"/>
            <w:lang w:val="en-GB"/>
          </w:rPr>
          <w:t xml:space="preserve">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 xml:space="preserve">, set </w:t>
        </w:r>
        <w:r w:rsidRPr="0027732E">
          <w:rPr>
            <w:rFonts w:eastAsia="SimSun"/>
            <w:i/>
            <w:lang w:val="en-GB"/>
          </w:rPr>
          <w:t>l1-ACK</w:t>
        </w:r>
        <w:r>
          <w:rPr>
            <w:rFonts w:eastAsia="SimSun"/>
            <w:lang w:val="en-GB"/>
          </w:rPr>
          <w:t xml:space="preserve"> to TRUE;</w:t>
        </w:r>
      </w:ins>
    </w:p>
    <w:p w14:paraId="304953C7" w14:textId="40024678" w:rsidR="00DF5540" w:rsidRPr="00C57EE2" w:rsidRDefault="00DF5540" w:rsidP="00DF5540">
      <w:pPr>
        <w:pStyle w:val="B1"/>
        <w:rPr>
          <w:ins w:id="744" w:author="PostR2#108" w:date="2020-01-22T17:13:00Z"/>
          <w:rFonts w:eastAsia="SimSun"/>
          <w:lang w:val="en-GB"/>
        </w:rPr>
      </w:pPr>
      <w:ins w:id="745" w:author="PostR2#108" w:date="2020-01-22T17:1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requested time gap with respect to current time until the first PUR occasion;</w:t>
        </w:r>
      </w:ins>
    </w:p>
    <w:p w14:paraId="081FC44D" w14:textId="77777777" w:rsidR="00DF5540" w:rsidRDefault="00DF5540" w:rsidP="00DF5540">
      <w:pPr>
        <w:rPr>
          <w:ins w:id="746" w:author="PostR2#108" w:date="2020-01-22T17:13:00Z"/>
        </w:rPr>
      </w:pPr>
      <w:ins w:id="747" w:author="PostR2#108" w:date="2020-01-22T17:1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Heading3"/>
        <w:rPr>
          <w:lang w:val="en-GB"/>
        </w:rPr>
      </w:pPr>
      <w:bookmarkStart w:id="748" w:name="_Toc20487167"/>
      <w:bookmarkEnd w:id="645"/>
      <w:r>
        <w:rPr>
          <w:lang w:val="en-GB"/>
        </w:rPr>
        <w:t>6.2.1</w:t>
      </w:r>
      <w:r>
        <w:rPr>
          <w:lang w:val="en-GB"/>
        </w:rPr>
        <w:tab/>
        <w:t>General message structure</w:t>
      </w:r>
      <w:bookmarkEnd w:id="748"/>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749" w:name="_Toc29343613"/>
      <w:bookmarkStart w:id="750" w:name="_Toc29342474"/>
      <w:bookmarkStart w:id="751" w:name="_Toc20487179"/>
      <w:bookmarkStart w:id="752" w:name="_Toc20487181"/>
      <w:r>
        <w:rPr>
          <w:lang w:val="en-GB"/>
        </w:rPr>
        <w:t>–</w:t>
      </w:r>
      <w:r>
        <w:rPr>
          <w:lang w:val="en-GB"/>
        </w:rPr>
        <w:tab/>
      </w:r>
      <w:r>
        <w:rPr>
          <w:i/>
          <w:noProof/>
          <w:lang w:val="en-GB"/>
        </w:rPr>
        <w:t>UL-DCCH-Message</w:t>
      </w:r>
      <w:bookmarkEnd w:id="749"/>
      <w:bookmarkEnd w:id="750"/>
      <w:bookmarkEnd w:id="751"/>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753" w:author="PostR2#108" w:date="2020-01-23T15:19:00Z"/>
        </w:rPr>
      </w:pPr>
      <w:r>
        <w:tab/>
      </w:r>
      <w:r>
        <w:tab/>
      </w:r>
      <w:r>
        <w:tab/>
      </w:r>
      <w:ins w:id="754" w:author="PostR2#108" w:date="2020-01-23T15:19:00Z">
        <w:r>
          <w:t>purConfigurationRequest-r16</w:t>
        </w:r>
        <w:r>
          <w:tab/>
        </w:r>
        <w:r>
          <w:tab/>
        </w:r>
        <w:r>
          <w:tab/>
          <w:t>PURConfigurationRequest</w:t>
        </w:r>
      </w:ins>
      <w:ins w:id="755" w:author="PostR2#108" w:date="2020-01-23T15:20:00Z">
        <w:r>
          <w:t>-r16</w:t>
        </w:r>
      </w:ins>
      <w:ins w:id="756" w:author="PostR2#108" w:date="2020-01-23T15:19:00Z">
        <w:r>
          <w:t>,</w:t>
        </w:r>
      </w:ins>
    </w:p>
    <w:p w14:paraId="5B2D5EE4" w14:textId="79A3B68C" w:rsidR="00502B61" w:rsidRDefault="00502B61" w:rsidP="00502B61">
      <w:pPr>
        <w:pStyle w:val="PL"/>
        <w:shd w:val="clear" w:color="auto" w:fill="E6E6E6"/>
      </w:pPr>
      <w:ins w:id="757" w:author="PostR2#108" w:date="2020-01-23T15:19:00Z">
        <w:r>
          <w:tab/>
        </w:r>
        <w:r>
          <w:tab/>
        </w:r>
        <w:r>
          <w:tab/>
        </w:r>
      </w:ins>
      <w:del w:id="758"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lastRenderedPageBreak/>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752"/>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759" w:name="_Toc29343635"/>
      <w:bookmarkStart w:id="760" w:name="_Toc29342496"/>
      <w:bookmarkStart w:id="761" w:name="_Toc20487201"/>
      <w:bookmarkStart w:id="762" w:name="_Toc20487203"/>
      <w:r>
        <w:rPr>
          <w:lang w:val="en-GB"/>
        </w:rPr>
        <w:t>–</w:t>
      </w:r>
      <w:r>
        <w:rPr>
          <w:lang w:val="en-GB"/>
        </w:rPr>
        <w:tab/>
      </w:r>
      <w:r>
        <w:rPr>
          <w:i/>
          <w:noProof/>
          <w:lang w:val="en-GB"/>
        </w:rPr>
        <w:t>Paging</w:t>
      </w:r>
      <w:bookmarkEnd w:id="759"/>
      <w:bookmarkEnd w:id="760"/>
      <w:bookmarkEnd w:id="761"/>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763" w:author="QC109e2 (Umesh)" w:date="2020-03-04T13:14:00Z"/>
        </w:rPr>
      </w:pPr>
      <w:r>
        <w:tab/>
        <w:t>nonCriticalExtension</w:t>
      </w:r>
      <w:r>
        <w:tab/>
      </w:r>
      <w:r>
        <w:tab/>
      </w:r>
      <w:r>
        <w:tab/>
      </w:r>
      <w:ins w:id="764"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765" w:author="QC109e2 (Umesh)" w:date="2020-03-04T13:14:00Z"/>
        </w:rPr>
      </w:pPr>
      <w:ins w:id="766" w:author="QC109e2 (Umesh)" w:date="2020-03-04T13:14:00Z">
        <w:r>
          <w:t>}</w:t>
        </w:r>
      </w:ins>
    </w:p>
    <w:p w14:paraId="3F62A5EF" w14:textId="77777777" w:rsidR="0006437D" w:rsidRDefault="0006437D" w:rsidP="0006437D">
      <w:pPr>
        <w:pStyle w:val="PL"/>
        <w:shd w:val="clear" w:color="auto" w:fill="E6E6E6"/>
        <w:rPr>
          <w:ins w:id="767" w:author="QC109e2 (Umesh)" w:date="2020-03-04T13:14:00Z"/>
        </w:rPr>
      </w:pPr>
    </w:p>
    <w:p w14:paraId="468492E6" w14:textId="3C6D13FE" w:rsidR="0006437D" w:rsidRDefault="0006437D" w:rsidP="0006437D">
      <w:pPr>
        <w:pStyle w:val="PL"/>
        <w:shd w:val="clear" w:color="auto" w:fill="E6E6E6"/>
        <w:rPr>
          <w:ins w:id="768" w:author="QC109e2 (Umesh)" w:date="2020-03-04T13:14:00Z"/>
        </w:rPr>
      </w:pPr>
      <w:ins w:id="769"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770" w:author="QC109e2 (Umesh)" w:date="2020-03-04T13:14:00Z"/>
        </w:rPr>
      </w:pPr>
      <w:ins w:id="771" w:author="QC109e2 (Umesh)" w:date="2020-03-04T13:14:00Z">
        <w:r>
          <w:tab/>
        </w:r>
      </w:ins>
      <w:ins w:id="772" w:author="QC109e2 (Umesh)" w:date="2020-03-04T13:15:00Z">
        <w:r>
          <w:t>uac-ParamModification-r16</w:t>
        </w:r>
      </w:ins>
      <w:ins w:id="773" w:author="QC109e2 (Umesh)" w:date="2020-03-04T13:14:00Z">
        <w:r>
          <w:tab/>
        </w:r>
        <w:r>
          <w:tab/>
          <w:t>ENUMERATED {</w:t>
        </w:r>
      </w:ins>
      <w:ins w:id="774" w:author="QC109e2 (Umesh)" w:date="2020-03-04T13:35:00Z">
        <w:r w:rsidR="005B0CCB">
          <w:t>true</w:t>
        </w:r>
      </w:ins>
      <w:ins w:id="775"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776"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777" w:author="PostR2#108" w:date="2020-01-23T15:27:00Z"/>
        </w:rPr>
      </w:pPr>
      <w:r>
        <w:tab/>
        <w:t>...</w:t>
      </w:r>
      <w:ins w:id="778" w:author="PostR2#108" w:date="2020-01-23T15:27:00Z">
        <w:r>
          <w:t>,</w:t>
        </w:r>
      </w:ins>
    </w:p>
    <w:p w14:paraId="14733260" w14:textId="77777777" w:rsidR="00492CF9" w:rsidRDefault="00492CF9" w:rsidP="00492CF9">
      <w:pPr>
        <w:pStyle w:val="PL"/>
        <w:shd w:val="clear" w:color="auto" w:fill="E6E6E6"/>
        <w:rPr>
          <w:ins w:id="779" w:author="PostR2#108" w:date="2020-01-23T15:27:00Z"/>
        </w:rPr>
      </w:pPr>
      <w:ins w:id="780"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781"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lastRenderedPageBreak/>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782" w:author="PostR2#108" w:date="2020-01-23T15:27:00Z"/>
        </w:trPr>
        <w:tc>
          <w:tcPr>
            <w:tcW w:w="9639" w:type="dxa"/>
          </w:tcPr>
          <w:p w14:paraId="0306B1B1" w14:textId="77777777" w:rsidR="00492CF9" w:rsidRDefault="00492CF9" w:rsidP="00A8245E">
            <w:pPr>
              <w:pStyle w:val="TAL"/>
              <w:rPr>
                <w:ins w:id="783" w:author="PostR2#108" w:date="2020-01-23T15:27:00Z"/>
                <w:b/>
                <w:bCs/>
                <w:i/>
                <w:noProof/>
                <w:lang w:val="en-GB" w:eastAsia="en-GB"/>
              </w:rPr>
            </w:pPr>
            <w:ins w:id="784" w:author="PostR2#108" w:date="2020-01-23T15:27:00Z">
              <w:r>
                <w:rPr>
                  <w:b/>
                  <w:bCs/>
                  <w:i/>
                  <w:noProof/>
                  <w:lang w:val="en-GB" w:eastAsia="en-GB"/>
                </w:rPr>
                <w:t>mt-EDT</w:t>
              </w:r>
            </w:ins>
          </w:p>
          <w:p w14:paraId="32DB79AA" w14:textId="3EF47999" w:rsidR="00492CF9" w:rsidRPr="000E4D70" w:rsidRDefault="00492CF9" w:rsidP="00A8245E">
            <w:pPr>
              <w:pStyle w:val="TAL"/>
              <w:rPr>
                <w:ins w:id="785" w:author="PostR2#108" w:date="2020-01-23T15:27:00Z"/>
                <w:bCs/>
                <w:noProof/>
                <w:lang w:val="en-GB" w:eastAsia="en-GB"/>
              </w:rPr>
            </w:pPr>
            <w:ins w:id="786" w:author="PostR2#108" w:date="2020-01-23T15:27:00Z">
              <w:r>
                <w:rPr>
                  <w:bCs/>
                  <w:noProof/>
                  <w:lang w:val="en-GB" w:eastAsia="en-GB"/>
                </w:rPr>
                <w:t>Indication of mobile</w:t>
              </w:r>
            </w:ins>
            <w:ins w:id="787" w:author="PostR2#108" w:date="2020-01-23T15:28:00Z">
              <w:r>
                <w:rPr>
                  <w:bCs/>
                  <w:noProof/>
                  <w:lang w:val="en-GB" w:eastAsia="en-GB"/>
                </w:rPr>
                <w:t xml:space="preserve"> </w:t>
              </w:r>
            </w:ins>
            <w:ins w:id="788" w:author="PostR2#108" w:date="2020-01-23T15:27:00Z">
              <w:r>
                <w:rPr>
                  <w:bCs/>
                  <w:noProof/>
                  <w:lang w:val="en-GB" w:eastAsia="en-GB"/>
                </w:rPr>
                <w:t>terminat</w:t>
              </w:r>
            </w:ins>
            <w:ins w:id="789" w:author="PostR2#108" w:date="2020-01-23T15:28:00Z">
              <w:r>
                <w:rPr>
                  <w:bCs/>
                  <w:noProof/>
                  <w:lang w:val="en-GB" w:eastAsia="en-GB"/>
                </w:rPr>
                <w:t>ing</w:t>
              </w:r>
            </w:ins>
            <w:ins w:id="790"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06437D" w14:paraId="026EAF0D" w14:textId="77777777" w:rsidTr="004E19A9">
        <w:trPr>
          <w:cantSplit/>
          <w:ins w:id="791"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792" w:author="QC109e2 (Umesh)" w:date="2020-03-04T13:16:00Z"/>
                <w:b/>
                <w:bCs/>
                <w:i/>
                <w:noProof/>
                <w:lang w:val="en-GB" w:eastAsia="en-GB"/>
              </w:rPr>
            </w:pPr>
            <w:ins w:id="793" w:author="QC109e2 (Umesh)" w:date="2020-03-04T13:16:00Z">
              <w:r>
                <w:rPr>
                  <w:b/>
                  <w:bCs/>
                  <w:i/>
                  <w:noProof/>
                  <w:lang w:val="en-GB" w:eastAsia="zh-CN"/>
                </w:rPr>
                <w:t>uac-ParamModification</w:t>
              </w:r>
            </w:ins>
          </w:p>
          <w:p w14:paraId="646143B0" w14:textId="4CD29084" w:rsidR="0006437D" w:rsidRDefault="0006437D" w:rsidP="004E19A9">
            <w:pPr>
              <w:pStyle w:val="TAL"/>
              <w:rPr>
                <w:ins w:id="794" w:author="QC109e2 (Umesh)" w:date="2020-03-04T13:16:00Z"/>
                <w:b/>
                <w:bCs/>
                <w:i/>
                <w:noProof/>
                <w:lang w:val="en-GB" w:eastAsia="en-GB"/>
              </w:rPr>
            </w:pPr>
            <w:ins w:id="795" w:author="QC109e2 (Umesh)" w:date="2020-03-04T13:16:00Z">
              <w:r>
                <w:rPr>
                  <w:iCs/>
                  <w:noProof/>
                  <w:lang w:val="en-GB" w:eastAsia="en-GB"/>
                </w:rPr>
                <w:t>If present: indication of UAC</w:t>
              </w:r>
              <w:r>
                <w:rPr>
                  <w:iCs/>
                  <w:noProof/>
                  <w:lang w:val="en-GB" w:eastAsia="zh-CN"/>
                </w:rPr>
                <w:t xml:space="preserve"> parameters (SIB</w:t>
              </w:r>
            </w:ins>
            <w:ins w:id="796" w:author="QC109e2 (Umesh)" w:date="2020-03-04T13:17:00Z">
              <w:r>
                <w:rPr>
                  <w:iCs/>
                  <w:noProof/>
                  <w:lang w:val="en-GB" w:eastAsia="zh-CN"/>
                </w:rPr>
                <w:t>25</w:t>
              </w:r>
            </w:ins>
            <w:ins w:id="797"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798" w:name="_Toc29343636"/>
      <w:bookmarkStart w:id="799" w:name="_Toc29342497"/>
      <w:bookmarkStart w:id="800" w:name="_Toc20487202"/>
      <w:r>
        <w:rPr>
          <w:lang w:val="en-GB"/>
        </w:rPr>
        <w:t>–</w:t>
      </w:r>
      <w:r>
        <w:rPr>
          <w:lang w:val="en-GB"/>
        </w:rPr>
        <w:tab/>
      </w:r>
      <w:r>
        <w:rPr>
          <w:i/>
          <w:noProof/>
          <w:lang w:val="en-GB"/>
        </w:rPr>
        <w:t>ProximityIndication</w:t>
      </w:r>
      <w:bookmarkEnd w:id="798"/>
      <w:bookmarkEnd w:id="799"/>
      <w:bookmarkEnd w:id="800"/>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lastRenderedPageBreak/>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801" w:author="PostR2#108" w:date="2020-01-23T15:29:00Z"/>
          <w:rFonts w:eastAsia="Malgun Gothic"/>
          <w:i/>
          <w:noProof/>
          <w:lang w:val="en-GB" w:eastAsia="ko-KR"/>
        </w:rPr>
      </w:pPr>
      <w:ins w:id="802"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p>
    <w:p w14:paraId="2CC8C9EF" w14:textId="77777777" w:rsidR="00DC6795" w:rsidRPr="005134A4" w:rsidRDefault="00DC6795" w:rsidP="00DC6795">
      <w:pPr>
        <w:keepNext/>
        <w:keepLines/>
        <w:rPr>
          <w:ins w:id="803" w:author="PostR2#108" w:date="2020-01-23T15:29:00Z"/>
        </w:rPr>
      </w:pPr>
      <w:ins w:id="804"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805" w:author="PostR2#108" w:date="2020-01-23T15:29:00Z"/>
          <w:lang w:val="en-GB"/>
        </w:rPr>
      </w:pPr>
      <w:ins w:id="806"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807" w:author="PostR2#108" w:date="2020-01-23T15:29:00Z"/>
          <w:lang w:val="en-GB"/>
        </w:rPr>
      </w:pPr>
      <w:ins w:id="808" w:author="PostR2#108" w:date="2020-01-23T15:29:00Z">
        <w:r w:rsidRPr="005134A4">
          <w:rPr>
            <w:lang w:val="en-GB"/>
          </w:rPr>
          <w:t>RLC-SAP: AM</w:t>
        </w:r>
      </w:ins>
    </w:p>
    <w:p w14:paraId="7C7B0251" w14:textId="77777777" w:rsidR="00DC6795" w:rsidRPr="005134A4" w:rsidRDefault="00DC6795" w:rsidP="00DC6795">
      <w:pPr>
        <w:pStyle w:val="B1"/>
        <w:keepNext/>
        <w:keepLines/>
        <w:rPr>
          <w:ins w:id="809" w:author="PostR2#108" w:date="2020-01-23T15:29:00Z"/>
          <w:lang w:val="en-GB"/>
        </w:rPr>
      </w:pPr>
      <w:ins w:id="810"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811" w:author="PostR2#108" w:date="2020-01-23T15:29:00Z"/>
          <w:lang w:val="en-GB"/>
        </w:rPr>
      </w:pPr>
      <w:ins w:id="812"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813" w:author="PostR2#108" w:date="2020-01-23T15:29:00Z"/>
          <w:bCs/>
          <w:i/>
          <w:iCs/>
          <w:lang w:val="en-GB"/>
        </w:rPr>
      </w:pPr>
      <w:proofErr w:type="spellStart"/>
      <w:ins w:id="814"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815" w:author="PostR2#108" w:date="2020-01-23T15:29:00Z"/>
        </w:rPr>
      </w:pPr>
      <w:ins w:id="816" w:author="PostR2#108" w:date="2020-01-23T15:29:00Z">
        <w:r w:rsidRPr="005134A4">
          <w:t>-- ASN1START</w:t>
        </w:r>
      </w:ins>
    </w:p>
    <w:p w14:paraId="1D56AABC" w14:textId="77777777" w:rsidR="00DC6795" w:rsidRPr="005134A4" w:rsidRDefault="00DC6795" w:rsidP="00DC6795">
      <w:pPr>
        <w:pStyle w:val="PL"/>
        <w:shd w:val="clear" w:color="auto" w:fill="E6E6E6"/>
        <w:rPr>
          <w:ins w:id="817" w:author="PostR2#108" w:date="2020-01-23T15:29:00Z"/>
        </w:rPr>
      </w:pPr>
    </w:p>
    <w:p w14:paraId="20E0BF39" w14:textId="77777777" w:rsidR="00DC6795" w:rsidRPr="005134A4" w:rsidRDefault="00DC6795" w:rsidP="00DC6795">
      <w:pPr>
        <w:pStyle w:val="PL"/>
        <w:shd w:val="clear" w:color="auto" w:fill="E6E6E6"/>
        <w:rPr>
          <w:ins w:id="818" w:author="PostR2#108" w:date="2020-01-23T15:29:00Z"/>
        </w:rPr>
      </w:pPr>
      <w:ins w:id="819"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820" w:author="PostR2#108" w:date="2020-01-23T15:29:00Z"/>
        </w:rPr>
      </w:pPr>
      <w:ins w:id="821"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5A1C5019" w:rsidR="00DC6795" w:rsidRPr="005134A4" w:rsidRDefault="00DC6795" w:rsidP="00DC6795">
      <w:pPr>
        <w:pStyle w:val="PL"/>
        <w:shd w:val="clear" w:color="auto" w:fill="E6E6E6"/>
        <w:rPr>
          <w:ins w:id="822" w:author="PostR2#108" w:date="2020-01-23T15:29:00Z"/>
        </w:rPr>
      </w:pPr>
      <w:ins w:id="823" w:author="PostR2#108" w:date="2020-01-23T15:29:00Z">
        <w:r w:rsidRPr="005134A4">
          <w:tab/>
        </w:r>
        <w:r w:rsidRPr="005134A4">
          <w:tab/>
        </w:r>
        <w:r>
          <w:t>purConfigurationRequest</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824" w:author="PostR2#108" w:date="2020-01-23T15:29:00Z"/>
        </w:rPr>
      </w:pPr>
      <w:ins w:id="825"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826" w:author="PostR2#108" w:date="2020-01-23T15:29:00Z"/>
        </w:rPr>
      </w:pPr>
      <w:ins w:id="827" w:author="PostR2#108" w:date="2020-01-23T15:29:00Z">
        <w:r w:rsidRPr="005134A4">
          <w:tab/>
          <w:t>}</w:t>
        </w:r>
      </w:ins>
    </w:p>
    <w:p w14:paraId="23AFD78B" w14:textId="77777777" w:rsidR="00DC6795" w:rsidRPr="005134A4" w:rsidRDefault="00DC6795" w:rsidP="00DC6795">
      <w:pPr>
        <w:pStyle w:val="PL"/>
        <w:shd w:val="clear" w:color="auto" w:fill="E6E6E6"/>
        <w:rPr>
          <w:ins w:id="828" w:author="PostR2#108" w:date="2020-01-23T15:29:00Z"/>
        </w:rPr>
      </w:pPr>
      <w:ins w:id="829" w:author="PostR2#108" w:date="2020-01-23T15:29:00Z">
        <w:r w:rsidRPr="005134A4">
          <w:t>}</w:t>
        </w:r>
      </w:ins>
    </w:p>
    <w:p w14:paraId="2BECB149" w14:textId="77777777" w:rsidR="00DC6795" w:rsidRPr="005134A4" w:rsidRDefault="00DC6795" w:rsidP="00DC6795">
      <w:pPr>
        <w:pStyle w:val="PL"/>
        <w:shd w:val="clear" w:color="auto" w:fill="E6E6E6"/>
        <w:rPr>
          <w:ins w:id="830" w:author="PostR2#108" w:date="2020-01-23T15:29:00Z"/>
        </w:rPr>
      </w:pPr>
    </w:p>
    <w:p w14:paraId="325A036E" w14:textId="77777777" w:rsidR="00DC6795" w:rsidRDefault="00DC6795" w:rsidP="00DC6795">
      <w:pPr>
        <w:pStyle w:val="PL"/>
        <w:shd w:val="clear" w:color="auto" w:fill="E6E6E6"/>
        <w:rPr>
          <w:ins w:id="831" w:author="PostR2#108" w:date="2020-01-23T15:29:00Z"/>
        </w:rPr>
      </w:pPr>
      <w:ins w:id="832"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833" w:author="PostR2#108" w:date="2020-01-23T15:29:00Z"/>
        </w:rPr>
      </w:pPr>
      <w:ins w:id="834"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835" w:author="PostR2#108" w:date="2020-01-23T15:29:00Z"/>
        </w:rPr>
      </w:pPr>
      <w:ins w:id="836" w:author="PostR2#108" w:date="2020-01-23T15:29:00Z">
        <w:r>
          <w:tab/>
        </w:r>
        <w:r>
          <w:tab/>
          <w:t>pur-ReleaseRequest</w:t>
        </w:r>
        <w:del w:id="837" w:author="QC109e3 (Umesh)" w:date="2020-03-05T16:18:00Z">
          <w:r w:rsidDel="00D61949">
            <w:delText>-r16</w:delText>
          </w:r>
        </w:del>
        <w:r>
          <w:tab/>
        </w:r>
        <w:r>
          <w:tab/>
        </w:r>
        <w:r>
          <w:tab/>
        </w:r>
        <w:r>
          <w:tab/>
          <w:t>NULL,</w:t>
        </w:r>
      </w:ins>
    </w:p>
    <w:p w14:paraId="57B83A76" w14:textId="77777777" w:rsidR="00DC6795" w:rsidRPr="005134A4" w:rsidRDefault="00DC6795" w:rsidP="00DC6795">
      <w:pPr>
        <w:pStyle w:val="PL"/>
        <w:shd w:val="clear" w:color="auto" w:fill="E6E6E6"/>
        <w:rPr>
          <w:ins w:id="838" w:author="PostR2#108" w:date="2020-01-23T15:29:00Z"/>
        </w:rPr>
      </w:pPr>
      <w:ins w:id="839" w:author="PostR2#108" w:date="2020-01-23T15:29:00Z">
        <w:r>
          <w:tab/>
        </w:r>
        <w:r>
          <w:tab/>
          <w:t>pur-SetupRequest</w:t>
        </w:r>
        <w:del w:id="840" w:author="QC109e3 (Umesh)" w:date="2020-03-05T16:18:00Z">
          <w:r w:rsidDel="00D61949">
            <w:delText>-r16</w:delText>
          </w:r>
        </w:del>
        <w:r>
          <w:tab/>
        </w:r>
        <w:r>
          <w:tab/>
        </w:r>
        <w:r>
          <w:tab/>
        </w:r>
        <w:r>
          <w:tab/>
          <w:t>SEQUENCE {</w:t>
        </w:r>
      </w:ins>
    </w:p>
    <w:p w14:paraId="51A79CA7" w14:textId="0B39AADF" w:rsidR="00DC6795" w:rsidRPr="005134A4" w:rsidRDefault="00DC6795" w:rsidP="00DC6795">
      <w:pPr>
        <w:pStyle w:val="PL"/>
        <w:shd w:val="clear" w:color="auto" w:fill="E6E6E6"/>
        <w:rPr>
          <w:ins w:id="841" w:author="PostR2#108" w:date="2020-01-23T15:29:00Z"/>
        </w:rPr>
      </w:pPr>
      <w:ins w:id="842" w:author="PostR2#108" w:date="2020-01-23T15:29:00Z">
        <w:r>
          <w:tab/>
        </w:r>
        <w:r>
          <w:tab/>
        </w:r>
        <w:r>
          <w:tab/>
        </w:r>
        <w:bookmarkStart w:id="843" w:name="_Hlk19100937"/>
        <w:r>
          <w:t>requestedNumOccasions</w:t>
        </w:r>
        <w:bookmarkEnd w:id="843"/>
        <w:r>
          <w:t>-r16</w:t>
        </w:r>
        <w:r>
          <w:tab/>
        </w:r>
        <w:r>
          <w:tab/>
        </w:r>
        <w:r>
          <w:tab/>
          <w:t>ENUMERATED {</w:t>
        </w:r>
      </w:ins>
      <w:ins w:id="844" w:author="QC109e3 (Umesh)" w:date="2020-03-05T11:55:00Z">
        <w:r w:rsidR="00245B79">
          <w:t>one</w:t>
        </w:r>
      </w:ins>
      <w:ins w:id="845" w:author="PostR2#108" w:date="2020-01-23T15:29:00Z">
        <w:r>
          <w:t>, infinite},</w:t>
        </w:r>
      </w:ins>
    </w:p>
    <w:p w14:paraId="2631A011" w14:textId="7AB2B52D" w:rsidR="00DC6795" w:rsidRDefault="00DC6795" w:rsidP="00DC6795">
      <w:pPr>
        <w:pStyle w:val="PL"/>
        <w:shd w:val="clear" w:color="auto" w:fill="E6E6E6"/>
        <w:rPr>
          <w:ins w:id="846" w:author="PostR2#108" w:date="2020-01-23T15:29:00Z"/>
        </w:rPr>
      </w:pPr>
      <w:ins w:id="847" w:author="PostR2#108" w:date="2020-01-23T15:29:00Z">
        <w:r>
          <w:tab/>
        </w:r>
        <w:r>
          <w:tab/>
        </w:r>
        <w:r>
          <w:tab/>
          <w:t>requestedPeriodicity</w:t>
        </w:r>
        <w:r w:rsidRPr="005134A4">
          <w:t>-r1</w:t>
        </w:r>
        <w:r>
          <w:t>6</w:t>
        </w:r>
        <w:r w:rsidRPr="005134A4">
          <w:tab/>
        </w:r>
        <w:r w:rsidRPr="005134A4">
          <w:tab/>
        </w:r>
        <w:r>
          <w:tab/>
          <w:t>ENUMERATED {</w:t>
        </w:r>
      </w:ins>
      <w:ins w:id="848" w:author="QC109e (Umesh)" w:date="2020-03-03T13:26:00Z">
        <w:r w:rsidR="006D0A4D">
          <w:t>n</w:t>
        </w:r>
      </w:ins>
      <w:ins w:id="849" w:author="QC109e (Umesh)" w:date="2020-03-03T13:19:00Z">
        <w:r w:rsidR="006D0A4D">
          <w:t xml:space="preserve">8, </w:t>
        </w:r>
      </w:ins>
      <w:ins w:id="850" w:author="QC109e (Umesh)" w:date="2020-03-03T13:26:00Z">
        <w:r w:rsidR="006D0A4D">
          <w:t>n</w:t>
        </w:r>
      </w:ins>
      <w:ins w:id="851" w:author="QC109e (Umesh)" w:date="2020-03-03T13:19:00Z">
        <w:r w:rsidR="006D0A4D">
          <w:t xml:space="preserve">16, </w:t>
        </w:r>
      </w:ins>
      <w:ins w:id="852" w:author="QC109e (Umesh)" w:date="2020-03-03T13:26:00Z">
        <w:r w:rsidR="006D0A4D">
          <w:t>n</w:t>
        </w:r>
      </w:ins>
      <w:ins w:id="853" w:author="QC109e (Umesh)" w:date="2020-03-03T13:19:00Z">
        <w:r w:rsidR="006D0A4D">
          <w:t xml:space="preserve">32, </w:t>
        </w:r>
      </w:ins>
      <w:ins w:id="854" w:author="QC109e (Umesh)" w:date="2020-03-03T13:26:00Z">
        <w:r w:rsidR="006D0A4D">
          <w:t>n</w:t>
        </w:r>
      </w:ins>
      <w:ins w:id="855" w:author="QC109e (Umesh)" w:date="2020-03-03T13:19:00Z">
        <w:r w:rsidR="006D0A4D">
          <w:t xml:space="preserve">64, </w:t>
        </w:r>
      </w:ins>
      <w:ins w:id="856" w:author="QC109e (Umesh)" w:date="2020-03-03T13:26:00Z">
        <w:r w:rsidR="006D0A4D">
          <w:t>n</w:t>
        </w:r>
      </w:ins>
      <w:ins w:id="857" w:author="QC109e (Umesh)" w:date="2020-03-03T13:19:00Z">
        <w:r w:rsidR="006D0A4D">
          <w:t xml:space="preserve">128, </w:t>
        </w:r>
      </w:ins>
      <w:ins w:id="858" w:author="QC109e (Umesh)" w:date="2020-03-03T13:26:00Z">
        <w:r w:rsidR="006D0A4D">
          <w:t>n</w:t>
        </w:r>
      </w:ins>
      <w:ins w:id="859" w:author="QC109e (Umesh)" w:date="2020-03-03T13:19:00Z">
        <w:r w:rsidR="006D0A4D">
          <w:t xml:space="preserve">256, </w:t>
        </w:r>
      </w:ins>
      <w:ins w:id="860" w:author="QC109e (Umesh)" w:date="2020-03-03T13:26:00Z">
        <w:r w:rsidR="006D0A4D">
          <w:t>n</w:t>
        </w:r>
      </w:ins>
      <w:ins w:id="861" w:author="QC109e (Umesh)" w:date="2020-03-03T13:19:00Z">
        <w:r w:rsidR="006D0A4D">
          <w:t xml:space="preserve">512, </w:t>
        </w:r>
      </w:ins>
      <w:ins w:id="862" w:author="QC109e (Umesh)" w:date="2020-03-03T13:26:00Z">
        <w:r w:rsidR="006D0A4D">
          <w:t>n</w:t>
        </w:r>
      </w:ins>
      <w:ins w:id="863" w:author="QC109e (Umesh)" w:date="2020-03-03T13:19:00Z">
        <w:r w:rsidR="006D0A4D">
          <w:t xml:space="preserve">1024, </w:t>
        </w:r>
      </w:ins>
      <w:ins w:id="864" w:author="QC109e (Umesh)" w:date="2020-03-03T13:26:00Z">
        <w:r w:rsidR="006D0A4D">
          <w:t>n</w:t>
        </w:r>
      </w:ins>
      <w:ins w:id="865" w:author="QC109e (Umesh)" w:date="2020-03-03T13:19:00Z">
        <w:r w:rsidR="006D0A4D">
          <w:t xml:space="preserve">2048, </w:t>
        </w:r>
      </w:ins>
      <w:ins w:id="866" w:author="QC109e (Umesh)" w:date="2020-03-03T13:26:00Z">
        <w:r w:rsidR="006D0A4D">
          <w:t>n</w:t>
        </w:r>
      </w:ins>
      <w:ins w:id="867" w:author="QC109e (Umesh)" w:date="2020-03-03T13:19:00Z">
        <w:r w:rsidR="006D0A4D">
          <w:t xml:space="preserve">4096, </w:t>
        </w:r>
      </w:ins>
      <w:ins w:id="868" w:author="QC109e (Umesh)" w:date="2020-03-03T13:26:00Z">
        <w:r w:rsidR="006D0A4D">
          <w:t>n</w:t>
        </w:r>
      </w:ins>
      <w:ins w:id="869" w:author="QC109e (Umesh)" w:date="2020-03-03T13:19:00Z">
        <w:r w:rsidR="006D0A4D">
          <w:t>8192, spare</w:t>
        </w:r>
      </w:ins>
      <w:ins w:id="870" w:author="QC109e (Umesh)" w:date="2020-03-03T13:20:00Z">
        <w:r w:rsidR="006D0A4D">
          <w:t>5</w:t>
        </w:r>
      </w:ins>
      <w:ins w:id="871" w:author="PostR2#108" w:date="2020-01-23T15:29:00Z">
        <w:r>
          <w:t>}</w:t>
        </w:r>
        <w:r w:rsidRPr="005134A4">
          <w:t>,</w:t>
        </w:r>
      </w:ins>
    </w:p>
    <w:p w14:paraId="58D66725" w14:textId="34DD89E4" w:rsidR="00DC6795" w:rsidRDefault="00DC6795" w:rsidP="00DC6795">
      <w:pPr>
        <w:pStyle w:val="PL"/>
        <w:shd w:val="clear" w:color="auto" w:fill="E6E6E6"/>
        <w:rPr>
          <w:ins w:id="872" w:author="PostR2#108" w:date="2020-01-23T15:29:00Z"/>
        </w:rPr>
      </w:pPr>
      <w:ins w:id="873"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ins w:id="874" w:author="QC109e (Umesh)" w:date="2020-03-03T13:56:00Z">
        <w:r w:rsidR="00242279" w:rsidRPr="00242279">
          <w:t>b328, b4</w:t>
        </w:r>
      </w:ins>
      <w:ins w:id="875" w:author="QC109e (Umesh)" w:date="2020-03-03T16:56:00Z">
        <w:r w:rsidR="00DD6524">
          <w:t>08</w:t>
        </w:r>
      </w:ins>
      <w:ins w:id="876" w:author="QC109e (Umesh)" w:date="2020-03-03T13:56:00Z">
        <w:r w:rsidR="00242279" w:rsidRPr="00242279">
          <w:t>, b5</w:t>
        </w:r>
      </w:ins>
      <w:ins w:id="877" w:author="QC109e (Umesh)" w:date="2020-03-03T16:56:00Z">
        <w:r w:rsidR="00DD6524">
          <w:t>04</w:t>
        </w:r>
      </w:ins>
      <w:ins w:id="878" w:author="QC109e (Umesh)" w:date="2020-03-03T13:56:00Z">
        <w:r w:rsidR="00242279" w:rsidRPr="00242279">
          <w:t>, b6</w:t>
        </w:r>
      </w:ins>
      <w:ins w:id="879" w:author="QC109e (Umesh)" w:date="2020-03-03T16:56:00Z">
        <w:r w:rsidR="00DD6524">
          <w:t>00</w:t>
        </w:r>
      </w:ins>
      <w:ins w:id="880" w:author="QC109e (Umesh)" w:date="2020-03-03T13:56:00Z">
        <w:r w:rsidR="00242279" w:rsidRPr="00242279">
          <w:t>, b712, b808, b936, b1000, b1352, b1544, b1736, b1992, b2152, b2344, b2792, b2984</w:t>
        </w:r>
      </w:ins>
      <w:ins w:id="881" w:author="PostR2#108" w:date="2020-01-23T15:29:00Z">
        <w:r>
          <w:t>}</w:t>
        </w:r>
        <w:r w:rsidRPr="005134A4">
          <w:t>,</w:t>
        </w:r>
      </w:ins>
    </w:p>
    <w:p w14:paraId="343FCE69" w14:textId="1D7FA4F1" w:rsidR="00DC6795" w:rsidRDefault="00DC6795" w:rsidP="00DC6795">
      <w:pPr>
        <w:pStyle w:val="PL"/>
        <w:shd w:val="clear" w:color="auto" w:fill="E6E6E6"/>
        <w:rPr>
          <w:ins w:id="882" w:author="PostR2#108" w:date="2020-01-23T15:29:00Z"/>
        </w:rPr>
      </w:pPr>
      <w:ins w:id="883"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884" w:author="PostR2#108" w:date="2020-01-23T15:29:00Z"/>
        </w:rPr>
      </w:pPr>
      <w:ins w:id="885" w:author="PostR2#108" w:date="2020-01-23T15:29:00Z">
        <w:r>
          <w:tab/>
        </w:r>
        <w:r>
          <w:tab/>
        </w:r>
        <w:r>
          <w:tab/>
          <w:t>requestedTimeOffset-r16</w:t>
        </w:r>
        <w:r>
          <w:tab/>
        </w:r>
        <w:r>
          <w:tab/>
        </w:r>
        <w:r>
          <w:tab/>
        </w:r>
      </w:ins>
      <w:ins w:id="886" w:author="QC109e3 (Umesh)" w:date="2020-03-05T15:11:00Z">
        <w:r w:rsidR="0035017E" w:rsidRPr="006F64CD">
          <w:t>TypeFFS</w:t>
        </w:r>
      </w:ins>
      <w:ins w:id="887"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888" w:author="PostR2#108" w:date="2020-01-23T15:29:00Z"/>
        </w:rPr>
      </w:pPr>
      <w:ins w:id="889" w:author="PostR2#108" w:date="2020-01-23T15:29:00Z">
        <w:r>
          <w:tab/>
        </w:r>
        <w:r>
          <w:tab/>
        </w:r>
      </w:ins>
      <w:ins w:id="890" w:author="PostR2#108" w:date="2020-01-23T15:30:00Z">
        <w:r>
          <w:tab/>
        </w:r>
      </w:ins>
      <w:ins w:id="891" w:author="PostR2#108" w:date="2020-01-23T15:29:00Z">
        <w:r>
          <w:t>...</w:t>
        </w:r>
      </w:ins>
    </w:p>
    <w:p w14:paraId="6F08B7EF" w14:textId="77777777" w:rsidR="00DC6795" w:rsidRDefault="00DC6795" w:rsidP="00DC6795">
      <w:pPr>
        <w:pStyle w:val="PL"/>
        <w:shd w:val="clear" w:color="auto" w:fill="E6E6E6"/>
        <w:rPr>
          <w:ins w:id="892" w:author="PostR2#108" w:date="2020-01-23T15:29:00Z"/>
        </w:rPr>
      </w:pPr>
      <w:ins w:id="893" w:author="PostR2#108" w:date="2020-01-23T15:29:00Z">
        <w:r>
          <w:tab/>
        </w:r>
        <w:r>
          <w:tab/>
          <w:t>}</w:t>
        </w:r>
      </w:ins>
    </w:p>
    <w:p w14:paraId="3C854942" w14:textId="77777777" w:rsidR="00DC6795" w:rsidRDefault="00DC6795" w:rsidP="00DC6795">
      <w:pPr>
        <w:pStyle w:val="PL"/>
        <w:shd w:val="clear" w:color="auto" w:fill="E6E6E6"/>
        <w:rPr>
          <w:ins w:id="894" w:author="PostR2#108" w:date="2020-01-23T15:29:00Z"/>
        </w:rPr>
      </w:pPr>
      <w:ins w:id="895" w:author="PostR2#108" w:date="2020-01-23T15:29:00Z">
        <w:r>
          <w:lastRenderedPageBreak/>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896" w:author="PostR2#108" w:date="2020-01-23T15:29:00Z"/>
        </w:rPr>
      </w:pPr>
      <w:ins w:id="897"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898" w:author="PostR2#108" w:date="2020-01-23T15:29:00Z"/>
        </w:rPr>
      </w:pPr>
      <w:ins w:id="899" w:author="PostR2#108" w:date="2020-01-23T15:29:00Z">
        <w:r w:rsidRPr="005134A4">
          <w:t>}</w:t>
        </w:r>
      </w:ins>
    </w:p>
    <w:p w14:paraId="02464B67" w14:textId="77777777" w:rsidR="00DC6795" w:rsidRDefault="00DC6795" w:rsidP="00DC6795">
      <w:pPr>
        <w:pStyle w:val="PL"/>
        <w:shd w:val="clear" w:color="auto" w:fill="E6E6E6"/>
        <w:rPr>
          <w:ins w:id="900" w:author="PostR2#108" w:date="2020-01-23T15:29:00Z"/>
        </w:rPr>
      </w:pPr>
    </w:p>
    <w:p w14:paraId="5DC74FFC" w14:textId="77777777" w:rsidR="00DC6795" w:rsidRPr="005134A4" w:rsidRDefault="00DC6795" w:rsidP="00DC6795">
      <w:pPr>
        <w:pStyle w:val="PL"/>
        <w:shd w:val="clear" w:color="auto" w:fill="E6E6E6"/>
        <w:rPr>
          <w:ins w:id="901" w:author="PostR2#108" w:date="2020-01-23T15:29:00Z"/>
        </w:rPr>
      </w:pPr>
      <w:ins w:id="902" w:author="PostR2#108" w:date="2020-01-23T15:29:00Z">
        <w:r w:rsidRPr="005134A4">
          <w:t>-- ASN1STOP</w:t>
        </w:r>
      </w:ins>
    </w:p>
    <w:p w14:paraId="42545EC6" w14:textId="77777777" w:rsidR="00DC6795" w:rsidRPr="005134A4" w:rsidRDefault="00DC6795" w:rsidP="00DC6795">
      <w:pPr>
        <w:rPr>
          <w:ins w:id="903"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904" w:author="PostR2#108" w:date="2020-01-23T15:29:00Z"/>
        </w:trPr>
        <w:tc>
          <w:tcPr>
            <w:tcW w:w="8599" w:type="dxa"/>
          </w:tcPr>
          <w:p w14:paraId="39C4B5CF" w14:textId="77777777" w:rsidR="00DC6795" w:rsidRPr="005134A4" w:rsidRDefault="00DC6795" w:rsidP="00A8245E">
            <w:pPr>
              <w:pStyle w:val="TAH"/>
              <w:rPr>
                <w:ins w:id="905" w:author="PostR2#108" w:date="2020-01-23T15:29:00Z"/>
                <w:lang w:val="en-GB" w:eastAsia="en-GB"/>
              </w:rPr>
            </w:pPr>
            <w:proofErr w:type="spellStart"/>
            <w:ins w:id="906" w:author="PostR2#108" w:date="2020-01-23T15:29:00Z">
              <w:r>
                <w:rPr>
                  <w:i/>
                  <w:lang w:val="en-GB" w:eastAsia="zh-CN"/>
                </w:rPr>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907" w:author="PostR2#108" w:date="2020-01-23T15:29:00Z"/>
        </w:trPr>
        <w:tc>
          <w:tcPr>
            <w:tcW w:w="8599" w:type="dxa"/>
          </w:tcPr>
          <w:p w14:paraId="1DE648E7" w14:textId="0EA8415B" w:rsidR="00DC6795" w:rsidRDefault="00DC6795" w:rsidP="00A8245E">
            <w:pPr>
              <w:pStyle w:val="TAH"/>
              <w:jc w:val="left"/>
              <w:rPr>
                <w:ins w:id="908" w:author="PostR2#108" w:date="2020-01-23T15:29:00Z"/>
                <w:i/>
                <w:lang w:val="en-GB" w:eastAsia="zh-CN"/>
              </w:rPr>
            </w:pPr>
            <w:ins w:id="909" w:author="PostR2#108" w:date="2020-01-23T15:29:00Z">
              <w:r>
                <w:rPr>
                  <w:i/>
                  <w:lang w:val="en-GB" w:eastAsia="zh-CN"/>
                </w:rPr>
                <w:t>l1-ACK</w:t>
              </w:r>
            </w:ins>
          </w:p>
          <w:p w14:paraId="2687799F" w14:textId="77777777" w:rsidR="00DC6795" w:rsidRPr="008F6000" w:rsidRDefault="00DC6795" w:rsidP="00A8245E">
            <w:pPr>
              <w:pStyle w:val="TAH"/>
              <w:jc w:val="left"/>
              <w:rPr>
                <w:ins w:id="910" w:author="PostR2#108" w:date="2020-01-23T15:29:00Z"/>
                <w:b w:val="0"/>
                <w:lang w:val="en-GB" w:eastAsia="zh-CN"/>
              </w:rPr>
            </w:pPr>
            <w:ins w:id="911"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912" w:author="PostR2#108" w:date="2020-01-23T15:29:00Z"/>
        </w:trPr>
        <w:tc>
          <w:tcPr>
            <w:tcW w:w="8599" w:type="dxa"/>
          </w:tcPr>
          <w:p w14:paraId="7100ABD8" w14:textId="77777777" w:rsidR="00DC6795" w:rsidRDefault="00DC6795" w:rsidP="00A8245E">
            <w:pPr>
              <w:pStyle w:val="TAL"/>
              <w:rPr>
                <w:ins w:id="913" w:author="PostR2#108" w:date="2020-01-23T15:29:00Z"/>
                <w:b/>
                <w:i/>
              </w:rPr>
            </w:pPr>
            <w:proofErr w:type="spellStart"/>
            <w:ins w:id="914" w:author="PostR2#108" w:date="2020-01-23T15:29:00Z">
              <w:r w:rsidRPr="00220639">
                <w:rPr>
                  <w:b/>
                  <w:i/>
                </w:rPr>
                <w:t>requestedNumOccasions</w:t>
              </w:r>
              <w:proofErr w:type="spellEnd"/>
            </w:ins>
          </w:p>
          <w:p w14:paraId="41CD732E" w14:textId="6B683DDA" w:rsidR="00DC6795" w:rsidRPr="00220639" w:rsidRDefault="00DC6795" w:rsidP="00A8245E">
            <w:pPr>
              <w:pStyle w:val="TAL"/>
              <w:rPr>
                <w:ins w:id="915" w:author="PostR2#108" w:date="2020-01-23T15:29:00Z"/>
                <w:lang w:val="en-GB" w:eastAsia="zh-CN"/>
              </w:rPr>
            </w:pPr>
            <w:ins w:id="916" w:author="PostR2#108" w:date="2020-01-23T15:29:00Z">
              <w:r>
                <w:rPr>
                  <w:lang w:val="en-GB" w:eastAsia="zh-CN"/>
                </w:rPr>
                <w:t>Indicates the requested number of PUR grant occasions.</w:t>
              </w:r>
            </w:ins>
            <w:ins w:id="917" w:author="QC109e (Umesh)" w:date="2020-03-03T13:17:00Z">
              <w:r w:rsidR="00D503C9">
                <w:rPr>
                  <w:lang w:val="en-GB" w:eastAsia="zh-CN"/>
                </w:rPr>
                <w:t xml:space="preserve"> Value</w:t>
              </w:r>
            </w:ins>
            <w:ins w:id="918" w:author="PostR2#108" w:date="2020-01-23T15:29:00Z">
              <w:r>
                <w:rPr>
                  <w:lang w:val="en-GB" w:eastAsia="zh-CN"/>
                </w:rPr>
                <w:t xml:space="preserve"> </w:t>
              </w:r>
              <w:del w:id="919" w:author="QC109e3 (Umesh)" w:date="2020-03-05T11:55:00Z">
                <w:r w:rsidDel="00245B79">
                  <w:rPr>
                    <w:lang w:val="en-GB" w:eastAsia="zh-CN"/>
                  </w:rPr>
                  <w:delText>n</w:delText>
                </w:r>
              </w:del>
            </w:ins>
            <w:ins w:id="920" w:author="QC109e (Umesh)" w:date="2020-03-03T13:18:00Z">
              <w:del w:id="921" w:author="QC109e3 (Umesh)" w:date="2020-03-05T11:55:00Z">
                <w:r w:rsidR="00D503C9" w:rsidDel="00245B79">
                  <w:rPr>
                    <w:lang w:val="en-GB" w:eastAsia="zh-CN"/>
                  </w:rPr>
                  <w:delText>1</w:delText>
                </w:r>
              </w:del>
            </w:ins>
            <w:ins w:id="922" w:author="QC109e3 (Umesh)" w:date="2020-03-05T11:55:00Z">
              <w:r w:rsidR="00245B79" w:rsidRPr="00245B79">
                <w:rPr>
                  <w:i/>
                  <w:iCs/>
                  <w:lang w:val="en-GB" w:eastAsia="zh-CN"/>
                </w:rPr>
                <w:t>one</w:t>
              </w:r>
            </w:ins>
            <w:ins w:id="923" w:author="PostR2#108" w:date="2020-01-23T15:29:00Z">
              <w:r>
                <w:rPr>
                  <w:lang w:val="en-GB" w:eastAsia="zh-CN"/>
                </w:rPr>
                <w:t xml:space="preserve"> corresponds to</w:t>
              </w:r>
            </w:ins>
            <w:ins w:id="924" w:author="QC109e (Umesh)" w:date="2020-03-03T13:18:00Z">
              <w:r w:rsidR="00D503C9">
                <w:rPr>
                  <w:lang w:val="en-GB" w:eastAsia="zh-CN"/>
                </w:rPr>
                <w:t xml:space="preserve"> one</w:t>
              </w:r>
            </w:ins>
            <w:ins w:id="925" w:author="PostR2#108" w:date="2020-01-23T15:29:00Z">
              <w:r>
                <w:rPr>
                  <w:lang w:val="en-GB" w:eastAsia="zh-CN"/>
                </w:rPr>
                <w:t xml:space="preserve"> occasion</w:t>
              </w:r>
            </w:ins>
            <w:ins w:id="926"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927" w:author="PostR2#108" w:date="2020-01-23T15:29:00Z">
              <w:r>
                <w:rPr>
                  <w:lang w:val="en-GB" w:eastAsia="zh-CN"/>
                </w:rPr>
                <w:t xml:space="preserve">corresponds to </w:t>
              </w:r>
            </w:ins>
            <w:ins w:id="928" w:author="QC109e (Umesh)" w:date="2020-03-03T13:18:00Z">
              <w:r w:rsidR="00D503C9">
                <w:rPr>
                  <w:lang w:val="en-GB" w:eastAsia="zh-CN"/>
                </w:rPr>
                <w:t>infinite</w:t>
              </w:r>
            </w:ins>
            <w:ins w:id="929" w:author="PostR2#108" w:date="2020-01-23T15:29:00Z">
              <w:r>
                <w:rPr>
                  <w:lang w:val="en-GB" w:eastAsia="zh-CN"/>
                </w:rPr>
                <w:t xml:space="preserve"> occasions.</w:t>
              </w:r>
            </w:ins>
          </w:p>
        </w:tc>
      </w:tr>
      <w:tr w:rsidR="00DC6795" w:rsidRPr="005134A4" w14:paraId="157EBBA9" w14:textId="77777777" w:rsidTr="007B4D05">
        <w:trPr>
          <w:cantSplit/>
          <w:ins w:id="930" w:author="PostR2#108" w:date="2020-01-23T15:29:00Z"/>
        </w:trPr>
        <w:tc>
          <w:tcPr>
            <w:tcW w:w="8599" w:type="dxa"/>
          </w:tcPr>
          <w:p w14:paraId="06C92C1A" w14:textId="5BF05B57" w:rsidR="00DC6795" w:rsidRPr="005134A4" w:rsidRDefault="00DC6795" w:rsidP="00A8245E">
            <w:pPr>
              <w:pStyle w:val="TAL"/>
              <w:rPr>
                <w:ins w:id="931" w:author="PostR2#108" w:date="2020-01-23T15:29:00Z"/>
                <w:b/>
                <w:i/>
                <w:lang w:val="en-GB" w:eastAsia="zh-CN"/>
              </w:rPr>
            </w:pPr>
            <w:proofErr w:type="spellStart"/>
            <w:ins w:id="932" w:author="PostR2#108" w:date="2020-01-23T15:29:00Z">
              <w:r>
                <w:rPr>
                  <w:b/>
                  <w:i/>
                  <w:lang w:val="en-GB" w:eastAsia="zh-CN"/>
                </w:rPr>
                <w:t>requestedPeriodicity</w:t>
              </w:r>
              <w:proofErr w:type="spellEnd"/>
            </w:ins>
          </w:p>
          <w:p w14:paraId="6EAD9D76" w14:textId="374E15E2" w:rsidR="00DC6795" w:rsidRPr="005134A4" w:rsidRDefault="00DC6795" w:rsidP="00A8245E">
            <w:pPr>
              <w:pStyle w:val="TAL"/>
              <w:rPr>
                <w:ins w:id="933" w:author="PostR2#108" w:date="2020-01-23T15:29:00Z"/>
                <w:b/>
                <w:i/>
                <w:lang w:val="en-GB" w:eastAsia="zh-CN"/>
              </w:rPr>
            </w:pPr>
            <w:ins w:id="934" w:author="PostR2#108" w:date="2020-01-23T15:29:00Z">
              <w:r>
                <w:rPr>
                  <w:lang w:val="en-GB" w:eastAsia="zh-CN"/>
                </w:rPr>
                <w:t>Indicates the requested periodicity for the PUR</w:t>
              </w:r>
            </w:ins>
            <w:ins w:id="935" w:author="QC109e (Umesh)" w:date="2020-03-03T13:25:00Z">
              <w:r w:rsidR="006D0A4D">
                <w:rPr>
                  <w:lang w:val="en-GB" w:eastAsia="zh-CN"/>
                </w:rPr>
                <w:t xml:space="preserve"> expressed as multiple of 10.24s</w:t>
              </w:r>
            </w:ins>
            <w:ins w:id="936" w:author="PostR2#108" w:date="2020-01-23T15:29:00Z">
              <w:r>
                <w:rPr>
                  <w:lang w:val="en-GB" w:eastAsia="zh-CN"/>
                </w:rPr>
                <w:t>. Val</w:t>
              </w:r>
            </w:ins>
            <w:ins w:id="937"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938" w:author="PostR2#108" w:date="2020-01-23T15:29:00Z">
              <w:r>
                <w:rPr>
                  <w:lang w:val="en-GB" w:eastAsia="zh-CN"/>
                </w:rPr>
                <w:t>.</w:t>
              </w:r>
            </w:ins>
          </w:p>
        </w:tc>
      </w:tr>
      <w:tr w:rsidR="00DC6795" w:rsidRPr="005134A4" w14:paraId="631C65D7" w14:textId="77777777" w:rsidTr="007B4D05">
        <w:trPr>
          <w:cantSplit/>
          <w:ins w:id="939" w:author="PostR2#108" w:date="2020-01-23T15:29:00Z"/>
        </w:trPr>
        <w:tc>
          <w:tcPr>
            <w:tcW w:w="8599" w:type="dxa"/>
          </w:tcPr>
          <w:p w14:paraId="39F1FA11" w14:textId="77777777" w:rsidR="00DC6795" w:rsidRPr="005134A4" w:rsidRDefault="00DC6795" w:rsidP="00A8245E">
            <w:pPr>
              <w:pStyle w:val="TAL"/>
              <w:rPr>
                <w:ins w:id="940" w:author="PostR2#108" w:date="2020-01-23T15:29:00Z"/>
                <w:b/>
                <w:i/>
                <w:lang w:val="en-GB" w:eastAsia="zh-CN"/>
              </w:rPr>
            </w:pPr>
            <w:proofErr w:type="spellStart"/>
            <w:ins w:id="941" w:author="PostR2#108" w:date="2020-01-23T15:29:00Z">
              <w:r>
                <w:rPr>
                  <w:b/>
                  <w:i/>
                  <w:lang w:val="en-GB" w:eastAsia="zh-CN"/>
                </w:rPr>
                <w:t>requestedTBS</w:t>
              </w:r>
              <w:proofErr w:type="spellEnd"/>
            </w:ins>
          </w:p>
          <w:p w14:paraId="13133672" w14:textId="63FC8B46" w:rsidR="00245B79" w:rsidRPr="00245B79" w:rsidRDefault="00DC6795" w:rsidP="00A8245E">
            <w:pPr>
              <w:pStyle w:val="TAL"/>
              <w:rPr>
                <w:ins w:id="942" w:author="PostR2#108" w:date="2020-01-23T15:29:00Z"/>
                <w:lang w:val="en-GB" w:eastAsia="en-GB"/>
              </w:rPr>
            </w:pPr>
            <w:ins w:id="943" w:author="PostR2#108" w:date="2020-01-23T15:29:00Z">
              <w:r w:rsidRPr="005134A4">
                <w:rPr>
                  <w:lang w:val="en-GB" w:eastAsia="en-GB"/>
                </w:rPr>
                <w:t xml:space="preserve">Indicates the </w:t>
              </w:r>
              <w:r>
                <w:rPr>
                  <w:lang w:val="en-GB" w:eastAsia="en-GB"/>
                </w:rPr>
                <w:t xml:space="preserve">requested TBS for the PUR. </w:t>
              </w:r>
            </w:ins>
            <w:ins w:id="944" w:author="QC109e3 (Umesh)" w:date="2020-03-05T11:57:00Z">
              <w:r w:rsidR="00245B79">
                <w:rPr>
                  <w:lang w:val="en-GB" w:eastAsia="en-GB"/>
                </w:rPr>
                <w:t>b328</w:t>
              </w:r>
            </w:ins>
            <w:ins w:id="945" w:author="PostR2#108" w:date="2020-01-23T15:29:00Z">
              <w:r>
                <w:rPr>
                  <w:lang w:val="en-GB" w:eastAsia="en-GB"/>
                </w:rPr>
                <w:t xml:space="preserve"> corresponds to</w:t>
              </w:r>
            </w:ins>
            <w:ins w:id="946" w:author="QC109e3 (Umesh)" w:date="2020-03-05T11:57:00Z">
              <w:r w:rsidR="00245B79">
                <w:rPr>
                  <w:lang w:val="en-GB" w:eastAsia="en-GB"/>
                </w:rPr>
                <w:t xml:space="preserve"> 328</w:t>
              </w:r>
            </w:ins>
            <w:ins w:id="947" w:author="PostR2#108" w:date="2020-01-23T15:29:00Z">
              <w:r>
                <w:rPr>
                  <w:lang w:val="en-GB" w:eastAsia="en-GB"/>
                </w:rPr>
                <w:t xml:space="preserve"> bits, </w:t>
              </w:r>
            </w:ins>
            <w:ins w:id="948" w:author="QC109e3 (Umesh)" w:date="2020-03-05T11:57:00Z">
              <w:r w:rsidR="00245B79">
                <w:rPr>
                  <w:lang w:val="en-GB" w:eastAsia="en-GB"/>
                </w:rPr>
                <w:t>b408</w:t>
              </w:r>
            </w:ins>
            <w:ins w:id="949" w:author="PostR2#108" w:date="2020-01-23T15:29:00Z">
              <w:r>
                <w:rPr>
                  <w:lang w:val="en-GB" w:eastAsia="en-GB"/>
                </w:rPr>
                <w:t xml:space="preserve"> corresponds to </w:t>
              </w:r>
            </w:ins>
            <w:ins w:id="950" w:author="QC109e3 (Umesh)" w:date="2020-03-05T11:57:00Z">
              <w:r w:rsidR="00245B79">
                <w:rPr>
                  <w:lang w:val="en-GB" w:eastAsia="en-GB"/>
                </w:rPr>
                <w:t>408</w:t>
              </w:r>
            </w:ins>
            <w:ins w:id="951" w:author="PostR2#108" w:date="2020-01-23T15:29:00Z">
              <w:r>
                <w:rPr>
                  <w:lang w:val="en-GB" w:eastAsia="en-GB"/>
                </w:rPr>
                <w:t xml:space="preserve"> bits and so on.</w:t>
              </w:r>
            </w:ins>
            <w:ins w:id="952" w:author="QC109e3 (Umesh)" w:date="2020-03-05T11:58:00Z">
              <w:r w:rsidR="00245B79">
                <w:rPr>
                  <w:lang w:val="en-GB" w:eastAsia="en-GB"/>
                </w:rPr>
                <w:t xml:space="preserve"> The maximum requested TBS </w:t>
              </w:r>
            </w:ins>
            <w:ins w:id="953" w:author="QC109e3 (Umesh)" w:date="2020-03-05T11:59:00Z">
              <w:r w:rsidR="00245B79">
                <w:rPr>
                  <w:lang w:val="en-GB" w:eastAsia="en-GB"/>
                </w:rPr>
                <w:t>is limited to</w:t>
              </w:r>
            </w:ins>
            <w:ins w:id="954" w:author="QC109e3 (Umesh)" w:date="2020-03-05T11:58:00Z">
              <w:r w:rsidR="00245B79">
                <w:rPr>
                  <w:lang w:val="en-GB" w:eastAsia="en-GB"/>
                </w:rPr>
                <w:t xml:space="preserve"> the </w:t>
              </w:r>
            </w:ins>
            <w:ins w:id="955" w:author="QC109e3 (Umesh)" w:date="2020-03-05T11:59:00Z">
              <w:r w:rsidR="00245B79">
                <w:rPr>
                  <w:lang w:val="en-GB" w:eastAsia="en-GB"/>
                </w:rPr>
                <w:t xml:space="preserve">UL TBS size </w:t>
              </w:r>
            </w:ins>
            <w:ins w:id="956" w:author="QC109e3 (Umesh)" w:date="2020-03-05T11:58:00Z">
              <w:r w:rsidR="00245B79">
                <w:rPr>
                  <w:lang w:val="en-GB" w:eastAsia="en-GB"/>
                </w:rPr>
                <w:t>supported</w:t>
              </w:r>
            </w:ins>
            <w:ins w:id="957" w:author="QC109e3 (Umesh)" w:date="2020-03-05T11:59:00Z">
              <w:r w:rsidR="00245B79">
                <w:rPr>
                  <w:lang w:val="en-GB" w:eastAsia="en-GB"/>
                </w:rPr>
                <w:t xml:space="preserve"> by the</w:t>
              </w:r>
            </w:ins>
            <w:ins w:id="958" w:author="QC109e3 (Umesh)" w:date="2020-03-05T11:58:00Z">
              <w:r w:rsidR="00245B79">
                <w:rPr>
                  <w:lang w:val="en-GB" w:eastAsia="en-GB"/>
                </w:rPr>
                <w:t xml:space="preserve"> UE.</w:t>
              </w:r>
            </w:ins>
          </w:p>
        </w:tc>
      </w:tr>
      <w:tr w:rsidR="00DC6795" w:rsidRPr="005134A4" w14:paraId="5796FD64" w14:textId="77777777" w:rsidTr="007B4D05">
        <w:trPr>
          <w:cantSplit/>
          <w:ins w:id="959" w:author="PostR2#108" w:date="2020-01-23T15:29:00Z"/>
        </w:trPr>
        <w:tc>
          <w:tcPr>
            <w:tcW w:w="8599" w:type="dxa"/>
          </w:tcPr>
          <w:p w14:paraId="537BCC4F" w14:textId="77777777" w:rsidR="00DC6795" w:rsidRDefault="00DC6795" w:rsidP="00A8245E">
            <w:pPr>
              <w:pStyle w:val="TAL"/>
              <w:rPr>
                <w:ins w:id="960" w:author="PostR2#108" w:date="2020-01-23T15:29:00Z"/>
                <w:b/>
                <w:i/>
                <w:lang w:val="en-GB" w:eastAsia="zh-CN"/>
              </w:rPr>
            </w:pPr>
            <w:proofErr w:type="spellStart"/>
            <w:ins w:id="961" w:author="PostR2#108" w:date="2020-01-23T15:29:00Z">
              <w:r>
                <w:rPr>
                  <w:b/>
                  <w:i/>
                  <w:lang w:val="en-GB" w:eastAsia="zh-CN"/>
                </w:rPr>
                <w:t>requestedTimeOffset</w:t>
              </w:r>
              <w:proofErr w:type="spellEnd"/>
            </w:ins>
          </w:p>
          <w:p w14:paraId="4F59DF6B" w14:textId="49AA598A" w:rsidR="00DC6795" w:rsidRDefault="00DC6795" w:rsidP="00A8245E">
            <w:pPr>
              <w:pStyle w:val="TAL"/>
              <w:rPr>
                <w:ins w:id="962" w:author="PostR2#108" w:date="2020-01-23T15:29:00Z"/>
                <w:lang w:val="en-GB" w:eastAsia="en-GB"/>
              </w:rPr>
            </w:pPr>
            <w:ins w:id="963"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964"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965" w:author="PostR2#108" w:date="2020-01-23T15:29:00Z">
              <w:r>
                <w:rPr>
                  <w:rFonts w:eastAsia="SimSun"/>
                  <w:lang w:val="en-GB"/>
                </w:rPr>
                <w:t>until the first PUR occasion</w:t>
              </w:r>
              <w:r>
                <w:rPr>
                  <w:lang w:val="en-GB" w:eastAsia="en-GB"/>
                </w:rPr>
                <w:t>.</w:t>
              </w:r>
            </w:ins>
          </w:p>
          <w:p w14:paraId="45DCFB37" w14:textId="77777777" w:rsidR="00DC6795" w:rsidRDefault="00DC6795" w:rsidP="00A8245E">
            <w:pPr>
              <w:pStyle w:val="TAL"/>
              <w:rPr>
                <w:ins w:id="966" w:author="PostR2#108" w:date="2020-01-23T15:29:00Z"/>
                <w:lang w:val="en-GB" w:eastAsia="en-GB"/>
              </w:rPr>
            </w:pPr>
          </w:p>
          <w:p w14:paraId="499E43AC" w14:textId="77777777" w:rsidR="00DC6795" w:rsidRPr="005A604D" w:rsidRDefault="00DC6795" w:rsidP="00A8245E">
            <w:pPr>
              <w:pStyle w:val="TAL"/>
              <w:rPr>
                <w:ins w:id="967" w:author="PostR2#108" w:date="2020-01-23T15:29:00Z"/>
                <w:lang w:val="en-GB" w:eastAsia="en-GB"/>
              </w:rPr>
            </w:pPr>
            <w:ins w:id="968"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969"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762"/>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lastRenderedPageBreak/>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970" w:name="_Toc29343646"/>
      <w:bookmarkStart w:id="971" w:name="_Toc29342507"/>
      <w:bookmarkStart w:id="972" w:name="_Toc20487212"/>
      <w:bookmarkStart w:id="973" w:name="_Toc20487214"/>
      <w:r>
        <w:rPr>
          <w:lang w:val="en-GB"/>
        </w:rPr>
        <w:t>–</w:t>
      </w:r>
      <w:r>
        <w:rPr>
          <w:lang w:val="en-GB"/>
        </w:rPr>
        <w:tab/>
      </w:r>
      <w:r>
        <w:rPr>
          <w:i/>
          <w:noProof/>
          <w:lang w:val="en-GB"/>
        </w:rPr>
        <w:t>RRCConnectionRelease</w:t>
      </w:r>
      <w:bookmarkEnd w:id="970"/>
      <w:bookmarkEnd w:id="971"/>
      <w:bookmarkEnd w:id="972"/>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lastRenderedPageBreak/>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974" w:author="PostR2#108" w:date="2020-01-23T15:37:00Z">
        <w:r w:rsidDel="00A8245E">
          <w:delText>UP-EDT</w:delText>
        </w:r>
      </w:del>
      <w:ins w:id="975"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976" w:author="PostR2#108" w:date="2020-01-23T15:38:00Z"/>
        </w:rPr>
      </w:pPr>
      <w:r>
        <w:tab/>
        <w:t>nonCriticalExtension</w:t>
      </w:r>
      <w:r>
        <w:tab/>
      </w:r>
      <w:r>
        <w:tab/>
      </w:r>
      <w:r>
        <w:tab/>
      </w:r>
      <w:r>
        <w:tab/>
      </w:r>
      <w:bookmarkStart w:id="977" w:name="_Hlk21337411"/>
      <w:ins w:id="978" w:author="PostR2#108" w:date="2020-01-23T15:38:00Z">
        <w:r w:rsidRPr="005134A4">
          <w:t>RRCConnectionRelease-v1</w:t>
        </w:r>
        <w:r>
          <w:t>6xy</w:t>
        </w:r>
        <w:r w:rsidRPr="005134A4">
          <w:t>-IEs</w:t>
        </w:r>
        <w:bookmarkEnd w:id="977"/>
        <w:r w:rsidRPr="005134A4">
          <w:tab/>
          <w:t>OPTIONAL</w:t>
        </w:r>
      </w:ins>
    </w:p>
    <w:p w14:paraId="084081DA" w14:textId="77777777" w:rsidR="00A8245E" w:rsidRDefault="00A8245E" w:rsidP="00A8245E">
      <w:pPr>
        <w:pStyle w:val="PL"/>
        <w:shd w:val="clear" w:color="auto" w:fill="E6E6E6"/>
        <w:rPr>
          <w:ins w:id="979" w:author="PostR2#108" w:date="2020-01-23T15:38:00Z"/>
        </w:rPr>
      </w:pPr>
      <w:ins w:id="980" w:author="PostR2#108" w:date="2020-01-23T15:38:00Z">
        <w:r w:rsidRPr="005134A4">
          <w:t>}</w:t>
        </w:r>
      </w:ins>
    </w:p>
    <w:p w14:paraId="2DC248A3" w14:textId="77777777" w:rsidR="00A8245E" w:rsidRPr="005134A4" w:rsidRDefault="00A8245E" w:rsidP="00A8245E">
      <w:pPr>
        <w:pStyle w:val="PL"/>
        <w:shd w:val="clear" w:color="auto" w:fill="E6E6E6"/>
        <w:rPr>
          <w:ins w:id="981" w:author="PostR2#108" w:date="2020-01-23T15:38:00Z"/>
        </w:rPr>
      </w:pPr>
    </w:p>
    <w:p w14:paraId="116950C9" w14:textId="77777777" w:rsidR="00A8245E" w:rsidRPr="005134A4" w:rsidRDefault="00A8245E" w:rsidP="00A8245E">
      <w:pPr>
        <w:pStyle w:val="PL"/>
        <w:shd w:val="clear" w:color="auto" w:fill="E6E6E6"/>
        <w:rPr>
          <w:ins w:id="982" w:author="PostR2#108" w:date="2020-01-23T15:38:00Z"/>
        </w:rPr>
      </w:pPr>
      <w:ins w:id="983"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984" w:author="QC109e2 (Umesh)" w:date="2020-03-04T15:37:00Z"/>
        </w:rPr>
      </w:pPr>
      <w:ins w:id="985"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986" w:author="PostR2#108" w:date="2020-01-23T15:38:00Z"/>
        </w:rPr>
      </w:pPr>
      <w:ins w:id="987"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988" w:author="PostR2#108" w:date="2020-01-23T15:40:00Z"/>
        </w:rPr>
      </w:pPr>
      <w:ins w:id="989" w:author="PostR2#108" w:date="2020-01-23T15:38:00Z">
        <w:r w:rsidRPr="005134A4">
          <w:tab/>
        </w:r>
      </w:ins>
      <w:ins w:id="990" w:author="PostR2#108" w:date="2020-01-23T15:40:00Z">
        <w:r>
          <w:t>rrc-InactiveConfig-v16xy</w:t>
        </w:r>
        <w:r>
          <w:tab/>
        </w:r>
        <w:r>
          <w:tab/>
        </w:r>
        <w:r>
          <w:tab/>
          <w:t>RRC-InactiveConfig-v16xy</w:t>
        </w:r>
        <w:r w:rsidR="004D064C">
          <w:tab/>
          <w:t xml:space="preserve">OPTIONAL, </w:t>
        </w:r>
        <w:r w:rsidR="004D064C">
          <w:tab/>
        </w:r>
      </w:ins>
      <w:ins w:id="991" w:author="PostR2#108" w:date="2020-01-23T15:42:00Z">
        <w:r w:rsidR="004D064C">
          <w:t>--</w:t>
        </w:r>
      </w:ins>
      <w:ins w:id="992" w:author="QC (Umesh)#109e" w:date="2020-02-13T22:58:00Z">
        <w:r w:rsidR="0060307F">
          <w:t xml:space="preserve"> </w:t>
        </w:r>
      </w:ins>
      <w:ins w:id="993" w:author="PostR2#108" w:date="2020-01-23T15:42:00Z">
        <w:r w:rsidR="004D064C">
          <w:t>Cond BLCE</w:t>
        </w:r>
      </w:ins>
      <w:ins w:id="994" w:author="QC109e3 (Umesh)" w:date="2020-03-05T14:34:00Z">
        <w:r w:rsidR="00572FD0">
          <w:t>noIDLEeDRX</w:t>
        </w:r>
      </w:ins>
    </w:p>
    <w:p w14:paraId="1DBA9354" w14:textId="5652ED8E" w:rsidR="00A8245E" w:rsidRDefault="00A8245E" w:rsidP="00A8245E">
      <w:pPr>
        <w:pStyle w:val="PL"/>
        <w:shd w:val="clear" w:color="auto" w:fill="E6E6E6"/>
      </w:pPr>
      <w:ins w:id="995" w:author="PostR2#108" w:date="2020-01-23T15:40:00Z">
        <w:r>
          <w:tab/>
        </w:r>
      </w:ins>
      <w:ins w:id="996"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997" w:name="OLE_LINK102"/>
      <w:bookmarkStart w:id="998"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999" w:name="OLE_LINK115"/>
      <w:bookmarkStart w:id="1000" w:name="OLE_LINK114"/>
      <w:r>
        <w:t>CarrierFreqCDMA2000</w:t>
      </w:r>
      <w:bookmarkEnd w:id="999"/>
      <w:bookmarkEnd w:id="1000"/>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001" w:author="PostR2#108" w:date="2020-01-23T15:44:00Z"/>
        </w:rPr>
      </w:pPr>
    </w:p>
    <w:p w14:paraId="1D6CFCC6" w14:textId="77777777" w:rsidR="00E37E31" w:rsidRDefault="00E37E31" w:rsidP="00E37E31">
      <w:pPr>
        <w:pStyle w:val="PL"/>
        <w:shd w:val="clear" w:color="auto" w:fill="E6E6E6"/>
        <w:rPr>
          <w:ins w:id="1002" w:author="PostR2#108" w:date="2020-01-23T15:44:00Z"/>
        </w:rPr>
      </w:pPr>
      <w:ins w:id="1003"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004" w:author="PostR2#108" w:date="2020-01-23T15:44:00Z"/>
        </w:rPr>
      </w:pPr>
      <w:ins w:id="1005"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006" w:author="PostR2#108" w:date="2020-01-23T15:44:00Z"/>
        </w:rPr>
      </w:pPr>
      <w:ins w:id="1007"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lastRenderedPageBreak/>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997"/>
    <w:bookmarkEnd w:id="998"/>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lastRenderedPageBreak/>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In particular, E-UTRAN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008"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009" w:author="PostR2#108" w:date="2020-01-23T15:46:00Z"/>
                <w:i/>
                <w:noProof/>
                <w:lang w:val="en-GB" w:eastAsia="en-GB"/>
              </w:rPr>
            </w:pPr>
            <w:ins w:id="1010" w:author="PostR2#108" w:date="2020-01-23T15:46:00Z">
              <w:r>
                <w:rPr>
                  <w:i/>
                  <w:noProof/>
                  <w:lang w:val="en-GB" w:eastAsia="en-GB"/>
                </w:rPr>
                <w:t>BLCE</w:t>
              </w:r>
            </w:ins>
            <w:ins w:id="1011"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012" w:author="PostR2#108" w:date="2020-01-23T15:46:00Z"/>
                <w:lang w:val="en-GB" w:eastAsia="en-GB"/>
              </w:rPr>
            </w:pPr>
            <w:ins w:id="1013" w:author="PostR2#108" w:date="2020-01-23T15:46:00Z">
              <w:r>
                <w:rPr>
                  <w:lang w:val="en-GB" w:eastAsia="en-GB"/>
                </w:rPr>
                <w:t xml:space="preserve">The field is optionally present, Need OR, if the UE is a BL UE or UE in CE and the UE is connected to 5GC </w:t>
              </w:r>
            </w:ins>
            <w:ins w:id="1014" w:author="QC109e2 (Umesh)" w:date="2020-03-04T15:40:00Z">
              <w:r w:rsidR="00C55575">
                <w:rPr>
                  <w:lang w:val="en-GB" w:eastAsia="en-GB"/>
                </w:rPr>
                <w:t>and ID</w:t>
              </w:r>
            </w:ins>
            <w:ins w:id="1015" w:author="QC109e2 (Umesh)" w:date="2020-03-04T15:41:00Z">
              <w:r w:rsidR="00C55575">
                <w:rPr>
                  <w:lang w:val="en-GB" w:eastAsia="en-GB"/>
                </w:rPr>
                <w:t xml:space="preserve">LE mode </w:t>
              </w:r>
              <w:proofErr w:type="spellStart"/>
              <w:r w:rsidR="00C55575">
                <w:rPr>
                  <w:lang w:val="en-GB" w:eastAsia="en-GB"/>
                </w:rPr>
                <w:t>eDRX</w:t>
              </w:r>
              <w:proofErr w:type="spellEnd"/>
              <w:r w:rsidR="00C55575">
                <w:rPr>
                  <w:lang w:val="en-GB" w:eastAsia="en-GB"/>
                </w:rPr>
                <w:t xml:space="preserve"> is not configured </w:t>
              </w:r>
            </w:ins>
            <w:ins w:id="1016"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1017"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018" w:author="PostR2#108" w:date="2020-01-23T15:48:00Z"/>
                <w:i/>
                <w:noProof/>
                <w:lang w:val="en-GB" w:eastAsia="en-GB"/>
              </w:rPr>
            </w:pPr>
            <w:ins w:id="1019"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020" w:author="PostR2#108" w:date="2020-01-23T15:48:00Z"/>
                <w:lang w:val="en-GB" w:eastAsia="en-GB"/>
              </w:rPr>
            </w:pPr>
            <w:ins w:id="1021"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w:t>
              </w:r>
            </w:ins>
            <w:ins w:id="1022" w:author="QC109e2 (Umesh)" w:date="2020-03-04T15:38:00Z">
              <w:r w:rsidR="00C55575">
                <w:rPr>
                  <w:lang w:val="en-GB" w:eastAsia="en-GB"/>
                </w:rPr>
                <w:t>s</w:t>
              </w:r>
            </w:ins>
            <w:ins w:id="1023" w:author="PostR2#108" w:date="2020-01-23T15:48:00Z">
              <w:r>
                <w:rPr>
                  <w:lang w:val="en-GB" w:eastAsia="en-GB"/>
                </w:rPr>
                <w:t xml:space="preserve">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024" w:name="_Toc29343648"/>
      <w:bookmarkStart w:id="1025" w:name="_Toc29342509"/>
      <w:bookmarkEnd w:id="973"/>
      <w:r>
        <w:rPr>
          <w:lang w:val="en-GB"/>
        </w:rPr>
        <w:t>–</w:t>
      </w:r>
      <w:r>
        <w:rPr>
          <w:lang w:val="en-GB"/>
        </w:rPr>
        <w:tab/>
      </w:r>
      <w:r>
        <w:rPr>
          <w:i/>
          <w:noProof/>
          <w:lang w:val="en-GB"/>
        </w:rPr>
        <w:t>RRCConnectionResume</w:t>
      </w:r>
      <w:bookmarkEnd w:id="1024"/>
      <w:bookmarkEnd w:id="1025"/>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026" w:author="PostR2#108" w:date="2020-01-23T15:52:00Z"/>
        </w:rPr>
      </w:pPr>
      <w:r>
        <w:tab/>
        <w:t>nonCriticalExtension</w:t>
      </w:r>
      <w:r>
        <w:tab/>
      </w:r>
      <w:r>
        <w:tab/>
      </w:r>
      <w:r>
        <w:tab/>
      </w:r>
      <w:r>
        <w:tab/>
      </w:r>
      <w:ins w:id="1027"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028" w:author="PostR2#108" w:date="2020-01-23T15:52:00Z"/>
        </w:rPr>
      </w:pPr>
      <w:ins w:id="1029" w:author="PostR2#108" w:date="2020-01-23T15:52:00Z">
        <w:r>
          <w:t>}</w:t>
        </w:r>
      </w:ins>
    </w:p>
    <w:p w14:paraId="3D4CF254" w14:textId="77777777" w:rsidR="00F85007" w:rsidRDefault="00F85007" w:rsidP="00F85007">
      <w:pPr>
        <w:pStyle w:val="PL"/>
        <w:shd w:val="clear" w:color="auto" w:fill="E6E6E6"/>
        <w:rPr>
          <w:ins w:id="1030" w:author="PostR2#108" w:date="2020-01-23T15:52:00Z"/>
        </w:rPr>
      </w:pPr>
    </w:p>
    <w:p w14:paraId="4BF94779" w14:textId="77777777" w:rsidR="00F85007" w:rsidRPr="00867590" w:rsidRDefault="00F85007" w:rsidP="00F85007">
      <w:pPr>
        <w:pStyle w:val="PL"/>
        <w:shd w:val="clear" w:color="auto" w:fill="E6E6E6"/>
        <w:rPr>
          <w:ins w:id="1031" w:author="PostR2#108" w:date="2020-01-23T15:52:00Z"/>
        </w:rPr>
      </w:pPr>
      <w:ins w:id="1032"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PostR2#108" w:date="2020-01-23T15:52:00Z"/>
          <w:rFonts w:ascii="Courier New" w:hAnsi="Courier New"/>
          <w:noProof/>
          <w:sz w:val="16"/>
        </w:rPr>
      </w:pPr>
      <w:ins w:id="1034"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sidRPr="00F04672">
          <w:rPr>
            <w:rFonts w:ascii="Courier New" w:hAnsi="Courier New"/>
            <w:noProof/>
            <w:sz w:val="16"/>
          </w:rPr>
          <w:t>,</w:t>
        </w:r>
        <w:r>
          <w:rPr>
            <w:rFonts w:ascii="Courier New" w:hAnsi="Courier New"/>
            <w:noProof/>
            <w:sz w:val="16"/>
          </w:rPr>
          <w:tab/>
          <w:t>-- Cond PUR</w:t>
        </w:r>
      </w:ins>
    </w:p>
    <w:p w14:paraId="7587F91A" w14:textId="29240DD9" w:rsidR="00F85007" w:rsidRDefault="00F85007" w:rsidP="00F85007">
      <w:pPr>
        <w:pStyle w:val="PL"/>
        <w:shd w:val="clear" w:color="auto" w:fill="E6E6E6"/>
      </w:pPr>
      <w:ins w:id="1035"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1036"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037"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038" w:author="PostR2#108" w:date="2020-01-23T15:53:00Z"/>
                <w:iCs/>
                <w:lang w:val="en-GB" w:eastAsia="en-GB"/>
              </w:rPr>
            </w:pPr>
            <w:ins w:id="1039"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040" w:author="PostR2#108" w:date="2020-01-23T15:53:00Z"/>
                <w:lang w:val="en-GB" w:eastAsia="en-GB"/>
              </w:rPr>
            </w:pPr>
            <w:ins w:id="1041" w:author="PostR2#108" w:date="2020-01-23T15:53:00Z">
              <w:r>
                <w:rPr>
                  <w:iCs/>
                  <w:lang w:val="en-GB" w:eastAsia="en-GB"/>
                </w:rPr>
                <w:t>Explanation</w:t>
              </w:r>
            </w:ins>
          </w:p>
        </w:tc>
      </w:tr>
      <w:tr w:rsidR="00C129B2" w14:paraId="5B031AB3" w14:textId="77777777" w:rsidTr="00491307">
        <w:trPr>
          <w:cantSplit/>
          <w:ins w:id="1042"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043" w:author="PostR2#108" w:date="2020-01-23T15:53:00Z"/>
                <w:i/>
                <w:noProof/>
                <w:lang w:val="en-GB" w:eastAsia="en-GB"/>
              </w:rPr>
            </w:pPr>
            <w:ins w:id="1044"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045" w:author="PostR2#108" w:date="2020-01-23T15:53:00Z"/>
                <w:lang w:val="en-GB" w:eastAsia="en-GB"/>
              </w:rPr>
            </w:pPr>
            <w:ins w:id="1046"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047"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048" w:name="_Toc29343650"/>
      <w:bookmarkStart w:id="1049" w:name="_Toc29342511"/>
      <w:bookmarkStart w:id="1050" w:name="_Toc20487216"/>
      <w:bookmarkStart w:id="1051" w:name="_Toc20487219"/>
      <w:bookmarkEnd w:id="1047"/>
      <w:r>
        <w:rPr>
          <w:lang w:val="en-GB"/>
        </w:rPr>
        <w:t>–</w:t>
      </w:r>
      <w:r>
        <w:rPr>
          <w:lang w:val="en-GB"/>
        </w:rPr>
        <w:tab/>
      </w:r>
      <w:r>
        <w:rPr>
          <w:i/>
          <w:noProof/>
          <w:lang w:val="en-GB"/>
        </w:rPr>
        <w:t>RRCConnectionResumeRequest</w:t>
      </w:r>
      <w:bookmarkEnd w:id="1048"/>
      <w:bookmarkEnd w:id="1049"/>
      <w:bookmarkEnd w:id="1050"/>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052" w:author="PostR2#108" w:date="2020-01-23T16:01:00Z">
        <w:r>
          <w:t>mt-EDT-v16xy</w:t>
        </w:r>
      </w:ins>
      <w:del w:id="1053"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1054" w:name="_Toc29343651"/>
      <w:bookmarkStart w:id="1055" w:name="_Toc29342512"/>
      <w:bookmarkStart w:id="1056" w:name="_Toc20487217"/>
      <w:r>
        <w:rPr>
          <w:lang w:val="en-GB"/>
        </w:rPr>
        <w:t>–</w:t>
      </w:r>
      <w:r>
        <w:rPr>
          <w:lang w:val="en-GB"/>
        </w:rPr>
        <w:tab/>
      </w:r>
      <w:r>
        <w:rPr>
          <w:i/>
          <w:noProof/>
          <w:lang w:val="en-GB"/>
        </w:rPr>
        <w:t>RRCConnectionSetup</w:t>
      </w:r>
      <w:bookmarkEnd w:id="1054"/>
      <w:bookmarkEnd w:id="1055"/>
      <w:bookmarkEnd w:id="1056"/>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057" w:author="PostR2#108" w:date="2020-01-23T16:02:00Z"/>
        </w:rPr>
      </w:pPr>
      <w:r>
        <w:tab/>
        <w:t>nonCriticalExtension</w:t>
      </w:r>
      <w:r>
        <w:tab/>
      </w:r>
      <w:r>
        <w:tab/>
      </w:r>
      <w:r>
        <w:tab/>
      </w:r>
      <w:r>
        <w:tab/>
      </w:r>
      <w:ins w:id="1058"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059" w:author="PostR2#108" w:date="2020-01-23T16:02:00Z"/>
        </w:rPr>
      </w:pPr>
      <w:ins w:id="1060" w:author="PostR2#108" w:date="2020-01-23T16:02:00Z">
        <w:r>
          <w:t>}</w:t>
        </w:r>
      </w:ins>
    </w:p>
    <w:p w14:paraId="57C2BC7D" w14:textId="77777777" w:rsidR="005D1C62" w:rsidRDefault="005D1C62" w:rsidP="005D1C62">
      <w:pPr>
        <w:pStyle w:val="PL"/>
        <w:shd w:val="clear" w:color="auto" w:fill="E6E6E6"/>
        <w:rPr>
          <w:ins w:id="1061" w:author="PostR2#108" w:date="2020-01-23T16:02:00Z"/>
        </w:rPr>
      </w:pPr>
    </w:p>
    <w:p w14:paraId="64C5DEA0" w14:textId="77777777" w:rsidR="005D1C62" w:rsidRDefault="005D1C62" w:rsidP="005D1C62">
      <w:pPr>
        <w:pStyle w:val="PL"/>
        <w:shd w:val="clear" w:color="auto" w:fill="E6E6E6"/>
        <w:rPr>
          <w:ins w:id="1062" w:author="PostR2#108" w:date="2020-01-23T16:02:00Z"/>
        </w:rPr>
      </w:pPr>
      <w:ins w:id="1063" w:author="PostR2#108" w:date="2020-01-23T16:02:00Z">
        <w:r>
          <w:t>RRCConnectionSetup-v16xy-IEs ::=</w:t>
        </w:r>
        <w:r>
          <w:tab/>
          <w:t>SEQUENCE {</w:t>
        </w:r>
      </w:ins>
    </w:p>
    <w:p w14:paraId="15FA8A73" w14:textId="77777777" w:rsidR="005D1C62" w:rsidRDefault="005D1C62" w:rsidP="005D1C62">
      <w:pPr>
        <w:pStyle w:val="PL"/>
        <w:shd w:val="clear" w:color="auto" w:fill="E6E6E6"/>
        <w:rPr>
          <w:ins w:id="1064" w:author="PostR2#108" w:date="2020-01-23T16:02:00Z"/>
        </w:rPr>
      </w:pPr>
      <w:ins w:id="1065"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066" w:author="PostR2#108" w:date="2020-01-23T16:02:00Z"/>
        </w:rPr>
      </w:pPr>
      <w:ins w:id="1067" w:author="PostR2#108" w:date="2020-01-23T16:02:00Z">
        <w:r>
          <w:tab/>
        </w:r>
        <w:bookmarkStart w:id="1068" w:name="_Hlk23524783"/>
        <w:r w:rsidRPr="00F04672">
          <w:t>newUE-Identity</w:t>
        </w:r>
        <w:bookmarkEnd w:id="1068"/>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p>
    <w:p w14:paraId="70F95BEA" w14:textId="1A55AAC2" w:rsidR="005D1C62" w:rsidRDefault="005D1C62" w:rsidP="005D1C62">
      <w:pPr>
        <w:pStyle w:val="PL"/>
        <w:shd w:val="clear" w:color="auto" w:fill="E6E6E6"/>
      </w:pPr>
      <w:ins w:id="1069"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070"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071"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072" w:author="PostR2#108" w:date="2020-01-23T16:03:00Z"/>
                <w:iCs/>
                <w:lang w:val="en-GB" w:eastAsia="en-GB"/>
              </w:rPr>
            </w:pPr>
            <w:ins w:id="1073"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074" w:author="PostR2#108" w:date="2020-01-23T16:03:00Z"/>
                <w:lang w:val="en-GB" w:eastAsia="en-GB"/>
              </w:rPr>
            </w:pPr>
            <w:ins w:id="1075" w:author="PostR2#108" w:date="2020-01-23T16:03:00Z">
              <w:r>
                <w:rPr>
                  <w:iCs/>
                  <w:lang w:val="en-GB" w:eastAsia="en-GB"/>
                </w:rPr>
                <w:t>Explanation</w:t>
              </w:r>
            </w:ins>
          </w:p>
        </w:tc>
      </w:tr>
      <w:tr w:rsidR="00AA66CA" w14:paraId="494ACCB3" w14:textId="77777777" w:rsidTr="00491307">
        <w:trPr>
          <w:cantSplit/>
          <w:ins w:id="1076"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077" w:author="PostR2#108" w:date="2020-01-23T16:03:00Z"/>
                <w:i/>
                <w:noProof/>
                <w:lang w:val="en-GB" w:eastAsia="en-GB"/>
              </w:rPr>
            </w:pPr>
            <w:ins w:id="1078"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079" w:author="PostR2#108" w:date="2020-01-23T16:03:00Z"/>
                <w:lang w:val="en-GB" w:eastAsia="en-GB"/>
              </w:rPr>
            </w:pPr>
            <w:ins w:id="1080"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1081"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082" w:author="PostR2#108" w:date="2020-01-23T16:03:00Z"/>
                <w:i/>
                <w:noProof/>
                <w:lang w:val="en-GB" w:eastAsia="en-GB"/>
              </w:rPr>
            </w:pPr>
            <w:ins w:id="1083"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084" w:author="PostR2#108" w:date="2020-01-23T16:03:00Z"/>
                <w:lang w:val="en-GB" w:eastAsia="en-GB"/>
              </w:rPr>
            </w:pPr>
            <w:ins w:id="1085"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086" w:name="_Toc29343652"/>
      <w:bookmarkStart w:id="1087" w:name="_Toc29342513"/>
      <w:bookmarkStart w:id="1088" w:name="_Toc20487218"/>
      <w:r>
        <w:rPr>
          <w:lang w:val="en-GB"/>
        </w:rPr>
        <w:t>–</w:t>
      </w:r>
      <w:r>
        <w:rPr>
          <w:lang w:val="en-GB"/>
        </w:rPr>
        <w:tab/>
      </w:r>
      <w:r>
        <w:rPr>
          <w:i/>
          <w:noProof/>
          <w:lang w:val="en-GB"/>
        </w:rPr>
        <w:t>RRCConnectionSetupComplete</w:t>
      </w:r>
      <w:bookmarkEnd w:id="1086"/>
      <w:bookmarkEnd w:id="1087"/>
      <w:bookmarkEnd w:id="1088"/>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089"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090"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091"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092" w:author="PostR2#108" w:date="2020-01-23T16:06:00Z"/>
          <w:lang w:eastAsia="ko-KR"/>
        </w:rPr>
      </w:pPr>
      <w:ins w:id="1093"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094" w:author="PostR2#108" w:date="2020-01-23T16:06:00Z"/>
          <w:lang w:eastAsia="sv-SE"/>
        </w:rPr>
      </w:pPr>
    </w:p>
    <w:p w14:paraId="65AA7621" w14:textId="77777777" w:rsidR="00323CE4" w:rsidRPr="005134A4" w:rsidRDefault="00323CE4" w:rsidP="00323CE4">
      <w:pPr>
        <w:pStyle w:val="PL"/>
        <w:shd w:val="clear" w:color="auto" w:fill="E6E6E6"/>
        <w:rPr>
          <w:ins w:id="1095" w:author="PostR2#108" w:date="2020-01-23T16:06:00Z"/>
          <w:lang w:eastAsia="zh-CN"/>
        </w:rPr>
      </w:pPr>
      <w:ins w:id="1096"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097" w:author="PostR2#108" w:date="2020-01-23T16:06:00Z"/>
        </w:rPr>
      </w:pPr>
      <w:ins w:id="1098"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099" w:author="PostR2#108" w:date="2020-01-23T16:06:00Z"/>
        </w:rPr>
      </w:pPr>
      <w:ins w:id="1100"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101" w:author="PostR2#108" w:date="2020-01-23T16:06:00Z"/>
        </w:rPr>
      </w:pPr>
      <w:ins w:id="1102"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103"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104"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105" w:author="PostR2#108" w:date="2020-01-23T16:07:00Z"/>
                <w:b/>
                <w:i/>
                <w:lang w:val="en-GB" w:eastAsia="en-GB"/>
              </w:rPr>
            </w:pPr>
            <w:ins w:id="1106"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107" w:author="PostR2#108" w:date="2020-01-23T16:07:00Z"/>
                <w:b/>
                <w:i/>
                <w:lang w:val="en-GB" w:eastAsia="ja-JP"/>
              </w:rPr>
            </w:pPr>
            <w:ins w:id="1108"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109"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110" w:author="PostR2#108" w:date="2020-01-23T16:08:00Z"/>
                <w:b/>
                <w:i/>
                <w:noProof/>
                <w:lang w:val="en-GB" w:eastAsia="en-GB"/>
              </w:rPr>
            </w:pPr>
            <w:ins w:id="1111" w:author="PostR2#108" w:date="2020-01-23T16:08:00Z">
              <w:r>
                <w:rPr>
                  <w:b/>
                  <w:i/>
                  <w:noProof/>
                  <w:lang w:val="en-GB" w:eastAsia="en-GB"/>
                </w:rPr>
                <w:t>lte-M</w:t>
              </w:r>
            </w:ins>
          </w:p>
          <w:p w14:paraId="057B5F42" w14:textId="475845F1" w:rsidR="00645D97" w:rsidRPr="00882967" w:rsidRDefault="00645D97" w:rsidP="00491307">
            <w:pPr>
              <w:pStyle w:val="TAL"/>
              <w:rPr>
                <w:ins w:id="1112" w:author="PostR2#108" w:date="2020-01-23T16:08:00Z"/>
                <w:noProof/>
                <w:lang w:val="en-GB" w:eastAsia="en-GB"/>
              </w:rPr>
            </w:pPr>
            <w:ins w:id="1113"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114"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115" w:author="PostR2#108" w:date="2020-01-23T16:08:00Z"/>
                <w:b/>
                <w:i/>
                <w:lang w:val="en-GB" w:eastAsia="en-GB"/>
              </w:rPr>
            </w:pPr>
            <w:ins w:id="1116"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117" w:author="PostR2#108" w:date="2020-01-23T16:08:00Z"/>
                <w:b/>
                <w:i/>
                <w:lang w:val="en-GB" w:eastAsia="ja-JP"/>
              </w:rPr>
            </w:pPr>
            <w:ins w:id="1118"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119" w:name="_Toc29343654"/>
      <w:bookmarkStart w:id="1120" w:name="_Toc29342515"/>
      <w:bookmarkStart w:id="1121" w:name="_Toc20487220"/>
      <w:bookmarkEnd w:id="1051"/>
      <w:r>
        <w:rPr>
          <w:lang w:val="en-GB"/>
        </w:rPr>
        <w:lastRenderedPageBreak/>
        <w:t>–</w:t>
      </w:r>
      <w:r>
        <w:rPr>
          <w:lang w:val="en-GB"/>
        </w:rPr>
        <w:tab/>
      </w:r>
      <w:r>
        <w:rPr>
          <w:i/>
          <w:noProof/>
          <w:lang w:val="en-GB"/>
        </w:rPr>
        <w:t>RRCEarlyDataRequest</w:t>
      </w:r>
      <w:bookmarkEnd w:id="1119"/>
      <w:bookmarkEnd w:id="1120"/>
      <w:bookmarkEnd w:id="1121"/>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122" w:author="QC109e3 (Umesh)" w:date="2020-03-05T16:22:00Z"/>
        </w:rPr>
      </w:pPr>
      <w:r>
        <w:tab/>
      </w:r>
      <w:r>
        <w:tab/>
      </w:r>
      <w:r w:rsidR="00801736">
        <w:t>criticalExtensionsFuture</w:t>
      </w:r>
      <w:r w:rsidR="00801736">
        <w:tab/>
      </w:r>
      <w:r w:rsidR="00801736">
        <w:tab/>
      </w:r>
      <w:del w:id="1123" w:author="QC109e3 (Umesh)" w:date="2020-03-05T16:22:00Z">
        <w:r w:rsidR="00801736" w:rsidDel="00D61949">
          <w:delText>SEQUENCE {}</w:delText>
        </w:r>
      </w:del>
      <w:ins w:id="1124" w:author="QC109e3 (Umesh)" w:date="2020-03-05T16:22:00Z">
        <w:r w:rsidR="00D61949">
          <w:t>CHOICE {</w:t>
        </w:r>
      </w:ins>
    </w:p>
    <w:p w14:paraId="4508259C" w14:textId="2E530AC0" w:rsidR="00D61949" w:rsidRDefault="00D61949" w:rsidP="00801736">
      <w:pPr>
        <w:pStyle w:val="PL"/>
        <w:shd w:val="clear" w:color="auto" w:fill="E6E6E6"/>
        <w:rPr>
          <w:ins w:id="1125" w:author="QC109e3 (Umesh)" w:date="2020-03-05T16:22:00Z"/>
        </w:rPr>
      </w:pPr>
      <w:ins w:id="1126"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127" w:author="QC109e3 (Umesh)" w:date="2020-03-05T16:23:00Z"/>
        </w:rPr>
      </w:pPr>
      <w:ins w:id="1128" w:author="QC109e3 (Umesh)" w:date="2020-03-05T16:22:00Z">
        <w:r>
          <w:tab/>
        </w:r>
        <w:r>
          <w:tab/>
        </w:r>
        <w:r>
          <w:tab/>
          <w:t>criticalExtensionsFuture-r16</w:t>
        </w:r>
        <w:r>
          <w:tab/>
        </w:r>
      </w:ins>
      <w:ins w:id="1129" w:author="QC109e3 (Umesh)" w:date="2020-03-05T16:23:00Z">
        <w:r>
          <w:t>SEQUENCE {}</w:t>
        </w:r>
      </w:ins>
    </w:p>
    <w:p w14:paraId="74DFE618" w14:textId="1B9D589C" w:rsidR="00D61949" w:rsidRDefault="00D61949" w:rsidP="00801736">
      <w:pPr>
        <w:pStyle w:val="PL"/>
        <w:shd w:val="clear" w:color="auto" w:fill="E6E6E6"/>
      </w:pPr>
      <w:ins w:id="1130"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131" w:author="PostR2#108" w:date="2020-01-23T16:14:00Z"/>
        </w:rPr>
      </w:pPr>
      <w:r>
        <w:tab/>
        <w:t>nonCriticalExtension</w:t>
      </w:r>
      <w:r>
        <w:tab/>
      </w:r>
      <w:r>
        <w:tab/>
      </w:r>
      <w:r>
        <w:tab/>
      </w:r>
      <w:r>
        <w:tab/>
      </w:r>
      <w:ins w:id="1132" w:author="PostR2#108" w:date="2020-01-23T16:14:00Z">
        <w:r>
          <w:t>RRCEarlyDataRequest-v16xy</w:t>
        </w:r>
      </w:ins>
      <w:ins w:id="1133" w:author="QC (Umesh)#109e" w:date="2020-02-13T20:13:00Z">
        <w:r w:rsidR="00BB1EA6">
          <w:t>-IEs</w:t>
        </w:r>
      </w:ins>
      <w:ins w:id="1134" w:author="PostR2#108" w:date="2020-01-23T16:14:00Z">
        <w:r>
          <w:tab/>
          <w:t>OPTIONAL</w:t>
        </w:r>
      </w:ins>
    </w:p>
    <w:p w14:paraId="642CB0C0" w14:textId="77777777" w:rsidR="00801736" w:rsidRDefault="00801736" w:rsidP="00801736">
      <w:pPr>
        <w:pStyle w:val="PL"/>
        <w:shd w:val="clear" w:color="auto" w:fill="E6E6E6"/>
        <w:rPr>
          <w:ins w:id="1135" w:author="PostR2#108" w:date="2020-01-23T16:14:00Z"/>
        </w:rPr>
      </w:pPr>
      <w:ins w:id="1136" w:author="PostR2#108" w:date="2020-01-23T16:14:00Z">
        <w:r>
          <w:t>}</w:t>
        </w:r>
      </w:ins>
    </w:p>
    <w:p w14:paraId="2185A638" w14:textId="77777777" w:rsidR="00801736" w:rsidRDefault="00801736" w:rsidP="00801736">
      <w:pPr>
        <w:pStyle w:val="PL"/>
        <w:shd w:val="clear" w:color="auto" w:fill="E6E6E6"/>
        <w:rPr>
          <w:ins w:id="1137" w:author="PostR2#108" w:date="2020-01-23T16:14:00Z"/>
        </w:rPr>
      </w:pPr>
    </w:p>
    <w:p w14:paraId="1F467E79" w14:textId="77777777" w:rsidR="00801736" w:rsidRDefault="00801736" w:rsidP="00801736">
      <w:pPr>
        <w:pStyle w:val="PL"/>
        <w:shd w:val="clear" w:color="auto" w:fill="E6E6E6"/>
        <w:rPr>
          <w:ins w:id="1138" w:author="PostR2#108" w:date="2020-01-23T16:14:00Z"/>
        </w:rPr>
      </w:pPr>
      <w:ins w:id="1139" w:author="PostR2#108" w:date="2020-01-23T16:14:00Z">
        <w:r>
          <w:t>RRCEarlyDataRequest-v16xy-IEs ::=</w:t>
        </w:r>
        <w:r>
          <w:tab/>
          <w:t>SEQUENCE {</w:t>
        </w:r>
      </w:ins>
    </w:p>
    <w:p w14:paraId="6E6EB069" w14:textId="77777777" w:rsidR="00801736" w:rsidRDefault="00801736" w:rsidP="00801736">
      <w:pPr>
        <w:pStyle w:val="PL"/>
        <w:shd w:val="clear" w:color="auto" w:fill="E6E6E6"/>
        <w:rPr>
          <w:ins w:id="1140" w:author="PostR2#108" w:date="2020-01-23T16:14:00Z"/>
        </w:rPr>
      </w:pPr>
      <w:ins w:id="1141"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142" w:author="PostR2#108" w:date="2020-01-23T16:14:00Z">
        <w:r>
          <w:tab/>
          <w:t>nonCriticalExtension</w:t>
        </w:r>
        <w:r>
          <w:tab/>
        </w:r>
        <w:r>
          <w:tab/>
        </w:r>
      </w:ins>
      <w:ins w:id="1143"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144" w:author="PostR2#108" w:date="2020-01-23T16:14:00Z"/>
        </w:rPr>
      </w:pPr>
    </w:p>
    <w:p w14:paraId="64130CC6" w14:textId="77777777" w:rsidR="00801736" w:rsidRPr="005134A4" w:rsidRDefault="00801736" w:rsidP="00801736">
      <w:pPr>
        <w:pStyle w:val="PL"/>
        <w:shd w:val="clear" w:color="auto" w:fill="E6E6E6"/>
        <w:rPr>
          <w:ins w:id="1145" w:author="PostR2#108" w:date="2020-01-23T16:14:00Z"/>
        </w:rPr>
      </w:pPr>
      <w:bookmarkStart w:id="1146" w:name="_Hlk21360253"/>
      <w:ins w:id="1147"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148" w:author="PostR2#108" w:date="2020-01-23T16:14:00Z"/>
        </w:rPr>
      </w:pPr>
      <w:ins w:id="1149"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150" w:author="PostR2#108" w:date="2020-01-23T16:14:00Z"/>
        </w:rPr>
      </w:pPr>
      <w:ins w:id="1151" w:author="PostR2#108" w:date="2020-01-23T16:14:00Z">
        <w:r w:rsidRPr="005134A4">
          <w:tab/>
        </w:r>
        <w:bookmarkStart w:id="1152" w:name="_Hlk21360228"/>
        <w:r w:rsidRPr="005134A4">
          <w:t>establishmentCause-r1</w:t>
        </w:r>
        <w:r>
          <w:t>6</w:t>
        </w:r>
        <w:bookmarkEnd w:id="1152"/>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153" w:author="PostR2#108" w:date="2020-01-23T16:14:00Z"/>
        </w:rPr>
      </w:pPr>
      <w:ins w:id="1154"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155" w:author="PostR2#108" w:date="2020-01-23T16:14:00Z"/>
        </w:rPr>
      </w:pPr>
      <w:ins w:id="1156"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157" w:author="PostR2#108" w:date="2020-01-23T16:14:00Z"/>
        </w:rPr>
      </w:pPr>
      <w:ins w:id="1158" w:author="PostR2#108" w:date="2020-01-23T16:14:00Z">
        <w:r w:rsidRPr="005134A4">
          <w:t>}</w:t>
        </w:r>
      </w:ins>
    </w:p>
    <w:bookmarkEnd w:id="1146"/>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159"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1160"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159"/>
    </w:tbl>
    <w:p w14:paraId="513FBDB2" w14:textId="77777777" w:rsidR="00CB1390" w:rsidRDefault="00CB1390" w:rsidP="00CB1390"/>
    <w:p w14:paraId="1593B155" w14:textId="39A5DFF5" w:rsidR="00024113" w:rsidRDefault="00024113" w:rsidP="00024113">
      <w:pPr>
        <w:rPr>
          <w:iCs/>
        </w:rPr>
      </w:pPr>
      <w:bookmarkStart w:id="1161" w:name="_Toc20487221"/>
      <w:r w:rsidRPr="007C1BAC">
        <w:rPr>
          <w:iCs/>
          <w:highlight w:val="yellow"/>
        </w:rPr>
        <w:t>&lt;&lt;unchanged text skipped&gt;&gt;</w:t>
      </w:r>
    </w:p>
    <w:p w14:paraId="126841AA" w14:textId="77777777" w:rsidR="000F1FFA" w:rsidRPr="00867590" w:rsidRDefault="000F1FFA" w:rsidP="000F1FFA">
      <w:pPr>
        <w:pStyle w:val="Heading4"/>
        <w:rPr>
          <w:noProof/>
          <w:lang w:val="en-GB"/>
        </w:rPr>
      </w:pPr>
      <w:bookmarkStart w:id="1162" w:name="_Toc12745779"/>
      <w:r w:rsidRPr="00867590">
        <w:rPr>
          <w:lang w:val="en-GB"/>
        </w:rPr>
        <w:t>–</w:t>
      </w:r>
      <w:r w:rsidRPr="00867590">
        <w:rPr>
          <w:lang w:val="en-GB"/>
        </w:rPr>
        <w:tab/>
      </w:r>
      <w:proofErr w:type="spellStart"/>
      <w:r w:rsidRPr="00867590">
        <w:rPr>
          <w:i/>
          <w:lang w:val="en-GB"/>
        </w:rPr>
        <w:t>SCPTMConfiguration</w:t>
      </w:r>
      <w:proofErr w:type="spellEnd"/>
      <w:r w:rsidRPr="00867590">
        <w:rPr>
          <w:i/>
          <w:lang w:val="en-GB"/>
        </w:rPr>
        <w:t>-BR</w:t>
      </w:r>
    </w:p>
    <w:p w14:paraId="44ABE2F6" w14:textId="77777777" w:rsidR="000F1FFA" w:rsidRPr="00867590" w:rsidRDefault="000F1FFA" w:rsidP="000F1FFA">
      <w:pPr>
        <w:rPr>
          <w:lang w:eastAsia="zh-CN"/>
        </w:rPr>
      </w:pPr>
      <w:r w:rsidRPr="00867590">
        <w:rPr>
          <w:lang w:eastAsia="zh-CN"/>
        </w:rPr>
        <w:t xml:space="preserve">The </w:t>
      </w:r>
      <w:r w:rsidRPr="00867590">
        <w:rPr>
          <w:i/>
          <w:noProof/>
          <w:lang w:eastAsia="zh-CN"/>
        </w:rPr>
        <w:t>SCPTMConfiguration-BR</w:t>
      </w:r>
      <w:r w:rsidRPr="00867590">
        <w:rPr>
          <w:iCs/>
          <w:lang w:eastAsia="zh-CN"/>
        </w:rPr>
        <w:t xml:space="preserve"> message contains the control information applicable for MBMS services transmitted via SC-MRB for BL UEs or UEs in CE.</w:t>
      </w:r>
    </w:p>
    <w:p w14:paraId="112EC6CB" w14:textId="77777777" w:rsidR="000F1FFA" w:rsidRPr="00867590" w:rsidRDefault="000F1FFA" w:rsidP="000F1FFA">
      <w:pPr>
        <w:pStyle w:val="B1"/>
        <w:rPr>
          <w:lang w:val="en-GB" w:eastAsia="zh-CN"/>
        </w:rPr>
      </w:pPr>
      <w:r w:rsidRPr="00867590">
        <w:rPr>
          <w:lang w:val="en-GB" w:eastAsia="zh-CN"/>
        </w:rPr>
        <w:t>Signalling radio bearer: N/A</w:t>
      </w:r>
    </w:p>
    <w:p w14:paraId="4A8D21E7" w14:textId="77777777" w:rsidR="000F1FFA" w:rsidRPr="00867590" w:rsidRDefault="000F1FFA" w:rsidP="000F1FFA">
      <w:pPr>
        <w:pStyle w:val="B1"/>
        <w:rPr>
          <w:lang w:val="en-GB" w:eastAsia="zh-CN"/>
        </w:rPr>
      </w:pPr>
      <w:r w:rsidRPr="00867590">
        <w:rPr>
          <w:lang w:val="en-GB" w:eastAsia="zh-CN"/>
        </w:rPr>
        <w:t>RLC-SAP: UM</w:t>
      </w:r>
    </w:p>
    <w:p w14:paraId="235A71B0" w14:textId="77777777" w:rsidR="000F1FFA" w:rsidRPr="00867590" w:rsidRDefault="000F1FFA" w:rsidP="000F1FFA">
      <w:pPr>
        <w:pStyle w:val="B1"/>
        <w:rPr>
          <w:lang w:val="en-GB" w:eastAsia="zh-CN"/>
        </w:rPr>
      </w:pPr>
      <w:r w:rsidRPr="00867590">
        <w:rPr>
          <w:lang w:val="en-GB" w:eastAsia="zh-CN"/>
        </w:rPr>
        <w:t>Logical channel: SC-MCCH</w:t>
      </w:r>
    </w:p>
    <w:p w14:paraId="5FC82D73" w14:textId="77777777" w:rsidR="000F1FFA" w:rsidRPr="00867590" w:rsidRDefault="000F1FFA" w:rsidP="000F1FFA">
      <w:pPr>
        <w:pStyle w:val="B1"/>
        <w:rPr>
          <w:lang w:val="en-GB" w:eastAsia="zh-CN"/>
        </w:rPr>
      </w:pPr>
      <w:r w:rsidRPr="00867590">
        <w:rPr>
          <w:lang w:val="en-GB" w:eastAsia="zh-CN"/>
        </w:rPr>
        <w:t>Direction: E</w:t>
      </w:r>
      <w:r w:rsidRPr="00867590">
        <w:rPr>
          <w:lang w:val="en-GB" w:eastAsia="zh-CN"/>
        </w:rPr>
        <w:noBreakHyphen/>
        <w:t>UTRAN to UE</w:t>
      </w:r>
    </w:p>
    <w:p w14:paraId="1D847DAE" w14:textId="77777777" w:rsidR="000F1FFA" w:rsidRPr="00867590" w:rsidRDefault="000F1FFA" w:rsidP="000F1FFA">
      <w:pPr>
        <w:pStyle w:val="TF"/>
        <w:rPr>
          <w:bCs/>
          <w:i/>
          <w:iCs/>
          <w:lang w:val="en-GB" w:eastAsia="zh-CN"/>
        </w:rPr>
      </w:pPr>
      <w:r w:rsidRPr="00867590">
        <w:rPr>
          <w:bCs/>
          <w:i/>
          <w:iCs/>
          <w:noProof/>
          <w:lang w:val="en-GB" w:eastAsia="zh-CN"/>
        </w:rPr>
        <w:lastRenderedPageBreak/>
        <w:t>SCPTMConfiguration-BR message</w:t>
      </w:r>
    </w:p>
    <w:p w14:paraId="7ED63B13" w14:textId="77777777" w:rsidR="000F1FFA" w:rsidRPr="00867590" w:rsidRDefault="000F1FFA" w:rsidP="000F1FFA">
      <w:pPr>
        <w:pStyle w:val="PL"/>
        <w:shd w:val="clear" w:color="auto" w:fill="E6E6E6"/>
      </w:pPr>
      <w:r w:rsidRPr="00867590">
        <w:t>-- ASN1START</w:t>
      </w:r>
    </w:p>
    <w:p w14:paraId="7BA530F3" w14:textId="77777777" w:rsidR="000F1FFA" w:rsidRPr="00867590" w:rsidRDefault="000F1FFA" w:rsidP="000F1FFA">
      <w:pPr>
        <w:pStyle w:val="PL"/>
        <w:shd w:val="clear" w:color="auto" w:fill="E6E6E6"/>
      </w:pPr>
    </w:p>
    <w:p w14:paraId="0B53CD98" w14:textId="77777777" w:rsidR="000F1FFA" w:rsidRPr="00867590" w:rsidRDefault="000F1FFA" w:rsidP="000F1FFA">
      <w:pPr>
        <w:pStyle w:val="PL"/>
        <w:shd w:val="clear" w:color="auto" w:fill="E6E6E6"/>
      </w:pPr>
      <w:r w:rsidRPr="00867590">
        <w:t>SCPTMConfiguration-BR-r14 ::=</w:t>
      </w:r>
      <w:r w:rsidRPr="00867590">
        <w:tab/>
        <w:t>SEQUENCE {</w:t>
      </w:r>
    </w:p>
    <w:p w14:paraId="290308AD" w14:textId="77777777" w:rsidR="000F1FFA" w:rsidRPr="00867590" w:rsidRDefault="000F1FFA" w:rsidP="000F1FFA">
      <w:pPr>
        <w:pStyle w:val="PL"/>
        <w:shd w:val="clear" w:color="auto" w:fill="E6E6E6"/>
      </w:pPr>
      <w:r w:rsidRPr="00867590">
        <w:tab/>
        <w:t>sc-mtch-InfoList-r14</w:t>
      </w:r>
      <w:r w:rsidRPr="00867590">
        <w:tab/>
      </w:r>
      <w:r w:rsidRPr="00867590">
        <w:tab/>
      </w:r>
      <w:r w:rsidRPr="00867590">
        <w:tab/>
        <w:t>SC-MTCH-InfoList-BR-r14,</w:t>
      </w:r>
    </w:p>
    <w:p w14:paraId="7470A11F" w14:textId="77777777" w:rsidR="000F1FFA" w:rsidRPr="00867590" w:rsidRDefault="000F1FFA" w:rsidP="000F1FFA">
      <w:pPr>
        <w:pStyle w:val="PL"/>
        <w:shd w:val="clear" w:color="auto" w:fill="E6E6E6"/>
      </w:pPr>
      <w:r w:rsidRPr="00867590">
        <w:tab/>
        <w:t>scptm-NeighbourCellList-r14</w:t>
      </w:r>
      <w:r w:rsidRPr="00867590">
        <w:tab/>
      </w:r>
      <w:r w:rsidRPr="00867590">
        <w:tab/>
        <w:t>SCPTM-NeighbourCellList-r13</w:t>
      </w:r>
      <w:r w:rsidRPr="00867590">
        <w:tab/>
      </w:r>
      <w:r w:rsidRPr="00867590">
        <w:tab/>
      </w:r>
      <w:r w:rsidRPr="00867590">
        <w:tab/>
        <w:t>OPTIONAL,</w:t>
      </w:r>
      <w:r w:rsidRPr="00867590">
        <w:tab/>
        <w:t>-- Need OP</w:t>
      </w:r>
    </w:p>
    <w:p w14:paraId="1FE21F05" w14:textId="77777777" w:rsidR="000F1FFA" w:rsidRPr="00867590" w:rsidRDefault="000F1FFA" w:rsidP="000F1FFA">
      <w:pPr>
        <w:pStyle w:val="PL"/>
        <w:shd w:val="clear" w:color="auto" w:fill="E6E6E6"/>
      </w:pPr>
      <w:r w:rsidRPr="00867590">
        <w:tab/>
        <w:t>p-b-r14</w:t>
      </w:r>
      <w:r w:rsidRPr="00867590">
        <w:tab/>
      </w:r>
      <w:r w:rsidRPr="00867590">
        <w:tab/>
      </w:r>
      <w:r w:rsidRPr="00867590">
        <w:tab/>
      </w:r>
      <w:r w:rsidRPr="00867590">
        <w:tab/>
      </w:r>
      <w:r w:rsidRPr="00867590">
        <w:tab/>
      </w:r>
      <w:r w:rsidRPr="00867590">
        <w:tab/>
      </w:r>
      <w:r w:rsidRPr="00867590">
        <w:tab/>
        <w:t>INTEGER (0..3)</w:t>
      </w:r>
      <w:r w:rsidRPr="00867590">
        <w:tab/>
      </w:r>
      <w:r w:rsidRPr="00867590">
        <w:tab/>
      </w:r>
      <w:r w:rsidRPr="00867590">
        <w:tab/>
      </w:r>
      <w:r w:rsidRPr="00867590">
        <w:tab/>
      </w:r>
      <w:r w:rsidRPr="00867590">
        <w:tab/>
      </w:r>
      <w:r w:rsidRPr="00867590">
        <w:tab/>
        <w:t>OPTIONAL,</w:t>
      </w:r>
      <w:r w:rsidRPr="00867590">
        <w:tab/>
        <w:t>-- Need OR</w:t>
      </w:r>
    </w:p>
    <w:p w14:paraId="40CCC6ED" w14:textId="77777777" w:rsidR="000F1FFA" w:rsidRPr="00867590" w:rsidRDefault="000F1FFA" w:rsidP="000F1FFA">
      <w:pPr>
        <w:pStyle w:val="PL"/>
        <w:shd w:val="clear" w:color="auto" w:fill="E6E6E6"/>
      </w:pPr>
      <w:r w:rsidRPr="00867590">
        <w:tab/>
        <w:t>lateNonCriticalExtension</w:t>
      </w:r>
      <w:r w:rsidRPr="00867590">
        <w:tab/>
      </w:r>
      <w:r w:rsidRPr="00867590">
        <w:tab/>
        <w:t>OCTET STRING</w:t>
      </w:r>
      <w:r w:rsidRPr="00867590">
        <w:tab/>
      </w:r>
      <w:r w:rsidRPr="00867590">
        <w:tab/>
      </w:r>
      <w:r w:rsidRPr="00867590">
        <w:tab/>
      </w:r>
      <w:r w:rsidRPr="00867590">
        <w:tab/>
      </w:r>
      <w:r w:rsidRPr="00867590">
        <w:tab/>
      </w:r>
      <w:r w:rsidRPr="00867590">
        <w:tab/>
        <w:t>OPTIONAL,</w:t>
      </w:r>
    </w:p>
    <w:p w14:paraId="0AF85036" w14:textId="77777777" w:rsidR="000F1FFA" w:rsidRDefault="000F1FFA" w:rsidP="000F1FFA">
      <w:pPr>
        <w:pStyle w:val="PL"/>
        <w:shd w:val="clear" w:color="auto" w:fill="E6E6E6"/>
        <w:rPr>
          <w:ins w:id="1163" w:author="QC109e4 (Umesh)" w:date="2020-03-06T13:29:00Z"/>
        </w:rPr>
      </w:pPr>
      <w:r w:rsidRPr="00867590">
        <w:tab/>
        <w:t>nonCriticalExtension</w:t>
      </w:r>
      <w:r w:rsidRPr="00867590">
        <w:tab/>
      </w:r>
      <w:r w:rsidRPr="00867590">
        <w:tab/>
      </w:r>
      <w:r w:rsidRPr="00867590">
        <w:tab/>
      </w:r>
      <w:ins w:id="1164" w:author="QC109e4 (Umesh)" w:date="2020-03-06T13:29:00Z">
        <w:r w:rsidRPr="00867590">
          <w:t>SCPTMConfiguration-BR-</w:t>
        </w:r>
      </w:ins>
      <w:ins w:id="1165" w:author="QC109e4 (Umesh)" w:date="2020-03-06T13:30:00Z">
        <w:r>
          <w:t>v16xy</w:t>
        </w:r>
      </w:ins>
      <w:ins w:id="1166" w:author="QC109e4 (Umesh)" w:date="2020-03-06T13:29:00Z">
        <w:r>
          <w:tab/>
        </w:r>
        <w:r>
          <w:tab/>
        </w:r>
        <w:r>
          <w:tab/>
          <w:t>OPT</w:t>
        </w:r>
      </w:ins>
      <w:ins w:id="1167" w:author="QC109e4 (Umesh)" w:date="2020-03-06T13:30:00Z">
        <w:r>
          <w:t>IONAL</w:t>
        </w:r>
      </w:ins>
    </w:p>
    <w:p w14:paraId="7329E07C" w14:textId="77777777" w:rsidR="000F1FFA" w:rsidRDefault="000F1FFA" w:rsidP="000F1FFA">
      <w:pPr>
        <w:pStyle w:val="PL"/>
        <w:shd w:val="clear" w:color="auto" w:fill="E6E6E6"/>
        <w:rPr>
          <w:ins w:id="1168" w:author="QC109e4 (Umesh)" w:date="2020-03-06T13:29:00Z"/>
        </w:rPr>
      </w:pPr>
      <w:ins w:id="1169" w:author="QC109e4 (Umesh)" w:date="2020-03-06T13:29:00Z">
        <w:r>
          <w:t>}</w:t>
        </w:r>
      </w:ins>
    </w:p>
    <w:p w14:paraId="2895F015" w14:textId="77777777" w:rsidR="000F1FFA" w:rsidRDefault="000F1FFA" w:rsidP="000F1FFA">
      <w:pPr>
        <w:pStyle w:val="PL"/>
        <w:shd w:val="clear" w:color="auto" w:fill="E6E6E6"/>
        <w:rPr>
          <w:ins w:id="1170" w:author="QC109e4 (Umesh)" w:date="2020-03-06T13:29:00Z"/>
        </w:rPr>
      </w:pPr>
    </w:p>
    <w:p w14:paraId="1B2812FF" w14:textId="77777777" w:rsidR="000F1FFA" w:rsidRPr="00867590" w:rsidRDefault="000F1FFA" w:rsidP="000F1FFA">
      <w:pPr>
        <w:pStyle w:val="PL"/>
        <w:shd w:val="clear" w:color="auto" w:fill="E6E6E6"/>
        <w:rPr>
          <w:ins w:id="1171" w:author="QC109e4 (Umesh)" w:date="2020-03-06T13:29:00Z"/>
        </w:rPr>
      </w:pPr>
      <w:ins w:id="1172" w:author="QC109e4 (Umesh)" w:date="2020-03-06T13:29:00Z">
        <w:r w:rsidRPr="00867590">
          <w:t>SCPTMConfiguration-BR-</w:t>
        </w:r>
      </w:ins>
      <w:ins w:id="1173" w:author="QC109e4 (Umesh)" w:date="2020-03-06T13:30:00Z">
        <w:r>
          <w:t xml:space="preserve">v16xy </w:t>
        </w:r>
      </w:ins>
      <w:ins w:id="1174" w:author="QC109e4 (Umesh)" w:date="2020-03-06T13:29:00Z">
        <w:r w:rsidRPr="00867590">
          <w:t>::=</w:t>
        </w:r>
        <w:r w:rsidRPr="00867590">
          <w:tab/>
          <w:t>SEQUENCE {</w:t>
        </w:r>
      </w:ins>
    </w:p>
    <w:p w14:paraId="6B6D9168" w14:textId="6429212A" w:rsidR="000F1FFA" w:rsidRDefault="000F1FFA" w:rsidP="000F1FFA">
      <w:pPr>
        <w:pStyle w:val="PL"/>
        <w:shd w:val="clear" w:color="auto" w:fill="E6E6E6"/>
        <w:rPr>
          <w:ins w:id="1175" w:author="QC-109e-v4.3 (Umesh)" w:date="2020-03-09T10:11:00Z"/>
        </w:rPr>
      </w:pPr>
      <w:ins w:id="1176" w:author="QC109e4 (Umesh)" w:date="2020-03-06T13:29:00Z">
        <w:r w:rsidRPr="00867590">
          <w:tab/>
          <w:t>sc-</w:t>
        </w:r>
      </w:ins>
      <w:ins w:id="1177" w:author="QC109e4 (Umesh)" w:date="2020-03-06T13:30:00Z">
        <w:r>
          <w:t>MTCH</w:t>
        </w:r>
      </w:ins>
      <w:ins w:id="1178" w:author="QC109e4 (Umesh)" w:date="2020-03-06T13:29:00Z">
        <w:del w:id="1179" w:author="QC-109e-v4.3 (Umesh)" w:date="2020-03-09T10:17:00Z">
          <w:r w:rsidRPr="00867590" w:rsidDel="00E767B1">
            <w:delText>-</w:delText>
          </w:r>
        </w:del>
      </w:ins>
      <w:ins w:id="1180" w:author="QC109e4 (Umesh)" w:date="2020-03-06T14:09:00Z">
        <w:del w:id="1181" w:author="QC-109e-v4.3 (Umesh)" w:date="2020-03-09T10:16:00Z">
          <w:r w:rsidDel="00E767B1">
            <w:delText>MultiTB</w:delText>
          </w:r>
        </w:del>
        <w:r>
          <w:t>-</w:t>
        </w:r>
      </w:ins>
      <w:ins w:id="1182" w:author="QC109e4 (Umesh)" w:date="2020-03-06T13:29:00Z">
        <w:r w:rsidRPr="00867590">
          <w:t>InfoList</w:t>
        </w:r>
      </w:ins>
      <w:ins w:id="1183" w:author="QC-109e-v4.3 (Umesh)" w:date="2020-03-09T10:17:00Z">
        <w:r w:rsidR="00E767B1">
          <w:t>-</w:t>
        </w:r>
        <w:r w:rsidR="00E767B1">
          <w:t>MultiTB</w:t>
        </w:r>
      </w:ins>
      <w:ins w:id="1184" w:author="QC109e4 (Umesh)" w:date="2020-03-06T13:29:00Z">
        <w:r w:rsidRPr="00867590">
          <w:t>-r1</w:t>
        </w:r>
      </w:ins>
      <w:ins w:id="1185" w:author="QC109e4 (Umesh)" w:date="2020-03-06T13:33:00Z">
        <w:r>
          <w:t>6</w:t>
        </w:r>
      </w:ins>
      <w:ins w:id="1186" w:author="QC109e4 (Umesh)" w:date="2020-03-06T13:29:00Z">
        <w:r w:rsidRPr="00867590">
          <w:tab/>
        </w:r>
        <w:commentRangeStart w:id="1187"/>
        <w:commentRangeStart w:id="1188"/>
        <w:r w:rsidRPr="00867590">
          <w:t>SC-MTCH-</w:t>
        </w:r>
      </w:ins>
      <w:ins w:id="1189" w:author="QC109e4 (Umesh)" w:date="2020-03-06T14:09:00Z">
        <w:del w:id="1190" w:author="QC-109e-v4.3 (Umesh)" w:date="2020-03-09T10:06:00Z">
          <w:r w:rsidDel="00A81AC1">
            <w:delText>MultiTB-</w:delText>
          </w:r>
        </w:del>
      </w:ins>
      <w:ins w:id="1191" w:author="QC109e4 (Umesh)" w:date="2020-03-06T13:29:00Z">
        <w:r w:rsidRPr="00867590">
          <w:t>InfoList</w:t>
        </w:r>
      </w:ins>
      <w:ins w:id="1192" w:author="QC109e4 (Umesh)" w:date="2020-03-06T14:09:00Z">
        <w:r>
          <w:t>-</w:t>
        </w:r>
      </w:ins>
      <w:ins w:id="1193" w:author="QC109e4 (Umesh)" w:date="2020-03-06T13:29:00Z">
        <w:r w:rsidRPr="00867590">
          <w:t>BR-r1</w:t>
        </w:r>
      </w:ins>
      <w:ins w:id="1194" w:author="QC-109e-v4.3 (Umesh)" w:date="2020-03-09T10:06:00Z">
        <w:r w:rsidR="00A81AC1">
          <w:t>4</w:t>
        </w:r>
      </w:ins>
      <w:ins w:id="1195" w:author="QC109e4 (Umesh)" w:date="2020-03-06T13:47:00Z">
        <w:del w:id="1196" w:author="QC-109e-v4.3 (Umesh)" w:date="2020-03-09T10:06:00Z">
          <w:r w:rsidDel="00A81AC1">
            <w:delText>6</w:delText>
          </w:r>
        </w:del>
      </w:ins>
      <w:ins w:id="1197" w:author="QC109e4 (Umesh)" w:date="2020-03-06T13:31:00Z">
        <w:del w:id="1198" w:author="QC-109e-v4.3 (Umesh)" w:date="2020-03-09T10:10:00Z">
          <w:r w:rsidDel="0086342C">
            <w:tab/>
            <w:delText>OPTIONAL</w:delText>
          </w:r>
        </w:del>
      </w:ins>
      <w:commentRangeEnd w:id="1187"/>
      <w:del w:id="1199" w:author="QC-109e-v4.3 (Umesh)" w:date="2020-03-09T10:10:00Z">
        <w:r w:rsidR="00A81AC1" w:rsidDel="0086342C">
          <w:rPr>
            <w:rStyle w:val="CommentReference"/>
            <w:rFonts w:ascii="Times New Roman" w:eastAsia="MS Mincho" w:hAnsi="Times New Roman"/>
            <w:noProof w:val="0"/>
            <w:lang w:val="x-none" w:eastAsia="en-US"/>
          </w:rPr>
          <w:commentReference w:id="1187"/>
        </w:r>
        <w:commentRangeEnd w:id="1188"/>
        <w:r w:rsidR="00A81AC1" w:rsidDel="0086342C">
          <w:rPr>
            <w:rStyle w:val="CommentReference"/>
            <w:rFonts w:ascii="Times New Roman" w:eastAsia="MS Mincho" w:hAnsi="Times New Roman"/>
            <w:noProof w:val="0"/>
            <w:lang w:val="x-none" w:eastAsia="en-US"/>
          </w:rPr>
          <w:commentReference w:id="1188"/>
        </w:r>
      </w:del>
      <w:ins w:id="1200" w:author="QC109e4 (Umesh)" w:date="2020-03-06T14:39:00Z">
        <w:r>
          <w:t>,</w:t>
        </w:r>
      </w:ins>
    </w:p>
    <w:p w14:paraId="042D0BC6" w14:textId="51C45064" w:rsidR="0086342C" w:rsidRPr="00867590" w:rsidRDefault="0086342C" w:rsidP="000F1FFA">
      <w:pPr>
        <w:pStyle w:val="PL"/>
        <w:shd w:val="clear" w:color="auto" w:fill="E6E6E6"/>
        <w:rPr>
          <w:ins w:id="1201" w:author="QC109e4 (Umesh)" w:date="2020-03-06T13:29:00Z"/>
        </w:rPr>
      </w:pPr>
      <w:ins w:id="1202" w:author="QC-109e-v4.3 (Umesh)" w:date="2020-03-09T10:11:00Z">
        <w:r>
          <w:tab/>
        </w:r>
      </w:ins>
      <w:ins w:id="1203" w:author="QC-109e-v4.3 (Umesh)" w:date="2020-03-09T10:16:00Z">
        <w:r w:rsidR="00E767B1">
          <w:t>m</w:t>
        </w:r>
      </w:ins>
      <w:ins w:id="1204" w:author="QC-109e-v4.3 (Umesh)" w:date="2020-03-09T10:11:00Z">
        <w:r>
          <w:t>ultiTB-Gap-r16</w:t>
        </w:r>
        <w:r w:rsidRPr="000A340C">
          <w:tab/>
        </w:r>
        <w:r>
          <w:tab/>
        </w:r>
        <w:r>
          <w:tab/>
        </w:r>
      </w:ins>
      <w:ins w:id="1205" w:author="QC-109e-v4.3 (Umesh)" w:date="2020-03-09T10:16:00Z">
        <w:r w:rsidR="00E767B1">
          <w:tab/>
        </w:r>
        <w:r w:rsidR="00E767B1">
          <w:tab/>
        </w:r>
      </w:ins>
      <w:ins w:id="1206" w:author="QC-109e-v4.3 (Umesh)" w:date="2020-03-09T10:11:00Z">
        <w:r>
          <w:t>ENUMERATED {sf2, sf4, sf8, sf16, sf32, sf64, sf128}</w:t>
        </w:r>
        <w:r>
          <w:tab/>
          <w:t>DE</w:t>
        </w:r>
      </w:ins>
      <w:ins w:id="1207" w:author="QC-109e-v4.3 (Umesh)" w:date="2020-03-09T10:12:00Z">
        <w:r>
          <w:t>FAULT sf0,</w:t>
        </w:r>
      </w:ins>
    </w:p>
    <w:p w14:paraId="65703BA3" w14:textId="77777777" w:rsidR="000F1FFA" w:rsidRPr="00867590" w:rsidRDefault="000F1FFA" w:rsidP="000F1FFA">
      <w:pPr>
        <w:pStyle w:val="PL"/>
        <w:shd w:val="clear" w:color="auto" w:fill="E6E6E6"/>
      </w:pPr>
      <w:ins w:id="1208" w:author="QC109e4 (Umesh)" w:date="2020-03-06T13:29:00Z">
        <w:r w:rsidRPr="00867590">
          <w:tab/>
          <w:t>nonCriticalExtension</w:t>
        </w:r>
        <w:r w:rsidRPr="00867590">
          <w:tab/>
        </w:r>
        <w:r w:rsidRPr="00867590">
          <w:tab/>
        </w:r>
        <w:r w:rsidRPr="00867590">
          <w:tab/>
        </w:r>
      </w:ins>
      <w:r w:rsidRPr="00867590">
        <w:t>SEQUENCE {}</w:t>
      </w:r>
      <w:r w:rsidRPr="00867590">
        <w:tab/>
      </w:r>
      <w:r w:rsidRPr="00867590">
        <w:tab/>
      </w:r>
      <w:r w:rsidRPr="00867590">
        <w:tab/>
      </w:r>
      <w:r w:rsidRPr="00867590">
        <w:tab/>
      </w:r>
      <w:r w:rsidRPr="00867590">
        <w:tab/>
      </w:r>
      <w:r w:rsidRPr="00867590">
        <w:tab/>
      </w:r>
      <w:r w:rsidRPr="00867590">
        <w:tab/>
        <w:t>OPTIONAL</w:t>
      </w:r>
    </w:p>
    <w:p w14:paraId="1DACDBF8" w14:textId="77777777" w:rsidR="000F1FFA" w:rsidRPr="00867590" w:rsidRDefault="000F1FFA" w:rsidP="000F1FFA">
      <w:pPr>
        <w:pStyle w:val="PL"/>
        <w:shd w:val="clear" w:color="auto" w:fill="E6E6E6"/>
      </w:pPr>
      <w:r w:rsidRPr="00867590">
        <w:t>}</w:t>
      </w:r>
    </w:p>
    <w:p w14:paraId="0B7F8753" w14:textId="77777777" w:rsidR="000F1FFA" w:rsidRPr="00867590" w:rsidRDefault="000F1FFA" w:rsidP="000F1FFA">
      <w:pPr>
        <w:pStyle w:val="PL"/>
        <w:shd w:val="clear" w:color="auto" w:fill="E6E6E6"/>
      </w:pPr>
    </w:p>
    <w:p w14:paraId="3677208B" w14:textId="77777777" w:rsidR="000F1FFA" w:rsidRPr="00867590" w:rsidRDefault="000F1FFA" w:rsidP="000F1FFA">
      <w:pPr>
        <w:pStyle w:val="PL"/>
        <w:shd w:val="clear" w:color="auto" w:fill="E6E6E6"/>
      </w:pPr>
      <w:r w:rsidRPr="00867590">
        <w:t>-- ASN1STOP</w:t>
      </w:r>
    </w:p>
    <w:p w14:paraId="1328407A" w14:textId="77777777" w:rsidR="000F1FFA" w:rsidRPr="00867590" w:rsidRDefault="000F1FFA" w:rsidP="000F1FFA">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1FFA" w:rsidRPr="00867590" w14:paraId="119706A1" w14:textId="77777777" w:rsidTr="006A2CA4">
        <w:trPr>
          <w:cantSplit/>
          <w:tblHeader/>
        </w:trPr>
        <w:tc>
          <w:tcPr>
            <w:tcW w:w="9639" w:type="dxa"/>
          </w:tcPr>
          <w:p w14:paraId="0A3E42D8" w14:textId="77777777" w:rsidR="000F1FFA" w:rsidRPr="00867590" w:rsidRDefault="000F1FFA" w:rsidP="006A2CA4">
            <w:pPr>
              <w:pStyle w:val="TAH"/>
              <w:rPr>
                <w:i/>
                <w:lang w:val="en-GB" w:eastAsia="ja-JP"/>
              </w:rPr>
            </w:pPr>
            <w:r w:rsidRPr="00867590">
              <w:rPr>
                <w:i/>
                <w:noProof/>
                <w:lang w:val="en-GB" w:eastAsia="ja-JP"/>
              </w:rPr>
              <w:t>SCPTMConfiguration-BR</w:t>
            </w:r>
            <w:r w:rsidRPr="00867590">
              <w:rPr>
                <w:i/>
                <w:iCs/>
                <w:noProof/>
                <w:lang w:val="en-GB" w:eastAsia="ja-JP"/>
              </w:rPr>
              <w:t xml:space="preserve"> field descriptions</w:t>
            </w:r>
          </w:p>
        </w:tc>
      </w:tr>
      <w:tr w:rsidR="000F1FFA" w:rsidRPr="00867590" w14:paraId="75C148ED"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69E5FDC4" w14:textId="77777777" w:rsidR="000F1FFA" w:rsidRPr="00867590" w:rsidRDefault="000F1FFA" w:rsidP="006A2CA4">
            <w:pPr>
              <w:pStyle w:val="TAL"/>
              <w:rPr>
                <w:b/>
                <w:i/>
                <w:noProof/>
                <w:lang w:val="en-GB" w:eastAsia="ja-JP"/>
              </w:rPr>
            </w:pPr>
            <w:r w:rsidRPr="00867590">
              <w:rPr>
                <w:b/>
                <w:i/>
                <w:noProof/>
                <w:lang w:val="en-GB" w:eastAsia="ja-JP"/>
              </w:rPr>
              <w:t>p-b</w:t>
            </w:r>
          </w:p>
          <w:p w14:paraId="374539A5" w14:textId="77777777" w:rsidR="000F1FFA" w:rsidRPr="00867590" w:rsidRDefault="000F1FFA" w:rsidP="006A2CA4">
            <w:pPr>
              <w:pStyle w:val="TAL"/>
              <w:rPr>
                <w:noProof/>
                <w:lang w:val="en-GB" w:eastAsia="ja-JP"/>
              </w:rPr>
            </w:pPr>
            <w:r w:rsidRPr="00867590">
              <w:rPr>
                <w:noProof/>
                <w:lang w:val="en-GB" w:eastAsia="ja-JP"/>
              </w:rPr>
              <w:t>Parameter:</w:t>
            </w:r>
            <w:r w:rsidRPr="00867590">
              <w:rPr>
                <w:rFonts w:cs="Arial"/>
                <w:lang w:val="en-GB" w:eastAsia="en-GB"/>
              </w:rPr>
              <w:t xml:space="preserve"> </w:t>
            </w:r>
            <w:r w:rsidRPr="00867590">
              <w:rPr>
                <w:rFonts w:cs="Arial"/>
                <w:position w:val="-10"/>
                <w:lang w:val="en-GB" w:eastAsia="en-GB"/>
              </w:rPr>
              <w:object w:dxaOrig="279" w:dyaOrig="300" w14:anchorId="4598CFCA">
                <v:shape id="_x0000_i1044" type="#_x0000_t75" style="width:14.25pt;height:15pt" o:ole="">
                  <v:imagedata r:id="rId56" o:title=""/>
                </v:shape>
                <o:OLEObject Type="Embed" ProgID="Equation.3" ShapeID="_x0000_i1044" DrawAspect="Content" ObjectID="_1645262192" r:id="rId57"/>
              </w:object>
            </w:r>
            <w:r w:rsidRPr="00867590">
              <w:rPr>
                <w:noProof/>
                <w:lang w:val="en-GB" w:eastAsia="ja-JP"/>
              </w:rPr>
              <w:t xml:space="preserve"> for the PDSCH scrambled by G-RNTI, see TS 36.213 [23], Table 5.2-1.</w:t>
            </w:r>
          </w:p>
        </w:tc>
      </w:tr>
      <w:tr w:rsidR="0086342C" w:rsidRPr="00867590" w14:paraId="3B22F4DD" w14:textId="77777777" w:rsidTr="006A2CA4">
        <w:trPr>
          <w:cantSplit/>
          <w:tblHeader/>
          <w:ins w:id="1209" w:author="QC-109e-v4.3 (Umesh)" w:date="2020-03-09T10:12:00Z"/>
        </w:trPr>
        <w:tc>
          <w:tcPr>
            <w:tcW w:w="9639" w:type="dxa"/>
          </w:tcPr>
          <w:p w14:paraId="11014BCF" w14:textId="7FEBC9D2" w:rsidR="0086342C" w:rsidRDefault="00E767B1" w:rsidP="006A2CA4">
            <w:pPr>
              <w:pStyle w:val="TAL"/>
              <w:rPr>
                <w:ins w:id="1210" w:author="QC-109e-v4.3 (Umesh)" w:date="2020-03-09T10:12:00Z"/>
                <w:b/>
                <w:i/>
                <w:lang w:val="en-GB" w:eastAsia="ja-JP"/>
              </w:rPr>
            </w:pPr>
            <w:proofErr w:type="spellStart"/>
            <w:ins w:id="1211" w:author="QC-109e-v4.3 (Umesh)" w:date="2020-03-09T10:17:00Z">
              <w:r>
                <w:rPr>
                  <w:b/>
                  <w:i/>
                  <w:lang w:val="en-GB" w:eastAsia="ja-JP"/>
                </w:rPr>
                <w:t>m</w:t>
              </w:r>
            </w:ins>
            <w:ins w:id="1212" w:author="QC-109e-v4.3 (Umesh)" w:date="2020-03-09T10:12:00Z">
              <w:r w:rsidR="0086342C">
                <w:rPr>
                  <w:b/>
                  <w:i/>
                  <w:lang w:val="en-GB" w:eastAsia="ja-JP"/>
                </w:rPr>
                <w:t>ultiTB</w:t>
              </w:r>
              <w:proofErr w:type="spellEnd"/>
              <w:r w:rsidR="0086342C">
                <w:rPr>
                  <w:b/>
                  <w:i/>
                  <w:lang w:val="en-GB" w:eastAsia="ja-JP"/>
                </w:rPr>
                <w:t>-Gap</w:t>
              </w:r>
            </w:ins>
          </w:p>
          <w:p w14:paraId="79C5FA5F" w14:textId="77777777" w:rsidR="0086342C" w:rsidRPr="0080587A" w:rsidRDefault="0086342C" w:rsidP="006A2CA4">
            <w:pPr>
              <w:pStyle w:val="TAL"/>
              <w:rPr>
                <w:ins w:id="1213" w:author="QC-109e-v4.3 (Umesh)" w:date="2020-03-09T10:12:00Z"/>
                <w:bCs/>
                <w:iCs/>
                <w:lang w:val="en-GB" w:eastAsia="ja-JP"/>
              </w:rPr>
            </w:pPr>
            <w:ins w:id="1214" w:author="QC-109e-v4.3 (Umesh)" w:date="2020-03-09T10:12:00Z">
              <w:r>
                <w:rPr>
                  <w:bCs/>
                  <w:iCs/>
                  <w:lang w:val="en-GB" w:eastAsia="ja-JP"/>
                </w:rPr>
                <w:t>Indicates s</w:t>
              </w:r>
              <w:r w:rsidRPr="006F5A4C">
                <w:rPr>
                  <w:bCs/>
                  <w:iCs/>
                  <w:lang w:val="en-GB" w:eastAsia="ja-JP"/>
                </w:rPr>
                <w:t xml:space="preserve">cheduling gaps </w:t>
              </w:r>
              <w:r>
                <w:rPr>
                  <w:bCs/>
                  <w:iCs/>
                  <w:lang w:val="en-GB" w:eastAsia="ja-JP"/>
                </w:rPr>
                <w:t xml:space="preserve">in sub-frames </w:t>
              </w:r>
              <w:r w:rsidRPr="006F5A4C">
                <w:rPr>
                  <w:bCs/>
                  <w:iCs/>
                  <w:lang w:val="en-GB" w:eastAsia="ja-JP"/>
                </w:rPr>
                <w:t>for SC-MTCH</w:t>
              </w:r>
              <w:r>
                <w:rPr>
                  <w:bCs/>
                  <w:iCs/>
                  <w:lang w:val="en-GB" w:eastAsia="ja-JP"/>
                </w:rPr>
                <w:t xml:space="preserve"> using</w:t>
              </w:r>
              <w:r w:rsidRPr="006F5A4C">
                <w:rPr>
                  <w:bCs/>
                  <w:iCs/>
                  <w:lang w:val="en-GB" w:eastAsia="ja-JP"/>
                </w:rPr>
                <w:t xml:space="preserve"> multi-TB scheduling</w:t>
              </w:r>
              <w:r>
                <w:rPr>
                  <w:bCs/>
                  <w:iCs/>
                  <w:lang w:val="en-GB" w:eastAsia="ja-JP"/>
                </w:rPr>
                <w:t>. Value sf0 corresponds to no scheduling gap, value sf2 corresponds to 2 sub-frames, value sf4 corresponds to 4 sub-frames and so on.</w:t>
              </w:r>
            </w:ins>
          </w:p>
        </w:tc>
      </w:tr>
      <w:tr w:rsidR="000F1FFA" w:rsidRPr="00867590" w14:paraId="074087EA"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1317B213" w14:textId="77777777" w:rsidR="000F1FFA" w:rsidRPr="00867590" w:rsidRDefault="000F1FFA" w:rsidP="006A2CA4">
            <w:pPr>
              <w:keepNext/>
              <w:keepLines/>
              <w:spacing w:after="0"/>
              <w:rPr>
                <w:rFonts w:ascii="Arial" w:hAnsi="Arial"/>
                <w:b/>
                <w:bCs/>
                <w:i/>
                <w:noProof/>
                <w:sz w:val="18"/>
              </w:rPr>
            </w:pPr>
            <w:r w:rsidRPr="00867590">
              <w:rPr>
                <w:rFonts w:ascii="Arial" w:hAnsi="Arial"/>
                <w:b/>
                <w:bCs/>
                <w:i/>
                <w:noProof/>
                <w:sz w:val="18"/>
              </w:rPr>
              <w:t>sc-mtch-InfoList</w:t>
            </w:r>
          </w:p>
          <w:p w14:paraId="0F172DB1" w14:textId="77777777" w:rsidR="000F1FFA" w:rsidRPr="00867590" w:rsidRDefault="000F1FFA" w:rsidP="006A2CA4">
            <w:pPr>
              <w:pStyle w:val="TAL"/>
              <w:rPr>
                <w:lang w:val="en-GB" w:eastAsia="en-GB"/>
              </w:rPr>
            </w:pPr>
            <w:r w:rsidRPr="00867590">
              <w:rPr>
                <w:noProof/>
                <w:lang w:val="en-GB" w:eastAsia="en-GB"/>
              </w:rPr>
              <w:t xml:space="preserve">Provides the configuration of each SC-MTCH </w:t>
            </w:r>
            <w:ins w:id="1215" w:author="QC109e4 (Umesh)" w:date="2020-03-06T13:31:00Z">
              <w:r>
                <w:rPr>
                  <w:noProof/>
                  <w:lang w:val="en-GB" w:eastAsia="en-GB"/>
                </w:rPr>
                <w:t>not using mult</w:t>
              </w:r>
            </w:ins>
            <w:ins w:id="1216" w:author="QC109e4 (Umesh)" w:date="2020-03-06T13:33:00Z">
              <w:r>
                <w:rPr>
                  <w:noProof/>
                  <w:lang w:val="en-GB" w:eastAsia="en-GB"/>
                </w:rPr>
                <w:t>i-</w:t>
              </w:r>
            </w:ins>
            <w:ins w:id="1217" w:author="QC109e4 (Umesh)" w:date="2020-03-06T13:32:00Z">
              <w:r>
                <w:rPr>
                  <w:noProof/>
                  <w:lang w:val="en-GB" w:eastAsia="en-GB"/>
                </w:rPr>
                <w:t>TB s</w:t>
              </w:r>
            </w:ins>
            <w:ins w:id="1218" w:author="QC109e4 (Umesh)" w:date="2020-03-06T14:42:00Z">
              <w:r>
                <w:rPr>
                  <w:noProof/>
                  <w:lang w:val="en-GB" w:eastAsia="en-GB"/>
                </w:rPr>
                <w:t>ch</w:t>
              </w:r>
            </w:ins>
            <w:ins w:id="1219" w:author="QC109e4 (Umesh)" w:date="2020-03-06T13:32:00Z">
              <w:r>
                <w:rPr>
                  <w:noProof/>
                  <w:lang w:val="en-GB" w:eastAsia="en-GB"/>
                </w:rPr>
                <w:t xml:space="preserve">eduling </w:t>
              </w:r>
            </w:ins>
            <w:r w:rsidRPr="00867590">
              <w:rPr>
                <w:noProof/>
                <w:lang w:val="en-GB" w:eastAsia="en-GB"/>
              </w:rPr>
              <w:t>in the current cell for BL UEs or UEs in CE.</w:t>
            </w:r>
          </w:p>
        </w:tc>
      </w:tr>
      <w:tr w:rsidR="000F1FFA" w:rsidRPr="00867590" w14:paraId="5CE72416" w14:textId="77777777" w:rsidTr="006A2CA4">
        <w:trPr>
          <w:cantSplit/>
          <w:ins w:id="1220" w:author="QC109e4 (Umesh)" w:date="2020-03-06T13:33:00Z"/>
        </w:trPr>
        <w:tc>
          <w:tcPr>
            <w:tcW w:w="9639" w:type="dxa"/>
            <w:tcBorders>
              <w:top w:val="single" w:sz="4" w:space="0" w:color="808080"/>
              <w:left w:val="single" w:sz="4" w:space="0" w:color="808080"/>
              <w:bottom w:val="single" w:sz="4" w:space="0" w:color="808080"/>
              <w:right w:val="single" w:sz="4" w:space="0" w:color="808080"/>
            </w:tcBorders>
          </w:tcPr>
          <w:p w14:paraId="51AAE0B7" w14:textId="0FAED5BD" w:rsidR="000F1FFA" w:rsidRPr="00867590" w:rsidRDefault="000F1FFA" w:rsidP="006A2CA4">
            <w:pPr>
              <w:keepNext/>
              <w:keepLines/>
              <w:spacing w:after="0"/>
              <w:rPr>
                <w:ins w:id="1221" w:author="QC109e4 (Umesh)" w:date="2020-03-06T13:33:00Z"/>
                <w:rFonts w:ascii="Arial" w:hAnsi="Arial"/>
                <w:b/>
                <w:bCs/>
                <w:i/>
                <w:noProof/>
                <w:sz w:val="18"/>
              </w:rPr>
            </w:pPr>
            <w:ins w:id="1222" w:author="QC109e4 (Umesh)" w:date="2020-03-06T13:33:00Z">
              <w:r w:rsidRPr="00867590">
                <w:rPr>
                  <w:rFonts w:ascii="Arial" w:hAnsi="Arial"/>
                  <w:b/>
                  <w:bCs/>
                  <w:i/>
                  <w:noProof/>
                  <w:sz w:val="18"/>
                </w:rPr>
                <w:t>sc-</w:t>
              </w:r>
              <w:r>
                <w:rPr>
                  <w:rFonts w:ascii="Arial" w:hAnsi="Arial"/>
                  <w:b/>
                  <w:bCs/>
                  <w:i/>
                  <w:noProof/>
                  <w:sz w:val="18"/>
                </w:rPr>
                <w:t>MTCH</w:t>
              </w:r>
              <w:del w:id="1223" w:author="QC-109e-v4.3 (Umesh)" w:date="2020-03-09T10:17:00Z">
                <w:r w:rsidRPr="00867590" w:rsidDel="00E767B1">
                  <w:rPr>
                    <w:rFonts w:ascii="Arial" w:hAnsi="Arial"/>
                    <w:b/>
                    <w:bCs/>
                    <w:i/>
                    <w:noProof/>
                    <w:sz w:val="18"/>
                  </w:rPr>
                  <w:delText>-</w:delText>
                </w:r>
              </w:del>
            </w:ins>
            <w:ins w:id="1224" w:author="QC109e4 (Umesh)" w:date="2020-03-06T14:09:00Z">
              <w:del w:id="1225" w:author="QC-109e-v4.3 (Umesh)" w:date="2020-03-09T10:17:00Z">
                <w:r w:rsidDel="00E767B1">
                  <w:rPr>
                    <w:rFonts w:ascii="Arial" w:hAnsi="Arial"/>
                    <w:b/>
                    <w:bCs/>
                    <w:i/>
                    <w:noProof/>
                    <w:sz w:val="18"/>
                  </w:rPr>
                  <w:delText>MultiTB</w:delText>
                </w:r>
              </w:del>
              <w:r>
                <w:rPr>
                  <w:rFonts w:ascii="Arial" w:hAnsi="Arial"/>
                  <w:b/>
                  <w:bCs/>
                  <w:i/>
                  <w:noProof/>
                  <w:sz w:val="18"/>
                </w:rPr>
                <w:t>-</w:t>
              </w:r>
            </w:ins>
            <w:ins w:id="1226" w:author="QC109e4 (Umesh)" w:date="2020-03-06T13:33:00Z">
              <w:r w:rsidRPr="00867590">
                <w:rPr>
                  <w:rFonts w:ascii="Arial" w:hAnsi="Arial"/>
                  <w:b/>
                  <w:bCs/>
                  <w:i/>
                  <w:noProof/>
                  <w:sz w:val="18"/>
                </w:rPr>
                <w:t>InfoList</w:t>
              </w:r>
            </w:ins>
            <w:ins w:id="1227" w:author="QC-109e-v4.3 (Umesh)" w:date="2020-03-09T10:17:00Z">
              <w:r w:rsidR="00E767B1">
                <w:rPr>
                  <w:rFonts w:ascii="Arial" w:hAnsi="Arial"/>
                  <w:b/>
                  <w:bCs/>
                  <w:i/>
                  <w:noProof/>
                  <w:sz w:val="18"/>
                </w:rPr>
                <w:t>-MultiTB</w:t>
              </w:r>
            </w:ins>
          </w:p>
          <w:p w14:paraId="237BBBFA" w14:textId="7CC8E651" w:rsidR="000F1FFA" w:rsidRPr="00867590" w:rsidRDefault="000F1FFA" w:rsidP="006A2CA4">
            <w:pPr>
              <w:pStyle w:val="TAL"/>
              <w:rPr>
                <w:ins w:id="1228" w:author="QC109e4 (Umesh)" w:date="2020-03-06T13:33:00Z"/>
                <w:lang w:val="en-GB" w:eastAsia="en-GB"/>
              </w:rPr>
            </w:pPr>
            <w:ins w:id="1229" w:author="QC109e4 (Umesh)" w:date="2020-03-06T14:39:00Z">
              <w:r>
                <w:rPr>
                  <w:noProof/>
                  <w:lang w:val="en-GB" w:eastAsia="en-GB"/>
                </w:rPr>
                <w:t>Provide</w:t>
              </w:r>
            </w:ins>
            <w:ins w:id="1230" w:author="QC109e4 (Umesh)" w:date="2020-03-06T14:40:00Z">
              <w:r>
                <w:rPr>
                  <w:noProof/>
                  <w:lang w:val="en-GB" w:eastAsia="en-GB"/>
                </w:rPr>
                <w:t>s</w:t>
              </w:r>
            </w:ins>
            <w:ins w:id="1231" w:author="QC109e4 (Umesh)" w:date="2020-03-06T13:33:00Z">
              <w:r w:rsidRPr="00867590">
                <w:rPr>
                  <w:noProof/>
                  <w:lang w:val="en-GB" w:eastAsia="en-GB"/>
                </w:rPr>
                <w:t xml:space="preserve"> the configuration of </w:t>
              </w:r>
            </w:ins>
            <w:ins w:id="1232" w:author="QC109e4 (Umesh)" w:date="2020-03-06T14:54:00Z">
              <w:r>
                <w:rPr>
                  <w:noProof/>
                  <w:lang w:val="en-GB" w:eastAsia="en-GB"/>
                </w:rPr>
                <w:t xml:space="preserve">each </w:t>
              </w:r>
            </w:ins>
            <w:ins w:id="1233" w:author="QC109e4 (Umesh)" w:date="2020-03-06T13:33:00Z">
              <w:r w:rsidRPr="00867590">
                <w:rPr>
                  <w:noProof/>
                  <w:lang w:val="en-GB" w:eastAsia="en-GB"/>
                </w:rPr>
                <w:t xml:space="preserve">SC-MTCH </w:t>
              </w:r>
              <w:r>
                <w:rPr>
                  <w:noProof/>
                  <w:lang w:val="en-GB" w:eastAsia="en-GB"/>
                </w:rPr>
                <w:t>using multi-TB sc</w:t>
              </w:r>
            </w:ins>
            <w:ins w:id="1234" w:author="QC109e4 (Umesh)" w:date="2020-03-06T14:41:00Z">
              <w:r>
                <w:rPr>
                  <w:noProof/>
                  <w:lang w:val="en-GB" w:eastAsia="en-GB"/>
                </w:rPr>
                <w:t>h</w:t>
              </w:r>
            </w:ins>
            <w:ins w:id="1235" w:author="QC109e4 (Umesh)" w:date="2020-03-06T13:33:00Z">
              <w:r>
                <w:rPr>
                  <w:noProof/>
                  <w:lang w:val="en-GB" w:eastAsia="en-GB"/>
                </w:rPr>
                <w:t>eduling</w:t>
              </w:r>
            </w:ins>
            <w:ins w:id="1236" w:author="QC109e4 (Umesh)" w:date="2020-03-06T14:40:00Z">
              <w:r>
                <w:rPr>
                  <w:noProof/>
                  <w:lang w:val="en-GB" w:eastAsia="en-GB"/>
                </w:rPr>
                <w:t xml:space="preserve"> </w:t>
              </w:r>
              <w:r w:rsidRPr="00867590">
                <w:rPr>
                  <w:noProof/>
                  <w:lang w:val="en-GB" w:eastAsia="en-GB"/>
                </w:rPr>
                <w:t>in the current cell for BL UEs or UEs in CE</w:t>
              </w:r>
            </w:ins>
            <w:ins w:id="1237" w:author="QC109e4 (Umesh)" w:date="2020-03-06T13:33:00Z">
              <w:r w:rsidRPr="00867590">
                <w:rPr>
                  <w:noProof/>
                  <w:lang w:val="en-GB" w:eastAsia="en-GB"/>
                </w:rPr>
                <w:t>.</w:t>
              </w:r>
            </w:ins>
            <w:ins w:id="1238" w:author="QC109e4 (Umesh)" w:date="2020-03-06T13:36:00Z">
              <w:r>
                <w:rPr>
                  <w:noProof/>
                  <w:lang w:val="en-GB" w:eastAsia="en-GB"/>
                </w:rPr>
                <w:t xml:space="preserve"> </w:t>
              </w:r>
            </w:ins>
            <w:ins w:id="1239" w:author="QC109e4 (Umesh)" w:date="2020-03-06T13:37:00Z">
              <w:r>
                <w:rPr>
                  <w:noProof/>
                  <w:lang w:val="en-GB" w:eastAsia="en-GB"/>
                </w:rPr>
                <w:t xml:space="preserve">When this field is included, </w:t>
              </w:r>
              <w:r>
                <w:rPr>
                  <w:rFonts w:cs="Arial"/>
                  <w:noProof/>
                  <w:szCs w:val="18"/>
                  <w:lang w:val="en-US" w:eastAsia="en-GB"/>
                </w:rPr>
                <w:t>t</w:t>
              </w:r>
              <w:r w:rsidRPr="00BE2560">
                <w:rPr>
                  <w:rFonts w:cs="Arial"/>
                  <w:noProof/>
                  <w:szCs w:val="18"/>
                  <w:lang w:eastAsia="en-GB"/>
                </w:rPr>
                <w:t>he total number of SC-MTCH configuration</w:t>
              </w:r>
              <w:r>
                <w:rPr>
                  <w:rFonts w:cs="Arial"/>
                  <w:noProof/>
                  <w:szCs w:val="18"/>
                  <w:lang w:val="en-US" w:eastAsia="en-GB"/>
                </w:rPr>
                <w:t>s</w:t>
              </w:r>
              <w:r w:rsidRPr="00BE2560">
                <w:rPr>
                  <w:rFonts w:cs="Arial"/>
                  <w:noProof/>
                  <w:szCs w:val="18"/>
                  <w:lang w:eastAsia="en-GB"/>
                </w:rPr>
                <w:t xml:space="preserve"> in </w:t>
              </w:r>
              <w:r w:rsidRPr="00BE2560">
                <w:rPr>
                  <w:rFonts w:cs="Arial"/>
                  <w:i/>
                  <w:noProof/>
                  <w:szCs w:val="18"/>
                  <w:lang w:eastAsia="en-GB"/>
                </w:rPr>
                <w:t>sc-mtch-InfoList</w:t>
              </w:r>
              <w:r w:rsidRPr="00BE2560">
                <w:rPr>
                  <w:rFonts w:cs="Arial"/>
                  <w:noProof/>
                  <w:szCs w:val="18"/>
                  <w:lang w:eastAsia="en-GB"/>
                </w:rPr>
                <w:t xml:space="preserve"> and </w:t>
              </w:r>
              <w:r w:rsidRPr="00BE2560">
                <w:rPr>
                  <w:rFonts w:cs="Arial"/>
                  <w:i/>
                  <w:noProof/>
                  <w:szCs w:val="18"/>
                  <w:lang w:eastAsia="en-GB"/>
                </w:rPr>
                <w:t>sc-</w:t>
              </w:r>
              <w:r>
                <w:rPr>
                  <w:rFonts w:cs="Arial"/>
                  <w:i/>
                  <w:noProof/>
                  <w:szCs w:val="18"/>
                  <w:lang w:val="en-US" w:eastAsia="en-GB"/>
                </w:rPr>
                <w:t>MTCH</w:t>
              </w:r>
              <w:r w:rsidRPr="00BE2560">
                <w:rPr>
                  <w:rFonts w:cs="Arial"/>
                  <w:i/>
                  <w:noProof/>
                  <w:szCs w:val="18"/>
                  <w:lang w:eastAsia="en-GB"/>
                </w:rPr>
                <w:t>-</w:t>
              </w:r>
            </w:ins>
            <w:ins w:id="1240" w:author="QC109e4 (Umesh)" w:date="2020-03-06T14:10:00Z">
              <w:del w:id="1241" w:author="QC-109e-v4.3 (Umesh)" w:date="2020-03-09T10:17:00Z">
                <w:r w:rsidDel="00E767B1">
                  <w:rPr>
                    <w:rFonts w:cs="Arial"/>
                    <w:i/>
                    <w:noProof/>
                    <w:szCs w:val="18"/>
                    <w:lang w:val="en-US" w:eastAsia="en-GB"/>
                  </w:rPr>
                  <w:delText>MultiTB-</w:delText>
                </w:r>
              </w:del>
            </w:ins>
            <w:ins w:id="1242" w:author="QC109e4 (Umesh)" w:date="2020-03-06T13:37:00Z">
              <w:r w:rsidRPr="00BE2560">
                <w:rPr>
                  <w:rFonts w:cs="Arial"/>
                  <w:i/>
                  <w:noProof/>
                  <w:szCs w:val="18"/>
                  <w:lang w:eastAsia="en-GB"/>
                </w:rPr>
                <w:t>InfoList</w:t>
              </w:r>
            </w:ins>
            <w:ins w:id="1243" w:author="QC-109e-v4.3 (Umesh)" w:date="2020-03-09T10:17:00Z">
              <w:r w:rsidR="00E767B1">
                <w:rPr>
                  <w:rFonts w:cs="Arial"/>
                  <w:i/>
                  <w:noProof/>
                  <w:szCs w:val="18"/>
                  <w:lang w:val="en-US" w:eastAsia="en-GB"/>
                </w:rPr>
                <w:t>-MultiTB</w:t>
              </w:r>
            </w:ins>
            <w:ins w:id="1244" w:author="QC109e4 (Umesh)" w:date="2020-03-06T13:37:00Z">
              <w:r w:rsidRPr="00BE2560">
                <w:rPr>
                  <w:rFonts w:cs="Arial"/>
                  <w:noProof/>
                  <w:szCs w:val="18"/>
                  <w:lang w:eastAsia="en-GB"/>
                </w:rPr>
                <w:t xml:space="preserve"> cannot be more than </w:t>
              </w:r>
              <w:r w:rsidRPr="00BE2560">
                <w:rPr>
                  <w:rFonts w:cs="Arial"/>
                  <w:i/>
                  <w:noProof/>
                  <w:szCs w:val="18"/>
                  <w:lang w:eastAsia="en-GB"/>
                </w:rPr>
                <w:t>maxSC-MTCH-</w:t>
              </w:r>
            </w:ins>
            <w:ins w:id="1245" w:author="QC109e4 (Umesh)" w:date="2020-03-06T13:38:00Z">
              <w:r>
                <w:rPr>
                  <w:rFonts w:cs="Arial"/>
                  <w:i/>
                  <w:noProof/>
                  <w:szCs w:val="18"/>
                  <w:lang w:val="en-US" w:eastAsia="en-GB"/>
                </w:rPr>
                <w:t>BR-</w:t>
              </w:r>
            </w:ins>
            <w:ins w:id="1246" w:author="QC109e4 (Umesh)" w:date="2020-03-06T13:37:00Z">
              <w:r w:rsidRPr="00BE2560">
                <w:rPr>
                  <w:rFonts w:cs="Arial"/>
                  <w:i/>
                  <w:noProof/>
                  <w:szCs w:val="18"/>
                  <w:lang w:eastAsia="en-GB"/>
                </w:rPr>
                <w:t>r14</w:t>
              </w:r>
              <w:r w:rsidRPr="00BE2560">
                <w:rPr>
                  <w:rFonts w:cs="Arial"/>
                  <w:noProof/>
                  <w:szCs w:val="18"/>
                  <w:lang w:eastAsia="en-GB"/>
                </w:rPr>
                <w:t>.</w:t>
              </w:r>
            </w:ins>
          </w:p>
        </w:tc>
      </w:tr>
      <w:tr w:rsidR="000F1FFA" w:rsidRPr="00867590" w14:paraId="77053748"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2A6037A9" w14:textId="77777777" w:rsidR="000F1FFA" w:rsidRPr="00867590" w:rsidRDefault="000F1FFA" w:rsidP="006A2CA4">
            <w:pPr>
              <w:keepNext/>
              <w:keepLines/>
              <w:spacing w:after="0"/>
              <w:rPr>
                <w:rFonts w:ascii="Arial" w:hAnsi="Arial"/>
                <w:b/>
                <w:bCs/>
                <w:i/>
                <w:noProof/>
                <w:sz w:val="18"/>
              </w:rPr>
            </w:pPr>
            <w:r w:rsidRPr="00867590">
              <w:rPr>
                <w:rFonts w:ascii="Arial" w:hAnsi="Arial"/>
                <w:b/>
                <w:bCs/>
                <w:i/>
                <w:noProof/>
                <w:sz w:val="18"/>
              </w:rPr>
              <w:t>scptm-NeighbourCellList</w:t>
            </w:r>
          </w:p>
          <w:p w14:paraId="484415CD" w14:textId="77777777" w:rsidR="000F1FFA" w:rsidRPr="00867590" w:rsidRDefault="000F1FFA" w:rsidP="006A2CA4">
            <w:pPr>
              <w:pStyle w:val="TAL"/>
              <w:rPr>
                <w:b/>
                <w:bCs/>
                <w:i/>
                <w:noProof/>
                <w:lang w:val="en-GB" w:eastAsia="zh-CN"/>
              </w:rPr>
            </w:pPr>
            <w:r w:rsidRPr="00867590">
              <w:rPr>
                <w:noProof/>
                <w:lang w:val="en-GB" w:eastAsia="en-GB"/>
              </w:rPr>
              <w:t xml:space="preserve">List of neighbour cells providing MBMS services via SC-MRB. When absent, the BL UE or UE in CE shall assume that MBMS services listed in the </w:t>
            </w:r>
            <w:r w:rsidRPr="00867590">
              <w:rPr>
                <w:i/>
                <w:noProof/>
                <w:lang w:val="en-GB" w:eastAsia="en-GB"/>
              </w:rPr>
              <w:t>SCPTMConfiguration-BR</w:t>
            </w:r>
            <w:r w:rsidRPr="00867590">
              <w:rPr>
                <w:noProof/>
                <w:lang w:val="en-GB" w:eastAsia="en-GB"/>
              </w:rPr>
              <w:t xml:space="preserve"> message are not provided via SC-MRB in any neighbour cell.</w:t>
            </w:r>
          </w:p>
        </w:tc>
      </w:tr>
      <w:bookmarkEnd w:id="1162"/>
    </w:tbl>
    <w:p w14:paraId="4FF13609" w14:textId="77777777" w:rsidR="009931BF" w:rsidRPr="00867590" w:rsidRDefault="009931BF" w:rsidP="009931BF"/>
    <w:p w14:paraId="1AF0BFCD" w14:textId="77777777" w:rsidR="009931BF" w:rsidRDefault="009931BF" w:rsidP="009931BF">
      <w:pPr>
        <w:rPr>
          <w:iCs/>
        </w:rPr>
      </w:pPr>
      <w:r w:rsidRPr="007C1BAC">
        <w:rPr>
          <w:iCs/>
          <w:highlight w:val="yellow"/>
        </w:rPr>
        <w:t>&lt;&lt;unchanged text skipped&gt;&gt;</w:t>
      </w:r>
    </w:p>
    <w:p w14:paraId="73B0C0F4" w14:textId="77777777" w:rsidR="00566A3E" w:rsidRDefault="00566A3E" w:rsidP="00566A3E">
      <w:pPr>
        <w:pStyle w:val="Heading4"/>
        <w:rPr>
          <w:lang w:val="en-GB"/>
        </w:rPr>
      </w:pPr>
      <w:bookmarkStart w:id="1247" w:name="_Toc29343664"/>
      <w:bookmarkStart w:id="1248" w:name="_Toc29342525"/>
      <w:bookmarkStart w:id="1249" w:name="_Toc20487230"/>
      <w:bookmarkStart w:id="1250" w:name="_Toc20487241"/>
      <w:bookmarkEnd w:id="1161"/>
      <w:r>
        <w:rPr>
          <w:lang w:val="en-GB"/>
        </w:rPr>
        <w:t>–</w:t>
      </w:r>
      <w:r>
        <w:rPr>
          <w:lang w:val="en-GB"/>
        </w:rPr>
        <w:tab/>
      </w:r>
      <w:r>
        <w:rPr>
          <w:i/>
          <w:noProof/>
          <w:lang w:val="en-GB"/>
        </w:rPr>
        <w:t>SystemInformationBlockType1</w:t>
      </w:r>
      <w:bookmarkEnd w:id="1247"/>
      <w:bookmarkEnd w:id="1248"/>
      <w:bookmarkEnd w:id="1249"/>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lastRenderedPageBreak/>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lastRenderedPageBreak/>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lastRenderedPageBreak/>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251"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252"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253" w:author="PostR2#108" w:date="2020-01-23T16:27:00Z"/>
          <w:rFonts w:eastAsia="Batang"/>
        </w:rPr>
      </w:pPr>
      <w:ins w:id="1254"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255" w:author="PostR2#108" w:date="2020-01-23T16:27:00Z"/>
        </w:rPr>
      </w:pPr>
    </w:p>
    <w:p w14:paraId="28F134D4" w14:textId="77777777" w:rsidR="00566A3E" w:rsidRPr="005134A4" w:rsidRDefault="00566A3E" w:rsidP="00566A3E">
      <w:pPr>
        <w:pStyle w:val="PL"/>
        <w:shd w:val="clear" w:color="auto" w:fill="E6E6E6"/>
        <w:rPr>
          <w:ins w:id="1256" w:author="PostR2#108" w:date="2020-01-23T16:27:00Z"/>
          <w:rFonts w:eastAsia="Batang"/>
        </w:rPr>
      </w:pPr>
      <w:ins w:id="1257"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258" w:author="PostR2#108" w:date="2020-01-23T16:27:00Z"/>
          <w:rFonts w:eastAsia="Batang"/>
        </w:rPr>
      </w:pPr>
      <w:ins w:id="1259"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260" w:author="PostR2#108" w:date="2020-01-23T16:27:00Z"/>
        </w:rPr>
      </w:pPr>
      <w:ins w:id="1261"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262" w:author="PostR2#108" w:date="2020-01-23T16:27:00Z"/>
          <w:rFonts w:eastAsia="Batang"/>
        </w:rPr>
      </w:pPr>
      <w:ins w:id="1263" w:author="PostR2#108" w:date="2020-01-23T16:27:00Z">
        <w:r>
          <w:rPr>
            <w:rFonts w:eastAsia="Batang"/>
          </w:rPr>
          <w:tab/>
        </w:r>
        <w:r>
          <w:rPr>
            <w:rFonts w:eastAsia="Batang"/>
          </w:rPr>
          <w:tab/>
        </w:r>
        <w:bookmarkStart w:id="1264" w:name="_Hlk20476184"/>
        <w:r>
          <w:rPr>
            <w:rFonts w:eastAsia="Batang"/>
          </w:rPr>
          <w:t>transmissionInControlChRegion-r16</w:t>
        </w:r>
        <w:bookmarkEnd w:id="1264"/>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265" w:author="PostR2#108" w:date="2020-01-23T16:27:00Z"/>
          <w:rFonts w:eastAsia="Batang"/>
        </w:rPr>
      </w:pPr>
      <w:ins w:id="1266"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267" w:author="PostR2#108" w:date="2020-01-23T16:27:00Z"/>
        </w:rPr>
      </w:pPr>
      <w:ins w:id="1268"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269"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270"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271" w:author="PostR2#108" w:date="2020-01-23T16:28:00Z"/>
        </w:rPr>
      </w:pPr>
    </w:p>
    <w:p w14:paraId="7E6C4EA7" w14:textId="77777777" w:rsidR="00566A3E" w:rsidRPr="005134A4" w:rsidRDefault="00566A3E" w:rsidP="00566A3E">
      <w:pPr>
        <w:pStyle w:val="PL"/>
        <w:shd w:val="clear" w:color="auto" w:fill="E6E6E6"/>
        <w:rPr>
          <w:ins w:id="1272" w:author="PostR2#108" w:date="2020-01-23T16:28:00Z"/>
        </w:rPr>
      </w:pPr>
      <w:ins w:id="1273"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274" w:author="PostR2#108" w:date="2020-01-23T16:28:00Z"/>
        </w:rPr>
      </w:pPr>
    </w:p>
    <w:p w14:paraId="3D9F510C" w14:textId="77777777" w:rsidR="00566A3E" w:rsidRPr="005134A4" w:rsidRDefault="00566A3E" w:rsidP="00566A3E">
      <w:pPr>
        <w:pStyle w:val="PL"/>
        <w:shd w:val="clear" w:color="auto" w:fill="E6E6E6"/>
        <w:rPr>
          <w:ins w:id="1275" w:author="PostR2#108" w:date="2020-01-23T16:28:00Z"/>
        </w:rPr>
      </w:pPr>
      <w:ins w:id="1276" w:author="PostR2#108" w:date="2020-01-23T16:28:00Z">
        <w:r w:rsidRPr="005134A4">
          <w:lastRenderedPageBreak/>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277" w:author="PostR2#108" w:date="2020-01-23T16:28:00Z"/>
        </w:rPr>
      </w:pPr>
      <w:ins w:id="1278"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279" w:author="PostR2#108" w:date="2020-01-23T16:28:00Z"/>
        </w:rPr>
      </w:pPr>
      <w:ins w:id="1280"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281" w:author="PostR2#108" w:date="2020-01-23T16:28:00Z"/>
        </w:rPr>
      </w:pPr>
      <w:ins w:id="1282"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283" w:name="OLE_LINK11"/>
            <w:r>
              <w:rPr>
                <w:lang w:val="en-GB" w:eastAsia="en-GB"/>
              </w:rPr>
              <w:t>As defined in TS 36.304 [4]</w:t>
            </w:r>
            <w:bookmarkEnd w:id="1283"/>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284" w:author="PostR2#108" w:date="2020-01-23T16:28:00Z"/>
        </w:trPr>
        <w:tc>
          <w:tcPr>
            <w:tcW w:w="9639" w:type="dxa"/>
          </w:tcPr>
          <w:p w14:paraId="0EAED8AD" w14:textId="77777777" w:rsidR="00566A3E" w:rsidRPr="005134A4" w:rsidRDefault="00566A3E" w:rsidP="00491307">
            <w:pPr>
              <w:pStyle w:val="TAL"/>
              <w:rPr>
                <w:ins w:id="1285" w:author="PostR2#108" w:date="2020-01-23T16:28:00Z"/>
                <w:lang w:val="en-GB" w:eastAsia="en-GB"/>
              </w:rPr>
            </w:pPr>
            <w:ins w:id="1286"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287" w:author="PostR2#108" w:date="2020-01-23T16:28:00Z"/>
                <w:lang w:val="en-GB" w:eastAsia="en-GB"/>
              </w:rPr>
            </w:pPr>
            <w:ins w:id="1288" w:author="PostR2#108" w:date="2020-01-23T16:28:00Z">
              <w:r w:rsidRPr="005134A4">
                <w:rPr>
                  <w:lang w:val="en-GB" w:eastAsia="en-GB"/>
                </w:rPr>
                <w:t>This field indicates if the UE is allowed to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289" w:name="_Hlk524373643"/>
            <w:proofErr w:type="spellStart"/>
            <w:r>
              <w:rPr>
                <w:b/>
                <w:i/>
                <w:lang w:val="en-GB"/>
              </w:rPr>
              <w:t>crs-IntfMitigConfig</w:t>
            </w:r>
            <w:bookmarkEnd w:id="1289"/>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290"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291"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292"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293" w:author="PostR2#108" w:date="2020-01-23T16:29:00Z"/>
                <w:b/>
                <w:i/>
                <w:lang w:val="en-GB" w:eastAsia="en-GB"/>
              </w:rPr>
            </w:pPr>
            <w:ins w:id="1294" w:author="PostR2#108" w:date="2020-01-23T16:29:00Z">
              <w:r>
                <w:rPr>
                  <w:b/>
                  <w:i/>
                  <w:lang w:val="en-GB" w:eastAsia="en-GB"/>
                </w:rPr>
                <w:t>eDRX-Allowed-5GC</w:t>
              </w:r>
            </w:ins>
          </w:p>
          <w:p w14:paraId="514D7D0A" w14:textId="77777777" w:rsidR="00566A3E" w:rsidRPr="005134A4" w:rsidRDefault="00566A3E" w:rsidP="00491307">
            <w:pPr>
              <w:pStyle w:val="TAL"/>
              <w:rPr>
                <w:ins w:id="1295" w:author="PostR2#108" w:date="2020-01-23T16:29:00Z"/>
                <w:b/>
                <w:i/>
                <w:lang w:val="en-GB" w:eastAsia="en-GB"/>
              </w:rPr>
            </w:pPr>
            <w:ins w:id="1296"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lastRenderedPageBreak/>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field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297"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298" w:author="PostR2#108" w:date="2020-01-23T16:30:00Z"/>
        </w:trPr>
        <w:tc>
          <w:tcPr>
            <w:tcW w:w="9639" w:type="dxa"/>
          </w:tcPr>
          <w:p w14:paraId="252E4CF1" w14:textId="77777777" w:rsidR="00C81D0F" w:rsidRDefault="00C81D0F" w:rsidP="00491307">
            <w:pPr>
              <w:pStyle w:val="TAL"/>
              <w:rPr>
                <w:ins w:id="1299" w:author="PostR2#108" w:date="2020-01-23T16:30:00Z"/>
                <w:b/>
                <w:i/>
                <w:lang w:val="en-GB" w:eastAsia="ja-JP"/>
              </w:rPr>
            </w:pPr>
            <w:proofErr w:type="spellStart"/>
            <w:ins w:id="1300"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301" w:author="PostR2#108" w:date="2020-01-23T16:30:00Z"/>
                <w:lang w:val="en-GB" w:eastAsia="ja-JP"/>
              </w:rPr>
            </w:pPr>
            <w:ins w:id="1302"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303"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304" w:author="PostR2#108" w:date="2020-01-23T16:30:00Z"/>
                <w:b/>
                <w:bCs/>
                <w:i/>
                <w:noProof/>
                <w:lang w:val="en-GB" w:eastAsia="en-GB"/>
              </w:rPr>
            </w:pPr>
            <w:ins w:id="1305"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306" w:author="PostR2#108" w:date="2020-01-23T16:30:00Z"/>
                <w:bCs/>
                <w:noProof/>
                <w:lang w:val="en-GB" w:eastAsia="en-GB"/>
              </w:rPr>
            </w:pPr>
            <w:ins w:id="1307"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308" w:name="_Toc29343665"/>
      <w:bookmarkStart w:id="1309" w:name="_Toc29342526"/>
      <w:bookmarkStart w:id="1310"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311" w:name="_Toc29343670"/>
      <w:bookmarkStart w:id="1312" w:name="_Toc29342531"/>
      <w:bookmarkStart w:id="1313" w:name="_Toc20487236"/>
      <w:bookmarkEnd w:id="1308"/>
      <w:bookmarkEnd w:id="1309"/>
      <w:bookmarkEnd w:id="1310"/>
      <w:r>
        <w:rPr>
          <w:rFonts w:eastAsia="Malgun Gothic"/>
          <w:lang w:val="en-GB"/>
        </w:rPr>
        <w:t>–</w:t>
      </w:r>
      <w:r>
        <w:rPr>
          <w:rFonts w:eastAsia="Malgun Gothic"/>
          <w:lang w:val="en-GB"/>
        </w:rPr>
        <w:tab/>
      </w:r>
      <w:r>
        <w:rPr>
          <w:rFonts w:eastAsia="Malgun Gothic"/>
          <w:i/>
          <w:noProof/>
          <w:lang w:val="en-GB" w:eastAsia="ko-KR"/>
        </w:rPr>
        <w:t>UEInformationResponse</w:t>
      </w:r>
      <w:bookmarkEnd w:id="1311"/>
      <w:bookmarkEnd w:id="1312"/>
      <w:bookmarkEnd w:id="1313"/>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314" w:author="PostR2#108" w:date="2020-01-23T16:33:00Z"/>
        </w:rPr>
      </w:pPr>
      <w:r>
        <w:tab/>
        <w:t>rach-Report-r9</w:t>
      </w:r>
      <w:r>
        <w:tab/>
      </w:r>
      <w:r>
        <w:tab/>
      </w:r>
      <w:r>
        <w:tab/>
      </w:r>
      <w:r>
        <w:tab/>
      </w:r>
      <w:r>
        <w:tab/>
      </w:r>
      <w:r>
        <w:tab/>
      </w:r>
      <w:r>
        <w:tab/>
      </w:r>
      <w:del w:id="1315" w:author="PostR2#108" w:date="2020-01-23T16:33:00Z">
        <w:r w:rsidDel="005602C1">
          <w:delText>SEQUENCE {</w:delText>
        </w:r>
      </w:del>
    </w:p>
    <w:p w14:paraId="50AE6C04" w14:textId="78D8E183" w:rsidR="00566A3E" w:rsidDel="005602C1" w:rsidRDefault="00566A3E" w:rsidP="00BE5BFE">
      <w:pPr>
        <w:pStyle w:val="PL"/>
        <w:shd w:val="clear" w:color="auto" w:fill="E6E6E6"/>
        <w:rPr>
          <w:del w:id="1316" w:author="PostR2#108" w:date="2020-01-23T16:33:00Z"/>
        </w:rPr>
      </w:pPr>
      <w:del w:id="1317"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318" w:author="PostR2#108" w:date="2020-01-23T16:33:00Z"/>
        </w:rPr>
      </w:pPr>
      <w:del w:id="1319"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320"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321"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lastRenderedPageBreak/>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322" w:author="PostR2#108" w:date="2020-01-23T16:34:00Z"/>
        </w:rPr>
      </w:pPr>
      <w:r>
        <w:tab/>
        <w:t>nonCriticalExtension</w:t>
      </w:r>
      <w:r>
        <w:tab/>
      </w:r>
      <w:r>
        <w:tab/>
      </w:r>
      <w:r>
        <w:tab/>
      </w:r>
      <w:r>
        <w:tab/>
      </w:r>
      <w:ins w:id="1323"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324" w:author="PostR2#108" w:date="2020-01-23T16:34:00Z"/>
        </w:rPr>
      </w:pPr>
      <w:ins w:id="1325" w:author="PostR2#108" w:date="2020-01-23T16:34:00Z">
        <w:r w:rsidRPr="005134A4">
          <w:t>}</w:t>
        </w:r>
      </w:ins>
    </w:p>
    <w:p w14:paraId="73E97D45" w14:textId="77777777" w:rsidR="00BE5BFE" w:rsidRDefault="00BE5BFE" w:rsidP="00BE5BFE">
      <w:pPr>
        <w:pStyle w:val="PL"/>
        <w:shd w:val="clear" w:color="auto" w:fill="E6E6E6"/>
        <w:rPr>
          <w:ins w:id="1326" w:author="PostR2#108" w:date="2020-01-23T16:34:00Z"/>
        </w:rPr>
      </w:pPr>
    </w:p>
    <w:p w14:paraId="5F77AAB0" w14:textId="77777777" w:rsidR="00BE5BFE" w:rsidRDefault="00BE5BFE" w:rsidP="00BE5BFE">
      <w:pPr>
        <w:pStyle w:val="PL"/>
        <w:shd w:val="clear" w:color="auto" w:fill="E6E6E6"/>
        <w:rPr>
          <w:ins w:id="1327" w:author="PostR2#108" w:date="2020-01-23T16:34:00Z"/>
        </w:rPr>
      </w:pPr>
      <w:ins w:id="1328"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329" w:author="PostR2#108" w:date="2020-01-23T16:34:00Z"/>
          <w:szCs w:val="16"/>
        </w:rPr>
      </w:pPr>
      <w:ins w:id="1330"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331"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332" w:author="PostR2#108" w:date="2020-01-23T16:34:00Z"/>
        </w:rPr>
      </w:pPr>
    </w:p>
    <w:p w14:paraId="67AB7028" w14:textId="65080633" w:rsidR="00BE5BFE" w:rsidRDefault="00BE5BFE" w:rsidP="00BE5BFE">
      <w:pPr>
        <w:pStyle w:val="PL"/>
        <w:shd w:val="clear" w:color="auto" w:fill="E6E6E6"/>
        <w:rPr>
          <w:ins w:id="1333" w:author="PostR2#108" w:date="2020-01-23T16:34:00Z"/>
        </w:rPr>
      </w:pPr>
      <w:ins w:id="1334" w:author="PostR2#108" w:date="2020-01-23T16:34:00Z">
        <w:r>
          <w:t>RACH-Report-r9 ::=</w:t>
        </w:r>
        <w:r>
          <w:tab/>
        </w:r>
        <w:r>
          <w:tab/>
        </w:r>
        <w:r>
          <w:tab/>
        </w:r>
        <w:r>
          <w:tab/>
        </w:r>
        <w:r>
          <w:tab/>
          <w:t>SEQUENCE {</w:t>
        </w:r>
      </w:ins>
    </w:p>
    <w:p w14:paraId="36FAA0B9" w14:textId="0AF456E3" w:rsidR="00BE5BFE" w:rsidRDefault="00BE5BFE" w:rsidP="00BE5BFE">
      <w:pPr>
        <w:pStyle w:val="PL"/>
        <w:shd w:val="clear" w:color="auto" w:fill="E6E6E6"/>
        <w:rPr>
          <w:ins w:id="1335" w:author="PostR2#108" w:date="2020-01-23T16:34:00Z"/>
        </w:rPr>
      </w:pPr>
      <w:ins w:id="1336" w:author="PostR2#108" w:date="2020-01-23T16:34:00Z">
        <w:r>
          <w:tab/>
          <w:t>numberOfPreamblesSent-r9</w:t>
        </w:r>
        <w:r>
          <w:tab/>
        </w:r>
        <w:r>
          <w:tab/>
        </w:r>
      </w:ins>
      <w:ins w:id="1337" w:author="QC109e3 (Umesh)" w:date="2020-03-05T22:57:00Z">
        <w:r w:rsidR="002B5D94">
          <w:tab/>
        </w:r>
      </w:ins>
      <w:ins w:id="1338" w:author="PostR2#108" w:date="2020-01-23T16:34:00Z">
        <w:r>
          <w:t>NumberOfPreamblesSent-r11,</w:t>
        </w:r>
      </w:ins>
    </w:p>
    <w:p w14:paraId="47F4AC27" w14:textId="5AB5F3D7" w:rsidR="00BE5BFE" w:rsidRDefault="00BE5BFE" w:rsidP="00BE5BFE">
      <w:pPr>
        <w:pStyle w:val="PL"/>
        <w:shd w:val="clear" w:color="auto" w:fill="E6E6E6"/>
        <w:rPr>
          <w:ins w:id="1339" w:author="PostR2#108" w:date="2020-01-23T16:34:00Z"/>
        </w:rPr>
      </w:pPr>
      <w:ins w:id="1340" w:author="PostR2#108" w:date="2020-01-23T16:34:00Z">
        <w:r>
          <w:tab/>
          <w:t>contentionDetected-r9</w:t>
        </w:r>
        <w:r>
          <w:tab/>
        </w:r>
        <w:r>
          <w:tab/>
        </w:r>
        <w:r>
          <w:tab/>
        </w:r>
      </w:ins>
      <w:ins w:id="1341" w:author="QC109e3 (Umesh)" w:date="2020-03-05T22:57:00Z">
        <w:r w:rsidR="002B5D94">
          <w:tab/>
        </w:r>
      </w:ins>
      <w:ins w:id="1342" w:author="PostR2#108" w:date="2020-01-23T16:34:00Z">
        <w:r>
          <w:t>BOOLEAN</w:t>
        </w:r>
      </w:ins>
    </w:p>
    <w:p w14:paraId="107D30EF" w14:textId="076D6625" w:rsidR="00BE5BFE" w:rsidRDefault="00BE5BFE" w:rsidP="00BE5BFE">
      <w:pPr>
        <w:pStyle w:val="PL"/>
        <w:shd w:val="clear" w:color="auto" w:fill="E6E6E6"/>
        <w:rPr>
          <w:ins w:id="1343" w:author="PostR2#108" w:date="2020-01-23T16:34:00Z"/>
        </w:rPr>
      </w:pPr>
      <w:ins w:id="1344" w:author="PostR2#108" w:date="2020-01-23T16:34:00Z">
        <w:r>
          <w:t>}</w:t>
        </w:r>
      </w:ins>
    </w:p>
    <w:p w14:paraId="2DCAEF5B" w14:textId="77777777" w:rsidR="00BE5BFE" w:rsidRDefault="00BE5BFE" w:rsidP="00BE5BFE">
      <w:pPr>
        <w:pStyle w:val="PL"/>
        <w:shd w:val="clear" w:color="auto" w:fill="E6E6E6"/>
        <w:rPr>
          <w:ins w:id="1345" w:author="PostR2#108" w:date="2020-01-23T16:34:00Z"/>
        </w:rPr>
      </w:pPr>
    </w:p>
    <w:p w14:paraId="5D4D482E" w14:textId="77777777" w:rsidR="00BE5BFE" w:rsidRPr="00180845" w:rsidRDefault="00BE5BFE" w:rsidP="00BE5BFE">
      <w:pPr>
        <w:pStyle w:val="PL"/>
        <w:shd w:val="clear" w:color="auto" w:fill="E6E6E6"/>
        <w:rPr>
          <w:ins w:id="1346" w:author="PostR2#108" w:date="2020-01-23T16:34:00Z"/>
        </w:rPr>
      </w:pPr>
      <w:ins w:id="1347"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348" w:author="PostR2#108" w:date="2020-01-23T16:34:00Z"/>
        </w:rPr>
      </w:pPr>
      <w:ins w:id="1349"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350" w:author="PostR2#108" w:date="2020-01-23T16:34:00Z"/>
        </w:rPr>
      </w:pPr>
      <w:ins w:id="1351"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352" w:author="PostR2#108" w:date="2020-01-23T16:34:00Z"/>
        </w:rPr>
      </w:pPr>
      <w:ins w:id="1353"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lastRenderedPageBreak/>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lastRenderedPageBreak/>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lastRenderedPageBreak/>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354"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355" w:author="PostR2#108" w:date="2020-01-23T16:35:00Z"/>
                <w:b/>
                <w:i/>
                <w:noProof/>
                <w:lang w:val="en-GB" w:eastAsia="en-GB"/>
              </w:rPr>
            </w:pPr>
            <w:ins w:id="1356" w:author="PostR2#108" w:date="2020-01-23T16:35:00Z">
              <w:r>
                <w:rPr>
                  <w:b/>
                  <w:i/>
                  <w:noProof/>
                  <w:lang w:val="en-GB" w:eastAsia="en-GB"/>
                </w:rPr>
                <w:t>edt-Fallback</w:t>
              </w:r>
            </w:ins>
          </w:p>
          <w:p w14:paraId="39B7D94C" w14:textId="3839C5E7" w:rsidR="00BE5BFE" w:rsidRPr="00180845" w:rsidRDefault="008143CB" w:rsidP="005F64CD">
            <w:pPr>
              <w:pStyle w:val="TAL"/>
              <w:rPr>
                <w:ins w:id="1357" w:author="PostR2#108" w:date="2020-01-23T16:35:00Z"/>
                <w:noProof/>
                <w:lang w:val="en-US" w:eastAsia="en-GB"/>
              </w:rPr>
            </w:pPr>
            <w:ins w:id="1358" w:author="QC109e3 (Umesh)" w:date="2020-03-05T12:07:00Z">
              <w:r>
                <w:rPr>
                  <w:noProof/>
                  <w:lang w:val="en-GB" w:eastAsia="en-GB"/>
                </w:rPr>
                <w:t>Value TRUE i</w:t>
              </w:r>
            </w:ins>
            <w:ins w:id="1359"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360"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361" w:author="PostR2#108" w:date="2020-01-23T16:35:00Z"/>
                <w:b/>
                <w:i/>
                <w:noProof/>
                <w:lang w:val="en-GB" w:eastAsia="en-GB"/>
              </w:rPr>
            </w:pPr>
            <w:ins w:id="1362" w:author="PostR2#108" w:date="2020-01-23T16:35:00Z">
              <w:r>
                <w:rPr>
                  <w:b/>
                  <w:i/>
                  <w:noProof/>
                  <w:lang w:val="en-GB" w:eastAsia="en-GB"/>
                </w:rPr>
                <w:t>initialCEL</w:t>
              </w:r>
            </w:ins>
          </w:p>
          <w:p w14:paraId="5B20692C" w14:textId="77777777" w:rsidR="00BE5BFE" w:rsidRPr="0029140B" w:rsidRDefault="00BE5BFE" w:rsidP="005F64CD">
            <w:pPr>
              <w:pStyle w:val="TAL"/>
              <w:rPr>
                <w:ins w:id="1363" w:author="PostR2#108" w:date="2020-01-23T16:35:00Z"/>
                <w:noProof/>
                <w:lang w:val="en-GB" w:eastAsia="en-GB"/>
              </w:rPr>
            </w:pPr>
            <w:ins w:id="1364"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365" w:name="_Toc20487242"/>
      <w:bookmarkEnd w:id="1250"/>
      <w:r>
        <w:rPr>
          <w:lang w:val="en-GB"/>
        </w:rPr>
        <w:t>6.3.1</w:t>
      </w:r>
      <w:r>
        <w:rPr>
          <w:lang w:val="en-GB"/>
        </w:rPr>
        <w:tab/>
        <w:t>System information blocks</w:t>
      </w:r>
      <w:bookmarkEnd w:id="1365"/>
    </w:p>
    <w:p w14:paraId="726B41BF" w14:textId="77777777" w:rsidR="00BE5BFE" w:rsidRDefault="00BE5BFE" w:rsidP="00BE5BFE">
      <w:pPr>
        <w:rPr>
          <w:iCs/>
        </w:rPr>
      </w:pPr>
      <w:bookmarkStart w:id="1366"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367" w:name="_Toc29343678"/>
      <w:bookmarkStart w:id="1368" w:name="_Toc29342539"/>
      <w:bookmarkStart w:id="1369" w:name="_Toc20487267"/>
      <w:bookmarkStart w:id="1370" w:name="OLE_LINK338"/>
      <w:bookmarkEnd w:id="1366"/>
      <w:r>
        <w:rPr>
          <w:lang w:val="en-GB"/>
        </w:rPr>
        <w:lastRenderedPageBreak/>
        <w:t>–</w:t>
      </w:r>
      <w:r>
        <w:rPr>
          <w:lang w:val="en-GB"/>
        </w:rPr>
        <w:tab/>
      </w:r>
      <w:r>
        <w:rPr>
          <w:i/>
          <w:noProof/>
          <w:lang w:val="en-GB"/>
        </w:rPr>
        <w:t>SystemInformationBlockType2</w:t>
      </w:r>
      <w:bookmarkEnd w:id="1367"/>
      <w:bookmarkEnd w:id="1368"/>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lastRenderedPageBreak/>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371" w:author="PostR2#108" w:date="2020-01-23T16:40:00Z"/>
        </w:rPr>
      </w:pPr>
      <w:r>
        <w:tab/>
        <w:t>]]</w:t>
      </w:r>
      <w:ins w:id="1372" w:author="PostR2#108" w:date="2020-01-23T16:40:00Z">
        <w:r>
          <w:t>,</w:t>
        </w:r>
      </w:ins>
    </w:p>
    <w:p w14:paraId="19054D08" w14:textId="77777777" w:rsidR="00410D62" w:rsidRDefault="00410D62" w:rsidP="00410D62">
      <w:pPr>
        <w:pStyle w:val="PL"/>
        <w:shd w:val="clear" w:color="auto" w:fill="E6E6E6"/>
        <w:rPr>
          <w:ins w:id="1373" w:author="PostR2#108" w:date="2020-01-23T16:40:00Z"/>
        </w:rPr>
      </w:pPr>
      <w:ins w:id="1374"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375" w:author="PostR2#108" w:date="2020-01-23T16:40:00Z"/>
        </w:rPr>
      </w:pPr>
      <w:ins w:id="1376"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377" w:author="PostR2#108" w:date="2020-01-23T16:40:00Z"/>
        </w:rPr>
      </w:pPr>
      <w:bookmarkStart w:id="1378" w:name="_Hlk21360363"/>
      <w:ins w:id="1379" w:author="PostR2#108" w:date="2020-01-23T16:40:00Z">
        <w:r>
          <w:tab/>
        </w:r>
        <w:r>
          <w:tab/>
          <w:t>cp-PUR</w:t>
        </w:r>
      </w:ins>
      <w:ins w:id="1380" w:author="QC109e2 (Umesh)" w:date="2020-03-04T14:38:00Z">
        <w:r w:rsidR="00CC518B">
          <w:t>-EPC</w:t>
        </w:r>
      </w:ins>
      <w:ins w:id="1381"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382" w:author="QC109e2 (Umesh)" w:date="2020-03-04T14:39:00Z"/>
        </w:rPr>
      </w:pPr>
      <w:ins w:id="1383" w:author="PostR2#108" w:date="2020-01-23T16:40:00Z">
        <w:r>
          <w:tab/>
        </w:r>
        <w:r>
          <w:tab/>
          <w:t>up-PUR-</w:t>
        </w:r>
      </w:ins>
      <w:ins w:id="1384" w:author="QC109e2 (Umesh)" w:date="2020-03-04T14:38:00Z">
        <w:r w:rsidR="00CC518B">
          <w:t>EPC-</w:t>
        </w:r>
      </w:ins>
      <w:ins w:id="1385" w:author="PostR2#108" w:date="2020-01-23T16:40:00Z">
        <w:r>
          <w:t>r16</w:t>
        </w:r>
        <w:r>
          <w:tab/>
        </w:r>
        <w:r>
          <w:tab/>
        </w:r>
        <w:r>
          <w:tab/>
        </w:r>
        <w:r>
          <w:tab/>
        </w:r>
        <w:r>
          <w:tab/>
        </w:r>
        <w:r>
          <w:tab/>
          <w:t>ENUMERATED {true}</w:t>
        </w:r>
        <w:r>
          <w:tab/>
        </w:r>
        <w:r>
          <w:tab/>
        </w:r>
        <w:r>
          <w:tab/>
          <w:t>OPTIONAL</w:t>
        </w:r>
      </w:ins>
      <w:ins w:id="1386" w:author="QC109e2 (Umesh)" w:date="2020-03-04T14:39:00Z">
        <w:r w:rsidR="00CC518B">
          <w:t>,</w:t>
        </w:r>
      </w:ins>
      <w:ins w:id="1387" w:author="PostR2#108" w:date="2020-01-23T16:40:00Z">
        <w:r>
          <w:tab/>
          <w:t>-- Need OR</w:t>
        </w:r>
      </w:ins>
    </w:p>
    <w:p w14:paraId="55B9336A" w14:textId="3BA6056F" w:rsidR="00CC518B" w:rsidRDefault="00CC518B" w:rsidP="00CC518B">
      <w:pPr>
        <w:pStyle w:val="PL"/>
        <w:shd w:val="clear" w:color="auto" w:fill="E6E6E6"/>
        <w:rPr>
          <w:ins w:id="1388" w:author="QC109e2 (Umesh)" w:date="2020-03-04T14:39:00Z"/>
        </w:rPr>
      </w:pPr>
      <w:ins w:id="1389"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390" w:author="PostR2#108" w:date="2020-01-23T16:40:00Z"/>
        </w:rPr>
      </w:pPr>
      <w:ins w:id="1391" w:author="QC109e2 (Umesh)" w:date="2020-03-04T14:39:00Z">
        <w:r>
          <w:tab/>
        </w:r>
        <w:r>
          <w:tab/>
          <w:t>up-PUR-5GC-r16</w:t>
        </w:r>
        <w:r>
          <w:tab/>
        </w:r>
        <w:r>
          <w:tab/>
        </w:r>
        <w:r>
          <w:tab/>
        </w:r>
        <w:r>
          <w:tab/>
        </w:r>
        <w:r>
          <w:tab/>
        </w:r>
        <w:r>
          <w:tab/>
          <w:t>ENUMERATED {true}</w:t>
        </w:r>
        <w:r>
          <w:tab/>
        </w:r>
        <w:r>
          <w:tab/>
        </w:r>
        <w:r>
          <w:tab/>
          <w:t>OPTIONAL</w:t>
        </w:r>
      </w:ins>
      <w:ins w:id="1392" w:author="QC109e2 (Umesh)" w:date="2020-03-04T14:41:00Z">
        <w:r w:rsidR="0072380D">
          <w:t>,</w:t>
        </w:r>
      </w:ins>
      <w:ins w:id="1393" w:author="QC109e2 (Umesh)" w:date="2020-03-04T14:39:00Z">
        <w:r>
          <w:tab/>
          <w:t>-- Need OR</w:t>
        </w:r>
      </w:ins>
    </w:p>
    <w:bookmarkEnd w:id="1378"/>
    <w:p w14:paraId="5BFA4C33" w14:textId="3B5602EB" w:rsidR="0072380D" w:rsidRDefault="0072380D" w:rsidP="0072380D">
      <w:pPr>
        <w:pStyle w:val="PL"/>
        <w:shd w:val="clear" w:color="auto" w:fill="E6E6E6"/>
        <w:rPr>
          <w:ins w:id="1394" w:author="QC109e3 (Umesh)" w:date="2020-03-05T16:50:00Z"/>
        </w:rPr>
      </w:pPr>
      <w:ins w:id="1395" w:author="QC109e2 (Umesh)" w:date="2020-03-04T14:41:00Z">
        <w:r>
          <w:tab/>
        </w:r>
        <w:r>
          <w:tab/>
          <w:t>mpdcch-CQI-Reporting-r16</w:t>
        </w:r>
        <w:r>
          <w:tab/>
        </w:r>
        <w:r>
          <w:tab/>
          <w:t xml:space="preserve">ENUMERATED {fourBits, both} </w:t>
        </w:r>
        <w:r>
          <w:tab/>
          <w:t>OPTIONAL</w:t>
        </w:r>
      </w:ins>
      <w:ins w:id="1396" w:author="QC109e2 (Umesh)" w:date="2020-03-04T16:00:00Z">
        <w:r w:rsidR="00E62068">
          <w:t>,</w:t>
        </w:r>
      </w:ins>
      <w:ins w:id="1397" w:author="QC109e2 (Umesh)" w:date="2020-03-04T14:41:00Z">
        <w:r>
          <w:tab/>
          <w:t>-- Need OR</w:t>
        </w:r>
      </w:ins>
    </w:p>
    <w:p w14:paraId="6DBAB8ED" w14:textId="2671995D" w:rsidR="00BA6283" w:rsidRDefault="00BA6283" w:rsidP="0072380D">
      <w:pPr>
        <w:pStyle w:val="PL"/>
        <w:shd w:val="clear" w:color="auto" w:fill="E6E6E6"/>
        <w:rPr>
          <w:ins w:id="1398" w:author="QC109e2 (Umesh)" w:date="2020-03-04T16:00:00Z"/>
        </w:rPr>
      </w:pPr>
      <w:ins w:id="1399" w:author="QC109e3 (Umesh)" w:date="2020-03-05T16:50:00Z">
        <w:r>
          <w:tab/>
        </w:r>
        <w:r>
          <w:tab/>
          <w:t>rai-</w:t>
        </w:r>
      </w:ins>
      <w:ins w:id="1400" w:author="QC109e3 (Umesh)" w:date="2020-03-05T16:58:00Z">
        <w:r w:rsidR="003E2CBE">
          <w:t>2bit</w:t>
        </w:r>
      </w:ins>
      <w:ins w:id="1401" w:author="QC109e3 (Umesh)" w:date="2020-03-05T16:50:00Z">
        <w:r>
          <w:t>-r16</w:t>
        </w:r>
        <w:r>
          <w:tab/>
        </w:r>
        <w:r>
          <w:tab/>
        </w:r>
        <w:r>
          <w:tab/>
        </w:r>
      </w:ins>
      <w:ins w:id="1402"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356B4449" w14:textId="4F07BBE1" w:rsidR="00410D62" w:rsidRDefault="00410D62" w:rsidP="00410D62">
      <w:pPr>
        <w:pStyle w:val="PL"/>
        <w:shd w:val="clear" w:color="auto" w:fill="E6E6E6"/>
      </w:pPr>
      <w:ins w:id="1403"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lastRenderedPageBreak/>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404"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405"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406" w:author="PostR2#108" w:date="2020-01-23T16:41:00Z"/>
                <w:b/>
                <w:i/>
                <w:lang w:val="en-GB"/>
              </w:rPr>
            </w:pPr>
            <w:ins w:id="1407"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408" w:author="PostR2#108" w:date="2020-01-23T16:41:00Z"/>
                <w:b/>
                <w:i/>
                <w:lang w:val="en-GB" w:eastAsia="ja-JP"/>
              </w:rPr>
            </w:pPr>
            <w:ins w:id="1409"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410" w:author="PostR2#108" w:date="2020-01-23T16:41:00Z"/>
        </w:trPr>
        <w:tc>
          <w:tcPr>
            <w:tcW w:w="9639" w:type="dxa"/>
          </w:tcPr>
          <w:p w14:paraId="1F04F997" w14:textId="70E794D5" w:rsidR="0051243C" w:rsidRPr="000A74B5" w:rsidRDefault="0051243C" w:rsidP="005F64CD">
            <w:pPr>
              <w:keepNext/>
              <w:keepLines/>
              <w:spacing w:after="0"/>
              <w:rPr>
                <w:ins w:id="1411" w:author="PostR2#108" w:date="2020-01-23T16:41:00Z"/>
                <w:rFonts w:ascii="Arial" w:hAnsi="Arial" w:cs="Arial"/>
                <w:b/>
                <w:bCs/>
                <w:i/>
                <w:sz w:val="18"/>
                <w:szCs w:val="18"/>
              </w:rPr>
            </w:pPr>
            <w:ins w:id="1412" w:author="PostR2#108" w:date="2020-01-23T16:41:00Z">
              <w:r w:rsidRPr="000A74B5">
                <w:rPr>
                  <w:rFonts w:ascii="Arial" w:hAnsi="Arial" w:cs="Arial"/>
                  <w:b/>
                  <w:bCs/>
                  <w:i/>
                  <w:sz w:val="18"/>
                  <w:szCs w:val="18"/>
                </w:rPr>
                <w:t>cp-PUR</w:t>
              </w:r>
            </w:ins>
            <w:ins w:id="1413" w:author="QC109e2 (Umesh)" w:date="2020-03-04T14:43:00Z">
              <w:r w:rsidR="00F3202B" w:rsidRPr="000A74B5">
                <w:rPr>
                  <w:rFonts w:ascii="Arial" w:hAnsi="Arial" w:cs="Arial"/>
                  <w:b/>
                  <w:bCs/>
                  <w:i/>
                  <w:sz w:val="18"/>
                  <w:szCs w:val="18"/>
                </w:rPr>
                <w:t>-5GC</w:t>
              </w:r>
            </w:ins>
          </w:p>
          <w:p w14:paraId="1CE7C690" w14:textId="0CBA9835" w:rsidR="0051243C" w:rsidRPr="000A74B5" w:rsidRDefault="0051243C" w:rsidP="005F64CD">
            <w:pPr>
              <w:keepNext/>
              <w:keepLines/>
              <w:spacing w:after="0"/>
              <w:rPr>
                <w:ins w:id="1414" w:author="PostR2#108" w:date="2020-01-23T16:41:00Z"/>
                <w:rFonts w:ascii="Arial" w:hAnsi="Arial" w:cs="Arial"/>
                <w:bCs/>
                <w:sz w:val="18"/>
                <w:szCs w:val="18"/>
              </w:rPr>
            </w:pPr>
            <w:ins w:id="1415" w:author="PostR2#108" w:date="2020-01-23T16:41:00Z">
              <w:r w:rsidRPr="000A74B5">
                <w:rPr>
                  <w:rFonts w:ascii="Arial" w:hAnsi="Arial" w:cs="Arial"/>
                  <w:bCs/>
                  <w:sz w:val="18"/>
                  <w:szCs w:val="18"/>
                </w:rPr>
                <w:t>This field indicates whether CP transmission using PUR is supported in the cell</w:t>
              </w:r>
            </w:ins>
            <w:ins w:id="1416" w:author="QC109e2 (Umesh)" w:date="2020-03-04T14:43:00Z">
              <w:r w:rsidR="00F3202B" w:rsidRPr="000A74B5">
                <w:rPr>
                  <w:rFonts w:ascii="Arial" w:hAnsi="Arial" w:cs="Arial"/>
                  <w:bCs/>
                  <w:sz w:val="18"/>
                  <w:szCs w:val="18"/>
                </w:rPr>
                <w:t xml:space="preserve"> </w:t>
              </w:r>
            </w:ins>
            <w:ins w:id="1417" w:author="QC109e2 (Umesh)" w:date="2020-03-04T14:44:00Z">
              <w:r w:rsidR="00F3202B" w:rsidRPr="000A74B5">
                <w:rPr>
                  <w:rFonts w:ascii="Arial" w:hAnsi="Arial" w:cs="Arial"/>
                  <w:bCs/>
                  <w:sz w:val="18"/>
                  <w:szCs w:val="18"/>
                </w:rPr>
                <w:t xml:space="preserve">when </w:t>
              </w:r>
            </w:ins>
            <w:ins w:id="1418" w:author="QC109e2 (Umesh)" w:date="2020-03-04T14:43:00Z">
              <w:r w:rsidR="00F3202B" w:rsidRPr="000A74B5">
                <w:rPr>
                  <w:rFonts w:ascii="Arial" w:hAnsi="Arial" w:cs="Arial"/>
                  <w:bCs/>
                  <w:sz w:val="18"/>
                  <w:szCs w:val="18"/>
                </w:rPr>
                <w:t>connected to 5GC</w:t>
              </w:r>
            </w:ins>
            <w:ins w:id="1419" w:author="PostR2#108" w:date="2020-01-23T16:41:00Z">
              <w:r w:rsidRPr="000A74B5">
                <w:rPr>
                  <w:rFonts w:ascii="Arial" w:hAnsi="Arial" w:cs="Arial"/>
                  <w:bCs/>
                  <w:sz w:val="18"/>
                  <w:szCs w:val="18"/>
                </w:rPr>
                <w:t xml:space="preserve">, </w:t>
              </w:r>
              <w:r w:rsidRPr="00704694">
                <w:rPr>
                  <w:rFonts w:ascii="Arial" w:hAnsi="Arial" w:cs="Arial"/>
                  <w:bCs/>
                  <w:sz w:val="18"/>
                  <w:szCs w:val="18"/>
                </w:rPr>
                <w:t xml:space="preserve">see </w:t>
              </w:r>
            </w:ins>
            <w:ins w:id="1420" w:author="QC109e3 (Umesh)" w:date="2020-03-05T23:00:00Z">
              <w:r w:rsidR="000A74B5">
                <w:rPr>
                  <w:rFonts w:ascii="Arial" w:hAnsi="Arial" w:cs="Arial"/>
                  <w:bCs/>
                  <w:sz w:val="18"/>
                  <w:szCs w:val="18"/>
                </w:rPr>
                <w:t>5.3.3.1x</w:t>
              </w:r>
            </w:ins>
            <w:ins w:id="1421" w:author="PostR2#108" w:date="2020-01-23T16:41:00Z">
              <w:r w:rsidRPr="000A74B5">
                <w:rPr>
                  <w:rFonts w:ascii="Arial" w:hAnsi="Arial" w:cs="Arial"/>
                  <w:bCs/>
                  <w:sz w:val="18"/>
                  <w:szCs w:val="18"/>
                </w:rPr>
                <w:t>.</w:t>
              </w:r>
            </w:ins>
          </w:p>
        </w:tc>
      </w:tr>
      <w:tr w:rsidR="00F3202B" w:rsidRPr="00111502" w14:paraId="2B7CA370" w14:textId="77777777" w:rsidTr="004F7DCC">
        <w:trPr>
          <w:gridAfter w:val="1"/>
          <w:wAfter w:w="6" w:type="dxa"/>
          <w:cantSplit/>
          <w:ins w:id="1422" w:author="QC109e2 (Umesh)" w:date="2020-03-04T14:43:00Z"/>
        </w:trPr>
        <w:tc>
          <w:tcPr>
            <w:tcW w:w="9639" w:type="dxa"/>
          </w:tcPr>
          <w:p w14:paraId="75B5BD8F" w14:textId="62A952C7" w:rsidR="00F3202B" w:rsidRPr="000A74B5" w:rsidRDefault="00F3202B" w:rsidP="008A13AA">
            <w:pPr>
              <w:keepNext/>
              <w:keepLines/>
              <w:spacing w:after="0"/>
              <w:rPr>
                <w:ins w:id="1423" w:author="QC109e2 (Umesh)" w:date="2020-03-04T14:43:00Z"/>
                <w:rFonts w:ascii="Arial" w:hAnsi="Arial" w:cs="Arial"/>
                <w:b/>
                <w:bCs/>
                <w:i/>
                <w:sz w:val="18"/>
                <w:szCs w:val="18"/>
              </w:rPr>
            </w:pPr>
            <w:ins w:id="1424" w:author="QC109e2 (Umesh)" w:date="2020-03-04T14:43:00Z">
              <w:r w:rsidRPr="000A74B5">
                <w:rPr>
                  <w:rFonts w:ascii="Arial" w:hAnsi="Arial" w:cs="Arial"/>
                  <w:b/>
                  <w:bCs/>
                  <w:i/>
                  <w:sz w:val="18"/>
                  <w:szCs w:val="18"/>
                </w:rPr>
                <w:t>cp-PUR-EPC</w:t>
              </w:r>
            </w:ins>
          </w:p>
          <w:p w14:paraId="58360578" w14:textId="6D6DF2FB" w:rsidR="00F3202B" w:rsidRPr="000A74B5" w:rsidRDefault="00F3202B" w:rsidP="008A13AA">
            <w:pPr>
              <w:keepNext/>
              <w:keepLines/>
              <w:spacing w:after="0"/>
              <w:rPr>
                <w:ins w:id="1425" w:author="QC109e2 (Umesh)" w:date="2020-03-04T14:43:00Z"/>
                <w:rFonts w:ascii="Arial" w:hAnsi="Arial" w:cs="Arial"/>
                <w:bCs/>
                <w:sz w:val="18"/>
                <w:szCs w:val="18"/>
              </w:rPr>
            </w:pPr>
            <w:ins w:id="1426" w:author="QC109e2 (Umesh)" w:date="2020-03-04T14:43:00Z">
              <w:r w:rsidRPr="000A74B5">
                <w:rPr>
                  <w:rFonts w:ascii="Arial" w:hAnsi="Arial" w:cs="Arial"/>
                  <w:bCs/>
                  <w:sz w:val="18"/>
                  <w:szCs w:val="18"/>
                </w:rPr>
                <w:t xml:space="preserve">This field indicates whether CP transmission using PUR is supported in the cell </w:t>
              </w:r>
            </w:ins>
            <w:ins w:id="1427" w:author="QC109e2 (Umesh)" w:date="2020-03-04T14:44:00Z">
              <w:r w:rsidRPr="000A74B5">
                <w:rPr>
                  <w:rFonts w:ascii="Arial" w:hAnsi="Arial" w:cs="Arial"/>
                  <w:bCs/>
                  <w:sz w:val="18"/>
                  <w:szCs w:val="18"/>
                </w:rPr>
                <w:t xml:space="preserve">when </w:t>
              </w:r>
            </w:ins>
            <w:ins w:id="1428" w:author="QC109e2 (Umesh)" w:date="2020-03-04T14:43:00Z">
              <w:r w:rsidRPr="000A74B5">
                <w:rPr>
                  <w:rFonts w:ascii="Arial" w:hAnsi="Arial" w:cs="Arial"/>
                  <w:bCs/>
                  <w:sz w:val="18"/>
                  <w:szCs w:val="18"/>
                </w:rPr>
                <w:t xml:space="preserve">connected to </w:t>
              </w:r>
            </w:ins>
            <w:ins w:id="1429" w:author="QC109e2 (Umesh)" w:date="2020-03-04T14:44:00Z">
              <w:r w:rsidRPr="000A74B5">
                <w:rPr>
                  <w:rFonts w:ascii="Arial" w:hAnsi="Arial" w:cs="Arial"/>
                  <w:bCs/>
                  <w:sz w:val="18"/>
                  <w:szCs w:val="18"/>
                </w:rPr>
                <w:t>EP</w:t>
              </w:r>
            </w:ins>
            <w:ins w:id="1430" w:author="QC109e2 (Umesh)" w:date="2020-03-04T14:43:00Z">
              <w:r w:rsidRPr="000A74B5">
                <w:rPr>
                  <w:rFonts w:ascii="Arial" w:hAnsi="Arial" w:cs="Arial"/>
                  <w:bCs/>
                  <w:sz w:val="18"/>
                  <w:szCs w:val="18"/>
                </w:rPr>
                <w:t xml:space="preserve">C, </w:t>
              </w:r>
              <w:r w:rsidRPr="00704694">
                <w:rPr>
                  <w:rFonts w:ascii="Arial" w:hAnsi="Arial" w:cs="Arial"/>
                  <w:bCs/>
                  <w:sz w:val="18"/>
                  <w:szCs w:val="18"/>
                </w:rPr>
                <w:t xml:space="preserve">see </w:t>
              </w:r>
            </w:ins>
            <w:ins w:id="1431" w:author="QC109e3 (Umesh)" w:date="2020-03-05T23:00:00Z">
              <w:r w:rsidR="000A74B5">
                <w:rPr>
                  <w:rFonts w:ascii="Arial" w:hAnsi="Arial" w:cs="Arial"/>
                  <w:bCs/>
                  <w:sz w:val="18"/>
                  <w:szCs w:val="18"/>
                </w:rPr>
                <w:t>5.3.3.1x</w:t>
              </w:r>
            </w:ins>
            <w:ins w:id="1432" w:author="QC109e2 (Umesh)" w:date="2020-03-04T14:43:00Z">
              <w:r w:rsidRPr="000A74B5">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433"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434" w:author="PostR2#108" w:date="2020-01-23T16:42:00Z"/>
                <w:b/>
                <w:i/>
                <w:noProof/>
                <w:lang w:val="en-GB" w:eastAsia="ja-JP"/>
              </w:rPr>
            </w:pPr>
            <w:ins w:id="1435" w:author="PostR2#108" w:date="2020-01-23T16:42:00Z">
              <w:r>
                <w:rPr>
                  <w:b/>
                  <w:i/>
                  <w:noProof/>
                  <w:lang w:val="en-GB" w:eastAsia="ja-JP"/>
                </w:rPr>
                <w:lastRenderedPageBreak/>
                <w:t>mpdcch-CQI-Reporting</w:t>
              </w:r>
            </w:ins>
          </w:p>
          <w:p w14:paraId="1BB7711C" w14:textId="14F10486" w:rsidR="0051243C" w:rsidRPr="005134A4" w:rsidRDefault="0051243C" w:rsidP="005F64CD">
            <w:pPr>
              <w:pStyle w:val="TAL"/>
              <w:rPr>
                <w:ins w:id="1436" w:author="PostR2#108" w:date="2020-01-23T16:42:00Z"/>
                <w:b/>
                <w:i/>
                <w:lang w:val="en-GB"/>
              </w:rPr>
            </w:pPr>
            <w:ins w:id="1437"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w:t>
              </w:r>
              <w:r w:rsidRPr="005956BD">
                <w:rPr>
                  <w:iCs/>
                  <w:lang w:val="en-GB" w:eastAsia="en-GB"/>
                </w:rPr>
                <w:t>allowed, see</w:t>
              </w:r>
            </w:ins>
            <w:ins w:id="1438" w:author="QC109e3 (Umesh)" w:date="2020-03-05T23:15:00Z">
              <w:r w:rsidR="005956BD" w:rsidRPr="005956BD">
                <w:rPr>
                  <w:iCs/>
                  <w:lang w:val="en-GB" w:eastAsia="en-GB"/>
                </w:rPr>
                <w:t xml:space="preserve"> TS 36.321 [6]</w:t>
              </w:r>
            </w:ins>
            <w:ins w:id="1439" w:author="PostR2#108" w:date="2020-01-23T16:42:00Z">
              <w:r w:rsidRPr="008F6347">
                <w:rPr>
                  <w:iCs/>
                  <w:lang w:val="en-GB" w:eastAsia="en-GB"/>
                </w:rPr>
                <w:t xml:space="preserve">. Value </w:t>
              </w:r>
              <w:r w:rsidRPr="00771220">
                <w:rPr>
                  <w:iCs/>
                  <w:lang w:val="en-GB" w:eastAsia="en-GB"/>
                </w:rPr>
                <w:t>'</w:t>
              </w:r>
              <w:proofErr w:type="spellStart"/>
              <w:r w:rsidRPr="00771220">
                <w:rPr>
                  <w:iCs/>
                  <w:lang w:val="en-GB" w:eastAsia="en-GB"/>
                </w:rPr>
                <w:t>fourBits</w:t>
              </w:r>
              <w:proofErr w:type="spellEnd"/>
              <w:r w:rsidRPr="00771220">
                <w:rPr>
                  <w:iCs/>
                  <w:lang w:val="en-GB" w:eastAsia="en-GB"/>
                </w:rPr>
                <w:t>' indicates 4-bit CQI reporting is allow</w:t>
              </w:r>
              <w:r w:rsidRPr="005956BD">
                <w:rPr>
                  <w:iCs/>
                  <w:lang w:val="en-GB" w:eastAsia="en-GB"/>
                </w:rPr>
                <w:t>ed and value 'both' indicates both 2-bit and 4-bit reporting</w:t>
              </w:r>
              <w:r>
                <w:rPr>
                  <w:iCs/>
                  <w:lang w:val="en-GB" w:eastAsia="en-GB"/>
                </w:rPr>
                <w:t xml:space="preserve">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F03AAF" w14:paraId="483DE9A8" w14:textId="77777777" w:rsidTr="004F7DCC">
        <w:trPr>
          <w:cantSplit/>
          <w:ins w:id="1440"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41B298" w14:textId="19D47DB9" w:rsidR="00F03AAF" w:rsidRDefault="00F03AAF" w:rsidP="0090798F">
            <w:pPr>
              <w:pStyle w:val="TAL"/>
              <w:rPr>
                <w:ins w:id="1441" w:author="QC109e3 (Umesh)" w:date="2020-03-05T16:59:00Z"/>
                <w:b/>
                <w:bCs/>
                <w:i/>
                <w:noProof/>
                <w:lang w:val="en-GB" w:eastAsia="en-GB"/>
              </w:rPr>
            </w:pPr>
            <w:ins w:id="1442" w:author="QC109e3 (Umesh)" w:date="2020-03-05T16:59:00Z">
              <w:r>
                <w:rPr>
                  <w:b/>
                  <w:bCs/>
                  <w:i/>
                  <w:noProof/>
                  <w:lang w:val="en-GB" w:eastAsia="en-GB"/>
                </w:rPr>
                <w:t>rai-2bit</w:t>
              </w:r>
            </w:ins>
          </w:p>
          <w:p w14:paraId="5D6D6163" w14:textId="740B13F2" w:rsidR="00F03AAF" w:rsidRDefault="00D724E7" w:rsidP="0090798F">
            <w:pPr>
              <w:pStyle w:val="TAL"/>
              <w:rPr>
                <w:ins w:id="1443" w:author="QC109e3 (Umesh)" w:date="2020-03-05T16:59:00Z"/>
                <w:b/>
                <w:i/>
                <w:noProof/>
                <w:lang w:val="en-GB" w:eastAsia="en-GB"/>
              </w:rPr>
            </w:pPr>
            <w:ins w:id="1444" w:author="QC109e3 (Umesh)" w:date="2020-03-05T17:00:00Z">
              <w:r w:rsidRPr="00111502">
                <w:rPr>
                  <w:rFonts w:cs="Arial"/>
                  <w:bCs/>
                  <w:szCs w:val="18"/>
                </w:rPr>
                <w:t>This field indicates whether</w:t>
              </w:r>
            </w:ins>
            <w:ins w:id="1445" w:author="QC109e3 (Umesh)" w:date="2020-03-05T17:03:00Z">
              <w:r w:rsidR="004F7DCC">
                <w:rPr>
                  <w:rFonts w:cs="Arial"/>
                  <w:bCs/>
                  <w:szCs w:val="18"/>
                  <w:lang w:val="en-US"/>
                </w:rPr>
                <w:t xml:space="preserve"> UE</w:t>
              </w:r>
            </w:ins>
            <w:ins w:id="1446" w:author="QC109e3 (Umesh)" w:date="2020-03-05T17:04:00Z">
              <w:r w:rsidR="004F7DCC">
                <w:rPr>
                  <w:rFonts w:cs="Arial"/>
                  <w:bCs/>
                  <w:szCs w:val="18"/>
                  <w:lang w:val="en-US"/>
                </w:rPr>
                <w:t xml:space="preserve"> connected to EPC</w:t>
              </w:r>
            </w:ins>
            <w:ins w:id="1447" w:author="QC109e3 (Umesh)" w:date="2020-03-05T17:03:00Z">
              <w:r w:rsidR="004F7DCC">
                <w:rPr>
                  <w:rFonts w:cs="Arial"/>
                  <w:bCs/>
                  <w:szCs w:val="18"/>
                  <w:lang w:val="en-US"/>
                </w:rPr>
                <w:t xml:space="preserve"> is allowed to indicate</w:t>
              </w:r>
            </w:ins>
            <w:ins w:id="1448" w:author="QC109e3 (Umesh)" w:date="2020-03-05T17:00:00Z">
              <w:r>
                <w:rPr>
                  <w:rFonts w:cs="Arial"/>
                  <w:bCs/>
                  <w:szCs w:val="18"/>
                </w:rPr>
                <w:t xml:space="preserve"> </w:t>
              </w:r>
            </w:ins>
            <w:ins w:id="1449" w:author="QC109e3 (Umesh)" w:date="2020-03-05T16:59:00Z">
              <w:r w:rsidR="00F03AAF">
                <w:rPr>
                  <w:bCs/>
                  <w:noProof/>
                  <w:lang w:val="en-GB" w:eastAsia="en-GB"/>
                </w:rPr>
                <w:t xml:space="preserve">2-bit RAI </w:t>
              </w:r>
            </w:ins>
            <w:ins w:id="1450" w:author="QC109e3 (Umesh)" w:date="2020-03-05T17:01:00Z">
              <w:r>
                <w:rPr>
                  <w:rFonts w:cs="Arial"/>
                  <w:bCs/>
                  <w:szCs w:val="18"/>
                </w:rPr>
                <w:t>in the cell</w:t>
              </w:r>
              <w:r>
                <w:rPr>
                  <w:bCs/>
                  <w:noProof/>
                  <w:lang w:val="en-GB" w:eastAsia="en-GB"/>
                </w:rPr>
                <w:t xml:space="preserve"> </w:t>
              </w:r>
            </w:ins>
            <w:ins w:id="1451" w:author="QC109e3 (Umesh)" w:date="2020-03-05T16:59:00Z">
              <w:r w:rsidR="00F03AAF">
                <w:rPr>
                  <w:bCs/>
                  <w:noProof/>
                  <w:lang w:val="en-GB" w:eastAsia="en-GB"/>
                </w:rPr>
                <w:t>as specified in TS 36.321 [6].</w:t>
              </w:r>
            </w:ins>
          </w:p>
        </w:tc>
      </w:tr>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5" type="#_x0000_t75" style="width:32.25pt;height:17.25pt" o:ole="">
                  <v:imagedata r:id="rId58" o:title=""/>
                </v:shape>
                <o:OLEObject Type="Embed" ProgID="Equation.3" ShapeID="_x0000_i1045" DrawAspect="Content" ObjectID="_1645262193" r:id="rId59"/>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452"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453"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454" w:author="PostR2#108" w:date="2020-01-23T16:42:00Z"/>
                <w:b/>
                <w:i/>
                <w:lang w:val="en-GB"/>
              </w:rPr>
            </w:pPr>
            <w:ins w:id="1455"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456" w:author="PostR2#108" w:date="2020-01-23T16:42:00Z"/>
                <w:b/>
                <w:i/>
                <w:lang w:val="en-GB" w:eastAsia="ja-JP"/>
              </w:rPr>
            </w:pPr>
            <w:ins w:id="1457"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458" w:author="PostR2#108" w:date="2020-01-23T16:42:00Z"/>
        </w:trPr>
        <w:tc>
          <w:tcPr>
            <w:tcW w:w="9639" w:type="dxa"/>
          </w:tcPr>
          <w:p w14:paraId="2A51EDE7" w14:textId="4120C8BF" w:rsidR="0051243C" w:rsidRPr="0026133E" w:rsidRDefault="0051243C" w:rsidP="005F64CD">
            <w:pPr>
              <w:keepNext/>
              <w:keepLines/>
              <w:spacing w:after="0"/>
              <w:rPr>
                <w:ins w:id="1459" w:author="PostR2#108" w:date="2020-01-23T16:42:00Z"/>
                <w:rFonts w:ascii="Arial" w:hAnsi="Arial" w:cs="Arial"/>
                <w:b/>
                <w:bCs/>
                <w:i/>
                <w:sz w:val="18"/>
                <w:szCs w:val="18"/>
              </w:rPr>
            </w:pPr>
            <w:ins w:id="1460" w:author="PostR2#108" w:date="2020-01-23T16:42:00Z">
              <w:r w:rsidRPr="0026133E">
                <w:rPr>
                  <w:rFonts w:ascii="Arial" w:hAnsi="Arial" w:cs="Arial"/>
                  <w:b/>
                  <w:bCs/>
                  <w:i/>
                  <w:sz w:val="18"/>
                  <w:szCs w:val="18"/>
                </w:rPr>
                <w:t>up-PUR</w:t>
              </w:r>
            </w:ins>
            <w:ins w:id="1461" w:author="QC109e2 (Umesh)" w:date="2020-03-04T14:44:00Z">
              <w:r w:rsidR="00142BB6" w:rsidRPr="0026133E">
                <w:rPr>
                  <w:rFonts w:ascii="Arial" w:hAnsi="Arial" w:cs="Arial"/>
                  <w:b/>
                  <w:bCs/>
                  <w:i/>
                  <w:sz w:val="18"/>
                  <w:szCs w:val="18"/>
                </w:rPr>
                <w:t>-5GC</w:t>
              </w:r>
            </w:ins>
          </w:p>
          <w:p w14:paraId="2420781C" w14:textId="1F09453B" w:rsidR="0051243C" w:rsidRPr="0026133E" w:rsidRDefault="0051243C" w:rsidP="005F64CD">
            <w:pPr>
              <w:keepNext/>
              <w:keepLines/>
              <w:spacing w:after="0"/>
              <w:rPr>
                <w:ins w:id="1462" w:author="PostR2#108" w:date="2020-01-23T16:42:00Z"/>
                <w:rFonts w:ascii="Arial" w:hAnsi="Arial" w:cs="Arial"/>
                <w:bCs/>
                <w:sz w:val="18"/>
                <w:szCs w:val="18"/>
              </w:rPr>
            </w:pPr>
            <w:ins w:id="1463" w:author="PostR2#108" w:date="2020-01-23T16:42:00Z">
              <w:r w:rsidRPr="0026133E">
                <w:rPr>
                  <w:rFonts w:ascii="Arial" w:hAnsi="Arial" w:cs="Arial"/>
                  <w:bCs/>
                  <w:sz w:val="18"/>
                  <w:szCs w:val="18"/>
                </w:rPr>
                <w:t>This field indicates whether UP transmission using PUR is supported in the cell</w:t>
              </w:r>
            </w:ins>
            <w:ins w:id="1464" w:author="QC109e2 (Umesh)" w:date="2020-03-04T14:44:00Z">
              <w:r w:rsidR="00142BB6" w:rsidRPr="0026133E">
                <w:rPr>
                  <w:rFonts w:ascii="Arial" w:hAnsi="Arial" w:cs="Arial"/>
                  <w:bCs/>
                  <w:sz w:val="18"/>
                  <w:szCs w:val="18"/>
                </w:rPr>
                <w:t xml:space="preserve"> when connected to 5GC</w:t>
              </w:r>
            </w:ins>
            <w:ins w:id="1465" w:author="PostR2#108" w:date="2020-01-23T16:42:00Z">
              <w:r w:rsidRPr="0026133E">
                <w:rPr>
                  <w:rFonts w:ascii="Arial" w:hAnsi="Arial" w:cs="Arial"/>
                  <w:bCs/>
                  <w:sz w:val="18"/>
                  <w:szCs w:val="18"/>
                </w:rPr>
                <w:t xml:space="preserve">, see </w:t>
              </w:r>
            </w:ins>
            <w:ins w:id="1466" w:author="QC109e3 (Umesh)" w:date="2020-03-05T23:05:00Z">
              <w:r w:rsidR="0026133E" w:rsidRPr="0026133E">
                <w:rPr>
                  <w:rFonts w:ascii="Arial" w:hAnsi="Arial" w:cs="Arial"/>
                  <w:bCs/>
                  <w:sz w:val="18"/>
                  <w:szCs w:val="18"/>
                </w:rPr>
                <w:t>5.3.3.1x</w:t>
              </w:r>
            </w:ins>
            <w:ins w:id="1467" w:author="PostR2#108" w:date="2020-01-23T16:42:00Z">
              <w:r w:rsidRPr="0026133E">
                <w:rPr>
                  <w:rFonts w:ascii="Arial" w:hAnsi="Arial" w:cs="Arial"/>
                  <w:bCs/>
                  <w:sz w:val="18"/>
                  <w:szCs w:val="18"/>
                </w:rPr>
                <w:t>.</w:t>
              </w:r>
            </w:ins>
          </w:p>
        </w:tc>
      </w:tr>
      <w:tr w:rsidR="00142BB6" w:rsidRPr="005134A4" w14:paraId="3073CBAE" w14:textId="77777777" w:rsidTr="004F7DCC">
        <w:trPr>
          <w:gridAfter w:val="1"/>
          <w:wAfter w:w="6" w:type="dxa"/>
          <w:cantSplit/>
          <w:ins w:id="1468" w:author="QC109e2 (Umesh)" w:date="2020-03-04T14:44:00Z"/>
        </w:trPr>
        <w:tc>
          <w:tcPr>
            <w:tcW w:w="9639" w:type="dxa"/>
          </w:tcPr>
          <w:p w14:paraId="615020AE" w14:textId="7BDDE438" w:rsidR="00142BB6" w:rsidRPr="0026133E" w:rsidRDefault="00142BB6" w:rsidP="008A13AA">
            <w:pPr>
              <w:keepNext/>
              <w:keepLines/>
              <w:spacing w:after="0"/>
              <w:rPr>
                <w:ins w:id="1469" w:author="QC109e2 (Umesh)" w:date="2020-03-04T14:44:00Z"/>
                <w:rFonts w:ascii="Arial" w:hAnsi="Arial" w:cs="Arial"/>
                <w:b/>
                <w:bCs/>
                <w:i/>
                <w:sz w:val="18"/>
                <w:szCs w:val="18"/>
              </w:rPr>
            </w:pPr>
            <w:ins w:id="1470" w:author="QC109e2 (Umesh)" w:date="2020-03-04T14:44:00Z">
              <w:r w:rsidRPr="0026133E">
                <w:rPr>
                  <w:rFonts w:ascii="Arial" w:hAnsi="Arial" w:cs="Arial"/>
                  <w:b/>
                  <w:bCs/>
                  <w:i/>
                  <w:sz w:val="18"/>
                  <w:szCs w:val="18"/>
                </w:rPr>
                <w:t>up-PUR-EPC</w:t>
              </w:r>
            </w:ins>
          </w:p>
          <w:p w14:paraId="5A029750" w14:textId="41B1B11D" w:rsidR="00142BB6" w:rsidRPr="0026133E" w:rsidRDefault="00142BB6" w:rsidP="008A13AA">
            <w:pPr>
              <w:keepNext/>
              <w:keepLines/>
              <w:spacing w:after="0"/>
              <w:rPr>
                <w:ins w:id="1471" w:author="QC109e2 (Umesh)" w:date="2020-03-04T14:44:00Z"/>
                <w:rFonts w:ascii="Arial" w:hAnsi="Arial" w:cs="Arial"/>
                <w:bCs/>
                <w:sz w:val="18"/>
                <w:szCs w:val="18"/>
              </w:rPr>
            </w:pPr>
            <w:ins w:id="1472" w:author="QC109e2 (Umesh)" w:date="2020-03-04T14:44:00Z">
              <w:r w:rsidRPr="0026133E">
                <w:rPr>
                  <w:rFonts w:ascii="Arial" w:hAnsi="Arial" w:cs="Arial"/>
                  <w:bCs/>
                  <w:sz w:val="18"/>
                  <w:szCs w:val="18"/>
                </w:rPr>
                <w:t xml:space="preserve">This field indicates whether UP transmission using PUR is supported in the cell when connected to EPC, see </w:t>
              </w:r>
            </w:ins>
            <w:ins w:id="1473" w:author="QC109e3 (Umesh)" w:date="2020-03-05T23:05:00Z">
              <w:r w:rsidR="0026133E" w:rsidRPr="0026133E">
                <w:rPr>
                  <w:rFonts w:ascii="Arial" w:hAnsi="Arial" w:cs="Arial"/>
                  <w:bCs/>
                  <w:sz w:val="18"/>
                  <w:szCs w:val="18"/>
                </w:rPr>
                <w:t>5.3.3.1x</w:t>
              </w:r>
            </w:ins>
            <w:ins w:id="1474" w:author="QC109e2 (Umesh)" w:date="2020-03-04T14:44:00Z">
              <w:r w:rsidRPr="0026133E">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lastRenderedPageBreak/>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475" w:name="_Toc20487265"/>
      <w:bookmarkStart w:id="1476" w:name="_Toc29342560"/>
      <w:bookmarkStart w:id="1477" w:name="_Toc29343699"/>
      <w:r w:rsidRPr="00170CE7">
        <w:rPr>
          <w:bCs/>
          <w:lang w:val="en-GB"/>
        </w:rPr>
        <w:t>–</w:t>
      </w:r>
      <w:r w:rsidRPr="00170CE7">
        <w:rPr>
          <w:bCs/>
          <w:lang w:val="en-GB"/>
        </w:rPr>
        <w:tab/>
      </w:r>
      <w:r w:rsidRPr="00170CE7">
        <w:rPr>
          <w:i/>
          <w:lang w:val="en-GB" w:eastAsia="ja-JP"/>
        </w:rPr>
        <w:t>SystemInformationBlockType25</w:t>
      </w:r>
      <w:bookmarkEnd w:id="1475"/>
      <w:bookmarkEnd w:id="1476"/>
      <w:bookmarkEnd w:id="1477"/>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478" w:author="QC109e2 (Umesh)" w:date="2020-03-04T14:03:00Z"/>
        </w:rPr>
      </w:pPr>
      <w:r w:rsidRPr="00170CE7">
        <w:tab/>
        <w:t>...</w:t>
      </w:r>
      <w:ins w:id="1479" w:author="QC109e2 (Umesh)" w:date="2020-03-04T14:03:00Z">
        <w:r>
          <w:t>,</w:t>
        </w:r>
      </w:ins>
    </w:p>
    <w:p w14:paraId="2E68AB12" w14:textId="06F3A701" w:rsidR="00F07B6E" w:rsidRPr="00170CE7" w:rsidRDefault="00F07B6E" w:rsidP="00F07B6E">
      <w:pPr>
        <w:pStyle w:val="PL"/>
        <w:shd w:val="clear" w:color="auto" w:fill="E6E6E6"/>
        <w:rPr>
          <w:ins w:id="1480" w:author="QC109e2 (Umesh)" w:date="2020-03-04T14:03:00Z"/>
        </w:rPr>
      </w:pPr>
      <w:ins w:id="1481" w:author="QC109e2 (Umesh)" w:date="2020-03-04T14:03:00Z">
        <w:r w:rsidRPr="00F07B6E">
          <w:t xml:space="preserve"> </w:t>
        </w:r>
        <w:r w:rsidRPr="00170CE7">
          <w:tab/>
          <w:t>[[</w:t>
        </w:r>
        <w:r w:rsidRPr="00170CE7">
          <w:tab/>
        </w:r>
      </w:ins>
      <w:ins w:id="1482" w:author="QC109e2 (Umesh)" w:date="2020-03-04T14:04:00Z">
        <w:r>
          <w:t>ab</w:t>
        </w:r>
      </w:ins>
      <w:ins w:id="1483" w:author="QC109e2 (Umesh)" w:date="2020-03-04T14:03:00Z">
        <w:r w:rsidRPr="00170CE7">
          <w:t>-PerRSRP-r1</w:t>
        </w:r>
      </w:ins>
      <w:ins w:id="1484" w:author="QC109e2 (Umesh)" w:date="2020-03-04T14:04:00Z">
        <w:r>
          <w:t>6</w:t>
        </w:r>
      </w:ins>
      <w:ins w:id="1485"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486"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proofErr w:type="spellStart"/>
            <w:r w:rsidRPr="00170CE7">
              <w:rPr>
                <w:rFonts w:eastAsia="Calibri"/>
                <w:b/>
                <w:i/>
                <w:szCs w:val="22"/>
                <w:lang w:val="en-GB"/>
              </w:rPr>
              <w:t>accessCategory</w:t>
            </w:r>
            <w:proofErr w:type="spellEnd"/>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487"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488" w:author="QC109e2 (Umesh)" w:date="2020-03-04T14:05:00Z"/>
                <w:b/>
                <w:bCs/>
                <w:i/>
                <w:noProof/>
                <w:kern w:val="2"/>
                <w:lang w:val="en-GB" w:eastAsia="ja-JP"/>
              </w:rPr>
            </w:pPr>
            <w:ins w:id="1489"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490" w:author="QC109e2 (Umesh)" w:date="2020-03-04T14:05:00Z"/>
                <w:bCs/>
                <w:noProof/>
                <w:kern w:val="2"/>
                <w:lang w:val="en-US" w:eastAsia="ja-JP"/>
              </w:rPr>
            </w:pPr>
            <w:ins w:id="1491"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492" w:author="QC109e3 (Umesh)" w:date="2020-03-05T12:08:00Z">
              <w:r w:rsidR="00E6348B">
                <w:rPr>
                  <w:bCs/>
                  <w:noProof/>
                  <w:kern w:val="2"/>
                  <w:lang w:val="en-GB" w:eastAsia="ja-JP"/>
                </w:rPr>
                <w:t xml:space="preserve">UE is </w:t>
              </w:r>
            </w:ins>
            <w:ins w:id="1493" w:author="QC109e2 (Umesh)" w:date="2020-03-04T14:05:00Z">
              <w:r w:rsidRPr="00170CE7">
                <w:rPr>
                  <w:bCs/>
                  <w:noProof/>
                  <w:kern w:val="2"/>
                  <w:lang w:val="en-GB" w:eastAsia="ja-JP"/>
                </w:rPr>
                <w:t xml:space="preserve">in enhanced coverage 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494" w:author="QC109e2 (Umesh)" w:date="2020-03-04T14:33:00Z">
              <w:r w:rsidR="002C382A">
                <w:rPr>
                  <w:bCs/>
                  <w:noProof/>
                  <w:kern w:val="2"/>
                  <w:lang w:val="en-GB" w:eastAsia="ja-JP"/>
                </w:rPr>
                <w:t xml:space="preserve"> E-UTRA</w:t>
              </w:r>
            </w:ins>
            <w:ins w:id="1495" w:author="QC109e2 (Umesh)" w:date="2020-03-04T14:34:00Z">
              <w:r w:rsidR="002C382A">
                <w:rPr>
                  <w:bCs/>
                  <w:noProof/>
                  <w:kern w:val="2"/>
                  <w:lang w:val="en-GB" w:eastAsia="ja-JP"/>
                </w:rPr>
                <w:t>/</w:t>
              </w:r>
            </w:ins>
            <w:ins w:id="1496" w:author="QC109e2 (Umesh)" w:date="2020-03-04T14:35:00Z">
              <w:r w:rsidR="002C382A">
                <w:rPr>
                  <w:bCs/>
                  <w:noProof/>
                  <w:kern w:val="2"/>
                  <w:lang w:val="en-GB" w:eastAsia="ja-JP"/>
                </w:rPr>
                <w:t>5GC</w:t>
              </w:r>
            </w:ins>
            <w:ins w:id="1497" w:author="QC109e2 (Umesh)" w:date="2020-03-04T14:33:00Z">
              <w:r w:rsidR="002C382A">
                <w:rPr>
                  <w:bCs/>
                  <w:noProof/>
                  <w:kern w:val="2"/>
                  <w:lang w:val="en-GB" w:eastAsia="ja-JP"/>
                </w:rPr>
                <w:t xml:space="preserve"> includes this field only in </w:t>
              </w:r>
            </w:ins>
            <w:ins w:id="1498"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-AC-</w:t>
            </w:r>
            <w:proofErr w:type="spellStart"/>
            <w:r w:rsidRPr="00170CE7">
              <w:rPr>
                <w:rFonts w:eastAsia="Calibri"/>
                <w:b/>
                <w:i/>
                <w:szCs w:val="22"/>
                <w:lang w:val="en-GB"/>
              </w:rPr>
              <w:t>BarringListType</w:t>
            </w:r>
            <w:proofErr w:type="spellEnd"/>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uac-BarringFactor</w:t>
            </w:r>
            <w:proofErr w:type="spellEnd"/>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uac-BarringForAccessIdentity</w:t>
            </w:r>
            <w:proofErr w:type="spellEnd"/>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uac-BarringForCommon</w:t>
            </w:r>
            <w:proofErr w:type="spellEnd"/>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proofErr w:type="spellStart"/>
            <w:r w:rsidRPr="00170CE7">
              <w:rPr>
                <w:rFonts w:eastAsia="Calibri"/>
                <w:i/>
                <w:szCs w:val="22"/>
                <w:lang w:val="en-GB"/>
              </w:rPr>
              <w:t>uac</w:t>
            </w:r>
            <w:proofErr w:type="spellEnd"/>
            <w:r w:rsidRPr="00170CE7">
              <w:rPr>
                <w:rFonts w:eastAsia="Calibri"/>
                <w:i/>
                <w:szCs w:val="22"/>
                <w:lang w:val="en-GB"/>
              </w:rPr>
              <w:t>-</w:t>
            </w:r>
            <w:proofErr w:type="spellStart"/>
            <w:r w:rsidRPr="00170CE7">
              <w:rPr>
                <w:rFonts w:eastAsia="Calibri"/>
                <w:i/>
                <w:szCs w:val="22"/>
                <w:lang w:val="en-GB"/>
              </w:rPr>
              <w:t>BarringPerPLMN</w:t>
            </w:r>
            <w:proofErr w:type="spellEnd"/>
            <w:r w:rsidRPr="00170CE7">
              <w:rPr>
                <w:rFonts w:eastAsia="Calibri"/>
                <w:i/>
                <w:szCs w:val="22"/>
                <w:lang w:val="en-GB"/>
              </w:rPr>
              <w:t xml:space="preserve">-List. </w:t>
            </w:r>
            <w:r w:rsidRPr="00170CE7">
              <w:rPr>
                <w:rFonts w:eastAsia="Calibri"/>
                <w:szCs w:val="22"/>
                <w:lang w:val="en-GB"/>
              </w:rPr>
              <w:t>The parameters are specified by providing an index to the set of configurations (</w:t>
            </w:r>
            <w:proofErr w:type="spellStart"/>
            <w:r w:rsidRPr="00170CE7">
              <w:rPr>
                <w:rFonts w:eastAsia="Calibri"/>
                <w:i/>
                <w:szCs w:val="22"/>
                <w:lang w:val="en-GB"/>
              </w:rPr>
              <w:t>uac-BarringInfoSetList</w:t>
            </w:r>
            <w:proofErr w:type="spellEnd"/>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uac-barringInfoSetIndex</w:t>
            </w:r>
            <w:proofErr w:type="spellEnd"/>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proofErr w:type="spellStart"/>
            <w:r w:rsidRPr="00170CE7">
              <w:rPr>
                <w:rFonts w:eastAsia="Calibri"/>
                <w:i/>
                <w:szCs w:val="22"/>
                <w:lang w:val="en-GB"/>
              </w:rPr>
              <w:t>uac-BarringInfoSetList</w:t>
            </w:r>
            <w:proofErr w:type="spellEnd"/>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w:t>
            </w:r>
            <w:proofErr w:type="spellStart"/>
            <w:r w:rsidRPr="00170CE7">
              <w:rPr>
                <w:rFonts w:eastAsia="Calibri"/>
                <w:i/>
                <w:szCs w:val="22"/>
                <w:lang w:val="en-GB"/>
              </w:rPr>
              <w:t>uac-BarringInfoSetList</w:t>
            </w:r>
            <w:proofErr w:type="spellEnd"/>
            <w:r w:rsidRPr="00170CE7">
              <w:rPr>
                <w:rFonts w:eastAsia="Calibri"/>
                <w:i/>
                <w:szCs w:val="22"/>
                <w:lang w:val="en-GB"/>
              </w:rPr>
              <w:t xml:space="preserve">,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proofErr w:type="spellStart"/>
            <w:r w:rsidRPr="00170CE7">
              <w:rPr>
                <w:rFonts w:eastAsia="Calibri"/>
                <w:i/>
                <w:szCs w:val="22"/>
                <w:lang w:val="en-GB"/>
              </w:rPr>
              <w:t>uac-BarringInfoSetList</w:t>
            </w:r>
            <w:proofErr w:type="spellEnd"/>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uac-BarringInfoSetList</w:t>
            </w:r>
            <w:proofErr w:type="spellEnd"/>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proofErr w:type="spellStart"/>
            <w:r w:rsidRPr="00170CE7">
              <w:rPr>
                <w:rFonts w:eastAsia="Calibri"/>
                <w:i/>
                <w:szCs w:val="22"/>
                <w:lang w:val="en-GB" w:eastAsia="ja-JP"/>
              </w:rPr>
              <w:t>uac-barringInfoSetIndex</w:t>
            </w:r>
            <w:proofErr w:type="spellEnd"/>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proofErr w:type="spellStart"/>
            <w:r w:rsidRPr="00170CE7">
              <w:rPr>
                <w:rFonts w:eastAsia="Calibri"/>
                <w:i/>
                <w:szCs w:val="22"/>
                <w:lang w:val="en-GB" w:eastAsia="ja-JP"/>
              </w:rPr>
              <w:t>uac-BarringInfoSetList</w:t>
            </w:r>
            <w:proofErr w:type="spellEnd"/>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w:t>
            </w:r>
            <w:proofErr w:type="spellStart"/>
            <w:r w:rsidRPr="00170CE7">
              <w:rPr>
                <w:rFonts w:eastAsia="Calibri"/>
                <w:b/>
                <w:i/>
                <w:szCs w:val="22"/>
                <w:lang w:val="en-GB"/>
              </w:rPr>
              <w:t>BarringPerPLMN</w:t>
            </w:r>
            <w:proofErr w:type="spellEnd"/>
            <w:r w:rsidRPr="00170CE7">
              <w:rPr>
                <w:rFonts w:eastAsia="Calibri"/>
                <w:b/>
                <w:i/>
                <w:szCs w:val="22"/>
                <w:lang w:val="en-GB"/>
              </w:rPr>
              <w:t>-List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uac-BarringTime</w:t>
            </w:r>
            <w:proofErr w:type="spellEnd"/>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369"/>
    </w:p>
    <w:p w14:paraId="2B7254C5" w14:textId="77777777" w:rsidR="00A06636" w:rsidRDefault="00A06636" w:rsidP="00A06636">
      <w:pPr>
        <w:rPr>
          <w:iCs/>
        </w:rPr>
      </w:pPr>
      <w:bookmarkStart w:id="1499" w:name="_Toc20487268"/>
      <w:r w:rsidRPr="007C1BAC">
        <w:rPr>
          <w:iCs/>
          <w:highlight w:val="yellow"/>
        </w:rPr>
        <w:t>&lt;&lt;unchanged text skipped&gt;&gt;</w:t>
      </w:r>
    </w:p>
    <w:p w14:paraId="3F7492EF" w14:textId="77777777" w:rsidR="005F64CD" w:rsidRPr="005134A4" w:rsidRDefault="005F64CD" w:rsidP="005F64CD">
      <w:pPr>
        <w:pStyle w:val="Heading4"/>
        <w:rPr>
          <w:ins w:id="1500" w:author="PostR2#108" w:date="2020-01-23T20:51:00Z"/>
          <w:lang w:val="en-GB"/>
        </w:rPr>
      </w:pPr>
      <w:bookmarkStart w:id="1501" w:name="_Toc20487277"/>
      <w:bookmarkEnd w:id="1499"/>
      <w:ins w:id="1502" w:author="PostR2#108" w:date="2020-01-23T20:51:00Z">
        <w:r w:rsidRPr="005134A4">
          <w:rPr>
            <w:lang w:val="en-GB"/>
          </w:rPr>
          <w:lastRenderedPageBreak/>
          <w:t>–</w:t>
        </w:r>
        <w:r w:rsidRPr="005134A4">
          <w:rPr>
            <w:lang w:val="en-GB"/>
          </w:rPr>
          <w:tab/>
        </w:r>
        <w:bookmarkStart w:id="1503" w:name="_Hlk12458867"/>
        <w:r w:rsidRPr="001637E1">
          <w:rPr>
            <w:i/>
            <w:lang w:val="en-GB"/>
          </w:rPr>
          <w:t>CRS-</w:t>
        </w:r>
        <w:proofErr w:type="spellStart"/>
        <w:r w:rsidRPr="001637E1">
          <w:rPr>
            <w:i/>
            <w:lang w:val="en-GB"/>
          </w:rPr>
          <w:t>ChEstMPDCCH</w:t>
        </w:r>
        <w:proofErr w:type="spellEnd"/>
        <w:r w:rsidRPr="001637E1">
          <w:rPr>
            <w:i/>
            <w:lang w:val="en-GB"/>
          </w:rPr>
          <w:t>-Config</w:t>
        </w:r>
        <w:bookmarkEnd w:id="1503"/>
      </w:ins>
    </w:p>
    <w:p w14:paraId="7635A839" w14:textId="59427588" w:rsidR="005F64CD" w:rsidRPr="005134A4" w:rsidRDefault="005F64CD" w:rsidP="005F64CD">
      <w:pPr>
        <w:rPr>
          <w:ins w:id="1504" w:author="PostR2#108" w:date="2020-01-23T20:51:00Z"/>
        </w:rPr>
      </w:pPr>
      <w:ins w:id="1505" w:author="PostR2#108" w:date="2020-01-23T20:51: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506" w:author="QC (Umesh)#109e" w:date="2020-02-13T20:42:00Z">
        <w:r w:rsidR="00BE1B9E">
          <w:t xml:space="preserve">TS </w:t>
        </w:r>
      </w:ins>
      <w:ins w:id="1507" w:author="QC (Umesh)#109e" w:date="2020-02-13T20:43:00Z">
        <w:r w:rsidR="00BE1B9E">
          <w:t>36.211 [</w:t>
        </w:r>
      </w:ins>
      <w:ins w:id="1508" w:author="QC (Umesh)#109e" w:date="2020-02-13T20:44:00Z">
        <w:r w:rsidR="00BE1B9E">
          <w:t>21</w:t>
        </w:r>
      </w:ins>
      <w:ins w:id="1509" w:author="QC (Umesh)#109e" w:date="2020-02-13T20:43:00Z">
        <w:r w:rsidR="00BE1B9E">
          <w:t xml:space="preserve">], clause 6.8B.5 and </w:t>
        </w:r>
      </w:ins>
      <w:ins w:id="1510" w:author="PostR2#108" w:date="2020-01-23T20:51:00Z">
        <w:r w:rsidRPr="005134A4">
          <w:t xml:space="preserve">TS 36.213 [23], clause </w:t>
        </w:r>
      </w:ins>
      <w:ins w:id="1511" w:author="QC (Umesh)#109e" w:date="2020-02-13T20:43:00Z">
        <w:r w:rsidR="00BE1B9E">
          <w:t>9.1.5</w:t>
        </w:r>
      </w:ins>
      <w:ins w:id="1512" w:author="PostR2#108" w:date="2020-01-23T20:51:00Z">
        <w:r w:rsidRPr="005134A4">
          <w:t>.</w:t>
        </w:r>
      </w:ins>
    </w:p>
    <w:p w14:paraId="038384E7" w14:textId="77777777" w:rsidR="005F64CD" w:rsidRPr="005134A4" w:rsidRDefault="005F64CD" w:rsidP="005F64CD">
      <w:pPr>
        <w:pStyle w:val="TH"/>
        <w:rPr>
          <w:ins w:id="1513" w:author="PostR2#108" w:date="2020-01-23T20:51:00Z"/>
          <w:bCs/>
          <w:i/>
          <w:iCs/>
          <w:lang w:val="en-GB"/>
        </w:rPr>
      </w:pPr>
      <w:ins w:id="1514" w:author="PostR2#108" w:date="2020-01-23T20:51: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515" w:author="PostR2#108" w:date="2020-01-23T20:51:00Z"/>
        </w:rPr>
      </w:pPr>
      <w:ins w:id="1516"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517" w:author="PostR2#108" w:date="2020-01-23T20:51:00Z"/>
        </w:rPr>
      </w:pPr>
    </w:p>
    <w:p w14:paraId="3E36847E" w14:textId="77777777" w:rsidR="00E55099" w:rsidRPr="005134A4" w:rsidRDefault="00E55099" w:rsidP="00E55099">
      <w:pPr>
        <w:pStyle w:val="PL"/>
        <w:shd w:val="clear" w:color="auto" w:fill="E6E6E6"/>
        <w:rPr>
          <w:ins w:id="1518" w:author="QC109e2 (Umesh)" w:date="2020-03-04T14:54:00Z"/>
        </w:rPr>
      </w:pPr>
      <w:ins w:id="1519"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520" w:author="QC109e2 (Umesh)" w:date="2020-03-04T14:54:00Z"/>
        </w:rPr>
      </w:pPr>
      <w:ins w:id="1521"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522" w:author="QC109e2 (Umesh)" w:date="2020-03-04T14:54:00Z"/>
        </w:rPr>
      </w:pPr>
      <w:ins w:id="1523" w:author="QC109e2 (Umesh)" w:date="2020-03-04T14:54:00Z">
        <w:r>
          <w:t>}</w:t>
        </w:r>
      </w:ins>
    </w:p>
    <w:p w14:paraId="253F1A87" w14:textId="77777777" w:rsidR="00E55099" w:rsidRDefault="00E55099" w:rsidP="00E55099">
      <w:pPr>
        <w:pStyle w:val="PL"/>
        <w:shd w:val="clear" w:color="auto" w:fill="E6E6E6"/>
        <w:rPr>
          <w:ins w:id="1524" w:author="QC109e2 (Umesh)" w:date="2020-03-04T14:54:00Z"/>
        </w:rPr>
      </w:pPr>
    </w:p>
    <w:p w14:paraId="00E97474" w14:textId="77777777" w:rsidR="00E55099" w:rsidRDefault="00E55099" w:rsidP="00E55099">
      <w:pPr>
        <w:pStyle w:val="PL"/>
        <w:shd w:val="clear" w:color="auto" w:fill="E6E6E6"/>
        <w:rPr>
          <w:ins w:id="1525" w:author="QC109e2 (Umesh)" w:date="2020-03-04T14:54:00Z"/>
        </w:rPr>
      </w:pPr>
      <w:ins w:id="1526"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527" w:author="QC109e2 (Umesh)" w:date="2020-03-04T14:54:00Z"/>
        </w:rPr>
      </w:pPr>
      <w:ins w:id="1528" w:author="QC109e2 (Umesh)" w:date="2020-03-04T14:54:00Z">
        <w:r>
          <w:tab/>
          <w:t>release</w:t>
        </w:r>
        <w:r>
          <w:tab/>
        </w:r>
        <w:r>
          <w:tab/>
          <w:t>NULL,</w:t>
        </w:r>
      </w:ins>
    </w:p>
    <w:p w14:paraId="0AB88D39" w14:textId="77777777" w:rsidR="00E55099" w:rsidRDefault="00E55099" w:rsidP="00E55099">
      <w:pPr>
        <w:pStyle w:val="PL"/>
        <w:shd w:val="clear" w:color="auto" w:fill="E6E6E6"/>
        <w:rPr>
          <w:ins w:id="1529" w:author="QC109e2 (Umesh)" w:date="2020-03-04T14:54:00Z"/>
        </w:rPr>
      </w:pPr>
      <w:ins w:id="1530"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531" w:author="QC109e2 (Umesh)" w:date="2020-03-04T14:54:00Z"/>
        </w:rPr>
      </w:pPr>
      <w:ins w:id="1532"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533" w:author="QC109e2 (Umesh)" w:date="2020-03-04T14:54:00Z"/>
        </w:rPr>
      </w:pPr>
      <w:ins w:id="1534" w:author="QC109e2 (Umesh)" w:date="2020-03-04T14:54:00Z">
        <w:r>
          <w:tab/>
        </w:r>
        <w:r>
          <w:tab/>
          <w:t>localizedMappingType-r16</w:t>
        </w:r>
        <w:r>
          <w:tab/>
        </w:r>
        <w:r>
          <w:tab/>
          <w:t>ENUMERATED {predefined, csi</w:t>
        </w:r>
      </w:ins>
      <w:ins w:id="1535" w:author="QC109e2 (Umesh)" w:date="2020-03-04T14:59:00Z">
        <w:r w:rsidR="004602F0">
          <w:t>-</w:t>
        </w:r>
      </w:ins>
      <w:ins w:id="1536" w:author="QC109e2 (Umesh)" w:date="2020-03-04T15:00:00Z">
        <w:r w:rsidR="0041659F">
          <w:t>B</w:t>
        </w:r>
      </w:ins>
      <w:ins w:id="1537" w:author="QC109e2 (Umesh)" w:date="2020-03-04T14:54:00Z">
        <w:r>
          <w:t>ased, reciprocity</w:t>
        </w:r>
      </w:ins>
      <w:ins w:id="1538" w:author="QC109e2 (Umesh)" w:date="2020-03-04T15:00:00Z">
        <w:r w:rsidR="0041659F">
          <w:t>B</w:t>
        </w:r>
      </w:ins>
      <w:ins w:id="1539"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540" w:author="QC109e2 (Umesh)" w:date="2020-03-04T15:01:00Z"/>
        </w:rPr>
      </w:pPr>
      <w:ins w:id="1541" w:author="QC109e2 (Umesh)" w:date="2020-03-04T15:01:00Z">
        <w:r>
          <w:tab/>
          <w:t>}</w:t>
        </w:r>
      </w:ins>
    </w:p>
    <w:p w14:paraId="512BFF80" w14:textId="0255B82D" w:rsidR="00E55099" w:rsidRPr="005134A4" w:rsidRDefault="00E55099" w:rsidP="00E55099">
      <w:pPr>
        <w:pStyle w:val="PL"/>
        <w:shd w:val="clear" w:color="auto" w:fill="E6E6E6"/>
        <w:rPr>
          <w:ins w:id="1542" w:author="QC109e2 (Umesh)" w:date="2020-03-04T14:54:00Z"/>
        </w:rPr>
      </w:pPr>
      <w:ins w:id="1543" w:author="QC109e2 (Umesh)" w:date="2020-03-04T14:54:00Z">
        <w:r w:rsidRPr="005134A4">
          <w:t>}</w:t>
        </w:r>
      </w:ins>
    </w:p>
    <w:p w14:paraId="2F1DD0E6" w14:textId="77777777" w:rsidR="005F64CD" w:rsidRPr="005134A4" w:rsidRDefault="005F64CD" w:rsidP="005F64CD">
      <w:pPr>
        <w:pStyle w:val="PL"/>
        <w:shd w:val="clear" w:color="auto" w:fill="E6E6E6"/>
        <w:rPr>
          <w:ins w:id="1544" w:author="PostR2#108" w:date="2020-01-23T20:51:00Z"/>
        </w:rPr>
      </w:pPr>
    </w:p>
    <w:p w14:paraId="25E3E4C5" w14:textId="77777777" w:rsidR="005F64CD" w:rsidRPr="005134A4" w:rsidRDefault="005F64CD" w:rsidP="005F64CD">
      <w:pPr>
        <w:pStyle w:val="PL"/>
        <w:shd w:val="clear" w:color="auto" w:fill="E6E6E6"/>
        <w:rPr>
          <w:ins w:id="1545" w:author="PostR2#108" w:date="2020-01-23T20:51:00Z"/>
        </w:rPr>
      </w:pPr>
      <w:ins w:id="1546" w:author="PostR2#108" w:date="2020-01-23T20:51:00Z">
        <w:r w:rsidRPr="005134A4">
          <w:t>-- ASN1STOP</w:t>
        </w:r>
      </w:ins>
    </w:p>
    <w:p w14:paraId="32CC228C" w14:textId="77777777" w:rsidR="005F64CD" w:rsidRPr="005134A4" w:rsidRDefault="005F64CD" w:rsidP="005F64CD">
      <w:pPr>
        <w:rPr>
          <w:ins w:id="1547"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548" w:author="PostR2#108" w:date="2020-01-23T20:51:00Z"/>
        </w:trPr>
        <w:tc>
          <w:tcPr>
            <w:tcW w:w="9639" w:type="dxa"/>
          </w:tcPr>
          <w:p w14:paraId="5C562B8D" w14:textId="77777777" w:rsidR="005F64CD" w:rsidRPr="005134A4" w:rsidRDefault="005F64CD" w:rsidP="005F64CD">
            <w:pPr>
              <w:pStyle w:val="TAH"/>
              <w:rPr>
                <w:ins w:id="1549" w:author="PostR2#108" w:date="2020-01-23T20:51:00Z"/>
                <w:lang w:val="en-GB" w:eastAsia="en-GB"/>
              </w:rPr>
            </w:pPr>
            <w:ins w:id="1550"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551" w:author="PostR2#108" w:date="2020-01-23T20:51:00Z"/>
        </w:trPr>
        <w:tc>
          <w:tcPr>
            <w:tcW w:w="9639" w:type="dxa"/>
          </w:tcPr>
          <w:p w14:paraId="34F8FF03" w14:textId="53A79BE8" w:rsidR="005F64CD" w:rsidRPr="005134A4" w:rsidRDefault="005F64CD" w:rsidP="005F64CD">
            <w:pPr>
              <w:pStyle w:val="TAL"/>
              <w:rPr>
                <w:ins w:id="1552" w:author="PostR2#108" w:date="2020-01-23T20:51:00Z"/>
                <w:b/>
                <w:i/>
                <w:noProof/>
                <w:lang w:val="en-GB" w:eastAsia="en-GB"/>
              </w:rPr>
            </w:pPr>
            <w:ins w:id="1553" w:author="PostR2#108" w:date="2020-01-23T20:51:00Z">
              <w:r w:rsidRPr="00B6642E">
                <w:rPr>
                  <w:b/>
                  <w:i/>
                  <w:noProof/>
                  <w:lang w:val="en-GB" w:eastAsia="en-GB"/>
                </w:rPr>
                <w:t>power</w:t>
              </w:r>
            </w:ins>
            <w:ins w:id="1554" w:author="QC (Umesh)#109e" w:date="2020-02-13T20:52:00Z">
              <w:r w:rsidR="009B08A2">
                <w:rPr>
                  <w:b/>
                  <w:i/>
                  <w:noProof/>
                  <w:lang w:val="en-GB" w:eastAsia="en-GB"/>
                </w:rPr>
                <w:t>Ratio</w:t>
              </w:r>
            </w:ins>
          </w:p>
          <w:p w14:paraId="4F5BD4A8" w14:textId="32115BFA" w:rsidR="005F64CD" w:rsidRPr="005134A4" w:rsidRDefault="005F64CD" w:rsidP="005F64CD">
            <w:pPr>
              <w:pStyle w:val="TAL"/>
              <w:rPr>
                <w:ins w:id="1555" w:author="PostR2#108" w:date="2020-01-23T20:51:00Z"/>
                <w:b/>
                <w:i/>
                <w:noProof/>
                <w:lang w:val="en-GB" w:eastAsia="en-GB"/>
              </w:rPr>
            </w:pPr>
            <w:ins w:id="1556" w:author="PostR2#108" w:date="2020-01-23T20:51:00Z">
              <w:r>
                <w:rPr>
                  <w:lang w:val="en-GB" w:eastAsia="en-GB"/>
                </w:rPr>
                <w:t>P</w:t>
              </w:r>
              <w:r w:rsidRPr="005D0282">
                <w:rPr>
                  <w:lang w:val="en-GB" w:eastAsia="en-GB"/>
                </w:rPr>
                <w:t xml:space="preserve">ower </w:t>
              </w:r>
            </w:ins>
            <w:ins w:id="1557" w:author="QC (Umesh)#109e" w:date="2020-02-13T20:54:00Z">
              <w:r w:rsidR="009B08A2">
                <w:rPr>
                  <w:lang w:val="en-GB" w:eastAsia="en-GB"/>
                </w:rPr>
                <w:t>ratio</w:t>
              </w:r>
            </w:ins>
            <w:ins w:id="1558" w:author="QC (Umesh)#109e" w:date="2020-02-13T21:07:00Z">
              <w:r w:rsidR="00B45175">
                <w:rPr>
                  <w:lang w:val="en-GB" w:eastAsia="en-GB"/>
                </w:rPr>
                <w:t xml:space="preserve"> in dB</w:t>
              </w:r>
            </w:ins>
            <w:ins w:id="1559" w:author="PostR2#108" w:date="2020-01-23T20:51:00Z">
              <w:r w:rsidRPr="005D0282">
                <w:rPr>
                  <w:lang w:val="en-GB" w:eastAsia="en-GB"/>
                </w:rPr>
                <w:t xml:space="preserve"> between </w:t>
              </w:r>
            </w:ins>
            <w:ins w:id="1560" w:author="QC (Umesh)#109e" w:date="2020-02-13T20:54:00Z">
              <w:r w:rsidR="009B08A2">
                <w:rPr>
                  <w:lang w:val="en-GB" w:eastAsia="en-GB"/>
                </w:rPr>
                <w:t xml:space="preserve">DMRS and </w:t>
              </w:r>
            </w:ins>
            <w:ins w:id="1561"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562" w:author="QC (Umesh)#109e" w:date="2020-02-13T20:55:00Z">
              <w:r w:rsidR="009B08A2" w:rsidRPr="009B08A2">
                <w:rPr>
                  <w:lang w:val="en-GB" w:eastAsia="en-GB"/>
                </w:rPr>
                <w:t>5</w:t>
              </w:r>
              <w:r w:rsidR="009B08A2">
                <w:rPr>
                  <w:lang w:val="en-GB" w:eastAsia="en-GB"/>
                </w:rPr>
                <w:t>.2</w:t>
              </w:r>
            </w:ins>
            <w:ins w:id="1563" w:author="PostR2#108" w:date="2020-01-23T20:51:00Z">
              <w:r w:rsidRPr="005134A4">
                <w:rPr>
                  <w:lang w:val="en-GB" w:eastAsia="en-GB"/>
                </w:rPr>
                <w:t>.</w:t>
              </w:r>
            </w:ins>
            <w:ins w:id="1564"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565" w:author="QC (Umesh)#109e" w:date="2020-02-13T21:18:00Z"/>
        </w:trPr>
        <w:tc>
          <w:tcPr>
            <w:tcW w:w="9639" w:type="dxa"/>
          </w:tcPr>
          <w:p w14:paraId="0ED1D8A5" w14:textId="77777777" w:rsidR="00027B85" w:rsidRDefault="00027B85" w:rsidP="005F64CD">
            <w:pPr>
              <w:pStyle w:val="TAL"/>
              <w:rPr>
                <w:ins w:id="1566" w:author="QC (Umesh)#109e" w:date="2020-02-13T21:18:00Z"/>
                <w:b/>
                <w:i/>
                <w:noProof/>
                <w:lang w:val="en-GB" w:eastAsia="en-GB"/>
              </w:rPr>
            </w:pPr>
            <w:ins w:id="1567" w:author="QC (Umesh)#109e" w:date="2020-02-13T21:18:00Z">
              <w:r>
                <w:rPr>
                  <w:b/>
                  <w:i/>
                  <w:noProof/>
                  <w:lang w:val="en-GB" w:eastAsia="en-GB"/>
                </w:rPr>
                <w:t>localizedMappingType</w:t>
              </w:r>
            </w:ins>
          </w:p>
          <w:p w14:paraId="4DB2AA14" w14:textId="49449B67" w:rsidR="00027B85" w:rsidRPr="00027B85" w:rsidRDefault="00027B85" w:rsidP="005F64CD">
            <w:pPr>
              <w:pStyle w:val="TAL"/>
              <w:rPr>
                <w:ins w:id="1568" w:author="QC (Umesh)#109e" w:date="2020-02-13T21:18:00Z"/>
                <w:bCs/>
                <w:iCs/>
                <w:noProof/>
                <w:lang w:val="en-GB" w:eastAsia="en-GB"/>
              </w:rPr>
            </w:pPr>
            <w:ins w:id="1569" w:author="QC (Umesh)#109e" w:date="2020-02-13T21:18:00Z">
              <w:r w:rsidRPr="00027B85">
                <w:rPr>
                  <w:bCs/>
                  <w:iCs/>
                  <w:noProof/>
                  <w:lang w:val="en-GB" w:eastAsia="en-GB"/>
                </w:rPr>
                <w:t>DMRS mapping type for MPDCCH performance improvement with localized MPDCCH allocation for CE mode A/B in RRC_CONNECTED</w:t>
              </w:r>
            </w:ins>
            <w:ins w:id="1570" w:author="QC (Umesh)#109e" w:date="2020-02-13T21:20:00Z">
              <w:r>
                <w:rPr>
                  <w:bCs/>
                  <w:iCs/>
                  <w:noProof/>
                  <w:lang w:val="en-GB" w:eastAsia="en-GB"/>
                </w:rPr>
                <w:t>, see TS 36.21</w:t>
              </w:r>
            </w:ins>
            <w:ins w:id="1571" w:author="QC (Umesh)#109e" w:date="2020-02-13T21:21:00Z">
              <w:r>
                <w:rPr>
                  <w:bCs/>
                  <w:iCs/>
                  <w:noProof/>
                  <w:lang w:val="en-GB" w:eastAsia="en-GB"/>
                </w:rPr>
                <w:t>3</w:t>
              </w:r>
            </w:ins>
            <w:ins w:id="1572" w:author="QC (Umesh)#109e" w:date="2020-02-13T21:20:00Z">
              <w:r>
                <w:rPr>
                  <w:bCs/>
                  <w:iCs/>
                  <w:noProof/>
                  <w:lang w:val="en-GB" w:eastAsia="en-GB"/>
                </w:rPr>
                <w:t xml:space="preserve"> [2</w:t>
              </w:r>
            </w:ins>
            <w:ins w:id="1573" w:author="QC (Umesh)#109e" w:date="2020-02-13T21:21:00Z">
              <w:r>
                <w:rPr>
                  <w:bCs/>
                  <w:iCs/>
                  <w:noProof/>
                  <w:lang w:val="en-GB" w:eastAsia="en-GB"/>
                </w:rPr>
                <w:t>3</w:t>
              </w:r>
            </w:ins>
            <w:ins w:id="1574" w:author="QC (Umesh)#109e" w:date="2020-02-13T21:20:00Z">
              <w:r>
                <w:rPr>
                  <w:bCs/>
                  <w:iCs/>
                  <w:noProof/>
                  <w:lang w:val="en-GB" w:eastAsia="en-GB"/>
                </w:rPr>
                <w:t xml:space="preserve">], clause </w:t>
              </w:r>
            </w:ins>
            <w:ins w:id="1575" w:author="QC (Umesh)#109e" w:date="2020-02-13T21:21:00Z">
              <w:r>
                <w:rPr>
                  <w:bCs/>
                  <w:iCs/>
                  <w:noProof/>
                  <w:lang w:val="en-GB" w:eastAsia="en-GB"/>
                </w:rPr>
                <w:t>9.1.5</w:t>
              </w:r>
            </w:ins>
            <w:ins w:id="1576" w:author="QC (Umesh)#109e" w:date="2020-02-13T21:18:00Z">
              <w:r w:rsidRPr="00027B85">
                <w:rPr>
                  <w:bCs/>
                  <w:iCs/>
                  <w:noProof/>
                  <w:lang w:val="en-GB" w:eastAsia="en-GB"/>
                </w:rPr>
                <w:t xml:space="preserve">. </w:t>
              </w:r>
            </w:ins>
            <w:ins w:id="1577" w:author="QC (Umesh)#109e" w:date="2020-02-13T21:23:00Z">
              <w:r w:rsidR="00D303B3">
                <w:rPr>
                  <w:bCs/>
                  <w:iCs/>
                  <w:noProof/>
                  <w:lang w:val="en-GB" w:eastAsia="en-GB"/>
                </w:rPr>
                <w:t>Value</w:t>
              </w:r>
            </w:ins>
            <w:ins w:id="1578" w:author="QC (Umesh)#109e" w:date="2020-02-13T21:18:00Z">
              <w:r w:rsidRPr="00027B85">
                <w:rPr>
                  <w:bCs/>
                  <w:iCs/>
                  <w:noProof/>
                  <w:lang w:val="en-GB" w:eastAsia="en-GB"/>
                </w:rPr>
                <w:t xml:space="preserve"> </w:t>
              </w:r>
            </w:ins>
            <w:ins w:id="1579"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580" w:author="QC (Umesh)#109e" w:date="2020-02-13T21:24:00Z">
              <w:r w:rsidR="00D303B3">
                <w:rPr>
                  <w:bCs/>
                  <w:iCs/>
                  <w:noProof/>
                  <w:lang w:val="en-GB" w:eastAsia="en-GB"/>
                </w:rPr>
                <w:t>p</w:t>
              </w:r>
            </w:ins>
            <w:ins w:id="1581" w:author="QC (Umesh)#109e" w:date="2020-02-13T21:23:00Z">
              <w:r w:rsidR="00D303B3">
                <w:rPr>
                  <w:bCs/>
                  <w:iCs/>
                  <w:noProof/>
                  <w:lang w:val="en-GB" w:eastAsia="en-GB"/>
                </w:rPr>
                <w:t xml:space="preserve">redefined mapping, </w:t>
              </w:r>
            </w:ins>
            <w:ins w:id="1582" w:author="QC (Umesh)#109e" w:date="2020-02-13T21:24:00Z">
              <w:r w:rsidR="00D303B3">
                <w:rPr>
                  <w:bCs/>
                  <w:iCs/>
                  <w:noProof/>
                  <w:lang w:val="en-GB" w:eastAsia="en-GB"/>
                </w:rPr>
                <w:t xml:space="preserve">value </w:t>
              </w:r>
            </w:ins>
            <w:ins w:id="1583" w:author="QC (Umesh)#109e" w:date="2020-02-13T21:23:00Z">
              <w:r w:rsidR="00D303B3" w:rsidRPr="00D303B3">
                <w:rPr>
                  <w:bCs/>
                  <w:i/>
                  <w:noProof/>
                  <w:lang w:val="en-GB" w:eastAsia="en-GB"/>
                </w:rPr>
                <w:t>csi</w:t>
              </w:r>
            </w:ins>
            <w:ins w:id="1584" w:author="QC (Umesh)#109e" w:date="2020-02-13T21:18:00Z">
              <w:r w:rsidRPr="00D303B3">
                <w:rPr>
                  <w:bCs/>
                  <w:i/>
                  <w:noProof/>
                  <w:lang w:val="en-GB" w:eastAsia="en-GB"/>
                </w:rPr>
                <w:t>-</w:t>
              </w:r>
            </w:ins>
            <w:ins w:id="1585" w:author="QC109e2 (Umesh)" w:date="2020-03-04T15:00:00Z">
              <w:r w:rsidR="0041659F">
                <w:rPr>
                  <w:bCs/>
                  <w:i/>
                  <w:noProof/>
                  <w:lang w:val="en-GB" w:eastAsia="en-GB"/>
                </w:rPr>
                <w:t>B</w:t>
              </w:r>
            </w:ins>
            <w:ins w:id="1586" w:author="QC (Umesh)#109e" w:date="2020-02-13T21:18:00Z">
              <w:r w:rsidRPr="00D303B3">
                <w:rPr>
                  <w:bCs/>
                  <w:i/>
                  <w:noProof/>
                  <w:lang w:val="en-GB" w:eastAsia="en-GB"/>
                </w:rPr>
                <w:t>ased</w:t>
              </w:r>
              <w:r w:rsidRPr="00027B85">
                <w:rPr>
                  <w:bCs/>
                  <w:iCs/>
                  <w:noProof/>
                  <w:lang w:val="en-GB" w:eastAsia="en-GB"/>
                </w:rPr>
                <w:t xml:space="preserve"> </w:t>
              </w:r>
            </w:ins>
            <w:ins w:id="1587" w:author="QC (Umesh)#109e" w:date="2020-02-13T21:24:00Z">
              <w:r w:rsidR="00D303B3">
                <w:rPr>
                  <w:bCs/>
                  <w:iCs/>
                  <w:noProof/>
                  <w:lang w:val="en-GB" w:eastAsia="en-GB"/>
                </w:rPr>
                <w:t>corresponds to CSI</w:t>
              </w:r>
            </w:ins>
            <w:ins w:id="1588" w:author="QC (Umesh)#109e" w:date="2020-02-13T21:25:00Z">
              <w:r w:rsidR="00D303B3">
                <w:rPr>
                  <w:bCs/>
                  <w:iCs/>
                  <w:noProof/>
                  <w:lang w:val="en-GB" w:eastAsia="en-GB"/>
                </w:rPr>
                <w:t xml:space="preserve">-based </w:t>
              </w:r>
            </w:ins>
            <w:ins w:id="1589" w:author="QC (Umesh)#109e" w:date="2020-02-13T21:18:00Z">
              <w:r w:rsidRPr="00027B85">
                <w:rPr>
                  <w:bCs/>
                  <w:iCs/>
                  <w:noProof/>
                  <w:lang w:val="en-GB" w:eastAsia="en-GB"/>
                </w:rPr>
                <w:t>mapping</w:t>
              </w:r>
            </w:ins>
            <w:ins w:id="1590" w:author="QC (Umesh)#109e" w:date="2020-02-13T21:19:00Z">
              <w:r>
                <w:rPr>
                  <w:bCs/>
                  <w:iCs/>
                  <w:noProof/>
                  <w:lang w:val="en-GB" w:eastAsia="en-GB"/>
                </w:rPr>
                <w:t xml:space="preserve">, </w:t>
              </w:r>
            </w:ins>
            <w:ins w:id="1591" w:author="QC (Umesh)#109e" w:date="2020-02-13T21:25:00Z">
              <w:r w:rsidR="00D303B3">
                <w:rPr>
                  <w:bCs/>
                  <w:iCs/>
                  <w:noProof/>
                  <w:lang w:val="en-GB" w:eastAsia="en-GB"/>
                </w:rPr>
                <w:t xml:space="preserve">and value </w:t>
              </w:r>
              <w:r w:rsidR="00D303B3">
                <w:rPr>
                  <w:bCs/>
                  <w:i/>
                  <w:noProof/>
                  <w:lang w:val="en-GB" w:eastAsia="en-GB"/>
                </w:rPr>
                <w:t>reciprocity</w:t>
              </w:r>
            </w:ins>
            <w:ins w:id="1592" w:author="QC109e2 (Umesh)" w:date="2020-03-04T15:00:00Z">
              <w:r w:rsidR="0041659F">
                <w:rPr>
                  <w:bCs/>
                  <w:i/>
                  <w:noProof/>
                  <w:lang w:val="en-GB" w:eastAsia="en-GB"/>
                </w:rPr>
                <w:t>B</w:t>
              </w:r>
            </w:ins>
            <w:ins w:id="1593" w:author="QC (Umesh)#109e" w:date="2020-02-13T21:25:00Z">
              <w:r w:rsidR="00D303B3">
                <w:rPr>
                  <w:bCs/>
                  <w:i/>
                  <w:noProof/>
                  <w:lang w:val="en-GB" w:eastAsia="en-GB"/>
                </w:rPr>
                <w:t xml:space="preserve">ased </w:t>
              </w:r>
            </w:ins>
            <w:ins w:id="1594" w:author="QC (Umesh)#109e" w:date="2020-02-13T21:35:00Z">
              <w:r w:rsidR="00885098">
                <w:rPr>
                  <w:bCs/>
                  <w:iCs/>
                  <w:noProof/>
                  <w:lang w:val="en-GB" w:eastAsia="en-GB"/>
                </w:rPr>
                <w:t>corresponds to</w:t>
              </w:r>
            </w:ins>
            <w:ins w:id="1595" w:author="QC (Umesh)#109e" w:date="2020-02-13T21:25:00Z">
              <w:r w:rsidR="00D303B3">
                <w:rPr>
                  <w:bCs/>
                  <w:iCs/>
                  <w:noProof/>
                  <w:lang w:val="en-GB" w:eastAsia="en-GB"/>
                </w:rPr>
                <w:t xml:space="preserve"> </w:t>
              </w:r>
            </w:ins>
            <w:ins w:id="1596"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597"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598"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599" w:author="QC109e2 (Umesh)" w:date="2020-03-04T14:56:00Z"/>
                <w:lang w:val="en-GB" w:eastAsia="ja-JP"/>
              </w:rPr>
            </w:pPr>
            <w:ins w:id="1600"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601" w:author="QC109e2 (Umesh)" w:date="2020-03-04T14:56:00Z"/>
                <w:lang w:val="en-GB" w:eastAsia="ja-JP"/>
              </w:rPr>
            </w:pPr>
            <w:ins w:id="1602" w:author="QC109e2 (Umesh)" w:date="2020-03-04T14:56:00Z">
              <w:r>
                <w:rPr>
                  <w:lang w:val="en-GB" w:eastAsia="ja-JP"/>
                </w:rPr>
                <w:t>Explanation</w:t>
              </w:r>
            </w:ins>
          </w:p>
        </w:tc>
      </w:tr>
      <w:tr w:rsidR="00877114" w14:paraId="119E3D19" w14:textId="77777777" w:rsidTr="008A13AA">
        <w:trPr>
          <w:cantSplit/>
          <w:ins w:id="1603"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604" w:author="QC109e2 (Umesh)" w:date="2020-03-04T14:56:00Z"/>
                <w:noProof/>
                <w:lang w:val="en-GB" w:eastAsia="ja-JP"/>
              </w:rPr>
            </w:pPr>
            <w:ins w:id="1605"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606" w:author="QC109e2 (Umesh)" w:date="2020-03-04T14:56:00Z"/>
                <w:lang w:val="en-GB" w:eastAsia="ja-JP"/>
              </w:rPr>
            </w:pPr>
            <w:ins w:id="1607" w:author="QC109e2 (Umesh)" w:date="2020-03-04T14:56:00Z">
              <w:r>
                <w:rPr>
                  <w:lang w:val="en-GB" w:eastAsia="ja-JP"/>
                </w:rPr>
                <w:t xml:space="preserve">The field is mandatory present if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ConfigDedicated</w:t>
              </w:r>
              <w:proofErr w:type="spellEnd"/>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ConfigCommon</w:t>
              </w:r>
              <w:proofErr w:type="spellEnd"/>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608" w:author="PostR2#108" w:date="2020-01-23T20:51:00Z"/>
        </w:rPr>
      </w:pPr>
    </w:p>
    <w:p w14:paraId="136032E5" w14:textId="036F86CB" w:rsidR="005F64CD" w:rsidRDefault="005F64CD" w:rsidP="005F64CD">
      <w:pPr>
        <w:rPr>
          <w:iCs/>
        </w:rPr>
      </w:pPr>
      <w:r w:rsidRPr="007C1BAC">
        <w:rPr>
          <w:iCs/>
          <w:highlight w:val="yellow"/>
        </w:rPr>
        <w:t>&lt;&lt;unchanged text skipped&gt;&gt;</w:t>
      </w:r>
    </w:p>
    <w:p w14:paraId="70CAAF1F" w14:textId="6429BCD6" w:rsidR="0015314F" w:rsidRDefault="0015314F" w:rsidP="0015314F">
      <w:pPr>
        <w:pStyle w:val="Heading4"/>
        <w:rPr>
          <w:ins w:id="1609" w:author="QC109e4 (Umesh)" w:date="2020-03-06T09:52:00Z"/>
          <w:i/>
          <w:lang w:val="en-GB"/>
        </w:rPr>
      </w:pPr>
      <w:ins w:id="1610" w:author="QC109e4 (Umesh)" w:date="2020-03-06T09:52:00Z">
        <w:r>
          <w:rPr>
            <w:i/>
            <w:lang w:val="en-GB"/>
          </w:rPr>
          <w:t>–</w:t>
        </w:r>
        <w:r>
          <w:rPr>
            <w:i/>
            <w:lang w:val="en-GB"/>
          </w:rPr>
          <w:tab/>
          <w:t>GWUS-Config</w:t>
        </w:r>
      </w:ins>
    </w:p>
    <w:p w14:paraId="2AAD1D1E" w14:textId="202BB271" w:rsidR="0015314F" w:rsidRDefault="0015314F" w:rsidP="0015314F">
      <w:pPr>
        <w:rPr>
          <w:ins w:id="1611" w:author="QC109e4 (Umesh)" w:date="2020-03-06T09:52:00Z"/>
        </w:rPr>
      </w:pPr>
      <w:ins w:id="1612" w:author="QC109e4 (Umesh)" w:date="2020-03-06T09:52:00Z">
        <w:r>
          <w:t xml:space="preserve">The IE </w:t>
        </w:r>
      </w:ins>
      <w:ins w:id="1613" w:author="QC109e4 (Umesh)" w:date="2020-03-06T09:53:00Z">
        <w:r>
          <w:rPr>
            <w:i/>
            <w:noProof/>
          </w:rPr>
          <w:t>GW</w:t>
        </w:r>
      </w:ins>
      <w:ins w:id="1614" w:author="QC109e4 (Umesh)" w:date="2020-03-06T09:52:00Z">
        <w:r>
          <w:rPr>
            <w:i/>
            <w:noProof/>
          </w:rPr>
          <w:t>US-Config</w:t>
        </w:r>
        <w:r>
          <w:t xml:space="preserve"> is used to specify the</w:t>
        </w:r>
      </w:ins>
      <w:ins w:id="1615" w:author="QC109e4 (Umesh)" w:date="2020-03-06T09:54:00Z">
        <w:r>
          <w:t xml:space="preserve"> Group</w:t>
        </w:r>
      </w:ins>
      <w:ins w:id="1616" w:author="QC109e4 (Umesh)" w:date="2020-03-06T09:52:00Z">
        <w:r>
          <w:t xml:space="preserve"> WUS configuration.</w:t>
        </w:r>
        <w:r>
          <w:rPr>
            <w:lang w:eastAsia="zh-CN"/>
          </w:rPr>
          <w:t xml:space="preserve"> For the UEs supporting </w:t>
        </w:r>
      </w:ins>
      <w:ins w:id="1617" w:author="QC109e4 (Umesh)" w:date="2020-03-06T09:54:00Z">
        <w:r>
          <w:rPr>
            <w:lang w:eastAsia="zh-CN"/>
          </w:rPr>
          <w:t>G</w:t>
        </w:r>
      </w:ins>
      <w:ins w:id="1618" w:author="QC109e4 (Umesh)" w:date="2020-03-06T09:52:00Z">
        <w:r>
          <w:rPr>
            <w:lang w:eastAsia="zh-CN"/>
          </w:rPr>
          <w:t xml:space="preserve">WUS, E-UTRAN uses </w:t>
        </w:r>
      </w:ins>
      <w:ins w:id="1619" w:author="QC109e4 (Umesh)" w:date="2020-03-06T09:54:00Z">
        <w:r>
          <w:rPr>
            <w:lang w:eastAsia="zh-CN"/>
          </w:rPr>
          <w:t>G</w:t>
        </w:r>
      </w:ins>
      <w:ins w:id="1620" w:author="QC109e4 (Umesh)" w:date="2020-03-06T09:52:00Z">
        <w:r>
          <w:rPr>
            <w:lang w:eastAsia="zh-CN"/>
          </w:rPr>
          <w:t>WUS to indicate that the UE shall attempt to receive paging in that cell, see TS 36.304 [4].</w:t>
        </w:r>
      </w:ins>
    </w:p>
    <w:p w14:paraId="4E42CE41" w14:textId="47696B66" w:rsidR="0015314F" w:rsidRDefault="0015314F" w:rsidP="0015314F">
      <w:pPr>
        <w:keepNext/>
        <w:keepLines/>
        <w:spacing w:before="60"/>
        <w:jc w:val="center"/>
        <w:rPr>
          <w:ins w:id="1621" w:author="QC109e4 (Umesh)" w:date="2020-03-06T09:52:00Z"/>
          <w:rFonts w:ascii="Arial" w:hAnsi="Arial"/>
          <w:b/>
          <w:bCs/>
          <w:i/>
          <w:iCs/>
          <w:noProof/>
          <w:lang w:eastAsia="x-none"/>
        </w:rPr>
      </w:pPr>
      <w:ins w:id="1622" w:author="QC109e4 (Umesh)" w:date="2020-03-06T09:54:00Z">
        <w:r>
          <w:rPr>
            <w:rFonts w:ascii="Arial" w:hAnsi="Arial"/>
            <w:b/>
            <w:bCs/>
            <w:i/>
            <w:iCs/>
            <w:noProof/>
            <w:lang w:eastAsia="x-none"/>
          </w:rPr>
          <w:t>G</w:t>
        </w:r>
      </w:ins>
      <w:ins w:id="1623" w:author="QC109e4 (Umesh)" w:date="2020-03-06T09:52:00Z">
        <w:r>
          <w:rPr>
            <w:rFonts w:ascii="Arial" w:hAnsi="Arial"/>
            <w:b/>
            <w:bCs/>
            <w:i/>
            <w:iCs/>
            <w:noProof/>
            <w:lang w:eastAsia="x-none"/>
          </w:rPr>
          <w:t xml:space="preserve">WUS-Config </w:t>
        </w:r>
        <w:r>
          <w:rPr>
            <w:rFonts w:ascii="Arial" w:hAnsi="Arial"/>
            <w:b/>
            <w:bCs/>
            <w:iCs/>
            <w:noProof/>
            <w:lang w:eastAsia="x-none"/>
          </w:rPr>
          <w:t>information element</w:t>
        </w:r>
      </w:ins>
    </w:p>
    <w:p w14:paraId="73EF82F4" w14:textId="77777777" w:rsidR="0015314F" w:rsidRDefault="0015314F" w:rsidP="0015314F">
      <w:pPr>
        <w:pStyle w:val="PL"/>
        <w:shd w:val="clear" w:color="auto" w:fill="E6E6E6"/>
        <w:rPr>
          <w:ins w:id="1624" w:author="QC109e4 (Umesh)" w:date="2020-03-06T09:52:00Z"/>
        </w:rPr>
      </w:pPr>
      <w:ins w:id="1625" w:author="QC109e4 (Umesh)" w:date="2020-03-06T09:52:00Z">
        <w:r>
          <w:t>-- ASN1START</w:t>
        </w:r>
      </w:ins>
    </w:p>
    <w:p w14:paraId="467FC7B2" w14:textId="77777777" w:rsidR="0015314F" w:rsidRDefault="0015314F" w:rsidP="0015314F">
      <w:pPr>
        <w:pStyle w:val="PL"/>
        <w:shd w:val="clear" w:color="auto" w:fill="E6E6E6"/>
        <w:rPr>
          <w:ins w:id="1626" w:author="QC109e4 (Umesh)" w:date="2020-03-06T09:52:00Z"/>
        </w:rPr>
      </w:pPr>
    </w:p>
    <w:p w14:paraId="67822C0A" w14:textId="77777777" w:rsidR="0015314F" w:rsidRDefault="0015314F" w:rsidP="0015314F">
      <w:pPr>
        <w:pStyle w:val="PL"/>
        <w:shd w:val="clear" w:color="auto" w:fill="E6E6E6"/>
        <w:rPr>
          <w:ins w:id="1627" w:author="QC109e4 (Umesh)" w:date="2020-03-06T09:52:00Z"/>
        </w:rPr>
      </w:pPr>
      <w:ins w:id="1628" w:author="QC109e4 (Umesh)" w:date="2020-03-06T09:52:00Z">
        <w:r>
          <w:t>GWUS-Config-r16 ::=</w:t>
        </w:r>
        <w:r>
          <w:tab/>
        </w:r>
        <w:r>
          <w:tab/>
        </w:r>
        <w:r>
          <w:tab/>
        </w:r>
        <w:r>
          <w:tab/>
          <w:t>SEQUENCE {</w:t>
        </w:r>
      </w:ins>
    </w:p>
    <w:p w14:paraId="07E07206" w14:textId="77777777" w:rsidR="0015314F" w:rsidRDefault="0015314F" w:rsidP="0015314F">
      <w:pPr>
        <w:pStyle w:val="PL"/>
        <w:shd w:val="clear" w:color="auto" w:fill="E6E6E6"/>
        <w:rPr>
          <w:ins w:id="1629" w:author="QC109e4 (Umesh)" w:date="2020-03-06T09:52:00Z"/>
        </w:rPr>
      </w:pPr>
      <w:ins w:id="1630" w:author="QC109e4 (Umesh)" w:date="2020-03-06T09:52:00Z">
        <w:r>
          <w:tab/>
          <w:t>gwus-GroupAlternation-r16</w:t>
        </w:r>
        <w:r>
          <w:tab/>
        </w:r>
        <w:r>
          <w:tab/>
          <w:t>ENUMERATED (true)</w:t>
        </w:r>
        <w:r>
          <w:tab/>
        </w:r>
        <w:r>
          <w:tab/>
        </w:r>
        <w:r>
          <w:tab/>
        </w:r>
        <w:r>
          <w:tab/>
        </w:r>
        <w:r>
          <w:tab/>
          <w:t>OPTIONAL,</w:t>
        </w:r>
        <w:r>
          <w:tab/>
          <w:t>-- Need OR</w:t>
        </w:r>
      </w:ins>
    </w:p>
    <w:p w14:paraId="4883035B" w14:textId="77777777" w:rsidR="0015314F" w:rsidRDefault="0015314F" w:rsidP="0015314F">
      <w:pPr>
        <w:pStyle w:val="PL"/>
        <w:shd w:val="clear" w:color="auto" w:fill="E6E6E6"/>
        <w:rPr>
          <w:ins w:id="1631" w:author="QC109e4 (Umesh)" w:date="2020-03-06T09:52:00Z"/>
        </w:rPr>
      </w:pPr>
      <w:ins w:id="1632" w:author="QC109e4 (Umesh)" w:date="2020-03-06T09:52:00Z">
        <w:r>
          <w:tab/>
          <w:t>gwus-</w:t>
        </w:r>
        <w:commentRangeStart w:id="1633"/>
        <w:r>
          <w:t>Common</w:t>
        </w:r>
        <w:del w:id="1634" w:author="QC-109e-v4.3 (Umesh)" w:date="2020-03-09T10:28:00Z">
          <w:r w:rsidDel="00986435">
            <w:delText>WUS</w:delText>
          </w:r>
        </w:del>
      </w:ins>
      <w:commentRangeEnd w:id="1633"/>
      <w:r w:rsidR="00986435">
        <w:rPr>
          <w:rStyle w:val="CommentReference"/>
          <w:rFonts w:ascii="Times New Roman" w:eastAsia="MS Mincho" w:hAnsi="Times New Roman"/>
          <w:noProof w:val="0"/>
          <w:lang w:val="x-none" w:eastAsia="en-US"/>
        </w:rPr>
        <w:commentReference w:id="1633"/>
      </w:r>
      <w:ins w:id="1635" w:author="QC109e4 (Umesh)" w:date="2020-03-06T09:52:00Z">
        <w:del w:id="1636" w:author="QC-109e-v4.3 (Umesh)" w:date="2020-03-09T10:28:00Z">
          <w:r w:rsidDel="00986435">
            <w:delText>-</w:delText>
          </w:r>
        </w:del>
        <w:r>
          <w:t>Sequence-r16</w:t>
        </w:r>
        <w:r>
          <w:tab/>
        </w:r>
        <w:r>
          <w:tab/>
          <w:t>ENUMERATED {LegacyWUS, GroupWUS}</w:t>
        </w:r>
        <w:r>
          <w:tab/>
          <w:t>OPTIONAL,</w:t>
        </w:r>
        <w:r>
          <w:tab/>
          <w:t>-- Need OR</w:t>
        </w:r>
      </w:ins>
    </w:p>
    <w:p w14:paraId="65249638" w14:textId="77777777" w:rsidR="0015314F" w:rsidRDefault="0015314F" w:rsidP="0015314F">
      <w:pPr>
        <w:pStyle w:val="PL"/>
        <w:shd w:val="clear" w:color="auto" w:fill="E6E6E6"/>
        <w:rPr>
          <w:ins w:id="1637" w:author="QC109e4 (Umesh)" w:date="2020-03-06T09:52:00Z"/>
        </w:rPr>
      </w:pPr>
      <w:ins w:id="1638" w:author="QC109e4 (Umesh)" w:date="2020-03-06T09:52:00Z">
        <w:r>
          <w:tab/>
          <w:t>gwus-TimeParameters-r16</w:t>
        </w:r>
        <w:r>
          <w:tab/>
        </w:r>
        <w:r>
          <w:tab/>
        </w:r>
        <w:r>
          <w:tab/>
          <w:t>GWUS-TimeParameters-r16</w:t>
        </w:r>
        <w:r>
          <w:tab/>
        </w:r>
        <w:r>
          <w:tab/>
        </w:r>
        <w:r>
          <w:tab/>
          <w:t>OPTIONAL,</w:t>
        </w:r>
        <w:r>
          <w:tab/>
          <w:t>-- Cond NoWUSr15</w:t>
        </w:r>
      </w:ins>
    </w:p>
    <w:p w14:paraId="47A3CC38" w14:textId="77777777" w:rsidR="0015314F" w:rsidRDefault="0015314F" w:rsidP="0015314F">
      <w:pPr>
        <w:pStyle w:val="PL"/>
        <w:shd w:val="clear" w:color="auto" w:fill="E6E6E6"/>
        <w:rPr>
          <w:ins w:id="1639" w:author="QC109e4 (Umesh)" w:date="2020-03-06T09:52:00Z"/>
        </w:rPr>
      </w:pPr>
      <w:ins w:id="1640" w:author="QC109e4 (Umesh)" w:date="2020-03-06T09:52:00Z">
        <w:r>
          <w:tab/>
          <w:t>gwus-ResourceConfigDRX-r16</w:t>
        </w:r>
        <w:r>
          <w:tab/>
        </w:r>
        <w:r>
          <w:tab/>
          <w:t>GWUS-ResourcePerGapConfig-r16,</w:t>
        </w:r>
      </w:ins>
    </w:p>
    <w:p w14:paraId="71DE4D11" w14:textId="77777777" w:rsidR="0015314F" w:rsidRDefault="0015314F" w:rsidP="0015314F">
      <w:pPr>
        <w:pStyle w:val="PL"/>
        <w:shd w:val="clear" w:color="auto" w:fill="E6E6E6"/>
        <w:rPr>
          <w:ins w:id="1641" w:author="QC109e4 (Umesh)" w:date="2020-03-06T09:52:00Z"/>
        </w:rPr>
      </w:pPr>
      <w:ins w:id="1642" w:author="QC109e4 (Umesh)" w:date="2020-03-06T09:52:00Z">
        <w:r>
          <w:tab/>
          <w:t>gwus-ResourceConfig-eDRX-Short-r16</w:t>
        </w:r>
        <w:r>
          <w:tab/>
          <w:t>CHOICE {</w:t>
        </w:r>
      </w:ins>
    </w:p>
    <w:p w14:paraId="783F8560" w14:textId="4FC3B592" w:rsidR="0015314F" w:rsidRDefault="0015314F" w:rsidP="0015314F">
      <w:pPr>
        <w:pStyle w:val="PL"/>
        <w:shd w:val="clear" w:color="auto" w:fill="E6E6E6"/>
        <w:rPr>
          <w:ins w:id="1643" w:author="QC109e4 (Umesh)" w:date="2020-03-06T09:52:00Z"/>
        </w:rPr>
      </w:pPr>
      <w:ins w:id="1644" w:author="QC109e4 (Umesh)" w:date="2020-03-06T09:52:00Z">
        <w:r>
          <w:tab/>
        </w:r>
        <w:r>
          <w:tab/>
          <w:t>useDRX</w:t>
        </w:r>
        <w:r>
          <w:tab/>
        </w:r>
        <w:r>
          <w:tab/>
        </w:r>
        <w:r>
          <w:tab/>
          <w:t>NULL,</w:t>
        </w:r>
      </w:ins>
    </w:p>
    <w:p w14:paraId="37ECABFC" w14:textId="221989F7" w:rsidR="0015314F" w:rsidRDefault="0015314F" w:rsidP="0015314F">
      <w:pPr>
        <w:pStyle w:val="PL"/>
        <w:shd w:val="clear" w:color="auto" w:fill="E6E6E6"/>
        <w:rPr>
          <w:ins w:id="1645" w:author="QC109e4 (Umesh)" w:date="2020-03-06T09:52:00Z"/>
        </w:rPr>
      </w:pPr>
      <w:ins w:id="1646" w:author="QC109e4 (Umesh)" w:date="2020-03-06T09:52:00Z">
        <w:r>
          <w:tab/>
        </w:r>
        <w:r>
          <w:tab/>
          <w:t>explicit</w:t>
        </w:r>
        <w:r>
          <w:tab/>
        </w:r>
        <w:r>
          <w:tab/>
          <w:t>GWUS-ResourcePerGapConfig-r16</w:t>
        </w:r>
      </w:ins>
    </w:p>
    <w:p w14:paraId="0D8EC2FC" w14:textId="48CEA019" w:rsidR="0015314F" w:rsidRDefault="0015314F" w:rsidP="0015314F">
      <w:pPr>
        <w:pStyle w:val="PL"/>
        <w:shd w:val="clear" w:color="auto" w:fill="E6E6E6"/>
        <w:rPr>
          <w:ins w:id="1647" w:author="QC109e4 (Umesh)" w:date="2020-03-06T09:52:00Z"/>
        </w:rPr>
      </w:pPr>
      <w:ins w:id="1648" w:author="QC109e4 (Umesh)" w:date="2020-03-06T09:52:00Z">
        <w:r>
          <w:tab/>
          <w:t>}</w:t>
        </w:r>
        <w:r>
          <w:tab/>
          <w:t>OPTIONAL,</w:t>
        </w:r>
        <w:r>
          <w:tab/>
          <w:t xml:space="preserve">-- Need OR </w:t>
        </w:r>
      </w:ins>
    </w:p>
    <w:p w14:paraId="38DAE842" w14:textId="77777777" w:rsidR="0015314F" w:rsidRDefault="0015314F" w:rsidP="0015314F">
      <w:pPr>
        <w:pStyle w:val="PL"/>
        <w:shd w:val="clear" w:color="auto" w:fill="E6E6E6"/>
        <w:rPr>
          <w:ins w:id="1649" w:author="QC109e4 (Umesh)" w:date="2020-03-06T09:52:00Z"/>
        </w:rPr>
      </w:pPr>
      <w:ins w:id="1650" w:author="QC109e4 (Umesh)" w:date="2020-03-06T09:52:00Z">
        <w:r>
          <w:tab/>
          <w:t>gwus-ResourceConfig-eDRX-Long-r16</w:t>
        </w:r>
        <w:r>
          <w:tab/>
          <w:t>CHOICE {</w:t>
        </w:r>
      </w:ins>
    </w:p>
    <w:p w14:paraId="410CF3FC" w14:textId="401BEE21" w:rsidR="0015314F" w:rsidRDefault="0015314F" w:rsidP="0015314F">
      <w:pPr>
        <w:pStyle w:val="PL"/>
        <w:shd w:val="clear" w:color="auto" w:fill="E6E6E6"/>
        <w:rPr>
          <w:ins w:id="1651" w:author="QC109e4 (Umesh)" w:date="2020-03-06T09:52:00Z"/>
        </w:rPr>
      </w:pPr>
      <w:ins w:id="1652" w:author="QC109e4 (Umesh)" w:date="2020-03-06T09:52:00Z">
        <w:r>
          <w:tab/>
        </w:r>
        <w:r>
          <w:tab/>
          <w:t>use-DRX-or-eDRX-Short</w:t>
        </w:r>
        <w:r>
          <w:tab/>
          <w:t>NULL,</w:t>
        </w:r>
      </w:ins>
    </w:p>
    <w:p w14:paraId="28F8D361" w14:textId="24F402CB" w:rsidR="0015314F" w:rsidRDefault="0015314F" w:rsidP="0015314F">
      <w:pPr>
        <w:pStyle w:val="PL"/>
        <w:shd w:val="clear" w:color="auto" w:fill="E6E6E6"/>
        <w:rPr>
          <w:ins w:id="1653" w:author="QC109e4 (Umesh)" w:date="2020-03-06T09:52:00Z"/>
        </w:rPr>
      </w:pPr>
      <w:ins w:id="1654" w:author="QC109e4 (Umesh)" w:date="2020-03-06T09:52:00Z">
        <w:r>
          <w:tab/>
        </w:r>
        <w:r>
          <w:tab/>
          <w:t>explicit</w:t>
        </w:r>
        <w:r>
          <w:tab/>
        </w:r>
        <w:r>
          <w:tab/>
        </w:r>
        <w:r>
          <w:tab/>
        </w:r>
      </w:ins>
      <w:ins w:id="1655" w:author="QC109e4 (Umesh)" w:date="2020-03-06T09:56:00Z">
        <w:r>
          <w:tab/>
        </w:r>
      </w:ins>
      <w:ins w:id="1656" w:author="QC109e4 (Umesh)" w:date="2020-03-06T09:52:00Z">
        <w:r>
          <w:t>GWUS-ResourcePerGapConfig-r16</w:t>
        </w:r>
      </w:ins>
    </w:p>
    <w:p w14:paraId="6CD1F8FE" w14:textId="1AB821C3" w:rsidR="0015314F" w:rsidRDefault="0015314F" w:rsidP="0015314F">
      <w:pPr>
        <w:pStyle w:val="PL"/>
        <w:shd w:val="clear" w:color="auto" w:fill="E6E6E6"/>
        <w:rPr>
          <w:ins w:id="1657" w:author="QC109e4 (Umesh)" w:date="2020-03-06T09:52:00Z"/>
        </w:rPr>
      </w:pPr>
      <w:ins w:id="1658" w:author="QC109e4 (Umesh)" w:date="2020-03-06T09:52:00Z">
        <w:r>
          <w:tab/>
          <w:t>}</w:t>
        </w:r>
        <w:r>
          <w:tab/>
          <w:t>OPTIONAL,</w:t>
        </w:r>
        <w:r>
          <w:tab/>
          <w:t>-- Need OR</w:t>
        </w:r>
      </w:ins>
    </w:p>
    <w:p w14:paraId="4E4A106C" w14:textId="77777777" w:rsidR="0015314F" w:rsidRDefault="0015314F" w:rsidP="0015314F">
      <w:pPr>
        <w:pStyle w:val="PL"/>
        <w:shd w:val="clear" w:color="auto" w:fill="E6E6E6"/>
        <w:rPr>
          <w:ins w:id="1659" w:author="QC109e4 (Umesh)" w:date="2020-03-06T09:52:00Z"/>
        </w:rPr>
      </w:pPr>
      <w:ins w:id="1660" w:author="QC109e4 (Umesh)" w:date="2020-03-06T09:52:00Z">
        <w:r>
          <w:lastRenderedPageBreak/>
          <w:tab/>
          <w:t>gwus-ProbaThreshList-r16</w:t>
        </w:r>
        <w:r>
          <w:tab/>
        </w:r>
        <w:r>
          <w:tab/>
          <w:t>GWUS-ProbThreshList-r16 OPTIONAL, -- Need OR</w:t>
        </w:r>
      </w:ins>
    </w:p>
    <w:p w14:paraId="0A64EBA9" w14:textId="77777777" w:rsidR="0015314F" w:rsidRDefault="0015314F" w:rsidP="0015314F">
      <w:pPr>
        <w:pStyle w:val="PL"/>
        <w:shd w:val="clear" w:color="auto" w:fill="E6E6E6"/>
        <w:rPr>
          <w:ins w:id="1661" w:author="QC109e4 (Umesh)" w:date="2020-03-06T09:52:00Z"/>
        </w:rPr>
      </w:pPr>
      <w:ins w:id="1662" w:author="QC109e4 (Umesh)" w:date="2020-03-06T09:52:00Z">
        <w:r>
          <w:tab/>
          <w:t>gwus-GroupNarrowBandList-r16</w:t>
        </w:r>
        <w:r>
          <w:tab/>
          <w:t>SEQUENCE (SIZE (1..maxAvailNarrowBands-r13)) OF BOOLEAN</w:t>
        </w:r>
        <w:r>
          <w:tab/>
          <w:t>OPTIONAL -- Need OR</w:t>
        </w:r>
      </w:ins>
    </w:p>
    <w:p w14:paraId="5CB15F80" w14:textId="77777777" w:rsidR="0015314F" w:rsidRDefault="0015314F" w:rsidP="0015314F">
      <w:pPr>
        <w:pStyle w:val="PL"/>
        <w:shd w:val="clear" w:color="auto" w:fill="E6E6E6"/>
        <w:rPr>
          <w:ins w:id="1663" w:author="QC109e4 (Umesh)" w:date="2020-03-06T09:52:00Z"/>
        </w:rPr>
      </w:pPr>
      <w:ins w:id="1664" w:author="QC109e4 (Umesh)" w:date="2020-03-06T09:52:00Z">
        <w:r>
          <w:t>}</w:t>
        </w:r>
      </w:ins>
    </w:p>
    <w:p w14:paraId="1BA998AE" w14:textId="77777777" w:rsidR="0015314F" w:rsidRDefault="0015314F" w:rsidP="0015314F">
      <w:pPr>
        <w:pStyle w:val="PL"/>
        <w:shd w:val="clear" w:color="auto" w:fill="E6E6E6"/>
        <w:rPr>
          <w:ins w:id="1665" w:author="QC109e4 (Umesh)" w:date="2020-03-06T09:52:00Z"/>
        </w:rPr>
      </w:pPr>
    </w:p>
    <w:p w14:paraId="54530342" w14:textId="77777777" w:rsidR="0015314F" w:rsidRDefault="0015314F" w:rsidP="0015314F">
      <w:pPr>
        <w:pStyle w:val="PL"/>
        <w:shd w:val="clear" w:color="auto" w:fill="E6E6E6"/>
        <w:rPr>
          <w:ins w:id="1666" w:author="QC109e4 (Umesh)" w:date="2020-03-06T09:52:00Z"/>
        </w:rPr>
      </w:pPr>
      <w:ins w:id="1667" w:author="QC109e4 (Umesh)" w:date="2020-03-06T09:52:00Z">
        <w:r>
          <w:t>GWUS-TimeParameters-r16 ::=</w:t>
        </w:r>
        <w:r>
          <w:tab/>
        </w:r>
        <w:r>
          <w:tab/>
          <w:t>SEQUENCE {</w:t>
        </w:r>
      </w:ins>
    </w:p>
    <w:p w14:paraId="0FB0CFB9" w14:textId="4A47125A" w:rsidR="0015314F" w:rsidRDefault="0015314F" w:rsidP="0015314F">
      <w:pPr>
        <w:pStyle w:val="PL"/>
        <w:shd w:val="clear" w:color="auto" w:fill="E6E6E6"/>
        <w:rPr>
          <w:ins w:id="1668" w:author="QC109e4 (Umesh)" w:date="2020-03-06T09:52:00Z"/>
        </w:rPr>
      </w:pPr>
      <w:ins w:id="1669" w:author="QC109e4 (Umesh)" w:date="2020-03-06T09:52:00Z">
        <w:r>
          <w:tab/>
          <w:t>maxDurationFactor-r1</w:t>
        </w:r>
      </w:ins>
      <w:ins w:id="1670" w:author="QC-109e-v4.3 (Umesh)" w:date="2020-03-09T10:25:00Z">
        <w:r w:rsidR="00194925">
          <w:t>6</w:t>
        </w:r>
      </w:ins>
      <w:ins w:id="1671" w:author="QC109e4 (Umesh)" w:date="2020-03-06T09:52:00Z">
        <w:del w:id="1672" w:author="QC-109e-v4.3 (Umesh)" w:date="2020-03-09T10:25:00Z">
          <w:r w:rsidDel="00194925">
            <w:delText>5</w:delText>
          </w:r>
        </w:del>
        <w:r>
          <w:tab/>
        </w:r>
        <w:r>
          <w:tab/>
        </w:r>
        <w:r>
          <w:tab/>
          <w:t>ENUMERATED {one32th, one16th, one8th, one4th},</w:t>
        </w:r>
      </w:ins>
    </w:p>
    <w:p w14:paraId="0D1DB065" w14:textId="2397F01F" w:rsidR="0015314F" w:rsidRDefault="0015314F" w:rsidP="0015314F">
      <w:pPr>
        <w:pStyle w:val="PL"/>
        <w:shd w:val="clear" w:color="auto" w:fill="E6E6E6"/>
        <w:rPr>
          <w:ins w:id="1673" w:author="QC109e4 (Umesh)" w:date="2020-03-06T09:52:00Z"/>
        </w:rPr>
      </w:pPr>
      <w:ins w:id="1674" w:author="QC109e4 (Umesh)" w:date="2020-03-06T09:52:00Z">
        <w:r>
          <w:tab/>
          <w:t>numPOs-r1</w:t>
        </w:r>
      </w:ins>
      <w:ins w:id="1675" w:author="QC-109e-v4.3 (Umesh)" w:date="2020-03-09T10:25:00Z">
        <w:r w:rsidR="00194925">
          <w:t>6</w:t>
        </w:r>
      </w:ins>
      <w:ins w:id="1676" w:author="QC109e4 (Umesh)" w:date="2020-03-06T09:52:00Z">
        <w:del w:id="1677" w:author="QC-109e-v4.3 (Umesh)" w:date="2020-03-09T10:25:00Z">
          <w:r w:rsidDel="00194925">
            <w:delText>5</w:delText>
          </w:r>
        </w:del>
        <w:r>
          <w:tab/>
        </w:r>
        <w:r>
          <w:tab/>
        </w:r>
        <w:r>
          <w:tab/>
        </w:r>
        <w:r>
          <w:tab/>
        </w:r>
        <w:r>
          <w:tab/>
        </w:r>
        <w:r>
          <w:tab/>
          <w:t>ENUMERATED {n1, n2, n4, spare1}</w:t>
        </w:r>
        <w:r>
          <w:tab/>
        </w:r>
        <w:r>
          <w:tab/>
          <w:t>DEFAULT n1,</w:t>
        </w:r>
      </w:ins>
    </w:p>
    <w:p w14:paraId="4704D168" w14:textId="16E39E8B" w:rsidR="0015314F" w:rsidRDefault="0015314F" w:rsidP="0015314F">
      <w:pPr>
        <w:pStyle w:val="PL"/>
        <w:shd w:val="clear" w:color="auto" w:fill="E6E6E6"/>
        <w:rPr>
          <w:ins w:id="1678" w:author="QC109e4 (Umesh)" w:date="2020-03-06T09:52:00Z"/>
        </w:rPr>
      </w:pPr>
      <w:ins w:id="1679" w:author="QC109e4 (Umesh)" w:date="2020-03-06T09:52:00Z">
        <w:r>
          <w:tab/>
          <w:t>timeOffsetDRX-r1</w:t>
        </w:r>
      </w:ins>
      <w:ins w:id="1680" w:author="QC-109e-v4.3 (Umesh)" w:date="2020-03-09T10:25:00Z">
        <w:r w:rsidR="00194925">
          <w:t>6</w:t>
        </w:r>
      </w:ins>
      <w:ins w:id="1681" w:author="QC109e4 (Umesh)" w:date="2020-03-06T09:52:00Z">
        <w:del w:id="1682" w:author="QC-109e-v4.3 (Umesh)" w:date="2020-03-09T10:25:00Z">
          <w:r w:rsidDel="00194925">
            <w:delText>5</w:delText>
          </w:r>
        </w:del>
        <w:r>
          <w:tab/>
        </w:r>
        <w:r>
          <w:tab/>
        </w:r>
        <w:r>
          <w:tab/>
        </w:r>
        <w:r>
          <w:tab/>
          <w:t>ENUMERATED {ms40, ms80, ms160, ms240},</w:t>
        </w:r>
      </w:ins>
    </w:p>
    <w:p w14:paraId="1EE25DE5" w14:textId="354606B3" w:rsidR="0015314F" w:rsidRDefault="0015314F" w:rsidP="0015314F">
      <w:pPr>
        <w:pStyle w:val="PL"/>
        <w:shd w:val="clear" w:color="auto" w:fill="E6E6E6"/>
        <w:rPr>
          <w:ins w:id="1683" w:author="QC109e4 (Umesh)" w:date="2020-03-06T09:52:00Z"/>
        </w:rPr>
      </w:pPr>
      <w:ins w:id="1684" w:author="QC109e4 (Umesh)" w:date="2020-03-06T09:52:00Z">
        <w:r>
          <w:tab/>
          <w:t>timeOffset-eDRX-Short-r1</w:t>
        </w:r>
      </w:ins>
      <w:ins w:id="1685" w:author="QC-109e-v4.3 (Umesh)" w:date="2020-03-09T10:25:00Z">
        <w:r w:rsidR="00194925">
          <w:t>6</w:t>
        </w:r>
      </w:ins>
      <w:ins w:id="1686" w:author="QC109e4 (Umesh)" w:date="2020-03-06T09:52:00Z">
        <w:del w:id="1687" w:author="QC-109e-v4.3 (Umesh)" w:date="2020-03-09T10:25:00Z">
          <w:r w:rsidDel="00194925">
            <w:delText>5</w:delText>
          </w:r>
        </w:del>
        <w:r>
          <w:tab/>
        </w:r>
        <w:r>
          <w:tab/>
          <w:t>ENUMERATED {ms40, ms80, ms160, ms240},</w:t>
        </w:r>
      </w:ins>
    </w:p>
    <w:p w14:paraId="6D38EF3C" w14:textId="5A7BD073" w:rsidR="0015314F" w:rsidRDefault="0015314F" w:rsidP="0015314F">
      <w:pPr>
        <w:pStyle w:val="PL"/>
        <w:shd w:val="clear" w:color="auto" w:fill="E6E6E6"/>
        <w:rPr>
          <w:ins w:id="1688" w:author="QC109e4 (Umesh)" w:date="2020-03-06T09:52:00Z"/>
        </w:rPr>
      </w:pPr>
      <w:ins w:id="1689" w:author="QC109e4 (Umesh)" w:date="2020-03-06T09:52:00Z">
        <w:r>
          <w:tab/>
          <w:t>timeOffset-eDRX-Long-r1</w:t>
        </w:r>
      </w:ins>
      <w:ins w:id="1690" w:author="QC-109e-v4.3 (Umesh)" w:date="2020-03-09T10:25:00Z">
        <w:r w:rsidR="00194925">
          <w:t>6</w:t>
        </w:r>
      </w:ins>
      <w:ins w:id="1691" w:author="QC109e4 (Umesh)" w:date="2020-03-06T09:52:00Z">
        <w:del w:id="1692" w:author="QC-109e-v4.3 (Umesh)" w:date="2020-03-09T10:25:00Z">
          <w:r w:rsidDel="00194925">
            <w:delText>5</w:delText>
          </w:r>
        </w:del>
        <w:r>
          <w:tab/>
        </w:r>
        <w:r>
          <w:tab/>
          <w:t>ENUMERATED {ms1000, ms2000}</w:t>
        </w:r>
        <w:r>
          <w:tab/>
        </w:r>
        <w:r>
          <w:tab/>
          <w:t>OPTIONAL,</w:t>
        </w:r>
        <w:r>
          <w:tab/>
          <w:t>-- Need OP</w:t>
        </w:r>
      </w:ins>
    </w:p>
    <w:p w14:paraId="3C3EB0DB" w14:textId="77777777" w:rsidR="0015314F" w:rsidRDefault="0015314F" w:rsidP="0015314F">
      <w:pPr>
        <w:pStyle w:val="PL"/>
        <w:shd w:val="clear" w:color="auto" w:fill="E6E6E6"/>
        <w:rPr>
          <w:ins w:id="1693" w:author="QC109e4 (Umesh)" w:date="2020-03-06T09:52:00Z"/>
        </w:rPr>
      </w:pPr>
      <w:ins w:id="1694" w:author="QC109e4 (Umesh)" w:date="2020-03-06T09:52:00Z">
        <w:r>
          <w:tab/>
          <w:t>...</w:t>
        </w:r>
      </w:ins>
    </w:p>
    <w:p w14:paraId="4C13964D" w14:textId="77777777" w:rsidR="0015314F" w:rsidRDefault="0015314F" w:rsidP="0015314F">
      <w:pPr>
        <w:pStyle w:val="PL"/>
        <w:shd w:val="clear" w:color="auto" w:fill="E6E6E6"/>
        <w:rPr>
          <w:ins w:id="1695" w:author="QC109e4 (Umesh)" w:date="2020-03-06T09:52:00Z"/>
        </w:rPr>
      </w:pPr>
      <w:ins w:id="1696" w:author="QC109e4 (Umesh)" w:date="2020-03-06T09:52:00Z">
        <w:r>
          <w:t>}</w:t>
        </w:r>
      </w:ins>
    </w:p>
    <w:p w14:paraId="2679F286" w14:textId="77777777" w:rsidR="0015314F" w:rsidRDefault="0015314F" w:rsidP="0015314F">
      <w:pPr>
        <w:pStyle w:val="PL"/>
        <w:shd w:val="clear" w:color="auto" w:fill="E6E6E6"/>
        <w:rPr>
          <w:ins w:id="1697" w:author="QC109e4 (Umesh)" w:date="2020-03-06T09:52:00Z"/>
        </w:rPr>
      </w:pPr>
    </w:p>
    <w:p w14:paraId="2F59BD65" w14:textId="77777777" w:rsidR="0015314F" w:rsidRDefault="0015314F" w:rsidP="0015314F">
      <w:pPr>
        <w:pStyle w:val="PL"/>
        <w:shd w:val="clear" w:color="auto" w:fill="E6E6E6"/>
        <w:rPr>
          <w:ins w:id="1698" w:author="QC109e4 (Umesh)" w:date="2020-03-06T09:52:00Z"/>
        </w:rPr>
      </w:pPr>
      <w:ins w:id="1699" w:author="QC109e4 (Umesh)" w:date="2020-03-06T09:52:00Z">
        <w:r>
          <w:t>GWUS-ResourcePerGapConfig-r16 ::=</w:t>
        </w:r>
        <w:r>
          <w:tab/>
          <w:t>SEQUENCE {</w:t>
        </w:r>
      </w:ins>
    </w:p>
    <w:p w14:paraId="20C3A6CE" w14:textId="77777777" w:rsidR="0015314F" w:rsidRDefault="0015314F" w:rsidP="0015314F">
      <w:pPr>
        <w:pStyle w:val="PL"/>
        <w:shd w:val="clear" w:color="auto" w:fill="E6E6E6"/>
        <w:rPr>
          <w:ins w:id="1700" w:author="QC109e4 (Umesh)" w:date="2020-03-06T09:52:00Z"/>
        </w:rPr>
      </w:pPr>
      <w:ins w:id="1701" w:author="QC109e4 (Umesh)" w:date="2020-03-06T09:52:00Z">
        <w:r>
          <w:tab/>
          <w:t>gwus-ResourceMappingPattern-r16</w:t>
        </w:r>
        <w:r>
          <w:tab/>
        </w:r>
        <w:r>
          <w:tab/>
          <w:t>GWUS-ResourceMappingPattern-r16,</w:t>
        </w:r>
      </w:ins>
    </w:p>
    <w:p w14:paraId="0CE301E2" w14:textId="4F343630" w:rsidR="0015314F" w:rsidRDefault="0015314F" w:rsidP="0015314F">
      <w:pPr>
        <w:pStyle w:val="PL"/>
        <w:shd w:val="clear" w:color="auto" w:fill="E6E6E6"/>
        <w:rPr>
          <w:ins w:id="1702" w:author="QC109e4 (Umesh)" w:date="2020-03-06T09:52:00Z"/>
        </w:rPr>
      </w:pPr>
      <w:ins w:id="1703" w:author="QC109e4 (Umesh)" w:date="2020-03-06T09:52:00Z">
        <w:r>
          <w:tab/>
          <w:t>gwus-NumGroupsList-r16</w:t>
        </w:r>
        <w:r>
          <w:tab/>
        </w:r>
        <w:r>
          <w:tab/>
        </w:r>
        <w:r>
          <w:tab/>
        </w:r>
        <w:r>
          <w:tab/>
          <w:t>SEQUENCE (SIZE (1..max</w:t>
        </w:r>
      </w:ins>
      <w:ins w:id="1704" w:author="QC-109e-v4.3 (Umesh)" w:date="2020-03-09T10:41:00Z">
        <w:r w:rsidR="00A00E4D">
          <w:t>G</w:t>
        </w:r>
      </w:ins>
      <w:ins w:id="1705" w:author="QC109e4 (Umesh)" w:date="2020-03-06T09:52:00Z">
        <w:r>
          <w:t>WUS-Resources-r16)) OF GWUS-NumGroups-r16 OPTIONAL,</w:t>
        </w:r>
        <w:r>
          <w:tab/>
          <w:t>-- Need OP</w:t>
        </w:r>
      </w:ins>
    </w:p>
    <w:p w14:paraId="7BCBF4CB" w14:textId="69785B34" w:rsidR="0015314F" w:rsidRDefault="0015314F" w:rsidP="0015314F">
      <w:pPr>
        <w:pStyle w:val="PL"/>
        <w:shd w:val="clear" w:color="auto" w:fill="E6E6E6"/>
        <w:rPr>
          <w:ins w:id="1706" w:author="QC109e4 (Umesh)" w:date="2020-03-06T09:52:00Z"/>
        </w:rPr>
      </w:pPr>
      <w:ins w:id="1707" w:author="QC109e4 (Umesh)" w:date="2020-03-06T09:52:00Z">
        <w:r>
          <w:tab/>
          <w:t>gwus-GroupsForServiceList-r16</w:t>
        </w:r>
        <w:r>
          <w:tab/>
        </w:r>
        <w:r>
          <w:tab/>
          <w:t>SEQUENCE (SIZE (1..max</w:t>
        </w:r>
      </w:ins>
      <w:ins w:id="1708" w:author="QC-109e-v4.3 (Umesh)" w:date="2020-03-09T10:41:00Z">
        <w:r w:rsidR="00A00E4D">
          <w:t>GWUS-</w:t>
        </w:r>
      </w:ins>
      <w:ins w:id="1709" w:author="QC109e4 (Umesh)" w:date="2020-03-06T09:52:00Z">
        <w:r>
          <w:t>ProbThresholds-r16)) OF INTEGER (1..maxGWUS-Groups-1-r16)</w:t>
        </w:r>
        <w:r>
          <w:tab/>
          <w:t>OPTIONAL</w:t>
        </w:r>
        <w:r>
          <w:tab/>
          <w:t>-- Need OR</w:t>
        </w:r>
      </w:ins>
    </w:p>
    <w:p w14:paraId="5A7B0AB4" w14:textId="77777777" w:rsidR="0015314F" w:rsidRDefault="0015314F" w:rsidP="0015314F">
      <w:pPr>
        <w:pStyle w:val="PL"/>
        <w:shd w:val="clear" w:color="auto" w:fill="E6E6E6"/>
        <w:rPr>
          <w:ins w:id="1710" w:author="QC109e4 (Umesh)" w:date="2020-03-06T09:52:00Z"/>
        </w:rPr>
      </w:pPr>
      <w:ins w:id="1711" w:author="QC109e4 (Umesh)" w:date="2020-03-06T09:52:00Z">
        <w:r>
          <w:t>}</w:t>
        </w:r>
      </w:ins>
    </w:p>
    <w:p w14:paraId="3D567814" w14:textId="77777777" w:rsidR="0015314F" w:rsidRDefault="0015314F" w:rsidP="0015314F">
      <w:pPr>
        <w:pStyle w:val="PL"/>
        <w:shd w:val="clear" w:color="auto" w:fill="E6E6E6"/>
        <w:rPr>
          <w:ins w:id="1712" w:author="QC109e4 (Umesh)" w:date="2020-03-06T09:52:00Z"/>
        </w:rPr>
      </w:pPr>
    </w:p>
    <w:p w14:paraId="39496531" w14:textId="77777777" w:rsidR="0015314F" w:rsidRDefault="0015314F" w:rsidP="0015314F">
      <w:pPr>
        <w:pStyle w:val="PL"/>
        <w:shd w:val="clear" w:color="auto" w:fill="E6E6E6"/>
        <w:rPr>
          <w:ins w:id="1713" w:author="QC109e4 (Umesh)" w:date="2020-03-06T09:52:00Z"/>
        </w:rPr>
      </w:pPr>
      <w:ins w:id="1714" w:author="QC109e4 (Umesh)" w:date="2020-03-06T09:52:00Z">
        <w:r>
          <w:t xml:space="preserve">GWUS-ResourceMappingPattern-r16 ::= </w:t>
        </w:r>
        <w:r>
          <w:tab/>
          <w:t>CHOICE {</w:t>
        </w:r>
      </w:ins>
    </w:p>
    <w:p w14:paraId="4FBBDF0B" w14:textId="77777777" w:rsidR="0015314F" w:rsidRDefault="0015314F" w:rsidP="0015314F">
      <w:pPr>
        <w:pStyle w:val="PL"/>
        <w:shd w:val="clear" w:color="auto" w:fill="E6E6E6"/>
        <w:rPr>
          <w:ins w:id="1715" w:author="QC109e4 (Umesh)" w:date="2020-03-06T09:52:00Z"/>
        </w:rPr>
      </w:pPr>
      <w:ins w:id="1716" w:author="QC109e4 (Umesh)" w:date="2020-03-06T09:52:00Z">
        <w:r>
          <w:tab/>
          <w:t>gwus-ResourcePatternWithLegacy</w:t>
        </w:r>
        <w:r>
          <w:tab/>
          <w:t>ENUMERATED {rp-ID0, rp-ID1, rp-ID2, rp-ID3, rp-ID4, rp-ID5, rp-ID6, rp-ID7},</w:t>
        </w:r>
      </w:ins>
    </w:p>
    <w:p w14:paraId="75688574" w14:textId="77777777" w:rsidR="0015314F" w:rsidRDefault="0015314F" w:rsidP="0015314F">
      <w:pPr>
        <w:pStyle w:val="PL"/>
        <w:shd w:val="clear" w:color="auto" w:fill="E6E6E6"/>
        <w:rPr>
          <w:ins w:id="1717" w:author="QC109e4 (Umesh)" w:date="2020-03-06T09:52:00Z"/>
        </w:rPr>
      </w:pPr>
      <w:ins w:id="1718" w:author="QC109e4 (Umesh)" w:date="2020-03-06T09:52:00Z">
        <w:r>
          <w:tab/>
          <w:t>gwus-ResourcePatternWithoutLegacy</w:t>
        </w:r>
        <w:r>
          <w:tab/>
          <w:t>SEQUENCE {</w:t>
        </w:r>
      </w:ins>
    </w:p>
    <w:p w14:paraId="45D4B8E3" w14:textId="3F7EC557" w:rsidR="0015314F" w:rsidRDefault="0015314F" w:rsidP="0015314F">
      <w:pPr>
        <w:pStyle w:val="PL"/>
        <w:shd w:val="clear" w:color="auto" w:fill="E6E6E6"/>
        <w:rPr>
          <w:ins w:id="1719" w:author="QC109e4 (Umesh)" w:date="2020-03-06T09:52:00Z"/>
        </w:rPr>
      </w:pPr>
      <w:ins w:id="1720" w:author="QC109e4 (Umesh)" w:date="2020-03-06T09:52:00Z">
        <w:r>
          <w:tab/>
        </w:r>
        <w:r>
          <w:tab/>
          <w:t>gwus-FreqLocation-r16</w:t>
        </w:r>
        <w:r>
          <w:tab/>
        </w:r>
        <w:r>
          <w:tab/>
          <w:t>ENUMERATED {n0, n2},</w:t>
        </w:r>
      </w:ins>
    </w:p>
    <w:p w14:paraId="0CC5BF26" w14:textId="77777777" w:rsidR="0015314F" w:rsidRDefault="0015314F" w:rsidP="0015314F">
      <w:pPr>
        <w:pStyle w:val="PL"/>
        <w:shd w:val="clear" w:color="auto" w:fill="E6E6E6"/>
        <w:rPr>
          <w:ins w:id="1721" w:author="QC109e4 (Umesh)" w:date="2020-03-06T09:52:00Z"/>
        </w:rPr>
      </w:pPr>
      <w:ins w:id="1722" w:author="QC109e4 (Umesh)" w:date="2020-03-06T09:52:00Z">
        <w:r>
          <w:tab/>
        </w:r>
        <w:r>
          <w:tab/>
          <w:t>gwus-ResourcePattern-r16</w:t>
        </w:r>
        <w:r>
          <w:tab/>
          <w:t>ENUMERATED {rp-ID0, rp-ID2, rp-ID4, rp-ID6}</w:t>
        </w:r>
      </w:ins>
    </w:p>
    <w:p w14:paraId="1942D0C0" w14:textId="77777777" w:rsidR="0015314F" w:rsidRDefault="0015314F" w:rsidP="0015314F">
      <w:pPr>
        <w:pStyle w:val="PL"/>
        <w:shd w:val="clear" w:color="auto" w:fill="E6E6E6"/>
        <w:rPr>
          <w:ins w:id="1723" w:author="QC109e4 (Umesh)" w:date="2020-03-06T09:52:00Z"/>
        </w:rPr>
      </w:pPr>
      <w:ins w:id="1724" w:author="QC109e4 (Umesh)" w:date="2020-03-06T09:52:00Z">
        <w:r>
          <w:tab/>
          <w:t>}</w:t>
        </w:r>
      </w:ins>
    </w:p>
    <w:p w14:paraId="334F1537" w14:textId="77777777" w:rsidR="0015314F" w:rsidRDefault="0015314F" w:rsidP="0015314F">
      <w:pPr>
        <w:pStyle w:val="PL"/>
        <w:shd w:val="clear" w:color="auto" w:fill="E6E6E6"/>
        <w:rPr>
          <w:ins w:id="1725" w:author="QC109e4 (Umesh)" w:date="2020-03-06T09:52:00Z"/>
        </w:rPr>
      </w:pPr>
      <w:ins w:id="1726" w:author="QC109e4 (Umesh)" w:date="2020-03-06T09:52:00Z">
        <w:r>
          <w:t>}</w:t>
        </w:r>
      </w:ins>
    </w:p>
    <w:p w14:paraId="7BEDB30C" w14:textId="77777777" w:rsidR="0015314F" w:rsidRDefault="0015314F" w:rsidP="0015314F">
      <w:pPr>
        <w:pStyle w:val="PL"/>
        <w:shd w:val="clear" w:color="auto" w:fill="E6E6E6"/>
        <w:rPr>
          <w:ins w:id="1727" w:author="QC109e4 (Umesh)" w:date="2020-03-06T09:52:00Z"/>
        </w:rPr>
      </w:pPr>
    </w:p>
    <w:p w14:paraId="68FACBEB" w14:textId="77777777" w:rsidR="0015314F" w:rsidRDefault="0015314F" w:rsidP="0015314F">
      <w:pPr>
        <w:pStyle w:val="PL"/>
        <w:shd w:val="clear" w:color="auto" w:fill="E6E6E6"/>
        <w:rPr>
          <w:ins w:id="1728" w:author="QC109e4 (Umesh)" w:date="2020-03-06T09:52:00Z"/>
        </w:rPr>
      </w:pPr>
      <w:ins w:id="1729" w:author="QC109e4 (Umesh)" w:date="2020-03-06T09:52:00Z">
        <w:r>
          <w:t>GWUS-NumGroups-r16 ::=</w:t>
        </w:r>
        <w:r>
          <w:tab/>
        </w:r>
        <w:r>
          <w:tab/>
        </w:r>
        <w:r>
          <w:tab/>
          <w:t>ENUMERATED {n1, n2, n4, n8}</w:t>
        </w:r>
      </w:ins>
    </w:p>
    <w:p w14:paraId="786DDA3F" w14:textId="77777777" w:rsidR="0015314F" w:rsidRDefault="0015314F" w:rsidP="0015314F">
      <w:pPr>
        <w:pStyle w:val="PL"/>
        <w:shd w:val="clear" w:color="auto" w:fill="E6E6E6"/>
        <w:rPr>
          <w:ins w:id="1730" w:author="QC109e4 (Umesh)" w:date="2020-03-06T09:52:00Z"/>
        </w:rPr>
      </w:pPr>
    </w:p>
    <w:p w14:paraId="295AA7F6" w14:textId="77777777" w:rsidR="0015314F" w:rsidRDefault="0015314F" w:rsidP="0015314F">
      <w:pPr>
        <w:pStyle w:val="PL"/>
        <w:shd w:val="clear" w:color="auto" w:fill="E6E6E6"/>
        <w:rPr>
          <w:ins w:id="1731" w:author="QC109e4 (Umesh)" w:date="2020-03-06T09:52:00Z"/>
        </w:rPr>
      </w:pPr>
      <w:ins w:id="1732" w:author="QC109e4 (Umesh)" w:date="2020-03-06T09:52:00Z">
        <w:r>
          <w:t>GWUS-ProbThreshList-r16 ::=</w:t>
        </w:r>
        <w:r>
          <w:tab/>
        </w:r>
        <w:r>
          <w:tab/>
          <w:t>SEQUENCE (SIZE (1..maxGWUS-ProbThresholds-r16)) OF GWUS-PagingProbThresh-r16</w:t>
        </w:r>
      </w:ins>
    </w:p>
    <w:p w14:paraId="15EA52A0" w14:textId="77777777" w:rsidR="0015314F" w:rsidRDefault="0015314F" w:rsidP="0015314F">
      <w:pPr>
        <w:pStyle w:val="PL"/>
        <w:shd w:val="clear" w:color="auto" w:fill="E6E6E6"/>
        <w:rPr>
          <w:ins w:id="1733" w:author="QC109e4 (Umesh)" w:date="2020-03-06T09:52:00Z"/>
        </w:rPr>
      </w:pPr>
    </w:p>
    <w:p w14:paraId="597077D3" w14:textId="77777777" w:rsidR="0015314F" w:rsidRDefault="0015314F" w:rsidP="0015314F">
      <w:pPr>
        <w:pStyle w:val="PL"/>
        <w:shd w:val="clear" w:color="auto" w:fill="E6E6E6"/>
        <w:rPr>
          <w:ins w:id="1734" w:author="QC109e4 (Umesh)" w:date="2020-03-06T09:52:00Z"/>
        </w:rPr>
      </w:pPr>
      <w:ins w:id="1735" w:author="QC109e4 (Umesh)" w:date="2020-03-06T09:52:00Z">
        <w:r>
          <w:t>GWUS-PagingProbThresh-r16 ::=</w:t>
        </w:r>
        <w:r>
          <w:tab/>
          <w:t>ENUMERATED {TBD}</w:t>
        </w:r>
      </w:ins>
    </w:p>
    <w:p w14:paraId="4AB1C03B" w14:textId="77777777" w:rsidR="0015314F" w:rsidRDefault="0015314F" w:rsidP="0015314F">
      <w:pPr>
        <w:pStyle w:val="PL"/>
        <w:shd w:val="clear" w:color="auto" w:fill="E6E6E6"/>
        <w:rPr>
          <w:ins w:id="1736" w:author="QC109e4 (Umesh)" w:date="2020-03-06T09:52:00Z"/>
        </w:rPr>
      </w:pPr>
    </w:p>
    <w:p w14:paraId="20286476" w14:textId="77777777" w:rsidR="0015314F" w:rsidRDefault="0015314F" w:rsidP="0015314F">
      <w:pPr>
        <w:pStyle w:val="PL"/>
        <w:shd w:val="clear" w:color="auto" w:fill="E6E6E6"/>
        <w:rPr>
          <w:ins w:id="1737" w:author="QC109e4 (Umesh)" w:date="2020-03-06T09:52:00Z"/>
        </w:rPr>
      </w:pPr>
      <w:ins w:id="1738" w:author="QC109e4 (Umesh)" w:date="2020-03-06T09:52:00Z">
        <w:r>
          <w:t>-- ASN1STOP</w:t>
        </w:r>
      </w:ins>
    </w:p>
    <w:p w14:paraId="48A2D237" w14:textId="77777777" w:rsidR="0015314F" w:rsidRDefault="0015314F" w:rsidP="0015314F">
      <w:pPr>
        <w:rPr>
          <w:ins w:id="1739" w:author="QC109e4 (Umesh)" w:date="2020-03-06T09:52:00Z"/>
        </w:rPr>
      </w:pPr>
    </w:p>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15314F" w14:paraId="002E8F4C" w14:textId="77777777" w:rsidTr="002C5136">
        <w:trPr>
          <w:cantSplit/>
          <w:tblHeader/>
          <w:ins w:id="1740" w:author="QC109e4 (Umesh)" w:date="2020-03-06T09:52:00Z"/>
        </w:trPr>
        <w:tc>
          <w:tcPr>
            <w:tcW w:w="9720" w:type="dxa"/>
            <w:tcBorders>
              <w:top w:val="single" w:sz="4" w:space="0" w:color="808080"/>
              <w:left w:val="single" w:sz="4" w:space="0" w:color="808080"/>
              <w:bottom w:val="single" w:sz="4" w:space="0" w:color="808080"/>
              <w:right w:val="single" w:sz="4" w:space="0" w:color="808080"/>
            </w:tcBorders>
            <w:hideMark/>
          </w:tcPr>
          <w:p w14:paraId="29676F88" w14:textId="2FDAD5AC" w:rsidR="0015314F" w:rsidRDefault="00930061" w:rsidP="00961EF8">
            <w:pPr>
              <w:pStyle w:val="TAH"/>
              <w:rPr>
                <w:ins w:id="1741" w:author="QC109e4 (Umesh)" w:date="2020-03-06T09:52:00Z"/>
                <w:lang w:val="en-GB"/>
              </w:rPr>
            </w:pPr>
            <w:ins w:id="1742" w:author="QC109e4 (Umesh)" w:date="2020-03-06T09:56:00Z">
              <w:r>
                <w:rPr>
                  <w:i/>
                  <w:noProof/>
                  <w:lang w:val="en-GB"/>
                </w:rPr>
                <w:lastRenderedPageBreak/>
                <w:t>G</w:t>
              </w:r>
            </w:ins>
            <w:ins w:id="1743" w:author="QC109e4 (Umesh)" w:date="2020-03-06T09:52:00Z">
              <w:r w:rsidR="0015314F">
                <w:rPr>
                  <w:i/>
                  <w:noProof/>
                  <w:lang w:val="en-GB"/>
                </w:rPr>
                <w:t>WUS-Config</w:t>
              </w:r>
              <w:r w:rsidR="0015314F">
                <w:rPr>
                  <w:noProof/>
                  <w:lang w:val="en-GB"/>
                </w:rPr>
                <w:t xml:space="preserve"> field descriptions</w:t>
              </w:r>
            </w:ins>
          </w:p>
        </w:tc>
      </w:tr>
      <w:tr w:rsidR="0015314F" w:rsidRPr="00601A91" w14:paraId="4DCA4BEA" w14:textId="77777777" w:rsidTr="002C5136">
        <w:tblPrEx>
          <w:tblLook w:val="0000" w:firstRow="0" w:lastRow="0" w:firstColumn="0" w:lastColumn="0" w:noHBand="0" w:noVBand="0"/>
        </w:tblPrEx>
        <w:trPr>
          <w:cantSplit/>
          <w:tblHeader/>
          <w:ins w:id="1744" w:author="QC109e4 (Umesh)" w:date="2020-03-06T09:52:00Z"/>
        </w:trPr>
        <w:tc>
          <w:tcPr>
            <w:tcW w:w="9720" w:type="dxa"/>
          </w:tcPr>
          <w:p w14:paraId="2FE4BF85" w14:textId="0C1F580E" w:rsidR="0015314F" w:rsidRPr="00601A91" w:rsidRDefault="0015314F" w:rsidP="00961EF8">
            <w:pPr>
              <w:pStyle w:val="TAL"/>
              <w:rPr>
                <w:ins w:id="1745" w:author="QC109e4 (Umesh)" w:date="2020-03-06T09:52:00Z"/>
                <w:b/>
                <w:bCs/>
                <w:i/>
                <w:iCs/>
              </w:rPr>
            </w:pPr>
            <w:proofErr w:type="spellStart"/>
            <w:ins w:id="1746" w:author="QC109e4 (Umesh)" w:date="2020-03-06T09:52:00Z">
              <w:r w:rsidRPr="00601A91">
                <w:rPr>
                  <w:b/>
                  <w:bCs/>
                  <w:i/>
                  <w:iCs/>
                </w:rPr>
                <w:t>gwus-Common</w:t>
              </w:r>
              <w:del w:id="1747" w:author="QC-109e-v4.3 (Umesh)" w:date="2020-03-09T10:29:00Z">
                <w:r w:rsidRPr="00601A91" w:rsidDel="00986435">
                  <w:rPr>
                    <w:b/>
                    <w:bCs/>
                    <w:i/>
                    <w:iCs/>
                  </w:rPr>
                  <w:delText>WUS-</w:delText>
                </w:r>
              </w:del>
              <w:r w:rsidRPr="00601A91">
                <w:rPr>
                  <w:b/>
                  <w:bCs/>
                  <w:i/>
                  <w:iCs/>
                </w:rPr>
                <w:t>Sequence</w:t>
              </w:r>
              <w:proofErr w:type="spellEnd"/>
            </w:ins>
          </w:p>
          <w:p w14:paraId="75941A85" w14:textId="7D117DD5" w:rsidR="0015314F" w:rsidRPr="00601A91" w:rsidRDefault="00B929B7" w:rsidP="00961EF8">
            <w:pPr>
              <w:pStyle w:val="TAL"/>
              <w:rPr>
                <w:ins w:id="1748" w:author="QC109e4 (Umesh)" w:date="2020-03-06T09:52:00Z"/>
              </w:rPr>
            </w:pPr>
            <w:ins w:id="1749" w:author="QC109e4.2 (Umesh)" w:date="2020-03-06T15:13:00Z">
              <w:r>
                <w:rPr>
                  <w:lang w:val="en-US"/>
                </w:rPr>
                <w:t xml:space="preserve">Presence of the field </w:t>
              </w:r>
              <w:proofErr w:type="spellStart"/>
              <w:r>
                <w:rPr>
                  <w:lang w:val="en-US"/>
                </w:rPr>
                <w:t>i</w:t>
              </w:r>
            </w:ins>
            <w:ins w:id="1750" w:author="QC109e4 (Umesh)" w:date="2020-03-06T09:52:00Z">
              <w:r w:rsidR="0015314F" w:rsidRPr="00601A91">
                <w:t>ndicates</w:t>
              </w:r>
              <w:proofErr w:type="spellEnd"/>
              <w:r w:rsidR="0015314F" w:rsidRPr="00601A91">
                <w:t xml:space="preserve"> common WUS sequence is configured.</w:t>
              </w:r>
              <w:r w:rsidR="0015314F">
                <w:rPr>
                  <w:lang w:val="en-US"/>
                </w:rPr>
                <w:t xml:space="preserve"> </w:t>
              </w:r>
              <w:r w:rsidR="0015314F" w:rsidRPr="00601A91">
                <w:t xml:space="preserve">Value </w:t>
              </w:r>
              <w:proofErr w:type="spellStart"/>
              <w:r w:rsidR="0015314F" w:rsidRPr="00601A91">
                <w:rPr>
                  <w:i/>
                </w:rPr>
                <w:t>legacyWUS</w:t>
              </w:r>
              <w:proofErr w:type="spellEnd"/>
              <w:r w:rsidR="0015314F" w:rsidRPr="00601A91">
                <w:t xml:space="preserve"> indicates </w:t>
              </w:r>
            </w:ins>
            <w:ins w:id="1751" w:author="QC109e4.2 (Umesh)" w:date="2020-03-06T15:14:00Z">
              <w:r>
                <w:rPr>
                  <w:lang w:val="en-US"/>
                </w:rPr>
                <w:t xml:space="preserve">common WUS sequence </w:t>
              </w:r>
            </w:ins>
            <w:ins w:id="1752" w:author="QC109e4 (Umesh)" w:date="2020-03-06T09:52:00Z">
              <w:r w:rsidR="0015314F" w:rsidRPr="00601A91">
                <w:t xml:space="preserve">for the shared WUS resource </w:t>
              </w:r>
            </w:ins>
            <w:ins w:id="1753" w:author="QC109e4.2 (Umesh)" w:date="2020-03-06T15:28:00Z">
              <w:r w:rsidR="00D84B68">
                <w:rPr>
                  <w:lang w:val="en-US"/>
                </w:rPr>
                <w:t xml:space="preserve">is </w:t>
              </w:r>
            </w:ins>
            <w:ins w:id="1754" w:author="QC109e4 (Umesh)" w:date="2020-03-06T09:52:00Z">
              <w:r w:rsidR="0015314F" w:rsidRPr="00601A91">
                <w:t xml:space="preserve">the legacy WUS sequence. Value </w:t>
              </w:r>
              <w:proofErr w:type="spellStart"/>
              <w:r w:rsidR="0015314F" w:rsidRPr="00601A91">
                <w:rPr>
                  <w:i/>
                </w:rPr>
                <w:t>groupWUS</w:t>
              </w:r>
              <w:proofErr w:type="spellEnd"/>
              <w:r w:rsidR="0015314F" w:rsidRPr="00601A91">
                <w:t xml:space="preserve"> indicates </w:t>
              </w:r>
            </w:ins>
            <w:ins w:id="1755" w:author="QC109e4.2 (Umesh)" w:date="2020-03-06T15:28:00Z">
              <w:r w:rsidR="00D84B68">
                <w:rPr>
                  <w:lang w:val="en-US"/>
                </w:rPr>
                <w:t xml:space="preserve">common WUS sequence </w:t>
              </w:r>
            </w:ins>
            <w:ins w:id="1756" w:author="QC109e4 (Umesh)" w:date="2020-03-06T09:52:00Z">
              <w:r w:rsidR="0015314F" w:rsidRPr="00601A91">
                <w:t xml:space="preserve">for the shared WUS resource </w:t>
              </w:r>
            </w:ins>
            <w:ins w:id="1757" w:author="QC109e4.2 (Umesh)" w:date="2020-03-06T15:29:00Z">
              <w:r w:rsidR="00D84B68">
                <w:rPr>
                  <w:lang w:val="en-US"/>
                </w:rPr>
                <w:t xml:space="preserve">is </w:t>
              </w:r>
            </w:ins>
            <w:ins w:id="1758" w:author="QC109e4 (Umesh)" w:date="2020-03-06T09:52:00Z">
              <w:r w:rsidR="0015314F" w:rsidRPr="00601A91">
                <w:t xml:space="preserve">the </w:t>
              </w:r>
            </w:ins>
            <w:ins w:id="1759" w:author="QC109e4.2 (Umesh)" w:date="2020-03-06T15:30:00Z">
              <w:r w:rsidR="00D84B68">
                <w:rPr>
                  <w:lang w:val="en-US"/>
                </w:rPr>
                <w:t xml:space="preserve">group </w:t>
              </w:r>
            </w:ins>
            <w:ins w:id="1760" w:author="QC109e4 (Umesh)" w:date="2020-03-06T09:52:00Z">
              <w:r w:rsidR="0015314F" w:rsidRPr="00601A91">
                <w:t>WUS sequence, see TS 36.211</w:t>
              </w:r>
              <w:r w:rsidR="0015314F">
                <w:rPr>
                  <w:lang w:val="en-US"/>
                </w:rPr>
                <w:t xml:space="preserve"> </w:t>
              </w:r>
              <w:r w:rsidR="0015314F" w:rsidRPr="00601A91">
                <w:t>[21].</w:t>
              </w:r>
            </w:ins>
          </w:p>
        </w:tc>
      </w:tr>
      <w:tr w:rsidR="0015314F" w:rsidRPr="00601A91" w14:paraId="352DDE70" w14:textId="77777777" w:rsidTr="002C5136">
        <w:tblPrEx>
          <w:tblLook w:val="0000" w:firstRow="0" w:lastRow="0" w:firstColumn="0" w:lastColumn="0" w:noHBand="0" w:noVBand="0"/>
        </w:tblPrEx>
        <w:trPr>
          <w:cantSplit/>
          <w:tblHeader/>
          <w:ins w:id="1761" w:author="QC109e4 (Umesh)" w:date="2020-03-06T09:52:00Z"/>
        </w:trPr>
        <w:tc>
          <w:tcPr>
            <w:tcW w:w="9720" w:type="dxa"/>
          </w:tcPr>
          <w:p w14:paraId="64CF238D" w14:textId="77777777" w:rsidR="0015314F" w:rsidRPr="00601A91" w:rsidRDefault="0015314F" w:rsidP="00961EF8">
            <w:pPr>
              <w:pStyle w:val="TAL"/>
              <w:rPr>
                <w:ins w:id="1762" w:author="QC109e4 (Umesh)" w:date="2020-03-06T09:52:00Z"/>
                <w:b/>
                <w:bCs/>
                <w:i/>
                <w:iCs/>
              </w:rPr>
            </w:pPr>
            <w:proofErr w:type="spellStart"/>
            <w:ins w:id="1763" w:author="QC109e4 (Umesh)" w:date="2020-03-06T09:52:00Z">
              <w:r w:rsidRPr="00601A91">
                <w:rPr>
                  <w:b/>
                  <w:bCs/>
                  <w:i/>
                  <w:iCs/>
                </w:rPr>
                <w:t>gwus-GroupAlternation</w:t>
              </w:r>
              <w:proofErr w:type="spellEnd"/>
            </w:ins>
          </w:p>
          <w:p w14:paraId="7993C65D" w14:textId="77777777" w:rsidR="0015314F" w:rsidRPr="00601A91" w:rsidRDefault="0015314F" w:rsidP="00961EF8">
            <w:pPr>
              <w:pStyle w:val="TAL"/>
              <w:rPr>
                <w:ins w:id="1764" w:author="QC109e4 (Umesh)" w:date="2020-03-06T09:52:00Z"/>
              </w:rPr>
            </w:pPr>
            <w:ins w:id="1765" w:author="QC109e4 (Umesh)" w:date="2020-03-06T09:52:00Z">
              <w:r w:rsidRPr="00601A91">
                <w:t>Enables hopping between the two or more WUS resources for the gap type, see TS 36.304</w:t>
              </w:r>
              <w:r>
                <w:rPr>
                  <w:lang w:val="en-US"/>
                </w:rPr>
                <w:t xml:space="preserve"> </w:t>
              </w:r>
              <w:r w:rsidRPr="00601A91">
                <w:t>[4].</w:t>
              </w:r>
            </w:ins>
          </w:p>
        </w:tc>
      </w:tr>
      <w:tr w:rsidR="0015314F" w:rsidRPr="00601A91" w14:paraId="0B1784A7" w14:textId="77777777" w:rsidTr="002C5136">
        <w:tblPrEx>
          <w:tblLook w:val="0000" w:firstRow="0" w:lastRow="0" w:firstColumn="0" w:lastColumn="0" w:noHBand="0" w:noVBand="0"/>
        </w:tblPrEx>
        <w:trPr>
          <w:cantSplit/>
          <w:tblHeader/>
          <w:ins w:id="1766"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3BBB43E2" w14:textId="77777777" w:rsidR="0015314F" w:rsidRPr="00601A91" w:rsidRDefault="0015314F" w:rsidP="00961EF8">
            <w:pPr>
              <w:pStyle w:val="TAL"/>
              <w:rPr>
                <w:ins w:id="1767" w:author="QC109e4 (Umesh)" w:date="2020-03-06T09:52:00Z"/>
                <w:b/>
                <w:i/>
              </w:rPr>
            </w:pPr>
            <w:proofErr w:type="spellStart"/>
            <w:ins w:id="1768" w:author="QC109e4 (Umesh)" w:date="2020-03-06T09:52:00Z">
              <w:r w:rsidRPr="00601A91">
                <w:rPr>
                  <w:b/>
                  <w:i/>
                </w:rPr>
                <w:t>gwus-GroupNarrowBandList</w:t>
              </w:r>
              <w:proofErr w:type="spellEnd"/>
            </w:ins>
          </w:p>
          <w:p w14:paraId="1A27FCBC" w14:textId="77777777" w:rsidR="0015314F" w:rsidRPr="00601A91" w:rsidRDefault="0015314F" w:rsidP="00961EF8">
            <w:pPr>
              <w:pStyle w:val="TAL"/>
              <w:rPr>
                <w:ins w:id="1769" w:author="QC109e4 (Umesh)" w:date="2020-03-06T09:52:00Z"/>
              </w:rPr>
            </w:pPr>
            <w:ins w:id="1770" w:author="QC109e4 (Umesh)" w:date="2020-03-06T09:52:00Z">
              <w:r w:rsidRPr="00601A91">
                <w:t xml:space="preserve">List indicating which </w:t>
              </w:r>
              <w:proofErr w:type="spellStart"/>
              <w:r w:rsidRPr="00601A91">
                <w:t>narrowbands</w:t>
              </w:r>
              <w:proofErr w:type="spellEnd"/>
              <w:r w:rsidRPr="00601A91">
                <w:t xml:space="preserve"> support group WUS see TS 36.304 [4]. First entry in the list indicates WUS support for first narrowband, second entry in the list indicates WUS support for second narrowband, and so on.</w:t>
              </w:r>
              <w:r>
                <w:rPr>
                  <w:lang w:val="en-US"/>
                </w:rPr>
                <w:t xml:space="preserve"> </w:t>
              </w:r>
              <w:r w:rsidRPr="00601A91">
                <w:t xml:space="preserve">If this list is absent, group WUS supported on all </w:t>
              </w:r>
              <w:proofErr w:type="spellStart"/>
              <w:r w:rsidRPr="00601A91">
                <w:t>narrowbands</w:t>
              </w:r>
              <w:proofErr w:type="spellEnd"/>
              <w:r w:rsidRPr="00601A91">
                <w:t>.</w:t>
              </w:r>
            </w:ins>
          </w:p>
        </w:tc>
      </w:tr>
      <w:tr w:rsidR="0015314F" w:rsidRPr="00601A91" w14:paraId="3CFF09C9" w14:textId="77777777" w:rsidTr="002C5136">
        <w:tblPrEx>
          <w:tblLook w:val="0000" w:firstRow="0" w:lastRow="0" w:firstColumn="0" w:lastColumn="0" w:noHBand="0" w:noVBand="0"/>
        </w:tblPrEx>
        <w:trPr>
          <w:cantSplit/>
          <w:tblHeader/>
          <w:ins w:id="1771"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2048B1AB" w14:textId="77777777" w:rsidR="0015314F" w:rsidRPr="00601A91" w:rsidRDefault="0015314F" w:rsidP="00961EF8">
            <w:pPr>
              <w:pStyle w:val="TAL"/>
              <w:rPr>
                <w:ins w:id="1772" w:author="QC109e4 (Umesh)" w:date="2020-03-06T09:52:00Z"/>
                <w:b/>
                <w:i/>
              </w:rPr>
            </w:pPr>
            <w:proofErr w:type="spellStart"/>
            <w:ins w:id="1773" w:author="QC109e4 (Umesh)" w:date="2020-03-06T09:52:00Z">
              <w:r w:rsidRPr="00601A91">
                <w:rPr>
                  <w:b/>
                  <w:i/>
                </w:rPr>
                <w:t>gwus-GroupsForServiceList</w:t>
              </w:r>
              <w:proofErr w:type="spellEnd"/>
            </w:ins>
          </w:p>
          <w:p w14:paraId="1FD4AD0A" w14:textId="77777777" w:rsidR="0015314F" w:rsidRPr="00601A91" w:rsidRDefault="0015314F" w:rsidP="00961EF8">
            <w:pPr>
              <w:pStyle w:val="TAL"/>
              <w:rPr>
                <w:ins w:id="1774" w:author="QC109e4 (Umesh)" w:date="2020-03-06T09:52:00Z"/>
              </w:rPr>
            </w:pPr>
            <w:ins w:id="1775" w:author="QC109e4 (Umesh)" w:date="2020-03-06T09:52:00Z">
              <w:r w:rsidRPr="00601A91">
                <w:t>Number of WUS groups for each paging probability group see TS 36.304 [4]. The first entry is for the first probability group, second entry is for the second paging probability group, and so on.</w:t>
              </w:r>
              <w:r>
                <w:rPr>
                  <w:lang w:val="en-US"/>
                </w:rPr>
                <w:t xml:space="preserve"> </w:t>
              </w:r>
              <w:r w:rsidRPr="00601A91">
                <w:t xml:space="preserve">Any WUS groups from the list if WUS groups defined in the </w:t>
              </w:r>
              <w:proofErr w:type="spellStart"/>
              <w:r w:rsidRPr="00601A91">
                <w:rPr>
                  <w:i/>
                </w:rPr>
                <w:t>numWUS-GroupsPerResourceList</w:t>
              </w:r>
              <w:proofErr w:type="spellEnd"/>
              <w:r w:rsidRPr="00601A91">
                <w:rPr>
                  <w:i/>
                </w:rPr>
                <w:t xml:space="preserve"> </w:t>
              </w:r>
              <w:r w:rsidRPr="00601A91">
                <w:t>that are not assigned to a probability group is considered to be part of the UE ID based group only list.</w:t>
              </w:r>
              <w:r>
                <w:rPr>
                  <w:lang w:val="en-US"/>
                </w:rPr>
                <w:t xml:space="preserve"> </w:t>
              </w:r>
              <w:r w:rsidRPr="00601A91">
                <w:rPr>
                  <w:bCs/>
                  <w:iCs/>
                </w:rPr>
                <w:t>If this field is absent, paging probability based WUS group selection is not configured.</w:t>
              </w:r>
            </w:ins>
          </w:p>
        </w:tc>
      </w:tr>
      <w:tr w:rsidR="00B503EB" w:rsidRPr="00601A91" w14:paraId="68047B86" w14:textId="77777777" w:rsidTr="002C5136">
        <w:tblPrEx>
          <w:tblLook w:val="0000" w:firstRow="0" w:lastRow="0" w:firstColumn="0" w:lastColumn="0" w:noHBand="0" w:noVBand="0"/>
        </w:tblPrEx>
        <w:trPr>
          <w:cantSplit/>
          <w:tblHeader/>
          <w:ins w:id="1776" w:author="QC109e4 (Umesh)" w:date="2020-03-06T10:09:00Z"/>
        </w:trPr>
        <w:tc>
          <w:tcPr>
            <w:tcW w:w="9720" w:type="dxa"/>
          </w:tcPr>
          <w:p w14:paraId="36D92130" w14:textId="77777777" w:rsidR="00B503EB" w:rsidRDefault="00B503EB" w:rsidP="00961EF8">
            <w:pPr>
              <w:pStyle w:val="TAL"/>
              <w:rPr>
                <w:ins w:id="1777" w:author="QC109e4 (Umesh)" w:date="2020-03-06T10:09:00Z"/>
                <w:b/>
                <w:i/>
                <w:lang w:val="en-GB"/>
              </w:rPr>
            </w:pPr>
            <w:proofErr w:type="spellStart"/>
            <w:ins w:id="1778" w:author="QC109e4 (Umesh)" w:date="2020-03-06T10:09:00Z">
              <w:r>
                <w:rPr>
                  <w:b/>
                  <w:i/>
                  <w:lang w:val="en-GB"/>
                </w:rPr>
                <w:t>gwus-FreqLocation</w:t>
              </w:r>
              <w:proofErr w:type="spellEnd"/>
            </w:ins>
          </w:p>
          <w:p w14:paraId="42DB0967" w14:textId="5E550278" w:rsidR="00B503EB" w:rsidRPr="00601A91" w:rsidRDefault="00B503EB" w:rsidP="00961EF8">
            <w:pPr>
              <w:pStyle w:val="TAL"/>
              <w:rPr>
                <w:ins w:id="1779" w:author="QC109e4 (Umesh)" w:date="2020-03-06T10:09:00Z"/>
                <w:b/>
                <w:bCs/>
                <w:i/>
                <w:iCs/>
              </w:rPr>
            </w:pPr>
            <w:ins w:id="1780" w:author="QC109e4 (Umesh)" w:date="2020-03-06T10:09:00Z">
              <w:r>
                <w:rPr>
                  <w:bCs/>
                  <w:noProof/>
                  <w:lang w:val="en-GB" w:eastAsia="en-GB"/>
                </w:rPr>
                <w:t xml:space="preserve">Frequency location of group WUS within paging narrowband for BL UEs and UEs in CE. Value </w:t>
              </w:r>
              <w:r>
                <w:rPr>
                  <w:bCs/>
                  <w:i/>
                  <w:noProof/>
                  <w:lang w:val="en-GB" w:eastAsia="en-GB"/>
                </w:rPr>
                <w:t>n0</w:t>
              </w:r>
              <w:r>
                <w:rPr>
                  <w:bCs/>
                  <w:noProof/>
                  <w:lang w:val="en-GB" w:eastAsia="en-GB"/>
                </w:rPr>
                <w:t xml:space="preserve"> corresponds to WUS in the 1st and 2nd PRB</w:t>
              </w:r>
              <w:r w:rsidR="0076410A">
                <w:rPr>
                  <w:bCs/>
                  <w:noProof/>
                  <w:lang w:val="en-GB" w:eastAsia="en-GB"/>
                </w:rPr>
                <w:t xml:space="preserve"> and</w:t>
              </w:r>
              <w:r>
                <w:rPr>
                  <w:bCs/>
                  <w:noProof/>
                  <w:lang w:val="en-GB" w:eastAsia="en-GB"/>
                </w:rPr>
                <w:t xml:space="preserve"> value </w:t>
              </w:r>
              <w:r>
                <w:rPr>
                  <w:bCs/>
                  <w:i/>
                  <w:noProof/>
                  <w:lang w:val="en-GB" w:eastAsia="en-GB"/>
                </w:rPr>
                <w:t>n2</w:t>
              </w:r>
              <w:r>
                <w:rPr>
                  <w:bCs/>
                  <w:noProof/>
                  <w:lang w:val="en-GB" w:eastAsia="en-GB"/>
                </w:rPr>
                <w:t xml:space="preserve"> represents the 3rd and 4th PRB.</w:t>
              </w:r>
            </w:ins>
          </w:p>
        </w:tc>
      </w:tr>
      <w:tr w:rsidR="0015314F" w:rsidRPr="00601A91" w14:paraId="2D74A1DD" w14:textId="77777777" w:rsidTr="002C5136">
        <w:tblPrEx>
          <w:tblLook w:val="0000" w:firstRow="0" w:lastRow="0" w:firstColumn="0" w:lastColumn="0" w:noHBand="0" w:noVBand="0"/>
        </w:tblPrEx>
        <w:trPr>
          <w:cantSplit/>
          <w:tblHeader/>
          <w:ins w:id="1781"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1F2743DB" w14:textId="77777777" w:rsidR="0015314F" w:rsidRPr="00601A91" w:rsidRDefault="0015314F" w:rsidP="00961EF8">
            <w:pPr>
              <w:pStyle w:val="TAL"/>
              <w:rPr>
                <w:ins w:id="1782" w:author="QC109e4 (Umesh)" w:date="2020-03-06T09:52:00Z"/>
                <w:b/>
                <w:i/>
              </w:rPr>
            </w:pPr>
            <w:proofErr w:type="spellStart"/>
            <w:ins w:id="1783" w:author="QC109e4 (Umesh)" w:date="2020-03-06T09:52:00Z">
              <w:r w:rsidRPr="00601A91">
                <w:rPr>
                  <w:b/>
                  <w:i/>
                </w:rPr>
                <w:t>gwus-NumGroupsList</w:t>
              </w:r>
              <w:proofErr w:type="spellEnd"/>
            </w:ins>
          </w:p>
          <w:p w14:paraId="4062E83F" w14:textId="77777777" w:rsidR="0015314F" w:rsidRPr="00601A91" w:rsidRDefault="0015314F" w:rsidP="00961EF8">
            <w:pPr>
              <w:pStyle w:val="TAL"/>
              <w:rPr>
                <w:ins w:id="1784" w:author="QC109e4 (Umesh)" w:date="2020-03-06T09:52:00Z"/>
              </w:rPr>
            </w:pPr>
            <w:ins w:id="1785" w:author="QC109e4 (Umesh)" w:date="2020-03-06T09:52:00Z">
              <w:r w:rsidRPr="00601A91">
                <w:t xml:space="preserve">List of WUS groups for each WUS resource see TS 36.304 [4]. First entry corresponds to the first resource, second entry corresponds to the second resource, and so on. </w:t>
              </w:r>
              <w:proofErr w:type="spellStart"/>
              <w:r w:rsidRPr="00601A91">
                <w:rPr>
                  <w:i/>
                </w:rPr>
                <w:t>gwus-NumGroupsList</w:t>
              </w:r>
              <w:proofErr w:type="spellEnd"/>
              <w:r w:rsidRPr="00601A91">
                <w:t xml:space="preserve"> shall be present in </w:t>
              </w:r>
              <w:proofErr w:type="spellStart"/>
              <w:r w:rsidRPr="00601A91">
                <w:rPr>
                  <w:i/>
                </w:rPr>
                <w:t>gwus-ResourceConfigDRX</w:t>
              </w:r>
              <w:proofErr w:type="spellEnd"/>
              <w:r w:rsidRPr="00601A91">
                <w:t>.</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applies.</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p>
        </w:tc>
      </w:tr>
      <w:tr w:rsidR="0015314F" w:rsidRPr="00601A91" w14:paraId="0D9AB245" w14:textId="77777777" w:rsidTr="002C5136">
        <w:tblPrEx>
          <w:tblLook w:val="0000" w:firstRow="0" w:lastRow="0" w:firstColumn="0" w:lastColumn="0" w:noHBand="0" w:noVBand="0"/>
        </w:tblPrEx>
        <w:trPr>
          <w:cantSplit/>
          <w:tblHeader/>
          <w:ins w:id="1786"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6E72611E" w14:textId="77777777" w:rsidR="0015314F" w:rsidRPr="00601A91" w:rsidRDefault="0015314F" w:rsidP="00961EF8">
            <w:pPr>
              <w:pStyle w:val="TAL"/>
              <w:rPr>
                <w:ins w:id="1787" w:author="QC109e4 (Umesh)" w:date="2020-03-06T09:52:00Z"/>
                <w:b/>
                <w:i/>
              </w:rPr>
            </w:pPr>
            <w:proofErr w:type="spellStart"/>
            <w:ins w:id="1788" w:author="QC109e4 (Umesh)" w:date="2020-03-06T09:52:00Z">
              <w:r w:rsidRPr="00601A91">
                <w:rPr>
                  <w:b/>
                  <w:i/>
                </w:rPr>
                <w:t>gwus-ProbThreshList</w:t>
              </w:r>
              <w:proofErr w:type="spellEnd"/>
            </w:ins>
          </w:p>
          <w:p w14:paraId="3504A0D4" w14:textId="77777777" w:rsidR="0015314F" w:rsidRPr="00601A91" w:rsidRDefault="0015314F" w:rsidP="00961EF8">
            <w:pPr>
              <w:pStyle w:val="TAL"/>
              <w:rPr>
                <w:ins w:id="1789" w:author="QC109e4 (Umesh)" w:date="2020-03-06T09:52:00Z"/>
                <w:b/>
                <w:bCs/>
                <w:i/>
                <w:lang w:val="en-US" w:eastAsia="en-GB"/>
              </w:rPr>
            </w:pPr>
            <w:ins w:id="1790" w:author="QC109e4 (Umesh)" w:date="2020-03-06T09:52:00Z">
              <w:r w:rsidRPr="00601A91">
                <w:t>Paging probability thresholds corresponding to the paging probability groups, see TS 36.304 [4].</w:t>
              </w:r>
              <w:r>
                <w:rPr>
                  <w:lang w:val="en-US"/>
                </w:rPr>
                <w:t xml:space="preserve"> </w:t>
              </w:r>
              <w:r w:rsidRPr="00601A91">
                <w:rPr>
                  <w:bCs/>
                  <w:iCs/>
                </w:rPr>
                <w:t>If this field is absent, paging probability based WUS group selection is not configured.</w:t>
              </w:r>
            </w:ins>
          </w:p>
        </w:tc>
      </w:tr>
      <w:tr w:rsidR="0015314F" w:rsidRPr="00601A91" w14:paraId="67BA6BD0" w14:textId="77777777" w:rsidTr="002C5136">
        <w:tblPrEx>
          <w:tblLook w:val="0000" w:firstRow="0" w:lastRow="0" w:firstColumn="0" w:lastColumn="0" w:noHBand="0" w:noVBand="0"/>
        </w:tblPrEx>
        <w:trPr>
          <w:cantSplit/>
          <w:tblHeader/>
          <w:ins w:id="1791" w:author="QC109e4 (Umesh)" w:date="2020-03-06T09:52:00Z"/>
        </w:trPr>
        <w:tc>
          <w:tcPr>
            <w:tcW w:w="9720" w:type="dxa"/>
          </w:tcPr>
          <w:p w14:paraId="02B5BEF6" w14:textId="77777777" w:rsidR="0015314F" w:rsidRPr="00601A91" w:rsidRDefault="0015314F" w:rsidP="00961EF8">
            <w:pPr>
              <w:pStyle w:val="TAL"/>
              <w:rPr>
                <w:ins w:id="1792" w:author="QC109e4 (Umesh)" w:date="2020-03-06T09:52:00Z"/>
                <w:b/>
                <w:i/>
              </w:rPr>
            </w:pPr>
            <w:proofErr w:type="spellStart"/>
            <w:ins w:id="1793" w:author="QC109e4 (Umesh)" w:date="2020-03-06T09:52:00Z">
              <w:r w:rsidRPr="00601A91">
                <w:rPr>
                  <w:b/>
                  <w:i/>
                </w:rPr>
                <w:t>gwus-ResourceConfigDRX</w:t>
              </w:r>
              <w:proofErr w:type="spellEnd"/>
              <w:r w:rsidRPr="00601A91">
                <w:rPr>
                  <w:b/>
                  <w:i/>
                </w:rPr>
                <w:t xml:space="preserve">,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 xml:space="preserve">-Short,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-Long</w:t>
              </w:r>
            </w:ins>
          </w:p>
          <w:p w14:paraId="116B9832" w14:textId="77777777" w:rsidR="0015314F" w:rsidRPr="00601A91" w:rsidRDefault="0015314F" w:rsidP="00961EF8">
            <w:pPr>
              <w:pStyle w:val="TAL"/>
              <w:rPr>
                <w:ins w:id="1794" w:author="QC109e4 (Umesh)" w:date="2020-03-06T09:52:00Z"/>
              </w:rPr>
            </w:pPr>
            <w:ins w:id="1795" w:author="QC109e4 (Umesh)" w:date="2020-03-06T09:52:00Z">
              <w:r w:rsidRPr="00601A91">
                <w:t>WUS resource configured for each gap type see TS 36.304 [4].</w:t>
              </w:r>
              <w:r>
                <w:rPr>
                  <w:lang w:val="en-US"/>
                </w:rPr>
                <w:t xml:space="preserve"> </w:t>
              </w:r>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present,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parameters apply for long </w:t>
              </w:r>
              <w:proofErr w:type="spellStart"/>
              <w:r w:rsidRPr="00601A91">
                <w:t>eDRX</w:t>
              </w:r>
              <w:proofErr w:type="spellEnd"/>
              <w:r w:rsidRPr="00601A91">
                <w:t xml:space="preserve"> group WUS resource.</w:t>
              </w:r>
              <w:r>
                <w:rPr>
                  <w:lang w:val="en-US"/>
                </w:rPr>
                <w:t xml:space="preserve"> </w:t>
              </w:r>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not present, </w:t>
              </w:r>
              <w:proofErr w:type="spellStart"/>
              <w:r w:rsidRPr="00601A91">
                <w:rPr>
                  <w:i/>
                </w:rPr>
                <w:t>gwus-ResourceConfigDRX</w:t>
              </w:r>
              <w:proofErr w:type="spellEnd"/>
              <w:r w:rsidRPr="00601A91">
                <w:t xml:space="preserve"> parameters apply for long </w:t>
              </w:r>
              <w:proofErr w:type="spellStart"/>
              <w:r w:rsidRPr="00601A91">
                <w:t>eDRX</w:t>
              </w:r>
              <w:proofErr w:type="spellEnd"/>
              <w:r w:rsidRPr="00601A91">
                <w:t xml:space="preserve"> group WUS resource.</w:t>
              </w:r>
            </w:ins>
          </w:p>
        </w:tc>
      </w:tr>
      <w:tr w:rsidR="0015314F" w:rsidRPr="00601A91" w14:paraId="5F9B7E31" w14:textId="77777777" w:rsidTr="002C5136">
        <w:tblPrEx>
          <w:tblLook w:val="0000" w:firstRow="0" w:lastRow="0" w:firstColumn="0" w:lastColumn="0" w:noHBand="0" w:noVBand="0"/>
        </w:tblPrEx>
        <w:trPr>
          <w:cantSplit/>
          <w:tblHeader/>
          <w:ins w:id="1796"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75C6FD80" w14:textId="5D0DE846" w:rsidR="0015314F" w:rsidRPr="00601A91" w:rsidRDefault="0015314F" w:rsidP="00961EF8">
            <w:pPr>
              <w:pStyle w:val="TAL"/>
              <w:rPr>
                <w:ins w:id="1797" w:author="QC109e4 (Umesh)" w:date="2020-03-06T09:52:00Z"/>
                <w:b/>
                <w:i/>
              </w:rPr>
            </w:pPr>
            <w:commentRangeStart w:id="1798"/>
            <w:proofErr w:type="spellStart"/>
            <w:ins w:id="1799" w:author="QC109e4 (Umesh)" w:date="2020-03-06T09:52:00Z">
              <w:r w:rsidRPr="00601A91">
                <w:rPr>
                  <w:b/>
                  <w:i/>
                </w:rPr>
                <w:t>gwus-ResourcePattern</w:t>
              </w:r>
              <w:proofErr w:type="spellEnd"/>
              <w:del w:id="1800" w:author="QC-109e-v4.3 (Umesh)" w:date="2020-03-09T10:52:00Z">
                <w:r w:rsidDel="005A3EC2">
                  <w:rPr>
                    <w:b/>
                    <w:i/>
                    <w:lang w:val="en-US"/>
                  </w:rPr>
                  <w:delText>W</w:delText>
                </w:r>
                <w:r w:rsidRPr="00601A91" w:rsidDel="005A3EC2">
                  <w:rPr>
                    <w:b/>
                    <w:i/>
                  </w:rPr>
                  <w:delText>ithLegacy, gwus-ResourcePattern</w:delText>
                </w:r>
                <w:r w:rsidDel="005A3EC2">
                  <w:rPr>
                    <w:b/>
                    <w:i/>
                    <w:lang w:val="en-US"/>
                  </w:rPr>
                  <w:delText>W</w:delText>
                </w:r>
                <w:r w:rsidRPr="00601A91" w:rsidDel="005A3EC2">
                  <w:rPr>
                    <w:b/>
                    <w:i/>
                  </w:rPr>
                  <w:delText>ithoutLegacy</w:delText>
                </w:r>
              </w:del>
            </w:ins>
            <w:commentRangeEnd w:id="1798"/>
            <w:r w:rsidR="0095324F">
              <w:rPr>
                <w:rStyle w:val="CommentReference"/>
                <w:rFonts w:ascii="Times New Roman" w:eastAsia="MS Mincho" w:hAnsi="Times New Roman"/>
                <w:lang w:eastAsia="en-US"/>
              </w:rPr>
              <w:commentReference w:id="1798"/>
            </w:r>
          </w:p>
          <w:p w14:paraId="6DF809C3" w14:textId="22FFA6CA" w:rsidR="0015314F" w:rsidRPr="00601A91" w:rsidRDefault="0015314F" w:rsidP="00961EF8">
            <w:pPr>
              <w:pStyle w:val="TAL"/>
              <w:rPr>
                <w:ins w:id="1801" w:author="QC109e4 (Umesh)" w:date="2020-03-06T09:52:00Z"/>
                <w:bCs/>
                <w:lang w:val="en-US" w:eastAsia="zh-TW"/>
              </w:rPr>
            </w:pPr>
            <w:ins w:id="1802" w:author="QC109e4 (Umesh)" w:date="2020-03-06T09:52:00Z">
              <w:r w:rsidRPr="00601A91">
                <w:t>Identifies the group WUS resource mapping to time/frequency as defined in TS 36.</w:t>
              </w:r>
              <w:r w:rsidRPr="008022CF">
                <w:t>304 [4].</w:t>
              </w:r>
              <w:r w:rsidRPr="008022CF">
                <w:rPr>
                  <w:lang w:val="en-US"/>
                </w:rPr>
                <w:t xml:space="preserve"> </w:t>
              </w:r>
              <w:r w:rsidRPr="008022CF">
                <w:rPr>
                  <w:rFonts w:cs="Arial"/>
                  <w:szCs w:val="18"/>
                </w:rPr>
                <w:t xml:space="preserve">If </w:t>
              </w:r>
              <w:r w:rsidRPr="008022CF">
                <w:rPr>
                  <w:rFonts w:cs="Arial"/>
                  <w:i/>
                  <w:szCs w:val="18"/>
                </w:rPr>
                <w:t>wus-Config-r15</w:t>
              </w:r>
              <w:r w:rsidRPr="008022CF">
                <w:rPr>
                  <w:rFonts w:cs="Arial"/>
                  <w:szCs w:val="18"/>
                </w:rPr>
                <w:t xml:space="preserve"> is present in </w:t>
              </w:r>
              <w:r w:rsidRPr="008022CF">
                <w:rPr>
                  <w:rFonts w:cs="Arial"/>
                  <w:i/>
                  <w:iCs/>
                  <w:szCs w:val="18"/>
                </w:rPr>
                <w:t>SystemInformationBlockType2</w:t>
              </w:r>
              <w:r w:rsidRPr="008022CF">
                <w:rPr>
                  <w:rFonts w:cs="Arial"/>
                  <w:szCs w:val="18"/>
                </w:rPr>
                <w:t>,</w:t>
              </w:r>
            </w:ins>
            <w:ins w:id="1803" w:author="QC-109e-v4.3 (Umesh)" w:date="2020-03-09T10:52:00Z">
              <w:r w:rsidR="005A3EC2">
                <w:rPr>
                  <w:rFonts w:cs="Arial"/>
                  <w:szCs w:val="18"/>
                  <w:lang w:val="en-US"/>
                </w:rPr>
                <w:t xml:space="preserve"> the </w:t>
              </w:r>
            </w:ins>
            <w:ins w:id="1804" w:author="QC-109e-v4.3 (Umesh)" w:date="2020-03-09T10:55:00Z">
              <w:r w:rsidR="005A3EC2">
                <w:rPr>
                  <w:rFonts w:cs="Arial"/>
                  <w:szCs w:val="18"/>
                  <w:lang w:val="en-US"/>
                </w:rPr>
                <w:t>field</w:t>
              </w:r>
            </w:ins>
            <w:ins w:id="1805" w:author="QC-109e-v4.3 (Umesh)" w:date="2020-03-09T10:52:00Z">
              <w:r w:rsidR="005A3EC2">
                <w:rPr>
                  <w:rFonts w:cs="Arial"/>
                  <w:szCs w:val="18"/>
                  <w:lang w:val="en-US"/>
                </w:rPr>
                <w:t xml:space="preserve"> i</w:t>
              </w:r>
            </w:ins>
            <w:ins w:id="1806" w:author="QC-109e-v4.3 (Umesh)" w:date="2020-03-09T10:53:00Z">
              <w:r w:rsidR="005A3EC2">
                <w:rPr>
                  <w:rFonts w:cs="Arial"/>
                  <w:szCs w:val="18"/>
                  <w:lang w:val="en-US"/>
                </w:rPr>
                <w:t>s set to</w:t>
              </w:r>
            </w:ins>
            <w:ins w:id="1807" w:author="QC-109e-v4.3 (Umesh)" w:date="2020-03-09T10:55:00Z">
              <w:r w:rsidR="005A3EC2">
                <w:rPr>
                  <w:rFonts w:cs="Arial"/>
                  <w:szCs w:val="18"/>
                  <w:lang w:val="en-US"/>
                </w:rPr>
                <w:t xml:space="preserve"> value</w:t>
              </w:r>
            </w:ins>
            <w:ins w:id="1808" w:author="QC109e4 (Umesh)" w:date="2020-03-06T09:52:00Z">
              <w:r w:rsidRPr="008022CF">
                <w:rPr>
                  <w:rFonts w:cs="Arial"/>
                  <w:i/>
                  <w:szCs w:val="18"/>
                </w:rPr>
                <w:t xml:space="preserve"> </w:t>
              </w:r>
              <w:proofErr w:type="spellStart"/>
              <w:r w:rsidRPr="008022CF">
                <w:rPr>
                  <w:rFonts w:cs="Arial"/>
                  <w:i/>
                  <w:szCs w:val="18"/>
                </w:rPr>
                <w:t>gwus-ResourcePattern</w:t>
              </w:r>
              <w:proofErr w:type="spellEnd"/>
              <w:r w:rsidRPr="008022CF">
                <w:rPr>
                  <w:rFonts w:cs="Arial"/>
                  <w:i/>
                  <w:szCs w:val="18"/>
                  <w:lang w:val="en-US"/>
                </w:rPr>
                <w:t>W</w:t>
              </w:r>
              <w:proofErr w:type="spellStart"/>
              <w:r w:rsidRPr="008022CF">
                <w:rPr>
                  <w:rFonts w:cs="Arial"/>
                  <w:i/>
                  <w:szCs w:val="18"/>
                </w:rPr>
                <w:t>ithLegacy</w:t>
              </w:r>
              <w:proofErr w:type="spellEnd"/>
              <w:del w:id="1809" w:author="QC-109e-v4.3 (Umesh)" w:date="2020-03-09T10:53:00Z">
                <w:r w:rsidRPr="008022CF" w:rsidDel="005A3EC2">
                  <w:rPr>
                    <w:rFonts w:cs="Arial"/>
                    <w:i/>
                    <w:szCs w:val="18"/>
                  </w:rPr>
                  <w:delText>-R16</w:delText>
                </w:r>
                <w:r w:rsidRPr="008022CF" w:rsidDel="005A3EC2">
                  <w:rPr>
                    <w:rFonts w:cs="Arial"/>
                    <w:szCs w:val="18"/>
                  </w:rPr>
                  <w:delText xml:space="preserve"> is configured</w:delText>
                </w:r>
              </w:del>
              <w:r w:rsidRPr="008022CF">
                <w:rPr>
                  <w:rFonts w:cs="Arial"/>
                  <w:szCs w:val="18"/>
                  <w:lang w:val="en-US"/>
                </w:rPr>
                <w:t>;</w:t>
              </w:r>
              <w:r w:rsidRPr="008022CF">
                <w:rPr>
                  <w:rFonts w:cs="Arial"/>
                  <w:szCs w:val="18"/>
                </w:rPr>
                <w:t xml:space="preserve"> otherwise</w:t>
              </w:r>
            </w:ins>
            <w:ins w:id="1810" w:author="QC-109e-v4.3 (Umesh)" w:date="2020-03-09T10:55:00Z">
              <w:r w:rsidR="005A3EC2">
                <w:rPr>
                  <w:rFonts w:cs="Arial"/>
                  <w:szCs w:val="18"/>
                  <w:lang w:val="en-US"/>
                </w:rPr>
                <w:t xml:space="preserve"> the field is set to value</w:t>
              </w:r>
            </w:ins>
            <w:ins w:id="1811" w:author="QC109e4 (Umesh)" w:date="2020-03-06T09:52:00Z">
              <w:r w:rsidRPr="008022CF">
                <w:rPr>
                  <w:rFonts w:cs="Arial"/>
                  <w:i/>
                  <w:szCs w:val="18"/>
                </w:rPr>
                <w:t xml:space="preserve"> </w:t>
              </w:r>
              <w:proofErr w:type="spellStart"/>
              <w:r w:rsidRPr="008022CF">
                <w:rPr>
                  <w:rFonts w:cs="Arial"/>
                  <w:i/>
                  <w:szCs w:val="18"/>
                </w:rPr>
                <w:t>gwus-ResourcePattern</w:t>
              </w:r>
              <w:r w:rsidRPr="008022CF">
                <w:rPr>
                  <w:rFonts w:cs="Arial"/>
                  <w:i/>
                  <w:szCs w:val="18"/>
                  <w:lang w:val="en-US"/>
                </w:rPr>
                <w:t>W</w:t>
              </w:r>
              <w:r w:rsidRPr="008022CF">
                <w:rPr>
                  <w:rFonts w:cs="Arial"/>
                  <w:i/>
                  <w:szCs w:val="18"/>
                </w:rPr>
                <w:t>ithoutLegacy</w:t>
              </w:r>
              <w:proofErr w:type="spellEnd"/>
              <w:del w:id="1812" w:author="QC-109e-v4.3 (Umesh)" w:date="2020-03-09T10:55:00Z">
                <w:r w:rsidRPr="008022CF" w:rsidDel="005A3EC2">
                  <w:rPr>
                    <w:rFonts w:cs="Arial"/>
                    <w:i/>
                    <w:szCs w:val="18"/>
                  </w:rPr>
                  <w:delText>-R16</w:delText>
                </w:r>
                <w:r w:rsidRPr="008022CF" w:rsidDel="005A3EC2">
                  <w:rPr>
                    <w:rFonts w:cs="Arial"/>
                    <w:szCs w:val="18"/>
                  </w:rPr>
                  <w:delText xml:space="preserve"> is configured</w:delText>
                </w:r>
              </w:del>
              <w:r w:rsidRPr="008022CF">
                <w:rPr>
                  <w:rFonts w:cs="Arial"/>
                  <w:szCs w:val="18"/>
                </w:rPr>
                <w:t>.</w:t>
              </w:r>
              <w:r w:rsidRPr="008022CF">
                <w:rPr>
                  <w:rFonts w:cs="Arial"/>
                  <w:szCs w:val="18"/>
                  <w:lang w:val="en-US"/>
                </w:rPr>
                <w:t xml:space="preserve"> </w:t>
              </w:r>
              <w:r w:rsidRPr="008022CF">
                <w:t xml:space="preserve">If </w:t>
              </w:r>
            </w:ins>
            <w:ins w:id="1813" w:author="QC-109e-v4.3 (Umesh)" w:date="2020-03-09T10:55:00Z">
              <w:r w:rsidR="005A3EC2">
                <w:rPr>
                  <w:lang w:val="en-US"/>
                </w:rPr>
                <w:t>the fi</w:t>
              </w:r>
            </w:ins>
            <w:ins w:id="1814" w:author="QC-109e-v4.3 (Umesh)" w:date="2020-03-09T10:56:00Z">
              <w:r w:rsidR="005A3EC2">
                <w:rPr>
                  <w:lang w:val="en-US"/>
                </w:rPr>
                <w:t xml:space="preserve">eld is set to </w:t>
              </w:r>
            </w:ins>
            <w:proofErr w:type="spellStart"/>
            <w:ins w:id="1815" w:author="QC109e4 (Umesh)" w:date="2020-03-06T09:52:00Z">
              <w:r w:rsidRPr="008022CF">
                <w:rPr>
                  <w:i/>
                </w:rPr>
                <w:t>gwus-ResourcePattern</w:t>
              </w:r>
              <w:r w:rsidRPr="008022CF">
                <w:rPr>
                  <w:i/>
                  <w:lang w:val="en-US"/>
                </w:rPr>
                <w:t>W</w:t>
              </w:r>
              <w:r w:rsidRPr="008022CF">
                <w:rPr>
                  <w:i/>
                </w:rPr>
                <w:t>ithLegacy</w:t>
              </w:r>
              <w:proofErr w:type="spellEnd"/>
              <w:del w:id="1816" w:author="QC-109e-v4.3 (Umesh)" w:date="2020-03-09T10:56:00Z">
                <w:r w:rsidRPr="008022CF" w:rsidDel="005A3EC2">
                  <w:delText xml:space="preserve"> is configured</w:delText>
                </w:r>
              </w:del>
              <w:r w:rsidRPr="008022CF">
                <w:t xml:space="preserve">, frequency location of group WUS resource 0 is defined by </w:t>
              </w:r>
              <w:r w:rsidRPr="008022CF">
                <w:rPr>
                  <w:i/>
                </w:rPr>
                <w:t>freqLocation-r15</w:t>
              </w:r>
            </w:ins>
            <w:ins w:id="1817" w:author="QC109e4 (Umesh)" w:date="2020-03-06T09:57:00Z">
              <w:r w:rsidR="00B5766F">
                <w:rPr>
                  <w:iCs/>
                  <w:lang w:val="en-US"/>
                </w:rPr>
                <w:t xml:space="preserve"> (in </w:t>
              </w:r>
              <w:r w:rsidR="00B5766F">
                <w:rPr>
                  <w:i/>
                  <w:lang w:val="en-US"/>
                </w:rPr>
                <w:t>WUS-Config</w:t>
              </w:r>
              <w:r w:rsidR="00B5766F">
                <w:rPr>
                  <w:iCs/>
                  <w:lang w:val="en-US"/>
                </w:rPr>
                <w:t>)</w:t>
              </w:r>
            </w:ins>
            <w:ins w:id="1818" w:author="QC109e4 (Umesh)" w:date="2020-03-06T09:52:00Z">
              <w:r w:rsidRPr="008022CF">
                <w:t>.</w:t>
              </w:r>
              <w:r w:rsidRPr="008022CF">
                <w:rPr>
                  <w:lang w:val="en-US"/>
                </w:rPr>
                <w:t xml:space="preserve"> </w:t>
              </w:r>
              <w:r w:rsidRPr="008022CF">
                <w:t xml:space="preserve">If </w:t>
              </w:r>
            </w:ins>
            <w:ins w:id="1819" w:author="QC-109e-v4.3 (Umesh)" w:date="2020-03-09T10:56:00Z">
              <w:r w:rsidR="005A3EC2">
                <w:rPr>
                  <w:lang w:val="en-US"/>
                </w:rPr>
                <w:t xml:space="preserve">the field is set to </w:t>
              </w:r>
            </w:ins>
            <w:proofErr w:type="spellStart"/>
            <w:ins w:id="1820" w:author="QC109e4 (Umesh)" w:date="2020-03-06T09:52:00Z">
              <w:r w:rsidRPr="0070055F">
                <w:rPr>
                  <w:i/>
                  <w:iCs/>
                </w:rPr>
                <w:t>gwus</w:t>
              </w:r>
              <w:r w:rsidRPr="005A3EC2">
                <w:rPr>
                  <w:i/>
                  <w:iCs/>
                </w:rPr>
                <w:t>-</w:t>
              </w:r>
              <w:r w:rsidRPr="008022CF">
                <w:rPr>
                  <w:i/>
                </w:rPr>
                <w:t>ResourcePattern</w:t>
              </w:r>
              <w:r w:rsidRPr="008022CF">
                <w:rPr>
                  <w:i/>
                  <w:lang w:val="en-US"/>
                </w:rPr>
                <w:t>W</w:t>
              </w:r>
              <w:r w:rsidRPr="008022CF">
                <w:rPr>
                  <w:i/>
                </w:rPr>
                <w:t>ithoutLegacy</w:t>
              </w:r>
              <w:proofErr w:type="spellEnd"/>
              <w:del w:id="1821" w:author="QC-109e-v4.3 (Umesh)" w:date="2020-03-09T10:56:00Z">
                <w:r w:rsidRPr="00601A91" w:rsidDel="005A3EC2">
                  <w:delText xml:space="preserve"> is configured</w:delText>
                </w:r>
              </w:del>
              <w:r w:rsidRPr="00601A91">
                <w:t xml:space="preserve">, frequency location of group WUS resource 0 is defined by </w:t>
              </w:r>
              <w:proofErr w:type="spellStart"/>
              <w:r w:rsidRPr="008632CA">
                <w:rPr>
                  <w:i/>
                  <w:iCs/>
                </w:rPr>
                <w:t>gwus</w:t>
              </w:r>
              <w:proofErr w:type="spellEnd"/>
              <w:r w:rsidRPr="008632CA">
                <w:rPr>
                  <w:i/>
                  <w:iCs/>
                </w:rPr>
                <w:t>-</w:t>
              </w:r>
              <w:r w:rsidRPr="008632CA">
                <w:rPr>
                  <w:i/>
                  <w:iCs/>
                  <w:lang w:val="en-US"/>
                </w:rPr>
                <w:t>F</w:t>
              </w:r>
              <w:r w:rsidRPr="00601A91">
                <w:rPr>
                  <w:i/>
                </w:rPr>
                <w:t>reqLocation-r16</w:t>
              </w:r>
              <w:r w:rsidRPr="00601A91">
                <w:t>.</w:t>
              </w:r>
            </w:ins>
          </w:p>
        </w:tc>
      </w:tr>
    </w:tbl>
    <w:p w14:paraId="4B278BF8" w14:textId="77777777" w:rsidR="0015314F" w:rsidRDefault="0015314F" w:rsidP="0015314F">
      <w:pPr>
        <w:rPr>
          <w:ins w:id="1822" w:author="QC109e4 (Umesh)" w:date="2020-03-06T09:5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5314F" w14:paraId="4A28FAEA" w14:textId="77777777" w:rsidTr="00961EF8">
        <w:trPr>
          <w:cantSplit/>
          <w:tblHeader/>
          <w:ins w:id="1823"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4731809C" w14:textId="77777777" w:rsidR="0015314F" w:rsidRDefault="0015314F" w:rsidP="00961EF8">
            <w:pPr>
              <w:pStyle w:val="TAH"/>
              <w:rPr>
                <w:ins w:id="1824" w:author="QC109e4 (Umesh)" w:date="2020-03-06T09:52:00Z"/>
                <w:lang w:val="en-GB" w:eastAsia="ja-JP"/>
              </w:rPr>
            </w:pPr>
            <w:ins w:id="1825" w:author="QC109e4 (Umesh)" w:date="2020-03-06T09:52: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511FC081" w14:textId="77777777" w:rsidR="0015314F" w:rsidRDefault="0015314F" w:rsidP="00961EF8">
            <w:pPr>
              <w:pStyle w:val="TAH"/>
              <w:rPr>
                <w:ins w:id="1826" w:author="QC109e4 (Umesh)" w:date="2020-03-06T09:52:00Z"/>
                <w:lang w:val="en-GB" w:eastAsia="ja-JP"/>
              </w:rPr>
            </w:pPr>
            <w:ins w:id="1827" w:author="QC109e4 (Umesh)" w:date="2020-03-06T09:52:00Z">
              <w:r>
                <w:rPr>
                  <w:lang w:val="en-GB" w:eastAsia="ja-JP"/>
                </w:rPr>
                <w:t>Explanation</w:t>
              </w:r>
            </w:ins>
          </w:p>
        </w:tc>
      </w:tr>
      <w:tr w:rsidR="0015314F" w14:paraId="0B69962C" w14:textId="77777777" w:rsidTr="00961EF8">
        <w:trPr>
          <w:cantSplit/>
          <w:ins w:id="1828"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212ECBFC" w14:textId="77777777" w:rsidR="0015314F" w:rsidRPr="00BA2FE0" w:rsidRDefault="0015314F" w:rsidP="00961EF8">
            <w:pPr>
              <w:pStyle w:val="TAL"/>
              <w:rPr>
                <w:ins w:id="1829" w:author="QC109e4 (Umesh)" w:date="2020-03-06T09:52:00Z"/>
                <w:noProof/>
                <w:lang w:val="en-GB" w:eastAsia="ja-JP"/>
              </w:rPr>
            </w:pPr>
            <w:ins w:id="1830" w:author="QC109e4 (Umesh)" w:date="2020-03-06T09:52: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B544862" w14:textId="77777777" w:rsidR="0015314F" w:rsidRPr="00BA2FE0" w:rsidRDefault="0015314F" w:rsidP="00961EF8">
            <w:pPr>
              <w:pStyle w:val="TAL"/>
              <w:rPr>
                <w:ins w:id="1831" w:author="QC109e4 (Umesh)" w:date="2020-03-06T09:52:00Z"/>
                <w:lang w:val="en-GB" w:eastAsia="ja-JP"/>
              </w:rPr>
            </w:pPr>
            <w:ins w:id="1832" w:author="QC109e4 (Umesh)" w:date="2020-03-06T09:52: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6892BFE2" w14:textId="1A9D496E" w:rsidR="0015314F" w:rsidRDefault="0015314F" w:rsidP="005F64CD">
      <w:pPr>
        <w:rPr>
          <w:iCs/>
        </w:rPr>
      </w:pPr>
    </w:p>
    <w:p w14:paraId="09F34883" w14:textId="77777777" w:rsidR="0015314F" w:rsidRDefault="0015314F" w:rsidP="0015314F">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833" w:name="_Toc29343731"/>
      <w:bookmarkStart w:id="1834" w:name="_Toc29342592"/>
      <w:bookmarkStart w:id="1835" w:name="_Toc20487297"/>
      <w:bookmarkStart w:id="1836" w:name="_Toc20487310"/>
      <w:bookmarkEnd w:id="1501"/>
      <w:r>
        <w:rPr>
          <w:lang w:val="en-GB"/>
        </w:rPr>
        <w:t>–</w:t>
      </w:r>
      <w:r>
        <w:rPr>
          <w:lang w:val="en-GB"/>
        </w:rPr>
        <w:tab/>
      </w:r>
      <w:r>
        <w:rPr>
          <w:i/>
          <w:noProof/>
          <w:lang w:val="en-GB"/>
        </w:rPr>
        <w:t>MAC-MainConfig</w:t>
      </w:r>
      <w:bookmarkEnd w:id="1833"/>
      <w:bookmarkEnd w:id="1834"/>
      <w:bookmarkEnd w:id="1835"/>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lastRenderedPageBreak/>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837" w:name="OLE_LINK129"/>
      <w:bookmarkStart w:id="1838" w:name="OLE_LINK128"/>
      <w:r>
        <w:t>extendedBSR-Sizes</w:t>
      </w:r>
      <w:bookmarkEnd w:id="1837"/>
      <w:bookmarkEnd w:id="1838"/>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lastRenderedPageBreak/>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839" w:author="PostR2#108" w:date="2020-01-23T21:05:00Z"/>
        </w:rPr>
      </w:pPr>
      <w:r>
        <w:tab/>
        <w:t>]]</w:t>
      </w:r>
      <w:ins w:id="1840" w:author="PostR2#108" w:date="2020-01-23T21:05:00Z">
        <w:r w:rsidR="001972A6">
          <w:t>,</w:t>
        </w:r>
      </w:ins>
    </w:p>
    <w:p w14:paraId="17B93AE2" w14:textId="622E6D10" w:rsidR="001972A6" w:rsidRDefault="001972A6" w:rsidP="001972A6">
      <w:pPr>
        <w:pStyle w:val="PL"/>
        <w:shd w:val="clear" w:color="auto" w:fill="E6E6E6"/>
        <w:rPr>
          <w:ins w:id="1841" w:author="PostR2#108" w:date="2020-01-23T21:05:00Z"/>
        </w:rPr>
      </w:pPr>
      <w:ins w:id="1842" w:author="PostR2#108" w:date="2020-01-23T21:05:00Z">
        <w:r>
          <w:tab/>
          <w:t>[[</w:t>
        </w:r>
        <w:r>
          <w:tab/>
        </w:r>
        <w:bookmarkStart w:id="1843" w:name="_Hlk26349874"/>
        <w:r>
          <w:t>ce-</w:t>
        </w:r>
        <w:r>
          <w:rPr>
            <w:lang w:eastAsia="zh-CN"/>
          </w:rPr>
          <w:t>ETWS-CMAS-RxInConn</w:t>
        </w:r>
        <w:bookmarkEnd w:id="1843"/>
        <w:r>
          <w:rPr>
            <w:lang w:eastAsia="zh-CN"/>
          </w:rPr>
          <w:t>-r16</w:t>
        </w:r>
        <w:r>
          <w:rPr>
            <w:lang w:eastAsia="zh-CN"/>
          </w:rPr>
          <w:tab/>
        </w:r>
        <w:r>
          <w:rPr>
            <w:lang w:eastAsia="zh-CN"/>
          </w:rPr>
          <w:tab/>
        </w:r>
        <w:r>
          <w:rPr>
            <w:lang w:eastAsia="zh-CN"/>
          </w:rPr>
          <w:tab/>
        </w:r>
        <w:r>
          <w:rPr>
            <w:lang w:eastAsia="zh-CN"/>
          </w:rPr>
          <w:tab/>
        </w:r>
        <w:r>
          <w:t>ENUMERATED {true}</w:t>
        </w:r>
        <w:r>
          <w:tab/>
        </w:r>
      </w:ins>
      <w:ins w:id="1844" w:author="PostR2#108" w:date="2020-01-23T21:06:00Z">
        <w:r>
          <w:tab/>
        </w:r>
      </w:ins>
      <w:ins w:id="1845" w:author="PostR2#108" w:date="2020-01-23T21:05:00Z">
        <w:r>
          <w:t>OPTIONAL</w:t>
        </w:r>
        <w:r>
          <w:tab/>
          <w:t>-- Need OR</w:t>
        </w:r>
      </w:ins>
    </w:p>
    <w:p w14:paraId="516064B0" w14:textId="59F01379" w:rsidR="00FB3EAA" w:rsidRDefault="001972A6" w:rsidP="00FB3EAA">
      <w:pPr>
        <w:pStyle w:val="PL"/>
        <w:shd w:val="clear" w:color="auto" w:fill="E6E6E6"/>
      </w:pPr>
      <w:ins w:id="1846"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lastRenderedPageBreak/>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lastRenderedPageBreak/>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F03AAF">
        <w:trPr>
          <w:cantSplit/>
          <w:ins w:id="1847"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848" w:author="PostR2#108" w:date="2020-01-23T21:06:00Z"/>
                <w:b/>
                <w:i/>
                <w:lang w:val="en-GB" w:eastAsia="en-GB"/>
              </w:rPr>
            </w:pPr>
            <w:proofErr w:type="spellStart"/>
            <w:ins w:id="1849"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850" w:author="PostR2#108" w:date="2020-01-23T21:06:00Z"/>
                <w:lang w:val="en-GB" w:eastAsia="en-GB"/>
              </w:rPr>
            </w:pPr>
            <w:ins w:id="1851"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852" w:author="QC (Umesh)#109e" w:date="2020-02-13T20:33:00Z">
              <w:r w:rsidR="00D204DF">
                <w:rPr>
                  <w:lang w:val="en-GB" w:eastAsia="en-GB"/>
                </w:rPr>
                <w:t>13</w:t>
              </w:r>
            </w:ins>
            <w:ins w:id="1853" w:author="QC (Umesh)#109e" w:date="2020-02-13T20:34:00Z">
              <w:r w:rsidR="00D204DF">
                <w:rPr>
                  <w:lang w:val="en-GB" w:eastAsia="en-GB"/>
                </w:rPr>
                <w:t xml:space="preserve"> [23]</w:t>
              </w:r>
            </w:ins>
            <w:ins w:id="1854" w:author="QC (Umesh)#109e" w:date="2020-02-13T20:35:00Z">
              <w:r w:rsidR="00D204DF">
                <w:rPr>
                  <w:lang w:val="en-GB" w:eastAsia="en-GB"/>
                </w:rPr>
                <w:t>, clause 7.1</w:t>
              </w:r>
            </w:ins>
            <w:ins w:id="1855"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856"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856"/>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857"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857"/>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858" w:author="QC109e2 (Umesh)" w:date="2020-03-04T16:03:00Z"/>
          <w:rFonts w:ascii="Arial" w:hAnsi="Arial"/>
          <w:sz w:val="24"/>
          <w:lang w:eastAsia="x-none"/>
        </w:rPr>
      </w:pPr>
      <w:ins w:id="1859" w:author="QC109e2 (Umesh)" w:date="2020-03-04T16:03:00Z">
        <w:r w:rsidRPr="005134A4">
          <w:rPr>
            <w:rFonts w:ascii="Arial" w:hAnsi="Arial"/>
            <w:sz w:val="24"/>
            <w:lang w:eastAsia="x-none"/>
          </w:rPr>
          <w:t>–</w:t>
        </w:r>
        <w:r w:rsidRPr="005134A4">
          <w:rPr>
            <w:rFonts w:ascii="Arial" w:hAnsi="Arial"/>
            <w:sz w:val="24"/>
            <w:lang w:eastAsia="x-none"/>
          </w:rPr>
          <w:tab/>
        </w:r>
      </w:ins>
      <w:ins w:id="1860" w:author="QC109e2 (Umesh)" w:date="2020-03-04T16:04:00Z">
        <w:r w:rsidRPr="0083571C">
          <w:rPr>
            <w:rFonts w:ascii="Arial" w:hAnsi="Arial"/>
            <w:i/>
            <w:noProof/>
            <w:sz w:val="24"/>
            <w:lang w:eastAsia="x-none"/>
          </w:rPr>
          <w:t>NR-ResourceReservationConfig</w:t>
        </w:r>
      </w:ins>
    </w:p>
    <w:p w14:paraId="253187D8" w14:textId="6C14B0A7" w:rsidR="0083571C" w:rsidRPr="005134A4" w:rsidRDefault="0083571C" w:rsidP="0083571C">
      <w:pPr>
        <w:rPr>
          <w:ins w:id="1861" w:author="QC109e2 (Umesh)" w:date="2020-03-04T16:03:00Z"/>
        </w:rPr>
      </w:pPr>
      <w:ins w:id="1862" w:author="QC109e2 (Umesh)" w:date="2020-03-04T16:03:00Z">
        <w:r w:rsidRPr="005134A4">
          <w:t xml:space="preserve">The IE </w:t>
        </w:r>
      </w:ins>
      <w:ins w:id="1863" w:author="QC109e2 (Umesh)" w:date="2020-03-04T16:04:00Z">
        <w:r w:rsidRPr="0083571C">
          <w:rPr>
            <w:i/>
            <w:noProof/>
          </w:rPr>
          <w:t xml:space="preserve">NR-ResourceReservationConfig </w:t>
        </w:r>
      </w:ins>
      <w:ins w:id="1864" w:author="QC109e2 (Umesh)" w:date="2020-03-04T16:03:00Z">
        <w:r w:rsidRPr="005134A4">
          <w:t xml:space="preserve">is used to specify the </w:t>
        </w:r>
      </w:ins>
      <w:ins w:id="1865" w:author="QC109e2 (Umesh)" w:date="2020-03-04T16:04:00Z">
        <w:r>
          <w:t>NR resource reservation for coexist</w:t>
        </w:r>
      </w:ins>
      <w:ins w:id="1866" w:author="QC109e4 (Umesh)" w:date="2020-03-06T10:16:00Z">
        <w:r w:rsidR="001D4CB8">
          <w:t>e</w:t>
        </w:r>
      </w:ins>
      <w:ins w:id="1867" w:author="Ericsson" w:date="2020-03-05T14:30:00Z">
        <w:r w:rsidR="00423B29">
          <w:t>n</w:t>
        </w:r>
      </w:ins>
      <w:ins w:id="1868" w:author="QC109e2 (Umesh)" w:date="2020-03-04T16:04:00Z">
        <w:r>
          <w:t>ce with NR</w:t>
        </w:r>
      </w:ins>
      <w:ins w:id="1869" w:author="QC109e2 (Umesh)" w:date="2020-03-04T16:03:00Z">
        <w:r w:rsidRPr="005134A4">
          <w:t>.</w:t>
        </w:r>
      </w:ins>
    </w:p>
    <w:p w14:paraId="78351F30" w14:textId="6B26502C" w:rsidR="0083571C" w:rsidRPr="005134A4" w:rsidRDefault="0083571C" w:rsidP="0083571C">
      <w:pPr>
        <w:keepNext/>
        <w:keepLines/>
        <w:spacing w:before="60"/>
        <w:jc w:val="center"/>
        <w:rPr>
          <w:ins w:id="1870" w:author="QC109e2 (Umesh)" w:date="2020-03-04T16:03:00Z"/>
          <w:rFonts w:ascii="Arial" w:hAnsi="Arial"/>
          <w:b/>
          <w:bCs/>
          <w:i/>
          <w:iCs/>
          <w:noProof/>
          <w:lang w:eastAsia="x-none"/>
        </w:rPr>
      </w:pPr>
      <w:ins w:id="1871" w:author="QC109e2 (Umesh)" w:date="2020-03-04T16:05:00Z">
        <w:r w:rsidRPr="0083571C">
          <w:rPr>
            <w:rFonts w:ascii="Arial" w:hAnsi="Arial"/>
            <w:b/>
            <w:bCs/>
            <w:i/>
            <w:iCs/>
            <w:noProof/>
            <w:lang w:eastAsia="x-none"/>
          </w:rPr>
          <w:t>NR-ResourceReservationConfig</w:t>
        </w:r>
      </w:ins>
      <w:ins w:id="1872"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873" w:author="QC109e2 (Umesh)" w:date="2020-03-04T16:03:00Z"/>
        </w:rPr>
      </w:pPr>
      <w:ins w:id="1874" w:author="QC109e2 (Umesh)" w:date="2020-03-04T16:03:00Z">
        <w:r w:rsidRPr="005134A4">
          <w:t>-- ASN1START</w:t>
        </w:r>
      </w:ins>
    </w:p>
    <w:p w14:paraId="2CB5599A" w14:textId="77777777" w:rsidR="0083571C" w:rsidRPr="005134A4" w:rsidRDefault="0083571C" w:rsidP="0083571C">
      <w:pPr>
        <w:pStyle w:val="PL"/>
        <w:shd w:val="clear" w:color="auto" w:fill="E6E6E6"/>
        <w:rPr>
          <w:ins w:id="1875" w:author="QC109e2 (Umesh)" w:date="2020-03-04T16:03:00Z"/>
        </w:rPr>
      </w:pPr>
    </w:p>
    <w:p w14:paraId="443B4269" w14:textId="75B3C6A7" w:rsidR="0083571C" w:rsidRDefault="0083571C" w:rsidP="0083571C">
      <w:pPr>
        <w:pStyle w:val="PL"/>
        <w:shd w:val="clear" w:color="auto" w:fill="E6E6E6"/>
        <w:rPr>
          <w:ins w:id="1876" w:author="QC109e2 (Umesh)" w:date="2020-03-04T16:03:00Z"/>
        </w:rPr>
      </w:pPr>
      <w:ins w:id="1877" w:author="QC109e2 (Umesh)" w:date="2020-03-04T16:05:00Z">
        <w:r w:rsidRPr="0083571C">
          <w:t>NR-ResourceReservationConfig</w:t>
        </w:r>
      </w:ins>
      <w:ins w:id="1878"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879" w:author="QC109e2 (Umesh)" w:date="2020-03-04T16:06:00Z"/>
        </w:rPr>
      </w:pPr>
      <w:ins w:id="1880" w:author="QC109e2 (Umesh)" w:date="2020-03-04T16:06:00Z">
        <w:r>
          <w:tab/>
          <w:t>periodicity-r16</w:t>
        </w:r>
        <w:r>
          <w:tab/>
        </w:r>
        <w:r>
          <w:tab/>
        </w:r>
        <w:r>
          <w:tab/>
        </w:r>
        <w:r>
          <w:tab/>
          <w:t>ENUMERATED {ms10, ms20, ms40, ms80, ms160},</w:t>
        </w:r>
      </w:ins>
      <w:ins w:id="1881" w:author="QC109e2 (Umesh)" w:date="2020-03-04T16:08:00Z">
        <w:r>
          <w:tab/>
        </w:r>
        <w:r>
          <w:tab/>
          <w:t>OPTIONAL</w:t>
        </w:r>
      </w:ins>
    </w:p>
    <w:p w14:paraId="1C79F58B" w14:textId="34ED6A6F" w:rsidR="0083571C" w:rsidRDefault="0083571C" w:rsidP="0083571C">
      <w:pPr>
        <w:pStyle w:val="PL"/>
        <w:shd w:val="clear" w:color="auto" w:fill="E6E6E6"/>
        <w:rPr>
          <w:ins w:id="1882" w:author="QC109e2 (Umesh)" w:date="2020-03-04T16:06:00Z"/>
        </w:rPr>
      </w:pPr>
      <w:ins w:id="1883" w:author="QC109e2 (Umesh)" w:date="2020-03-04T16:06:00Z">
        <w:r>
          <w:tab/>
          <w:t>startPosition-r16</w:t>
        </w:r>
        <w:r>
          <w:tab/>
        </w:r>
        <w:r>
          <w:tab/>
        </w:r>
        <w:r>
          <w:tab/>
          <w:t>INTEGER (0..15),</w:t>
        </w:r>
      </w:ins>
      <w:ins w:id="1884"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885" w:author="QC109e2 (Umesh)" w:date="2020-03-04T16:06:00Z"/>
        </w:rPr>
      </w:pPr>
      <w:ins w:id="1886"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887" w:author="QC109e2 (Umesh)" w:date="2020-03-04T16:06:00Z"/>
        </w:rPr>
      </w:pPr>
      <w:ins w:id="1888" w:author="QC109e2 (Umesh)" w:date="2020-03-04T16:06:00Z">
        <w:r>
          <w:tab/>
        </w:r>
        <w:r>
          <w:tab/>
        </w:r>
        <w:r>
          <w:tab/>
          <w:t>rbg</w:t>
        </w:r>
      </w:ins>
      <w:ins w:id="1889" w:author="QC109e2 (Umesh)" w:date="2020-03-04T16:09:00Z">
        <w:r w:rsidR="009B03D1">
          <w:t>-</w:t>
        </w:r>
      </w:ins>
      <w:ins w:id="1890"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891" w:author="QC109e2 (Umesh)" w:date="2020-03-04T16:06:00Z"/>
        </w:rPr>
      </w:pPr>
      <w:ins w:id="1892" w:author="QC109e2 (Umesh)" w:date="2020-03-04T16:06:00Z">
        <w:r>
          <w:tab/>
        </w:r>
        <w:r>
          <w:tab/>
        </w:r>
        <w:r>
          <w:tab/>
          <w:t>rbg</w:t>
        </w:r>
      </w:ins>
      <w:ins w:id="1893" w:author="QC109e2 (Umesh)" w:date="2020-03-04T16:09:00Z">
        <w:r w:rsidR="009B03D1">
          <w:t>-</w:t>
        </w:r>
      </w:ins>
      <w:ins w:id="1894"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895" w:author="QC109e2 (Umesh)" w:date="2020-03-04T16:06:00Z"/>
        </w:rPr>
      </w:pPr>
      <w:ins w:id="1896" w:author="QC109e2 (Umesh)" w:date="2020-03-04T16:06:00Z">
        <w:r>
          <w:tab/>
        </w:r>
        <w:r>
          <w:tab/>
        </w:r>
        <w:r>
          <w:tab/>
          <w:t>rbg</w:t>
        </w:r>
      </w:ins>
      <w:ins w:id="1897" w:author="QC109e2 (Umesh)" w:date="2020-03-04T16:09:00Z">
        <w:r w:rsidR="009B03D1">
          <w:t>-</w:t>
        </w:r>
      </w:ins>
      <w:ins w:id="1898"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899" w:author="QC109e2 (Umesh)" w:date="2020-03-04T16:06:00Z"/>
        </w:rPr>
      </w:pPr>
      <w:ins w:id="1900" w:author="QC109e2 (Umesh)" w:date="2020-03-04T16:06:00Z">
        <w:r>
          <w:tab/>
        </w:r>
        <w:r>
          <w:tab/>
        </w:r>
        <w:r>
          <w:tab/>
          <w:t>rbg</w:t>
        </w:r>
      </w:ins>
      <w:ins w:id="1901" w:author="QC109e2 (Umesh)" w:date="2020-03-04T16:09:00Z">
        <w:r w:rsidR="009B03D1">
          <w:t>-</w:t>
        </w:r>
      </w:ins>
      <w:ins w:id="1902"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903" w:author="QC109e2 (Umesh)" w:date="2020-03-04T16:06:00Z"/>
        </w:rPr>
      </w:pPr>
      <w:ins w:id="1904" w:author="QC109e2 (Umesh)" w:date="2020-03-04T16:06:00Z">
        <w:r>
          <w:tab/>
        </w:r>
        <w:r>
          <w:tab/>
        </w:r>
        <w:r>
          <w:tab/>
          <w:t>rbg</w:t>
        </w:r>
      </w:ins>
      <w:ins w:id="1905" w:author="QC109e2 (Umesh)" w:date="2020-03-04T16:09:00Z">
        <w:r w:rsidR="009B03D1">
          <w:t>-</w:t>
        </w:r>
      </w:ins>
      <w:ins w:id="1906"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907" w:author="QC109e2 (Umesh)" w:date="2020-03-04T16:06:00Z"/>
        </w:rPr>
      </w:pPr>
      <w:ins w:id="1908" w:author="QC109e2 (Umesh)" w:date="2020-03-04T16:06:00Z">
        <w:r>
          <w:tab/>
        </w:r>
        <w:r>
          <w:tab/>
        </w:r>
        <w:r>
          <w:tab/>
          <w:t>rbg</w:t>
        </w:r>
      </w:ins>
      <w:ins w:id="1909" w:author="QC109e2 (Umesh)" w:date="2020-03-04T16:09:00Z">
        <w:r w:rsidR="009B03D1">
          <w:t>-</w:t>
        </w:r>
      </w:ins>
      <w:ins w:id="1910"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911" w:author="QC109e2 (Umesh)" w:date="2020-03-04T16:06:00Z"/>
        </w:rPr>
      </w:pPr>
      <w:ins w:id="1912"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913" w:author="QC109e2 (Umesh)" w:date="2020-03-04T16:06:00Z"/>
        </w:rPr>
      </w:pPr>
      <w:ins w:id="1914"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915" w:author="QC109e2 (Umesh)" w:date="2020-03-04T16:06:00Z"/>
        </w:rPr>
      </w:pPr>
      <w:ins w:id="1916" w:author="QC109e2 (Umesh)" w:date="2020-03-04T16:06:00Z">
        <w:r>
          <w:tab/>
        </w:r>
        <w:r>
          <w:tab/>
          <w:t>slotBitmap-r16</w:t>
        </w:r>
        <w:r>
          <w:tab/>
        </w:r>
        <w:r>
          <w:tab/>
        </w:r>
        <w:r>
          <w:tab/>
        </w:r>
        <w:r>
          <w:tab/>
          <w:t>CHOICE {</w:t>
        </w:r>
      </w:ins>
    </w:p>
    <w:p w14:paraId="1B7C48E1" w14:textId="5090D9B4" w:rsidR="0083571C" w:rsidRDefault="0083571C" w:rsidP="0083571C">
      <w:pPr>
        <w:pStyle w:val="PL"/>
        <w:shd w:val="clear" w:color="auto" w:fill="E6E6E6"/>
        <w:rPr>
          <w:ins w:id="1917" w:author="QC109e2 (Umesh)" w:date="2020-03-04T16:06:00Z"/>
        </w:rPr>
      </w:pPr>
      <w:ins w:id="1918" w:author="QC109e2 (Umesh)" w:date="2020-03-04T16:06:00Z">
        <w:r>
          <w:tab/>
        </w:r>
        <w:r>
          <w:tab/>
        </w:r>
        <w:r>
          <w:tab/>
          <w:t>slotPattern10ms</w:t>
        </w:r>
        <w:r>
          <w:tab/>
        </w:r>
        <w:r>
          <w:tab/>
        </w:r>
        <w:r w:rsidR="00956A68">
          <w:tab/>
        </w:r>
        <w:r>
          <w:tab/>
          <w:t>BIT STRING (SIZE (20)),</w:t>
        </w:r>
      </w:ins>
    </w:p>
    <w:p w14:paraId="0A048D4C" w14:textId="5FFCC0F5" w:rsidR="0083571C" w:rsidRDefault="0083571C" w:rsidP="0083571C">
      <w:pPr>
        <w:pStyle w:val="PL"/>
        <w:shd w:val="clear" w:color="auto" w:fill="E6E6E6"/>
        <w:rPr>
          <w:ins w:id="1919" w:author="QC109e2 (Umesh)" w:date="2020-03-04T16:06:00Z"/>
        </w:rPr>
      </w:pPr>
      <w:ins w:id="1920" w:author="QC109e2 (Umesh)" w:date="2020-03-04T16:06:00Z">
        <w:r>
          <w:tab/>
        </w:r>
        <w:r>
          <w:tab/>
        </w:r>
        <w:r>
          <w:tab/>
          <w:t>slotPattern40ms</w:t>
        </w:r>
        <w:r>
          <w:tab/>
        </w:r>
        <w:r>
          <w:tab/>
        </w:r>
        <w:r>
          <w:tab/>
        </w:r>
        <w:r w:rsidR="00956A68">
          <w:tab/>
        </w:r>
        <w:r>
          <w:t>BIT STRING (SIZE (80))</w:t>
        </w:r>
      </w:ins>
    </w:p>
    <w:p w14:paraId="6BAD60DE" w14:textId="3F4BD4E8" w:rsidR="0083571C" w:rsidRDefault="0083571C" w:rsidP="0083571C">
      <w:pPr>
        <w:pStyle w:val="PL"/>
        <w:shd w:val="clear" w:color="auto" w:fill="E6E6E6"/>
        <w:rPr>
          <w:ins w:id="1921" w:author="QC109e2 (Umesh)" w:date="2020-03-04T16:06:00Z"/>
        </w:rPr>
      </w:pPr>
      <w:ins w:id="1922" w:author="QC109e2 (Umesh)" w:date="2020-03-04T16:06:00Z">
        <w:r>
          <w:tab/>
        </w:r>
        <w:r>
          <w:tab/>
          <w:t xml:space="preserve">} </w:t>
        </w:r>
      </w:ins>
      <w:ins w:id="1923" w:author="QC109e2 (Umesh)" w:date="2020-03-04T16:08:00Z">
        <w:r>
          <w:tab/>
        </w:r>
        <w:r>
          <w:tab/>
        </w:r>
      </w:ins>
      <w:ins w:id="1924" w:author="QC109e2 (Umesh)" w:date="2020-03-04T16:06:00Z">
        <w:r>
          <w:t>OPTIONAL,</w:t>
        </w:r>
        <w:r>
          <w:tab/>
          <w:t>-- Cond FDD-OR-TDD-DL</w:t>
        </w:r>
      </w:ins>
    </w:p>
    <w:p w14:paraId="756A10B1" w14:textId="77777777" w:rsidR="0083571C" w:rsidRDefault="0083571C" w:rsidP="0083571C">
      <w:pPr>
        <w:pStyle w:val="PL"/>
        <w:shd w:val="clear" w:color="auto" w:fill="E6E6E6"/>
        <w:rPr>
          <w:ins w:id="1925" w:author="QC109e2 (Umesh)" w:date="2020-03-04T16:06:00Z"/>
        </w:rPr>
      </w:pPr>
      <w:ins w:id="1926" w:author="QC109e2 (Umesh)" w:date="2020-03-04T16:06:00Z">
        <w:r>
          <w:lastRenderedPageBreak/>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927" w:author="QC109e2 (Umesh)" w:date="2020-03-04T16:06:00Z"/>
        </w:rPr>
      </w:pPr>
      <w:ins w:id="1928"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929" w:author="QC109e2 (Umesh)" w:date="2020-03-04T16:08:00Z"/>
        </w:rPr>
      </w:pPr>
      <w:ins w:id="1930" w:author="QC109e2 (Umesh)" w:date="2020-03-04T16:06:00Z">
        <w:r>
          <w:tab/>
          <w:t>}</w:t>
        </w:r>
      </w:ins>
      <w:ins w:id="1931" w:author="QC109e2 (Umesh)" w:date="2020-03-04T16:08:00Z">
        <w:r>
          <w:tab/>
        </w:r>
      </w:ins>
      <w:ins w:id="1932" w:author="QC109e2 (Umesh)" w:date="2020-03-04T16:09:00Z">
        <w:r>
          <w:t>OPTIONAL</w:t>
        </w:r>
      </w:ins>
      <w:ins w:id="1933" w:author="QC109e3 (Umesh)" w:date="2020-03-05T12:18:00Z">
        <w:r w:rsidR="002C78FD">
          <w:t>,</w:t>
        </w:r>
      </w:ins>
    </w:p>
    <w:p w14:paraId="08F1B4AA" w14:textId="6A6C0BA6" w:rsidR="0083571C" w:rsidRDefault="0083571C" w:rsidP="0083571C">
      <w:pPr>
        <w:pStyle w:val="PL"/>
        <w:shd w:val="clear" w:color="auto" w:fill="E6E6E6"/>
        <w:rPr>
          <w:ins w:id="1934" w:author="QC109e2 (Umesh)" w:date="2020-03-04T16:06:00Z"/>
        </w:rPr>
      </w:pPr>
      <w:ins w:id="1935" w:author="QC109e2 (Umesh)" w:date="2020-03-04T16:08:00Z">
        <w:r>
          <w:tab/>
          <w:t>...</w:t>
        </w:r>
      </w:ins>
    </w:p>
    <w:p w14:paraId="1C8CAEE3" w14:textId="0B17B0F8" w:rsidR="0083571C" w:rsidRDefault="0083571C" w:rsidP="0083571C">
      <w:pPr>
        <w:pStyle w:val="PL"/>
        <w:shd w:val="clear" w:color="auto" w:fill="E6E6E6"/>
        <w:rPr>
          <w:ins w:id="1936" w:author="QC109e2 (Umesh)" w:date="2020-03-04T16:03:00Z"/>
        </w:rPr>
      </w:pPr>
      <w:ins w:id="1937" w:author="QC109e2 (Umesh)" w:date="2020-03-04T16:03:00Z">
        <w:r w:rsidRPr="005134A4">
          <w:t>}</w:t>
        </w:r>
      </w:ins>
    </w:p>
    <w:p w14:paraId="5C1E00BF" w14:textId="77777777" w:rsidR="0083571C" w:rsidRDefault="0083571C" w:rsidP="0083571C">
      <w:pPr>
        <w:pStyle w:val="PL"/>
        <w:shd w:val="clear" w:color="auto" w:fill="E6E6E6"/>
        <w:rPr>
          <w:ins w:id="1938" w:author="QC109e2 (Umesh)" w:date="2020-03-04T16:03:00Z"/>
        </w:rPr>
      </w:pPr>
    </w:p>
    <w:p w14:paraId="1533C7FC" w14:textId="77777777" w:rsidR="0083571C" w:rsidRPr="005134A4" w:rsidRDefault="0083571C" w:rsidP="0083571C">
      <w:pPr>
        <w:pStyle w:val="PL"/>
        <w:shd w:val="clear" w:color="auto" w:fill="E6E6E6"/>
        <w:rPr>
          <w:ins w:id="1939" w:author="QC109e2 (Umesh)" w:date="2020-03-04T16:03:00Z"/>
        </w:rPr>
      </w:pPr>
      <w:ins w:id="1940" w:author="QC109e2 (Umesh)" w:date="2020-03-04T16:03:00Z">
        <w:r w:rsidRPr="005134A4">
          <w:t>-- ASN1STOP</w:t>
        </w:r>
      </w:ins>
    </w:p>
    <w:p w14:paraId="7E8BDC8B" w14:textId="77777777" w:rsidR="0083571C" w:rsidRPr="005134A4" w:rsidRDefault="0083571C" w:rsidP="0083571C">
      <w:pPr>
        <w:rPr>
          <w:ins w:id="1941"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942"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943" w:author="QC109e2 (Umesh)" w:date="2020-03-04T16:03:00Z"/>
                <w:lang w:val="en-GB"/>
              </w:rPr>
            </w:pPr>
            <w:ins w:id="1944" w:author="QC109e2 (Umesh)" w:date="2020-03-04T16:06:00Z">
              <w:r w:rsidRPr="0083571C">
                <w:rPr>
                  <w:i/>
                  <w:noProof/>
                  <w:lang w:val="en-GB"/>
                </w:rPr>
                <w:t>NR-ResourceReservationConfig</w:t>
              </w:r>
            </w:ins>
            <w:ins w:id="1945" w:author="QC109e2 (Umesh)" w:date="2020-03-04T16:03:00Z">
              <w:r w:rsidRPr="005134A4">
                <w:rPr>
                  <w:noProof/>
                  <w:lang w:val="en-GB"/>
                </w:rPr>
                <w:t xml:space="preserve"> field descriptions</w:t>
              </w:r>
            </w:ins>
          </w:p>
        </w:tc>
      </w:tr>
      <w:tr w:rsidR="0083571C" w:rsidRPr="005134A4" w14:paraId="20F410AE" w14:textId="77777777" w:rsidTr="008A13AA">
        <w:trPr>
          <w:cantSplit/>
          <w:tblHeader/>
          <w:ins w:id="1946"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947" w:author="QC109e2 (Umesh)" w:date="2020-03-04T16:03:00Z"/>
                <w:bCs/>
                <w:noProof/>
                <w:lang w:val="en-GB" w:eastAsia="en-GB"/>
              </w:rPr>
            </w:pPr>
            <w:ins w:id="1948" w:author="QC109e3 (Umesh)" w:date="2020-03-05T12:17:00Z">
              <w:r>
                <w:rPr>
                  <w:bCs/>
                  <w:noProof/>
                  <w:lang w:val="en-GB" w:eastAsia="en-GB"/>
                </w:rPr>
                <w:t>FFS</w:t>
              </w:r>
            </w:ins>
          </w:p>
        </w:tc>
      </w:tr>
    </w:tbl>
    <w:p w14:paraId="19505A55" w14:textId="117DD5B8" w:rsidR="0083571C" w:rsidRDefault="0083571C" w:rsidP="000C5201">
      <w:pPr>
        <w:rPr>
          <w:ins w:id="1949"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950"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951" w:author="QC109e2 (Umesh)" w:date="2020-03-04T16:07:00Z"/>
                <w:lang w:val="en-GB"/>
              </w:rPr>
            </w:pPr>
            <w:ins w:id="1952"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953" w:author="QC109e2 (Umesh)" w:date="2020-03-04T16:07:00Z"/>
                <w:lang w:val="en-GB"/>
              </w:rPr>
            </w:pPr>
            <w:ins w:id="1954" w:author="QC109e2 (Umesh)" w:date="2020-03-04T16:07:00Z">
              <w:r>
                <w:rPr>
                  <w:lang w:val="en-GB"/>
                </w:rPr>
                <w:t>Explanation</w:t>
              </w:r>
            </w:ins>
          </w:p>
        </w:tc>
      </w:tr>
      <w:tr w:rsidR="0083571C" w:rsidRPr="005134A4" w14:paraId="1DA521A3" w14:textId="77777777" w:rsidTr="0083571C">
        <w:trPr>
          <w:gridAfter w:val="1"/>
          <w:wAfter w:w="6" w:type="dxa"/>
          <w:cantSplit/>
          <w:ins w:id="1955" w:author="QC109e2 (Umesh)" w:date="2020-03-04T16:07:00Z"/>
        </w:trPr>
        <w:tc>
          <w:tcPr>
            <w:tcW w:w="2269" w:type="dxa"/>
          </w:tcPr>
          <w:p w14:paraId="1317771F" w14:textId="2E09DDC3" w:rsidR="0083571C" w:rsidRPr="0083571C" w:rsidRDefault="0083571C" w:rsidP="008A13AA">
            <w:pPr>
              <w:pStyle w:val="TAL"/>
              <w:rPr>
                <w:ins w:id="1956" w:author="QC109e2 (Umesh)" w:date="2020-03-04T16:07:00Z"/>
                <w:i/>
                <w:noProof/>
              </w:rPr>
            </w:pPr>
            <w:ins w:id="1957" w:author="QC109e2 (Umesh)" w:date="2020-03-04T16:07:00Z">
              <w:r w:rsidRPr="0083571C">
                <w:rPr>
                  <w:i/>
                </w:rPr>
                <w:t>DL</w:t>
              </w:r>
            </w:ins>
          </w:p>
        </w:tc>
        <w:tc>
          <w:tcPr>
            <w:tcW w:w="7370" w:type="dxa"/>
          </w:tcPr>
          <w:p w14:paraId="0641995C" w14:textId="77777777" w:rsidR="0083571C" w:rsidRPr="0083571C" w:rsidRDefault="0083571C" w:rsidP="008A13AA">
            <w:pPr>
              <w:pStyle w:val="TAL"/>
              <w:rPr>
                <w:ins w:id="1958" w:author="QC109e2 (Umesh)" w:date="2020-03-04T16:07:00Z"/>
                <w:lang w:eastAsia="en-GB"/>
              </w:rPr>
            </w:pPr>
            <w:ins w:id="1959" w:author="QC109e2 (Umesh)" w:date="2020-03-04T16:07:00Z">
              <w:r w:rsidRPr="0083571C">
                <w:rPr>
                  <w:lang w:eastAsia="en-GB"/>
                </w:rPr>
                <w:t xml:space="preserve">The field is mandatory present </w:t>
              </w:r>
              <w:r w:rsidRPr="0083571C">
                <w:t xml:space="preserve">if </w:t>
              </w:r>
              <w:r w:rsidRPr="0083571C">
                <w:rPr>
                  <w:i/>
                  <w:iCs/>
                </w:rPr>
                <w:t>NR-</w:t>
              </w:r>
              <w:proofErr w:type="spellStart"/>
              <w:r w:rsidRPr="0083571C">
                <w:rPr>
                  <w:i/>
                  <w:iCs/>
                </w:rPr>
                <w:t>ResourceReservationConfig</w:t>
              </w:r>
              <w:proofErr w:type="spellEnd"/>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960" w:author="QC109e2 (Umesh)" w:date="2020-03-04T16:07:00Z"/>
        </w:trPr>
        <w:tc>
          <w:tcPr>
            <w:tcW w:w="2269" w:type="dxa"/>
          </w:tcPr>
          <w:p w14:paraId="63081B11" w14:textId="5D67C192" w:rsidR="0083571C" w:rsidRPr="009963CC" w:rsidRDefault="0083571C" w:rsidP="008A13AA">
            <w:pPr>
              <w:pStyle w:val="TAL"/>
              <w:rPr>
                <w:ins w:id="1961" w:author="QC109e2 (Umesh)" w:date="2020-03-04T16:07:00Z"/>
                <w:i/>
                <w:iCs/>
              </w:rPr>
            </w:pPr>
            <w:ins w:id="1962"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963" w:author="QC109e2 (Umesh)" w:date="2020-03-04T16:07:00Z"/>
                <w:lang w:val="en-US" w:eastAsia="en-GB"/>
              </w:rPr>
            </w:pPr>
            <w:ins w:id="1964" w:author="QC109e2 (Umesh)" w:date="2020-03-04T16:07:00Z">
              <w:r w:rsidRPr="0083571C">
                <w:rPr>
                  <w:lang w:eastAsia="en-GB"/>
                </w:rPr>
                <w:t xml:space="preserve">The field is mandatory present </w:t>
              </w:r>
              <w:r w:rsidRPr="0083571C">
                <w:t>for FDD and mandatory present for TDD downlink</w:t>
              </w:r>
            </w:ins>
            <w:ins w:id="1965"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966" w:name="_Toc29343735"/>
      <w:bookmarkStart w:id="1967" w:name="_Toc29342596"/>
      <w:bookmarkStart w:id="1968" w:name="_Toc20487301"/>
      <w:r>
        <w:rPr>
          <w:lang w:val="en-GB"/>
        </w:rPr>
        <w:t>–</w:t>
      </w:r>
      <w:r>
        <w:rPr>
          <w:lang w:val="en-GB"/>
        </w:rPr>
        <w:tab/>
      </w:r>
      <w:r>
        <w:rPr>
          <w:i/>
          <w:noProof/>
          <w:lang w:val="en-GB"/>
        </w:rPr>
        <w:t>PDSCH-Config</w:t>
      </w:r>
      <w:bookmarkEnd w:id="1966"/>
      <w:bookmarkEnd w:id="1967"/>
      <w:bookmarkEnd w:id="1968"/>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lastRenderedPageBreak/>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969" w:author="PostR2#108" w:date="2020-01-23T21:08:00Z"/>
        </w:rPr>
      </w:pPr>
    </w:p>
    <w:p w14:paraId="1E8AE11A" w14:textId="39A183E0" w:rsidR="000C5201" w:rsidRPr="005134A4" w:rsidRDefault="000C5201" w:rsidP="000C5201">
      <w:pPr>
        <w:pStyle w:val="PL"/>
        <w:shd w:val="clear" w:color="auto" w:fill="E6E6E6"/>
        <w:rPr>
          <w:ins w:id="1970" w:author="PostR2#108" w:date="2020-01-23T21:08:00Z"/>
        </w:rPr>
      </w:pPr>
      <w:ins w:id="1971"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972" w:author="PostR2#108" w:date="2020-01-23T21:08:00Z"/>
        </w:rPr>
      </w:pPr>
      <w:ins w:id="1973"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974" w:author="PostR2#108" w:date="2020-01-23T21:08:00Z"/>
        </w:rPr>
      </w:pPr>
      <w:ins w:id="1975"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976" w:author="QC (Umesh)#109e" w:date="2020-02-13T21:49:00Z"/>
        </w:rPr>
      </w:pPr>
      <w:ins w:id="1977"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978" w:author="QC (Umesh)#109e" w:date="2020-02-13T21:51:00Z"/>
        </w:rPr>
      </w:pPr>
      <w:ins w:id="1979" w:author="QC (Umesh)#109e" w:date="2020-02-13T21:49:00Z">
        <w:r>
          <w:tab/>
        </w:r>
        <w:r>
          <w:tab/>
        </w:r>
        <w:r>
          <w:tab/>
        </w:r>
      </w:ins>
      <w:ins w:id="1980" w:author="QC (Umesh)#109e" w:date="2020-02-13T21:55:00Z">
        <w:r w:rsidR="00303E48">
          <w:t>ce-</w:t>
        </w:r>
      </w:ins>
      <w:ins w:id="1981" w:author="QC (Umesh)#109e" w:date="2020-02-13T22:19:00Z">
        <w:r w:rsidR="001A36BA">
          <w:t>PDSCH-</w:t>
        </w:r>
      </w:ins>
      <w:ins w:id="1982" w:author="QC (Umesh)#109e" w:date="2020-02-13T21:55:00Z">
        <w:r w:rsidR="00303E48">
          <w:t>MultiTB</w:t>
        </w:r>
      </w:ins>
      <w:ins w:id="1983" w:author="QC (Umesh)#109e" w:date="2020-02-13T21:49:00Z">
        <w:r>
          <w:t>-Interleaving-r16</w:t>
        </w:r>
      </w:ins>
      <w:ins w:id="1984" w:author="QC (Umesh)#109e" w:date="2020-02-13T21:50:00Z">
        <w:r>
          <w:tab/>
        </w:r>
        <w:r>
          <w:tab/>
        </w:r>
      </w:ins>
      <w:ins w:id="1985" w:author="QC (Umesh)#109e" w:date="2020-02-13T21:51:00Z">
        <w:r>
          <w:t>ENUMERATED {on}</w:t>
        </w:r>
        <w:r>
          <w:tab/>
        </w:r>
        <w:r>
          <w:tab/>
          <w:t>OPTIONAL,</w:t>
        </w:r>
        <w:r>
          <w:tab/>
          <w:t xml:space="preserve">-- Need </w:t>
        </w:r>
      </w:ins>
      <w:ins w:id="1986" w:author="QC109e (Umesh)" w:date="2020-03-03T16:45:00Z">
        <w:r w:rsidR="00356C12">
          <w:t>OR</w:t>
        </w:r>
      </w:ins>
    </w:p>
    <w:p w14:paraId="793BBD9D" w14:textId="3FCF33FA" w:rsidR="00C47891" w:rsidRPr="005134A4" w:rsidRDefault="00C47891" w:rsidP="00C47891">
      <w:pPr>
        <w:pStyle w:val="PL"/>
        <w:shd w:val="clear" w:color="auto" w:fill="E6E6E6"/>
        <w:rPr>
          <w:ins w:id="1987" w:author="PostR2#108" w:date="2020-01-23T21:08:00Z"/>
        </w:rPr>
      </w:pPr>
      <w:ins w:id="1988" w:author="QC (Umesh)#109e" w:date="2020-02-13T21:52:00Z">
        <w:r>
          <w:tab/>
        </w:r>
        <w:r>
          <w:tab/>
        </w:r>
        <w:r>
          <w:tab/>
        </w:r>
      </w:ins>
      <w:ins w:id="1989" w:author="QC (Umesh)#109e" w:date="2020-02-13T21:57:00Z">
        <w:r w:rsidR="00303E48">
          <w:t>ce-</w:t>
        </w:r>
      </w:ins>
      <w:ins w:id="1990" w:author="QC (Umesh)#109e" w:date="2020-02-13T22:19:00Z">
        <w:r w:rsidR="001A36BA">
          <w:t>PDSCH-</w:t>
        </w:r>
      </w:ins>
      <w:ins w:id="1991" w:author="QC (Umesh)#109e" w:date="2020-02-13T21:57:00Z">
        <w:r w:rsidR="00303E48">
          <w:t>MultiTB-</w:t>
        </w:r>
      </w:ins>
      <w:ins w:id="1992" w:author="QC (Umesh)#109e" w:date="2020-02-13T21:51:00Z">
        <w:r>
          <w:t>HARQ-Bund</w:t>
        </w:r>
      </w:ins>
      <w:ins w:id="1993" w:author="QC109e (Umesh)" w:date="2020-03-03T13:50:00Z">
        <w:r w:rsidR="00C903BB">
          <w:t>l</w:t>
        </w:r>
      </w:ins>
      <w:ins w:id="1994" w:author="QC (Umesh)#109e" w:date="2020-02-13T21:51:00Z">
        <w:r>
          <w:t>ing</w:t>
        </w:r>
      </w:ins>
      <w:ins w:id="1995" w:author="QC (Umesh)#109e" w:date="2020-02-13T21:52:00Z">
        <w:r>
          <w:t>-r16</w:t>
        </w:r>
        <w:r>
          <w:tab/>
        </w:r>
        <w:r>
          <w:tab/>
        </w:r>
      </w:ins>
      <w:ins w:id="1996" w:author="QC109e2 (Umesh)" w:date="2020-03-04T15:11:00Z">
        <w:r w:rsidR="00865692">
          <w:t>ENUMERATED {on}</w:t>
        </w:r>
      </w:ins>
      <w:ins w:id="1997" w:author="QC (Umesh)#109e" w:date="2020-02-13T21:52:00Z">
        <w:r>
          <w:tab/>
        </w:r>
        <w:r>
          <w:tab/>
          <w:t>OPTIONAL</w:t>
        </w:r>
        <w:r>
          <w:tab/>
          <w:t>-- Need O</w:t>
        </w:r>
      </w:ins>
      <w:ins w:id="1998" w:author="QC109e (Umesh)" w:date="2020-03-03T16:45:00Z">
        <w:r w:rsidR="00356C12">
          <w:t>R</w:t>
        </w:r>
      </w:ins>
    </w:p>
    <w:p w14:paraId="314695A9" w14:textId="77777777" w:rsidR="000C5201" w:rsidRPr="005134A4" w:rsidRDefault="000C5201" w:rsidP="000C5201">
      <w:pPr>
        <w:pStyle w:val="PL"/>
        <w:shd w:val="clear" w:color="auto" w:fill="E6E6E6"/>
        <w:rPr>
          <w:ins w:id="1999" w:author="PostR2#108" w:date="2020-01-23T21:08:00Z"/>
        </w:rPr>
      </w:pPr>
      <w:ins w:id="2000"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2001" w:author="PostR2#108" w:date="2020-01-23T21:08:00Z"/>
        </w:rPr>
      </w:pPr>
      <w:ins w:id="2002"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2003" w:author="PostR2#108" w:date="2020-01-23T21:08:00Z"/>
        </w:rPr>
      </w:pPr>
      <w:ins w:id="2004"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lastRenderedPageBreak/>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2005"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2006" w:author="QC (Umesh)#109e" w:date="2020-02-13T22:14:00Z"/>
                <w:b/>
                <w:bCs/>
                <w:i/>
                <w:iCs/>
              </w:rPr>
            </w:pPr>
            <w:proofErr w:type="spellStart"/>
            <w:ins w:id="2007" w:author="QC (Umesh)#109e" w:date="2020-02-13T22:14:00Z">
              <w:r w:rsidRPr="005E148A">
                <w:rPr>
                  <w:b/>
                  <w:bCs/>
                  <w:i/>
                  <w:iCs/>
                </w:rPr>
                <w:t>ce</w:t>
              </w:r>
              <w:proofErr w:type="spellEnd"/>
              <w:r w:rsidRPr="005E148A">
                <w:rPr>
                  <w:b/>
                  <w:bCs/>
                  <w:i/>
                  <w:iCs/>
                </w:rPr>
                <w:t>-</w:t>
              </w:r>
            </w:ins>
            <w:ins w:id="2008" w:author="QC (Umesh)#109e" w:date="2020-02-13T22:19:00Z">
              <w:r w:rsidR="0090325F">
                <w:rPr>
                  <w:b/>
                  <w:bCs/>
                  <w:i/>
                  <w:iCs/>
                  <w:lang w:val="en-US"/>
                </w:rPr>
                <w:t>PDSCH-</w:t>
              </w:r>
            </w:ins>
            <w:proofErr w:type="spellStart"/>
            <w:ins w:id="2009" w:author="QC (Umesh)#109e" w:date="2020-02-13T22:14:00Z">
              <w:r w:rsidRPr="005E148A">
                <w:rPr>
                  <w:b/>
                  <w:bCs/>
                  <w:i/>
                  <w:iCs/>
                </w:rPr>
                <w:t>MultiTB-</w:t>
              </w:r>
            </w:ins>
            <w:ins w:id="2010" w:author="QC (Umesh)#109e" w:date="2020-02-13T22:20:00Z">
              <w:r w:rsidR="0090325F">
                <w:rPr>
                  <w:b/>
                  <w:bCs/>
                  <w:i/>
                  <w:iCs/>
                  <w:lang w:val="en-US"/>
                </w:rPr>
                <w:t>Alloc</w:t>
              </w:r>
            </w:ins>
            <w:proofErr w:type="spellEnd"/>
            <w:ins w:id="2011" w:author="QC (Umesh)#109e" w:date="2020-02-13T22:14:00Z">
              <w:r w:rsidRPr="005E148A">
                <w:rPr>
                  <w:b/>
                  <w:bCs/>
                  <w:i/>
                  <w:iCs/>
                </w:rPr>
                <w:t>Config</w:t>
              </w:r>
            </w:ins>
          </w:p>
          <w:p w14:paraId="34E4FEFE" w14:textId="1E0DEFB4" w:rsidR="00F2763D" w:rsidRPr="005E148A" w:rsidRDefault="00F2763D" w:rsidP="00804F9F">
            <w:pPr>
              <w:pStyle w:val="TAL"/>
              <w:rPr>
                <w:ins w:id="2012" w:author="QC (Umesh)#109e" w:date="2020-02-13T22:14:00Z"/>
                <w:lang w:val="en-US" w:eastAsia="en-GB"/>
              </w:rPr>
            </w:pPr>
            <w:ins w:id="2013" w:author="QC (Umesh)#109e" w:date="2020-02-13T22:14:00Z">
              <w:r>
                <w:rPr>
                  <w:lang w:val="en-US"/>
                </w:rPr>
                <w:t xml:space="preserve">Indicates </w:t>
              </w:r>
            </w:ins>
            <w:ins w:id="2014" w:author="QC (Umesh)#109e" w:date="2020-02-13T22:49:00Z">
              <w:r w:rsidR="003E2FD5">
                <w:rPr>
                  <w:lang w:val="en-US"/>
                </w:rPr>
                <w:t xml:space="preserve">whether </w:t>
              </w:r>
            </w:ins>
            <w:ins w:id="2015" w:author="QC (Umesh)#109e" w:date="2020-02-13T22:16:00Z">
              <w:r>
                <w:rPr>
                  <w:bCs/>
                  <w:iCs/>
                  <w:lang w:val="en-GB" w:eastAsia="en-GB"/>
                </w:rPr>
                <w:t>D</w:t>
              </w:r>
            </w:ins>
            <w:ins w:id="2016"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2017" w:author="QC (Umesh)#109e" w:date="2020-02-13T22:17:00Z">
              <w:r>
                <w:rPr>
                  <w:lang w:val="en-US"/>
                </w:rPr>
                <w:t>D</w:t>
              </w:r>
            </w:ins>
            <w:ins w:id="2018" w:author="QC (Umesh)#109e" w:date="2020-02-13T22:14:00Z">
              <w:r>
                <w:rPr>
                  <w:lang w:val="en-US"/>
                </w:rPr>
                <w:t>SCH</w:t>
              </w:r>
              <w:r w:rsidRPr="005E148A">
                <w:rPr>
                  <w:lang w:val="en-US"/>
                </w:rPr>
                <w:t xml:space="preserve"> transport blocks in CE mode A and up to 4 </w:t>
              </w:r>
              <w:r>
                <w:rPr>
                  <w:lang w:val="en-US"/>
                </w:rPr>
                <w:t>P</w:t>
              </w:r>
            </w:ins>
            <w:ins w:id="2019" w:author="QC (Umesh)#109e" w:date="2020-02-13T22:17:00Z">
              <w:r>
                <w:rPr>
                  <w:lang w:val="en-US"/>
                </w:rPr>
                <w:t>D</w:t>
              </w:r>
            </w:ins>
            <w:ins w:id="2020"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2021" w:author="QC (Umesh)#109e" w:date="2020-02-13T22:18:00Z">
              <w:r>
                <w:rPr>
                  <w:bCs/>
                  <w:iCs/>
                  <w:lang w:val="en-GB" w:eastAsia="en-GB"/>
                </w:rPr>
                <w:t>7.1.11</w:t>
              </w:r>
            </w:ins>
            <w:ins w:id="2022" w:author="QC (Umesh)#109e" w:date="2020-02-13T22:14:00Z">
              <w:r>
                <w:rPr>
                  <w:bCs/>
                  <w:iCs/>
                  <w:lang w:val="en-GB" w:eastAsia="en-GB"/>
                </w:rPr>
                <w:t>.</w:t>
              </w:r>
            </w:ins>
          </w:p>
        </w:tc>
      </w:tr>
      <w:tr w:rsidR="00DA5162" w14:paraId="471CC554" w14:textId="77777777" w:rsidTr="00DA5162">
        <w:trPr>
          <w:cantSplit/>
          <w:ins w:id="2023"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2024" w:author="QC (Umesh)#109e" w:date="2020-02-13T22:21:00Z"/>
                <w:b/>
                <w:bCs/>
                <w:i/>
                <w:iCs/>
              </w:rPr>
            </w:pPr>
            <w:proofErr w:type="spellStart"/>
            <w:ins w:id="2025"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Bunding</w:t>
              </w:r>
              <w:proofErr w:type="spellEnd"/>
            </w:ins>
          </w:p>
          <w:p w14:paraId="1EA1FABC" w14:textId="06F5918D" w:rsidR="00DA5162" w:rsidRPr="00DA5162" w:rsidRDefault="00DA5162" w:rsidP="00804F9F">
            <w:pPr>
              <w:pStyle w:val="TAL"/>
              <w:rPr>
                <w:ins w:id="2026" w:author="QC (Umesh)#109e" w:date="2020-02-13T22:20:00Z"/>
              </w:rPr>
            </w:pPr>
            <w:ins w:id="2027" w:author="QC (Umesh)#109e" w:date="2020-02-13T22:21:00Z">
              <w:r>
                <w:rPr>
                  <w:bCs/>
                  <w:iCs/>
                  <w:lang w:val="en-GB" w:eastAsia="en-GB"/>
                </w:rPr>
                <w:t xml:space="preserve">Indicates </w:t>
              </w:r>
            </w:ins>
            <w:ins w:id="2028" w:author="QC (Umesh)#109e" w:date="2020-02-13T22:49:00Z">
              <w:r w:rsidR="003E2FD5">
                <w:rPr>
                  <w:bCs/>
                  <w:iCs/>
                  <w:lang w:val="en-GB" w:eastAsia="en-GB"/>
                </w:rPr>
                <w:t xml:space="preserve">whether </w:t>
              </w:r>
            </w:ins>
            <w:ins w:id="2029"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2030" w:author="QC (Umesh)#109e" w:date="2020-02-13T22:22:00Z">
              <w:r>
                <w:rPr>
                  <w:bCs/>
                  <w:iCs/>
                  <w:lang w:val="en-GB" w:eastAsia="en-GB"/>
                </w:rPr>
                <w:t>3</w:t>
              </w:r>
            </w:ins>
            <w:ins w:id="2031" w:author="QC (Umesh)#109e" w:date="2020-02-13T22:21:00Z">
              <w:r>
                <w:rPr>
                  <w:bCs/>
                  <w:iCs/>
                  <w:lang w:val="en-GB" w:eastAsia="en-GB"/>
                </w:rPr>
                <w:t>.</w:t>
              </w:r>
            </w:ins>
          </w:p>
        </w:tc>
      </w:tr>
      <w:tr w:rsidR="00F2763D" w14:paraId="7A4D5B72" w14:textId="77777777" w:rsidTr="00DA5162">
        <w:trPr>
          <w:cantSplit/>
          <w:ins w:id="2032"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2033" w:author="QC (Umesh)#109e" w:date="2020-02-13T22:14:00Z"/>
                <w:b/>
                <w:i/>
                <w:lang w:val="en-GB" w:eastAsia="en-GB"/>
              </w:rPr>
            </w:pPr>
            <w:proofErr w:type="spellStart"/>
            <w:ins w:id="2034" w:author="QC (Umesh)#109e" w:date="2020-02-13T22:14:00Z">
              <w:r w:rsidRPr="005E148A">
                <w:rPr>
                  <w:b/>
                  <w:i/>
                  <w:lang w:val="en-GB" w:eastAsia="en-GB"/>
                </w:rPr>
                <w:t>ce</w:t>
              </w:r>
              <w:proofErr w:type="spellEnd"/>
              <w:r w:rsidRPr="005E148A">
                <w:rPr>
                  <w:b/>
                  <w:i/>
                  <w:lang w:val="en-GB" w:eastAsia="en-GB"/>
                </w:rPr>
                <w:t>-</w:t>
              </w:r>
            </w:ins>
            <w:ins w:id="2035" w:author="QC (Umesh)#109e" w:date="2020-02-13T22:20:00Z">
              <w:r w:rsidR="0090325F">
                <w:rPr>
                  <w:b/>
                  <w:i/>
                  <w:lang w:val="en-GB" w:eastAsia="en-GB"/>
                </w:rPr>
                <w:t>PDSCH-</w:t>
              </w:r>
            </w:ins>
            <w:proofErr w:type="spellStart"/>
            <w:ins w:id="2036"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2037" w:author="QC (Umesh)#109e" w:date="2020-02-13T22:14:00Z"/>
                <w:bCs/>
                <w:iCs/>
                <w:lang w:val="en-GB" w:eastAsia="en-GB"/>
              </w:rPr>
            </w:pPr>
            <w:ins w:id="2038" w:author="QC (Umesh)#109e" w:date="2020-02-13T22:14:00Z">
              <w:r>
                <w:rPr>
                  <w:bCs/>
                  <w:iCs/>
                  <w:lang w:val="en-GB" w:eastAsia="en-GB"/>
                </w:rPr>
                <w:t xml:space="preserve">Indicates </w:t>
              </w:r>
            </w:ins>
            <w:ins w:id="2039" w:author="QC (Umesh)#109e" w:date="2020-02-13T22:49:00Z">
              <w:r w:rsidR="003E2FD5">
                <w:rPr>
                  <w:bCs/>
                  <w:iCs/>
                  <w:lang w:val="en-GB" w:eastAsia="en-GB"/>
                </w:rPr>
                <w:t xml:space="preserve">whether </w:t>
              </w:r>
            </w:ins>
            <w:ins w:id="2040" w:author="QC (Umesh)#109e" w:date="2020-02-13T22:14:00Z">
              <w:r>
                <w:rPr>
                  <w:bCs/>
                  <w:iCs/>
                  <w:lang w:val="en-GB" w:eastAsia="en-GB"/>
                </w:rPr>
                <w:t>i</w:t>
              </w:r>
              <w:r w:rsidRPr="005E148A">
                <w:rPr>
                  <w:bCs/>
                  <w:iCs/>
                  <w:lang w:val="en-GB" w:eastAsia="en-GB"/>
                </w:rPr>
                <w:t xml:space="preserve">nterleaving for </w:t>
              </w:r>
            </w:ins>
            <w:ins w:id="2041" w:author="QC (Umesh)#109e" w:date="2020-02-13T22:18:00Z">
              <w:r>
                <w:rPr>
                  <w:bCs/>
                  <w:iCs/>
                  <w:lang w:val="en-GB" w:eastAsia="en-GB"/>
                </w:rPr>
                <w:t>D</w:t>
              </w:r>
            </w:ins>
            <w:ins w:id="2042" w:author="QC (Umesh)#109e" w:date="2020-02-13T22:14:00Z">
              <w:r w:rsidRPr="005E148A">
                <w:rPr>
                  <w:bCs/>
                  <w:iCs/>
                  <w:lang w:val="en-GB" w:eastAsia="en-GB"/>
                </w:rPr>
                <w:t>L multi-TB scheduling</w:t>
              </w:r>
              <w:r>
                <w:rPr>
                  <w:bCs/>
                  <w:iCs/>
                  <w:lang w:val="en-GB" w:eastAsia="en-GB"/>
                </w:rPr>
                <w:t xml:space="preserve"> is enabled, see TS 36.213 [23], clause </w:t>
              </w:r>
            </w:ins>
            <w:ins w:id="2043" w:author="QC (Umesh)#109e" w:date="2020-02-13T22:18:00Z">
              <w:r>
                <w:rPr>
                  <w:bCs/>
                  <w:iCs/>
                  <w:lang w:val="en-GB" w:eastAsia="en-GB"/>
                </w:rPr>
                <w:t>7.1.11</w:t>
              </w:r>
            </w:ins>
            <w:ins w:id="2044"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6" type="#_x0000_t75" style="width:14.25pt;height:15pt" o:ole="">
                  <v:imagedata r:id="rId60" o:title=""/>
                </v:shape>
                <o:OLEObject Type="Embed" ProgID="Equation.3" ShapeID="_x0000_i1046" DrawAspect="Content" ObjectID="_1645262194" r:id="rId61"/>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7" type="#_x0000_t75" style="width:14.25pt;height:15pt" o:ole="">
                  <v:imagedata r:id="rId56" o:title=""/>
                </v:shape>
                <o:OLEObject Type="Embed" ProgID="Equation.3" ShapeID="_x0000_i1047" DrawAspect="Content" ObjectID="_1645262195" r:id="rId62"/>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2045"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2046"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present </w:t>
            </w:r>
            <w:r>
              <w:rPr>
                <w:rFonts w:cs="Arial"/>
                <w:szCs w:val="18"/>
                <w:lang w:val="en-GB"/>
              </w:rPr>
              <w:t>and the UE shall delete any existing value for this field</w:t>
            </w:r>
            <w:r>
              <w:rPr>
                <w:lang w:val="en-GB"/>
              </w:rPr>
              <w:t>.</w:t>
            </w:r>
            <w:bookmarkEnd w:id="2046"/>
            <w:r>
              <w:rPr>
                <w:lang w:val="en-GB"/>
              </w:rPr>
              <w:t xml:space="preserve"> </w:t>
            </w:r>
          </w:p>
        </w:tc>
      </w:tr>
      <w:bookmarkEnd w:id="2045"/>
    </w:tbl>
    <w:p w14:paraId="48E8A184" w14:textId="77777777" w:rsidR="00FB3EAA" w:rsidRDefault="00FB3EAA" w:rsidP="00FB3EAA"/>
    <w:p w14:paraId="28634693" w14:textId="77777777" w:rsidR="000C5201" w:rsidRDefault="000C5201" w:rsidP="000C5201">
      <w:pPr>
        <w:rPr>
          <w:iCs/>
        </w:rPr>
      </w:pPr>
      <w:bookmarkStart w:id="2047" w:name="_Toc29343736"/>
      <w:bookmarkStart w:id="2048" w:name="_Toc29342597"/>
      <w:bookmarkStart w:id="2049"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2050" w:name="_Toc29343739"/>
      <w:bookmarkStart w:id="2051" w:name="_Toc29342600"/>
      <w:bookmarkStart w:id="2052" w:name="_Toc20487305"/>
      <w:bookmarkEnd w:id="2047"/>
      <w:bookmarkEnd w:id="2048"/>
      <w:bookmarkEnd w:id="2049"/>
      <w:r>
        <w:rPr>
          <w:lang w:val="en-GB"/>
        </w:rPr>
        <w:t>–</w:t>
      </w:r>
      <w:r>
        <w:rPr>
          <w:lang w:val="en-GB"/>
        </w:rPr>
        <w:tab/>
      </w:r>
      <w:r>
        <w:rPr>
          <w:i/>
          <w:noProof/>
          <w:lang w:val="en-GB"/>
        </w:rPr>
        <w:t>PhysicalConfigDedicated</w:t>
      </w:r>
      <w:bookmarkEnd w:id="2050"/>
      <w:bookmarkEnd w:id="2051"/>
      <w:bookmarkEnd w:id="2052"/>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2053" w:name="OLE_LINK88"/>
      <w:bookmarkStart w:id="2054" w:name="OLE_LINK87"/>
      <w:proofErr w:type="spellStart"/>
      <w:r>
        <w:rPr>
          <w:bCs/>
          <w:i/>
          <w:iCs/>
          <w:lang w:val="en-GB"/>
        </w:rPr>
        <w:t>PhysicalConfigDedicated</w:t>
      </w:r>
      <w:proofErr w:type="spellEnd"/>
      <w:r>
        <w:rPr>
          <w:lang w:val="en-GB"/>
        </w:rPr>
        <w:t xml:space="preserve"> </w:t>
      </w:r>
      <w:bookmarkEnd w:id="2053"/>
      <w:bookmarkEnd w:id="2054"/>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2055" w:author="PostR2#108" w:date="2020-01-23T21:10:00Z"/>
        </w:rPr>
      </w:pPr>
      <w:r>
        <w:tab/>
        <w:t>]]</w:t>
      </w:r>
      <w:ins w:id="2056" w:author="QC109e2 (Umesh)" w:date="2020-03-04T15:12:00Z">
        <w:r w:rsidR="006C1BEA">
          <w:t>,</w:t>
        </w:r>
      </w:ins>
    </w:p>
    <w:p w14:paraId="415D16FB" w14:textId="77777777" w:rsidR="009B3697" w:rsidRPr="005134A4" w:rsidRDefault="009B3697" w:rsidP="009B3697">
      <w:pPr>
        <w:pStyle w:val="PL"/>
        <w:shd w:val="clear" w:color="auto" w:fill="E6E6E6"/>
        <w:rPr>
          <w:ins w:id="2057" w:author="PostR2#108" w:date="2020-01-23T21:10:00Z"/>
        </w:rPr>
      </w:pPr>
      <w:ins w:id="2058"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57E5147C" w:rsidR="009B3697" w:rsidRDefault="009B3697" w:rsidP="009B3697">
      <w:pPr>
        <w:pStyle w:val="PL"/>
        <w:shd w:val="clear" w:color="auto" w:fill="E6E6E6"/>
        <w:rPr>
          <w:ins w:id="2059" w:author="QC (Umesh)#109e" w:date="2020-02-13T22:40:00Z"/>
        </w:rPr>
      </w:pPr>
      <w:ins w:id="2060"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2061" w:author="QC (Umesh)#109e" w:date="2020-02-13T22:40:00Z">
        <w:r w:rsidR="00DA65D2">
          <w:t>,</w:t>
        </w:r>
      </w:ins>
      <w:ins w:id="2062" w:author="PostR2#108" w:date="2020-01-23T21:10:00Z">
        <w:r>
          <w:tab/>
        </w:r>
        <w:r w:rsidRPr="005134A4">
          <w:t>-- Need ON</w:t>
        </w:r>
      </w:ins>
    </w:p>
    <w:p w14:paraId="3C51F679" w14:textId="187065C4" w:rsidR="009963CC" w:rsidRDefault="00DA65D2" w:rsidP="009963CC">
      <w:pPr>
        <w:pStyle w:val="PL"/>
        <w:shd w:val="clear" w:color="auto" w:fill="E6E6E6"/>
        <w:rPr>
          <w:ins w:id="2063" w:author="QC109e4 (Umesh)" w:date="2020-03-06T09:44:00Z"/>
        </w:rPr>
      </w:pPr>
      <w:ins w:id="2064" w:author="QC (Umesh)#109e" w:date="2020-02-13T22:40:00Z">
        <w:r>
          <w:tab/>
        </w:r>
        <w:r>
          <w:tab/>
        </w:r>
      </w:ins>
      <w:ins w:id="2065"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2066" w:author="QC (Umesh)#109e" w:date="2020-02-13T22:42:00Z">
        <w:r w:rsidR="00CB5516">
          <w:t>r16</w:t>
        </w:r>
        <w:r w:rsidR="00CB5516">
          <w:tab/>
        </w:r>
        <w:r w:rsidR="00CB5516">
          <w:tab/>
        </w:r>
        <w:r w:rsidR="00CB5516">
          <w:tab/>
        </w:r>
      </w:ins>
      <w:ins w:id="2067" w:author="QC (Umesh)#109e" w:date="2020-02-13T22:43:00Z">
        <w:r w:rsidR="00CB5516">
          <w:t>ENUMERATED {enabled}</w:t>
        </w:r>
        <w:r w:rsidR="00CB5516">
          <w:tab/>
        </w:r>
        <w:r w:rsidR="00CB5516">
          <w:tab/>
          <w:t>OPTIONAL -- Need OR</w:t>
        </w:r>
      </w:ins>
    </w:p>
    <w:p w14:paraId="2AFCC63A" w14:textId="115ACE1C" w:rsidR="009B60B9" w:rsidRDefault="009B60B9" w:rsidP="009963CC">
      <w:pPr>
        <w:pStyle w:val="PL"/>
        <w:shd w:val="clear" w:color="auto" w:fill="E6E6E6"/>
        <w:rPr>
          <w:ins w:id="2068" w:author="PostR2#108" w:date="2020-01-23T21:10:00Z"/>
        </w:rPr>
      </w:pPr>
      <w:ins w:id="2069" w:author="QC109e4 (Umesh)" w:date="2020-03-06T09:44:00Z">
        <w:r>
          <w:t xml:space="preserve">-- Editor’s Note: NR </w:t>
        </w:r>
      </w:ins>
      <w:ins w:id="2070" w:author="QC109e4 (Umesh)" w:date="2020-03-06T09:45:00Z">
        <w:r>
          <w:t>resource allocation for coexistence with NR is not captured in this version.</w:t>
        </w:r>
      </w:ins>
    </w:p>
    <w:p w14:paraId="4301788D" w14:textId="6DA3ACE5" w:rsidR="00FB3EAA" w:rsidRDefault="009B3697" w:rsidP="009B3697">
      <w:pPr>
        <w:pStyle w:val="PL"/>
        <w:shd w:val="clear" w:color="auto" w:fill="E6E6E6"/>
      </w:pPr>
      <w:ins w:id="2071"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lastRenderedPageBreak/>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lastRenderedPageBreak/>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lastRenderedPageBreak/>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lastRenderedPageBreak/>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lastRenderedPageBreak/>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in a given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2072"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2073" w:author="QC (Umesh)#109e" w:date="2020-02-13T22:45:00Z"/>
                <w:b/>
                <w:bCs/>
                <w:i/>
                <w:iCs/>
              </w:rPr>
            </w:pPr>
            <w:proofErr w:type="spellStart"/>
            <w:ins w:id="2074"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2075" w:author="QC (Umesh)#109e" w:date="2020-02-13T22:44:00Z"/>
                <w:noProof/>
                <w:lang w:val="en-GB" w:eastAsia="en-GB"/>
              </w:rPr>
            </w:pPr>
            <w:ins w:id="2076" w:author="QC (Umesh)#109e" w:date="2020-02-13T22:45:00Z">
              <w:r>
                <w:rPr>
                  <w:noProof/>
                  <w:lang w:val="en-GB" w:eastAsia="en-GB"/>
                </w:rPr>
                <w:t>Indicates whether CSI-RS-based C</w:t>
              </w:r>
            </w:ins>
            <w:ins w:id="2077" w:author="QC (Umesh)#109e" w:date="2020-02-13T22:46:00Z">
              <w:r>
                <w:rPr>
                  <w:noProof/>
                  <w:lang w:val="en-GB" w:eastAsia="en-GB"/>
                </w:rPr>
                <w:t>S</w:t>
              </w:r>
            </w:ins>
            <w:ins w:id="2078" w:author="QC (Umesh)#109e" w:date="2020-02-13T22:45:00Z">
              <w:r>
                <w:rPr>
                  <w:noProof/>
                  <w:lang w:val="en-GB" w:eastAsia="en-GB"/>
                </w:rPr>
                <w:t>I feedback is enabled for non-BL UE in CE mode A</w:t>
              </w:r>
            </w:ins>
            <w:ins w:id="2079" w:author="QC (Umesh)#109e" w:date="2020-02-13T22:46:00Z">
              <w:r>
                <w:rPr>
                  <w:noProof/>
                  <w:lang w:val="en-GB" w:eastAsia="en-GB"/>
                </w:rPr>
                <w:t xml:space="preserve">, see TS </w:t>
              </w:r>
            </w:ins>
            <w:ins w:id="2080" w:author="QC (Umesh)#109e" w:date="2020-02-13T22:47:00Z">
              <w:r>
                <w:rPr>
                  <w:noProof/>
                  <w:lang w:val="en-GB" w:eastAsia="en-GB"/>
                </w:rPr>
                <w:t xml:space="preserve">36.213 [23], clause </w:t>
              </w:r>
            </w:ins>
            <w:ins w:id="2081"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r>
              <w:rPr>
                <w:lang w:val="en-GB" w:eastAsia="zh-CN"/>
              </w:rPr>
              <w:t>slot,subslot</w:t>
            </w:r>
            <w:proofErr w:type="spell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8" type="#_x0000_t75" style="width:14.25pt;height:15pt" o:ole="">
                  <v:imagedata r:id="rId60" o:title=""/>
                </v:shape>
                <o:OLEObject Type="Embed" ProgID="Equation.3" ShapeID="_x0000_i1048" DrawAspect="Content" ObjectID="_1645262196" r:id="rId63"/>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2082" w:name="OLE_LINK222"/>
            <w:bookmarkStart w:id="2083"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2082"/>
            <w:bookmarkEnd w:id="2083"/>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2084" w:name="OLE_LINK254"/>
            <w:bookmarkStart w:id="2085" w:name="OLE_LINK255"/>
            <w:r>
              <w:rPr>
                <w:b/>
                <w:i/>
                <w:noProof/>
                <w:lang w:val="en-GB" w:eastAsia="en-GB"/>
              </w:rPr>
              <w:t>typeA-SRS-TPC-PDCCH-Group</w:t>
            </w:r>
            <w:bookmarkEnd w:id="2084"/>
            <w:bookmarkEnd w:id="2085"/>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2086" w:name="_Toc29343740"/>
      <w:bookmarkStart w:id="2087" w:name="_Toc29342601"/>
      <w:bookmarkStart w:id="2088" w:name="_Toc20487306"/>
      <w:r w:rsidRPr="007C1BAC">
        <w:rPr>
          <w:iCs/>
          <w:highlight w:val="yellow"/>
        </w:rPr>
        <w:t>&lt;&lt;unchanged text skipped&gt;&gt;</w:t>
      </w:r>
    </w:p>
    <w:p w14:paraId="45F8E693" w14:textId="77777777" w:rsidR="00703ED9" w:rsidRPr="005134A4" w:rsidRDefault="00703ED9" w:rsidP="00703ED9">
      <w:pPr>
        <w:keepNext/>
        <w:keepLines/>
        <w:spacing w:before="120"/>
        <w:ind w:left="1418" w:hanging="1418"/>
        <w:outlineLvl w:val="3"/>
        <w:rPr>
          <w:ins w:id="2089" w:author="QC109e3 (Umesh)" w:date="2020-03-05T23:20:00Z"/>
          <w:rFonts w:ascii="Arial" w:hAnsi="Arial"/>
          <w:sz w:val="24"/>
          <w:lang w:eastAsia="x-none"/>
        </w:rPr>
      </w:pPr>
      <w:bookmarkStart w:id="2090" w:name="_Toc29343744"/>
      <w:bookmarkStart w:id="2091" w:name="_Toc29342605"/>
      <w:bookmarkEnd w:id="2086"/>
      <w:bookmarkEnd w:id="2087"/>
      <w:bookmarkEnd w:id="2088"/>
      <w:ins w:id="2092" w:author="QC109e3 (Umesh)" w:date="2020-03-05T23:20:00Z">
        <w:r w:rsidRPr="005134A4">
          <w:rPr>
            <w:rFonts w:ascii="Arial" w:hAnsi="Arial"/>
            <w:sz w:val="24"/>
            <w:lang w:eastAsia="x-none"/>
          </w:rPr>
          <w:t>–</w:t>
        </w:r>
        <w:r w:rsidRPr="005134A4">
          <w:rPr>
            <w:rFonts w:ascii="Arial" w:hAnsi="Arial"/>
            <w:sz w:val="24"/>
            <w:lang w:eastAsia="x-none"/>
          </w:rPr>
          <w:tab/>
        </w:r>
        <w:r>
          <w:rPr>
            <w:rFonts w:ascii="Arial" w:hAnsi="Arial"/>
            <w:i/>
            <w:noProof/>
            <w:sz w:val="24"/>
            <w:lang w:eastAsia="x-none"/>
          </w:rPr>
          <w:t>PUR</w:t>
        </w:r>
        <w:r w:rsidRPr="005134A4">
          <w:rPr>
            <w:rFonts w:ascii="Arial" w:hAnsi="Arial"/>
            <w:i/>
            <w:noProof/>
            <w:sz w:val="24"/>
            <w:lang w:eastAsia="x-none"/>
          </w:rPr>
          <w:t>-Config</w:t>
        </w:r>
      </w:ins>
    </w:p>
    <w:p w14:paraId="78B25CA8" w14:textId="77777777" w:rsidR="00703ED9" w:rsidRPr="005134A4" w:rsidRDefault="00703ED9" w:rsidP="00703ED9">
      <w:pPr>
        <w:rPr>
          <w:ins w:id="2093" w:author="QC109e3 (Umesh)" w:date="2020-03-05T23:20:00Z"/>
        </w:rPr>
      </w:pPr>
      <w:ins w:id="2094" w:author="QC109e3 (Umesh)" w:date="2020-03-05T23:20: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6D998F44" w14:textId="77777777" w:rsidR="00703ED9" w:rsidRPr="005134A4" w:rsidRDefault="00703ED9" w:rsidP="00703ED9">
      <w:pPr>
        <w:keepNext/>
        <w:keepLines/>
        <w:spacing w:before="60"/>
        <w:jc w:val="center"/>
        <w:rPr>
          <w:ins w:id="2095" w:author="QC109e3 (Umesh)" w:date="2020-03-05T23:20:00Z"/>
          <w:rFonts w:ascii="Arial" w:hAnsi="Arial"/>
          <w:b/>
          <w:bCs/>
          <w:i/>
          <w:iCs/>
          <w:noProof/>
          <w:lang w:eastAsia="x-none"/>
        </w:rPr>
      </w:pPr>
      <w:ins w:id="2096" w:author="QC109e3 (Umesh)" w:date="2020-03-05T23:20: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371A15D2" w14:textId="77777777" w:rsidR="00703ED9" w:rsidRPr="005134A4" w:rsidRDefault="00703ED9" w:rsidP="00703ED9">
      <w:pPr>
        <w:pStyle w:val="PL"/>
        <w:shd w:val="clear" w:color="auto" w:fill="E6E6E6"/>
        <w:rPr>
          <w:ins w:id="2097" w:author="QC109e3 (Umesh)" w:date="2020-03-05T23:20:00Z"/>
        </w:rPr>
      </w:pPr>
      <w:ins w:id="2098" w:author="QC109e3 (Umesh)" w:date="2020-03-05T23:20:00Z">
        <w:r w:rsidRPr="005134A4">
          <w:t>-- ASN1START</w:t>
        </w:r>
      </w:ins>
    </w:p>
    <w:p w14:paraId="7EC3E556" w14:textId="77777777" w:rsidR="00703ED9" w:rsidRPr="005134A4" w:rsidRDefault="00703ED9" w:rsidP="00703ED9">
      <w:pPr>
        <w:pStyle w:val="PL"/>
        <w:shd w:val="clear" w:color="auto" w:fill="E6E6E6"/>
        <w:rPr>
          <w:ins w:id="2099" w:author="QC109e3 (Umesh)" w:date="2020-03-05T23:20:00Z"/>
        </w:rPr>
      </w:pPr>
    </w:p>
    <w:p w14:paraId="3C422275" w14:textId="77777777" w:rsidR="00703ED9" w:rsidRDefault="00703ED9" w:rsidP="00703ED9">
      <w:pPr>
        <w:pStyle w:val="PL"/>
        <w:shd w:val="clear" w:color="auto" w:fill="E6E6E6"/>
        <w:rPr>
          <w:ins w:id="2100" w:author="QC109e3 (Umesh)" w:date="2020-03-05T23:20:00Z"/>
        </w:rPr>
      </w:pPr>
      <w:ins w:id="2101" w:author="QC109e3 (Umesh)" w:date="2020-03-05T23:20:00Z">
        <w:r>
          <w:lastRenderedPageBreak/>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030B30D" w14:textId="77777777" w:rsidR="00703ED9" w:rsidRDefault="00703ED9" w:rsidP="00703ED9">
      <w:pPr>
        <w:pStyle w:val="PL"/>
        <w:shd w:val="clear" w:color="auto" w:fill="E6E6E6"/>
        <w:rPr>
          <w:ins w:id="2102" w:author="QC109e3 (Umesh)" w:date="2020-03-05T23:20:00Z"/>
        </w:rPr>
      </w:pPr>
      <w:ins w:id="2103" w:author="QC109e3 (Umesh)" w:date="2020-03-05T23:20:00Z">
        <w:r>
          <w:tab/>
          <w:t>release</w:t>
        </w:r>
        <w:r>
          <w:tab/>
          <w:t>NULL,</w:t>
        </w:r>
      </w:ins>
    </w:p>
    <w:p w14:paraId="7751DDAD" w14:textId="77777777" w:rsidR="00703ED9" w:rsidRPr="005134A4" w:rsidRDefault="00703ED9" w:rsidP="00703ED9">
      <w:pPr>
        <w:pStyle w:val="PL"/>
        <w:shd w:val="clear" w:color="auto" w:fill="E6E6E6"/>
        <w:rPr>
          <w:ins w:id="2104" w:author="QC109e3 (Umesh)" w:date="2020-03-05T23:20:00Z"/>
        </w:rPr>
      </w:pPr>
      <w:ins w:id="2105" w:author="QC109e3 (Umesh)" w:date="2020-03-05T23:20:00Z">
        <w:r>
          <w:tab/>
          <w:t>setup</w:t>
        </w:r>
        <w:r>
          <w:tab/>
          <w:t>SEQUENCE {</w:t>
        </w:r>
        <w:r>
          <w:tab/>
        </w:r>
      </w:ins>
    </w:p>
    <w:p w14:paraId="1AB21B87" w14:textId="127BFE06" w:rsidR="00703ED9" w:rsidRDefault="00703ED9" w:rsidP="00703ED9">
      <w:pPr>
        <w:pStyle w:val="PL"/>
        <w:shd w:val="clear" w:color="auto" w:fill="E6E6E6"/>
        <w:rPr>
          <w:ins w:id="2106" w:author="QC109e3 (Umesh)" w:date="2020-03-05T23:20:00Z"/>
        </w:rPr>
      </w:pPr>
      <w:ins w:id="2107" w:author="QC109e3 (Umesh)" w:date="2020-03-05T23:20:00Z">
        <w:r w:rsidRPr="005134A4">
          <w:tab/>
        </w:r>
        <w:r>
          <w:tab/>
          <w:t>pur-I</w:t>
        </w:r>
        <w:r w:rsidRPr="006B2F4F">
          <w:t>mplicitReleaseAfter</w:t>
        </w:r>
        <w:r w:rsidRPr="005134A4">
          <w:t>-r1</w:t>
        </w:r>
        <w:r>
          <w:t>6</w:t>
        </w:r>
        <w:r w:rsidRPr="005134A4">
          <w:tab/>
        </w:r>
        <w:r>
          <w:t>CHOICE {</w:t>
        </w:r>
      </w:ins>
    </w:p>
    <w:p w14:paraId="3DD6D040" w14:textId="16126F81" w:rsidR="00703ED9" w:rsidRDefault="00703ED9" w:rsidP="00703ED9">
      <w:pPr>
        <w:pStyle w:val="PL"/>
        <w:shd w:val="clear" w:color="auto" w:fill="E6E6E6"/>
        <w:rPr>
          <w:ins w:id="2108" w:author="QC109e3 (Umesh)" w:date="2020-03-05T23:20:00Z"/>
        </w:rPr>
      </w:pPr>
      <w:ins w:id="2109" w:author="QC109e3 (Umesh)" w:date="2020-03-05T23:20:00Z">
        <w:r>
          <w:tab/>
        </w:r>
        <w:r>
          <w:tab/>
        </w:r>
        <w:r>
          <w:tab/>
          <w:t>release</w:t>
        </w:r>
        <w:r>
          <w:tab/>
        </w:r>
        <w:r>
          <w:tab/>
        </w:r>
        <w:r>
          <w:tab/>
        </w:r>
        <w:r>
          <w:tab/>
        </w:r>
        <w:r>
          <w:tab/>
        </w:r>
        <w:r>
          <w:tab/>
        </w:r>
        <w:r>
          <w:tab/>
          <w:t>NULL,</w:t>
        </w:r>
      </w:ins>
    </w:p>
    <w:p w14:paraId="750008A7" w14:textId="5B6EA04C" w:rsidR="00703ED9" w:rsidRDefault="00703ED9" w:rsidP="00703ED9">
      <w:pPr>
        <w:pStyle w:val="PL"/>
        <w:shd w:val="clear" w:color="auto" w:fill="E6E6E6"/>
        <w:rPr>
          <w:ins w:id="2110" w:author="QC109e3 (Umesh)" w:date="2020-03-05T23:20:00Z"/>
        </w:rPr>
      </w:pPr>
      <w:ins w:id="2111" w:author="QC109e3 (Umesh)" w:date="2020-03-05T23:20:00Z">
        <w:r>
          <w:tab/>
        </w:r>
        <w:r>
          <w:tab/>
        </w:r>
        <w:r>
          <w:tab/>
          <w:t>setup</w:t>
        </w:r>
        <w:r w:rsidRPr="005134A4">
          <w:tab/>
        </w:r>
      </w:ins>
      <w:ins w:id="2112" w:author="QC109e3 (Umesh)" w:date="2020-03-05T23:21:00Z">
        <w:r>
          <w:tab/>
        </w:r>
        <w:r>
          <w:tab/>
        </w:r>
        <w:r>
          <w:tab/>
        </w:r>
        <w:r>
          <w:tab/>
        </w:r>
        <w:r>
          <w:tab/>
        </w:r>
        <w:r>
          <w:tab/>
        </w:r>
      </w:ins>
      <w:ins w:id="2113" w:author="QC109e3 (Umesh)" w:date="2020-03-05T23:20:00Z">
        <w:r w:rsidRPr="005134A4">
          <w:t>ENUMERATED {</w:t>
        </w:r>
        <w:r>
          <w:t>e2, e4, e8, spare}</w:t>
        </w:r>
      </w:ins>
    </w:p>
    <w:p w14:paraId="1D58F3F8" w14:textId="77777777" w:rsidR="00703ED9" w:rsidRPr="005134A4" w:rsidRDefault="00703ED9" w:rsidP="00703ED9">
      <w:pPr>
        <w:pStyle w:val="PL"/>
        <w:shd w:val="clear" w:color="auto" w:fill="E6E6E6"/>
        <w:rPr>
          <w:ins w:id="2114" w:author="QC109e3 (Umesh)" w:date="2020-03-05T23:20:00Z"/>
        </w:rPr>
      </w:pPr>
      <w:ins w:id="2115" w:author="QC109e3 (Umesh)" w:date="2020-03-05T23:20:00Z">
        <w:r>
          <w:tab/>
        </w:r>
        <w:r>
          <w:tab/>
          <w:t>}</w:t>
        </w:r>
        <w:r>
          <w:tab/>
        </w:r>
        <w:r>
          <w:tab/>
          <w:t>OPTIONAL</w:t>
        </w:r>
        <w:r w:rsidRPr="005134A4">
          <w:t>,</w:t>
        </w:r>
        <w:r>
          <w:tab/>
          <w:t>--Need ON</w:t>
        </w:r>
      </w:ins>
    </w:p>
    <w:p w14:paraId="789429F6" w14:textId="3E087666" w:rsidR="00703ED9" w:rsidRDefault="00703ED9" w:rsidP="00703ED9">
      <w:pPr>
        <w:pStyle w:val="PL"/>
        <w:shd w:val="clear" w:color="auto" w:fill="E6E6E6"/>
        <w:rPr>
          <w:ins w:id="2116" w:author="QC109e3 (Umesh)" w:date="2020-03-05T23:20:00Z"/>
        </w:rPr>
      </w:pPr>
      <w:ins w:id="2117" w:author="QC109e3 (Umesh)" w:date="2020-03-05T23:20:00Z">
        <w:r w:rsidRPr="005134A4">
          <w:tab/>
        </w:r>
        <w:r>
          <w:tab/>
          <w:t>pur-NumOccasions-r16</w:t>
        </w:r>
        <w:r>
          <w:tab/>
        </w:r>
        <w:r>
          <w:tab/>
        </w:r>
        <w:r>
          <w:tab/>
          <w:t>ENUMERATED {one, infinite},</w:t>
        </w:r>
      </w:ins>
    </w:p>
    <w:p w14:paraId="671ABD66" w14:textId="4D5D241A" w:rsidR="00703ED9" w:rsidRDefault="00703ED9" w:rsidP="00703ED9">
      <w:pPr>
        <w:pStyle w:val="PL"/>
        <w:shd w:val="clear" w:color="auto" w:fill="E6E6E6"/>
        <w:rPr>
          <w:ins w:id="2118" w:author="QC109e3 (Umesh)" w:date="2020-03-05T23:20:00Z"/>
        </w:rPr>
      </w:pPr>
      <w:ins w:id="2119" w:author="QC109e3 (Umesh)" w:date="2020-03-05T23:20:00Z">
        <w:r>
          <w:tab/>
        </w:r>
        <w:r>
          <w:tab/>
          <w:t>pur-RNTI-r16</w:t>
        </w:r>
        <w:r>
          <w:tab/>
        </w:r>
        <w:r>
          <w:tab/>
        </w:r>
        <w:r>
          <w:tab/>
        </w:r>
        <w:r>
          <w:tab/>
        </w:r>
        <w:r>
          <w:tab/>
          <w:t>C-RNTI</w:t>
        </w:r>
        <w:r>
          <w:tab/>
        </w:r>
        <w:r>
          <w:tab/>
        </w:r>
        <w:r>
          <w:tab/>
        </w:r>
        <w:r>
          <w:tab/>
        </w:r>
        <w:r>
          <w:tab/>
        </w:r>
      </w:ins>
      <w:ins w:id="2120" w:author="QC109e3 (Umesh)" w:date="2020-03-05T23:21:00Z">
        <w:r>
          <w:tab/>
        </w:r>
      </w:ins>
      <w:ins w:id="2121" w:author="QC109e3 (Umesh)" w:date="2020-03-05T23:20:00Z">
        <w:r>
          <w:t>OPTIONAL,</w:t>
        </w:r>
        <w:r>
          <w:tab/>
          <w:t>--</w:t>
        </w:r>
      </w:ins>
      <w:ins w:id="2122" w:author="QC109e3 (Umesh)" w:date="2020-03-05T23:22:00Z">
        <w:r>
          <w:t xml:space="preserve"> </w:t>
        </w:r>
      </w:ins>
      <w:ins w:id="2123" w:author="QC109e3 (Umesh)" w:date="2020-03-05T23:20:00Z">
        <w:r>
          <w:t>Need ON</w:t>
        </w:r>
      </w:ins>
    </w:p>
    <w:p w14:paraId="07E0D5CA" w14:textId="093EE652" w:rsidR="00703ED9" w:rsidRDefault="00703ED9" w:rsidP="00703ED9">
      <w:pPr>
        <w:pStyle w:val="PL"/>
        <w:shd w:val="clear" w:color="auto" w:fill="E6E6E6"/>
        <w:rPr>
          <w:ins w:id="2124" w:author="QC109e3 (Umesh)" w:date="2020-03-05T23:20:00Z"/>
        </w:rPr>
      </w:pPr>
      <w:ins w:id="2125" w:author="QC109e3 (Umesh)" w:date="2020-03-05T23:20:00Z">
        <w:r>
          <w:tab/>
        </w:r>
        <w:r>
          <w:tab/>
          <w:t>ta-ValidationConfig-r16</w:t>
        </w:r>
        <w:r>
          <w:tab/>
        </w:r>
        <w:r>
          <w:tab/>
        </w:r>
      </w:ins>
      <w:ins w:id="2126" w:author="QC109e3 (Umesh)" w:date="2020-03-05T23:21:00Z">
        <w:r>
          <w:tab/>
        </w:r>
      </w:ins>
      <w:ins w:id="2127" w:author="QC109e3 (Umesh)" w:date="2020-03-05T23:20:00Z">
        <w:r>
          <w:t>TA-ValidationConfig-r16</w:t>
        </w:r>
        <w:r>
          <w:tab/>
        </w:r>
        <w:r>
          <w:tab/>
          <w:t>OPTIONAL,</w:t>
        </w:r>
        <w:r>
          <w:tab/>
          <w:t>--</w:t>
        </w:r>
      </w:ins>
      <w:ins w:id="2128" w:author="QC109e3 (Umesh)" w:date="2020-03-05T23:22:00Z">
        <w:r>
          <w:t xml:space="preserve"> </w:t>
        </w:r>
      </w:ins>
      <w:ins w:id="2129" w:author="QC109e3 (Umesh)" w:date="2020-03-05T23:20:00Z">
        <w:r>
          <w:t>Need ON</w:t>
        </w:r>
      </w:ins>
    </w:p>
    <w:p w14:paraId="577650CB" w14:textId="514E8BFC" w:rsidR="00703ED9" w:rsidRDefault="00703ED9" w:rsidP="00703ED9">
      <w:pPr>
        <w:pStyle w:val="PL"/>
        <w:shd w:val="clear" w:color="auto" w:fill="E6E6E6"/>
        <w:rPr>
          <w:ins w:id="2130" w:author="QC109e3 (Umesh)" w:date="2020-03-05T23:20:00Z"/>
        </w:rPr>
      </w:pPr>
      <w:ins w:id="2131" w:author="QC109e3 (Umesh)" w:date="2020-03-05T23:20:00Z">
        <w:r>
          <w:tab/>
        </w:r>
        <w:r>
          <w:tab/>
          <w:t>pur-StartTime-r16</w:t>
        </w:r>
        <w:r>
          <w:tab/>
        </w:r>
        <w:r>
          <w:tab/>
        </w:r>
        <w:r>
          <w:tab/>
        </w:r>
        <w:r>
          <w:tab/>
          <w:t>TypeFFS</w:t>
        </w:r>
        <w:r>
          <w:tab/>
        </w:r>
        <w:r>
          <w:tab/>
        </w:r>
      </w:ins>
      <w:ins w:id="2132" w:author="QC109e3 (Umesh)" w:date="2020-03-05T23:21:00Z">
        <w:r>
          <w:tab/>
        </w:r>
        <w:r>
          <w:tab/>
        </w:r>
        <w:r>
          <w:tab/>
        </w:r>
        <w:r>
          <w:tab/>
        </w:r>
      </w:ins>
      <w:ins w:id="2133" w:author="QC109e3 (Umesh)" w:date="2020-03-05T23:20:00Z">
        <w:r>
          <w:t>OPTIONAL,</w:t>
        </w:r>
        <w:r>
          <w:tab/>
          <w:t>-- Need ON</w:t>
        </w:r>
      </w:ins>
    </w:p>
    <w:p w14:paraId="71064E3D" w14:textId="4D168858" w:rsidR="00703ED9" w:rsidRDefault="00703ED9" w:rsidP="00703ED9">
      <w:pPr>
        <w:pStyle w:val="PL"/>
        <w:shd w:val="clear" w:color="auto" w:fill="E6E6E6"/>
        <w:rPr>
          <w:ins w:id="2134" w:author="QC109e3 (Umesh)" w:date="2020-03-05T23:20:00Z"/>
        </w:rPr>
      </w:pPr>
      <w:ins w:id="2135" w:author="QC109e3 (Umesh)" w:date="2020-03-05T23:20:00Z">
        <w:r>
          <w:tab/>
        </w:r>
        <w:r>
          <w:tab/>
          <w:t>pur-ResponseWindowTimer-r16</w:t>
        </w:r>
        <w:r>
          <w:tab/>
        </w:r>
        <w:r>
          <w:tab/>
          <w:t>ENUMERATED {</w:t>
        </w:r>
        <w:r w:rsidRPr="00AB092A">
          <w:t>sf240, sf480, sf960, sf1920, sf3840, sf5760, sf7680, sf10240</w:t>
        </w:r>
        <w:r>
          <w:t>}</w:t>
        </w:r>
        <w:r>
          <w:tab/>
        </w:r>
        <w:r>
          <w:tab/>
          <w:t>OPTIONAL,</w:t>
        </w:r>
        <w:r>
          <w:tab/>
          <w:t>-- Need ON</w:t>
        </w:r>
      </w:ins>
    </w:p>
    <w:p w14:paraId="19F479D7" w14:textId="6CD6DC2B" w:rsidR="00703ED9" w:rsidRDefault="00703ED9" w:rsidP="00703ED9">
      <w:pPr>
        <w:pStyle w:val="PL"/>
        <w:shd w:val="clear" w:color="auto" w:fill="E6E6E6"/>
        <w:rPr>
          <w:ins w:id="2136" w:author="QC109e3 (Umesh)" w:date="2020-03-05T23:20:00Z"/>
        </w:rPr>
      </w:pPr>
      <w:ins w:id="2137" w:author="QC109e3 (Umesh)" w:date="2020-03-05T23:20:00Z">
        <w:r>
          <w:tab/>
        </w:r>
        <w:r>
          <w:tab/>
          <w:t>pur-MPDCCH-Config-r16</w:t>
        </w:r>
        <w:r>
          <w:tab/>
        </w:r>
        <w:r>
          <w:tab/>
        </w:r>
        <w:r>
          <w:tab/>
          <w:t>PUR-MPDCCH-Config-r16</w:t>
        </w:r>
        <w:r>
          <w:tab/>
        </w:r>
      </w:ins>
      <w:ins w:id="2138" w:author="QC109e3 (Umesh)" w:date="2020-03-05T23:22:00Z">
        <w:r>
          <w:tab/>
        </w:r>
      </w:ins>
      <w:ins w:id="2139" w:author="QC109e3 (Umesh)" w:date="2020-03-05T23:20:00Z">
        <w:r>
          <w:t xml:space="preserve">OPTIONAL, </w:t>
        </w:r>
        <w:r>
          <w:tab/>
          <w:t xml:space="preserve">-- Need ON </w:t>
        </w:r>
      </w:ins>
    </w:p>
    <w:p w14:paraId="52F2F45D" w14:textId="77777777" w:rsidR="00703ED9" w:rsidRDefault="00703ED9" w:rsidP="00703ED9">
      <w:pPr>
        <w:pStyle w:val="PL"/>
        <w:shd w:val="clear" w:color="auto" w:fill="E6E6E6"/>
        <w:rPr>
          <w:ins w:id="2140" w:author="QC109e3 (Umesh)" w:date="2020-03-05T23:20:00Z"/>
        </w:rPr>
      </w:pPr>
      <w:ins w:id="2141" w:author="QC109e3 (Umesh)" w:date="2020-03-05T23:20:00Z">
        <w:r>
          <w:tab/>
        </w:r>
        <w:r>
          <w:tab/>
          <w:t>pur-PDSCH-FreqHopping-r16</w:t>
        </w:r>
        <w:r>
          <w:tab/>
        </w:r>
        <w:r>
          <w:tab/>
          <w:t>BOOLEAN,</w:t>
        </w:r>
      </w:ins>
    </w:p>
    <w:p w14:paraId="4D9563A9" w14:textId="09C94DA4" w:rsidR="00703ED9" w:rsidRDefault="00703ED9" w:rsidP="00703ED9">
      <w:pPr>
        <w:pStyle w:val="PL"/>
        <w:shd w:val="clear" w:color="auto" w:fill="E6E6E6"/>
        <w:rPr>
          <w:ins w:id="2142" w:author="QC109e3 (Umesh)" w:date="2020-03-05T23:20:00Z"/>
        </w:rPr>
      </w:pPr>
      <w:ins w:id="2143" w:author="QC109e3 (Umesh)" w:date="2020-03-05T23:20:00Z">
        <w:r>
          <w:tab/>
        </w:r>
        <w:r>
          <w:tab/>
          <w:t>pur-PUCCH-Config-r16</w:t>
        </w:r>
        <w:r>
          <w:tab/>
        </w:r>
        <w:r>
          <w:tab/>
        </w:r>
        <w:r>
          <w:tab/>
          <w:t>PUR-PUCCH-Config-r16</w:t>
        </w:r>
      </w:ins>
      <w:ins w:id="2144" w:author="QC109e3 (Umesh)" w:date="2020-03-05T23:22:00Z">
        <w:r>
          <w:tab/>
        </w:r>
      </w:ins>
      <w:ins w:id="2145" w:author="QC109e3 (Umesh)" w:date="2020-03-05T23:20:00Z">
        <w:r>
          <w:tab/>
        </w:r>
        <w:r w:rsidRPr="00373842">
          <w:t>OPTIONAL</w:t>
        </w:r>
        <w:r>
          <w:t>,</w:t>
        </w:r>
        <w:r>
          <w:tab/>
        </w:r>
        <w:r w:rsidRPr="00373842">
          <w:t>-- Need O</w:t>
        </w:r>
        <w:r>
          <w:t>N</w:t>
        </w:r>
      </w:ins>
    </w:p>
    <w:p w14:paraId="771D15FF" w14:textId="0AB45556" w:rsidR="00703ED9" w:rsidRDefault="00703ED9" w:rsidP="00703ED9">
      <w:pPr>
        <w:pStyle w:val="PL"/>
        <w:shd w:val="clear" w:color="auto" w:fill="E6E6E6"/>
        <w:rPr>
          <w:ins w:id="2146" w:author="QC109e3 (Umesh)" w:date="2020-03-05T23:20:00Z"/>
        </w:rPr>
      </w:pPr>
      <w:ins w:id="2147" w:author="QC109e3 (Umesh)" w:date="2020-03-05T23:20:00Z">
        <w:r>
          <w:tab/>
        </w:r>
        <w:r>
          <w:tab/>
          <w:t>pur-PUSCH-Config-r16</w:t>
        </w:r>
        <w:r>
          <w:tab/>
        </w:r>
        <w:r>
          <w:tab/>
        </w:r>
        <w:r>
          <w:tab/>
          <w:t>PUR-PUSCH-Config-r16</w:t>
        </w:r>
      </w:ins>
      <w:ins w:id="2148" w:author="QC109e3 (Umesh)" w:date="2020-03-05T23:22:00Z">
        <w:r>
          <w:tab/>
        </w:r>
      </w:ins>
      <w:ins w:id="2149" w:author="QC109e3 (Umesh)" w:date="2020-03-05T23:20:00Z">
        <w:r>
          <w:tab/>
          <w:t>OPTIONAL,</w:t>
        </w:r>
        <w:r>
          <w:tab/>
          <w:t>-- Need ON</w:t>
        </w:r>
      </w:ins>
    </w:p>
    <w:p w14:paraId="31E1BC0B" w14:textId="77777777" w:rsidR="00703ED9" w:rsidRDefault="00703ED9" w:rsidP="00703ED9">
      <w:pPr>
        <w:pStyle w:val="PL"/>
        <w:shd w:val="clear" w:color="auto" w:fill="E6E6E6"/>
        <w:rPr>
          <w:ins w:id="2150" w:author="QC109e3 (Umesh)" w:date="2020-03-05T23:20:00Z"/>
        </w:rPr>
      </w:pPr>
      <w:ins w:id="2151" w:author="QC109e3 (Umesh)" w:date="2020-03-05T23:20:00Z">
        <w:r>
          <w:tab/>
        </w:r>
        <w:r>
          <w:tab/>
          <w:t>...</w:t>
        </w:r>
      </w:ins>
    </w:p>
    <w:p w14:paraId="3BF7B4C2" w14:textId="77777777" w:rsidR="00703ED9" w:rsidRDefault="00703ED9" w:rsidP="00703ED9">
      <w:pPr>
        <w:pStyle w:val="PL"/>
        <w:shd w:val="clear" w:color="auto" w:fill="E6E6E6"/>
        <w:rPr>
          <w:ins w:id="2152" w:author="QC109e3 (Umesh)" w:date="2020-03-05T23:20:00Z"/>
        </w:rPr>
      </w:pPr>
      <w:ins w:id="2153" w:author="QC109e3 (Umesh)" w:date="2020-03-05T23:20:00Z">
        <w:r>
          <w:tab/>
          <w:t>}</w:t>
        </w:r>
      </w:ins>
    </w:p>
    <w:p w14:paraId="28DE4A40" w14:textId="77777777" w:rsidR="00703ED9" w:rsidRDefault="00703ED9" w:rsidP="00703ED9">
      <w:pPr>
        <w:pStyle w:val="PL"/>
        <w:shd w:val="clear" w:color="auto" w:fill="E6E6E6"/>
        <w:rPr>
          <w:ins w:id="2154" w:author="QC109e3 (Umesh)" w:date="2020-03-05T23:20:00Z"/>
        </w:rPr>
      </w:pPr>
      <w:ins w:id="2155" w:author="QC109e3 (Umesh)" w:date="2020-03-05T23:20:00Z">
        <w:r w:rsidRPr="005134A4">
          <w:t>}</w:t>
        </w:r>
      </w:ins>
    </w:p>
    <w:p w14:paraId="72D32F92" w14:textId="77777777" w:rsidR="00703ED9" w:rsidRDefault="00703ED9" w:rsidP="00703ED9">
      <w:pPr>
        <w:pStyle w:val="PL"/>
        <w:shd w:val="clear" w:color="auto" w:fill="E6E6E6"/>
        <w:rPr>
          <w:ins w:id="2156" w:author="QC109e3 (Umesh)" w:date="2020-03-05T23:20:00Z"/>
        </w:rPr>
      </w:pPr>
    </w:p>
    <w:p w14:paraId="2AD4E854" w14:textId="77777777" w:rsidR="00703ED9" w:rsidRDefault="00703ED9" w:rsidP="00703ED9">
      <w:pPr>
        <w:pStyle w:val="PL"/>
        <w:shd w:val="clear" w:color="auto" w:fill="E6E6E6"/>
        <w:rPr>
          <w:ins w:id="2157" w:author="QC109e3 (Umesh)" w:date="2020-03-05T23:20:00Z"/>
        </w:rPr>
      </w:pPr>
      <w:ins w:id="2158" w:author="QC109e3 (Umesh)" w:date="2020-03-05T23:20:00Z">
        <w:r>
          <w:t>PUR-MPDCCH-Config-r16 ::=</w:t>
        </w:r>
        <w:r>
          <w:tab/>
        </w:r>
        <w:r>
          <w:tab/>
          <w:t>SEQUENCE {</w:t>
        </w:r>
      </w:ins>
    </w:p>
    <w:p w14:paraId="44E1B4C2" w14:textId="433A8608" w:rsidR="00703ED9" w:rsidRDefault="00703ED9" w:rsidP="00703ED9">
      <w:pPr>
        <w:pStyle w:val="PL"/>
        <w:shd w:val="clear" w:color="auto" w:fill="E6E6E6"/>
        <w:rPr>
          <w:ins w:id="2159" w:author="QC109e3 (Umesh)" w:date="2020-03-05T23:20:00Z"/>
        </w:rPr>
      </w:pPr>
      <w:ins w:id="2160" w:author="QC109e3 (Umesh)" w:date="2020-03-05T23:20:00Z">
        <w:r>
          <w:tab/>
          <w:t>mpdcch-F</w:t>
        </w:r>
        <w:r w:rsidRPr="002C3C8D">
          <w:t>re</w:t>
        </w:r>
        <w:r>
          <w:t>qH</w:t>
        </w:r>
        <w:r w:rsidRPr="002C3C8D">
          <w:t>opping</w:t>
        </w:r>
        <w:r>
          <w:t>-r16</w:t>
        </w:r>
        <w:r>
          <w:tab/>
        </w:r>
        <w:r>
          <w:tab/>
        </w:r>
      </w:ins>
      <w:ins w:id="2161" w:author="QC109e3 (Umesh)" w:date="2020-03-05T23:22:00Z">
        <w:r>
          <w:tab/>
        </w:r>
      </w:ins>
      <w:ins w:id="2162" w:author="QC109e3 (Umesh)" w:date="2020-03-05T23:20:00Z">
        <w:r>
          <w:t>BOOLEAN,</w:t>
        </w:r>
      </w:ins>
    </w:p>
    <w:p w14:paraId="21E052F1" w14:textId="3734A6D1" w:rsidR="00703ED9" w:rsidRDefault="00703ED9" w:rsidP="00703ED9">
      <w:pPr>
        <w:pStyle w:val="PL"/>
        <w:shd w:val="clear" w:color="auto" w:fill="E6E6E6"/>
        <w:rPr>
          <w:ins w:id="2163" w:author="QC109e3 (Umesh)" w:date="2020-03-05T23:20:00Z"/>
        </w:rPr>
      </w:pPr>
      <w:ins w:id="2164" w:author="QC109e3 (Umesh)" w:date="2020-03-05T23:20:00Z">
        <w:r>
          <w:tab/>
          <w:t>mpdcch-Narrowband-r16</w:t>
        </w:r>
        <w:r>
          <w:tab/>
        </w:r>
        <w:r>
          <w:tab/>
        </w:r>
      </w:ins>
      <w:ins w:id="2165" w:author="QC109e3 (Umesh)" w:date="2020-03-05T23:22:00Z">
        <w:r>
          <w:tab/>
        </w:r>
      </w:ins>
      <w:ins w:id="2166" w:author="QC109e3 (Umesh)" w:date="2020-03-05T23:20:00Z">
        <w:r w:rsidRPr="00DB1A41">
          <w:t>INTEGER (1..maxAvailNarrowBands-r13)</w:t>
        </w:r>
        <w:r>
          <w:t>,</w:t>
        </w:r>
      </w:ins>
    </w:p>
    <w:p w14:paraId="35DAA092" w14:textId="79F06575" w:rsidR="00703ED9" w:rsidRDefault="00703ED9" w:rsidP="00703ED9">
      <w:pPr>
        <w:pStyle w:val="PL"/>
        <w:shd w:val="clear" w:color="auto" w:fill="E6E6E6"/>
        <w:rPr>
          <w:ins w:id="2167" w:author="QC109e3 (Umesh)" w:date="2020-03-05T23:20:00Z"/>
        </w:rPr>
      </w:pPr>
      <w:ins w:id="2168" w:author="QC109e3 (Umesh)" w:date="2020-03-05T23:20:00Z">
        <w:r>
          <w:tab/>
          <w:t>mpdcch-PRB-Pairs-r16</w:t>
        </w:r>
        <w:r>
          <w:tab/>
        </w:r>
        <w:r>
          <w:tab/>
        </w:r>
      </w:ins>
      <w:ins w:id="2169" w:author="QC109e3 (Umesh)" w:date="2020-03-05T23:22:00Z">
        <w:r>
          <w:tab/>
        </w:r>
      </w:ins>
      <w:ins w:id="2170" w:author="QC109e3 (Umesh)" w:date="2020-03-05T23:20:00Z">
        <w:r>
          <w:t>TypeFFS,</w:t>
        </w:r>
      </w:ins>
    </w:p>
    <w:p w14:paraId="1F4EE3A6" w14:textId="167128ED" w:rsidR="00703ED9" w:rsidRDefault="00703ED9" w:rsidP="00703ED9">
      <w:pPr>
        <w:pStyle w:val="PL"/>
        <w:shd w:val="clear" w:color="auto" w:fill="E6E6E6"/>
        <w:rPr>
          <w:ins w:id="2171" w:author="QC109e3 (Umesh)" w:date="2020-03-05T23:20:00Z"/>
        </w:rPr>
      </w:pPr>
      <w:ins w:id="2172" w:author="QC109e3 (Umesh)" w:date="2020-03-05T23:20:00Z">
        <w:r>
          <w:tab/>
        </w:r>
        <w:r w:rsidRPr="00DB1A41">
          <w:t>mpdcch-NumRepetition-r1</w:t>
        </w:r>
        <w:r>
          <w:t>6</w:t>
        </w:r>
        <w:r>
          <w:tab/>
        </w:r>
      </w:ins>
      <w:ins w:id="2173" w:author="QC109e3 (Umesh)" w:date="2020-03-05T23:22:00Z">
        <w:r>
          <w:tab/>
        </w:r>
      </w:ins>
      <w:ins w:id="2174" w:author="QC109e3 (Umesh)" w:date="2020-03-05T23:20:00Z">
        <w:r w:rsidRPr="00DB1A41">
          <w:t>ENUMERATED {r1, r2, r4, r8, r16, r32, r64, r128, r256},</w:t>
        </w:r>
      </w:ins>
    </w:p>
    <w:p w14:paraId="30800C48" w14:textId="5328009B" w:rsidR="00703ED9" w:rsidRPr="00170CE7" w:rsidRDefault="00703ED9" w:rsidP="00703ED9">
      <w:pPr>
        <w:pStyle w:val="PL"/>
        <w:shd w:val="clear" w:color="auto" w:fill="E6E6E6"/>
        <w:rPr>
          <w:ins w:id="2175" w:author="QC109e3 (Umesh)" w:date="2020-03-05T23:20:00Z"/>
        </w:rPr>
      </w:pPr>
      <w:ins w:id="2176" w:author="QC109e3 (Umesh)" w:date="2020-03-05T23:20:00Z">
        <w:r>
          <w:tab/>
        </w:r>
        <w:r w:rsidRPr="00170CE7">
          <w:t>mpdcch-StartSF-</w:t>
        </w:r>
        <w:r>
          <w:t>UESS</w:t>
        </w:r>
        <w:r w:rsidRPr="00170CE7">
          <w:t>-r1</w:t>
        </w:r>
        <w:r>
          <w:t>6</w:t>
        </w:r>
        <w:r w:rsidRPr="00170CE7">
          <w:tab/>
        </w:r>
      </w:ins>
      <w:ins w:id="2177" w:author="QC109e3 (Umesh)" w:date="2020-03-05T23:22:00Z">
        <w:r>
          <w:tab/>
        </w:r>
        <w:r>
          <w:tab/>
        </w:r>
      </w:ins>
      <w:ins w:id="2178" w:author="QC109e3 (Umesh)" w:date="2020-03-05T23:20:00Z">
        <w:r w:rsidRPr="00170CE7">
          <w:t>CHOICE {</w:t>
        </w:r>
      </w:ins>
    </w:p>
    <w:p w14:paraId="3B63E9BE" w14:textId="40AC1C04" w:rsidR="00703ED9" w:rsidRPr="00170CE7" w:rsidRDefault="00703ED9" w:rsidP="00703ED9">
      <w:pPr>
        <w:pStyle w:val="PL"/>
        <w:shd w:val="clear" w:color="auto" w:fill="E6E6E6"/>
        <w:rPr>
          <w:ins w:id="2179" w:author="QC109e3 (Umesh)" w:date="2020-03-05T23:20:00Z"/>
        </w:rPr>
      </w:pPr>
      <w:ins w:id="2180" w:author="QC109e3 (Umesh)" w:date="2020-03-05T23:20:00Z">
        <w:r w:rsidRPr="00170CE7">
          <w:tab/>
        </w:r>
        <w:r w:rsidRPr="00170CE7">
          <w:tab/>
          <w:t>fdd</w:t>
        </w:r>
        <w:r w:rsidRPr="00170CE7">
          <w:tab/>
        </w:r>
        <w:r w:rsidRPr="00170CE7">
          <w:tab/>
        </w:r>
        <w:r w:rsidRPr="00170CE7">
          <w:tab/>
        </w:r>
        <w:r w:rsidRPr="00170CE7">
          <w:tab/>
        </w:r>
        <w:r w:rsidRPr="00170CE7">
          <w:tab/>
        </w:r>
        <w:r w:rsidRPr="00170CE7">
          <w:tab/>
        </w:r>
      </w:ins>
      <w:ins w:id="2181" w:author="QC109e3 (Umesh)" w:date="2020-03-05T23:22:00Z">
        <w:r>
          <w:tab/>
        </w:r>
        <w:r>
          <w:tab/>
        </w:r>
      </w:ins>
      <w:ins w:id="2182" w:author="QC109e3 (Umesh)" w:date="2020-03-05T23:20:00Z">
        <w:r w:rsidRPr="00170CE7">
          <w:t>ENUMERATED {v1, v1dot5, v2, v2dot5, v4,</w:t>
        </w:r>
        <w:r>
          <w:t xml:space="preserve"> </w:t>
        </w:r>
        <w:r w:rsidRPr="00170CE7">
          <w:t>v5, v8, v10},</w:t>
        </w:r>
      </w:ins>
    </w:p>
    <w:p w14:paraId="030AF1B9" w14:textId="25BB99E6" w:rsidR="00703ED9" w:rsidRPr="00170CE7" w:rsidRDefault="00703ED9" w:rsidP="00703ED9">
      <w:pPr>
        <w:pStyle w:val="PL"/>
        <w:shd w:val="clear" w:color="auto" w:fill="E6E6E6"/>
        <w:rPr>
          <w:ins w:id="2183" w:author="QC109e3 (Umesh)" w:date="2020-03-05T23:20:00Z"/>
        </w:rPr>
      </w:pPr>
      <w:ins w:id="2184" w:author="QC109e3 (Umesh)" w:date="2020-03-05T23:20:00Z">
        <w:r w:rsidRPr="00170CE7">
          <w:tab/>
        </w:r>
        <w:r w:rsidRPr="00170CE7">
          <w:tab/>
          <w:t>tdd</w:t>
        </w:r>
        <w:r w:rsidRPr="00170CE7">
          <w:tab/>
        </w:r>
        <w:r w:rsidRPr="00170CE7">
          <w:tab/>
        </w:r>
        <w:r w:rsidRPr="00170CE7">
          <w:tab/>
        </w:r>
        <w:r w:rsidRPr="00170CE7">
          <w:tab/>
        </w:r>
        <w:r w:rsidRPr="00170CE7">
          <w:tab/>
        </w:r>
        <w:r w:rsidRPr="00170CE7">
          <w:tab/>
        </w:r>
      </w:ins>
      <w:ins w:id="2185" w:author="QC109e3 (Umesh)" w:date="2020-03-05T23:22:00Z">
        <w:r>
          <w:tab/>
        </w:r>
      </w:ins>
      <w:ins w:id="2186" w:author="QC109e3 (Umesh)" w:date="2020-03-05T23:20:00Z">
        <w:r w:rsidRPr="00170CE7">
          <w:t>ENUMERATED {v1, v2, v4, v5, v8, v10,</w:t>
        </w:r>
        <w:r>
          <w:t xml:space="preserve"> </w:t>
        </w:r>
        <w:r w:rsidRPr="00170CE7">
          <w:t>v20, spare1}</w:t>
        </w:r>
      </w:ins>
    </w:p>
    <w:p w14:paraId="55E7F590" w14:textId="77777777" w:rsidR="00703ED9" w:rsidRPr="00170CE7" w:rsidRDefault="00703ED9" w:rsidP="00703ED9">
      <w:pPr>
        <w:pStyle w:val="PL"/>
        <w:shd w:val="clear" w:color="auto" w:fill="E6E6E6"/>
        <w:rPr>
          <w:ins w:id="2187" w:author="QC109e3 (Umesh)" w:date="2020-03-05T23:20:00Z"/>
        </w:rPr>
      </w:pPr>
      <w:ins w:id="2188" w:author="QC109e3 (Umesh)" w:date="2020-03-05T23:20:00Z">
        <w:r w:rsidRPr="00170CE7">
          <w:tab/>
          <w:t>},</w:t>
        </w:r>
      </w:ins>
    </w:p>
    <w:p w14:paraId="3EC4675D" w14:textId="46E635A2" w:rsidR="00703ED9" w:rsidRDefault="00703ED9" w:rsidP="00703ED9">
      <w:pPr>
        <w:pStyle w:val="PL"/>
        <w:shd w:val="clear" w:color="auto" w:fill="E6E6E6"/>
        <w:rPr>
          <w:ins w:id="2189" w:author="QC109e3 (Umesh)" w:date="2020-03-05T23:20:00Z"/>
        </w:rPr>
      </w:pPr>
      <w:ins w:id="2190" w:author="QC109e3 (Umesh)" w:date="2020-03-05T23:20:00Z">
        <w:r>
          <w:tab/>
          <w:t>mpdcch-Offset-PUR-SS-r16</w:t>
        </w:r>
        <w:r>
          <w:tab/>
          <w:t>TypeFFS,</w:t>
        </w:r>
      </w:ins>
    </w:p>
    <w:p w14:paraId="0FBE214C" w14:textId="77777777" w:rsidR="00703ED9" w:rsidRDefault="00703ED9" w:rsidP="00703ED9">
      <w:pPr>
        <w:pStyle w:val="PL"/>
        <w:shd w:val="clear" w:color="auto" w:fill="E6E6E6"/>
        <w:rPr>
          <w:ins w:id="2191" w:author="QC109e3 (Umesh)" w:date="2020-03-05T23:20:00Z"/>
        </w:rPr>
      </w:pPr>
      <w:ins w:id="2192" w:author="QC109e3 (Umesh)" w:date="2020-03-05T23:20:00Z">
        <w:r>
          <w:tab/>
          <w:t>mpdcch-SS-duration-r16</w:t>
        </w:r>
        <w:r>
          <w:tab/>
        </w:r>
        <w:r>
          <w:tab/>
          <w:t>TypeFFS,</w:t>
        </w:r>
      </w:ins>
    </w:p>
    <w:p w14:paraId="0C10112B" w14:textId="77777777" w:rsidR="00703ED9" w:rsidRDefault="00703ED9" w:rsidP="00703ED9">
      <w:pPr>
        <w:pStyle w:val="PL"/>
        <w:shd w:val="clear" w:color="auto" w:fill="E6E6E6"/>
        <w:rPr>
          <w:ins w:id="2193" w:author="QC109e3 (Umesh)" w:date="2020-03-05T23:20:00Z"/>
        </w:rPr>
      </w:pPr>
      <w:ins w:id="2194" w:author="QC109e3 (Umesh)" w:date="2020-03-05T23:20:00Z">
        <w:r>
          <w:t>}</w:t>
        </w:r>
      </w:ins>
    </w:p>
    <w:p w14:paraId="5F6F46B5" w14:textId="77777777" w:rsidR="00703ED9" w:rsidRDefault="00703ED9" w:rsidP="00703ED9">
      <w:pPr>
        <w:pStyle w:val="PL"/>
        <w:shd w:val="clear" w:color="auto" w:fill="E6E6E6"/>
        <w:rPr>
          <w:ins w:id="2195" w:author="QC109e3 (Umesh)" w:date="2020-03-05T23:20:00Z"/>
        </w:rPr>
      </w:pPr>
    </w:p>
    <w:p w14:paraId="4AF86E69" w14:textId="3FA22826" w:rsidR="00703ED9" w:rsidRDefault="00703ED9" w:rsidP="00703ED9">
      <w:pPr>
        <w:pStyle w:val="PL"/>
        <w:shd w:val="clear" w:color="auto" w:fill="E6E6E6"/>
        <w:rPr>
          <w:ins w:id="2196" w:author="QC109e3 (Umesh)" w:date="2020-03-05T23:20:00Z"/>
        </w:rPr>
      </w:pPr>
      <w:ins w:id="2197" w:author="QC109e3 (Umesh)" w:date="2020-03-05T23:20:00Z">
        <w:r>
          <w:t>PUR-PUCCH-Config-r16 ::=</w:t>
        </w:r>
        <w:r>
          <w:tab/>
        </w:r>
      </w:ins>
      <w:ins w:id="2198" w:author="QC109e3 (Umesh)" w:date="2020-03-05T23:23:00Z">
        <w:r>
          <w:tab/>
        </w:r>
      </w:ins>
      <w:ins w:id="2199" w:author="QC109e3 (Umesh)" w:date="2020-03-05T23:20:00Z">
        <w:r>
          <w:tab/>
          <w:t>SEQUENCE {</w:t>
        </w:r>
      </w:ins>
    </w:p>
    <w:p w14:paraId="37B0981F" w14:textId="1927E8B4" w:rsidR="00703ED9" w:rsidRDefault="00703ED9" w:rsidP="00703ED9">
      <w:pPr>
        <w:pStyle w:val="PL"/>
        <w:shd w:val="pct10" w:color="auto" w:fill="auto"/>
        <w:rPr>
          <w:ins w:id="2200" w:author="QC109e3 (Umesh)" w:date="2020-03-05T23:20:00Z"/>
        </w:rPr>
      </w:pPr>
      <w:ins w:id="2201" w:author="QC109e3 (Umesh)" w:date="2020-03-05T23:20:00Z">
        <w:r>
          <w:tab/>
        </w:r>
        <w:r w:rsidRPr="00D32F1A">
          <w:t>n1PUCCH-AN-r1</w:t>
        </w:r>
        <w:r>
          <w:t>6</w:t>
        </w:r>
      </w:ins>
      <w:ins w:id="2202" w:author="QC109e3 (Umesh)" w:date="2020-03-05T23:23:00Z">
        <w:r>
          <w:tab/>
        </w:r>
      </w:ins>
      <w:ins w:id="2203" w:author="QC109e3 (Umesh)" w:date="2020-03-05T23:20:00Z">
        <w:r>
          <w:tab/>
        </w:r>
        <w:r>
          <w:tab/>
        </w:r>
        <w:r>
          <w:tab/>
        </w:r>
        <w:r>
          <w:tab/>
        </w:r>
      </w:ins>
      <w:ins w:id="2204" w:author="QC109e3 (Umesh)" w:date="2020-03-05T23:23:00Z">
        <w:r>
          <w:tab/>
        </w:r>
      </w:ins>
      <w:ins w:id="2205" w:author="QC109e3 (Umesh)" w:date="2020-03-05T23:20:00Z">
        <w:r w:rsidRPr="00D32F1A">
          <w:t>INTEGER</w:t>
        </w:r>
      </w:ins>
      <w:ins w:id="2206" w:author="QC109e3 (Umesh)" w:date="2020-03-05T23:23:00Z">
        <w:r>
          <w:t xml:space="preserve"> </w:t>
        </w:r>
      </w:ins>
      <w:ins w:id="2207" w:author="QC109e3 (Umesh)" w:date="2020-03-05T23:20:00Z">
        <w:r w:rsidRPr="00D32F1A">
          <w:t>(0..2047)</w:t>
        </w:r>
        <w:r>
          <w:tab/>
        </w:r>
      </w:ins>
      <w:ins w:id="2208" w:author="QC109e3 (Umesh)" w:date="2020-03-05T23:23:00Z">
        <w:r>
          <w:tab/>
        </w:r>
        <w:r>
          <w:tab/>
        </w:r>
      </w:ins>
      <w:ins w:id="2209" w:author="QC109e3 (Umesh)" w:date="2020-03-05T23:20:00Z">
        <w:r>
          <w:t>OPTIONAL,</w:t>
        </w:r>
      </w:ins>
      <w:ins w:id="2210" w:author="QC109e3 (Umesh)" w:date="2020-03-05T23:23:00Z">
        <w:r>
          <w:tab/>
        </w:r>
      </w:ins>
      <w:ins w:id="2211" w:author="QC109e3 (Umesh)" w:date="2020-03-05T23:20:00Z">
        <w:r>
          <w:t>-- Need ON</w:t>
        </w:r>
      </w:ins>
    </w:p>
    <w:p w14:paraId="0CC8BF45" w14:textId="77777777" w:rsidR="00703ED9" w:rsidRPr="00170CE7" w:rsidRDefault="00703ED9" w:rsidP="00703ED9">
      <w:pPr>
        <w:pStyle w:val="PL"/>
        <w:shd w:val="pct10" w:color="auto" w:fill="auto"/>
        <w:rPr>
          <w:ins w:id="2212" w:author="QC109e3 (Umesh)" w:date="2020-03-05T23:20:00Z"/>
        </w:rPr>
      </w:pPr>
      <w:ins w:id="2213" w:author="QC109e3 (Umesh)" w:date="2020-03-05T23:20:00Z">
        <w:r>
          <w:tab/>
        </w:r>
        <w:r w:rsidRPr="00170CE7">
          <w:t>pucch-NumRepetitionCE-</w:t>
        </w:r>
        <w:r>
          <w:t>F</w:t>
        </w:r>
        <w:r w:rsidRPr="00170CE7">
          <w:t>ormat1-r1</w:t>
        </w:r>
        <w:r>
          <w:t>6</w:t>
        </w:r>
        <w:r w:rsidRPr="00170CE7">
          <w:tab/>
          <w:t>ENUMERATED {</w:t>
        </w:r>
        <w:r>
          <w:t>n1, n2, n4, n8</w:t>
        </w:r>
        <w:r w:rsidRPr="00170CE7">
          <w:t>}</w:t>
        </w:r>
        <w:r w:rsidRPr="00170CE7">
          <w:tab/>
          <w:t>OPTIONAL</w:t>
        </w:r>
        <w:r>
          <w:tab/>
        </w:r>
        <w:r w:rsidRPr="00170CE7">
          <w:t>-- Need O</w:t>
        </w:r>
        <w:r>
          <w:t>N</w:t>
        </w:r>
      </w:ins>
    </w:p>
    <w:p w14:paraId="0C5E8406" w14:textId="77777777" w:rsidR="00703ED9" w:rsidRDefault="00703ED9" w:rsidP="00703ED9">
      <w:pPr>
        <w:pStyle w:val="PL"/>
        <w:shd w:val="clear" w:color="auto" w:fill="E6E6E6"/>
        <w:rPr>
          <w:ins w:id="2214" w:author="QC109e3 (Umesh)" w:date="2020-03-05T23:20:00Z"/>
        </w:rPr>
      </w:pPr>
      <w:ins w:id="2215" w:author="QC109e3 (Umesh)" w:date="2020-03-05T23:20:00Z">
        <w:r>
          <w:t>}</w:t>
        </w:r>
      </w:ins>
    </w:p>
    <w:p w14:paraId="20FB985F" w14:textId="77777777" w:rsidR="00703ED9" w:rsidRDefault="00703ED9" w:rsidP="00703ED9">
      <w:pPr>
        <w:pStyle w:val="PL"/>
        <w:shd w:val="clear" w:color="auto" w:fill="E6E6E6"/>
        <w:rPr>
          <w:ins w:id="2216" w:author="QC109e3 (Umesh)" w:date="2020-03-05T23:20:00Z"/>
        </w:rPr>
      </w:pPr>
    </w:p>
    <w:p w14:paraId="6F114535" w14:textId="77777777" w:rsidR="00703ED9" w:rsidRPr="0058280C" w:rsidRDefault="00703ED9" w:rsidP="00703ED9">
      <w:pPr>
        <w:pStyle w:val="PL"/>
        <w:shd w:val="clear" w:color="auto" w:fill="E6E6E6"/>
        <w:rPr>
          <w:ins w:id="2217" w:author="QC109e3 (Umesh)" w:date="2020-03-05T23:20:00Z"/>
        </w:rPr>
      </w:pPr>
      <w:ins w:id="2218" w:author="QC109e3 (Umesh)" w:date="2020-03-05T23:20:00Z">
        <w:r>
          <w:t>PUR</w:t>
        </w:r>
        <w:r w:rsidRPr="0058280C">
          <w:t>-P</w:t>
        </w:r>
        <w:r>
          <w:t>USCH-</w:t>
        </w:r>
        <w:r w:rsidRPr="0058280C">
          <w:t>Config-r16</w:t>
        </w:r>
        <w:r>
          <w:t xml:space="preserve"> ::=</w:t>
        </w:r>
        <w:r w:rsidRPr="0058280C">
          <w:tab/>
        </w:r>
        <w:r w:rsidRPr="0058280C">
          <w:tab/>
          <w:t>SEQUENCE {</w:t>
        </w:r>
      </w:ins>
    </w:p>
    <w:p w14:paraId="0498F426" w14:textId="77777777" w:rsidR="00703ED9" w:rsidRDefault="00703ED9" w:rsidP="00703ED9">
      <w:pPr>
        <w:pStyle w:val="PL"/>
        <w:shd w:val="clear" w:color="auto" w:fill="E6E6E6"/>
        <w:rPr>
          <w:ins w:id="2219" w:author="QC109e3 (Umesh)" w:date="2020-03-05T23:20:00Z"/>
        </w:rPr>
      </w:pPr>
      <w:ins w:id="2220" w:author="QC109e3 (Umesh)" w:date="2020-03-05T23:20:00Z">
        <w:r>
          <w:tab/>
        </w:r>
        <w:r w:rsidRPr="00885BD4">
          <w:t>pur-</w:t>
        </w:r>
        <w:r>
          <w:t>GrantInfo-r16</w:t>
        </w:r>
        <w:r>
          <w:tab/>
        </w:r>
        <w:r>
          <w:tab/>
        </w:r>
        <w:r>
          <w:tab/>
        </w:r>
        <w:r>
          <w:tab/>
          <w:t>CHOICE {</w:t>
        </w:r>
      </w:ins>
    </w:p>
    <w:p w14:paraId="7ADB0CE0" w14:textId="77777777" w:rsidR="00703ED9" w:rsidRDefault="00703ED9" w:rsidP="00703ED9">
      <w:pPr>
        <w:pStyle w:val="PL"/>
        <w:shd w:val="clear" w:color="auto" w:fill="E6E6E6"/>
        <w:rPr>
          <w:ins w:id="2221" w:author="QC109e3 (Umesh)" w:date="2020-03-05T23:20:00Z"/>
        </w:rPr>
      </w:pPr>
      <w:ins w:id="2222" w:author="QC109e3 (Umesh)" w:date="2020-03-05T23:20:00Z">
        <w:r>
          <w:tab/>
        </w:r>
        <w:r>
          <w:tab/>
          <w:t>ce-ModeA</w:t>
        </w:r>
        <w:r>
          <w:tab/>
        </w:r>
        <w:r>
          <w:tab/>
        </w:r>
        <w:r>
          <w:tab/>
        </w:r>
        <w:r>
          <w:tab/>
        </w:r>
        <w:r>
          <w:tab/>
        </w:r>
        <w:r>
          <w:tab/>
          <w:t>SEQUENCE {</w:t>
        </w:r>
      </w:ins>
    </w:p>
    <w:p w14:paraId="4089DA9F" w14:textId="77777777" w:rsidR="00703ED9" w:rsidRDefault="00703ED9" w:rsidP="00703ED9">
      <w:pPr>
        <w:pStyle w:val="PL"/>
        <w:shd w:val="clear" w:color="auto" w:fill="E6E6E6"/>
        <w:rPr>
          <w:ins w:id="2223" w:author="QC109e3 (Umesh)" w:date="2020-03-05T23:20:00Z"/>
        </w:rPr>
      </w:pPr>
      <w:ins w:id="2224" w:author="QC109e3 (Umesh)" w:date="2020-03-05T23:20:00Z">
        <w:r>
          <w:tab/>
        </w:r>
        <w:r>
          <w:tab/>
        </w:r>
        <w:r>
          <w:tab/>
          <w:t>numRUs-r16</w:t>
        </w:r>
        <w:r>
          <w:tab/>
        </w:r>
        <w:r>
          <w:tab/>
        </w:r>
        <w:r>
          <w:tab/>
        </w:r>
        <w:r>
          <w:tab/>
        </w:r>
        <w:r>
          <w:tab/>
        </w:r>
        <w:r>
          <w:tab/>
        </w:r>
        <w:r w:rsidRPr="00455C14">
          <w:t>BIT STRING (SIZE(</w:t>
        </w:r>
        <w:r>
          <w:t>2</w:t>
        </w:r>
        <w:r w:rsidRPr="00455C14">
          <w:t>))</w:t>
        </w:r>
        <w:r>
          <w:t>,</w:t>
        </w:r>
      </w:ins>
    </w:p>
    <w:p w14:paraId="0394D950" w14:textId="77777777" w:rsidR="00703ED9" w:rsidRDefault="00703ED9" w:rsidP="00703ED9">
      <w:pPr>
        <w:pStyle w:val="PL"/>
        <w:shd w:val="clear" w:color="auto" w:fill="E6E6E6"/>
        <w:rPr>
          <w:ins w:id="2225" w:author="QC109e3 (Umesh)" w:date="2020-03-05T23:20:00Z"/>
        </w:rPr>
      </w:pPr>
      <w:ins w:id="2226" w:author="QC109e3 (Umesh)" w:date="2020-03-05T23:20:00Z">
        <w:r>
          <w:tab/>
        </w:r>
        <w:r>
          <w:tab/>
        </w:r>
        <w:r>
          <w:tab/>
          <w:t>prb-AllocationInfo-r16</w:t>
        </w:r>
        <w:r>
          <w:tab/>
        </w:r>
        <w:r>
          <w:tab/>
        </w:r>
        <w:r>
          <w:tab/>
        </w:r>
        <w:r w:rsidRPr="00455C14">
          <w:t>BIT STRING (SIZE(</w:t>
        </w:r>
        <w:r>
          <w:t>10</w:t>
        </w:r>
        <w:r w:rsidRPr="00455C14">
          <w:t>))</w:t>
        </w:r>
        <w:r>
          <w:t>,</w:t>
        </w:r>
      </w:ins>
    </w:p>
    <w:p w14:paraId="0061737C" w14:textId="77777777" w:rsidR="00703ED9" w:rsidRDefault="00703ED9" w:rsidP="00703ED9">
      <w:pPr>
        <w:pStyle w:val="PL"/>
        <w:shd w:val="clear" w:color="auto" w:fill="E6E6E6"/>
        <w:rPr>
          <w:ins w:id="2227" w:author="QC109e3 (Umesh)" w:date="2020-03-05T23:20:00Z"/>
        </w:rPr>
      </w:pPr>
      <w:ins w:id="2228" w:author="QC109e3 (Umesh)" w:date="2020-03-05T23:20:00Z">
        <w:r>
          <w:tab/>
        </w:r>
        <w:r>
          <w:tab/>
        </w:r>
        <w:r>
          <w:tab/>
          <w:t>mcs-r16</w:t>
        </w:r>
        <w:r>
          <w:tab/>
        </w:r>
        <w:r>
          <w:tab/>
        </w:r>
        <w:r>
          <w:tab/>
        </w:r>
        <w:r>
          <w:tab/>
        </w:r>
        <w:r>
          <w:tab/>
        </w:r>
        <w:r>
          <w:tab/>
        </w:r>
        <w:r>
          <w:tab/>
        </w:r>
        <w:r w:rsidRPr="00455C14">
          <w:t>BIT STRING (SIZE(</w:t>
        </w:r>
        <w:r>
          <w:t>4</w:t>
        </w:r>
        <w:r w:rsidRPr="00455C14">
          <w:t>))</w:t>
        </w:r>
        <w:r>
          <w:t>,</w:t>
        </w:r>
      </w:ins>
    </w:p>
    <w:p w14:paraId="35980FF9" w14:textId="77777777" w:rsidR="00703ED9" w:rsidRDefault="00703ED9" w:rsidP="00703ED9">
      <w:pPr>
        <w:pStyle w:val="PL"/>
        <w:shd w:val="clear" w:color="auto" w:fill="E6E6E6"/>
        <w:rPr>
          <w:ins w:id="2229" w:author="QC109e3 (Umesh)" w:date="2020-03-05T23:20:00Z"/>
        </w:rPr>
      </w:pPr>
      <w:ins w:id="2230" w:author="QC109e3 (Umesh)" w:date="2020-03-05T23:20:00Z">
        <w:r>
          <w:tab/>
        </w:r>
        <w:r>
          <w:tab/>
        </w:r>
        <w:r>
          <w:tab/>
          <w:t>numRepetitions-r16</w:t>
        </w:r>
        <w:r>
          <w:tab/>
        </w:r>
        <w:r>
          <w:tab/>
        </w:r>
        <w:r>
          <w:tab/>
        </w:r>
        <w:r>
          <w:tab/>
          <w:t>BIT STRING (SIZE(3))</w:t>
        </w:r>
      </w:ins>
    </w:p>
    <w:p w14:paraId="25A99894" w14:textId="77777777" w:rsidR="00703ED9" w:rsidRDefault="00703ED9" w:rsidP="00703ED9">
      <w:pPr>
        <w:pStyle w:val="PL"/>
        <w:shd w:val="clear" w:color="auto" w:fill="E6E6E6"/>
        <w:rPr>
          <w:ins w:id="2231" w:author="QC109e3 (Umesh)" w:date="2020-03-05T23:20:00Z"/>
        </w:rPr>
      </w:pPr>
      <w:ins w:id="2232" w:author="QC109e3 (Umesh)" w:date="2020-03-05T23:20:00Z">
        <w:r>
          <w:tab/>
        </w:r>
        <w:r>
          <w:tab/>
          <w:t>},</w:t>
        </w:r>
      </w:ins>
    </w:p>
    <w:p w14:paraId="764F34D0" w14:textId="77777777" w:rsidR="00703ED9" w:rsidRDefault="00703ED9" w:rsidP="00703ED9">
      <w:pPr>
        <w:pStyle w:val="PL"/>
        <w:shd w:val="clear" w:color="auto" w:fill="E6E6E6"/>
        <w:rPr>
          <w:ins w:id="2233" w:author="QC109e3 (Umesh)" w:date="2020-03-05T23:20:00Z"/>
        </w:rPr>
      </w:pPr>
      <w:ins w:id="2234" w:author="QC109e3 (Umesh)" w:date="2020-03-05T23:20:00Z">
        <w:r>
          <w:tab/>
        </w:r>
        <w:r>
          <w:tab/>
          <w:t>ce-M</w:t>
        </w:r>
        <w:r w:rsidRPr="00885BD4">
          <w:t>ode</w:t>
        </w:r>
        <w:r>
          <w:t>B</w:t>
        </w:r>
        <w:r>
          <w:tab/>
        </w:r>
        <w:r>
          <w:tab/>
        </w:r>
        <w:r>
          <w:tab/>
        </w:r>
        <w:r>
          <w:tab/>
        </w:r>
        <w:r>
          <w:tab/>
        </w:r>
        <w:r>
          <w:tab/>
          <w:t>SEQUENCE {</w:t>
        </w:r>
      </w:ins>
    </w:p>
    <w:p w14:paraId="57AA019A" w14:textId="77777777" w:rsidR="00703ED9" w:rsidRDefault="00703ED9" w:rsidP="00703ED9">
      <w:pPr>
        <w:pStyle w:val="PL"/>
        <w:shd w:val="clear" w:color="auto" w:fill="E6E6E6"/>
        <w:rPr>
          <w:ins w:id="2235" w:author="QC109e3 (Umesh)" w:date="2020-03-05T23:20:00Z"/>
        </w:rPr>
      </w:pPr>
      <w:ins w:id="2236" w:author="QC109e3 (Umesh)" w:date="2020-03-05T23:20:00Z">
        <w:r>
          <w:tab/>
        </w:r>
        <w:r>
          <w:tab/>
        </w:r>
        <w:r>
          <w:tab/>
          <w:t>subPRB-Allocation-r16</w:t>
        </w:r>
        <w:r>
          <w:tab/>
        </w:r>
        <w:r>
          <w:tab/>
        </w:r>
        <w:r>
          <w:tab/>
          <w:t>BOOLEAN,</w:t>
        </w:r>
      </w:ins>
    </w:p>
    <w:p w14:paraId="300C5C78" w14:textId="77777777" w:rsidR="00703ED9" w:rsidRDefault="00703ED9" w:rsidP="00703ED9">
      <w:pPr>
        <w:pStyle w:val="PL"/>
        <w:shd w:val="clear" w:color="auto" w:fill="E6E6E6"/>
        <w:rPr>
          <w:ins w:id="2237" w:author="QC109e3 (Umesh)" w:date="2020-03-05T23:20:00Z"/>
        </w:rPr>
      </w:pPr>
      <w:ins w:id="2238" w:author="QC109e3 (Umesh)" w:date="2020-03-05T23:20:00Z">
        <w:r>
          <w:tab/>
        </w:r>
        <w:r>
          <w:tab/>
        </w:r>
        <w:r>
          <w:tab/>
          <w:t>numRUs-r16</w:t>
        </w:r>
        <w:r>
          <w:tab/>
        </w:r>
        <w:r>
          <w:tab/>
        </w:r>
        <w:r>
          <w:tab/>
        </w:r>
        <w:r>
          <w:tab/>
        </w:r>
        <w:r>
          <w:tab/>
        </w:r>
        <w:r>
          <w:tab/>
          <w:t>BOOLEAN,</w:t>
        </w:r>
      </w:ins>
    </w:p>
    <w:p w14:paraId="6544342B" w14:textId="77777777" w:rsidR="00703ED9" w:rsidRDefault="00703ED9" w:rsidP="00703ED9">
      <w:pPr>
        <w:pStyle w:val="PL"/>
        <w:shd w:val="clear" w:color="auto" w:fill="E6E6E6"/>
        <w:rPr>
          <w:ins w:id="2239" w:author="QC109e3 (Umesh)" w:date="2020-03-05T23:20:00Z"/>
        </w:rPr>
      </w:pPr>
      <w:ins w:id="2240" w:author="QC109e3 (Umesh)" w:date="2020-03-05T23:20:00Z">
        <w:r>
          <w:tab/>
        </w:r>
        <w:r>
          <w:tab/>
        </w:r>
        <w:r>
          <w:tab/>
          <w:t>prb-AllocationInfo-r16</w:t>
        </w:r>
        <w:r>
          <w:tab/>
        </w:r>
        <w:r>
          <w:tab/>
        </w:r>
        <w:r>
          <w:tab/>
        </w:r>
        <w:r w:rsidRPr="00455C14">
          <w:t>BIT STRING (SIZE(</w:t>
        </w:r>
        <w:r>
          <w:t>8</w:t>
        </w:r>
        <w:r w:rsidRPr="00455C14">
          <w:t>))</w:t>
        </w:r>
        <w:r>
          <w:t>,</w:t>
        </w:r>
      </w:ins>
    </w:p>
    <w:p w14:paraId="049247E4" w14:textId="77777777" w:rsidR="00703ED9" w:rsidRDefault="00703ED9" w:rsidP="00703ED9">
      <w:pPr>
        <w:pStyle w:val="PL"/>
        <w:shd w:val="clear" w:color="auto" w:fill="E6E6E6"/>
        <w:rPr>
          <w:ins w:id="2241" w:author="QC109e3 (Umesh)" w:date="2020-03-05T23:20:00Z"/>
        </w:rPr>
      </w:pPr>
      <w:ins w:id="2242" w:author="QC109e3 (Umesh)" w:date="2020-03-05T23:20:00Z">
        <w:r>
          <w:tab/>
        </w:r>
        <w:r>
          <w:tab/>
        </w:r>
        <w:r>
          <w:tab/>
          <w:t>mcs-r16</w:t>
        </w:r>
        <w:r>
          <w:tab/>
        </w:r>
        <w:r>
          <w:tab/>
        </w:r>
        <w:r>
          <w:tab/>
        </w:r>
        <w:r>
          <w:tab/>
        </w:r>
        <w:r>
          <w:tab/>
        </w:r>
        <w:r>
          <w:tab/>
        </w:r>
        <w:r>
          <w:tab/>
        </w:r>
        <w:r w:rsidRPr="00455C14">
          <w:t>BIT STRING (SIZE(</w:t>
        </w:r>
        <w:r>
          <w:t>4</w:t>
        </w:r>
        <w:r w:rsidRPr="00455C14">
          <w:t>))</w:t>
        </w:r>
        <w:r>
          <w:t>,</w:t>
        </w:r>
      </w:ins>
    </w:p>
    <w:p w14:paraId="7ADCA960" w14:textId="77777777" w:rsidR="00703ED9" w:rsidRDefault="00703ED9" w:rsidP="00703ED9">
      <w:pPr>
        <w:pStyle w:val="PL"/>
        <w:shd w:val="clear" w:color="auto" w:fill="E6E6E6"/>
        <w:rPr>
          <w:ins w:id="2243" w:author="QC109e3 (Umesh)" w:date="2020-03-05T23:20:00Z"/>
        </w:rPr>
      </w:pPr>
      <w:ins w:id="2244" w:author="QC109e3 (Umesh)" w:date="2020-03-05T23:20:00Z">
        <w:r>
          <w:tab/>
        </w:r>
        <w:r>
          <w:tab/>
        </w:r>
        <w:r>
          <w:tab/>
          <w:t>numRepetitions-r16</w:t>
        </w:r>
        <w:r>
          <w:tab/>
        </w:r>
        <w:r>
          <w:tab/>
        </w:r>
        <w:r>
          <w:tab/>
        </w:r>
        <w:r>
          <w:tab/>
          <w:t>BIT STRING (SIZE(3))</w:t>
        </w:r>
      </w:ins>
    </w:p>
    <w:p w14:paraId="7E5AC6E0" w14:textId="77777777" w:rsidR="00703ED9" w:rsidRDefault="00703ED9" w:rsidP="00703ED9">
      <w:pPr>
        <w:pStyle w:val="PL"/>
        <w:shd w:val="clear" w:color="auto" w:fill="E6E6E6"/>
        <w:rPr>
          <w:ins w:id="2245" w:author="QC109e3 (Umesh)" w:date="2020-03-05T23:20:00Z"/>
        </w:rPr>
      </w:pPr>
      <w:ins w:id="2246" w:author="QC109e3 (Umesh)" w:date="2020-03-05T23:20:00Z">
        <w:r>
          <w:tab/>
        </w:r>
        <w:r>
          <w:tab/>
          <w:t>}</w:t>
        </w:r>
      </w:ins>
    </w:p>
    <w:p w14:paraId="7B8C7B14" w14:textId="2F37A6B8" w:rsidR="00703ED9" w:rsidRDefault="00703ED9" w:rsidP="00703ED9">
      <w:pPr>
        <w:pStyle w:val="PL"/>
        <w:shd w:val="clear" w:color="auto" w:fill="E6E6E6"/>
        <w:rPr>
          <w:ins w:id="2247" w:author="QC109e3 (Umesh)" w:date="2020-03-05T23:20:00Z"/>
        </w:rPr>
      </w:pPr>
      <w:ins w:id="2248" w:author="QC109e3 (Umesh)" w:date="2020-03-05T23:20:00Z">
        <w:r>
          <w:tab/>
          <w:t>}</w:t>
        </w:r>
        <w:r>
          <w:tab/>
          <w:t>OPTIONAL,</w:t>
        </w:r>
      </w:ins>
      <w:ins w:id="2249" w:author="QC109e3 (Umesh)" w:date="2020-03-05T23:23:00Z">
        <w:r>
          <w:tab/>
        </w:r>
      </w:ins>
      <w:ins w:id="2250" w:author="QC109e3 (Umesh)" w:date="2020-03-05T23:20:00Z">
        <w:r>
          <w:t>-- Need ON</w:t>
        </w:r>
      </w:ins>
    </w:p>
    <w:p w14:paraId="575AAA45" w14:textId="77777777" w:rsidR="00703ED9" w:rsidRDefault="00703ED9" w:rsidP="00703ED9">
      <w:pPr>
        <w:pStyle w:val="PL"/>
        <w:shd w:val="clear" w:color="auto" w:fill="E6E6E6"/>
        <w:rPr>
          <w:ins w:id="2251" w:author="QC109e3 (Umesh)" w:date="2020-03-05T23:20:00Z"/>
        </w:rPr>
      </w:pPr>
      <w:ins w:id="2252" w:author="QC109e3 (Umesh)" w:date="2020-03-05T23:20:00Z">
        <w:r>
          <w:tab/>
        </w:r>
        <w:r w:rsidRPr="0037413E">
          <w:t>pur-</w:t>
        </w:r>
        <w:r>
          <w:t>PUSCH</w:t>
        </w:r>
        <w:r w:rsidRPr="0037413E">
          <w:t>-</w:t>
        </w:r>
        <w:r>
          <w:t>F</w:t>
        </w:r>
        <w:r w:rsidRPr="0037413E">
          <w:t>req</w:t>
        </w:r>
        <w:r>
          <w:t>Hopping-r16</w:t>
        </w:r>
        <w:r>
          <w:tab/>
        </w:r>
        <w:r>
          <w:tab/>
          <w:t>BOOLEAN,</w:t>
        </w:r>
      </w:ins>
    </w:p>
    <w:p w14:paraId="4C430A95" w14:textId="77777777" w:rsidR="00703ED9" w:rsidRPr="0058280C" w:rsidRDefault="00703ED9" w:rsidP="00703ED9">
      <w:pPr>
        <w:pStyle w:val="PL"/>
        <w:shd w:val="clear" w:color="auto" w:fill="E6E6E6"/>
        <w:rPr>
          <w:ins w:id="2253" w:author="QC109e3 (Umesh)" w:date="2020-03-05T23:20:00Z"/>
        </w:rPr>
      </w:pPr>
      <w:ins w:id="2254" w:author="QC109e3 (Umesh)" w:date="2020-03-05T23:20:00Z">
        <w:r>
          <w:tab/>
        </w:r>
        <w:r w:rsidRPr="0058280C">
          <w:t>p0-UE-PUSCH-r16</w:t>
        </w:r>
        <w:r w:rsidRPr="0058280C">
          <w:tab/>
        </w:r>
        <w:r w:rsidRPr="0058280C">
          <w:tab/>
        </w:r>
        <w:r w:rsidRPr="0058280C">
          <w:tab/>
        </w:r>
        <w:r w:rsidRPr="0058280C">
          <w:tab/>
        </w:r>
        <w:r w:rsidRPr="0058280C">
          <w:tab/>
          <w:t>INTEGER (-8..7),</w:t>
        </w:r>
      </w:ins>
    </w:p>
    <w:p w14:paraId="42F9D716" w14:textId="77777777" w:rsidR="00703ED9" w:rsidRPr="0058280C" w:rsidRDefault="00703ED9" w:rsidP="00703ED9">
      <w:pPr>
        <w:pStyle w:val="PL"/>
        <w:shd w:val="clear" w:color="auto" w:fill="E6E6E6"/>
        <w:rPr>
          <w:ins w:id="2255" w:author="QC109e3 (Umesh)" w:date="2020-03-05T23:20:00Z"/>
        </w:rPr>
      </w:pPr>
      <w:ins w:id="2256" w:author="QC109e3 (Umesh)" w:date="2020-03-05T23:20:00Z">
        <w:r w:rsidRPr="0058280C">
          <w:tab/>
          <w:t>alpha-r16</w:t>
        </w:r>
        <w:r w:rsidRPr="0058280C">
          <w:tab/>
        </w:r>
        <w:r w:rsidRPr="0058280C">
          <w:tab/>
        </w:r>
        <w:r w:rsidRPr="0058280C">
          <w:tab/>
        </w:r>
        <w:r w:rsidRPr="0058280C">
          <w:tab/>
        </w:r>
        <w:r w:rsidRPr="0058280C">
          <w:tab/>
        </w:r>
        <w:r w:rsidRPr="0058280C">
          <w:tab/>
        </w:r>
        <w:r>
          <w:t>Alpha-r12</w:t>
        </w:r>
        <w:r w:rsidRPr="0058280C">
          <w:t>,</w:t>
        </w:r>
      </w:ins>
    </w:p>
    <w:p w14:paraId="05BD427C" w14:textId="77777777" w:rsidR="00703ED9" w:rsidRDefault="00703ED9" w:rsidP="00703ED9">
      <w:pPr>
        <w:pStyle w:val="PL"/>
        <w:shd w:val="clear" w:color="auto" w:fill="E6E6E6"/>
        <w:rPr>
          <w:ins w:id="2257" w:author="QC109e3 (Umesh)" w:date="2020-03-05T23:20:00Z"/>
        </w:rPr>
      </w:pPr>
      <w:ins w:id="2258" w:author="QC109e3 (Umesh)" w:date="2020-03-05T23:20:00Z">
        <w:r>
          <w:tab/>
        </w:r>
        <w:r w:rsidRPr="0058280C">
          <w:t xml:space="preserve">pusch-CyclicShift-r16 </w:t>
        </w:r>
        <w:r w:rsidRPr="0058280C">
          <w:tab/>
        </w:r>
        <w:r w:rsidRPr="0058280C">
          <w:tab/>
        </w:r>
        <w:r w:rsidRPr="0058280C">
          <w:tab/>
          <w:t>INTEGER (0..6)</w:t>
        </w:r>
      </w:ins>
    </w:p>
    <w:p w14:paraId="48AC3A35" w14:textId="77777777" w:rsidR="00703ED9" w:rsidRDefault="00703ED9" w:rsidP="00703ED9">
      <w:pPr>
        <w:pStyle w:val="PL"/>
        <w:shd w:val="clear" w:color="auto" w:fill="E6E6E6"/>
        <w:rPr>
          <w:ins w:id="2259" w:author="QC109e3 (Umesh)" w:date="2020-03-05T23:20:00Z"/>
        </w:rPr>
      </w:pPr>
      <w:ins w:id="2260" w:author="QC109e3 (Umesh)" w:date="2020-03-05T23:20:00Z">
        <w:r w:rsidRPr="0058280C">
          <w:t>}</w:t>
        </w:r>
      </w:ins>
    </w:p>
    <w:p w14:paraId="1241CEB6" w14:textId="77777777" w:rsidR="00703ED9" w:rsidRPr="005134A4" w:rsidRDefault="00703ED9" w:rsidP="00703ED9">
      <w:pPr>
        <w:pStyle w:val="PL"/>
        <w:shd w:val="clear" w:color="auto" w:fill="E6E6E6"/>
        <w:rPr>
          <w:ins w:id="2261" w:author="QC109e3 (Umesh)" w:date="2020-03-05T23:20:00Z"/>
        </w:rPr>
      </w:pPr>
    </w:p>
    <w:p w14:paraId="01A3CC3A" w14:textId="77777777" w:rsidR="00703ED9" w:rsidRDefault="00703ED9" w:rsidP="00703ED9">
      <w:pPr>
        <w:pStyle w:val="PL"/>
        <w:shd w:val="clear" w:color="auto" w:fill="E6E6E6"/>
        <w:rPr>
          <w:ins w:id="2262" w:author="QC109e3 (Umesh)" w:date="2020-03-05T23:20:00Z"/>
        </w:rPr>
      </w:pPr>
      <w:ins w:id="2263" w:author="QC109e3 (Umesh)" w:date="2020-03-05T23:20:00Z">
        <w:r>
          <w:t>TA-ValidationConfig-r16 ::=</w:t>
        </w:r>
        <w:r>
          <w:tab/>
        </w:r>
        <w:r>
          <w:tab/>
          <w:t>SEQUENCE {</w:t>
        </w:r>
      </w:ins>
    </w:p>
    <w:p w14:paraId="03DE71B7" w14:textId="3A07362C" w:rsidR="00703ED9" w:rsidRDefault="00703ED9" w:rsidP="00703ED9">
      <w:pPr>
        <w:pStyle w:val="PL"/>
        <w:shd w:val="clear" w:color="auto" w:fill="E6E6E6"/>
        <w:rPr>
          <w:ins w:id="2264" w:author="QC109e3 (Umesh)" w:date="2020-03-05T23:20:00Z"/>
        </w:rPr>
      </w:pPr>
      <w:ins w:id="2265" w:author="QC109e3 (Umesh)" w:date="2020-03-05T23:20:00Z">
        <w:r>
          <w:tab/>
          <w:t>pur-TimeAlignmentTimer</w:t>
        </w:r>
        <w:r w:rsidRPr="005134A4">
          <w:t>-r1</w:t>
        </w:r>
        <w:r>
          <w:t>6</w:t>
        </w:r>
        <w:r>
          <w:tab/>
        </w:r>
        <w:r w:rsidRPr="005134A4">
          <w:tab/>
        </w:r>
        <w:r>
          <w:t>CHOICE {</w:t>
        </w:r>
      </w:ins>
    </w:p>
    <w:p w14:paraId="07BD2625" w14:textId="01671D0D" w:rsidR="00703ED9" w:rsidRDefault="00703ED9" w:rsidP="00703ED9">
      <w:pPr>
        <w:pStyle w:val="PL"/>
        <w:shd w:val="clear" w:color="auto" w:fill="E6E6E6"/>
        <w:rPr>
          <w:ins w:id="2266" w:author="QC109e3 (Umesh)" w:date="2020-03-05T23:20:00Z"/>
        </w:rPr>
      </w:pPr>
      <w:ins w:id="2267" w:author="QC109e3 (Umesh)" w:date="2020-03-05T23:20:00Z">
        <w:r>
          <w:tab/>
        </w:r>
        <w:r>
          <w:tab/>
          <w:t>release</w:t>
        </w:r>
        <w:r>
          <w:tab/>
        </w:r>
      </w:ins>
      <w:ins w:id="2268" w:author="QC109e3 (Umesh)" w:date="2020-03-05T23:23:00Z">
        <w:r>
          <w:tab/>
        </w:r>
        <w:r>
          <w:tab/>
        </w:r>
        <w:r>
          <w:tab/>
        </w:r>
        <w:r>
          <w:tab/>
        </w:r>
        <w:r>
          <w:tab/>
        </w:r>
        <w:r>
          <w:tab/>
        </w:r>
      </w:ins>
      <w:ins w:id="2269" w:author="QC109e3 (Umesh)" w:date="2020-03-05T23:20:00Z">
        <w:r>
          <w:t>NULL,</w:t>
        </w:r>
      </w:ins>
    </w:p>
    <w:p w14:paraId="7E6CFBF0" w14:textId="63437517" w:rsidR="00703ED9" w:rsidRDefault="00703ED9" w:rsidP="00703ED9">
      <w:pPr>
        <w:pStyle w:val="PL"/>
        <w:shd w:val="clear" w:color="auto" w:fill="E6E6E6"/>
        <w:rPr>
          <w:ins w:id="2270" w:author="QC109e3 (Umesh)" w:date="2020-03-05T23:20:00Z"/>
        </w:rPr>
      </w:pPr>
      <w:ins w:id="2271" w:author="QC109e3 (Umesh)" w:date="2020-03-05T23:20:00Z">
        <w:r>
          <w:tab/>
        </w:r>
        <w:r>
          <w:tab/>
          <w:t>setup</w:t>
        </w:r>
        <w:r>
          <w:tab/>
        </w:r>
      </w:ins>
      <w:ins w:id="2272" w:author="QC109e3 (Umesh)" w:date="2020-03-05T23:23:00Z">
        <w:r>
          <w:tab/>
        </w:r>
        <w:r>
          <w:tab/>
        </w:r>
        <w:r>
          <w:tab/>
        </w:r>
        <w:r>
          <w:tab/>
        </w:r>
        <w:r>
          <w:tab/>
        </w:r>
        <w:r>
          <w:tab/>
        </w:r>
      </w:ins>
      <w:ins w:id="2273" w:author="QC109e3 (Umesh)" w:date="2020-03-05T23:20:00Z">
        <w:r w:rsidRPr="005134A4">
          <w:t>ENUMERATED {s</w:t>
        </w:r>
        <w:r>
          <w:t>XX</w:t>
        </w:r>
        <w:r w:rsidRPr="005134A4">
          <w:t xml:space="preserve">, </w:t>
        </w:r>
        <w:r>
          <w:t>sYY, ffs</w:t>
        </w:r>
        <w:r w:rsidRPr="005134A4">
          <w:t>}</w:t>
        </w:r>
      </w:ins>
    </w:p>
    <w:p w14:paraId="360A2459" w14:textId="022F0E12" w:rsidR="00703ED9" w:rsidRDefault="00703ED9" w:rsidP="00703ED9">
      <w:pPr>
        <w:pStyle w:val="PL"/>
        <w:shd w:val="clear" w:color="auto" w:fill="E6E6E6"/>
        <w:rPr>
          <w:ins w:id="2274" w:author="QC109e3 (Umesh)" w:date="2020-03-05T23:20:00Z"/>
        </w:rPr>
      </w:pPr>
      <w:ins w:id="2275" w:author="QC109e3 (Umesh)" w:date="2020-03-05T23:20:00Z">
        <w:r>
          <w:tab/>
          <w:t>}</w:t>
        </w:r>
        <w:r>
          <w:tab/>
        </w:r>
      </w:ins>
      <w:ins w:id="2276" w:author="QC109e3 (Umesh)" w:date="2020-03-05T23:24:00Z">
        <w:r>
          <w:tab/>
        </w:r>
      </w:ins>
      <w:ins w:id="2277" w:author="QC109e3 (Umesh)" w:date="2020-03-05T23:20:00Z">
        <w:r>
          <w:t>OPTIONAL</w:t>
        </w:r>
        <w:r w:rsidRPr="005134A4">
          <w:t>,</w:t>
        </w:r>
        <w:r>
          <w:tab/>
          <w:t>--Need ON</w:t>
        </w:r>
      </w:ins>
    </w:p>
    <w:p w14:paraId="3E21479E" w14:textId="67FDF687" w:rsidR="00703ED9" w:rsidRDefault="00703ED9" w:rsidP="00703ED9">
      <w:pPr>
        <w:pStyle w:val="PL"/>
        <w:shd w:val="clear" w:color="auto" w:fill="E6E6E6"/>
        <w:rPr>
          <w:ins w:id="2278" w:author="QC109e3 (Umesh)" w:date="2020-03-05T23:20:00Z"/>
        </w:rPr>
      </w:pPr>
      <w:ins w:id="2279" w:author="QC109e3 (Umesh)" w:date="2020-03-05T23:20:00Z">
        <w:r>
          <w:tab/>
          <w:t>pur-RSRP-ChangeThreshold-r16</w:t>
        </w:r>
        <w:r>
          <w:tab/>
          <w:t>CHOICE {</w:t>
        </w:r>
      </w:ins>
    </w:p>
    <w:p w14:paraId="1DC557B6" w14:textId="14E77A9A" w:rsidR="00703ED9" w:rsidRDefault="00703ED9" w:rsidP="00703ED9">
      <w:pPr>
        <w:pStyle w:val="PL"/>
        <w:shd w:val="clear" w:color="auto" w:fill="E6E6E6"/>
        <w:rPr>
          <w:ins w:id="2280" w:author="QC109e3 (Umesh)" w:date="2020-03-05T23:20:00Z"/>
        </w:rPr>
      </w:pPr>
      <w:ins w:id="2281" w:author="QC109e3 (Umesh)" w:date="2020-03-05T23:20:00Z">
        <w:r>
          <w:tab/>
        </w:r>
        <w:r>
          <w:tab/>
          <w:t>release</w:t>
        </w:r>
        <w:r>
          <w:tab/>
        </w:r>
        <w:r>
          <w:tab/>
        </w:r>
      </w:ins>
      <w:ins w:id="2282" w:author="QC109e3 (Umesh)" w:date="2020-03-05T23:24:00Z">
        <w:r>
          <w:tab/>
        </w:r>
      </w:ins>
      <w:ins w:id="2283" w:author="QC109e3 (Umesh)" w:date="2020-03-05T23:20:00Z">
        <w:r>
          <w:tab/>
        </w:r>
        <w:r>
          <w:tab/>
        </w:r>
        <w:r>
          <w:tab/>
        </w:r>
        <w:r>
          <w:tab/>
          <w:t>NULL ,</w:t>
        </w:r>
      </w:ins>
    </w:p>
    <w:p w14:paraId="36C29664" w14:textId="0F572C75" w:rsidR="00703ED9" w:rsidRDefault="00703ED9" w:rsidP="00703ED9">
      <w:pPr>
        <w:pStyle w:val="PL"/>
        <w:shd w:val="clear" w:color="auto" w:fill="E6E6E6"/>
        <w:rPr>
          <w:ins w:id="2284" w:author="QC109e3 (Umesh)" w:date="2020-03-05T23:20:00Z"/>
        </w:rPr>
      </w:pPr>
      <w:ins w:id="2285" w:author="QC109e3 (Umesh)" w:date="2020-03-05T23:20:00Z">
        <w:r>
          <w:tab/>
        </w:r>
        <w:r>
          <w:tab/>
          <w:t>setup</w:t>
        </w:r>
        <w:r>
          <w:tab/>
        </w:r>
        <w:r>
          <w:tab/>
        </w:r>
      </w:ins>
      <w:ins w:id="2286" w:author="QC109e3 (Umesh)" w:date="2020-03-05T23:24:00Z">
        <w:r>
          <w:tab/>
        </w:r>
      </w:ins>
      <w:ins w:id="2287" w:author="QC109e3 (Umesh)" w:date="2020-03-05T23:20:00Z">
        <w:r>
          <w:tab/>
        </w:r>
        <w:r>
          <w:tab/>
        </w:r>
        <w:r>
          <w:tab/>
        </w:r>
        <w:r>
          <w:tab/>
          <w:t>SEQUENCE {</w:t>
        </w:r>
      </w:ins>
    </w:p>
    <w:p w14:paraId="621059C9" w14:textId="1E51350F" w:rsidR="00703ED9" w:rsidRDefault="00703ED9" w:rsidP="00703ED9">
      <w:pPr>
        <w:pStyle w:val="PL"/>
        <w:shd w:val="clear" w:color="auto" w:fill="E6E6E6"/>
        <w:rPr>
          <w:ins w:id="2288" w:author="QC109e3 (Umesh)" w:date="2020-03-05T23:20:00Z"/>
        </w:rPr>
      </w:pPr>
      <w:ins w:id="2289" w:author="QC109e3 (Umesh)" w:date="2020-03-05T23:20:00Z">
        <w:r>
          <w:tab/>
        </w:r>
        <w:r>
          <w:tab/>
        </w:r>
        <w:r>
          <w:tab/>
          <w:t>rsrp-IncreaseThresh-r16</w:t>
        </w:r>
        <w:r>
          <w:tab/>
        </w:r>
        <w:r>
          <w:tab/>
        </w:r>
      </w:ins>
      <w:ins w:id="2290" w:author="QC109e3 (Umesh)" w:date="2020-03-05T23:24:00Z">
        <w:r>
          <w:tab/>
        </w:r>
      </w:ins>
      <w:ins w:id="2291" w:author="QC109e3 (Umesh)" w:date="2020-03-05T23:20:00Z">
        <w:r>
          <w:t>RSRP-ChangeThresh-r16,</w:t>
        </w:r>
      </w:ins>
    </w:p>
    <w:p w14:paraId="28515D98" w14:textId="2C6D4EE7" w:rsidR="00703ED9" w:rsidRDefault="00703ED9" w:rsidP="00703ED9">
      <w:pPr>
        <w:pStyle w:val="PL"/>
        <w:shd w:val="clear" w:color="auto" w:fill="E6E6E6"/>
        <w:rPr>
          <w:ins w:id="2292" w:author="QC109e3 (Umesh)" w:date="2020-03-05T23:20:00Z"/>
        </w:rPr>
      </w:pPr>
      <w:ins w:id="2293" w:author="QC109e3 (Umesh)" w:date="2020-03-05T23:20:00Z">
        <w:r>
          <w:tab/>
        </w:r>
        <w:r>
          <w:tab/>
        </w:r>
        <w:r>
          <w:tab/>
          <w:t>rsrp-DecreaseThresh-r16</w:t>
        </w:r>
        <w:r>
          <w:tab/>
        </w:r>
        <w:r>
          <w:tab/>
        </w:r>
      </w:ins>
      <w:ins w:id="2294" w:author="QC109e3 (Umesh)" w:date="2020-03-05T23:24:00Z">
        <w:r>
          <w:tab/>
        </w:r>
      </w:ins>
      <w:ins w:id="2295" w:author="QC109e3 (Umesh)" w:date="2020-03-05T23:20:00Z">
        <w:r>
          <w:t>RSRP-ChangeThresh-r16</w:t>
        </w:r>
        <w:r>
          <w:tab/>
          <w:t>OPTIONAL</w:t>
        </w:r>
        <w:r>
          <w:tab/>
        </w:r>
        <w:r>
          <w:tab/>
          <w:t>--Need OP</w:t>
        </w:r>
      </w:ins>
    </w:p>
    <w:p w14:paraId="5480676F" w14:textId="153BD3EF" w:rsidR="00703ED9" w:rsidRDefault="00703ED9" w:rsidP="00703ED9">
      <w:pPr>
        <w:pStyle w:val="PL"/>
        <w:shd w:val="clear" w:color="auto" w:fill="E6E6E6"/>
        <w:rPr>
          <w:ins w:id="2296" w:author="QC109e3 (Umesh)" w:date="2020-03-05T23:20:00Z"/>
        </w:rPr>
      </w:pPr>
      <w:ins w:id="2297" w:author="QC109e3 (Umesh)" w:date="2020-03-05T23:20:00Z">
        <w:r>
          <w:tab/>
        </w:r>
        <w:r>
          <w:tab/>
          <w:t>}</w:t>
        </w:r>
      </w:ins>
    </w:p>
    <w:p w14:paraId="5D0CF7A5" w14:textId="72C81DE0" w:rsidR="00703ED9" w:rsidRPr="005134A4" w:rsidRDefault="00703ED9" w:rsidP="00703ED9">
      <w:pPr>
        <w:pStyle w:val="PL"/>
        <w:shd w:val="clear" w:color="auto" w:fill="E6E6E6"/>
        <w:rPr>
          <w:ins w:id="2298" w:author="QC109e3 (Umesh)" w:date="2020-03-05T23:20:00Z"/>
        </w:rPr>
      </w:pPr>
      <w:ins w:id="2299" w:author="QC109e3 (Umesh)" w:date="2020-03-05T23:20:00Z">
        <w:r>
          <w:tab/>
          <w:t>}</w:t>
        </w:r>
        <w:r>
          <w:tab/>
        </w:r>
      </w:ins>
      <w:ins w:id="2300" w:author="QC109e3 (Umesh)" w:date="2020-03-05T23:24:00Z">
        <w:r w:rsidR="004B49D4">
          <w:tab/>
        </w:r>
      </w:ins>
      <w:ins w:id="2301" w:author="QC109e3 (Umesh)" w:date="2020-03-05T23:20:00Z">
        <w:r>
          <w:t>OPTIONAL</w:t>
        </w:r>
        <w:r>
          <w:tab/>
        </w:r>
        <w:r>
          <w:tab/>
          <w:t>--Need ON</w:t>
        </w:r>
      </w:ins>
    </w:p>
    <w:p w14:paraId="55856B7A" w14:textId="77777777" w:rsidR="00703ED9" w:rsidRDefault="00703ED9" w:rsidP="00703ED9">
      <w:pPr>
        <w:pStyle w:val="PL"/>
        <w:shd w:val="clear" w:color="auto" w:fill="E6E6E6"/>
        <w:rPr>
          <w:ins w:id="2302" w:author="QC109e3 (Umesh)" w:date="2020-03-05T23:20:00Z"/>
        </w:rPr>
      </w:pPr>
      <w:ins w:id="2303" w:author="QC109e3 (Umesh)" w:date="2020-03-05T23:20:00Z">
        <w:r>
          <w:t>}</w:t>
        </w:r>
      </w:ins>
    </w:p>
    <w:p w14:paraId="7A790ECB" w14:textId="77777777" w:rsidR="00703ED9" w:rsidRDefault="00703ED9" w:rsidP="00703ED9">
      <w:pPr>
        <w:pStyle w:val="PL"/>
        <w:shd w:val="clear" w:color="auto" w:fill="E6E6E6"/>
        <w:rPr>
          <w:ins w:id="2304" w:author="QC109e3 (Umesh)" w:date="2020-03-05T23:20:00Z"/>
        </w:rPr>
      </w:pPr>
    </w:p>
    <w:p w14:paraId="11397C08" w14:textId="77777777" w:rsidR="00703ED9" w:rsidRPr="00FF7A63" w:rsidRDefault="00703ED9" w:rsidP="00703ED9">
      <w:pPr>
        <w:pStyle w:val="PL"/>
        <w:shd w:val="clear" w:color="auto" w:fill="E6E6E6"/>
        <w:rPr>
          <w:ins w:id="2305" w:author="QC109e3 (Umesh)" w:date="2020-03-05T23:20:00Z"/>
        </w:rPr>
      </w:pPr>
      <w:ins w:id="2306" w:author="QC109e3 (Umesh)" w:date="2020-03-05T23:20:00Z">
        <w:r w:rsidRPr="00FF7A63">
          <w:t>RSRP-ChangeThresh-r16 ::= ENUMERATED {dB4, dB6, dB8, dB10, dB14, dB18, dB22, dB26, dB30, dB34, spare6, spare5, spare4, spare3, spare2, spare1}</w:t>
        </w:r>
      </w:ins>
    </w:p>
    <w:p w14:paraId="6558032A" w14:textId="77777777" w:rsidR="00703ED9" w:rsidRDefault="00703ED9" w:rsidP="00703ED9">
      <w:pPr>
        <w:pStyle w:val="PL"/>
        <w:shd w:val="clear" w:color="auto" w:fill="E6E6E6"/>
        <w:rPr>
          <w:ins w:id="2307" w:author="QC109e3 (Umesh)" w:date="2020-03-05T23:20:00Z"/>
        </w:rPr>
      </w:pPr>
    </w:p>
    <w:p w14:paraId="7C7E4E4D" w14:textId="77777777" w:rsidR="00703ED9" w:rsidRPr="005134A4" w:rsidRDefault="00703ED9" w:rsidP="00703ED9">
      <w:pPr>
        <w:pStyle w:val="PL"/>
        <w:shd w:val="clear" w:color="auto" w:fill="E6E6E6"/>
        <w:rPr>
          <w:ins w:id="2308" w:author="QC109e3 (Umesh)" w:date="2020-03-05T23:20:00Z"/>
        </w:rPr>
      </w:pPr>
      <w:ins w:id="2309" w:author="QC109e3 (Umesh)" w:date="2020-03-05T23:20:00Z">
        <w:r w:rsidRPr="005134A4">
          <w:t>-- ASN1STOP</w:t>
        </w:r>
      </w:ins>
    </w:p>
    <w:p w14:paraId="148EDD55" w14:textId="77777777" w:rsidR="00703ED9" w:rsidRPr="005134A4" w:rsidRDefault="00703ED9" w:rsidP="00703ED9">
      <w:pPr>
        <w:rPr>
          <w:ins w:id="2310" w:author="QC109e3 (Umesh)" w:date="2020-03-05T23:20: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81"/>
      </w:tblGrid>
      <w:tr w:rsidR="00703ED9" w:rsidRPr="005134A4" w14:paraId="39A5F13B" w14:textId="77777777" w:rsidTr="009B60B9">
        <w:trPr>
          <w:cantSplit/>
          <w:tblHeader/>
          <w:ins w:id="2311"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hideMark/>
          </w:tcPr>
          <w:p w14:paraId="47CDB502" w14:textId="77777777" w:rsidR="00703ED9" w:rsidRPr="005134A4" w:rsidRDefault="00703ED9" w:rsidP="009B60B9">
            <w:pPr>
              <w:pStyle w:val="TAH"/>
              <w:rPr>
                <w:ins w:id="2312" w:author="QC109e3 (Umesh)" w:date="2020-03-05T23:20:00Z"/>
                <w:lang w:val="en-GB"/>
              </w:rPr>
            </w:pPr>
            <w:ins w:id="2313" w:author="QC109e3 (Umesh)" w:date="2020-03-05T23:20:00Z">
              <w:r>
                <w:rPr>
                  <w:i/>
                  <w:noProof/>
                  <w:lang w:val="en-GB"/>
                </w:rPr>
                <w:t>PUR</w:t>
              </w:r>
              <w:r w:rsidRPr="005134A4">
                <w:rPr>
                  <w:i/>
                  <w:noProof/>
                  <w:lang w:val="en-GB"/>
                </w:rPr>
                <w:t>-Config</w:t>
              </w:r>
              <w:r w:rsidRPr="005134A4">
                <w:rPr>
                  <w:noProof/>
                  <w:lang w:val="en-GB"/>
                </w:rPr>
                <w:t xml:space="preserve"> field descriptions</w:t>
              </w:r>
            </w:ins>
          </w:p>
        </w:tc>
      </w:tr>
      <w:tr w:rsidR="00703ED9" w:rsidRPr="005134A4" w14:paraId="4317892D" w14:textId="77777777" w:rsidTr="009B60B9">
        <w:trPr>
          <w:cantSplit/>
          <w:tblHeader/>
          <w:ins w:id="2314"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2E2446AA" w14:textId="77777777" w:rsidR="00703ED9" w:rsidRPr="00FD198F" w:rsidRDefault="00703ED9" w:rsidP="009B60B9">
            <w:pPr>
              <w:pStyle w:val="TAL"/>
              <w:rPr>
                <w:ins w:id="2315" w:author="QC109e3 (Umesh)" w:date="2020-03-05T23:20:00Z"/>
                <w:b/>
                <w:bCs/>
                <w:i/>
                <w:noProof/>
                <w:lang w:val="en-GB" w:eastAsia="en-GB"/>
              </w:rPr>
            </w:pPr>
            <w:ins w:id="2316" w:author="QC109e3 (Umesh)" w:date="2020-03-05T23:20:00Z">
              <w:r>
                <w:rPr>
                  <w:b/>
                  <w:bCs/>
                  <w:i/>
                  <w:noProof/>
                  <w:lang w:val="en-GB" w:eastAsia="en-GB"/>
                </w:rPr>
                <w:t>implicitReleaseAfter</w:t>
              </w:r>
            </w:ins>
          </w:p>
          <w:p w14:paraId="40B7C69E" w14:textId="77777777" w:rsidR="00703ED9" w:rsidRPr="00FD198F" w:rsidRDefault="00703ED9" w:rsidP="009B60B9">
            <w:pPr>
              <w:pStyle w:val="TAL"/>
              <w:rPr>
                <w:ins w:id="2317" w:author="QC109e3 (Umesh)" w:date="2020-03-05T23:20:00Z"/>
                <w:bCs/>
                <w:noProof/>
                <w:lang w:val="en-GB" w:eastAsia="en-GB"/>
              </w:rPr>
            </w:pPr>
            <w:ins w:id="2318" w:author="QC109e3 (Umesh)" w:date="2020-03-05T23:20: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654B7396" w14:textId="77777777" w:rsidR="00703ED9" w:rsidRPr="00FD198F" w:rsidRDefault="00703ED9" w:rsidP="009B60B9">
            <w:pPr>
              <w:pStyle w:val="TAL"/>
              <w:rPr>
                <w:ins w:id="2319" w:author="QC109e3 (Umesh)" w:date="2020-03-05T23:20:00Z"/>
                <w:bCs/>
                <w:noProof/>
                <w:lang w:val="en-GB" w:eastAsia="en-GB"/>
              </w:rPr>
            </w:pPr>
          </w:p>
          <w:p w14:paraId="1A9E39AE" w14:textId="77777777" w:rsidR="00703ED9" w:rsidRPr="005134A4" w:rsidRDefault="00703ED9" w:rsidP="009B60B9">
            <w:pPr>
              <w:pStyle w:val="TAL"/>
              <w:rPr>
                <w:ins w:id="2320" w:author="QC109e3 (Umesh)" w:date="2020-03-05T23:20:00Z"/>
                <w:bCs/>
                <w:noProof/>
                <w:lang w:val="en-GB" w:eastAsia="en-GB"/>
              </w:rPr>
            </w:pPr>
            <w:ins w:id="2321" w:author="QC109e3 (Umesh)" w:date="2020-03-05T23:20: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703ED9" w:rsidRPr="005134A4" w14:paraId="01FC8A9D" w14:textId="77777777" w:rsidTr="009B60B9">
        <w:trPr>
          <w:cantSplit/>
          <w:tblHeader/>
          <w:ins w:id="2322"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78F64954" w14:textId="77777777" w:rsidR="00703ED9" w:rsidRDefault="00703ED9" w:rsidP="009B60B9">
            <w:pPr>
              <w:pStyle w:val="TAL"/>
              <w:rPr>
                <w:ins w:id="2323" w:author="QC109e3 (Umesh)" w:date="2020-03-05T23:20:00Z"/>
                <w:b/>
                <w:bCs/>
                <w:i/>
                <w:noProof/>
                <w:lang w:val="en-GB" w:eastAsia="en-GB"/>
              </w:rPr>
            </w:pPr>
            <w:ins w:id="2324" w:author="QC109e3 (Umesh)" w:date="2020-03-05T23:20:00Z">
              <w:r w:rsidRPr="00A050A4">
                <w:rPr>
                  <w:b/>
                  <w:bCs/>
                  <w:i/>
                  <w:noProof/>
                  <w:lang w:val="en-GB" w:eastAsia="en-GB"/>
                </w:rPr>
                <w:t>pur-</w:t>
              </w:r>
              <w:r>
                <w:rPr>
                  <w:b/>
                  <w:bCs/>
                  <w:i/>
                  <w:noProof/>
                  <w:lang w:val="en-GB" w:eastAsia="en-GB"/>
                </w:rPr>
                <w:t>Grant</w:t>
              </w:r>
              <w:r w:rsidRPr="00A050A4">
                <w:rPr>
                  <w:b/>
                  <w:bCs/>
                  <w:i/>
                  <w:noProof/>
                  <w:lang w:val="en-GB" w:eastAsia="en-GB"/>
                </w:rPr>
                <w:t>Info</w:t>
              </w:r>
            </w:ins>
          </w:p>
          <w:p w14:paraId="1B680E62" w14:textId="77777777" w:rsidR="00703ED9" w:rsidRPr="00EF578E" w:rsidRDefault="00703ED9" w:rsidP="009B60B9">
            <w:pPr>
              <w:pStyle w:val="TAL"/>
              <w:rPr>
                <w:ins w:id="2325" w:author="QC109e3 (Umesh)" w:date="2020-03-05T23:20:00Z"/>
                <w:iCs/>
                <w:noProof/>
                <w:lang w:val="en-US" w:eastAsia="en-GB"/>
              </w:rPr>
            </w:pPr>
            <w:ins w:id="2326" w:author="QC109e3 (Umesh)" w:date="2020-03-05T23:20:00Z">
              <w:r>
                <w:rPr>
                  <w:iCs/>
                  <w:noProof/>
                  <w:lang w:val="en-GB" w:eastAsia="en-GB"/>
                </w:rPr>
                <w:t xml:space="preserve">Indicates UL grant for transmission using PUR. Field set to </w:t>
              </w:r>
              <w:proofErr w:type="spellStart"/>
              <w:r w:rsidRPr="00EF578E">
                <w:rPr>
                  <w:i/>
                  <w:iCs/>
                </w:rPr>
                <w:t>pur-GrantCE-ModeA</w:t>
              </w:r>
              <w:proofErr w:type="spellEnd"/>
              <w:r>
                <w:rPr>
                  <w:lang w:val="en-US"/>
                </w:rPr>
                <w:t xml:space="preserve"> indicates the PUR grant is for CE Mode A and the field set to </w:t>
              </w:r>
              <w:proofErr w:type="spellStart"/>
              <w:r w:rsidRPr="00EF578E">
                <w:rPr>
                  <w:i/>
                  <w:iCs/>
                </w:rPr>
                <w:t>pur-GrantCE-Mode</w:t>
              </w:r>
              <w:r w:rsidRPr="00EF578E">
                <w:rPr>
                  <w:i/>
                  <w:iCs/>
                  <w:lang w:val="en-US"/>
                </w:rPr>
                <w:t>B</w:t>
              </w:r>
              <w:proofErr w:type="spellEnd"/>
              <w:r>
                <w:rPr>
                  <w:lang w:val="en-US"/>
                </w:rPr>
                <w:t xml:space="preserve"> indicates the PUR grant is for CE Mode B.</w:t>
              </w:r>
            </w:ins>
          </w:p>
        </w:tc>
      </w:tr>
      <w:tr w:rsidR="00703ED9" w:rsidRPr="005134A4" w14:paraId="6884E10F" w14:textId="77777777" w:rsidTr="009B60B9">
        <w:trPr>
          <w:cantSplit/>
          <w:tblHeader/>
          <w:ins w:id="2327"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505E67AD" w14:textId="77777777" w:rsidR="00703ED9" w:rsidRPr="00FD198F" w:rsidRDefault="00703ED9" w:rsidP="009B60B9">
            <w:pPr>
              <w:pStyle w:val="TAL"/>
              <w:rPr>
                <w:ins w:id="2328" w:author="QC109e3 (Umesh)" w:date="2020-03-05T23:20:00Z"/>
                <w:b/>
                <w:bCs/>
                <w:i/>
                <w:noProof/>
                <w:lang w:val="en-GB" w:eastAsia="en-GB"/>
              </w:rPr>
            </w:pPr>
            <w:ins w:id="2329" w:author="QC109e3 (Umesh)" w:date="2020-03-05T23:20:00Z">
              <w:r>
                <w:rPr>
                  <w:b/>
                  <w:bCs/>
                  <w:i/>
                  <w:noProof/>
                  <w:lang w:val="en-GB" w:eastAsia="en-GB"/>
                </w:rPr>
                <w:t>pur-RSRP-</w:t>
              </w:r>
              <w:r w:rsidRPr="00FD198F">
                <w:rPr>
                  <w:b/>
                  <w:bCs/>
                  <w:i/>
                  <w:noProof/>
                  <w:lang w:val="en-GB" w:eastAsia="en-GB"/>
                </w:rPr>
                <w:t>ChangeThresh</w:t>
              </w:r>
              <w:r>
                <w:rPr>
                  <w:b/>
                  <w:bCs/>
                  <w:i/>
                  <w:noProof/>
                  <w:lang w:val="en-GB" w:eastAsia="en-GB"/>
                </w:rPr>
                <w:t>old</w:t>
              </w:r>
            </w:ins>
          </w:p>
          <w:p w14:paraId="50BC2BFE" w14:textId="77777777" w:rsidR="00703ED9" w:rsidRPr="00FD198F" w:rsidRDefault="00703ED9" w:rsidP="009B60B9">
            <w:pPr>
              <w:pStyle w:val="TAL"/>
              <w:rPr>
                <w:ins w:id="2330" w:author="QC109e3 (Umesh)" w:date="2020-03-05T23:20:00Z"/>
                <w:bCs/>
                <w:noProof/>
                <w:lang w:val="en-GB" w:eastAsia="en-GB"/>
              </w:rPr>
            </w:pPr>
            <w:ins w:id="2331" w:author="QC109e3 (Umesh)" w:date="2020-03-05T23:20: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r>
                <w:rPr>
                  <w:bCs/>
                  <w:i/>
                  <w:noProof/>
                  <w:lang w:val="en-GB" w:eastAsia="en-GB"/>
                </w:rPr>
                <w:t>e</w:t>
              </w:r>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r>
                <w:rPr>
                  <w:bCs/>
                  <w:i/>
                  <w:noProof/>
                  <w:lang w:val="en-GB" w:eastAsia="en-GB"/>
                </w:rPr>
                <w:t>e</w:t>
              </w:r>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5DF09F71" w14:textId="77777777" w:rsidR="00703ED9" w:rsidRPr="00FD198F" w:rsidRDefault="00703ED9" w:rsidP="009B60B9">
            <w:pPr>
              <w:pStyle w:val="TAL"/>
              <w:rPr>
                <w:ins w:id="2332" w:author="QC109e3 (Umesh)" w:date="2020-03-05T23:20:00Z"/>
                <w:bCs/>
                <w:noProof/>
                <w:lang w:val="en-GB" w:eastAsia="en-GB"/>
              </w:rPr>
            </w:pPr>
          </w:p>
          <w:p w14:paraId="732188AA" w14:textId="77777777" w:rsidR="00703ED9" w:rsidRPr="005134A4" w:rsidRDefault="00703ED9" w:rsidP="009B60B9">
            <w:pPr>
              <w:pStyle w:val="TAL"/>
              <w:rPr>
                <w:ins w:id="2333" w:author="QC109e3 (Umesh)" w:date="2020-03-05T23:20:00Z"/>
                <w:bCs/>
                <w:noProof/>
                <w:lang w:val="en-GB" w:eastAsia="en-GB"/>
              </w:rPr>
            </w:pPr>
            <w:ins w:id="2334" w:author="QC109e3 (Umesh)" w:date="2020-03-05T23:20:00Z">
              <w:r w:rsidRPr="00FD198F">
                <w:rPr>
                  <w:bCs/>
                  <w:noProof/>
                  <w:lang w:val="en-GB" w:eastAsia="en-GB"/>
                </w:rPr>
                <w:t xml:space="preserve">If </w:t>
              </w:r>
              <w:proofErr w:type="spellStart"/>
              <w:r>
                <w:rPr>
                  <w:i/>
                  <w:lang w:val="en-US"/>
                </w:rPr>
                <w:t>pur</w:t>
              </w:r>
              <w:proofErr w:type="spellEnd"/>
              <w:r>
                <w:rPr>
                  <w:i/>
                  <w:lang w:val="en-US"/>
                </w:rPr>
                <w:t>-RSRP</w:t>
              </w:r>
              <w:r w:rsidRPr="00FD198F">
                <w:rPr>
                  <w:i/>
                </w:rPr>
                <w:t>-</w:t>
              </w:r>
              <w:proofErr w:type="spellStart"/>
              <w:r w:rsidRPr="00FD198F">
                <w:rPr>
                  <w:i/>
                </w:rPr>
                <w:t>ChangeThresh</w:t>
              </w:r>
              <w:r>
                <w:rPr>
                  <w:i/>
                  <w:lang w:val="en-US"/>
                </w:rPr>
                <w:t>old</w:t>
              </w:r>
              <w:proofErr w:type="spellEnd"/>
              <w:r w:rsidRPr="00FD198F">
                <w:rPr>
                  <w:lang w:val="en-US"/>
                </w:rPr>
                <w:t xml:space="preserve"> is not configured, TA validation based on change in serving cell RSRP is </w:t>
              </w:r>
              <w:r>
                <w:rPr>
                  <w:lang w:val="en-US"/>
                </w:rPr>
                <w:t>not applicable</w:t>
              </w:r>
              <w:r w:rsidRPr="00FD198F">
                <w:rPr>
                  <w:lang w:val="en-US"/>
                </w:rPr>
                <w:t>.</w:t>
              </w:r>
            </w:ins>
          </w:p>
        </w:tc>
      </w:tr>
      <w:tr w:rsidR="00703ED9" w:rsidRPr="005134A4" w14:paraId="635B823D" w14:textId="77777777" w:rsidTr="009B60B9">
        <w:trPr>
          <w:cantSplit/>
          <w:tblHeader/>
          <w:ins w:id="2335"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CBAEDAA" w14:textId="77777777" w:rsidR="00703ED9" w:rsidRPr="00FF6D88" w:rsidRDefault="00703ED9" w:rsidP="009B60B9">
            <w:pPr>
              <w:pStyle w:val="TAL"/>
              <w:rPr>
                <w:ins w:id="2336" w:author="QC109e3 (Umesh)" w:date="2020-03-05T23:20:00Z"/>
                <w:b/>
                <w:i/>
                <w:lang w:val="en-US"/>
              </w:rPr>
            </w:pPr>
            <w:proofErr w:type="spellStart"/>
            <w:ins w:id="2337" w:author="QC109e3 (Umesh)" w:date="2020-03-05T23:20:00Z">
              <w:r>
                <w:rPr>
                  <w:b/>
                  <w:i/>
                  <w:lang w:val="en-US"/>
                </w:rPr>
                <w:t>pur-TimeAlignmentTimer</w:t>
              </w:r>
              <w:proofErr w:type="spellEnd"/>
            </w:ins>
          </w:p>
          <w:p w14:paraId="3A3C7E35" w14:textId="77777777" w:rsidR="00703ED9" w:rsidRPr="00FD198F" w:rsidRDefault="00703ED9" w:rsidP="009B60B9">
            <w:pPr>
              <w:pStyle w:val="TAL"/>
              <w:rPr>
                <w:ins w:id="2338" w:author="QC109e3 (Umesh)" w:date="2020-03-05T23:20:00Z"/>
                <w:bCs/>
                <w:noProof/>
                <w:lang w:val="en-GB" w:eastAsia="en-GB"/>
              </w:rPr>
            </w:pPr>
            <w:ins w:id="2339" w:author="QC109e3 (Umesh)" w:date="2020-03-05T23:20: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3DC27CDD" w14:textId="77777777" w:rsidR="00703ED9" w:rsidRPr="00FD198F" w:rsidRDefault="00703ED9" w:rsidP="009B60B9">
            <w:pPr>
              <w:pStyle w:val="TAL"/>
              <w:rPr>
                <w:ins w:id="2340" w:author="QC109e3 (Umesh)" w:date="2020-03-05T23:20:00Z"/>
                <w:bCs/>
                <w:noProof/>
                <w:lang w:val="en-GB" w:eastAsia="en-GB"/>
              </w:rPr>
            </w:pPr>
          </w:p>
          <w:p w14:paraId="693CFA4E" w14:textId="77777777" w:rsidR="00703ED9" w:rsidRPr="00FD198F" w:rsidRDefault="00703ED9" w:rsidP="009B60B9">
            <w:pPr>
              <w:pStyle w:val="TAL"/>
              <w:rPr>
                <w:ins w:id="2341" w:author="QC109e3 (Umesh)" w:date="2020-03-05T23:20:00Z"/>
                <w:b/>
                <w:bCs/>
                <w:i/>
                <w:noProof/>
                <w:lang w:val="en-GB" w:eastAsia="en-GB"/>
              </w:rPr>
            </w:pPr>
            <w:ins w:id="2342" w:author="QC109e3 (Umesh)" w:date="2020-03-05T23:20:00Z">
              <w:r w:rsidRPr="00FD198F">
                <w:rPr>
                  <w:bCs/>
                  <w:noProof/>
                  <w:lang w:val="en-GB" w:eastAsia="en-GB"/>
                </w:rPr>
                <w:t xml:space="preserve">When </w:t>
              </w:r>
              <w:proofErr w:type="spellStart"/>
              <w:r>
                <w:rPr>
                  <w:i/>
                  <w:lang w:val="en-US"/>
                </w:rPr>
                <w:t>pur-TimeAlignmentTimer</w:t>
              </w:r>
              <w:proofErr w:type="spellEnd"/>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Pr>
                  <w:bCs/>
                  <w:i/>
                  <w:noProof/>
                  <w:lang w:val="en-GB" w:eastAsia="en-GB"/>
                </w:rPr>
                <w:t>pur-TimeAlignmentTimer</w:t>
              </w:r>
              <w:r w:rsidRPr="00FD198F">
                <w:rPr>
                  <w:lang w:val="en-US"/>
                </w:rPr>
                <w:t xml:space="preserve"> is not configured, TA validation based on </w:t>
              </w:r>
              <w:r>
                <w:rPr>
                  <w:lang w:val="en-US"/>
                </w:rPr>
                <w:t>idle mode TA timer is not applicable</w:t>
              </w:r>
              <w:r w:rsidRPr="00FD198F">
                <w:rPr>
                  <w:lang w:val="en-US"/>
                </w:rPr>
                <w:t>.</w:t>
              </w:r>
            </w:ins>
          </w:p>
        </w:tc>
      </w:tr>
      <w:tr w:rsidR="00703ED9" w:rsidRPr="005134A4" w14:paraId="477F577C" w14:textId="77777777" w:rsidTr="009B60B9">
        <w:trPr>
          <w:cantSplit/>
          <w:tblHeader/>
          <w:ins w:id="2343"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8A03A52" w14:textId="77777777" w:rsidR="00703ED9" w:rsidRPr="00FF7A63" w:rsidRDefault="00703ED9" w:rsidP="009B60B9">
            <w:pPr>
              <w:pStyle w:val="TAL"/>
              <w:rPr>
                <w:ins w:id="2344" w:author="QC109e3 (Umesh)" w:date="2020-03-05T23:20:00Z"/>
              </w:rPr>
            </w:pPr>
            <w:ins w:id="2345" w:author="QC109e3 (Umesh)" w:date="2020-03-05T23:20:00Z">
              <w:r>
                <w:rPr>
                  <w:b/>
                  <w:i/>
                  <w:lang w:val="en-US"/>
                </w:rPr>
                <w:t>t</w:t>
              </w:r>
              <w:proofErr w:type="spellStart"/>
              <w:r w:rsidRPr="00FF7A63">
                <w:rPr>
                  <w:b/>
                  <w:i/>
                </w:rPr>
                <w:t>imeOffset</w:t>
              </w:r>
              <w:proofErr w:type="spellEnd"/>
            </w:ins>
          </w:p>
          <w:p w14:paraId="45EA45AA" w14:textId="623B6708" w:rsidR="00703ED9" w:rsidRPr="000E10A4" w:rsidRDefault="00703ED9" w:rsidP="009B60B9">
            <w:pPr>
              <w:pStyle w:val="TAL"/>
              <w:rPr>
                <w:ins w:id="2346" w:author="QC109e3 (Umesh)" w:date="2020-03-05T23:20:00Z"/>
                <w:b/>
                <w:i/>
                <w:lang w:val="en-US"/>
              </w:rPr>
            </w:pPr>
            <w:ins w:id="2347" w:author="QC109e3 (Umesh)" w:date="2020-03-05T23:20:00Z">
              <w:r w:rsidRPr="00FF7A63">
                <w:t>Indicates the time gap with respect to current time until the first PUR occasion.</w:t>
              </w:r>
              <w:r>
                <w:rPr>
                  <w:lang w:val="en-US"/>
                </w:rPr>
                <w:t xml:space="preserve"> Details </w:t>
              </w:r>
              <w:r w:rsidRPr="004B49D4">
                <w:rPr>
                  <w:lang w:val="en-US"/>
                </w:rPr>
                <w:t>FFS</w:t>
              </w:r>
            </w:ins>
            <w:ins w:id="2348" w:author="QC109e3 (Umesh)" w:date="2020-03-05T23:25:00Z">
              <w:r w:rsidR="004B49D4">
                <w:rPr>
                  <w:lang w:val="en-US"/>
                </w:rPr>
                <w:t>.</w:t>
              </w:r>
            </w:ins>
          </w:p>
        </w:tc>
      </w:tr>
      <w:tr w:rsidR="00703ED9" w:rsidRPr="00170CE7" w14:paraId="1731E742" w14:textId="77777777" w:rsidTr="009B60B9">
        <w:trPr>
          <w:gridAfter w:val="1"/>
          <w:wAfter w:w="81" w:type="dxa"/>
          <w:cantSplit/>
          <w:ins w:id="2349" w:author="QC109e3 (Umesh)" w:date="2020-03-05T23:20:00Z"/>
        </w:trPr>
        <w:tc>
          <w:tcPr>
            <w:tcW w:w="9639" w:type="dxa"/>
            <w:tcBorders>
              <w:top w:val="single" w:sz="4" w:space="0" w:color="808080"/>
              <w:left w:val="single" w:sz="4" w:space="0" w:color="808080"/>
              <w:bottom w:val="single" w:sz="4" w:space="0" w:color="808080"/>
              <w:right w:val="single" w:sz="4" w:space="0" w:color="808080"/>
            </w:tcBorders>
          </w:tcPr>
          <w:p w14:paraId="7B4C09E2" w14:textId="77777777" w:rsidR="00703ED9" w:rsidRPr="00170CE7" w:rsidRDefault="00703ED9" w:rsidP="009B60B9">
            <w:pPr>
              <w:pStyle w:val="TAL"/>
              <w:rPr>
                <w:ins w:id="2350" w:author="QC109e3 (Umesh)" w:date="2020-03-05T23:20:00Z"/>
                <w:lang w:val="en-GB" w:eastAsia="ja-JP"/>
              </w:rPr>
            </w:pPr>
            <w:ins w:id="2351" w:author="QC109e3 (Umesh)" w:date="2020-03-05T23:20:00Z">
              <w:r w:rsidRPr="00170CE7">
                <w:rPr>
                  <w:b/>
                  <w:i/>
                  <w:lang w:val="en-GB" w:eastAsia="ja-JP"/>
                </w:rPr>
                <w:t>pucch-NumRepetitionCE</w:t>
              </w:r>
              <w:r>
                <w:rPr>
                  <w:b/>
                  <w:i/>
                  <w:lang w:val="en-GB" w:eastAsia="ja-JP"/>
                </w:rPr>
                <w:t>-Format1</w:t>
              </w:r>
            </w:ins>
          </w:p>
          <w:p w14:paraId="2F241B23" w14:textId="77777777" w:rsidR="00703ED9" w:rsidRPr="00516106" w:rsidRDefault="00703ED9" w:rsidP="009B60B9">
            <w:pPr>
              <w:pStyle w:val="TAL"/>
              <w:rPr>
                <w:ins w:id="2352" w:author="QC109e3 (Umesh)" w:date="2020-03-05T23:20:00Z"/>
                <w:b/>
                <w:noProof/>
                <w:lang w:val="en-GB" w:eastAsia="en-GB"/>
              </w:rPr>
            </w:pPr>
            <w:ins w:id="2353" w:author="QC109e3 (Umesh)" w:date="2020-03-05T23:20:00Z">
              <w:r w:rsidRPr="00170CE7">
                <w:rPr>
                  <w:noProof/>
                  <w:lang w:val="en-GB" w:eastAsia="en-GB"/>
                </w:rPr>
                <w:t>Number of PUCCH repetitions for PUCCH format 1</w:t>
              </w:r>
              <w:r>
                <w:rPr>
                  <w:noProof/>
                  <w:lang w:val="en-GB" w:eastAsia="en-GB"/>
                </w:rPr>
                <w:t>/1a</w:t>
              </w:r>
              <w:r w:rsidRPr="00170CE7">
                <w:rPr>
                  <w:noProof/>
                  <w:lang w:val="en-GB" w:eastAsia="en-GB"/>
                </w:rPr>
                <w:t xml:space="preserve">, see TS 36.211 [21] and TS 36.213 [23].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ce-ModeA</w:t>
              </w:r>
              <w:r>
                <w:rPr>
                  <w:noProof/>
                  <w:lang w:val="en-GB" w:eastAsia="en-GB"/>
                </w:rPr>
                <w:t>, value n1 c</w:t>
              </w:r>
              <w:proofErr w:type="spellStart"/>
              <w:r w:rsidRPr="00170CE7">
                <w:rPr>
                  <w:lang w:val="en-GB" w:eastAsia="en-GB"/>
                </w:rPr>
                <w:t>orresponds</w:t>
              </w:r>
              <w:proofErr w:type="spellEnd"/>
              <w:r w:rsidRPr="00170CE7">
                <w:rPr>
                  <w:lang w:val="en-GB" w:eastAsia="en-GB"/>
                </w:rPr>
                <w:t xml:space="preserve"> to 1 repetition, value n2 corresponds to 2 repetitions, and so on</w:t>
              </w:r>
              <w:r>
                <w:rPr>
                  <w:lang w:val="en-GB" w:eastAsia="en-GB"/>
                </w:rPr>
                <w:t xml:space="preserve">.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ce-ModeB</w:t>
              </w:r>
              <w:r>
                <w:rPr>
                  <w:noProof/>
                  <w:lang w:val="en-GB" w:eastAsia="en-GB"/>
                </w:rPr>
                <w:t>, actual value c</w:t>
              </w:r>
              <w:proofErr w:type="spellStart"/>
              <w:r w:rsidRPr="00170CE7">
                <w:rPr>
                  <w:lang w:val="en-GB" w:eastAsia="en-GB"/>
                </w:rPr>
                <w:t>orresponds</w:t>
              </w:r>
              <w:proofErr w:type="spellEnd"/>
              <w:r w:rsidRPr="00170CE7">
                <w:rPr>
                  <w:lang w:val="en-GB" w:eastAsia="en-GB"/>
                </w:rPr>
                <w:t xml:space="preserve"> to </w:t>
              </w:r>
              <w:r>
                <w:rPr>
                  <w:lang w:val="en-GB" w:eastAsia="en-GB"/>
                </w:rPr>
                <w:t>4 * indicated value.</w:t>
              </w:r>
            </w:ins>
          </w:p>
        </w:tc>
      </w:tr>
    </w:tbl>
    <w:p w14:paraId="708184C6" w14:textId="77777777" w:rsidR="00703ED9" w:rsidRPr="005134A4" w:rsidRDefault="00703ED9" w:rsidP="00703ED9">
      <w:pPr>
        <w:rPr>
          <w:ins w:id="2354" w:author="QC109e3 (Umesh)" w:date="2020-03-05T23:20: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2090"/>
      <w:bookmarkEnd w:id="2091"/>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lastRenderedPageBreak/>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lastRenderedPageBreak/>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355" w:author="PostR2#108" w:date="2020-01-23T21:13:00Z"/>
        </w:rPr>
      </w:pPr>
    </w:p>
    <w:p w14:paraId="3E8B65C8" w14:textId="77777777" w:rsidR="00DB20BA" w:rsidRPr="005134A4" w:rsidRDefault="00DB20BA" w:rsidP="00DB20BA">
      <w:pPr>
        <w:pStyle w:val="PL"/>
        <w:shd w:val="clear" w:color="auto" w:fill="E6E6E6"/>
        <w:rPr>
          <w:ins w:id="2356" w:author="PostR2#108" w:date="2020-01-23T21:13:00Z"/>
        </w:rPr>
      </w:pPr>
      <w:bookmarkStart w:id="2357" w:name="_Hlk12458499"/>
      <w:ins w:id="2358" w:author="PostR2#108" w:date="2020-01-23T21:13:00Z">
        <w:r w:rsidRPr="005134A4">
          <w:t>PUSCH-ConfigDedicated-v1</w:t>
        </w:r>
        <w:r>
          <w:t>6xy</w:t>
        </w:r>
        <w:bookmarkEnd w:id="2357"/>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359" w:author="PostR2#108" w:date="2020-01-23T21:13:00Z"/>
        </w:rPr>
      </w:pPr>
      <w:ins w:id="2360" w:author="PostR2#108" w:date="2020-01-23T21:13:00Z">
        <w:r w:rsidRPr="005134A4">
          <w:tab/>
          <w:t>ce-PUSCH-</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61" w:author="PostR2#108" w:date="2020-01-23T21:13:00Z"/>
        </w:rPr>
      </w:pPr>
      <w:ins w:id="2362" w:author="PostR2#108" w:date="2020-01-23T21:13:00Z">
        <w:r w:rsidRPr="005134A4">
          <w:tab/>
        </w:r>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63" w:author="QC109e (Umesh)" w:date="2020-03-03T16:44:00Z"/>
        </w:rPr>
      </w:pPr>
      <w:ins w:id="2364" w:author="PostR2#108" w:date="2020-01-23T21:13:00Z">
        <w:r w:rsidRPr="005134A4">
          <w:tab/>
        </w:r>
        <w:r w:rsidRPr="005134A4">
          <w:tab/>
          <w:t>setup</w:t>
        </w:r>
        <w:r w:rsidRPr="005134A4">
          <w:tab/>
        </w:r>
        <w:r w:rsidRPr="005134A4">
          <w:tab/>
        </w:r>
        <w:r w:rsidRPr="005134A4">
          <w:tab/>
        </w:r>
        <w:r w:rsidRPr="005134A4">
          <w:tab/>
          <w:t>SEQUENCE {</w:t>
        </w:r>
      </w:ins>
    </w:p>
    <w:p w14:paraId="6FE9A4F3" w14:textId="10E3B528" w:rsidR="00E07FB1" w:rsidRDefault="00E07FB1" w:rsidP="00E07FB1">
      <w:pPr>
        <w:pStyle w:val="PL"/>
        <w:shd w:val="clear" w:color="auto" w:fill="E6E6E6"/>
        <w:rPr>
          <w:ins w:id="2365" w:author="QC (Umesh)#109e" w:date="2020-02-13T21:58:00Z"/>
        </w:rPr>
      </w:pPr>
      <w:ins w:id="2366" w:author="QC (Umesh)#109e" w:date="2020-02-13T21:58:00Z">
        <w:r>
          <w:tab/>
        </w:r>
        <w:r>
          <w:tab/>
        </w:r>
        <w:r>
          <w:tab/>
          <w:t>ce-</w:t>
        </w:r>
      </w:ins>
      <w:ins w:id="2367" w:author="QC (Umesh)#109e" w:date="2020-02-13T22:23:00Z">
        <w:r w:rsidR="000B59DD">
          <w:t>PUSCH-</w:t>
        </w:r>
      </w:ins>
      <w:ins w:id="2368" w:author="QC (Umesh)#109e" w:date="2020-02-13T21:58:00Z">
        <w:r>
          <w:t>MultiTB-Interleaving-r16</w:t>
        </w:r>
        <w:r>
          <w:tab/>
        </w:r>
        <w:r>
          <w:tab/>
          <w:t>ENUMERATED {on}</w:t>
        </w:r>
        <w:r>
          <w:tab/>
        </w:r>
        <w:r>
          <w:tab/>
          <w:t>OPTIONAL</w:t>
        </w:r>
      </w:ins>
      <w:ins w:id="2369" w:author="QC (Umesh)#109e" w:date="2020-02-13T22:01:00Z">
        <w:r>
          <w:tab/>
        </w:r>
      </w:ins>
      <w:ins w:id="2370" w:author="QC (Umesh)#109e" w:date="2020-02-13T21:58:00Z">
        <w:r>
          <w:t xml:space="preserve">-- Need </w:t>
        </w:r>
      </w:ins>
      <w:ins w:id="2371" w:author="QC109e (Umesh)" w:date="2020-03-03T16:37:00Z">
        <w:r w:rsidR="004F6337">
          <w:t>OR</w:t>
        </w:r>
      </w:ins>
    </w:p>
    <w:p w14:paraId="2E793ADE" w14:textId="482DC337" w:rsidR="00DB20BA" w:rsidRPr="005134A4" w:rsidRDefault="00DB20BA" w:rsidP="00DB20BA">
      <w:pPr>
        <w:pStyle w:val="PL"/>
        <w:shd w:val="clear" w:color="auto" w:fill="E6E6E6"/>
        <w:rPr>
          <w:ins w:id="2372" w:author="PostR2#108" w:date="2020-01-23T21:13:00Z"/>
        </w:rPr>
      </w:pPr>
      <w:ins w:id="2373"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74" w:author="PostR2#108" w:date="2020-01-23T21:13:00Z"/>
        </w:rPr>
      </w:pPr>
      <w:ins w:id="2375"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76" w:author="PostR2#108" w:date="2020-01-23T21:13:00Z"/>
        </w:rPr>
      </w:pPr>
      <w:ins w:id="2377"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9" type="#_x0000_t75" style="width:48.75pt;height:20.25pt" o:ole="">
                  <v:imagedata r:id="rId64" o:title=""/>
                </v:shape>
                <o:OLEObject Type="Embed" ProgID="Equation.3" ShapeID="_x0000_i1049" DrawAspect="Content" ObjectID="_1645262197" r:id="rId65"/>
              </w:object>
            </w:r>
            <w:r>
              <w:rPr>
                <w:lang w:val="en-GB" w:eastAsia="en-GB"/>
              </w:rPr>
              <w:t>,</w:t>
            </w:r>
            <w:r>
              <w:rPr>
                <w:rFonts w:eastAsia="SimSun"/>
                <w:position w:val="-14"/>
                <w:lang w:val="en-GB" w:eastAsia="zh-CN"/>
              </w:rPr>
              <w:object w:dxaOrig="980" w:dyaOrig="410" w14:anchorId="2D4AB275">
                <v:shape id="_x0000_i1050" type="#_x0000_t75" style="width:48.75pt;height:20.25pt" o:ole="">
                  <v:imagedata r:id="rId66" o:title=""/>
                </v:shape>
                <o:OLEObject Type="Embed" ProgID="Equation.3" ShapeID="_x0000_i1050" DrawAspect="Content" ObjectID="_1645262198" r:id="rId67"/>
              </w:object>
            </w:r>
            <w:r>
              <w:rPr>
                <w:rFonts w:eastAsia="SimSun"/>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1" type="#_x0000_t75" style="width:48.75pt;height:20.25pt" o:ole="">
                  <v:imagedata r:id="rId69" o:title=""/>
                </v:shape>
                <o:OLEObject Type="Embed" ProgID="Equation.3" ShapeID="_x0000_i1051" DrawAspect="Content" ObjectID="_1645262199" r:id="rId70"/>
              </w:object>
            </w:r>
            <w:r>
              <w:rPr>
                <w:lang w:val="en-GB" w:eastAsia="en-GB"/>
              </w:rPr>
              <w:t xml:space="preserve">, for single- and multiple-codeword respectively, see TS 36.213 [23], Table 8.6.3-1. </w:t>
            </w:r>
            <w:proofErr w:type="spellStart"/>
            <w:r>
              <w:rPr>
                <w:i/>
                <w:lang w:val="en-GB" w:eastAsia="en-GB"/>
              </w:rPr>
              <w:t>betaOffset</w:t>
            </w:r>
            <w:proofErr w:type="spellEnd"/>
            <w:r>
              <w:rPr>
                <w:i/>
                <w:lang w:val="en-GB" w:eastAsia="en-GB"/>
              </w:rPr>
              <w:t>-ACK-Index</w:t>
            </w:r>
            <w:r>
              <w:rPr>
                <w:lang w:val="en-GB" w:eastAsia="en-GB"/>
              </w:rPr>
              <w:t xml:space="preserve"> and </w:t>
            </w:r>
            <w:r>
              <w:rPr>
                <w:i/>
                <w:lang w:val="en-GB" w:eastAsia="en-GB"/>
              </w:rPr>
              <w:t>betaOffset2-ACK-Index</w:t>
            </w:r>
            <w:r>
              <w:rPr>
                <w:lang w:val="en-GB" w:eastAsia="en-GB"/>
              </w:rPr>
              <w:t xml:space="preserve"> are used for single-codeword and </w:t>
            </w:r>
            <w:proofErr w:type="spellStart"/>
            <w:r>
              <w:rPr>
                <w:i/>
                <w:lang w:val="en-GB" w:eastAsia="en-GB"/>
              </w:rPr>
              <w:t>betaOffset</w:t>
            </w:r>
            <w:proofErr w:type="spellEnd"/>
            <w:r>
              <w:rPr>
                <w:i/>
                <w:lang w:val="en-GB" w:eastAsia="en-GB"/>
              </w:rPr>
              <w: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proofErr w:type="spellStart"/>
            <w:r>
              <w:rPr>
                <w:i/>
                <w:lang w:val="en-GB" w:eastAsia="en-GB"/>
              </w:rPr>
              <w:t>betaOffset</w:t>
            </w:r>
            <w:proofErr w:type="spellEnd"/>
            <w:r>
              <w:rPr>
                <w:i/>
                <w:lang w:val="en-GB" w:eastAsia="en-GB"/>
              </w:rPr>
              <w: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proofErr w:type="spellStart"/>
            <w:r>
              <w:rPr>
                <w:i/>
                <w:lang w:val="en-GB" w:eastAsia="en-GB"/>
              </w:rPr>
              <w:t>betaOffset</w:t>
            </w:r>
            <w:proofErr w:type="spellEnd"/>
            <w:r>
              <w:rPr>
                <w:i/>
                <w:lang w:val="en-GB" w:eastAsia="en-GB"/>
              </w:rPr>
              <w: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2" type="#_x0000_t75" style="width:48.75pt;height:20.25pt" o:ole="">
                  <v:imagedata r:id="rId72" o:title=""/>
                </v:shape>
                <o:OLEObject Type="Embed" ProgID="Equation.3" ShapeID="_x0000_i1052" DrawAspect="Content" ObjectID="_1645262200" r:id="rId73"/>
              </w:object>
            </w:r>
            <w:r>
              <w:rPr>
                <w:rFonts w:eastAsia="SimSun"/>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3" type="#_x0000_t75" style="width:61.5pt;height:20.25pt" o:ole="">
                  <v:imagedata r:id="rId75" o:title=""/>
                </v:shape>
                <o:OLEObject Type="Embed" ProgID="Equation.3" ShapeID="_x0000_i1053" DrawAspect="Content" ObjectID="_1645262201" r:id="rId76"/>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proofErr w:type="spellStart"/>
            <w:r>
              <w:rPr>
                <w:b/>
                <w:i/>
                <w:lang w:val="en-GB" w:eastAsia="en-GB"/>
              </w:rPr>
              <w:t>betaOffsetAUL</w:t>
            </w:r>
            <w:proofErr w:type="spellEnd"/>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7" r:link="rId78"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4" type="#_x0000_t75" style="width:25.5pt;height:20.25pt" o:ole="">
                  <v:imagedata r:id="rId79" o:title=""/>
                </v:shape>
                <o:OLEObject Type="Embed" ProgID="Equation.3" ShapeID="_x0000_i1054" DrawAspect="Content" ObjectID="_1645262202" r:id="rId80"/>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5" type="#_x0000_t75" style="width:25.5pt;height:20.25pt" o:ole="">
                  <v:imagedata r:id="rId79" o:title=""/>
                </v:shape>
                <o:OLEObject Type="Embed" ProgID="Equation.3" ShapeID="_x0000_i1055" DrawAspect="Content" ObjectID="_1645262203" r:id="rId81"/>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proofErr w:type="spellStart"/>
            <w:r>
              <w:rPr>
                <w:b/>
                <w:i/>
                <w:lang w:val="en-GB" w:eastAsia="en-GB"/>
              </w:rPr>
              <w:t>betaOffset</w:t>
            </w:r>
            <w:proofErr w:type="spellEnd"/>
            <w:r>
              <w:rPr>
                <w:b/>
                <w:i/>
                <w:lang w:val="en-GB" w:eastAsia="en-GB"/>
              </w:rPr>
              <w:t xml:space="preserve">-RI-Index, </w:t>
            </w:r>
            <w:proofErr w:type="spellStart"/>
            <w:r>
              <w:rPr>
                <w:b/>
                <w:i/>
                <w:lang w:val="en-GB" w:eastAsia="en-GB"/>
              </w:rPr>
              <w:t>betaOffset</w:t>
            </w:r>
            <w:proofErr w:type="spellEnd"/>
            <w:r>
              <w:rPr>
                <w:b/>
                <w:i/>
                <w:lang w:val="en-GB" w:eastAsia="en-GB"/>
              </w:rPr>
              <w: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6" type="#_x0000_t75" style="width:25.5pt;height:20.25pt" o:ole="">
                  <v:imagedata r:id="rId82" o:title=""/>
                </v:shape>
                <o:OLEObject Type="Embed" ProgID="Equation.3" ShapeID="_x0000_i1056" DrawAspect="Content" ObjectID="_1645262204" r:id="rId83"/>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7" type="#_x0000_t75" style="width:25.5pt;height:20.25pt" o:ole="">
                  <v:imagedata r:id="rId82" o:title=""/>
                </v:shape>
                <o:OLEObject Type="Embed" ProgID="Equation.3" ShapeID="_x0000_i1057" DrawAspect="Content" ObjectID="_1645262205" r:id="rId84"/>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proofErr w:type="spellStart"/>
            <w:r>
              <w:rPr>
                <w:b/>
                <w:i/>
                <w:lang w:val="en-GB"/>
              </w:rPr>
              <w:t>ce</w:t>
            </w:r>
            <w:proofErr w:type="spellEnd"/>
            <w:r>
              <w:rPr>
                <w:b/>
                <w:i/>
                <w:lang w:val="en-GB"/>
              </w:rPr>
              <w:t>-PUSCH-</w:t>
            </w:r>
            <w:proofErr w:type="spellStart"/>
            <w:r>
              <w:rPr>
                <w:b/>
                <w:i/>
                <w:lang w:val="en-GB"/>
              </w:rPr>
              <w:t>FlexibleStartPRB</w:t>
            </w:r>
            <w:proofErr w:type="spellEnd"/>
            <w:r>
              <w:rPr>
                <w:b/>
                <w:i/>
                <w:lang w:val="en-GB"/>
              </w:rPr>
              <w:t>-</w:t>
            </w:r>
            <w:proofErr w:type="spellStart"/>
            <w:r>
              <w:rPr>
                <w:b/>
                <w:i/>
                <w:lang w:val="en-GB"/>
              </w:rPr>
              <w:t>AllocConfig</w:t>
            </w:r>
            <w:proofErr w:type="spellEnd"/>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proofErr w:type="spellStart"/>
            <w:r>
              <w:rPr>
                <w:i/>
                <w:lang w:val="en-GB"/>
              </w:rPr>
              <w:t>offsetCE-ModeB</w:t>
            </w:r>
            <w:proofErr w:type="spellEnd"/>
            <w:r>
              <w:rPr>
                <w:lang w:val="en-GB"/>
              </w:rPr>
              <w:t xml:space="preserve"> indicates starting PRB offset when flexible starting PRB for PUSCH resource allocation in CE mode B is enabled. See TS 36.212 [22] and TS 36.213 [23]. </w:t>
            </w:r>
            <w:r>
              <w:rPr>
                <w:lang w:val="en-GB" w:eastAsia="en-GB"/>
              </w:rPr>
              <w:t xml:space="preserve">E-UTRAN does not configure this field when E-UTRA system bandwidth is 1.4 </w:t>
            </w:r>
            <w:proofErr w:type="spellStart"/>
            <w:r>
              <w:rPr>
                <w:lang w:val="en-GB" w:eastAsia="en-GB"/>
              </w:rPr>
              <w:t>MHz.</w:t>
            </w:r>
            <w:proofErr w:type="spellEnd"/>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 xml:space="preserve">If this field is not configured, the maximum PUSCH channel bandwidth in CE mode A set to 1.4 </w:t>
            </w:r>
            <w:proofErr w:type="spellStart"/>
            <w:r>
              <w:rPr>
                <w:lang w:val="en-GB" w:eastAsia="en-GB"/>
              </w:rPr>
              <w:t>MHz.</w:t>
            </w:r>
            <w:proofErr w:type="spellEnd"/>
            <w:r>
              <w:rPr>
                <w:lang w:val="en-GB" w:eastAsia="en-GB"/>
              </w:rPr>
              <w:t xml:space="preserve">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78"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79" w:author="QC (Umesh)#109e" w:date="2020-02-13T22:24:00Z"/>
                <w:b/>
                <w:bCs/>
                <w:i/>
                <w:iCs/>
              </w:rPr>
            </w:pPr>
            <w:proofErr w:type="spellStart"/>
            <w:ins w:id="2380" w:author="QC (Umesh)#109e" w:date="2020-02-13T22:24:00Z">
              <w:r w:rsidRPr="005E148A">
                <w:rPr>
                  <w:b/>
                  <w:bCs/>
                  <w:i/>
                  <w:iCs/>
                </w:rPr>
                <w:t>ce</w:t>
              </w:r>
              <w:proofErr w:type="spellEnd"/>
              <w:r w:rsidRPr="005E148A">
                <w:rPr>
                  <w:b/>
                  <w:bCs/>
                  <w:i/>
                  <w:iCs/>
                </w:rPr>
                <w:t>-</w:t>
              </w:r>
              <w:r>
                <w:rPr>
                  <w:b/>
                  <w:bCs/>
                  <w:i/>
                  <w:iCs/>
                  <w:lang w:val="en-US"/>
                </w:rPr>
                <w:t>PUSCH-</w:t>
              </w:r>
              <w:proofErr w:type="spellStart"/>
              <w:r w:rsidRPr="005E148A">
                <w:rPr>
                  <w:b/>
                  <w:bCs/>
                  <w:i/>
                  <w:iCs/>
                </w:rPr>
                <w:t>MultiTB-</w:t>
              </w:r>
              <w:r>
                <w:rPr>
                  <w:b/>
                  <w:bCs/>
                  <w:i/>
                  <w:iCs/>
                  <w:lang w:val="en-US"/>
                </w:rPr>
                <w:t>Alloc</w:t>
              </w:r>
              <w:proofErr w:type="spellEnd"/>
              <w:r w:rsidRPr="005E148A">
                <w:rPr>
                  <w:b/>
                  <w:bCs/>
                  <w:i/>
                  <w:iCs/>
                </w:rPr>
                <w:t>Config</w:t>
              </w:r>
            </w:ins>
          </w:p>
          <w:p w14:paraId="208B546D" w14:textId="2AB1BFD1" w:rsidR="0063420A" w:rsidRPr="005E148A" w:rsidRDefault="0063420A" w:rsidP="00804F9F">
            <w:pPr>
              <w:pStyle w:val="TAL"/>
              <w:rPr>
                <w:ins w:id="2381" w:author="QC (Umesh)#109e" w:date="2020-02-13T22:24:00Z"/>
                <w:lang w:val="en-US" w:eastAsia="en-GB"/>
              </w:rPr>
            </w:pPr>
            <w:ins w:id="2382" w:author="QC (Umesh)#109e" w:date="2020-02-13T22:24:00Z">
              <w:r>
                <w:rPr>
                  <w:lang w:val="en-US"/>
                </w:rPr>
                <w:t xml:space="preserve">Indicates </w:t>
              </w:r>
            </w:ins>
            <w:ins w:id="2383" w:author="QC (Umesh)#109e" w:date="2020-02-13T22:48:00Z">
              <w:r w:rsidR="003E2FD5">
                <w:rPr>
                  <w:lang w:val="en-US"/>
                </w:rPr>
                <w:t xml:space="preserve">whether </w:t>
              </w:r>
            </w:ins>
            <w:ins w:id="2384"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385"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386" w:author="QC (Umesh)#109e" w:date="2020-02-13T22:24:00Z"/>
                <w:b/>
                <w:i/>
                <w:lang w:val="en-GB" w:eastAsia="en-GB"/>
              </w:rPr>
            </w:pPr>
            <w:proofErr w:type="spellStart"/>
            <w:ins w:id="2387" w:author="QC (Umesh)#109e" w:date="2020-02-13T22:24:00Z">
              <w:r w:rsidRPr="005E148A">
                <w:rPr>
                  <w:b/>
                  <w:i/>
                  <w:lang w:val="en-GB" w:eastAsia="en-GB"/>
                </w:rPr>
                <w:t>ce</w:t>
              </w:r>
              <w:proofErr w:type="spellEnd"/>
              <w:r w:rsidRPr="005E148A">
                <w:rPr>
                  <w:b/>
                  <w:i/>
                  <w:lang w:val="en-GB" w:eastAsia="en-GB"/>
                </w:rPr>
                <w:t>-</w:t>
              </w:r>
              <w:r>
                <w:rPr>
                  <w:b/>
                  <w:i/>
                  <w:lang w:val="en-GB" w:eastAsia="en-GB"/>
                </w:rPr>
                <w:t>PUSCH-</w:t>
              </w:r>
              <w:proofErr w:type="spellStart"/>
              <w:r w:rsidRPr="005E148A">
                <w:rPr>
                  <w:b/>
                  <w:i/>
                  <w:lang w:val="en-GB" w:eastAsia="en-GB"/>
                </w:rPr>
                <w:t>MultiTB</w:t>
              </w:r>
              <w:proofErr w:type="spellEnd"/>
              <w:r w:rsidRPr="005E148A">
                <w:rPr>
                  <w:b/>
                  <w:i/>
                  <w:lang w:val="en-GB" w:eastAsia="en-GB"/>
                </w:rPr>
                <w:t>-Interleaving</w:t>
              </w:r>
            </w:ins>
          </w:p>
          <w:p w14:paraId="11144AF8" w14:textId="109687C1" w:rsidR="0063420A" w:rsidRPr="005E148A" w:rsidRDefault="0063420A" w:rsidP="00804F9F">
            <w:pPr>
              <w:pStyle w:val="TAL"/>
              <w:rPr>
                <w:ins w:id="2388" w:author="QC (Umesh)#109e" w:date="2020-02-13T22:24:00Z"/>
                <w:bCs/>
                <w:iCs/>
                <w:lang w:val="en-GB" w:eastAsia="en-GB"/>
              </w:rPr>
            </w:pPr>
            <w:ins w:id="2389" w:author="QC (Umesh)#109e" w:date="2020-02-13T22:24:00Z">
              <w:r>
                <w:rPr>
                  <w:bCs/>
                  <w:iCs/>
                  <w:lang w:val="en-GB" w:eastAsia="en-GB"/>
                </w:rPr>
                <w:t xml:space="preserve">Indicates </w:t>
              </w:r>
            </w:ins>
            <w:ins w:id="2390" w:author="QC (Umesh)#109e" w:date="2020-02-13T22:48:00Z">
              <w:r w:rsidR="003E2FD5">
                <w:rPr>
                  <w:bCs/>
                  <w:iCs/>
                  <w:lang w:val="en-GB" w:eastAsia="en-GB"/>
                </w:rPr>
                <w:t xml:space="preserve">whether </w:t>
              </w:r>
            </w:ins>
            <w:ins w:id="2391"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proofErr w:type="spellStart"/>
            <w:r>
              <w:rPr>
                <w:b/>
                <w:i/>
                <w:lang w:val="en-GB" w:eastAsia="zh-CN"/>
              </w:rPr>
              <w:t>dmrs</w:t>
            </w:r>
            <w:proofErr w:type="spellEnd"/>
            <w:r>
              <w:rPr>
                <w:b/>
                <w:i/>
                <w:lang w:val="en-GB" w:eastAsia="zh-CN"/>
              </w:rPr>
              <w:t>-</w:t>
            </w:r>
            <w:proofErr w:type="spellStart"/>
            <w:r>
              <w:rPr>
                <w:b/>
                <w:i/>
                <w:lang w:val="en-GB" w:eastAsia="zh-CN"/>
              </w:rPr>
              <w:t>LessUpPTS</w:t>
            </w:r>
            <w:proofErr w:type="spellEnd"/>
            <w:r>
              <w:rPr>
                <w:b/>
                <w:i/>
                <w:lang w:val="en-GB" w:eastAsia="zh-CN"/>
              </w:rPr>
              <w:t>-Config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proofErr w:type="spellStart"/>
            <w:r>
              <w:rPr>
                <w:bCs/>
                <w:i/>
                <w:iCs/>
                <w:lang w:val="en-GB" w:eastAsia="en-GB"/>
              </w:rPr>
              <w:t>tpc-SubframeSet</w:t>
            </w:r>
            <w:proofErr w:type="spellEnd"/>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proofErr w:type="spellStart"/>
            <w:r>
              <w:rPr>
                <w:bCs/>
                <w:i/>
                <w:iCs/>
                <w:lang w:val="en-GB" w:eastAsia="en-GB"/>
              </w:rPr>
              <w:t>tpc-SubframeSet</w:t>
            </w:r>
            <w:proofErr w:type="spellEnd"/>
            <w:r>
              <w:rPr>
                <w:bCs/>
                <w:i/>
                <w:iCs/>
                <w:lang w:val="en-GB" w:eastAsia="en-GB"/>
              </w:rPr>
              <w: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proofErr w:type="spellStart"/>
            <w:r>
              <w:rPr>
                <w:i/>
                <w:lang w:val="en-GB" w:eastAsia="en-GB"/>
              </w:rPr>
              <w:t>ue</w:t>
            </w:r>
            <w:proofErr w:type="spellEnd"/>
            <w:r>
              <w:rPr>
                <w:i/>
                <w:lang w:val="en-GB" w:eastAsia="en-GB"/>
              </w:rPr>
              <w:t>-Category</w:t>
            </w:r>
            <w:r>
              <w:rPr>
                <w:lang w:val="en-GB" w:eastAsia="en-GB"/>
              </w:rPr>
              <w:t xml:space="preserve"> and UL categories indicated in </w:t>
            </w:r>
            <w:proofErr w:type="spellStart"/>
            <w:r>
              <w:rPr>
                <w:i/>
                <w:lang w:val="en-GB" w:eastAsia="en-GB"/>
              </w:rPr>
              <w:t>ue-CategoryUL</w:t>
            </w:r>
            <w:proofErr w:type="spellEnd"/>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proofErr w:type="spellStart"/>
            <w:r>
              <w:rPr>
                <w:i/>
                <w:lang w:val="en-GB" w:eastAsia="en-GB"/>
              </w:rPr>
              <w:t>ue-CategoryUL</w:t>
            </w:r>
            <w:proofErr w:type="spellEnd"/>
            <w:r>
              <w:rPr>
                <w:i/>
                <w:lang w:val="en-GB" w:eastAsia="en-GB"/>
              </w:rPr>
              <w:t xml:space="preserve">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proofErr w:type="spellStart"/>
            <w:r>
              <w:rPr>
                <w:i/>
                <w:lang w:val="en-GB" w:eastAsia="ja-JP"/>
              </w:rPr>
              <w:t>Enh</w:t>
            </w:r>
            <w:proofErr w:type="spellEnd"/>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proofErr w:type="spellStart"/>
            <w:r>
              <w:rPr>
                <w:i/>
                <w:lang w:val="en-GB" w:eastAsia="ja-JP"/>
              </w:rPr>
              <w:t>Enh</w:t>
            </w:r>
            <w:proofErr w:type="spellEnd"/>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8" type="#_x0000_t75" style="width:45pt;height:17.25pt" o:ole="">
                  <v:imagedata r:id="rId85" o:title=""/>
                </v:shape>
                <o:OLEObject Type="Embed" ProgID="Equation.3" ShapeID="_x0000_i1058" DrawAspect="Content" ObjectID="_1645262206" r:id="rId86"/>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9" type="#_x0000_t75" style="width:33pt;height:18pt" o:ole="">
                  <v:imagedata r:id="rId87" o:title=""/>
                </v:shape>
                <o:OLEObject Type="Embed" ProgID="Equation.3" ShapeID="_x0000_i1059" DrawAspect="Content" ObjectID="_1645262207" r:id="rId88"/>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 xml:space="preserve">Parameter: </w:t>
            </w:r>
            <w:proofErr w:type="spellStart"/>
            <w:r>
              <w:rPr>
                <w:lang w:val="en-GB" w:eastAsia="en-GB"/>
              </w:rPr>
              <w:t>N</w:t>
            </w:r>
            <w:r>
              <w:rPr>
                <w:vertAlign w:val="subscript"/>
                <w:lang w:val="en-GB" w:eastAsia="en-GB"/>
              </w:rPr>
              <w:t>sb</w:t>
            </w:r>
            <w:proofErr w:type="spellEnd"/>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60" type="#_x0000_t75" style="width:24pt;height:17.25pt" o:ole="">
                  <v:imagedata r:id="rId89" o:title=""/>
                </v:shape>
                <o:OLEObject Type="Embed" ProgID="Equation.3" ShapeID="_x0000_i1060" DrawAspect="Content" ObjectID="_1645262208" r:id="rId90"/>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1" type="#_x0000_t75" style="width:33pt;height:18.75pt" o:ole="">
                  <v:imagedata r:id="rId91" o:title=""/>
                </v:shape>
                <o:OLEObject Type="Embed" ProgID="Equation.3" ShapeID="_x0000_i1061" DrawAspect="Content" ObjectID="_1645262209" r:id="rId92"/>
              </w:object>
            </w:r>
            <w:r>
              <w:rPr>
                <w:lang w:val="en-GB" w:eastAsia="ja-JP"/>
              </w:rPr>
              <w:t>, see TS 36.211 [21], clause 5.3.4. .</w:t>
            </w:r>
            <w:r>
              <w:rPr>
                <w:lang w:val="en-GB" w:eastAsia="zh-CN"/>
              </w:rPr>
              <w:t xml:space="preserve"> In case </w:t>
            </w:r>
            <w:r>
              <w:rPr>
                <w:i/>
                <w:lang w:val="en-GB" w:eastAsia="zh-CN"/>
              </w:rPr>
              <w:t>pusch-hoppingOffset-v1310</w:t>
            </w:r>
            <w:r>
              <w:rPr>
                <w:lang w:val="en-GB" w:eastAsia="zh-CN"/>
              </w:rPr>
              <w:t xml:space="preserve"> is signalled, the BL UEs and UEs in CE shall ignore </w:t>
            </w:r>
            <w:proofErr w:type="spellStart"/>
            <w:r>
              <w:rPr>
                <w:i/>
                <w:lang w:val="en-GB" w:eastAsia="zh-CN"/>
              </w:rPr>
              <w:t>pusch-hoppingOffset</w:t>
            </w:r>
            <w:proofErr w:type="spellEnd"/>
            <w:r>
              <w:rPr>
                <w:i/>
                <w:lang w:val="en-GB" w:eastAsia="zh-CN"/>
              </w:rPr>
              <w:t xml:space="preserve">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proofErr w:type="spellStart"/>
            <w:r>
              <w:rPr>
                <w:b/>
                <w:i/>
                <w:lang w:val="en-GB" w:eastAsia="ja-JP"/>
              </w:rPr>
              <w:t>pusch-HoppingOffsetPUSCH</w:t>
            </w:r>
            <w:r>
              <w:rPr>
                <w:b/>
                <w:i/>
                <w:lang w:val="en-GB" w:eastAsia="zh-CN"/>
              </w:rPr>
              <w:t>-</w:t>
            </w:r>
            <w:r>
              <w:rPr>
                <w:b/>
                <w:i/>
                <w:lang w:val="en-GB" w:eastAsia="ja-JP"/>
              </w:rPr>
              <w:t>Enh</w:t>
            </w:r>
            <w:proofErr w:type="spellEnd"/>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proofErr w:type="spellStart"/>
            <w:r>
              <w:rPr>
                <w:b/>
                <w:i/>
                <w:lang w:val="en-GB" w:eastAsia="ja-JP"/>
              </w:rPr>
              <w:t>pusch-maxNumRepetitionCEmodeA</w:t>
            </w:r>
            <w:proofErr w:type="spellEnd"/>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proofErr w:type="spellStart"/>
            <w:r>
              <w:rPr>
                <w:b/>
                <w:i/>
                <w:lang w:val="en-GB" w:eastAsia="ja-JP"/>
              </w:rPr>
              <w:t>pusch-maxNumRepetitionCEmodeB</w:t>
            </w:r>
            <w:proofErr w:type="spellEnd"/>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proofErr w:type="spellStart"/>
            <w:r>
              <w:rPr>
                <w:i/>
                <w:lang w:val="en-GB" w:eastAsia="zh-CN"/>
              </w:rPr>
              <w:t>dmrsLess-UpPTS</w:t>
            </w:r>
            <w:proofErr w:type="spellEnd"/>
            <w:r>
              <w:rPr>
                <w:i/>
                <w:lang w:val="en-GB" w:eastAsia="zh-CN"/>
              </w:rPr>
              <w:t xml:space="preserve">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392" w:name="_Toc29343747"/>
      <w:bookmarkStart w:id="2393"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proofErr w:type="spellStart"/>
      <w:r>
        <w:rPr>
          <w:i/>
          <w:lang w:val="en-GB"/>
        </w:rPr>
        <w:t>RadioResource</w:t>
      </w:r>
      <w:r>
        <w:rPr>
          <w:i/>
          <w:noProof/>
          <w:lang w:val="en-GB"/>
        </w:rPr>
        <w:t>ConfigCommon</w:t>
      </w:r>
      <w:bookmarkEnd w:id="2392"/>
      <w:bookmarkEnd w:id="2393"/>
      <w:proofErr w:type="spellEnd"/>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proofErr w:type="spellStart"/>
      <w:r>
        <w:rPr>
          <w:bCs/>
          <w:i/>
          <w:iCs/>
          <w:lang w:val="en-GB"/>
        </w:rPr>
        <w:t>RadioResourceConfigCommon</w:t>
      </w:r>
      <w:proofErr w:type="spellEnd"/>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394" w:author="PostR2#108" w:date="2020-01-23T21:25:00Z"/>
        </w:rPr>
      </w:pPr>
      <w:r>
        <w:tab/>
        <w:t>]]</w:t>
      </w:r>
      <w:ins w:id="2395" w:author="PostR2#108" w:date="2020-01-23T21:25:00Z">
        <w:r w:rsidR="00E96C29">
          <w:t>,</w:t>
        </w:r>
      </w:ins>
    </w:p>
    <w:p w14:paraId="3D91341C" w14:textId="73DAA76C" w:rsidR="00E96C29" w:rsidRDefault="00E96C29" w:rsidP="00E96C29">
      <w:pPr>
        <w:pStyle w:val="PL"/>
        <w:shd w:val="clear" w:color="auto" w:fill="E6E6E6"/>
        <w:rPr>
          <w:ins w:id="2396" w:author="PostR2#108" w:date="2020-01-23T21:25:00Z"/>
        </w:rPr>
      </w:pPr>
      <w:ins w:id="2397" w:author="PostR2#108" w:date="2020-01-23T21:25:00Z">
        <w:r>
          <w:tab/>
          <w:t>[[</w:t>
        </w:r>
        <w:r>
          <w:tab/>
        </w:r>
        <w:r w:rsidRPr="005134A4">
          <w:t>crs-</w:t>
        </w:r>
        <w:r>
          <w:t>ChEstMPDCCH-ConfigCommon-</w:t>
        </w:r>
        <w:r w:rsidRPr="005134A4">
          <w:t>r1</w:t>
        </w:r>
        <w:r>
          <w:t>6</w:t>
        </w:r>
        <w:r>
          <w:tab/>
        </w:r>
        <w:r>
          <w:tab/>
          <w:t>CRS</w:t>
        </w:r>
        <w:r w:rsidRPr="005134A4">
          <w:t>-</w:t>
        </w:r>
        <w:r>
          <w:t>ChEstMPDCCH-Config</w:t>
        </w:r>
      </w:ins>
      <w:ins w:id="2398" w:author="QC109e2 (Umesh)" w:date="2020-03-04T15:03:00Z">
        <w:r w:rsidR="002950B5">
          <w:t>Common</w:t>
        </w:r>
      </w:ins>
      <w:ins w:id="2399"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400" w:author="QC109e2 (Umesh)" w:date="2020-03-04T16:19:00Z"/>
        </w:rPr>
      </w:pPr>
      <w:ins w:id="2401" w:author="PostR2#108" w:date="2020-01-23T21:25:00Z">
        <w:r>
          <w:tab/>
        </w:r>
        <w:r>
          <w:tab/>
          <w:t>wus-Config-v16xy</w:t>
        </w:r>
        <w:r>
          <w:tab/>
        </w:r>
        <w:r>
          <w:tab/>
        </w:r>
        <w:r>
          <w:tab/>
        </w:r>
        <w:r>
          <w:tab/>
          <w:t>WUS-Config-v16xy</w:t>
        </w:r>
        <w:r>
          <w:tab/>
        </w:r>
        <w:r>
          <w:tab/>
        </w:r>
        <w:r>
          <w:tab/>
        </w:r>
        <w:r>
          <w:tab/>
        </w:r>
        <w:r>
          <w:tab/>
          <w:t>OPTIONAL</w:t>
        </w:r>
      </w:ins>
      <w:ins w:id="2402" w:author="QC109e2 (Umesh)" w:date="2020-03-04T16:19:00Z">
        <w:r w:rsidR="00101251">
          <w:t>,</w:t>
        </w:r>
      </w:ins>
      <w:ins w:id="2403" w:author="PostR2#108" w:date="2020-01-23T21:25:00Z">
        <w:r>
          <w:tab/>
        </w:r>
        <w:r>
          <w:tab/>
          <w:t>-- Need OR</w:t>
        </w:r>
      </w:ins>
    </w:p>
    <w:p w14:paraId="3876DBC0" w14:textId="58A124F7" w:rsidR="00101251" w:rsidRDefault="00101251" w:rsidP="00E96C29">
      <w:pPr>
        <w:pStyle w:val="PL"/>
        <w:shd w:val="clear" w:color="auto" w:fill="E6E6E6"/>
        <w:rPr>
          <w:ins w:id="2404" w:author="PostR2#108" w:date="2020-01-23T21:25:00Z"/>
        </w:rPr>
      </w:pPr>
      <w:ins w:id="2405"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406"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E96C29" w:rsidRPr="00C62B60" w14:paraId="04D680AB" w14:textId="77777777" w:rsidTr="00D74B76">
        <w:trPr>
          <w:gridAfter w:val="1"/>
          <w:wAfter w:w="6" w:type="dxa"/>
          <w:cantSplit/>
          <w:ins w:id="2407"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408" w:author="PostR2#108" w:date="2020-01-23T21:25:00Z"/>
                <w:b/>
                <w:i/>
                <w:lang w:val="en-GB"/>
              </w:rPr>
            </w:pPr>
            <w:proofErr w:type="spellStart"/>
            <w:ins w:id="2409" w:author="PostR2#108" w:date="2020-01-23T21:25:00Z">
              <w:r w:rsidRPr="00C62B60">
                <w:rPr>
                  <w:b/>
                  <w:i/>
                  <w:lang w:val="en-GB"/>
                </w:rPr>
                <w:t>crs-ChEstMPDCCH-Config</w:t>
              </w:r>
              <w:r>
                <w:rPr>
                  <w:b/>
                  <w:i/>
                  <w:lang w:val="en-GB"/>
                </w:rPr>
                <w:t>Common</w:t>
              </w:r>
              <w:proofErr w:type="spellEnd"/>
            </w:ins>
          </w:p>
          <w:p w14:paraId="654E3866" w14:textId="46795A1E" w:rsidR="00E96C29" w:rsidRPr="00C62B60" w:rsidRDefault="00E96C29" w:rsidP="00D74B76">
            <w:pPr>
              <w:pStyle w:val="TAL"/>
              <w:rPr>
                <w:ins w:id="2410" w:author="PostR2#108" w:date="2020-01-23T21:25:00Z"/>
                <w:lang w:val="en-GB"/>
              </w:rPr>
            </w:pPr>
            <w:ins w:id="2411"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412" w:author="QC (Umesh)#109e" w:date="2020-02-13T21:10:00Z">
              <w:r w:rsidR="00EE25D8">
                <w:rPr>
                  <w:lang w:val="en-GB"/>
                </w:rPr>
                <w:t>in</w:t>
              </w:r>
            </w:ins>
            <w:ins w:id="2413" w:author="PostR2#108" w:date="2020-01-23T21:25:00Z">
              <w:r>
                <w:rPr>
                  <w:lang w:val="en-GB"/>
                </w:rPr>
                <w:t xml:space="preserve"> RRC_IDLE </w:t>
              </w:r>
            </w:ins>
            <w:ins w:id="2414" w:author="QC109e2 (Umesh)" w:date="2020-03-04T15:03:00Z">
              <w:r w:rsidR="00EA5E38">
                <w:rPr>
                  <w:lang w:val="en-GB"/>
                </w:rPr>
                <w:t xml:space="preserve">and RRC_CONNECTED </w:t>
              </w:r>
            </w:ins>
            <w:ins w:id="2415" w:author="PostR2#108" w:date="2020-01-23T21:25:00Z">
              <w:r>
                <w:rPr>
                  <w:lang w:val="en-GB"/>
                </w:rPr>
                <w:t xml:space="preserve">mode </w:t>
              </w:r>
            </w:ins>
            <w:ins w:id="2416" w:author="QC (Umesh)#109e" w:date="2020-02-13T21:11:00Z">
              <w:r w:rsidR="00EE25D8">
                <w:rPr>
                  <w:lang w:val="en-GB"/>
                </w:rPr>
                <w:t xml:space="preserve">for </w:t>
              </w:r>
            </w:ins>
            <w:ins w:id="2417" w:author="PostR2#108" w:date="2020-01-23T21:25: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proofErr w:type="spellStart"/>
            <w:r>
              <w:rPr>
                <w:b/>
                <w:i/>
                <w:lang w:val="en-GB" w:eastAsia="ja-JP"/>
              </w:rPr>
              <w:t>mpdcch</w:t>
            </w:r>
            <w:proofErr w:type="spellEnd"/>
            <w:r>
              <w:rPr>
                <w:b/>
                <w:i/>
                <w:lang w:val="en-GB" w:eastAsia="ja-JP"/>
              </w:rPr>
              <w:t>-</w:t>
            </w:r>
            <w:proofErr w:type="spellStart"/>
            <w:r>
              <w:rPr>
                <w:b/>
                <w:i/>
                <w:lang w:val="en-GB" w:eastAsia="ja-JP"/>
              </w:rPr>
              <w:t>NumRepetition</w:t>
            </w:r>
            <w:proofErr w:type="spellEnd"/>
            <w:r>
              <w:rPr>
                <w:b/>
                <w:i/>
                <w:lang w:val="en-GB" w:eastAsia="ja-JP"/>
              </w:rPr>
              <w:t>-Paging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proofErr w:type="spellStart"/>
            <w:r>
              <w:rPr>
                <w:b/>
                <w:i/>
                <w:lang w:val="en-GB" w:eastAsia="ja-JP"/>
              </w:rPr>
              <w:t>mpdcch-pdsch-HoppingOffset</w:t>
            </w:r>
            <w:proofErr w:type="spellEnd"/>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3" r:link="rId94"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proofErr w:type="spellStart"/>
            <w:r>
              <w:rPr>
                <w:b/>
                <w:i/>
                <w:lang w:val="en-GB" w:eastAsia="ja-JP"/>
              </w:rPr>
              <w:t>mpdcch-pdsch-HoppingNB</w:t>
            </w:r>
            <w:proofErr w:type="spellEnd"/>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418" w:name="_Toc29343748"/>
      <w:bookmarkStart w:id="2419" w:name="_Toc29342609"/>
      <w:r>
        <w:rPr>
          <w:lang w:val="en-GB"/>
        </w:rPr>
        <w:t>–</w:t>
      </w:r>
      <w:r>
        <w:rPr>
          <w:lang w:val="en-GB"/>
        </w:rPr>
        <w:tab/>
      </w:r>
      <w:r>
        <w:rPr>
          <w:i/>
          <w:noProof/>
          <w:lang w:val="en-GB"/>
        </w:rPr>
        <w:t>RadioResourceConfigDedicated</w:t>
      </w:r>
      <w:bookmarkEnd w:id="2418"/>
      <w:bookmarkEnd w:id="2419"/>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420" w:author="PostR2#108" w:date="2020-01-23T21:26:00Z"/>
        </w:rPr>
      </w:pPr>
      <w:r>
        <w:tab/>
        <w:t>]]</w:t>
      </w:r>
      <w:ins w:id="2421" w:author="PostR2#108" w:date="2020-01-23T21:26:00Z">
        <w:r w:rsidR="00E96C29">
          <w:t>,</w:t>
        </w:r>
      </w:ins>
    </w:p>
    <w:p w14:paraId="2871F6E6" w14:textId="0AA97FAC" w:rsidR="00E96C29" w:rsidRDefault="00E96C29" w:rsidP="00E96C29">
      <w:pPr>
        <w:pStyle w:val="PL"/>
        <w:shd w:val="clear" w:color="auto" w:fill="E6E6E6"/>
        <w:rPr>
          <w:ins w:id="2422" w:author="PostR2#108" w:date="2020-01-23T21:26:00Z"/>
        </w:rPr>
      </w:pPr>
      <w:ins w:id="2423" w:author="PostR2#108" w:date="2020-01-23T21:26:00Z">
        <w:r>
          <w:tab/>
          <w:t>[[</w:t>
        </w:r>
        <w:r>
          <w:tab/>
        </w:r>
        <w:r w:rsidRPr="005134A4">
          <w:t>crs-</w:t>
        </w:r>
        <w:r>
          <w:t>ChEstMPDCCH-ConfigDedicated-</w:t>
        </w:r>
        <w:r w:rsidRPr="005134A4">
          <w:t>r1</w:t>
        </w:r>
        <w:r>
          <w:t>6</w:t>
        </w:r>
        <w:r>
          <w:tab/>
          <w:t>CRS</w:t>
        </w:r>
        <w:r w:rsidRPr="005134A4">
          <w:t>-</w:t>
        </w:r>
        <w:r>
          <w:t>ChEstMPDCCH-Config</w:t>
        </w:r>
      </w:ins>
      <w:ins w:id="2424" w:author="QC109e2 (Umesh)" w:date="2020-03-04T15:02:00Z">
        <w:r w:rsidR="00EA5E38">
          <w:t>Dedicated</w:t>
        </w:r>
      </w:ins>
      <w:ins w:id="2425" w:author="PostR2#108" w:date="2020-01-23T21:26:00Z">
        <w:r>
          <w:t>-</w:t>
        </w:r>
        <w:r w:rsidRPr="005134A4">
          <w:t>r1</w:t>
        </w:r>
        <w:r>
          <w:t>6</w:t>
        </w:r>
        <w:r w:rsidRPr="005134A4">
          <w:tab/>
          <w:t>OPTIONAL</w:t>
        </w:r>
        <w:r w:rsidRPr="005134A4">
          <w:tab/>
          <w:t>-- Need O</w:t>
        </w:r>
      </w:ins>
      <w:ins w:id="2426" w:author="QC109e2 (Umesh)" w:date="2020-03-04T15:02:00Z">
        <w:r w:rsidR="00EA5E38">
          <w:t>P</w:t>
        </w:r>
      </w:ins>
    </w:p>
    <w:p w14:paraId="27B1773E" w14:textId="37199DDD" w:rsidR="00FB3EAA" w:rsidRDefault="00E96C29" w:rsidP="00E96C29">
      <w:pPr>
        <w:pStyle w:val="PL"/>
        <w:shd w:val="clear" w:color="auto" w:fill="E6E6E6"/>
        <w:rPr>
          <w:lang w:eastAsia="zh-CN"/>
        </w:rPr>
      </w:pPr>
      <w:ins w:id="2427"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428"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429" w:author="PostR2#108" w:date="2020-01-23T21:26:00Z"/>
                <w:b/>
                <w:i/>
                <w:lang w:val="en-GB"/>
              </w:rPr>
            </w:pPr>
            <w:bookmarkStart w:id="2430" w:name="_Hlk12458955"/>
            <w:proofErr w:type="spellStart"/>
            <w:ins w:id="2431" w:author="PostR2#108" w:date="2020-01-23T21:26:00Z">
              <w:r w:rsidRPr="00C62B60">
                <w:rPr>
                  <w:b/>
                  <w:i/>
                  <w:lang w:val="en-GB"/>
                </w:rPr>
                <w:t>crs-ChEstMPDCCH-Config</w:t>
              </w:r>
              <w:r>
                <w:rPr>
                  <w:b/>
                  <w:i/>
                  <w:lang w:val="en-GB"/>
                </w:rPr>
                <w:t>Dedicated</w:t>
              </w:r>
              <w:proofErr w:type="spellEnd"/>
            </w:ins>
          </w:p>
          <w:bookmarkEnd w:id="2430"/>
          <w:p w14:paraId="5E59D2C2" w14:textId="0CB97990" w:rsidR="00E96C29" w:rsidRPr="00230654" w:rsidRDefault="00E96C29" w:rsidP="00D74B76">
            <w:pPr>
              <w:pStyle w:val="TAL"/>
              <w:rPr>
                <w:ins w:id="2432" w:author="PostR2#108" w:date="2020-01-23T21:26:00Z"/>
                <w:iCs/>
                <w:highlight w:val="yellow"/>
                <w:lang w:val="en-GB" w:eastAsia="ja-JP"/>
              </w:rPr>
            </w:pPr>
            <w:ins w:id="2433"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434" w:author="QC (Umesh)#109e" w:date="2020-02-13T21:11:00Z">
              <w:r w:rsidR="006F0B55">
                <w:rPr>
                  <w:lang w:val="en-GB"/>
                </w:rPr>
                <w:t>in</w:t>
              </w:r>
            </w:ins>
            <w:ins w:id="2435" w:author="PostR2#108" w:date="2020-01-23T21:26:00Z">
              <w:r>
                <w:rPr>
                  <w:lang w:val="en-GB"/>
                </w:rPr>
                <w:t xml:space="preserve"> RRC_CONNECTED mode </w:t>
              </w:r>
            </w:ins>
            <w:ins w:id="2436" w:author="QC (Umesh)#109e" w:date="2020-02-13T21:11:00Z">
              <w:r w:rsidR="006F0B55">
                <w:rPr>
                  <w:lang w:val="en-GB"/>
                </w:rPr>
                <w:t xml:space="preserve">for </w:t>
              </w:r>
            </w:ins>
            <w:ins w:id="2437" w:author="PostR2#108" w:date="2020-01-23T21:26: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proofErr w:type="spellStart"/>
            <w:r>
              <w:rPr>
                <w:b/>
                <w:i/>
                <w:lang w:val="en-GB"/>
              </w:rPr>
              <w:t>crs-IntfMitigConfig</w:t>
            </w:r>
            <w:proofErr w:type="spellEnd"/>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-Identity</w:t>
            </w:r>
          </w:p>
          <w:p w14:paraId="1C1AF4D5" w14:textId="77777777" w:rsidR="00FB3EAA" w:rsidRDefault="00FB3EAA">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proofErr w:type="spellStart"/>
            <w:r>
              <w:rPr>
                <w:b/>
                <w:i/>
                <w:lang w:val="en-GB" w:eastAsia="en-GB"/>
              </w:rPr>
              <w:t>drb-ToAddModList</w:t>
            </w:r>
            <w:proofErr w:type="spellEnd"/>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proofErr w:type="spellStart"/>
            <w:r>
              <w:rPr>
                <w:b/>
                <w:i/>
                <w:lang w:val="en-GB" w:eastAsia="en-GB"/>
              </w:rPr>
              <w:t>drb-ToAddModListSCG</w:t>
            </w:r>
            <w:proofErr w:type="spellEnd"/>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proofErr w:type="spellStart"/>
            <w:r>
              <w:rPr>
                <w:b/>
                <w:i/>
                <w:lang w:val="en-GB" w:eastAsia="en-GB"/>
              </w:rPr>
              <w:t>drb-ToReleaseListSCG</w:t>
            </w:r>
            <w:proofErr w:type="spellEnd"/>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proofErr w:type="spellStart"/>
            <w:r>
              <w:rPr>
                <w:b/>
                <w:i/>
                <w:lang w:val="en-GB" w:eastAsia="en-GB"/>
              </w:rPr>
              <w:t>drb-TypeChange</w:t>
            </w:r>
            <w:proofErr w:type="spellEnd"/>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proofErr w:type="spellStart"/>
            <w:r>
              <w:rPr>
                <w:b/>
                <w:i/>
                <w:lang w:val="en-GB" w:eastAsia="en-GB"/>
              </w:rPr>
              <w:t>drb-TypeLWA</w:t>
            </w:r>
            <w:proofErr w:type="spellEnd"/>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proofErr w:type="spellStart"/>
            <w:r>
              <w:rPr>
                <w:b/>
                <w:i/>
                <w:lang w:val="en-GB" w:eastAsia="en-GB"/>
              </w:rPr>
              <w:t>drb-TypeLWIP</w:t>
            </w:r>
            <w:proofErr w:type="spellEnd"/>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proofErr w:type="spellStart"/>
            <w:r>
              <w:rPr>
                <w:b/>
                <w:bCs/>
                <w:i/>
                <w:iCs/>
                <w:lang w:val="en-GB" w:eastAsia="en-GB"/>
              </w:rPr>
              <w:t>logicalChannelConfig</w:t>
            </w:r>
            <w:proofErr w:type="spellEnd"/>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proofErr w:type="spellStart"/>
            <w:r>
              <w:rPr>
                <w:b/>
                <w:i/>
                <w:lang w:val="en-GB" w:eastAsia="en-GB"/>
              </w:rPr>
              <w:t>logicalChannelIdentity</w:t>
            </w:r>
            <w:r>
              <w:rPr>
                <w:b/>
                <w:i/>
                <w:lang w:val="en-GB" w:eastAsia="ko-KR"/>
              </w:rPr>
              <w:t>SCG</w:t>
            </w:r>
            <w:proofErr w:type="spellEnd"/>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proofErr w:type="spellStart"/>
            <w:r>
              <w:rPr>
                <w:b/>
                <w:i/>
                <w:lang w:val="en-GB" w:eastAsia="ja-JP"/>
              </w:rPr>
              <w:t>lwa</w:t>
            </w:r>
            <w:proofErr w:type="spellEnd"/>
            <w:r>
              <w:rPr>
                <w:b/>
                <w:i/>
                <w:lang w:val="en-GB" w:eastAsia="ja-JP"/>
              </w:rPr>
              <w:t>-WLAN-AC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proofErr w:type="spellStart"/>
            <w:r>
              <w:rPr>
                <w:b/>
                <w:i/>
                <w:lang w:val="en-GB" w:eastAsia="en-GB"/>
              </w:rPr>
              <w:lastRenderedPageBreak/>
              <w:t>mbsfn-SubframeConfig</w:t>
            </w:r>
            <w:proofErr w:type="spellEnd"/>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proofErr w:type="spellStart"/>
            <w:r>
              <w:rPr>
                <w:b/>
                <w:i/>
                <w:lang w:val="en-GB" w:eastAsia="en-GB"/>
              </w:rPr>
              <w:t>measSubframePatternPCell</w:t>
            </w:r>
            <w:proofErr w:type="spellEnd"/>
          </w:p>
          <w:p w14:paraId="1950903E" w14:textId="77777777" w:rsidR="00FB3EAA" w:rsidRDefault="00FB3EAA">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w:t>
            </w:r>
            <w:proofErr w:type="spellStart"/>
            <w:r>
              <w:rPr>
                <w:b w:val="0"/>
                <w:i/>
                <w:lang w:val="en-GB" w:eastAsia="ko-KR"/>
              </w:rPr>
              <w:t>AssistanceInfoList</w:t>
            </w:r>
            <w:proofErr w:type="spellEnd"/>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proofErr w:type="spellStart"/>
            <w:r>
              <w:rPr>
                <w:b/>
                <w:bCs/>
                <w:i/>
                <w:iCs/>
                <w:lang w:val="en-GB" w:eastAsia="ko-KR"/>
              </w:rPr>
              <w:t>neighCellsToAddModList</w:t>
            </w:r>
            <w:proofErr w:type="spellEnd"/>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w:t>
            </w:r>
            <w:proofErr w:type="spellStart"/>
            <w:r>
              <w:rPr>
                <w:b/>
                <w:i/>
                <w:lang w:val="en-GB" w:eastAsia="en-GB"/>
              </w:rPr>
              <w:t>aList</w:t>
            </w:r>
            <w:proofErr w:type="spellEnd"/>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2" type="#_x0000_t75" style="width:14.25pt;height:15pt" o:ole="">
                  <v:imagedata r:id="rId60" o:title=""/>
                </v:shape>
                <o:OLEObject Type="Embed" ProgID="Equation.3" ShapeID="_x0000_i1062" DrawAspect="Content" ObjectID="_1645262210" r:id="rId95"/>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3" type="#_x0000_t75" style="width:14.25pt;height:15pt" o:ole="">
                  <v:imagedata r:id="rId56" o:title=""/>
                </v:shape>
                <o:OLEObject Type="Embed" ProgID="Equation.3" ShapeID="_x0000_i1063" DrawAspect="Content" ObjectID="_1645262211" r:id="rId96"/>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proofErr w:type="spellStart"/>
            <w:r>
              <w:rPr>
                <w:b/>
                <w:bCs/>
                <w:i/>
                <w:iCs/>
                <w:lang w:val="en-GB" w:eastAsia="en-GB"/>
              </w:rPr>
              <w:t>physicalConfigDedicated</w:t>
            </w:r>
            <w:proofErr w:type="spellEnd"/>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proofErr w:type="spellStart"/>
            <w:r>
              <w:rPr>
                <w:b/>
                <w:i/>
                <w:lang w:val="en-GB" w:eastAsia="zh-TW"/>
              </w:rPr>
              <w:t>resAllocG</w:t>
            </w:r>
            <w:r>
              <w:rPr>
                <w:b/>
                <w:i/>
                <w:lang w:val="en-GB" w:eastAsia="en-GB"/>
              </w:rPr>
              <w:t>ranularity</w:t>
            </w:r>
            <w:proofErr w:type="spellEnd"/>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proofErr w:type="spellStart"/>
            <w:r>
              <w:rPr>
                <w:b/>
                <w:i/>
                <w:lang w:val="en-GB" w:eastAsia="en-GB"/>
              </w:rPr>
              <w:t>servCellp</w:t>
            </w:r>
            <w:proofErr w:type="spellEnd"/>
            <w:r>
              <w:rPr>
                <w:b/>
                <w:i/>
                <w:lang w:val="en-GB" w:eastAsia="en-GB"/>
              </w:rPr>
              <w:t>-a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proofErr w:type="spellStart"/>
            <w:r>
              <w:rPr>
                <w:b/>
                <w:bCs/>
                <w:i/>
                <w:iCs/>
                <w:lang w:val="en-GB" w:eastAsia="en-GB"/>
              </w:rPr>
              <w:lastRenderedPageBreak/>
              <w:t>srb</w:t>
            </w:r>
            <w:proofErr w:type="spellEnd"/>
            <w:r>
              <w:rPr>
                <w:b/>
                <w:bCs/>
                <w:i/>
                <w:iCs/>
                <w:lang w:val="en-GB" w:eastAsia="en-GB"/>
              </w:rPr>
              <w:t>-Identity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proofErr w:type="spellStart"/>
            <w:r>
              <w:rPr>
                <w:b/>
                <w:i/>
                <w:lang w:val="en-GB" w:eastAsia="en-GB"/>
              </w:rPr>
              <w:t>srb-ToAddModListExt</w:t>
            </w:r>
            <w:proofErr w:type="spellEnd"/>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proofErr w:type="spellStart"/>
            <w:r>
              <w:rPr>
                <w:b/>
                <w:i/>
                <w:lang w:val="en-GB" w:eastAsia="en-GB"/>
              </w:rPr>
              <w:t>srb-ToAddModList</w:t>
            </w:r>
            <w:proofErr w:type="spellEnd"/>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8 layer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 xml:space="preserve">It is up to </w:t>
      </w:r>
      <w:proofErr w:type="spellStart"/>
      <w:r>
        <w:rPr>
          <w:lang w:val="en-GB"/>
        </w:rPr>
        <w:t>eNB</w:t>
      </w:r>
      <w:proofErr w:type="spellEnd"/>
      <w:r>
        <w:rPr>
          <w:lang w:val="en-GB"/>
        </w:rPr>
        <w:t xml:space="preserve">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w:t>
            </w:r>
            <w:proofErr w:type="spellStart"/>
            <w:r>
              <w:rPr>
                <w:rFonts w:ascii="Arial" w:hAnsi="Arial" w:cs="Arial"/>
                <w:sz w:val="18"/>
                <w:szCs w:val="18"/>
                <w:lang w:val="en-GB"/>
              </w:rPr>
              <w:t>K</w:t>
            </w:r>
            <w:r>
              <w:rPr>
                <w:rFonts w:ascii="Arial" w:hAnsi="Arial" w:cs="Arial"/>
                <w:sz w:val="18"/>
                <w:szCs w:val="18"/>
                <w:vertAlign w:val="subscript"/>
                <w:lang w:val="en-GB"/>
              </w:rPr>
              <w:t>gNB</w:t>
            </w:r>
            <w:proofErr w:type="spellEnd"/>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proofErr w:type="spellStart"/>
            <w:r>
              <w:rPr>
                <w:rFonts w:ascii="Arial" w:hAnsi="Arial" w:cs="Arial"/>
                <w:i/>
                <w:sz w:val="18"/>
                <w:szCs w:val="18"/>
                <w:lang w:val="en-GB"/>
              </w:rPr>
              <w:t>fullConfig</w:t>
            </w:r>
            <w:proofErr w:type="spellEnd"/>
            <w:r>
              <w:rPr>
                <w:rFonts w:ascii="Arial" w:hAnsi="Arial" w:cs="Arial"/>
                <w:sz w:val="18"/>
                <w:szCs w:val="18"/>
                <w:lang w:val="en-GB"/>
              </w:rPr>
              <w:t xml:space="preserve"> is included in the </w:t>
            </w:r>
            <w:proofErr w:type="spellStart"/>
            <w:r>
              <w:rPr>
                <w:rFonts w:ascii="Arial" w:hAnsi="Arial" w:cs="Arial"/>
                <w:i/>
                <w:sz w:val="18"/>
                <w:szCs w:val="18"/>
                <w:lang w:val="en-GB"/>
              </w:rPr>
              <w:t>RRCConnectionReconfiguration</w:t>
            </w:r>
            <w:proofErr w:type="spellEnd"/>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w:t>
            </w:r>
            <w:proofErr w:type="spellStart"/>
            <w:r>
              <w:rPr>
                <w:lang w:val="en-GB" w:eastAsia="ja-JP"/>
              </w:rPr>
              <w:t>eutran</w:t>
            </w:r>
            <w:proofErr w:type="spellEnd"/>
            <w:r>
              <w:rPr>
                <w:lang w:val="en-GB" w:eastAsia="ja-JP"/>
              </w:rPr>
              <w:t>;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438" w:name="_Toc20487460"/>
      <w:bookmarkEnd w:id="1836"/>
      <w:r w:rsidRPr="007C1BAC">
        <w:rPr>
          <w:iCs/>
          <w:highlight w:val="yellow"/>
        </w:rPr>
        <w:t>&lt;&lt;unchanged text skipped&gt;&gt;</w:t>
      </w:r>
    </w:p>
    <w:p w14:paraId="4DF69FEA" w14:textId="77777777" w:rsidR="00E96C29" w:rsidRDefault="00E96C29" w:rsidP="00E96C29">
      <w:pPr>
        <w:pStyle w:val="Heading4"/>
        <w:rPr>
          <w:i/>
          <w:lang w:val="en-GB"/>
        </w:rPr>
      </w:pPr>
      <w:bookmarkStart w:id="2439" w:name="_Toc29343770"/>
      <w:bookmarkStart w:id="2440" w:name="_Toc29342631"/>
      <w:r>
        <w:rPr>
          <w:i/>
          <w:lang w:val="en-GB"/>
        </w:rPr>
        <w:t>–</w:t>
      </w:r>
      <w:r>
        <w:rPr>
          <w:i/>
          <w:lang w:val="en-GB"/>
        </w:rPr>
        <w:tab/>
        <w:t>WUS-Config</w:t>
      </w:r>
      <w:bookmarkEnd w:id="2439"/>
      <w:bookmarkEnd w:id="2440"/>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441"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441"/>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442" w:author="PostR2#108" w:date="2020-01-23T21:28:00Z"/>
        </w:rPr>
      </w:pPr>
    </w:p>
    <w:p w14:paraId="0FD068DE" w14:textId="77777777" w:rsidR="00E96C29" w:rsidRDefault="00E96C29" w:rsidP="00E96C29">
      <w:pPr>
        <w:pStyle w:val="PL"/>
        <w:shd w:val="clear" w:color="auto" w:fill="E6E6E6"/>
        <w:rPr>
          <w:ins w:id="2443" w:author="PostR2#108" w:date="2020-01-23T21:28:00Z"/>
        </w:rPr>
      </w:pPr>
      <w:ins w:id="2444"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445" w:author="PostR2#108" w:date="2020-01-23T21:28:00Z"/>
        </w:rPr>
      </w:pPr>
      <w:ins w:id="2446"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447" w:author="PostR2#108" w:date="2020-01-23T21:28:00Z"/>
        </w:rPr>
      </w:pPr>
      <w:ins w:id="2448" w:author="PostR2#108" w:date="2020-01-23T21:28:00Z">
        <w:r>
          <w:t>}</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proofErr w:type="spellStart"/>
            <w:r>
              <w:rPr>
                <w:b/>
                <w:i/>
                <w:lang w:val="en-GB"/>
              </w:rPr>
              <w:t>freqLocation</w:t>
            </w:r>
            <w:proofErr w:type="spellEnd"/>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E96C29" w14:paraId="1F1A496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w:t>
            </w:r>
            <w:proofErr w:type="spellStart"/>
            <w:r>
              <w:rPr>
                <w:lang w:val="en-GB"/>
              </w:rPr>
              <w:t>Rmax</w:t>
            </w:r>
            <w:proofErr w:type="spellEnd"/>
            <w:r>
              <w:rPr>
                <w:lang w:val="en-GB"/>
              </w:rPr>
              <w:t xml:space="preserve"> * 1/32, value </w:t>
            </w:r>
            <w:r>
              <w:rPr>
                <w:i/>
                <w:lang w:val="en-GB"/>
              </w:rPr>
              <w:t>one16th</w:t>
            </w:r>
            <w:r>
              <w:rPr>
                <w:lang w:val="en-GB"/>
              </w:rPr>
              <w:t xml:space="preserve"> corresponds to </w:t>
            </w:r>
            <w:proofErr w:type="spellStart"/>
            <w:r>
              <w:rPr>
                <w:lang w:val="en-GB"/>
              </w:rPr>
              <w:t>Rmax</w:t>
            </w:r>
            <w:proofErr w:type="spellEnd"/>
            <w:r>
              <w:rPr>
                <w:lang w:val="en-GB"/>
              </w:rPr>
              <w:t xml:space="preserve">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8022CF">
        <w:trPr>
          <w:cantSplit/>
          <w:tblHeader/>
          <w:ins w:id="2449"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450" w:author="PostR2#108" w:date="2020-01-23T21:28:00Z"/>
                <w:b/>
                <w:bCs/>
                <w:i/>
                <w:iCs/>
                <w:kern w:val="2"/>
                <w:lang w:val="en-GB"/>
              </w:rPr>
            </w:pPr>
            <w:bookmarkStart w:id="2451" w:name="_Hlk20477147"/>
            <w:proofErr w:type="spellStart"/>
            <w:ins w:id="2452" w:author="PostR2#108" w:date="2020-01-23T21:28:00Z">
              <w:r>
                <w:rPr>
                  <w:b/>
                  <w:bCs/>
                  <w:i/>
                  <w:iCs/>
                  <w:kern w:val="2"/>
                  <w:lang w:val="en-GB"/>
                </w:rPr>
                <w:t>numDRX-CyclesRelaxed</w:t>
              </w:r>
              <w:proofErr w:type="spellEnd"/>
            </w:ins>
          </w:p>
          <w:bookmarkEnd w:id="2451"/>
          <w:p w14:paraId="47250A7A" w14:textId="77777777" w:rsidR="00E96C29" w:rsidRPr="005134A4" w:rsidRDefault="00E96C29" w:rsidP="00D74B76">
            <w:pPr>
              <w:pStyle w:val="TAL"/>
              <w:rPr>
                <w:ins w:id="2453" w:author="PostR2#108" w:date="2020-01-23T21:28:00Z"/>
                <w:bCs/>
                <w:i/>
                <w:noProof/>
                <w:lang w:val="en-GB" w:eastAsia="en-GB"/>
              </w:rPr>
            </w:pPr>
            <w:ins w:id="2454"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proofErr w:type="spellStart"/>
            <w:r>
              <w:rPr>
                <w:b/>
                <w:i/>
                <w:lang w:val="en-GB"/>
              </w:rPr>
              <w:t>numPOs</w:t>
            </w:r>
            <w:proofErr w:type="spellEnd"/>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455" w:name="_Hlk513021655"/>
            <w:proofErr w:type="spellStart"/>
            <w:r>
              <w:rPr>
                <w:b/>
                <w:bCs/>
                <w:i/>
                <w:iCs/>
                <w:kern w:val="2"/>
                <w:lang w:val="en-GB"/>
              </w:rPr>
              <w:t>timeOffsetDRX</w:t>
            </w:r>
            <w:proofErr w:type="spellEnd"/>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tc>
        <w:bookmarkEnd w:id="2455"/>
      </w:tr>
      <w:tr w:rsidR="00E96C29" w14:paraId="1CDAD7D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p w14:paraId="354B17BF" w14:textId="77777777" w:rsidR="00E96C29" w:rsidRDefault="00E96C29">
            <w:pPr>
              <w:pStyle w:val="TAL"/>
              <w:rPr>
                <w:noProof/>
                <w:lang w:val="en-GB" w:eastAsia="en-GB"/>
              </w:rPr>
            </w:pPr>
            <w:r>
              <w:rPr>
                <w:lang w:val="en-GB"/>
              </w:rPr>
              <w:t xml:space="preserve">E-UTRAN configures </w:t>
            </w:r>
            <w:proofErr w:type="spellStart"/>
            <w:r>
              <w:rPr>
                <w:bCs/>
                <w:i/>
                <w:iCs/>
                <w:kern w:val="2"/>
                <w:lang w:val="en-GB"/>
              </w:rPr>
              <w:t>timeOffset</w:t>
            </w:r>
            <w:proofErr w:type="spellEnd"/>
            <w:r>
              <w:rPr>
                <w:bCs/>
                <w:i/>
                <w:iCs/>
                <w:kern w:val="2"/>
                <w:lang w:val="en-GB"/>
              </w:rPr>
              <w:t>-</w:t>
            </w:r>
            <w:proofErr w:type="spellStart"/>
            <w:r>
              <w:rPr>
                <w:bCs/>
                <w:i/>
                <w:iCs/>
                <w:kern w:val="2"/>
                <w:lang w:val="en-GB"/>
              </w:rPr>
              <w:t>eDRX</w:t>
            </w:r>
            <w:proofErr w:type="spellEnd"/>
            <w:r>
              <w:rPr>
                <w:bCs/>
                <w:i/>
                <w:iCs/>
                <w:kern w:val="2"/>
                <w:lang w:val="en-GB"/>
              </w:rPr>
              <w:t>-Short</w:t>
            </w:r>
            <w:r>
              <w:rPr>
                <w:bCs/>
                <w:iCs/>
                <w:kern w:val="2"/>
                <w:lang w:val="en-GB"/>
              </w:rPr>
              <w:t xml:space="preserve"> to a value longer than or equal to </w:t>
            </w:r>
            <w:proofErr w:type="spellStart"/>
            <w:r>
              <w:rPr>
                <w:bCs/>
                <w:i/>
                <w:iCs/>
                <w:kern w:val="2"/>
                <w:lang w:val="en-GB"/>
              </w:rPr>
              <w:t>timeOffsetDRX</w:t>
            </w:r>
            <w:proofErr w:type="spellEnd"/>
            <w:r>
              <w:rPr>
                <w:bCs/>
                <w:iCs/>
                <w:kern w:val="2"/>
                <w:lang w:val="en-GB"/>
              </w:rPr>
              <w:t>.</w:t>
            </w:r>
          </w:p>
        </w:tc>
      </w:tr>
      <w:tr w:rsidR="00E96C29" w14:paraId="0CC749C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w:t>
            </w:r>
            <w:proofErr w:type="spellStart"/>
            <w:r>
              <w:rPr>
                <w:lang w:val="en-GB"/>
              </w:rPr>
              <w:t>ms</w:t>
            </w:r>
            <w:proofErr w:type="spellEnd"/>
            <w:r>
              <w:rPr>
                <w:lang w:val="en-GB"/>
              </w:rPr>
              <w:t xml:space="preserve"> and value </w:t>
            </w:r>
            <w:r>
              <w:rPr>
                <w:i/>
                <w:lang w:val="en-GB"/>
              </w:rPr>
              <w:t>ms2000</w:t>
            </w:r>
            <w:r>
              <w:rPr>
                <w:lang w:val="en-GB"/>
              </w:rPr>
              <w:t xml:space="preserve"> corresponds to 2000 </w:t>
            </w:r>
            <w:proofErr w:type="spellStart"/>
            <w:r>
              <w:rPr>
                <w:lang w:val="en-GB"/>
              </w:rPr>
              <w:t>ms</w:t>
            </w:r>
            <w:proofErr w:type="spellEnd"/>
            <w:r>
              <w:rPr>
                <w:lang w:val="en-GB"/>
              </w:rPr>
              <w:t>.</w:t>
            </w:r>
          </w:p>
          <w:p w14:paraId="1E5DBA78" w14:textId="77777777" w:rsidR="00E96C29" w:rsidRDefault="00E96C29">
            <w:pPr>
              <w:pStyle w:val="TAL"/>
              <w:rPr>
                <w:lang w:val="en-GB"/>
              </w:rPr>
            </w:pPr>
            <w:r>
              <w:rPr>
                <w:lang w:val="en-GB"/>
              </w:rPr>
              <w:t xml:space="preserve">If the field is absent, UE uses </w:t>
            </w:r>
            <w:proofErr w:type="spellStart"/>
            <w:r w:rsidRPr="00E96C29">
              <w:rPr>
                <w:bCs/>
                <w:i/>
                <w:iCs/>
                <w:kern w:val="2"/>
                <w:lang w:val="en-GB"/>
                <w:rPrChange w:id="2456" w:author="PostR2#108" w:date="2020-01-23T21:29:00Z">
                  <w:rPr>
                    <w:bCs/>
                    <w:iCs/>
                    <w:kern w:val="2"/>
                    <w:lang w:val="en-GB"/>
                  </w:rPr>
                </w:rPrChange>
              </w:rPr>
              <w:t>timeOffset</w:t>
            </w:r>
            <w:proofErr w:type="spellEnd"/>
            <w:r w:rsidRPr="00E96C29">
              <w:rPr>
                <w:bCs/>
                <w:i/>
                <w:iCs/>
                <w:kern w:val="2"/>
                <w:lang w:val="en-GB"/>
                <w:rPrChange w:id="2457" w:author="PostR2#108" w:date="2020-01-23T21:29:00Z">
                  <w:rPr>
                    <w:bCs/>
                    <w:iCs/>
                    <w:kern w:val="2"/>
                    <w:lang w:val="en-GB"/>
                  </w:rPr>
                </w:rPrChange>
              </w:rPr>
              <w:t>-</w:t>
            </w:r>
            <w:proofErr w:type="spellStart"/>
            <w:r w:rsidRPr="00E96C29">
              <w:rPr>
                <w:bCs/>
                <w:i/>
                <w:iCs/>
                <w:kern w:val="2"/>
                <w:lang w:val="en-GB"/>
                <w:rPrChange w:id="2458" w:author="PostR2#108" w:date="2020-01-23T21:29:00Z">
                  <w:rPr>
                    <w:bCs/>
                    <w:iCs/>
                    <w:kern w:val="2"/>
                    <w:lang w:val="en-GB"/>
                  </w:rPr>
                </w:rPrChange>
              </w:rPr>
              <w:t>eDRX</w:t>
            </w:r>
            <w:proofErr w:type="spellEnd"/>
            <w:r w:rsidRPr="00E96C29">
              <w:rPr>
                <w:bCs/>
                <w:i/>
                <w:iCs/>
                <w:kern w:val="2"/>
                <w:lang w:val="en-GB"/>
                <w:rPrChange w:id="2459" w:author="PostR2#108" w:date="2020-01-23T21:29:00Z">
                  <w:rPr>
                    <w:bCs/>
                    <w:iCs/>
                    <w:kern w:val="2"/>
                    <w:lang w:val="en-GB"/>
                  </w:rPr>
                </w:rPrChange>
              </w:rPr>
              <w:t>-Short</w:t>
            </w:r>
            <w:r>
              <w:rPr>
                <w:bCs/>
                <w:iCs/>
                <w:kern w:val="2"/>
                <w:lang w:val="en-GB"/>
              </w:rPr>
              <w:t xml:space="preserve"> for monitoring WUS.</w:t>
            </w:r>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460" w:name="_Toc29343898"/>
      <w:bookmarkStart w:id="2461" w:name="_Toc29342759"/>
      <w:bookmarkStart w:id="2462" w:name="_Toc20487555"/>
      <w:bookmarkEnd w:id="646"/>
      <w:bookmarkEnd w:id="1370"/>
      <w:bookmarkEnd w:id="2438"/>
      <w:r>
        <w:rPr>
          <w:lang w:val="en-GB"/>
        </w:rPr>
        <w:t>6.3.6</w:t>
      </w:r>
      <w:r>
        <w:rPr>
          <w:lang w:val="en-GB"/>
        </w:rPr>
        <w:tab/>
        <w:t>Other information elements</w:t>
      </w:r>
      <w:bookmarkEnd w:id="2460"/>
      <w:bookmarkEnd w:id="2461"/>
    </w:p>
    <w:p w14:paraId="3D7C6AC0" w14:textId="77777777" w:rsidR="00D74B76" w:rsidRDefault="00D74B76" w:rsidP="00D74B76">
      <w:pPr>
        <w:rPr>
          <w:iCs/>
        </w:rPr>
      </w:pPr>
      <w:bookmarkStart w:id="2463" w:name="_Toc29343909"/>
      <w:bookmarkStart w:id="2464" w:name="_Toc29342770"/>
      <w:bookmarkStart w:id="2465"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463"/>
      <w:bookmarkEnd w:id="2464"/>
      <w:bookmarkEnd w:id="2465"/>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466" w:author="PostR2#108" w:date="2020-01-23T21:33:00Z">
        <w:r>
          <w:rPr>
            <w:lang w:eastAsia="ko-KR"/>
          </w:rPr>
          <w:t xml:space="preserve"> and for User plane </w:t>
        </w:r>
        <w:proofErr w:type="spellStart"/>
        <w:r>
          <w:rPr>
            <w:lang w:eastAsia="ko-KR"/>
          </w:rPr>
          <w:t>CIoT</w:t>
        </w:r>
        <w:proofErr w:type="spellEnd"/>
        <w:r>
          <w:rPr>
            <w:lang w:eastAsia="ko-KR"/>
          </w:rPr>
          <w:t xml:space="preserve">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467" w:name="_Toc29343910"/>
      <w:bookmarkStart w:id="2468" w:name="_Toc29342771"/>
      <w:bookmarkStart w:id="2469"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470" w:name="_Toc29343928"/>
      <w:bookmarkStart w:id="2471" w:name="_Toc29342789"/>
      <w:bookmarkStart w:id="2472" w:name="_Toc20487489"/>
      <w:bookmarkEnd w:id="2467"/>
      <w:bookmarkEnd w:id="2468"/>
      <w:bookmarkEnd w:id="2469"/>
      <w:r>
        <w:rPr>
          <w:lang w:val="en-GB"/>
        </w:rPr>
        <w:t>–</w:t>
      </w:r>
      <w:r>
        <w:rPr>
          <w:lang w:val="en-GB"/>
        </w:rPr>
        <w:tab/>
      </w:r>
      <w:r>
        <w:rPr>
          <w:i/>
          <w:noProof/>
          <w:lang w:val="en-GB"/>
        </w:rPr>
        <w:t>UE-EUTRA-Capability</w:t>
      </w:r>
      <w:bookmarkEnd w:id="2470"/>
      <w:bookmarkEnd w:id="2471"/>
      <w:bookmarkEnd w:id="2472"/>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lastRenderedPageBreak/>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473" w:name="OLE_LINK113"/>
      <w:bookmarkStart w:id="2474" w:name="OLE_LINK112"/>
      <w:r>
        <w:t xml:space="preserve"> :</w:t>
      </w:r>
      <w:bookmarkEnd w:id="2473"/>
      <w:bookmarkEnd w:id="2474"/>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lastRenderedPageBreak/>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lastRenderedPageBreak/>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lastRenderedPageBreak/>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lastRenderedPageBreak/>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475" w:author="PostR2#108" w:date="2020-01-23T21:35:00Z">
        <w:r>
          <w:t>UE-EUTRA-Capability-v16xy-IEs</w:t>
        </w:r>
        <w:r w:rsidDel="00D74B76">
          <w:t xml:space="preserve"> </w:t>
        </w:r>
      </w:ins>
      <w:del w:id="2476" w:author="PostR2#108" w:date="2020-01-23T21:35:00Z">
        <w:r w:rsidDel="00D74B76">
          <w:delText>SEQUENCE {}</w:delText>
        </w:r>
      </w:del>
      <w:del w:id="2477"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478" w:author="PostR2#108" w:date="2020-01-23T21:35:00Z"/>
        </w:rPr>
      </w:pPr>
    </w:p>
    <w:p w14:paraId="0A8BD3C4" w14:textId="6D9658CE" w:rsidR="00D74B76" w:rsidRDefault="00D74B76" w:rsidP="00D74B76">
      <w:pPr>
        <w:pStyle w:val="PL"/>
        <w:shd w:val="clear" w:color="auto" w:fill="E6E6E6"/>
        <w:rPr>
          <w:ins w:id="2479" w:author="PostR2#108" w:date="2020-01-23T21:35:00Z"/>
        </w:rPr>
      </w:pPr>
      <w:ins w:id="2480" w:author="PostR2#108" w:date="2020-01-23T21:35:00Z">
        <w:r>
          <w:t>UE-EUTRA-Capability-v16xy-IEs ::= SEQUENCE {</w:t>
        </w:r>
      </w:ins>
    </w:p>
    <w:p w14:paraId="3147CB4A" w14:textId="77777777" w:rsidR="00D74B76" w:rsidRDefault="00D74B76" w:rsidP="00D74B76">
      <w:pPr>
        <w:pStyle w:val="PL"/>
        <w:shd w:val="clear" w:color="auto" w:fill="E6E6E6"/>
        <w:rPr>
          <w:ins w:id="2481" w:author="PostR2#108" w:date="2020-01-23T21:35:00Z"/>
        </w:rPr>
      </w:pPr>
      <w:ins w:id="2482"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483" w:author="PostR2#108" w:date="2020-01-23T21:35:00Z"/>
        </w:rPr>
      </w:pPr>
      <w:ins w:id="2484"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485" w:author="PostR2#108" w:date="2020-01-23T21:35:00Z"/>
        </w:rPr>
      </w:pPr>
      <w:ins w:id="2486"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487" w:author="PostR2#108" w:date="2020-01-23T21:35:00Z"/>
        </w:rPr>
      </w:pPr>
      <w:ins w:id="2488"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489" w:author="PostR2#108" w:date="2020-01-23T21:35:00Z"/>
        </w:rPr>
      </w:pPr>
      <w:ins w:id="2490"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lastRenderedPageBreak/>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lastRenderedPageBreak/>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491" w:author="PostR2#108" w:date="2020-01-23T21:36:00Z"/>
        </w:rPr>
      </w:pPr>
    </w:p>
    <w:p w14:paraId="78BDC292" w14:textId="77777777" w:rsidR="00D74B76" w:rsidRDefault="00D74B76" w:rsidP="00D74B76">
      <w:pPr>
        <w:pStyle w:val="PL"/>
        <w:shd w:val="clear" w:color="auto" w:fill="E6E6E6"/>
        <w:rPr>
          <w:ins w:id="2492" w:author="PostR2#108" w:date="2020-01-23T21:36:00Z"/>
        </w:rPr>
      </w:pPr>
      <w:ins w:id="2493" w:author="PostR2#108" w:date="2020-01-23T21:36:00Z">
        <w:r>
          <w:t>MAC-Parameters-v16xy ::=</w:t>
        </w:r>
        <w:r>
          <w:tab/>
        </w:r>
        <w:r>
          <w:tab/>
          <w:t>SEQUENCE {</w:t>
        </w:r>
      </w:ins>
    </w:p>
    <w:p w14:paraId="22DE5ACB" w14:textId="0183D4BD" w:rsidR="00D74B76" w:rsidRDefault="00D74B76" w:rsidP="00D74B76">
      <w:pPr>
        <w:pStyle w:val="PL"/>
        <w:shd w:val="clear" w:color="auto" w:fill="E6E6E6"/>
        <w:rPr>
          <w:ins w:id="2494" w:author="PostR2#108" w:date="2020-01-23T21:36:00Z"/>
        </w:rPr>
      </w:pPr>
      <w:ins w:id="2495"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496" w:author="QC109e2 (Umesh)" w:date="2020-03-04T15:26:00Z"/>
        </w:rPr>
      </w:pPr>
      <w:ins w:id="2497"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498" w:author="QC109e2 (Umesh)" w:date="2020-03-04T15:26:00Z"/>
        </w:rPr>
      </w:pPr>
      <w:ins w:id="2499"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500" w:author="PostR2#108" w:date="2020-01-23T21:36:00Z"/>
        </w:rPr>
      </w:pPr>
      <w:ins w:id="2501" w:author="PostR2#108" w:date="2020-01-23T21:36:00Z">
        <w:r>
          <w:tab/>
          <w:t>pur-CP</w:t>
        </w:r>
      </w:ins>
      <w:ins w:id="2502" w:author="QC109e2 (Umesh)" w:date="2020-03-04T15:25:00Z">
        <w:r w:rsidR="00283CFC">
          <w:t>-EPC</w:t>
        </w:r>
      </w:ins>
      <w:ins w:id="2503"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504" w:author="QC109e3 (Umesh)" w:date="2020-03-05T16:58:00Z"/>
        </w:rPr>
      </w:pPr>
      <w:ins w:id="2505" w:author="PostR2#108" w:date="2020-01-23T21:36:00Z">
        <w:r>
          <w:tab/>
          <w:t>pur-UP-</w:t>
        </w:r>
      </w:ins>
      <w:ins w:id="2506" w:author="QC109e2 (Umesh)" w:date="2020-03-04T15:25:00Z">
        <w:r w:rsidR="00283CFC">
          <w:t>EPC-</w:t>
        </w:r>
      </w:ins>
      <w:ins w:id="2507" w:author="PostR2#108" w:date="2020-01-23T21:36:00Z">
        <w:r>
          <w:t>r16</w:t>
        </w:r>
        <w:r>
          <w:tab/>
        </w:r>
        <w:r>
          <w:tab/>
        </w:r>
        <w:r>
          <w:tab/>
        </w:r>
        <w:r>
          <w:tab/>
        </w:r>
        <w:r>
          <w:tab/>
        </w:r>
        <w:r>
          <w:tab/>
          <w:t>ENUMERATED {supported}</w:t>
        </w:r>
        <w:r>
          <w:tab/>
        </w:r>
        <w:r>
          <w:tab/>
        </w:r>
        <w:r>
          <w:tab/>
          <w:t>OPTIONAL</w:t>
        </w:r>
      </w:ins>
      <w:ins w:id="2508" w:author="QC109e3 (Umesh)" w:date="2020-03-05T16:38:00Z">
        <w:r w:rsidR="008E3A97">
          <w:t>,</w:t>
        </w:r>
      </w:ins>
    </w:p>
    <w:p w14:paraId="6345C189" w14:textId="0881601C" w:rsidR="008E3A97" w:rsidRDefault="008E3A97" w:rsidP="00D74B76">
      <w:pPr>
        <w:pStyle w:val="PL"/>
        <w:shd w:val="clear" w:color="auto" w:fill="E6E6E6"/>
        <w:rPr>
          <w:ins w:id="2509" w:author="QC109e3 (Umesh)" w:date="2020-03-05T16:38:00Z"/>
        </w:rPr>
      </w:pPr>
      <w:ins w:id="2510" w:author="QC109e3 (Umesh)" w:date="2020-03-05T16:38:00Z">
        <w:r>
          <w:tab/>
          <w:t>rai-</w:t>
        </w:r>
      </w:ins>
      <w:ins w:id="2511" w:author="QC109e3 (Umesh)" w:date="2020-03-05T16:52:00Z">
        <w:r w:rsidR="006E3EA8">
          <w:t>Support</w:t>
        </w:r>
      </w:ins>
      <w:ins w:id="2512" w:author="QC-109e-v4.3 (Umesh)" w:date="2020-03-09T11:31:00Z">
        <w:r w:rsidR="006E4003">
          <w:t>Enh</w:t>
        </w:r>
      </w:ins>
      <w:ins w:id="2513" w:author="QC109e3 (Umesh)" w:date="2020-03-05T16:58:00Z">
        <w:del w:id="2514" w:author="QC-109e-v4.3 (Umesh)" w:date="2020-03-09T11:31:00Z">
          <w:r w:rsidR="006E3EA8" w:rsidDel="006E4003">
            <w:delText>-2bit</w:delText>
          </w:r>
        </w:del>
      </w:ins>
      <w:ins w:id="2515" w:author="QC109e3 (Umesh)" w:date="2020-03-05T16:38:00Z">
        <w:r>
          <w:t>-r16</w:t>
        </w:r>
        <w:r>
          <w:tab/>
        </w:r>
        <w:r>
          <w:tab/>
        </w:r>
        <w:r>
          <w:tab/>
        </w:r>
        <w:r>
          <w:tab/>
        </w:r>
      </w:ins>
      <w:ins w:id="2516"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517" w:author="PostR2#108" w:date="2020-01-23T21:36:00Z"/>
        </w:rPr>
      </w:pPr>
      <w:ins w:id="2518"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lastRenderedPageBreak/>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lastRenderedPageBreak/>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519"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519"/>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lastRenderedPageBreak/>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lastRenderedPageBreak/>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520" w:author="PostR2#108" w:date="2020-01-23T21:39:00Z"/>
          <w:lang w:eastAsia="zh-CN"/>
        </w:rPr>
      </w:pPr>
      <w:bookmarkStart w:id="2521" w:name="_Hlk515446008"/>
    </w:p>
    <w:p w14:paraId="341E39DF" w14:textId="7113F795" w:rsidR="00D74B76" w:rsidRPr="00F13C97" w:rsidRDefault="00D74B76" w:rsidP="00D74B76">
      <w:pPr>
        <w:pStyle w:val="PL"/>
        <w:shd w:val="clear" w:color="auto" w:fill="E6E6E6"/>
        <w:rPr>
          <w:ins w:id="2522" w:author="PostR2#108" w:date="2020-01-23T21:39:00Z"/>
          <w:lang w:eastAsia="zh-CN"/>
        </w:rPr>
      </w:pPr>
      <w:ins w:id="2523"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524" w:author="PostR2#108" w:date="2020-01-23T21:39:00Z"/>
          <w:lang w:eastAsia="zh-CN"/>
        </w:rPr>
      </w:pPr>
      <w:ins w:id="2525" w:author="PostR2#108" w:date="2020-01-23T21:39:00Z">
        <w:r w:rsidRPr="00850A54">
          <w:rPr>
            <w:lang w:eastAsia="zh-CN"/>
          </w:rPr>
          <w:tab/>
          <w:t>ce-Capabilities-</w:t>
        </w:r>
        <w:r>
          <w:rPr>
            <w:lang w:eastAsia="zh-CN"/>
          </w:rPr>
          <w:t>v16xy</w:t>
        </w:r>
        <w:r w:rsidRPr="00850A54">
          <w:rPr>
            <w:lang w:eastAsia="zh-CN"/>
          </w:rPr>
          <w:t xml:space="preserve"> </w:t>
        </w:r>
      </w:ins>
      <w:ins w:id="2526" w:author="PostR2#108" w:date="2020-01-23T21:43:00Z">
        <w:r w:rsidR="00471706">
          <w:rPr>
            <w:lang w:eastAsia="zh-CN"/>
          </w:rPr>
          <w:tab/>
        </w:r>
      </w:ins>
      <w:ins w:id="2527" w:author="PostR2#108" w:date="2020-01-23T21:39:00Z">
        <w:r w:rsidRPr="00850A54">
          <w:rPr>
            <w:lang w:eastAsia="zh-CN"/>
          </w:rPr>
          <w:t>SEQUENCE {</w:t>
        </w:r>
      </w:ins>
    </w:p>
    <w:p w14:paraId="18B67678" w14:textId="77777777" w:rsidR="00D74B76" w:rsidRDefault="00D74B76" w:rsidP="00D74B76">
      <w:pPr>
        <w:pStyle w:val="PL"/>
        <w:shd w:val="clear" w:color="auto" w:fill="E6E6E6"/>
        <w:rPr>
          <w:ins w:id="2528" w:author="PostR2#108" w:date="2020-01-23T21:39:00Z"/>
          <w:lang w:eastAsia="zh-CN"/>
        </w:rPr>
      </w:pPr>
      <w:ins w:id="2529"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530" w:author="PostR2#108" w:date="2020-01-23T21:39:00Z"/>
          <w:lang w:eastAsia="zh-CN"/>
        </w:rPr>
      </w:pPr>
      <w:ins w:id="2531"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532" w:author="PostR2#108" w:date="2020-01-23T21:43:00Z">
        <w:r w:rsidR="00471706">
          <w:rPr>
            <w:lang w:eastAsia="zh-CN"/>
          </w:rPr>
          <w:tab/>
        </w:r>
      </w:ins>
      <w:ins w:id="2533"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534" w:author="PostR2#108" w:date="2020-01-23T21:39:00Z"/>
          <w:lang w:eastAsia="zh-CN"/>
        </w:rPr>
      </w:pPr>
      <w:ins w:id="2535"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536" w:author="PostR2#108" w:date="2020-01-23T21:43:00Z">
        <w:r w:rsidR="00471706">
          <w:rPr>
            <w:lang w:eastAsia="zh-CN"/>
          </w:rPr>
          <w:tab/>
        </w:r>
      </w:ins>
      <w:ins w:id="2537"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538" w:author="PostR2#108" w:date="2020-01-23T21:39:00Z"/>
          <w:lang w:eastAsia="zh-CN"/>
        </w:rPr>
      </w:pPr>
      <w:ins w:id="2539"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540" w:author="PostR2#108" w:date="2020-01-23T21:43:00Z">
        <w:r w:rsidR="00471706">
          <w:rPr>
            <w:lang w:eastAsia="zh-CN"/>
          </w:rPr>
          <w:tab/>
        </w:r>
      </w:ins>
      <w:ins w:id="254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542" w:author="PostR2#108" w:date="2020-01-23T21:39:00Z"/>
          <w:lang w:eastAsia="zh-CN"/>
        </w:rPr>
      </w:pPr>
      <w:ins w:id="2543"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544" w:author="PostR2#108" w:date="2020-01-23T21:43:00Z">
        <w:r w:rsidR="00471706">
          <w:rPr>
            <w:lang w:eastAsia="zh-CN"/>
          </w:rPr>
          <w:tab/>
        </w:r>
      </w:ins>
      <w:ins w:id="2545"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546" w:author="PostR2#108" w:date="2020-01-23T21:39:00Z"/>
          <w:lang w:eastAsia="zh-CN"/>
        </w:rPr>
      </w:pPr>
      <w:ins w:id="2547"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548" w:author="PostR2#108" w:date="2020-01-23T21:39:00Z"/>
          <w:lang w:eastAsia="zh-CN"/>
        </w:rPr>
      </w:pPr>
      <w:ins w:id="2549"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550" w:author="PostR2#108" w:date="2020-01-23T21:39:00Z"/>
          <w:lang w:eastAsia="zh-CN"/>
        </w:rPr>
      </w:pPr>
      <w:ins w:id="2551"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552" w:author="QC109e3 (Umesh)" w:date="2020-03-05T16:29:00Z"/>
          <w:lang w:eastAsia="zh-CN"/>
        </w:rPr>
      </w:pPr>
      <w:ins w:id="2553"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554" w:author="QC109e3 (Umesh)" w:date="2020-03-05T16:29:00Z">
        <w:r w:rsidR="00D3273E">
          <w:rPr>
            <w:lang w:eastAsia="zh-CN"/>
          </w:rPr>
          <w:t>,</w:t>
        </w:r>
      </w:ins>
    </w:p>
    <w:p w14:paraId="633141B7" w14:textId="75838B79" w:rsidR="00D3273E" w:rsidRDefault="00D3273E" w:rsidP="00D74B76">
      <w:pPr>
        <w:pStyle w:val="PL"/>
        <w:shd w:val="clear" w:color="auto" w:fill="E6E6E6"/>
        <w:rPr>
          <w:ins w:id="2555" w:author="PostR2#108" w:date="2020-01-23T21:39:00Z"/>
          <w:lang w:eastAsia="zh-CN"/>
        </w:rPr>
      </w:pPr>
      <w:ins w:id="2556" w:author="QC109e3 (Umesh)" w:date="2020-03-05T16:29:00Z">
        <w:r>
          <w:rPr>
            <w:lang w:eastAsia="zh-CN"/>
          </w:rPr>
          <w:tab/>
        </w:r>
        <w:r>
          <w:rPr>
            <w:lang w:eastAsia="zh-CN"/>
          </w:rPr>
          <w:tab/>
        </w:r>
        <w:r w:rsidRPr="00D3273E">
          <w:rPr>
            <w:lang w:eastAsia="zh-CN"/>
          </w:rPr>
          <w:t>ce-ModeA-CSI-RS-Feedback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557" w:author="PostR2#108" w:date="2020-01-23T21:39:00Z"/>
          <w:lang w:eastAsia="zh-CN"/>
        </w:rPr>
      </w:pPr>
      <w:ins w:id="2558"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559" w:author="PostR2#108" w:date="2020-01-23T21:39:00Z"/>
          <w:lang w:eastAsia="zh-CN"/>
        </w:rPr>
      </w:pPr>
      <w:ins w:id="2560" w:author="PostR2#108" w:date="2020-01-23T21:39:00Z">
        <w:r w:rsidRPr="00D62A85">
          <w:rPr>
            <w:lang w:eastAsia="zh-CN"/>
          </w:rPr>
          <w:t>}</w:t>
        </w:r>
      </w:ins>
    </w:p>
    <w:bookmarkEnd w:id="2521"/>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lastRenderedPageBreak/>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lastRenderedPageBreak/>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lastRenderedPageBreak/>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lastRenderedPageBreak/>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lastRenderedPageBreak/>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lastRenderedPageBreak/>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lastRenderedPageBreak/>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lastRenderedPageBreak/>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lastRenderedPageBreak/>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lastRenderedPageBreak/>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561" w:author="PostR2#108" w:date="2020-01-23T21:38:00Z"/>
        </w:rPr>
      </w:pPr>
    </w:p>
    <w:p w14:paraId="164E2462" w14:textId="77777777" w:rsidR="00D74B76" w:rsidRDefault="00D74B76" w:rsidP="00D74B76">
      <w:pPr>
        <w:pStyle w:val="PL"/>
        <w:shd w:val="clear" w:color="auto" w:fill="E6E6E6"/>
        <w:rPr>
          <w:ins w:id="2562" w:author="PostR2#108" w:date="2020-01-23T21:38:00Z"/>
        </w:rPr>
      </w:pPr>
      <w:ins w:id="2563" w:author="PostR2#108" w:date="2020-01-23T21:38:00Z">
        <w:r>
          <w:t>Other-Parameters-v16xy ::=</w:t>
        </w:r>
        <w:r>
          <w:tab/>
        </w:r>
        <w:r>
          <w:tab/>
          <w:t>SEQUENCE {</w:t>
        </w:r>
      </w:ins>
    </w:p>
    <w:p w14:paraId="4ED67F65" w14:textId="77777777" w:rsidR="00D74B76" w:rsidRDefault="00D74B76" w:rsidP="00D74B76">
      <w:pPr>
        <w:pStyle w:val="PL"/>
        <w:shd w:val="clear" w:color="auto" w:fill="E6E6E6"/>
        <w:rPr>
          <w:ins w:id="2564" w:author="PostR2#108" w:date="2020-01-23T21:38:00Z"/>
        </w:rPr>
      </w:pPr>
      <w:ins w:id="2565"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566" w:author="PostR2#108" w:date="2020-01-23T21:38:00Z"/>
        </w:rPr>
      </w:pPr>
      <w:ins w:id="2567"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568"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568"/>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lastRenderedPageBreak/>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lastRenderedPageBreak/>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 xml:space="preserve">Indicates whether the UE supports </w:t>
            </w:r>
            <w:proofErr w:type="spellStart"/>
            <w:r>
              <w:rPr>
                <w:lang w:val="en-GB" w:eastAsia="en-GB"/>
              </w:rPr>
              <w:t>alternativeTimeToTrigger</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proofErr w:type="spellStart"/>
            <w:r>
              <w:rPr>
                <w:i/>
                <w:iCs/>
                <w:lang w:val="en-GB" w:eastAsia="en-GB"/>
              </w:rPr>
              <w:t>supportedBandCombination</w:t>
            </w:r>
            <w:proofErr w:type="spellEnd"/>
            <w:r>
              <w:rPr>
                <w:i/>
                <w:iCs/>
                <w:lang w:val="en-GB" w:eastAsia="en-GB"/>
              </w:rPr>
              <w:t>.</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proofErr w:type="spellStart"/>
            <w:r>
              <w:rPr>
                <w:i/>
                <w:lang w:val="en-GB" w:eastAsia="en-GB"/>
              </w:rPr>
              <w:t>bandEUTRA</w:t>
            </w:r>
            <w:proofErr w:type="spellEnd"/>
            <w:r>
              <w:rPr>
                <w:lang w:val="en-GB" w:eastAsia="en-GB"/>
              </w:rPr>
              <w:t xml:space="preserve"> (i.e. without suffix) or </w:t>
            </w:r>
            <w:r>
              <w:rPr>
                <w:i/>
                <w:lang w:val="en-GB" w:eastAsia="en-GB"/>
              </w:rPr>
              <w:t>bandEUTRA-r10</w:t>
            </w:r>
            <w:r>
              <w:rPr>
                <w:lang w:val="en-GB" w:eastAsia="en-GB"/>
              </w:rPr>
              <w:t xml:space="preserve"> respectively to </w:t>
            </w:r>
            <w:proofErr w:type="spellStart"/>
            <w:r>
              <w:rPr>
                <w:i/>
                <w:lang w:val="en-GB" w:eastAsia="en-GB"/>
              </w:rPr>
              <w:t>maxFBI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w:t>
            </w:r>
            <w:proofErr w:type="spellStart"/>
            <w:r>
              <w:rPr>
                <w:i/>
                <w:lang w:val="en-GB" w:eastAsia="ko-KR"/>
              </w:rPr>
              <w:t>ParametersUL</w:t>
            </w:r>
            <w:proofErr w:type="spellEnd"/>
            <w:r>
              <w:rPr>
                <w:lang w:val="en-GB" w:eastAsia="ko-KR"/>
              </w:rPr>
              <w:t xml:space="preserve"> and </w:t>
            </w:r>
            <w:r>
              <w:rPr>
                <w:i/>
                <w:lang w:val="en-GB" w:eastAsia="ko-KR"/>
              </w:rPr>
              <w:t>CA-MIMO-</w:t>
            </w:r>
            <w:proofErr w:type="spellStart"/>
            <w:r>
              <w:rPr>
                <w:i/>
                <w:lang w:val="en-GB" w:eastAsia="ko-KR"/>
              </w:rPr>
              <w:t>ParametersDL</w:t>
            </w:r>
            <w:proofErr w:type="spellEnd"/>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proofErr w:type="spellStart"/>
            <w:r>
              <w:rPr>
                <w:b/>
                <w:i/>
                <w:lang w:val="en-GB" w:eastAsia="en-GB"/>
              </w:rPr>
              <w:t>benefitsFromInterruption</w:t>
            </w:r>
            <w:proofErr w:type="spellEnd"/>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w:t>
            </w:r>
            <w:proofErr w:type="spellStart"/>
            <w:r>
              <w:rPr>
                <w:lang w:val="en-GB" w:eastAsia="en-GB"/>
              </w:rPr>
              <w:t>SCell</w:t>
            </w:r>
            <w:proofErr w:type="spellEnd"/>
            <w:r>
              <w:rPr>
                <w:lang w:val="en-GB" w:eastAsia="en-GB"/>
              </w:rPr>
              <w:t xml:space="preserve"> carriers for </w:t>
            </w:r>
            <w:proofErr w:type="spellStart"/>
            <w:r>
              <w:rPr>
                <w:i/>
                <w:lang w:val="en-GB" w:eastAsia="en-GB"/>
              </w:rPr>
              <w:t>measCycleSCell</w:t>
            </w:r>
            <w:proofErr w:type="spellEnd"/>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proofErr w:type="spellStart"/>
            <w:r>
              <w:rPr>
                <w:b/>
                <w:i/>
                <w:lang w:val="en-GB" w:eastAsia="ja-JP"/>
              </w:rPr>
              <w:t>bwPrefInd</w:t>
            </w:r>
            <w:proofErr w:type="spellEnd"/>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-CQI-</w:t>
            </w:r>
            <w:proofErr w:type="spellStart"/>
            <w:r>
              <w:rPr>
                <w:b/>
                <w:i/>
                <w:lang w:val="en-GB" w:eastAsia="zh-CN"/>
              </w:rPr>
              <w:t>AlternativeTable</w:t>
            </w:r>
            <w:proofErr w:type="spellEnd"/>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569"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570" w:author="PostR2#108" w:date="2020-01-23T21:46:00Z"/>
                <w:b/>
                <w:i/>
                <w:lang w:val="en-GB" w:eastAsia="en-GB"/>
              </w:rPr>
            </w:pPr>
            <w:proofErr w:type="spellStart"/>
            <w:ins w:id="2571" w:author="PostR2#108" w:date="2020-01-23T21:46:00Z">
              <w:r w:rsidRPr="00AD1C4D">
                <w:rPr>
                  <w:b/>
                  <w:i/>
                  <w:lang w:val="en-GB" w:eastAsia="en-GB"/>
                </w:rPr>
                <w:t>ce</w:t>
              </w:r>
              <w:proofErr w:type="spellEnd"/>
              <w:r w:rsidRPr="00AD1C4D">
                <w:rPr>
                  <w:b/>
                  <w:i/>
                  <w:lang w:val="en-GB" w:eastAsia="en-GB"/>
                </w:rPr>
                <w:t>-CRS-</w:t>
              </w:r>
              <w:proofErr w:type="spellStart"/>
              <w:r w:rsidRPr="00AD1C4D">
                <w:rPr>
                  <w:b/>
                  <w:i/>
                  <w:lang w:val="en-GB" w:eastAsia="en-GB"/>
                </w:rPr>
                <w:t>ChannelEstMPDCCH</w:t>
              </w:r>
              <w:proofErr w:type="spellEnd"/>
            </w:ins>
          </w:p>
          <w:p w14:paraId="1FDF37FA" w14:textId="77777777" w:rsidR="00CE2D84" w:rsidRPr="00991A49" w:rsidRDefault="00CE2D84" w:rsidP="00CE2D84">
            <w:pPr>
              <w:pStyle w:val="TAL"/>
              <w:rPr>
                <w:ins w:id="2572" w:author="PostR2#108" w:date="2020-01-23T21:46:00Z"/>
                <w:lang w:val="en-GB" w:eastAsia="en-GB"/>
              </w:rPr>
            </w:pPr>
            <w:ins w:id="2573"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574" w:author="PostR2#108" w:date="2020-01-23T21:46:00Z"/>
                <w:bCs/>
                <w:noProof/>
                <w:lang w:val="en-GB" w:eastAsia="en-GB"/>
              </w:rPr>
            </w:pPr>
            <w:ins w:id="2575"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576"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577" w:author="PostR2#108" w:date="2020-01-23T21:47:00Z"/>
                <w:b/>
                <w:i/>
                <w:lang w:val="en-GB" w:eastAsia="en-GB"/>
              </w:rPr>
            </w:pPr>
            <w:proofErr w:type="spellStart"/>
            <w:ins w:id="2578" w:author="PostR2#108" w:date="2020-01-23T21:47: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r>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ins>
          </w:p>
          <w:p w14:paraId="10B4F48C" w14:textId="333E6DDE" w:rsidR="00CE2D84" w:rsidRPr="003322A8" w:rsidRDefault="00CE2D84" w:rsidP="00CE2D84">
            <w:pPr>
              <w:pStyle w:val="TAL"/>
              <w:rPr>
                <w:ins w:id="2579" w:author="PostR2#108" w:date="2020-01-23T21:47:00Z"/>
                <w:lang w:val="en-GB" w:eastAsia="en-GB"/>
              </w:rPr>
            </w:pPr>
            <w:ins w:id="2580" w:author="PostR2#108" w:date="2020-01-23T21:47:00Z">
              <w:r>
                <w:rPr>
                  <w:lang w:val="en-GB" w:eastAsia="en-GB"/>
                </w:rPr>
                <w:t>Indicates whether</w:t>
              </w:r>
            </w:ins>
            <w:ins w:id="2581" w:author="QC109e3 (Umesh)" w:date="2020-03-05T16:33:00Z">
              <w:r w:rsidR="00826BA1">
                <w:rPr>
                  <w:lang w:val="en-GB" w:eastAsia="en-GB"/>
                </w:rPr>
                <w:t xml:space="preserve"> the</w:t>
              </w:r>
            </w:ins>
            <w:ins w:id="2582" w:author="PostR2#108" w:date="2020-01-23T21:47:00Z">
              <w:r>
                <w:rPr>
                  <w:lang w:val="en-GB" w:eastAsia="en-GB"/>
                </w:rPr>
                <w:t xml:space="preserve"> UE operating in CE mode A/B supports reception of ETWS/CMAS indication in RRC_CONNECTED mode as specified in TS 36.2</w:t>
              </w:r>
            </w:ins>
            <w:ins w:id="2583" w:author="QC109e3 (Umesh)" w:date="2020-03-05T12:26:00Z">
              <w:r w:rsidR="008871E0">
                <w:rPr>
                  <w:lang w:val="en-GB" w:eastAsia="en-GB"/>
                </w:rPr>
                <w:t>12</w:t>
              </w:r>
            </w:ins>
            <w:ins w:id="2584" w:author="PostR2#108" w:date="2020-01-23T21:47:00Z">
              <w:r>
                <w:rPr>
                  <w:lang w:val="en-GB" w:eastAsia="en-GB"/>
                </w:rPr>
                <w:t xml:space="preserve"> [</w:t>
              </w:r>
            </w:ins>
            <w:ins w:id="2585" w:author="QC109e3 (Umesh)" w:date="2020-03-05T12:26:00Z">
              <w:r w:rsidR="008871E0">
                <w:rPr>
                  <w:lang w:val="en-GB" w:eastAsia="en-GB"/>
                </w:rPr>
                <w:t>22</w:t>
              </w:r>
            </w:ins>
            <w:ins w:id="2586" w:author="PostR2#108" w:date="2020-01-23T21:47: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587" w:author="PostR2#108" w:date="2020-01-23T21:47:00Z"/>
                <w:bCs/>
                <w:noProof/>
                <w:lang w:val="en-GB" w:eastAsia="en-GB"/>
              </w:rPr>
            </w:pPr>
            <w:ins w:id="2588" w:author="PostR2#108" w:date="2020-01-23T21:47:00Z">
              <w:r>
                <w:rPr>
                  <w:bCs/>
                  <w:noProof/>
                  <w:lang w:val="en-GB" w:eastAsia="en-GB"/>
                </w:rPr>
                <w:t>-</w:t>
              </w:r>
            </w:ins>
          </w:p>
        </w:tc>
      </w:tr>
      <w:tr w:rsidR="00CE2D84" w14:paraId="1F998411" w14:textId="77777777" w:rsidTr="006E3EA8">
        <w:trPr>
          <w:cantSplit/>
          <w:ins w:id="2589"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590" w:author="PostR2#108" w:date="2020-01-23T21:45:00Z"/>
                <w:b/>
                <w:i/>
                <w:lang w:val="en-GB" w:eastAsia="en-GB"/>
              </w:rPr>
            </w:pPr>
            <w:proofErr w:type="spellStart"/>
            <w:ins w:id="2591"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w:t>
              </w:r>
            </w:ins>
          </w:p>
          <w:p w14:paraId="715F0009" w14:textId="77777777" w:rsidR="00CE2D84" w:rsidRPr="00FE1C39" w:rsidRDefault="00CE2D84" w:rsidP="00CE2D84">
            <w:pPr>
              <w:pStyle w:val="TAL"/>
              <w:rPr>
                <w:ins w:id="2592" w:author="PostR2#108" w:date="2020-01-23T21:45:00Z"/>
                <w:b/>
                <w:i/>
                <w:lang w:val="en-GB" w:eastAsia="en-GB"/>
              </w:rPr>
            </w:pPr>
            <w:proofErr w:type="spellStart"/>
            <w:ins w:id="2593"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-PUSCH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-PUSCH</w:t>
              </w:r>
              <w:r w:rsidRPr="00FE1C39">
                <w:rPr>
                  <w:b/>
                  <w:i/>
                  <w:lang w:val="en-GB" w:eastAsia="en-GB"/>
                </w:rPr>
                <w:t>-</w:t>
              </w:r>
              <w:proofErr w:type="spellStart"/>
              <w:r>
                <w:rPr>
                  <w:b/>
                  <w:i/>
                  <w:lang w:val="en-GB" w:eastAsia="en-GB"/>
                </w:rPr>
                <w:t>MultiTB</w:t>
              </w:r>
              <w:proofErr w:type="spellEnd"/>
            </w:ins>
          </w:p>
          <w:p w14:paraId="64915D5E" w14:textId="66AE99C4" w:rsidR="00CE2D84" w:rsidRDefault="00CE2D84" w:rsidP="00CE2D84">
            <w:pPr>
              <w:pStyle w:val="TAL"/>
              <w:rPr>
                <w:ins w:id="2594" w:author="PostR2#108" w:date="2020-01-23T21:45:00Z"/>
                <w:lang w:val="en-GB" w:eastAsia="en-GB"/>
              </w:rPr>
            </w:pPr>
            <w:ins w:id="2595" w:author="PostR2#108" w:date="2020-01-23T21:45:00Z">
              <w:r>
                <w:rPr>
                  <w:lang w:val="en-GB" w:eastAsia="en-GB"/>
                </w:rPr>
                <w:t xml:space="preserve">Indicates whether </w:t>
              </w:r>
            </w:ins>
            <w:ins w:id="2596" w:author="QC109e3 (Umesh)" w:date="2020-03-05T16:33:00Z">
              <w:r w:rsidR="00826BA1">
                <w:rPr>
                  <w:lang w:val="en-GB" w:eastAsia="en-GB"/>
                </w:rPr>
                <w:t xml:space="preserve">the </w:t>
              </w:r>
            </w:ins>
            <w:ins w:id="2597" w:author="PostR2#108" w:date="2020-01-23T21:45:00Z">
              <w:r>
                <w:rPr>
                  <w:lang w:val="en-GB" w:eastAsia="en-GB"/>
                </w:rPr>
                <w:t>UE supports multiple TB scheduling in connected mode for PDSCH/PUSCH when operating in CE mode A/B, as specified in TS 36.211 [21] and TS 36.213 [2</w:t>
              </w:r>
            </w:ins>
            <w:ins w:id="2598" w:author="QC109e3 (Umesh)" w:date="2020-03-05T12:27:00Z">
              <w:r w:rsidR="008871E0">
                <w:rPr>
                  <w:lang w:val="en-GB" w:eastAsia="en-GB"/>
                </w:rPr>
                <w:t>3</w:t>
              </w:r>
            </w:ins>
            <w:ins w:id="2599"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600" w:author="PostR2#108" w:date="2020-01-23T21:45:00Z"/>
                <w:bCs/>
                <w:noProof/>
                <w:lang w:val="en-GB" w:eastAsia="en-GB"/>
              </w:rPr>
            </w:pPr>
            <w:ins w:id="2601" w:author="PostR2#108" w:date="2020-01-23T21:45:00Z">
              <w:r>
                <w:rPr>
                  <w:bCs/>
                  <w:noProof/>
                  <w:lang w:val="en-GB" w:eastAsia="en-GB"/>
                </w:rPr>
                <w:t>-</w:t>
              </w:r>
            </w:ins>
          </w:p>
        </w:tc>
      </w:tr>
      <w:tr w:rsidR="003B79B2" w14:paraId="207A9960" w14:textId="77777777" w:rsidTr="006E3EA8">
        <w:trPr>
          <w:cantSplit/>
          <w:ins w:id="2602"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603" w:author="QC109e3 (Umesh)" w:date="2020-03-05T16:31:00Z"/>
                <w:b/>
                <w:bCs/>
                <w:i/>
                <w:noProof/>
                <w:lang w:val="en-GB" w:eastAsia="en-GB"/>
              </w:rPr>
            </w:pPr>
            <w:ins w:id="2604" w:author="QC109e3 (Umesh)" w:date="2020-03-05T16:31:00Z">
              <w:r w:rsidRPr="003B79B2">
                <w:rPr>
                  <w:b/>
                  <w:bCs/>
                  <w:i/>
                  <w:noProof/>
                  <w:lang w:val="en-GB" w:eastAsia="en-GB"/>
                </w:rPr>
                <w:t>ce-ModeA-CSI-RS-Feedback</w:t>
              </w:r>
            </w:ins>
          </w:p>
          <w:p w14:paraId="261084FF" w14:textId="5EDFABD7" w:rsidR="00826BA1" w:rsidRPr="00826BA1" w:rsidRDefault="00826BA1">
            <w:pPr>
              <w:pStyle w:val="TAL"/>
              <w:rPr>
                <w:ins w:id="2605" w:author="QC109e3 (Umesh)" w:date="2020-03-05T16:31:00Z"/>
                <w:iCs/>
                <w:noProof/>
                <w:lang w:val="en-GB" w:eastAsia="en-GB"/>
              </w:rPr>
            </w:pPr>
            <w:ins w:id="2606"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607" w:author="QC109e3 (Umesh)" w:date="2020-03-05T16:33:00Z">
              <w:r>
                <w:rPr>
                  <w:iCs/>
                  <w:noProof/>
                  <w:lang w:val="en-GB" w:eastAsia="en-GB"/>
                </w:rPr>
                <w:t>CE</w:t>
              </w:r>
            </w:ins>
            <w:ins w:id="2608"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609" w:author="QC109e3 (Umesh)" w:date="2020-03-05T16:31:00Z"/>
                <w:bCs/>
                <w:noProof/>
                <w:lang w:val="en-GB" w:eastAsia="en-GB"/>
              </w:rPr>
            </w:pPr>
            <w:ins w:id="2610"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r>
              <w:rPr>
                <w:b/>
                <w:lang w:val="en-GB" w:eastAsia="zh-CN"/>
              </w:rPr>
              <w:t>,</w:t>
            </w:r>
          </w:p>
          <w:p w14:paraId="4DC9EF22"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w:t>
            </w:r>
            <w:proofErr w:type="spellStart"/>
            <w:r>
              <w:rPr>
                <w:lang w:val="en-GB" w:eastAsia="ja-JP"/>
              </w:rPr>
              <w:t>MHz.</w:t>
            </w:r>
            <w:proofErr w:type="spellEnd"/>
            <w:r>
              <w:rPr>
                <w:lang w:val="en-GB" w:eastAsia="ja-JP"/>
              </w:rPr>
              <w:t xml:space="preserve">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proofErr w:type="spellStart"/>
            <w:r>
              <w:rPr>
                <w:lang w:val="en-GB" w:eastAsia="ja-JP"/>
              </w:rPr>
              <w:t>epetition</w:t>
            </w:r>
            <w:proofErr w:type="spellEnd"/>
            <w:r>
              <w:rPr>
                <w:lang w:val="en-GB" w:eastAsia="ja-JP"/>
              </w:rPr>
              <w:t xml:space="preserve">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611"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611"/>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612"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613" w:author="PostR2#108" w:date="2020-01-23T21:45:00Z"/>
                <w:b/>
                <w:i/>
                <w:lang w:val="en-GB" w:eastAsia="en-GB"/>
              </w:rPr>
            </w:pPr>
            <w:proofErr w:type="spellStart"/>
            <w:ins w:id="2614" w:author="PostR2#108" w:date="2020-01-23T21:45:00Z">
              <w:r w:rsidRPr="009475CA">
                <w:rPr>
                  <w:b/>
                  <w:i/>
                  <w:lang w:val="en-GB" w:eastAsia="en-GB"/>
                </w:rPr>
                <w:t>ce</w:t>
              </w:r>
              <w:proofErr w:type="spellEnd"/>
              <w:r w:rsidRPr="009475CA">
                <w:rPr>
                  <w:b/>
                  <w:i/>
                  <w:lang w:val="en-GB" w:eastAsia="en-GB"/>
                </w:rPr>
                <w:t>-RRC-INACTIVE</w:t>
              </w:r>
            </w:ins>
          </w:p>
          <w:p w14:paraId="53E959AA" w14:textId="77777777" w:rsidR="00CE2D84" w:rsidRPr="009475CA" w:rsidRDefault="00CE2D84" w:rsidP="00CE2D84">
            <w:pPr>
              <w:pStyle w:val="TAL"/>
              <w:rPr>
                <w:ins w:id="2615" w:author="PostR2#108" w:date="2020-01-23T21:45:00Z"/>
                <w:lang w:val="en-GB" w:eastAsia="en-GB"/>
              </w:rPr>
            </w:pPr>
            <w:ins w:id="2616" w:author="PostR2#108" w:date="2020-01-23T21:45:00Z">
              <w:r>
                <w:rPr>
                  <w:lang w:val="en-GB" w:eastAsia="en-GB"/>
                </w:rPr>
                <w:t xml:space="preserve">Indicates whether UE operating in CE mode supports RRC_INACTIVE when connected to 5GC. A UE including this field also supports short </w:t>
              </w:r>
              <w:proofErr w:type="spellStart"/>
              <w:r>
                <w:rPr>
                  <w:lang w:val="en-GB" w:eastAsia="en-GB"/>
                </w:rPr>
                <w:t>eDRX</w:t>
              </w:r>
              <w:proofErr w:type="spellEnd"/>
              <w:r>
                <w:rPr>
                  <w:lang w:val="en-GB" w:eastAsia="en-GB"/>
                </w:rPr>
                <w:t xml:space="preserve">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617" w:author="PostR2#108" w:date="2020-01-23T21:45:00Z"/>
                <w:bCs/>
                <w:noProof/>
                <w:lang w:val="en-GB" w:eastAsia="en-GB"/>
              </w:rPr>
            </w:pPr>
            <w:ins w:id="2618" w:author="PostR2#108" w:date="2020-01-23T21:45:00Z">
              <w:r>
                <w:rPr>
                  <w:bCs/>
                  <w:noProof/>
                  <w:lang w:val="en-GB" w:eastAsia="en-GB"/>
                </w:rPr>
                <w:t>-</w:t>
              </w:r>
            </w:ins>
          </w:p>
        </w:tc>
      </w:tr>
      <w:tr w:rsidR="00CE2D84" w14:paraId="642478F8" w14:textId="77777777" w:rsidTr="006E3EA8">
        <w:trPr>
          <w:cantSplit/>
          <w:ins w:id="2619"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620" w:author="PostR2#108" w:date="2020-01-23T21:46:00Z"/>
                <w:b/>
                <w:i/>
                <w:lang w:val="en-GB" w:eastAsia="en-GB"/>
              </w:rPr>
            </w:pPr>
            <w:proofErr w:type="spellStart"/>
            <w:ins w:id="2621" w:author="PostR2#108" w:date="2020-01-23T21:46:00Z">
              <w:r w:rsidRPr="00EE6BFE">
                <w:rPr>
                  <w:b/>
                  <w:i/>
                  <w:lang w:val="en-GB" w:eastAsia="en-GB"/>
                </w:rPr>
                <w:t>ce-RxIn</w:t>
              </w:r>
              <w:r>
                <w:rPr>
                  <w:b/>
                  <w:i/>
                  <w:lang w:val="en-GB" w:eastAsia="en-GB"/>
                </w:rPr>
                <w:t>LTE-</w:t>
              </w:r>
              <w:r w:rsidRPr="00EE6BFE">
                <w:rPr>
                  <w:b/>
                  <w:i/>
                  <w:lang w:val="en-GB" w:eastAsia="en-GB"/>
                </w:rPr>
                <w:t>ControlRegion</w:t>
              </w:r>
              <w:proofErr w:type="spellEnd"/>
            </w:ins>
          </w:p>
          <w:p w14:paraId="2521EC66" w14:textId="77777777" w:rsidR="00CE2D84" w:rsidRPr="00EE6BFE" w:rsidRDefault="00CE2D84" w:rsidP="00CE2D84">
            <w:pPr>
              <w:pStyle w:val="TAL"/>
              <w:rPr>
                <w:ins w:id="2622" w:author="PostR2#108" w:date="2020-01-23T21:46:00Z"/>
                <w:lang w:val="en-GB" w:eastAsia="en-GB"/>
              </w:rPr>
            </w:pPr>
            <w:ins w:id="2623"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624" w:author="PostR2#108" w:date="2020-01-23T21:46:00Z"/>
                <w:bCs/>
                <w:noProof/>
                <w:lang w:val="en-GB" w:eastAsia="en-GB"/>
              </w:rPr>
            </w:pPr>
            <w:ins w:id="2625"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lastRenderedPageBreak/>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proofErr w:type="spellStart"/>
            <w:r>
              <w:rPr>
                <w:b/>
                <w:i/>
                <w:lang w:val="en-GB" w:eastAsia="zh-CN"/>
              </w:rPr>
              <w:t>ce-SwitchWithoutHO</w:t>
            </w:r>
            <w:proofErr w:type="spellEnd"/>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proofErr w:type="spellStart"/>
            <w:r>
              <w:rPr>
                <w:b/>
                <w:i/>
                <w:lang w:val="en-GB" w:eastAsia="en-GB"/>
              </w:rPr>
              <w:t>commSimultaneousTx</w:t>
            </w:r>
            <w:proofErr w:type="spellEnd"/>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w:t>
            </w:r>
            <w:proofErr w:type="spellStart"/>
            <w:r>
              <w:rPr>
                <w:lang w:val="en-GB" w:eastAsia="en-GB"/>
              </w:rPr>
              <w:t>sidelink</w:t>
            </w:r>
            <w:proofErr w:type="spellEnd"/>
            <w:r>
              <w:rPr>
                <w:lang w:val="en-GB" w:eastAsia="en-GB"/>
              </w:rPr>
              <w:t xml:space="preserve"> communication (on different carriers) in all bands for which the UE indicated </w:t>
            </w:r>
            <w:proofErr w:type="spellStart"/>
            <w:r>
              <w:rPr>
                <w:lang w:val="en-GB" w:eastAsia="en-GB"/>
              </w:rPr>
              <w:t>sidelink</w:t>
            </w:r>
            <w:proofErr w:type="spellEnd"/>
            <w:r>
              <w:rPr>
                <w:lang w:val="en-GB" w:eastAsia="en-GB"/>
              </w:rPr>
              <w:t xml:space="preserve"> support in a band combination (using </w:t>
            </w:r>
            <w:proofErr w:type="spellStart"/>
            <w:r>
              <w:rPr>
                <w:i/>
                <w:lang w:val="en-GB" w:eastAsia="en-GB"/>
              </w:rPr>
              <w:t>commSupportedBandsPerBC</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proofErr w:type="spellStart"/>
            <w:r>
              <w:rPr>
                <w:b/>
                <w:i/>
                <w:lang w:val="en-GB" w:eastAsia="en-GB"/>
              </w:rPr>
              <w:t>commSupportedBands</w:t>
            </w:r>
            <w:proofErr w:type="spellEnd"/>
          </w:p>
          <w:p w14:paraId="3DFBC8E4" w14:textId="77777777" w:rsidR="00D74B76" w:rsidRDefault="00D74B76">
            <w:pPr>
              <w:pStyle w:val="TAL"/>
              <w:rPr>
                <w:b/>
                <w:i/>
                <w:lang w:val="en-GB" w:eastAsia="en-GB"/>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communication, by an independent list of bands i.e. separate from the list of supported E-UTRA band, as indicated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proofErr w:type="spellStart"/>
            <w:r>
              <w:rPr>
                <w:b/>
                <w:i/>
                <w:lang w:val="en-GB" w:eastAsia="en-GB"/>
              </w:rPr>
              <w:t>commSupportedBandsPerBC</w:t>
            </w:r>
            <w:proofErr w:type="spellEnd"/>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w:t>
            </w:r>
            <w:proofErr w:type="spellStart"/>
            <w:r>
              <w:rPr>
                <w:lang w:val="en-GB" w:eastAsia="en-GB"/>
              </w:rPr>
              <w:t>sidelink</w:t>
            </w:r>
            <w:proofErr w:type="spellEnd"/>
            <w:r>
              <w:rPr>
                <w:lang w:val="en-GB" w:eastAsia="en-GB"/>
              </w:rPr>
              <w:t xml:space="preserve"> communication. If the UE indicates support simultaneous transmission (using </w:t>
            </w:r>
            <w:proofErr w:type="spellStart"/>
            <w:r>
              <w:rPr>
                <w:i/>
                <w:lang w:val="en-GB" w:eastAsia="en-GB"/>
              </w:rPr>
              <w:t>commSimultaneousTx</w:t>
            </w:r>
            <w:proofErr w:type="spellEnd"/>
            <w:r>
              <w:rPr>
                <w:lang w:val="en-GB" w:eastAsia="en-GB"/>
              </w:rPr>
              <w:t xml:space="preserve">), it also indicates, for a particular band combination, the bands on which the UE supports simultaneous transmission of EUTRA and </w:t>
            </w:r>
            <w:proofErr w:type="spellStart"/>
            <w:r>
              <w:rPr>
                <w:lang w:val="en-GB" w:eastAsia="en-GB"/>
              </w:rPr>
              <w:t>sidelink</w:t>
            </w:r>
            <w:proofErr w:type="spellEnd"/>
            <w:r>
              <w:rPr>
                <w:lang w:val="en-GB" w:eastAsia="en-GB"/>
              </w:rPr>
              <w:t xml:space="preserve"> communication. The first bit refers to the first band included in </w:t>
            </w:r>
            <w:proofErr w:type="spellStart"/>
            <w:r>
              <w:rPr>
                <w:i/>
                <w:lang w:val="en-GB" w:eastAsia="en-GB"/>
              </w:rPr>
              <w:t>commSupportedBands</w:t>
            </w:r>
            <w:proofErr w:type="spellEnd"/>
            <w:r>
              <w:rPr>
                <w:lang w:val="en-GB" w:eastAsia="en-GB"/>
              </w:rPr>
              <w:t xml:space="preserve">, with value 1 indicating </w:t>
            </w:r>
            <w:proofErr w:type="spellStart"/>
            <w:r>
              <w:rPr>
                <w:lang w:val="en-GB" w:eastAsia="en-GB"/>
              </w:rPr>
              <w:t>sidelink</w:t>
            </w:r>
            <w:proofErr w:type="spellEnd"/>
            <w:r>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proofErr w:type="spellStart"/>
            <w:r>
              <w:rPr>
                <w:b/>
                <w:i/>
                <w:lang w:val="en-GB" w:eastAsia="en-GB"/>
              </w:rPr>
              <w:t>configN</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w:t>
            </w:r>
            <w:proofErr w:type="spellStart"/>
            <w:r>
              <w:rPr>
                <w:lang w:val="en-GB" w:eastAsia="en-GB"/>
              </w:rPr>
              <w:t>precoded</w:t>
            </w:r>
            <w:proofErr w:type="spellEnd"/>
            <w:r>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proofErr w:type="spellStart"/>
            <w:r>
              <w:rPr>
                <w:b/>
                <w:i/>
                <w:lang w:val="en-GB" w:eastAsia="ja-JP"/>
              </w:rPr>
              <w:t>configN</w:t>
            </w:r>
            <w:proofErr w:type="spellEnd"/>
            <w:r>
              <w:rPr>
                <w:b/>
                <w:i/>
                <w:lang w:val="en-GB" w:eastAsia="ja-JP"/>
              </w:rPr>
              <w:t xml:space="preserve"> (in MIMO-UE-</w:t>
            </w:r>
            <w:proofErr w:type="spellStart"/>
            <w:r>
              <w:rPr>
                <w:b/>
                <w:i/>
                <w:lang w:val="en-GB" w:eastAsia="ja-JP"/>
              </w:rPr>
              <w:t>ParametersPerTM</w:t>
            </w:r>
            <w:proofErr w:type="spellEnd"/>
            <w:r>
              <w:rPr>
                <w:b/>
                <w:i/>
                <w:lang w:val="en-GB" w:eastAsia="ja-JP"/>
              </w:rPr>
              <w:t>)</w:t>
            </w:r>
          </w:p>
          <w:p w14:paraId="324638C1" w14:textId="77777777" w:rsidR="00D74B76" w:rsidRDefault="00D74B76">
            <w:pPr>
              <w:pStyle w:val="TAL"/>
              <w:rPr>
                <w:lang w:val="en-GB" w:eastAsia="ja-JP"/>
              </w:rPr>
            </w:pPr>
            <w:r>
              <w:rPr>
                <w:lang w:val="en-GB" w:eastAsia="ja-JP"/>
              </w:rPr>
              <w:t>Indicates for a particular transmission mode whether the UE supports non-</w:t>
            </w:r>
            <w:proofErr w:type="spellStart"/>
            <w:r>
              <w:rPr>
                <w:lang w:val="en-GB" w:eastAsia="ja-JP"/>
              </w:rPr>
              <w:t>precoded</w:t>
            </w:r>
            <w:proofErr w:type="spellEnd"/>
            <w:r>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proofErr w:type="spellStart"/>
            <w:r>
              <w:rPr>
                <w:i/>
                <w:lang w:val="en-GB" w:eastAsia="zh-CN"/>
              </w:rPr>
              <w:t>uplink</w:t>
            </w:r>
            <w:r>
              <w:rPr>
                <w:i/>
                <w:lang w:val="en-GB" w:eastAsia="en-GB"/>
              </w:rPr>
              <w:t>LAA</w:t>
            </w:r>
            <w:proofErr w:type="spellEnd"/>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lastRenderedPageBreak/>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proofErr w:type="spellStart"/>
            <w:r>
              <w:rPr>
                <w:b/>
                <w:i/>
                <w:lang w:val="en-GB"/>
              </w:rPr>
              <w:t>crs-IntfMitig</w:t>
            </w:r>
            <w:proofErr w:type="spellEnd"/>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proofErr w:type="spellStart"/>
            <w:r>
              <w:rPr>
                <w:rFonts w:cs="Arial"/>
                <w:i/>
                <w:iCs/>
                <w:lang w:val="en-GB" w:eastAsia="en-GB"/>
              </w:rPr>
              <w:t>csi-ReportingAdvanced</w:t>
            </w:r>
            <w:proofErr w:type="spellEnd"/>
            <w:r>
              <w:rPr>
                <w:rFonts w:cs="Arial"/>
                <w:i/>
                <w:iCs/>
                <w:lang w:val="en-GB" w:eastAsia="en-GB"/>
              </w:rPr>
              <w:t xml:space="preserve"> </w:t>
            </w:r>
            <w:r>
              <w:rPr>
                <w:rFonts w:cs="Arial"/>
                <w:lang w:val="en-GB" w:eastAsia="en-GB"/>
              </w:rPr>
              <w:t xml:space="preserve">or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in </w:t>
            </w:r>
            <w:r>
              <w:rPr>
                <w:rFonts w:cs="Arial"/>
                <w:i/>
                <w:iCs/>
                <w:lang w:val="en-GB" w:eastAsia="en-GB"/>
              </w:rPr>
              <w:t>MIMO-UE-</w:t>
            </w:r>
            <w:proofErr w:type="spellStart"/>
            <w:r>
              <w:rPr>
                <w:rFonts w:cs="Arial"/>
                <w:i/>
                <w:iCs/>
                <w:lang w:val="en-GB" w:eastAsia="en-GB"/>
              </w:rPr>
              <w:t>ParametersPerTM</w:t>
            </w:r>
            <w:proofErr w:type="spellEnd"/>
            <w:r>
              <w:rPr>
                <w:rFonts w:cs="Arial"/>
                <w:lang w:val="en-GB" w:eastAsia="en-GB"/>
              </w:rPr>
              <w:t xml:space="preserve">. The UE shall not include both </w:t>
            </w:r>
            <w:proofErr w:type="spellStart"/>
            <w:r>
              <w:rPr>
                <w:rFonts w:cs="Arial"/>
                <w:i/>
                <w:iCs/>
                <w:lang w:val="en-GB" w:eastAsia="en-GB"/>
              </w:rPr>
              <w:t>csi-ReportingAdvanced</w:t>
            </w:r>
            <w:proofErr w:type="spellEnd"/>
            <w:r>
              <w:rPr>
                <w:rFonts w:cs="Arial"/>
                <w:lang w:val="en-GB" w:eastAsia="en-GB"/>
              </w:rPr>
              <w:t xml:space="preserve"> and</w:t>
            </w:r>
            <w:r>
              <w:rPr>
                <w:rFonts w:cs="Arial"/>
                <w:i/>
                <w:iCs/>
                <w:lang w:val="en-GB" w:eastAsia="en-GB"/>
              </w:rPr>
              <w:t xml:space="preserve">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w:t>
            </w:r>
            <w:proofErr w:type="spellStart"/>
            <w:r>
              <w:rPr>
                <w:b/>
                <w:i/>
                <w:lang w:val="en-GB" w:eastAsia="en-GB"/>
              </w:rPr>
              <w:t>ParametersPerBoBCPerTM</w:t>
            </w:r>
            <w:proofErr w:type="spellEnd"/>
            <w:r>
              <w:rPr>
                <w:b/>
                <w:i/>
                <w:lang w:val="en-GB" w:eastAsia="en-GB"/>
              </w:rPr>
              <w:t>)</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proofErr w:type="spellStart"/>
            <w:r>
              <w:rPr>
                <w:rFonts w:cs="Arial"/>
                <w:i/>
                <w:lang w:val="en-GB" w:eastAsia="en-GB"/>
              </w:rPr>
              <w:t>csi-ReportingNP</w:t>
            </w:r>
            <w:proofErr w:type="spellEnd"/>
            <w:r>
              <w:rPr>
                <w:rFonts w:cs="Arial"/>
                <w:i/>
                <w:lang w:val="en-GB" w:eastAsia="en-GB"/>
              </w:rPr>
              <w:t xml:space="preserve"> </w:t>
            </w:r>
            <w:r>
              <w:rPr>
                <w:rFonts w:cs="Arial"/>
                <w:lang w:val="en-GB" w:eastAsia="en-GB"/>
              </w:rPr>
              <w:t xml:space="preserve">in </w:t>
            </w:r>
            <w:r>
              <w:rPr>
                <w:rFonts w:cs="Arial"/>
                <w:i/>
                <w:lang w:val="en-GB" w:eastAsia="en-GB"/>
              </w:rPr>
              <w:t>MIMO-UE-</w:t>
            </w:r>
            <w:proofErr w:type="spellStart"/>
            <w:r>
              <w:rPr>
                <w:rFonts w:cs="Arial"/>
                <w:i/>
                <w:lang w:val="en-GB" w:eastAsia="en-GB"/>
              </w:rPr>
              <w:t>ParametersPerTM</w:t>
            </w:r>
            <w:proofErr w:type="spellEnd"/>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lastRenderedPageBreak/>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proofErr w:type="spellStart"/>
            <w:r>
              <w:rPr>
                <w:b/>
                <w:i/>
                <w:lang w:val="en-GB" w:eastAsia="ja-JP"/>
              </w:rPr>
              <w:t>dataInactMon</w:t>
            </w:r>
            <w:proofErr w:type="spellEnd"/>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proofErr w:type="spellStart"/>
            <w:r>
              <w:rPr>
                <w:b/>
                <w:i/>
                <w:lang w:val="en-GB" w:eastAsia="zh-CN"/>
              </w:rPr>
              <w:t>delayBudgetReporting</w:t>
            </w:r>
            <w:proofErr w:type="spellEnd"/>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proofErr w:type="spellStart"/>
            <w:r>
              <w:rPr>
                <w:b/>
                <w:i/>
                <w:lang w:val="en-GB" w:eastAsia="zh-CN"/>
              </w:rPr>
              <w:t>demodulationEnhancements</w:t>
            </w:r>
            <w:proofErr w:type="spellEnd"/>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proofErr w:type="spellStart"/>
            <w:r>
              <w:rPr>
                <w:b/>
                <w:i/>
                <w:lang w:val="en-GB"/>
              </w:rPr>
              <w:t>densityReductionNP</w:t>
            </w:r>
            <w:proofErr w:type="spellEnd"/>
            <w:r>
              <w:rPr>
                <w:b/>
                <w:i/>
                <w:lang w:val="en-GB"/>
              </w:rPr>
              <w:t xml:space="preserve">, </w:t>
            </w:r>
            <w:proofErr w:type="spellStart"/>
            <w:r>
              <w:rPr>
                <w:b/>
                <w:i/>
                <w:lang w:val="en-GB"/>
              </w:rPr>
              <w:t>densityReductionBF</w:t>
            </w:r>
            <w:proofErr w:type="spellEnd"/>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w:t>
            </w:r>
            <w:proofErr w:type="spellStart"/>
            <w:r>
              <w:rPr>
                <w:lang w:val="en-GB" w:eastAsia="en-GB"/>
              </w:rPr>
              <w:t>precoded</w:t>
            </w:r>
            <w:proofErr w:type="spellEnd"/>
            <w:r>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proofErr w:type="spellStart"/>
            <w:r>
              <w:rPr>
                <w:b/>
                <w:i/>
                <w:lang w:val="en-GB" w:eastAsia="zh-CN"/>
              </w:rPr>
              <w:t>deviceType</w:t>
            </w:r>
            <w:proofErr w:type="spellEnd"/>
          </w:p>
          <w:p w14:paraId="6E9513F9" w14:textId="77777777" w:rsidR="00D74B76" w:rsidRDefault="00D74B76">
            <w:pPr>
              <w:pStyle w:val="TAL"/>
              <w:rPr>
                <w:b/>
                <w:i/>
                <w:lang w:val="en-GB" w:eastAsia="zh-CN"/>
              </w:rPr>
            </w:pPr>
            <w:r>
              <w:rPr>
                <w:lang w:val="en-GB" w:eastAsia="en-GB"/>
              </w:rPr>
              <w:t>UE may set the value to "</w:t>
            </w:r>
            <w:proofErr w:type="spellStart"/>
            <w:r>
              <w:rPr>
                <w:i/>
                <w:lang w:val="en-GB" w:eastAsia="zh-CN"/>
              </w:rPr>
              <w:t>noBenFromBatConsumpOpt</w:t>
            </w:r>
            <w:proofErr w:type="spellEnd"/>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proofErr w:type="spellStart"/>
            <w:r>
              <w:rPr>
                <w:b/>
                <w:i/>
                <w:lang w:val="en-GB" w:eastAsia="ja-JP"/>
              </w:rPr>
              <w:t>diffFallbackCombReport</w:t>
            </w:r>
            <w:proofErr w:type="spellEnd"/>
          </w:p>
          <w:p w14:paraId="4F82D72F" w14:textId="77777777" w:rsidR="00D74B76" w:rsidRDefault="00D74B76">
            <w:pPr>
              <w:pStyle w:val="TAL"/>
              <w:rPr>
                <w:lang w:val="en-GB" w:eastAsia="zh-CN"/>
              </w:rPr>
            </w:pPr>
            <w:r>
              <w:rPr>
                <w:lang w:val="en-GB" w:eastAsia="ja-JP"/>
              </w:rPr>
              <w:t xml:space="preserve">Indicates that the UE supports reporting of UE radio access capabilities for the CA band combinations asked by the </w:t>
            </w:r>
            <w:proofErr w:type="spellStart"/>
            <w:r>
              <w:rPr>
                <w:lang w:val="en-GB" w:eastAsia="ja-JP"/>
              </w:rPr>
              <w:t>eNB</w:t>
            </w:r>
            <w:proofErr w:type="spellEnd"/>
            <w:r>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lang w:val="en-GB" w:eastAsia="ja-JP"/>
              </w:rPr>
              <w:t>eNB</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proofErr w:type="spellStart"/>
            <w:r>
              <w:rPr>
                <w:b/>
                <w:i/>
                <w:lang w:val="en-GB"/>
              </w:rPr>
              <w:t>directSCellActivation</w:t>
            </w:r>
            <w:proofErr w:type="spellEnd"/>
          </w:p>
          <w:p w14:paraId="5130AA3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activated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proofErr w:type="spellStart"/>
            <w:r>
              <w:rPr>
                <w:b/>
                <w:i/>
                <w:lang w:val="en-GB"/>
              </w:rPr>
              <w:t>directSCellHibernation</w:t>
            </w:r>
            <w:proofErr w:type="spellEnd"/>
          </w:p>
          <w:p w14:paraId="69BAEAC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dormant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proofErr w:type="spellStart"/>
            <w:r>
              <w:rPr>
                <w:b/>
                <w:i/>
                <w:lang w:val="en-GB" w:eastAsia="zh-CN"/>
              </w:rPr>
              <w:t>discInterFreqTx</w:t>
            </w:r>
            <w:proofErr w:type="spellEnd"/>
          </w:p>
          <w:p w14:paraId="65794606" w14:textId="77777777" w:rsidR="00D74B76" w:rsidRDefault="00D74B76">
            <w:pPr>
              <w:pStyle w:val="TAL"/>
              <w:rPr>
                <w:b/>
                <w:i/>
                <w:lang w:val="en-GB" w:eastAsia="zh-CN"/>
              </w:rPr>
            </w:pPr>
            <w:r>
              <w:rPr>
                <w:lang w:val="en-GB" w:eastAsia="en-GB"/>
              </w:rPr>
              <w:t xml:space="preserve">Indicates whether the UE support </w:t>
            </w:r>
            <w:proofErr w:type="spellStart"/>
            <w:r>
              <w:rPr>
                <w:lang w:val="en-GB" w:eastAsia="en-GB"/>
              </w:rPr>
              <w:t>sidelink</w:t>
            </w:r>
            <w:proofErr w:type="spellEnd"/>
            <w:r>
              <w:rPr>
                <w:lang w:val="en-GB" w:eastAsia="en-GB"/>
              </w:rPr>
              <w:t xml:space="preserve"> discovery announcements either a) on the primary frequency only or b) on other frequencies also, regardless of the UE configuration (e.g. CA, DC). The UE may set </w:t>
            </w:r>
            <w:proofErr w:type="spellStart"/>
            <w:r>
              <w:rPr>
                <w:lang w:val="en-GB" w:eastAsia="en-GB"/>
              </w:rPr>
              <w:t>discInterFreqTx</w:t>
            </w:r>
            <w:proofErr w:type="spellEnd"/>
            <w:r>
              <w:rPr>
                <w:lang w:val="en-GB" w:eastAsia="en-GB"/>
              </w:rPr>
              <w:t xml:space="preserve"> to supported when having a separate transmitter or if it can request </w:t>
            </w:r>
            <w:proofErr w:type="spellStart"/>
            <w:r>
              <w:rPr>
                <w:lang w:val="en-GB" w:eastAsia="en-GB"/>
              </w:rPr>
              <w:t>sidelink</w:t>
            </w:r>
            <w:proofErr w:type="spellEnd"/>
            <w:r>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proofErr w:type="spellStart"/>
            <w:r>
              <w:rPr>
                <w:b/>
                <w:i/>
                <w:lang w:val="en-GB" w:eastAsia="zh-CN"/>
              </w:rPr>
              <w:t>discoverySignalsInDeactSCell</w:t>
            </w:r>
            <w:proofErr w:type="spellEnd"/>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proofErr w:type="spellStart"/>
            <w:r>
              <w:rPr>
                <w:b/>
                <w:i/>
                <w:lang w:val="en-GB" w:eastAsia="zh-CN"/>
              </w:rPr>
              <w:t>discPeriodicSLSS</w:t>
            </w:r>
            <w:proofErr w:type="spellEnd"/>
          </w:p>
          <w:p w14:paraId="2E12415E" w14:textId="77777777" w:rsidR="00D74B76" w:rsidRDefault="00D74B76">
            <w:pPr>
              <w:pStyle w:val="TAL"/>
              <w:rPr>
                <w:b/>
                <w:i/>
                <w:lang w:val="en-GB" w:eastAsia="zh-CN"/>
              </w:rPr>
            </w:pPr>
            <w:r>
              <w:rPr>
                <w:lang w:val="en-GB" w:eastAsia="en-GB"/>
              </w:rPr>
              <w:t xml:space="preserve">Indicates whether the UE supports periodic (i.e. not just one time before </w:t>
            </w:r>
            <w:proofErr w:type="spellStart"/>
            <w:r>
              <w:rPr>
                <w:lang w:val="en-GB" w:eastAsia="en-GB"/>
              </w:rPr>
              <w:t>sidelink</w:t>
            </w:r>
            <w:proofErr w:type="spellEnd"/>
            <w:r>
              <w:rPr>
                <w:lang w:val="en-GB" w:eastAsia="en-GB"/>
              </w:rPr>
              <w:t xml:space="preserve"> discovery announcement)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proofErr w:type="spellStart"/>
            <w:r>
              <w:rPr>
                <w:b/>
                <w:i/>
                <w:lang w:val="en-GB" w:eastAsia="en-GB"/>
              </w:rPr>
              <w:lastRenderedPageBreak/>
              <w:t>discScheduledResourceAlloc</w:t>
            </w:r>
            <w:proofErr w:type="spellEnd"/>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w:t>
            </w:r>
            <w:proofErr w:type="spellStart"/>
            <w:r>
              <w:rPr>
                <w:b/>
                <w:i/>
                <w:lang w:val="en-GB" w:eastAsia="en-GB"/>
              </w:rPr>
              <w:t>SelectedResourceAlloc</w:t>
            </w:r>
            <w:proofErr w:type="spellEnd"/>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 xml:space="preserve">Indicates whether the UE supports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proofErr w:type="spellStart"/>
            <w:r>
              <w:rPr>
                <w:b/>
                <w:i/>
                <w:lang w:val="en-GB" w:eastAsia="en-GB"/>
              </w:rPr>
              <w:t>discSupportedBands</w:t>
            </w:r>
            <w:proofErr w:type="spellEnd"/>
          </w:p>
          <w:p w14:paraId="5D735AE0" w14:textId="77777777" w:rsidR="00D74B76" w:rsidRDefault="00D74B76">
            <w:pPr>
              <w:pStyle w:val="TAL"/>
              <w:rPr>
                <w:b/>
                <w:i/>
                <w:lang w:val="en-GB" w:eastAsia="zh-CN"/>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discovery. One entry corresponding to each supported E-UTRA band, listed in the same order as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proofErr w:type="spellStart"/>
            <w:r>
              <w:rPr>
                <w:b/>
                <w:i/>
                <w:lang w:val="en-GB" w:eastAsia="en-GB"/>
              </w:rPr>
              <w:t>discSupportedProc</w:t>
            </w:r>
            <w:proofErr w:type="spellEnd"/>
          </w:p>
          <w:p w14:paraId="1A228DD8" w14:textId="77777777" w:rsidR="00D74B76" w:rsidRDefault="00D74B76">
            <w:pPr>
              <w:pStyle w:val="TAL"/>
              <w:rPr>
                <w:b/>
                <w:i/>
                <w:lang w:val="en-GB" w:eastAsia="zh-CN"/>
              </w:rPr>
            </w:pPr>
            <w:r>
              <w:rPr>
                <w:lang w:val="en-GB" w:eastAsia="en-GB"/>
              </w:rPr>
              <w:t xml:space="preserve">Indicates the number of processes supported by the UE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proofErr w:type="spellStart"/>
            <w:r>
              <w:rPr>
                <w:rFonts w:ascii="Arial" w:hAnsi="Arial"/>
                <w:b/>
                <w:i/>
                <w:sz w:val="18"/>
              </w:rPr>
              <w:t>discSysInfoReporting</w:t>
            </w:r>
            <w:proofErr w:type="spellEnd"/>
          </w:p>
          <w:p w14:paraId="7112F7D1" w14:textId="77777777" w:rsidR="00D74B76" w:rsidRDefault="00D74B76">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2, </w:t>
            </w:r>
            <w:proofErr w:type="spellStart"/>
            <w:r>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626"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627" w:author="PostR2#108" w:date="2020-01-23T21:48:00Z"/>
                <w:b/>
                <w:i/>
                <w:lang w:val="en-GB" w:eastAsia="en-GB"/>
              </w:rPr>
            </w:pPr>
            <w:ins w:id="2628" w:author="PostR2#108" w:date="2020-01-23T21:48:00Z">
              <w:r>
                <w:rPr>
                  <w:b/>
                  <w:i/>
                  <w:lang w:val="en-GB" w:eastAsia="en-GB"/>
                </w:rPr>
                <w:t>dl-</w:t>
              </w:r>
              <w:proofErr w:type="spellStart"/>
              <w:r>
                <w:rPr>
                  <w:b/>
                  <w:i/>
                  <w:lang w:val="en-GB" w:eastAsia="en-GB"/>
                </w:rPr>
                <w:t>ChannelQualityReporting</w:t>
              </w:r>
              <w:proofErr w:type="spellEnd"/>
            </w:ins>
          </w:p>
          <w:p w14:paraId="4AD555E6" w14:textId="77777777" w:rsidR="00CE2D84" w:rsidRPr="0042437D" w:rsidRDefault="00CE2D84" w:rsidP="00CE2D84">
            <w:pPr>
              <w:pStyle w:val="TAL"/>
              <w:rPr>
                <w:ins w:id="2629" w:author="PostR2#108" w:date="2020-01-23T21:48:00Z"/>
                <w:lang w:val="en-GB" w:eastAsia="en-GB"/>
              </w:rPr>
            </w:pPr>
            <w:ins w:id="2630"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631" w:author="PostR2#108" w:date="2020-01-23T21:48:00Z"/>
                <w:bCs/>
                <w:noProof/>
                <w:lang w:val="en-GB" w:eastAsia="en-GB"/>
              </w:rPr>
            </w:pPr>
            <w:ins w:id="2632"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w:t>
            </w:r>
            <w:proofErr w:type="spellStart"/>
            <w:r>
              <w:rPr>
                <w:b/>
                <w:i/>
                <w:lang w:val="en-GB" w:eastAsia="ja-JP"/>
              </w:rPr>
              <w:t>BasedSPDCCH</w:t>
            </w:r>
            <w:proofErr w:type="spellEnd"/>
            <w:r>
              <w:rPr>
                <w:b/>
                <w:i/>
                <w:lang w:val="en-GB" w:eastAsia="ja-JP"/>
              </w:rPr>
              <w:t>-MBSFN</w:t>
            </w:r>
          </w:p>
          <w:p w14:paraId="3E62F34B" w14:textId="77777777" w:rsidR="00D74B76" w:rsidRDefault="00D74B76">
            <w:pPr>
              <w:pStyle w:val="TAL"/>
              <w:rPr>
                <w:b/>
                <w:i/>
                <w:lang w:val="en-GB" w:eastAsia="ja-JP"/>
              </w:rPr>
            </w:pPr>
            <w:bookmarkStart w:id="2633" w:name="_Hlk523747801"/>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MBSFN subframe</w:t>
            </w:r>
            <w:bookmarkEnd w:id="2633"/>
            <w:r>
              <w:rPr>
                <w:lang w:val="en-GB" w:eastAsia="en-GB"/>
              </w:rPr>
              <w:t xml:space="preserv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proofErr w:type="spellStart"/>
            <w:r>
              <w:rPr>
                <w:b/>
                <w:i/>
                <w:lang w:val="en-GB" w:eastAsia="ja-JP"/>
              </w:rPr>
              <w:t>dmrs-BasedSPDCCH-nonMBSFN</w:t>
            </w:r>
            <w:proofErr w:type="spellEnd"/>
          </w:p>
          <w:p w14:paraId="446D28A1" w14:textId="77777777" w:rsidR="00D74B76" w:rsidRDefault="00D74B76">
            <w:pPr>
              <w:pStyle w:val="TAL"/>
              <w:rPr>
                <w:b/>
                <w:i/>
                <w:lang w:val="en-GB" w:eastAsia="ja-JP"/>
              </w:rPr>
            </w:pPr>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non-MBSFN subframe.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-Enhancements (in MIMO</w:t>
            </w:r>
            <w:r>
              <w:rPr>
                <w:b/>
                <w:i/>
                <w:lang w:val="en-GB" w:eastAsia="en-GB"/>
              </w:rPr>
              <w:t>-CA-</w:t>
            </w:r>
            <w:proofErr w:type="spellStart"/>
            <w:r>
              <w:rPr>
                <w:b/>
                <w:i/>
                <w:lang w:val="en-GB" w:eastAsia="en-GB"/>
              </w:rPr>
              <w:t>ParametersPerBoBCPerTM</w:t>
            </w:r>
            <w:proofErr w:type="spellEnd"/>
            <w:r>
              <w:rPr>
                <w:b/>
                <w:i/>
                <w:lang w:val="en-GB" w:eastAsia="en-GB"/>
              </w:rPr>
              <w:t>)</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proofErr w:type="spellStart"/>
            <w:r>
              <w:rPr>
                <w:i/>
                <w:lang w:val="en-GB" w:eastAsia="en-GB"/>
              </w:rPr>
              <w:t>dmrs</w:t>
            </w:r>
            <w:proofErr w:type="spellEnd"/>
            <w:r>
              <w:rPr>
                <w:i/>
                <w:lang w:val="en-GB" w:eastAsia="en-GB"/>
              </w:rPr>
              <w:t>-Enhancements</w:t>
            </w:r>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proofErr w:type="spellStart"/>
            <w:r>
              <w:rPr>
                <w:b/>
                <w:i/>
                <w:lang w:val="en-GB" w:eastAsia="zh-CN"/>
              </w:rPr>
              <w:t>dmrs</w:t>
            </w:r>
            <w:proofErr w:type="spellEnd"/>
            <w:r>
              <w:rPr>
                <w:b/>
                <w:i/>
                <w:lang w:val="en-GB" w:eastAsia="zh-CN"/>
              </w:rPr>
              <w:t xml:space="preserve">-Enhancements </w:t>
            </w:r>
            <w:r>
              <w:rPr>
                <w:b/>
                <w:i/>
                <w:lang w:val="en-GB" w:eastAsia="en-GB"/>
              </w:rPr>
              <w:t>(in MIMO-UE-</w:t>
            </w:r>
            <w:proofErr w:type="spellStart"/>
            <w:r>
              <w:rPr>
                <w:b/>
                <w:i/>
                <w:lang w:val="en-GB" w:eastAsia="en-GB"/>
              </w:rPr>
              <w:t>ParametersPerTM</w:t>
            </w:r>
            <w:proofErr w:type="spellEnd"/>
            <w:r>
              <w:rPr>
                <w:b/>
                <w:i/>
                <w:lang w:val="en-GB" w:eastAsia="en-GB"/>
              </w:rPr>
              <w:t>)</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proofErr w:type="spellStart"/>
            <w:r>
              <w:rPr>
                <w:b/>
                <w:i/>
                <w:lang w:val="en-GB" w:eastAsia="zh-CN"/>
              </w:rPr>
              <w:t>dmrs-LessUpPTS</w:t>
            </w:r>
            <w:proofErr w:type="spellEnd"/>
          </w:p>
          <w:p w14:paraId="04BE1E0C" w14:textId="77777777" w:rsidR="00D74B76" w:rsidRDefault="00D74B76">
            <w:pPr>
              <w:pStyle w:val="TAL"/>
              <w:rPr>
                <w:lang w:val="en-GB" w:eastAsia="zh-CN"/>
              </w:rPr>
            </w:pPr>
            <w:r>
              <w:rPr>
                <w:lang w:val="en-GB" w:eastAsia="zh-CN"/>
              </w:rPr>
              <w:t xml:space="preserve">Indicates whether the UE supports not to transmit DMRS for PUSCH in </w:t>
            </w:r>
            <w:proofErr w:type="spellStart"/>
            <w:r>
              <w:rPr>
                <w:lang w:val="en-GB" w:eastAsia="zh-CN"/>
              </w:rPr>
              <w:t>UpPTS</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proofErr w:type="spellStart"/>
            <w:r>
              <w:rPr>
                <w:b/>
                <w:i/>
                <w:lang w:val="en-GB" w:eastAsia="zh-CN"/>
              </w:rPr>
              <w:lastRenderedPageBreak/>
              <w:t>dmrs-OverheadReduction</w:t>
            </w:r>
            <w:proofErr w:type="spellEnd"/>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proofErr w:type="spellStart"/>
            <w:r>
              <w:rPr>
                <w:b/>
                <w:i/>
                <w:lang w:val="en-GB" w:eastAsia="zh-CN"/>
              </w:rPr>
              <w:t>dmrs-PositionPattern</w:t>
            </w:r>
            <w:proofErr w:type="spellEnd"/>
          </w:p>
          <w:p w14:paraId="06D7850A" w14:textId="77777777" w:rsidR="00D74B76" w:rsidRDefault="00D74B76">
            <w:pPr>
              <w:pStyle w:val="TAL"/>
              <w:rPr>
                <w:b/>
                <w:i/>
                <w:lang w:val="en-GB" w:eastAsia="en-GB"/>
              </w:rPr>
            </w:pPr>
            <w:r>
              <w:rPr>
                <w:lang w:val="en-GB" w:eastAsia="zh-CN"/>
              </w:rPr>
              <w:t xml:space="preserve">Indicates whether the UE supports uplink DMRS position pattern 'D </w:t>
            </w:r>
            <w:proofErr w:type="spellStart"/>
            <w:r>
              <w:rPr>
                <w:lang w:val="en-GB" w:eastAsia="zh-CN"/>
              </w:rPr>
              <w:t>D</w:t>
            </w:r>
            <w:proofErr w:type="spellEnd"/>
            <w:r>
              <w:rPr>
                <w:lang w:val="en-GB" w:eastAsia="zh-CN"/>
              </w:rPr>
              <w:t xml:space="preserve"> </w:t>
            </w:r>
            <w:proofErr w:type="spellStart"/>
            <w:r>
              <w:rPr>
                <w:lang w:val="en-GB" w:eastAsia="zh-CN"/>
              </w:rPr>
              <w:t>D</w:t>
            </w:r>
            <w:proofErr w:type="spellEnd"/>
            <w:r>
              <w:rPr>
                <w:lang w:val="en-GB" w:eastAsia="zh-CN"/>
              </w:rPr>
              <w:t xml:space="preserve">' in </w:t>
            </w:r>
            <w:proofErr w:type="spellStart"/>
            <w:r>
              <w:rPr>
                <w:lang w:val="en-GB" w:eastAsia="zh-CN"/>
              </w:rPr>
              <w:t>subslot</w:t>
            </w:r>
            <w:proofErr w:type="spellEnd"/>
            <w:r>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proofErr w:type="spellStart"/>
            <w:r>
              <w:rPr>
                <w:b/>
                <w:i/>
                <w:lang w:val="en-GB" w:eastAsia="zh-CN"/>
              </w:rPr>
              <w:t>dmrs-RepetitionSubslotPDSCH</w:t>
            </w:r>
            <w:proofErr w:type="spellEnd"/>
          </w:p>
          <w:p w14:paraId="29E3EE79" w14:textId="77777777" w:rsidR="00D74B76" w:rsidRDefault="00D74B76">
            <w:pPr>
              <w:pStyle w:val="TAL"/>
              <w:rPr>
                <w:b/>
                <w:i/>
                <w:lang w:val="en-GB" w:eastAsia="en-GB"/>
              </w:rPr>
            </w:pPr>
            <w:r>
              <w:rPr>
                <w:lang w:val="en-GB" w:eastAsia="zh-CN"/>
              </w:rPr>
              <w:t xml:space="preserve">Indicates whether the UE supports back-to-back 3/4-layer DMRS reception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proofErr w:type="spellStart"/>
            <w:r>
              <w:rPr>
                <w:b/>
                <w:i/>
                <w:lang w:val="en-GB" w:eastAsia="zh-CN"/>
              </w:rPr>
              <w:t>dmrs-SharingSubslotPDSCH</w:t>
            </w:r>
            <w:proofErr w:type="spellEnd"/>
          </w:p>
          <w:p w14:paraId="0AA2298C" w14:textId="77777777" w:rsidR="00D74B76" w:rsidRDefault="00D74B76">
            <w:pPr>
              <w:pStyle w:val="TAL"/>
              <w:rPr>
                <w:b/>
                <w:i/>
                <w:lang w:val="en-GB" w:eastAsia="en-GB"/>
              </w:rPr>
            </w:pPr>
            <w:r>
              <w:rPr>
                <w:lang w:val="en-GB" w:eastAsia="zh-CN"/>
              </w:rPr>
              <w:t xml:space="preserve">Indicates whether the UE supports DMRS sharing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proofErr w:type="spellStart"/>
            <w:r>
              <w:rPr>
                <w:b/>
                <w:i/>
                <w:iCs/>
                <w:lang w:val="en-GB" w:eastAsia="zh-CN"/>
              </w:rPr>
              <w:t>dormantSCellState</w:t>
            </w:r>
            <w:proofErr w:type="spellEnd"/>
          </w:p>
          <w:p w14:paraId="79257CDE" w14:textId="77777777" w:rsidR="00D74B76" w:rsidRDefault="00D74B76">
            <w:pPr>
              <w:pStyle w:val="TAL"/>
              <w:rPr>
                <w:iCs/>
                <w:lang w:val="en-GB" w:eastAsia="zh-CN"/>
              </w:rPr>
            </w:pPr>
            <w:r>
              <w:rPr>
                <w:iCs/>
                <w:lang w:val="en-GB" w:eastAsia="zh-CN"/>
              </w:rPr>
              <w:t xml:space="preserve">Indicates whether UE supports Dormant </w:t>
            </w:r>
            <w:proofErr w:type="spellStart"/>
            <w:r>
              <w:rPr>
                <w:iCs/>
                <w:lang w:val="en-GB" w:eastAsia="zh-CN"/>
              </w:rPr>
              <w:t>SCell</w:t>
            </w:r>
            <w:proofErr w:type="spellEnd"/>
            <w:r>
              <w:rPr>
                <w:iCs/>
                <w:lang w:val="en-GB" w:eastAsia="zh-CN"/>
              </w:rPr>
              <w:t xml:space="preserve"> state (i.e. </w:t>
            </w:r>
            <w:proofErr w:type="spellStart"/>
            <w:r>
              <w:rPr>
                <w:iCs/>
                <w:lang w:val="en-GB" w:eastAsia="zh-CN"/>
              </w:rPr>
              <w:t>SCell</w:t>
            </w:r>
            <w:proofErr w:type="spellEnd"/>
            <w:r>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proofErr w:type="spellStart"/>
            <w:r>
              <w:rPr>
                <w:b/>
                <w:i/>
                <w:lang w:val="en-GB" w:eastAsia="en-GB"/>
              </w:rPr>
              <w:t>downlinkLAA</w:t>
            </w:r>
            <w:proofErr w:type="spellEnd"/>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proofErr w:type="spellStart"/>
            <w:r>
              <w:rPr>
                <w:rFonts w:ascii="Arial" w:hAnsi="Arial"/>
                <w:b/>
                <w:i/>
                <w:sz w:val="18"/>
              </w:rPr>
              <w:t>drb-TypeSplit</w:t>
            </w:r>
            <w:proofErr w:type="spellEnd"/>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proofErr w:type="spellStart"/>
            <w:r>
              <w:rPr>
                <w:b/>
                <w:i/>
                <w:lang w:val="en-GB" w:eastAsia="zh-CN"/>
              </w:rPr>
              <w:t>dtm</w:t>
            </w:r>
            <w:proofErr w:type="spellEnd"/>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634"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635"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636" w:author="PostR2#108" w:date="2020-01-23T21:52:00Z"/>
                <w:b/>
                <w:i/>
                <w:lang w:val="en-GB" w:eastAsia="en-GB"/>
              </w:rPr>
            </w:pPr>
            <w:ins w:id="2637"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638" w:author="PostR2#108" w:date="2020-01-23T21:52:00Z"/>
                <w:b/>
                <w:bCs/>
                <w:i/>
                <w:noProof/>
                <w:lang w:val="en-GB" w:eastAsia="en-GB"/>
              </w:rPr>
            </w:pPr>
            <w:ins w:id="2639"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640" w:author="PostR2#108" w:date="2020-01-23T21:52:00Z"/>
                <w:bCs/>
                <w:noProof/>
                <w:lang w:val="en-GB" w:eastAsia="en-GB"/>
              </w:rPr>
            </w:pPr>
            <w:ins w:id="2641"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proofErr w:type="spellStart"/>
            <w:r>
              <w:rPr>
                <w:b/>
                <w:i/>
                <w:lang w:val="en-GB" w:eastAsia="ja-JP"/>
              </w:rPr>
              <w:t>eLCID</w:t>
            </w:r>
            <w:proofErr w:type="spellEnd"/>
            <w:r>
              <w:rPr>
                <w:b/>
                <w:i/>
                <w:lang w:val="en-GB" w:eastAsia="ja-JP"/>
              </w:rPr>
              <w:t>-Support</w:t>
            </w:r>
          </w:p>
          <w:p w14:paraId="09AA6BB5" w14:textId="77777777" w:rsidR="00D74B76" w:rsidRDefault="00D74B76">
            <w:pPr>
              <w:pStyle w:val="TAL"/>
              <w:rPr>
                <w:b/>
                <w:bCs/>
                <w:i/>
                <w:noProof/>
                <w:lang w:val="en-GB" w:eastAsia="zh-CN"/>
              </w:rPr>
            </w:pPr>
            <w:r>
              <w:rPr>
                <w:lang w:val="en-GB" w:eastAsia="ja-JP"/>
              </w:rPr>
              <w:t xml:space="preserve">Indicates whether the UE supports LCID "10000" and MAC PDU </w:t>
            </w:r>
            <w:proofErr w:type="spellStart"/>
            <w:r>
              <w:rPr>
                <w:lang w:val="en-GB" w:eastAsia="ja-JP"/>
              </w:rPr>
              <w:t>subheader</w:t>
            </w:r>
            <w:proofErr w:type="spellEnd"/>
            <w:r>
              <w:rPr>
                <w:lang w:val="en-GB" w:eastAsia="ja-JP"/>
              </w:rPr>
              <w:t xml:space="preserve"> containing the </w:t>
            </w:r>
            <w:proofErr w:type="spellStart"/>
            <w:r>
              <w:rPr>
                <w:lang w:val="en-GB" w:eastAsia="ja-JP"/>
              </w:rPr>
              <w:t>eLCID</w:t>
            </w:r>
            <w:proofErr w:type="spellEnd"/>
            <w:r>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proofErr w:type="spellStart"/>
            <w:r>
              <w:rPr>
                <w:b/>
                <w:i/>
                <w:lang w:val="en-GB" w:eastAsia="ja-JP"/>
              </w:rPr>
              <w:t>emptyUnicastRegion</w:t>
            </w:r>
            <w:proofErr w:type="spellEnd"/>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w:t>
            </w:r>
            <w:proofErr w:type="spellStart"/>
            <w:r>
              <w:rPr>
                <w:i/>
                <w:lang w:val="en-GB" w:eastAsia="ja-JP"/>
              </w:rPr>
              <w:t>fembmsMixedSCell</w:t>
            </w:r>
            <w:proofErr w:type="spellEnd"/>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proofErr w:type="spellStart"/>
            <w:r>
              <w:rPr>
                <w:b/>
                <w:i/>
                <w:kern w:val="2"/>
                <w:lang w:val="en-GB" w:eastAsia="ja-JP"/>
              </w:rPr>
              <w:t>en</w:t>
            </w:r>
            <w:proofErr w:type="spellEnd"/>
            <w:r>
              <w:rPr>
                <w:b/>
                <w:i/>
                <w:kern w:val="2"/>
                <w:lang w:val="en-GB" w:eastAsia="ja-JP"/>
              </w:rPr>
              <w:t>-DC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w:t>
            </w:r>
            <w:proofErr w:type="spellStart"/>
            <w:r>
              <w:rPr>
                <w:lang w:val="en-GB" w:eastAsia="ja-JP"/>
              </w:rPr>
              <w:t>DwPTS</w:t>
            </w:r>
            <w:proofErr w:type="spellEnd"/>
            <w:r>
              <w:rPr>
                <w:lang w:val="en-GB" w:eastAsia="ja-JP"/>
              </w:rPr>
              <w:t xml:space="preserve">-duration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lastRenderedPageBreak/>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 xml:space="preserve">Indicates whether the UE supports EPDCCH and </w:t>
            </w:r>
            <w:proofErr w:type="spellStart"/>
            <w:r>
              <w:rPr>
                <w:lang w:val="en-GB" w:eastAsia="en-GB"/>
              </w:rPr>
              <w:t>sTTI</w:t>
            </w:r>
            <w:proofErr w:type="spellEnd"/>
            <w:r>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w:t>
            </w:r>
            <w:proofErr w:type="spellStart"/>
            <w:r>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w:t>
            </w:r>
            <w:proofErr w:type="spellStart"/>
            <w:r>
              <w:rPr>
                <w:b/>
                <w:i/>
                <w:lang w:val="en-GB" w:eastAsia="zh-CN"/>
              </w:rPr>
              <w:t>RedirectionUTRA</w:t>
            </w:r>
            <w:proofErr w:type="spellEnd"/>
            <w:r>
              <w:rPr>
                <w:b/>
                <w:i/>
                <w:lang w:val="en-GB" w:eastAsia="zh-CN"/>
              </w:rPr>
              <w:t>-TDD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proofErr w:type="spellStart"/>
            <w:r>
              <w:rPr>
                <w:i/>
                <w:iCs/>
                <w:lang w:val="en-GB" w:eastAsia="en-GB"/>
              </w:rPr>
              <w:t>RRCConnectionRelease</w:t>
            </w:r>
            <w:proofErr w:type="spellEnd"/>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proofErr w:type="spellStart"/>
            <w:r>
              <w:rPr>
                <w:b/>
                <w:i/>
                <w:lang w:val="en-GB" w:eastAsia="zh-CN"/>
              </w:rPr>
              <w:t>eutra</w:t>
            </w:r>
            <w:proofErr w:type="spellEnd"/>
            <w:r>
              <w:rPr>
                <w:b/>
                <w:i/>
                <w:lang w:val="en-GB" w:eastAsia="zh-CN"/>
              </w:rPr>
              <w:t>-CGI-Reporting-ENDC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proofErr w:type="spellStart"/>
            <w:r>
              <w:rPr>
                <w:i/>
                <w:lang w:val="en-GB" w:eastAsia="zh-CN"/>
              </w:rPr>
              <w:t>cellReselectionSubPriority</w:t>
            </w:r>
            <w:proofErr w:type="spellEnd"/>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proofErr w:type="spellStart"/>
            <w:r>
              <w:rPr>
                <w:b/>
                <w:i/>
                <w:lang w:val="en-GB"/>
              </w:rPr>
              <w:t>extendedLCID</w:t>
            </w:r>
            <w:proofErr w:type="spellEnd"/>
            <w:r>
              <w:rPr>
                <w:b/>
                <w:i/>
                <w:lang w:val="en-GB"/>
              </w:rPr>
              <w:t>-Duplication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proofErr w:type="spellStart"/>
            <w:r>
              <w:rPr>
                <w:b/>
                <w:i/>
                <w:lang w:val="en-GB" w:eastAsia="ja-JP"/>
              </w:rPr>
              <w:t>extendedLongDRX</w:t>
            </w:r>
            <w:proofErr w:type="spellEnd"/>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proofErr w:type="spellStart"/>
            <w:r>
              <w:rPr>
                <w:b/>
                <w:i/>
                <w:lang w:val="en-GB" w:eastAsia="ja-JP"/>
              </w:rPr>
              <w:t>extendedMAC-LengthField</w:t>
            </w:r>
            <w:proofErr w:type="spellEnd"/>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F07B4A" w14:textId="77777777" w:rsidR="00D74B76" w:rsidRDefault="00D74B76">
            <w:pPr>
              <w:pStyle w:val="TAL"/>
              <w:rPr>
                <w:b/>
                <w:i/>
                <w:lang w:val="en-GB" w:eastAsia="zh-CN"/>
              </w:rPr>
            </w:pPr>
            <w:r>
              <w:rPr>
                <w:lang w:val="en-GB" w:eastAsia="en-GB"/>
              </w:rPr>
              <w:t xml:space="preserve">Indicates whether the UE supports extended number of measurement </w:t>
            </w:r>
            <w:proofErr w:type="spellStart"/>
            <w:r>
              <w:rPr>
                <w:lang w:val="en-GB" w:eastAsia="en-GB"/>
              </w:rPr>
              <w:t>identies</w:t>
            </w:r>
            <w:proofErr w:type="spellEnd"/>
            <w:r>
              <w:rPr>
                <w:lang w:val="en-GB" w:eastAsia="en-GB"/>
              </w:rPr>
              <w:t xml:space="preserve">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w:t>
            </w:r>
            <w:proofErr w:type="spellStart"/>
            <w:r>
              <w:rPr>
                <w:lang w:val="en-GB" w:eastAsia="en-GB"/>
              </w:rPr>
              <w:t>identies</w:t>
            </w:r>
            <w:proofErr w:type="spellEnd"/>
            <w:r>
              <w:rPr>
                <w:lang w:val="en-GB" w:eastAsia="en-GB"/>
              </w:rPr>
              <w:t xml:space="preserve">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proofErr w:type="spellStart"/>
            <w:r>
              <w:rPr>
                <w:b/>
                <w:i/>
                <w:lang w:val="en-GB" w:eastAsia="ja-JP"/>
              </w:rPr>
              <w:t>extendedNumberOfDRBs</w:t>
            </w:r>
            <w:proofErr w:type="spellEnd"/>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proofErr w:type="spellStart"/>
            <w:r>
              <w:rPr>
                <w:b/>
                <w:i/>
                <w:lang w:val="en-GB" w:eastAsia="ja-JP"/>
              </w:rPr>
              <w:t>extendedPollByte</w:t>
            </w:r>
            <w:proofErr w:type="spellEnd"/>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lastRenderedPageBreak/>
              <w:t>extendedRLC</w:t>
            </w:r>
            <w:proofErr w:type="spellEnd"/>
            <w:r>
              <w:rPr>
                <w:rFonts w:ascii="Arial" w:hAnsi="Arial"/>
                <w:b/>
                <w:i/>
                <w:sz w:val="18"/>
                <w:lang w:eastAsia="zh-CN"/>
              </w:rPr>
              <w:t>-SN-SO-Field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proofErr w:type="spellStart"/>
            <w:r>
              <w:rPr>
                <w:b/>
                <w:i/>
                <w:lang w:val="en-GB"/>
              </w:rPr>
              <w:t>featureSetsDL-PerCC</w:t>
            </w:r>
            <w:proofErr w:type="spellEnd"/>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bandwidthClassDL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proofErr w:type="spellStart"/>
            <w:r>
              <w:rPr>
                <w:b/>
                <w:i/>
                <w:lang w:val="en-GB"/>
              </w:rPr>
              <w:t>featureSetsUL-PerCC</w:t>
            </w:r>
            <w:proofErr w:type="spellEnd"/>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bandwidthClassUL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proofErr w:type="spellStart"/>
            <w:r>
              <w:rPr>
                <w:lang w:val="en-GB" w:eastAsia="ja-JP"/>
              </w:rPr>
              <w:t>FeMBMS</w:t>
            </w:r>
            <w:proofErr w:type="spellEnd"/>
            <w:r>
              <w:rPr>
                <w:lang w:val="en-GB" w:eastAsia="ja-JP"/>
              </w:rPr>
              <w:t>/Unicast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lastRenderedPageBreak/>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proofErr w:type="spellStart"/>
            <w:r>
              <w:rPr>
                <w:b/>
                <w:i/>
                <w:lang w:val="en-GB" w:eastAsia="en-GB"/>
              </w:rPr>
              <w:t>freqBandRetrieval</w:t>
            </w:r>
            <w:proofErr w:type="spellEnd"/>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proofErr w:type="spellStart"/>
            <w:r>
              <w:rPr>
                <w:i/>
                <w:lang w:val="en-GB" w:eastAsia="en-GB"/>
              </w:rPr>
              <w:t>requestedFrequencyBands</w:t>
            </w:r>
            <w:proofErr w:type="spellEnd"/>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proofErr w:type="spellStart"/>
            <w:r>
              <w:rPr>
                <w:i/>
                <w:iCs/>
                <w:lang w:val="en-GB" w:eastAsia="en-GB"/>
              </w:rPr>
              <w:t>halfDuplex</w:t>
            </w:r>
            <w:proofErr w:type="spellEnd"/>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proofErr w:type="spellStart"/>
            <w:r>
              <w:rPr>
                <w:b/>
                <w:i/>
                <w:lang w:val="en-GB" w:eastAsia="ja-JP"/>
              </w:rPr>
              <w:t>immMeasBT</w:t>
            </w:r>
            <w:proofErr w:type="spellEnd"/>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proofErr w:type="spellStart"/>
            <w:r>
              <w:rPr>
                <w:b/>
                <w:i/>
                <w:lang w:val="en-GB" w:eastAsia="ja-JP"/>
              </w:rPr>
              <w:t>immMeasWLAN</w:t>
            </w:r>
            <w:proofErr w:type="spellEnd"/>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proofErr w:type="spellStart"/>
            <w:r>
              <w:rPr>
                <w:b/>
                <w:i/>
                <w:lang w:val="en-GB"/>
              </w:rPr>
              <w:t>inDeviceCoexInd</w:t>
            </w:r>
            <w:proofErr w:type="spellEnd"/>
            <w:r>
              <w:rPr>
                <w:b/>
                <w:i/>
                <w:lang w:val="en-GB"/>
              </w:rPr>
              <w:t>-ENDC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-ENDC</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proofErr w:type="spellStart"/>
            <w:r>
              <w:rPr>
                <w:b/>
                <w:i/>
                <w:lang w:val="en-GB" w:eastAsia="zh-CN"/>
              </w:rPr>
              <w:t>inDeviceCoexInd-HardwareSharingInd</w:t>
            </w:r>
            <w:proofErr w:type="spellEnd"/>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proofErr w:type="spellStart"/>
            <w:r>
              <w:rPr>
                <w:rFonts w:cs="Arial"/>
                <w:i/>
                <w:lang w:val="en-GB" w:eastAsia="zh-CN"/>
              </w:rPr>
              <w:t>InDeviceCoexIndication</w:t>
            </w:r>
            <w:proofErr w:type="spellEnd"/>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proofErr w:type="spellStart"/>
            <w:r>
              <w:rPr>
                <w:b/>
                <w:i/>
                <w:lang w:val="en-GB" w:eastAsia="en-GB"/>
              </w:rPr>
              <w:t>inDeviceCoexInd</w:t>
            </w:r>
            <w:proofErr w:type="spellEnd"/>
            <w:r>
              <w:rPr>
                <w:b/>
                <w:i/>
                <w:lang w:val="en-GB" w:eastAsia="en-GB"/>
              </w:rPr>
              <w:t>-UL-CA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-UL-CA</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lastRenderedPageBreak/>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proofErr w:type="spellStart"/>
            <w:r>
              <w:rPr>
                <w:b/>
                <w:i/>
                <w:lang w:val="en-GB" w:eastAsia="zh-CN"/>
              </w:rPr>
              <w:t>interFreqProximityIndication</w:t>
            </w:r>
            <w:proofErr w:type="spellEnd"/>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proofErr w:type="spellStart"/>
            <w:r>
              <w:rPr>
                <w:b/>
                <w:i/>
                <w:lang w:val="en-GB" w:eastAsia="zh-CN"/>
              </w:rPr>
              <w:t>interFreqRSTD</w:t>
            </w:r>
            <w:proofErr w:type="spellEnd"/>
            <w:r>
              <w:rPr>
                <w:b/>
                <w:i/>
                <w:lang w:val="en-GB" w:eastAsia="zh-CN"/>
              </w:rPr>
              <w:t>-Measurement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proofErr w:type="spellStart"/>
            <w:r>
              <w:rPr>
                <w:b/>
                <w:i/>
                <w:lang w:val="en-GB" w:eastAsia="zh-CN"/>
              </w:rPr>
              <w:t>interFreqSI-AcquisitionForHO</w:t>
            </w:r>
            <w:proofErr w:type="spellEnd"/>
          </w:p>
          <w:p w14:paraId="2A48E788"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proofErr w:type="spellStart"/>
            <w:r>
              <w:rPr>
                <w:i/>
                <w:iCs/>
                <w:lang w:val="en-GB" w:eastAsia="en-GB"/>
              </w:rPr>
              <w:t>SupportedBandListNR</w:t>
            </w:r>
            <w:proofErr w:type="spellEnd"/>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proofErr w:type="spellStart"/>
            <w:r>
              <w:rPr>
                <w:b/>
                <w:i/>
                <w:lang w:val="en-GB" w:eastAsia="en-GB"/>
              </w:rPr>
              <w:t>interRAT-ParametersWLAN</w:t>
            </w:r>
            <w:proofErr w:type="spellEnd"/>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proofErr w:type="spellStart"/>
            <w:r>
              <w:rPr>
                <w:i/>
                <w:lang w:val="en-GB" w:eastAsia="en-GB"/>
              </w:rPr>
              <w:t>MeasObjectWLAN</w:t>
            </w:r>
            <w:proofErr w:type="spellEnd"/>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w:t>
            </w:r>
            <w:proofErr w:type="spellStart"/>
            <w:r>
              <w:rPr>
                <w:rFonts w:cs="Arial"/>
                <w:szCs w:val="18"/>
                <w:lang w:val="en-GB" w:eastAsia="ko-KR"/>
              </w:rPr>
              <w:t>list.</w:t>
            </w:r>
            <w:r>
              <w:rPr>
                <w:lang w:val="en-GB" w:eastAsia="ko-KR"/>
              </w:rPr>
              <w:t>The</w:t>
            </w:r>
            <w:proofErr w:type="spellEnd"/>
            <w:r>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proofErr w:type="spellStart"/>
            <w:r>
              <w:rPr>
                <w:b/>
                <w:i/>
                <w:lang w:val="en-GB" w:eastAsia="ja-JP"/>
              </w:rPr>
              <w:t>intraFreq</w:t>
            </w:r>
            <w:proofErr w:type="spellEnd"/>
            <w:r>
              <w:rPr>
                <w:b/>
                <w:i/>
                <w:lang w:val="en-GB" w:eastAsia="ja-JP"/>
              </w:rPr>
              <w:t>-CE-</w:t>
            </w:r>
            <w:proofErr w:type="spellStart"/>
            <w:r>
              <w:rPr>
                <w:b/>
                <w:i/>
                <w:lang w:val="en-GB" w:eastAsia="ja-JP"/>
              </w:rPr>
              <w:t>NeedForGaps</w:t>
            </w:r>
            <w:proofErr w:type="spellEnd"/>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proofErr w:type="spellStart"/>
            <w:r>
              <w:rPr>
                <w:b/>
                <w:i/>
                <w:lang w:val="en-GB" w:eastAsia="zh-CN"/>
              </w:rPr>
              <w:t>intraFreqHO</w:t>
            </w:r>
            <w:proofErr w:type="spellEnd"/>
            <w:r>
              <w:rPr>
                <w:b/>
                <w:i/>
                <w:lang w:val="en-GB" w:eastAsia="zh-CN"/>
              </w:rPr>
              <w:t>-CE-</w:t>
            </w:r>
            <w:proofErr w:type="spellStart"/>
            <w:r>
              <w:rPr>
                <w:b/>
                <w:i/>
                <w:lang w:val="en-GB" w:eastAsia="zh-CN"/>
              </w:rPr>
              <w:t>ModeA</w:t>
            </w:r>
            <w:proofErr w:type="spellEnd"/>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proofErr w:type="spellStart"/>
            <w:r>
              <w:rPr>
                <w:b/>
                <w:i/>
                <w:lang w:val="en-GB" w:eastAsia="zh-CN"/>
              </w:rPr>
              <w:t>intraFreqProximityIndication</w:t>
            </w:r>
            <w:proofErr w:type="spellEnd"/>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proofErr w:type="spellStart"/>
            <w:r>
              <w:rPr>
                <w:b/>
                <w:i/>
                <w:lang w:val="en-GB" w:eastAsia="zh-CN"/>
              </w:rPr>
              <w:lastRenderedPageBreak/>
              <w:t>intraFreqSI-AcquisitionForHO</w:t>
            </w:r>
            <w:proofErr w:type="spellEnd"/>
          </w:p>
          <w:p w14:paraId="3363E9FC" w14:textId="77777777" w:rsidR="00D74B76" w:rsidRDefault="00D74B76">
            <w:pPr>
              <w:pStyle w:val="TAL"/>
              <w:rPr>
                <w:b/>
                <w:bCs/>
                <w:i/>
                <w:noProof/>
                <w:lang w:val="en-GB" w:eastAsia="en-GB"/>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w:t>
            </w:r>
            <w:proofErr w:type="spellStart"/>
            <w:r>
              <w:rPr>
                <w:b/>
                <w:i/>
                <w:lang w:val="en-GB" w:eastAsia="en-GB"/>
              </w:rPr>
              <w:t>ParametersPerBoBCPerTM</w:t>
            </w:r>
            <w:proofErr w:type="spellEnd"/>
            <w:r>
              <w:rPr>
                <w:b/>
                <w:i/>
                <w:lang w:val="en-GB" w:eastAsia="en-GB"/>
              </w:rPr>
              <w:t>)</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w:t>
            </w:r>
            <w:proofErr w:type="spellStart"/>
            <w:r>
              <w:rPr>
                <w:b/>
                <w:i/>
                <w:lang w:val="en-GB" w:eastAsia="en-GB"/>
              </w:rPr>
              <w:t>ParametersPerTM</w:t>
            </w:r>
            <w:proofErr w:type="spellEnd"/>
            <w:r>
              <w:rPr>
                <w:b/>
                <w:i/>
                <w:lang w:val="en-GB" w:eastAsia="en-GB"/>
              </w:rPr>
              <w:t>)</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proofErr w:type="spellStart"/>
            <w:r>
              <w:rPr>
                <w:b/>
                <w:i/>
                <w:lang w:val="en-GB" w:eastAsia="en-GB"/>
              </w:rPr>
              <w:t>locationReport</w:t>
            </w:r>
            <w:proofErr w:type="spellEnd"/>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 xml:space="preserve">reporting of its geographical location information to </w:t>
            </w:r>
            <w:proofErr w:type="spellStart"/>
            <w:r>
              <w:rPr>
                <w:lang w:val="en-GB" w:eastAsia="ko-KR"/>
              </w:rPr>
              <w:t>eNB</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proofErr w:type="spellStart"/>
            <w:r>
              <w:rPr>
                <w:b/>
                <w:i/>
                <w:lang w:val="en-GB" w:eastAsia="zh-CN"/>
              </w:rPr>
              <w:t>loggedMBSFNMeasurements</w:t>
            </w:r>
            <w:proofErr w:type="spellEnd"/>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proofErr w:type="spellStart"/>
            <w:r>
              <w:rPr>
                <w:b/>
                <w:i/>
                <w:lang w:val="en-GB" w:eastAsia="ja-JP"/>
              </w:rPr>
              <w:t>loggedMeasBT</w:t>
            </w:r>
            <w:proofErr w:type="spellEnd"/>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proofErr w:type="spellStart"/>
            <w:r>
              <w:rPr>
                <w:b/>
                <w:i/>
                <w:lang w:val="en-GB" w:eastAsia="zh-CN"/>
              </w:rPr>
              <w:t>loggedMeasurementsIdle</w:t>
            </w:r>
            <w:proofErr w:type="spellEnd"/>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proofErr w:type="spellStart"/>
            <w:r>
              <w:rPr>
                <w:b/>
                <w:i/>
                <w:lang w:val="en-GB" w:eastAsia="ja-JP"/>
              </w:rPr>
              <w:t>loggedMeasWLAN</w:t>
            </w:r>
            <w:proofErr w:type="spellEnd"/>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proofErr w:type="spellStart"/>
            <w:r>
              <w:rPr>
                <w:i/>
                <w:lang w:val="en-GB" w:eastAsia="en-GB"/>
              </w:rPr>
              <w:t>logicalChannelSR-ProhibitTimer</w:t>
            </w:r>
            <w:proofErr w:type="spellEnd"/>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proofErr w:type="spellStart"/>
            <w:r>
              <w:rPr>
                <w:b/>
                <w:i/>
                <w:lang w:val="en-GB" w:eastAsia="en-GB"/>
              </w:rPr>
              <w:t>lwa</w:t>
            </w:r>
            <w:proofErr w:type="spellEnd"/>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proofErr w:type="spellStart"/>
            <w:r>
              <w:rPr>
                <w:b/>
                <w:i/>
                <w:lang w:val="en-GB" w:eastAsia="zh-CN"/>
              </w:rPr>
              <w:t>lwa-BufferSize</w:t>
            </w:r>
            <w:proofErr w:type="spellEnd"/>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-HO-</w:t>
            </w:r>
            <w:proofErr w:type="spellStart"/>
            <w:r>
              <w:rPr>
                <w:b/>
                <w:i/>
                <w:lang w:val="en-GB" w:eastAsia="ja-JP"/>
              </w:rPr>
              <w:t>WithoutWT</w:t>
            </w:r>
            <w:proofErr w:type="spellEnd"/>
            <w:r>
              <w:rPr>
                <w:b/>
                <w:i/>
                <w:lang w:val="en-GB" w:eastAsia="ja-JP"/>
              </w:rPr>
              <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proofErr w:type="spellStart"/>
            <w:r>
              <w:rPr>
                <w:b/>
                <w:i/>
                <w:lang w:val="en-GB" w:eastAsia="en-GB"/>
              </w:rPr>
              <w:t>lwa-SplitBearer</w:t>
            </w:r>
            <w:proofErr w:type="spellEnd"/>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proofErr w:type="spellStart"/>
            <w:r>
              <w:rPr>
                <w:b/>
                <w:i/>
                <w:lang w:val="en-GB" w:eastAsia="en-GB"/>
              </w:rPr>
              <w:t>lwip</w:t>
            </w:r>
            <w:proofErr w:type="spellEnd"/>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proofErr w:type="spellStart"/>
            <w:r>
              <w:rPr>
                <w:b/>
                <w:i/>
                <w:lang w:val="en-GB" w:eastAsia="en-GB"/>
              </w:rPr>
              <w:t>lwip</w:t>
            </w:r>
            <w:proofErr w:type="spellEnd"/>
            <w:r>
              <w:rPr>
                <w:b/>
                <w:i/>
                <w:lang w:val="en-GB" w:eastAsia="en-GB"/>
              </w:rPr>
              <w:t xml:space="preserve">-Aggregation-DL, </w:t>
            </w:r>
            <w:proofErr w:type="spellStart"/>
            <w:r>
              <w:rPr>
                <w:b/>
                <w:i/>
                <w:lang w:val="en-GB" w:eastAsia="en-GB"/>
              </w:rPr>
              <w:t>lwip</w:t>
            </w:r>
            <w:proofErr w:type="spellEnd"/>
            <w:r>
              <w:rPr>
                <w:b/>
                <w:i/>
                <w:lang w:val="en-GB" w:eastAsia="en-GB"/>
              </w:rPr>
              <w:t>-Aggregation-UL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proofErr w:type="spellStart"/>
            <w:r>
              <w:rPr>
                <w:i/>
                <w:lang w:val="en-GB" w:eastAsia="en-GB"/>
              </w:rPr>
              <w:t>lwip</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proofErr w:type="spellStart"/>
            <w:r>
              <w:rPr>
                <w:b/>
                <w:i/>
                <w:lang w:val="en-GB" w:eastAsia="zh-CN"/>
              </w:rPr>
              <w:t>makeBeforeBreak</w:t>
            </w:r>
            <w:proofErr w:type="spellEnd"/>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w:t>
            </w:r>
            <w:proofErr w:type="spellStart"/>
            <w:r>
              <w:rPr>
                <w:lang w:val="en-GB" w:eastAsia="ja-JP"/>
              </w:rPr>
              <w:t>SeNB</w:t>
            </w:r>
            <w:proofErr w:type="spellEnd"/>
            <w:r>
              <w:rPr>
                <w:lang w:val="en-GB" w:eastAsia="ja-JP"/>
              </w:rPr>
              <w:t xml:space="preserve">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proofErr w:type="spellStart"/>
            <w:r>
              <w:rPr>
                <w:rFonts w:ascii="Arial" w:hAnsi="Arial"/>
                <w:b/>
                <w:i/>
                <w:sz w:val="18"/>
              </w:rPr>
              <w:t>maximumCCsRetrieval</w:t>
            </w:r>
            <w:proofErr w:type="spellEnd"/>
          </w:p>
          <w:p w14:paraId="352F1A79" w14:textId="77777777" w:rsidR="00D74B76" w:rsidRDefault="00D74B76">
            <w:pPr>
              <w:pStyle w:val="TAL"/>
              <w:rPr>
                <w:b/>
                <w:i/>
                <w:lang w:val="en-GB" w:eastAsia="en-GB"/>
              </w:rPr>
            </w:pPr>
            <w:r>
              <w:rPr>
                <w:lang w:val="en-GB" w:eastAsia="ja-JP"/>
              </w:rPr>
              <w:t xml:space="preserve">Indicates whether UE supports reception of </w:t>
            </w:r>
            <w:proofErr w:type="spellStart"/>
            <w:r>
              <w:rPr>
                <w:i/>
                <w:lang w:val="en-GB" w:eastAsia="ja-JP"/>
              </w:rPr>
              <w:t>requestedMaxCCsDL</w:t>
            </w:r>
            <w:proofErr w:type="spellEnd"/>
            <w:r>
              <w:rPr>
                <w:lang w:val="en-GB" w:eastAsia="ja-JP"/>
              </w:rPr>
              <w:t xml:space="preserve"> and </w:t>
            </w:r>
            <w:proofErr w:type="spellStart"/>
            <w:r>
              <w:rPr>
                <w:i/>
                <w:lang w:val="en-GB" w:eastAsia="ja-JP"/>
              </w:rPr>
              <w:t>requestedMaxCCsUL</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proofErr w:type="spellStart"/>
            <w:r>
              <w:rPr>
                <w:i/>
                <w:lang w:val="en-GB" w:eastAsia="ja-JP"/>
              </w:rPr>
              <w:t>maxLayersMIMO</w:t>
            </w:r>
            <w:proofErr w:type="spellEnd"/>
            <w:r>
              <w:rPr>
                <w:lang w:val="en-GB" w:eastAsia="ja-JP"/>
              </w:rPr>
              <w:t xml:space="preserve">. If the UE supports </w:t>
            </w:r>
            <w:r>
              <w:rPr>
                <w:i/>
                <w:lang w:val="en-GB" w:eastAsia="ja-JP"/>
              </w:rPr>
              <w:t>fourLayerTM3-TM4</w:t>
            </w:r>
            <w:r>
              <w:rPr>
                <w:lang w:val="en-GB" w:eastAsia="ja-JP"/>
              </w:rPr>
              <w:t xml:space="preserve"> or </w:t>
            </w:r>
            <w:proofErr w:type="spellStart"/>
            <w:r>
              <w:rPr>
                <w:i/>
                <w:lang w:val="en-GB" w:eastAsia="ja-JP"/>
              </w:rPr>
              <w:t>intraBandContiguousCC-InfoList</w:t>
            </w:r>
            <w:proofErr w:type="spellEnd"/>
            <w:r>
              <w:rPr>
                <w:lang w:val="en-GB" w:eastAsia="ja-JP"/>
              </w:rPr>
              <w:t xml:space="preserve"> or </w:t>
            </w:r>
            <w:proofErr w:type="spellStart"/>
            <w:r>
              <w:rPr>
                <w:i/>
                <w:lang w:val="en-GB" w:eastAsia="ja-JP"/>
              </w:rPr>
              <w:t>FeatureSetDL-PerCC</w:t>
            </w:r>
            <w:proofErr w:type="spellEnd"/>
            <w:r>
              <w:rPr>
                <w:lang w:val="en-GB" w:eastAsia="ja-JP"/>
              </w:rPr>
              <w:t xml:space="preserve"> for MR-DC, UE supports the configuration of </w:t>
            </w:r>
            <w:proofErr w:type="spellStart"/>
            <w:r>
              <w:rPr>
                <w:i/>
                <w:lang w:val="en-GB" w:eastAsia="ja-JP"/>
              </w:rPr>
              <w:t>maxLayersMIMO</w:t>
            </w:r>
            <w:proofErr w:type="spellEnd"/>
            <w:r>
              <w:rPr>
                <w:lang w:val="en-GB" w:eastAsia="ja-JP"/>
              </w:rPr>
              <w:t xml:space="preserve"> for these cases regardless of indicating </w:t>
            </w:r>
            <w:proofErr w:type="spellStart"/>
            <w:r>
              <w:rPr>
                <w:i/>
                <w:lang w:val="en-GB" w:eastAsia="ja-JP"/>
              </w:rPr>
              <w:t>maxLayersMIMO</w:t>
            </w:r>
            <w:proofErr w:type="spellEnd"/>
            <w:r>
              <w:rPr>
                <w:i/>
                <w:lang w:val="en-GB" w:eastAsia="ja-JP"/>
              </w:rPr>
              <w:t>-Indication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 xml:space="preserve">Indicates the </w:t>
            </w:r>
            <w:proofErr w:type="spellStart"/>
            <w:r>
              <w:rPr>
                <w:lang w:val="en-GB" w:eastAsia="en-GB"/>
              </w:rPr>
              <w:t>maxiumum</w:t>
            </w:r>
            <w:proofErr w:type="spellEnd"/>
            <w:r>
              <w:rPr>
                <w:lang w:val="en-GB" w:eastAsia="en-GB"/>
              </w:rPr>
              <w:t xml:space="preserve"> number of layers for slot-PUSCH or </w:t>
            </w:r>
            <w:proofErr w:type="spellStart"/>
            <w:r>
              <w:rPr>
                <w:lang w:val="en-GB" w:eastAsia="en-GB"/>
              </w:rPr>
              <w:t>subslot</w:t>
            </w:r>
            <w:proofErr w:type="spellEnd"/>
            <w:r>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w:t>
            </w:r>
            <w:proofErr w:type="spellStart"/>
            <w:r>
              <w:rPr>
                <w:lang w:val="en-GB" w:eastAsia="en-GB"/>
              </w:rPr>
              <w:t>sTTI-SupportedCombinations</w:t>
            </w:r>
            <w:proofErr w:type="spellEnd"/>
            <w:r>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val="en-GB" w:eastAsia="en-GB"/>
              </w:rPr>
              <w:t>supportedROHC</w:t>
            </w:r>
            <w:proofErr w:type="spellEnd"/>
            <w:r>
              <w:rPr>
                <w:i/>
                <w:lang w:val="en-GB" w:eastAsia="en-GB"/>
              </w:rPr>
              <w:t>-Profiles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proofErr w:type="spellStart"/>
            <w:r>
              <w:rPr>
                <w:b/>
                <w:i/>
                <w:lang w:val="en-GB"/>
              </w:rPr>
              <w:t>maxNumberUpdatedCSI</w:t>
            </w:r>
            <w:proofErr w:type="spellEnd"/>
            <w:r>
              <w:rPr>
                <w:b/>
                <w:i/>
                <w:lang w:val="en-GB"/>
              </w:rPr>
              <w:t xml:space="preserve">-Proc, </w:t>
            </w:r>
            <w:proofErr w:type="spellStart"/>
            <w:r>
              <w:rPr>
                <w:b/>
                <w:i/>
                <w:lang w:val="en-GB"/>
              </w:rPr>
              <w:t>maxNumberUpdatedCSI</w:t>
            </w:r>
            <w:proofErr w:type="spellEnd"/>
            <w:r>
              <w:rPr>
                <w:b/>
                <w:i/>
                <w:lang w:val="en-GB"/>
              </w:rPr>
              <w:t>-Proc-SPT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w:t>
            </w:r>
            <w:proofErr w:type="spellStart"/>
            <w:r>
              <w:rPr>
                <w:lang w:val="en-GB"/>
              </w:rPr>
              <w:t>subslot</w:t>
            </w:r>
            <w:proofErr w:type="spellEnd"/>
            <w:r>
              <w:rPr>
                <w:lang w:val="en-GB"/>
              </w:rPr>
              <w:t>, slot}, Comb22-Set1 for</w:t>
            </w:r>
          </w:p>
          <w:p w14:paraId="209D393A" w14:textId="77777777" w:rsidR="00D74B76" w:rsidRDefault="00D74B76">
            <w:pPr>
              <w:pStyle w:val="TAL"/>
              <w:rPr>
                <w:lang w:val="en-GB"/>
              </w:rPr>
            </w:pPr>
            <w:r>
              <w:rPr>
                <w:lang w:val="en-GB"/>
              </w:rPr>
              <w:t>{</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1 and the Comb22-Set2 for {</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the carriers that are or can be configured as serving cells in the MCG and the SCG are not synchronized. If this field is included, the UE shall also include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en-GB"/>
              </w:rPr>
              <w:t>.</w:t>
            </w:r>
            <w:r>
              <w:rPr>
                <w:lang w:val="en-GB" w:eastAsia="zh-CN"/>
              </w:rPr>
              <w:t xml:space="preserve"> The field indicates that the UE supports the feature for </w:t>
            </w:r>
            <w:proofErr w:type="spellStart"/>
            <w:r>
              <w:rPr>
                <w:lang w:val="en-GB" w:eastAsia="zh-CN"/>
              </w:rPr>
              <w:t>xDD</w:t>
            </w:r>
            <w:proofErr w:type="spellEnd"/>
            <w:r>
              <w:rPr>
                <w:lang w:val="en-GB" w:eastAsia="zh-CN"/>
              </w:rPr>
              <w:t xml:space="preserve"> if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zh-CN"/>
              </w:rPr>
              <w:t xml:space="preserve"> are supported for </w:t>
            </w:r>
            <w:proofErr w:type="spellStart"/>
            <w:r>
              <w:rPr>
                <w:lang w:val="en-GB" w:eastAsia="zh-CN"/>
              </w:rPr>
              <w:t>xDD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and to network synchronization properties) a serving cell may be additionally configured. If this field is included, the UE shall also include the </w:t>
            </w:r>
            <w:proofErr w:type="spellStart"/>
            <w:r>
              <w:rPr>
                <w:i/>
                <w:lang w:val="en-GB" w:eastAsia="en-GB"/>
              </w:rPr>
              <w:t>mbms-SCell</w:t>
            </w:r>
            <w:proofErr w:type="spellEnd"/>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when an </w:t>
            </w:r>
            <w:proofErr w:type="spellStart"/>
            <w:r>
              <w:rPr>
                <w:lang w:val="en-GB" w:eastAsia="en-GB"/>
              </w:rPr>
              <w:t>SCell</w:t>
            </w:r>
            <w:proofErr w:type="spellEnd"/>
            <w:r>
              <w:rPr>
                <w:lang w:val="en-GB" w:eastAsia="en-GB"/>
              </w:rPr>
              <w:t xml:space="preserve"> is configured on that frequency (regardless of whether the </w:t>
            </w:r>
            <w:proofErr w:type="spellStart"/>
            <w:r>
              <w:rPr>
                <w:lang w:val="en-GB" w:eastAsia="en-GB"/>
              </w:rPr>
              <w:t>SCell</w:t>
            </w:r>
            <w:proofErr w:type="spellEnd"/>
            <w:r>
              <w:rPr>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w:t>
            </w:r>
            <w:proofErr w:type="spellStart"/>
            <w:r>
              <w:rPr>
                <w:rFonts w:cs="Arial"/>
                <w:szCs w:val="18"/>
                <w:lang w:val="en-GB" w:eastAsia="zh-CN"/>
              </w:rPr>
              <w:t>ParametersPerTM</w:t>
            </w:r>
            <w:proofErr w:type="spellEnd"/>
            <w:r>
              <w:rPr>
                <w:rFonts w:cs="Arial"/>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 xml:space="preserve">Minimum processing timeline for </w:t>
            </w:r>
            <w:proofErr w:type="spellStart"/>
            <w:r>
              <w:rPr>
                <w:lang w:val="en-GB" w:eastAsia="en-GB"/>
              </w:rPr>
              <w:t>subslot</w:t>
            </w:r>
            <w:proofErr w:type="spellEnd"/>
            <w:r>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proofErr w:type="spellStart"/>
            <w:r>
              <w:rPr>
                <w:i/>
                <w:lang w:val="en-GB" w:eastAsia="zh-CN"/>
              </w:rPr>
              <w:t>reportCGI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proofErr w:type="spellStart"/>
            <w:r>
              <w:rPr>
                <w:rFonts w:ascii="Arial" w:hAnsi="Arial"/>
                <w:b/>
                <w:i/>
                <w:sz w:val="18"/>
              </w:rPr>
              <w:t>multiNS-Pmax</w:t>
            </w:r>
            <w:proofErr w:type="spellEnd"/>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w:t>
            </w:r>
            <w:proofErr w:type="spellStart"/>
            <w:r>
              <w:rPr>
                <w:i/>
                <w:lang w:val="en-GB" w:eastAsia="en-GB"/>
              </w:rPr>
              <w:t>PmaxList</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proofErr w:type="spellStart"/>
            <w:r>
              <w:rPr>
                <w:b/>
                <w:i/>
                <w:lang w:val="en-GB"/>
              </w:rPr>
              <w:t>multipleCellsMeasExtension</w:t>
            </w:r>
            <w:proofErr w:type="spellEnd"/>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proofErr w:type="spellStart"/>
            <w:r>
              <w:rPr>
                <w:i/>
                <w:lang w:val="en-GB" w:eastAsia="en-GB"/>
              </w:rPr>
              <w:t>supportedBandCombination</w:t>
            </w:r>
            <w:proofErr w:type="spellEnd"/>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proofErr w:type="spellStart"/>
            <w:r>
              <w:rPr>
                <w:b/>
                <w:i/>
                <w:lang w:val="en-GB" w:eastAsia="en-GB"/>
              </w:rPr>
              <w:t>multipleUplinkSPS</w:t>
            </w:r>
            <w:proofErr w:type="spellEnd"/>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proofErr w:type="spellStart"/>
            <w:r>
              <w:rPr>
                <w:i/>
                <w:lang w:val="en-GB" w:eastAsia="ko-KR"/>
              </w:rPr>
              <w:t>multipleUplinkSPS</w:t>
            </w:r>
            <w:proofErr w:type="spellEnd"/>
            <w:r>
              <w:rPr>
                <w:lang w:val="en-GB" w:eastAsia="ko-KR"/>
              </w:rPr>
              <w:t xml:space="preserve"> shall also support </w:t>
            </w:r>
            <w:r>
              <w:rPr>
                <w:lang w:val="en-GB" w:eastAsia="ja-JP"/>
              </w:rPr>
              <w:t xml:space="preserve">V2X communication via </w:t>
            </w:r>
            <w:proofErr w:type="spellStart"/>
            <w:r>
              <w:rPr>
                <w:lang w:val="en-GB" w:eastAsia="ja-JP"/>
              </w:rPr>
              <w:t>Uu</w:t>
            </w:r>
            <w:proofErr w:type="spellEnd"/>
            <w:r>
              <w:rPr>
                <w:lang w:val="en-GB" w:eastAsia="ja-JP"/>
              </w:rP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w:t>
            </w:r>
            <w:proofErr w:type="spellStart"/>
            <w:r>
              <w:rPr>
                <w:rFonts w:eastAsia="SimSun"/>
                <w:b/>
                <w:i/>
                <w:lang w:val="en-GB" w:eastAsia="zh-CN"/>
              </w:rPr>
              <w:t>CapabilityPerBand</w:t>
            </w:r>
            <w:proofErr w:type="spellEnd"/>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proofErr w:type="spellStart"/>
            <w:r>
              <w:rPr>
                <w:rFonts w:eastAsia="SimSun"/>
                <w:b/>
                <w:i/>
                <w:lang w:val="en-GB" w:eastAsia="zh-CN"/>
              </w:rPr>
              <w:t>naics</w:t>
            </w:r>
            <w:proofErr w:type="spellEnd"/>
            <w:r>
              <w:rPr>
                <w:rFonts w:eastAsia="SimSun"/>
                <w:b/>
                <w:i/>
                <w:lang w:val="en-GB" w:eastAsia="zh-CN"/>
              </w:rPr>
              <w:t>-Capability-List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val="en-GB" w:eastAsia="zh-CN"/>
              </w:rPr>
              <w:t>numberOfNAICS-CapableCC</w:t>
            </w:r>
            <w:proofErr w:type="spellEnd"/>
            <w:r>
              <w:rPr>
                <w:rFonts w:eastAsia="SimSun"/>
                <w:lang w:val="en-GB" w:eastAsia="zh-CN"/>
              </w:rPr>
              <w:t xml:space="preserve"> indicates the number of component carriers where the NAICS processing is supported and the field </w:t>
            </w:r>
            <w:proofErr w:type="spellStart"/>
            <w:r>
              <w:rPr>
                <w:rFonts w:eastAsia="SimSun"/>
                <w:i/>
                <w:lang w:val="en-GB" w:eastAsia="zh-CN"/>
              </w:rPr>
              <w:t>numberOfAggregatedPRB</w:t>
            </w:r>
            <w:proofErr w:type="spellEnd"/>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proofErr w:type="spellStart"/>
            <w:r>
              <w:rPr>
                <w:i/>
                <w:lang w:val="en-GB" w:eastAsia="zh-CN"/>
              </w:rPr>
              <w:t>numberOfNAICS-CapableCC</w:t>
            </w:r>
            <w:proofErr w:type="spellEnd"/>
            <w:r>
              <w:rPr>
                <w:i/>
                <w:lang w:val="en-GB" w:eastAsia="zh-CN"/>
              </w:rPr>
              <w:t xml:space="preserve">, </w:t>
            </w:r>
            <w:proofErr w:type="spellStart"/>
            <w:r>
              <w:rPr>
                <w:i/>
                <w:lang w:val="en-GB" w:eastAsia="zh-CN"/>
              </w:rPr>
              <w:t>numberOfNAICS-CapableCC</w:t>
            </w:r>
            <w:proofErr w:type="spellEnd"/>
            <w:r>
              <w:rPr>
                <w:lang w:val="en-GB" w:eastAsia="zh-CN"/>
              </w:rPr>
              <w:t xml:space="preserve">} for every supported </w:t>
            </w:r>
            <w:proofErr w:type="spellStart"/>
            <w:r>
              <w:rPr>
                <w:i/>
                <w:lang w:val="en-GB" w:eastAsia="zh-CN"/>
              </w:rPr>
              <w:t>numberOfNAICS-CapableCC</w:t>
            </w:r>
            <w:proofErr w:type="spellEnd"/>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1,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2,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3,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4,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5,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proofErr w:type="spellStart"/>
            <w:r>
              <w:rPr>
                <w:b/>
                <w:i/>
                <w:lang w:val="en-GB" w:eastAsia="en-GB"/>
              </w:rPr>
              <w:t>ncsg</w:t>
            </w:r>
            <w:proofErr w:type="spellEnd"/>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w:t>
            </w:r>
            <w:proofErr w:type="spellStart"/>
            <w:r>
              <w:rPr>
                <w:b/>
                <w:i/>
                <w:lang w:val="en-GB" w:eastAsia="en-GB"/>
              </w:rPr>
              <w:t>MaxList</w:t>
            </w:r>
            <w:proofErr w:type="spellEnd"/>
            <w:r>
              <w:rPr>
                <w:b/>
                <w:i/>
                <w:lang w:val="en-GB" w:eastAsia="en-GB"/>
              </w:rPr>
              <w:t xml:space="preserve"> (in MIMO-UE-</w:t>
            </w:r>
            <w:proofErr w:type="spellStart"/>
            <w:r>
              <w:rPr>
                <w:b/>
                <w:i/>
                <w:lang w:val="en-GB" w:eastAsia="en-GB"/>
              </w:rPr>
              <w:t>ParametersPerTM</w:t>
            </w:r>
            <w:proofErr w:type="spellEnd"/>
            <w:r>
              <w:rPr>
                <w:b/>
                <w:i/>
                <w:lang w:val="en-GB" w:eastAsia="en-GB"/>
              </w:rPr>
              <w:t>)</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xml:space="preserve">, with value 0 indicating 16 and value 1 indicating 32. The </w:t>
            </w:r>
            <w:proofErr w:type="spellStart"/>
            <w:r>
              <w:rPr>
                <w:lang w:val="en-GB" w:eastAsia="en-GB"/>
              </w:rPr>
              <w:t>s</w:t>
            </w:r>
            <w:r>
              <w:rPr>
                <w:lang w:val="en-GB" w:eastAsia="ja-JP"/>
              </w:rPr>
              <w:t>ixt</w:t>
            </w:r>
            <w:proofErr w:type="spellEnd"/>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w:t>
            </w:r>
            <w:proofErr w:type="spellStart"/>
            <w:r>
              <w:rPr>
                <w:i/>
                <w:lang w:val="en-GB" w:eastAsia="en-GB"/>
              </w:rPr>
              <w:t>MaxList</w:t>
            </w:r>
            <w:proofErr w:type="spellEnd"/>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proofErr w:type="spellStart"/>
            <w:r>
              <w:rPr>
                <w:b/>
                <w:i/>
                <w:lang w:val="en-GB" w:eastAsia="en-GB"/>
              </w:rPr>
              <w:t>NonContiguousUL</w:t>
            </w:r>
            <w:proofErr w:type="spellEnd"/>
            <w:r>
              <w:rPr>
                <w:b/>
                <w:i/>
                <w:lang w:val="en-GB" w:eastAsia="en-GB"/>
              </w:rPr>
              <w:t>-RA-</w:t>
            </w:r>
            <w:proofErr w:type="spellStart"/>
            <w:r>
              <w:rPr>
                <w:b/>
                <w:i/>
                <w:lang w:val="en-GB" w:eastAsia="en-GB"/>
              </w:rPr>
              <w:t>WithinCC</w:t>
            </w:r>
            <w:proofErr w:type="spellEnd"/>
            <w:r>
              <w:rPr>
                <w:b/>
                <w:i/>
                <w:lang w:val="en-GB" w:eastAsia="en-GB"/>
              </w:rPr>
              <w:t>-List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proofErr w:type="spellStart"/>
            <w:r>
              <w:rPr>
                <w:i/>
                <w:iCs/>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5FF2A5D" w14:textId="77777777" w:rsidR="00D74B76" w:rsidRDefault="00D74B76">
            <w:pPr>
              <w:pStyle w:val="TAL"/>
              <w:rPr>
                <w:b/>
                <w:i/>
                <w:lang w:val="en-GB" w:eastAsia="en-GB"/>
              </w:rPr>
            </w:pPr>
            <w:r>
              <w:rPr>
                <w:lang w:val="en-GB" w:eastAsia="en-GB"/>
              </w:rPr>
              <w:t>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for band combinations for which the concerned capabilities are not signalled in </w:t>
            </w:r>
            <w:r>
              <w:rPr>
                <w:i/>
                <w:lang w:val="en-GB" w:eastAsia="en-GB"/>
              </w:rPr>
              <w:t>MIMO-CA-</w:t>
            </w:r>
            <w:proofErr w:type="spellStart"/>
            <w:r>
              <w:rPr>
                <w:i/>
                <w:lang w:val="en-GB" w:eastAsia="en-GB"/>
              </w:rPr>
              <w:t>ParametersPerBoBCPerTM</w:t>
            </w:r>
            <w:proofErr w:type="spellEnd"/>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proofErr w:type="spellStart"/>
            <w:r>
              <w:rPr>
                <w:b/>
                <w:i/>
                <w:lang w:val="en-GB" w:eastAsia="en-GB"/>
              </w:rPr>
              <w:lastRenderedPageBreak/>
              <w:t>nonUniformGap</w:t>
            </w:r>
            <w:proofErr w:type="spellEnd"/>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proofErr w:type="spellStart"/>
            <w:r>
              <w:rPr>
                <w:b/>
                <w:i/>
                <w:lang w:val="en-GB" w:eastAsia="zh-CN"/>
              </w:rPr>
              <w:t>noResourceRestrictionForTTIBundling</w:t>
            </w:r>
            <w:proofErr w:type="spellEnd"/>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proofErr w:type="spellStart"/>
            <w:r>
              <w:rPr>
                <w:b/>
                <w:i/>
                <w:lang w:val="en-GB" w:eastAsia="zh-CN"/>
              </w:rPr>
              <w:t>nonCSG</w:t>
            </w:r>
            <w:proofErr w:type="spellEnd"/>
            <w:r>
              <w:rPr>
                <w:b/>
                <w:i/>
                <w:lang w:val="en-GB" w:eastAsia="zh-CN"/>
              </w:rPr>
              <w:t>-SI-Reporting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proofErr w:type="spellStart"/>
            <w:r>
              <w:rPr>
                <w:b/>
                <w:i/>
                <w:lang w:val="en-GB" w:eastAsia="zh-CN"/>
              </w:rPr>
              <w:t>numberOfBlindDecodesUSS</w:t>
            </w:r>
            <w:proofErr w:type="spellEnd"/>
          </w:p>
          <w:p w14:paraId="60B37679" w14:textId="77777777" w:rsidR="00D74B76" w:rsidRDefault="00D74B76">
            <w:pPr>
              <w:pStyle w:val="TAL"/>
              <w:rPr>
                <w:lang w:val="en-GB" w:eastAsia="en-GB"/>
              </w:rPr>
            </w:pPr>
            <w:r>
              <w:rPr>
                <w:lang w:val="en-GB" w:eastAsia="en-GB"/>
              </w:rPr>
              <w:t xml:space="preserve">Indicates the maximum number of blind decodes in UE specific search space in one subframe for CCs configured with </w:t>
            </w:r>
            <w:proofErr w:type="spellStart"/>
            <w:r>
              <w:rPr>
                <w:lang w:val="en-GB" w:eastAsia="en-GB"/>
              </w:rPr>
              <w:t>sTTI</w:t>
            </w:r>
            <w:proofErr w:type="spellEnd"/>
            <w:r>
              <w:rPr>
                <w:lang w:val="en-GB" w:eastAsia="en-GB"/>
              </w:rPr>
              <w:t xml:space="preserve">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proofErr w:type="spellStart"/>
            <w:r>
              <w:rPr>
                <w:b/>
                <w:i/>
                <w:lang w:val="en-GB" w:eastAsia="en-GB"/>
              </w:rPr>
              <w:t>otdoa</w:t>
            </w:r>
            <w:proofErr w:type="spellEnd"/>
            <w:r>
              <w:rPr>
                <w:b/>
                <w:i/>
                <w:lang w:val="en-GB" w:eastAsia="en-GB"/>
              </w:rPr>
              <w:t>-UE-Assisted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proofErr w:type="spellStart"/>
            <w:r>
              <w:rPr>
                <w:b/>
                <w:i/>
                <w:lang w:val="en-GB" w:eastAsia="ja-JP"/>
              </w:rPr>
              <w:t>outOfOrderDelivery</w:t>
            </w:r>
            <w:proofErr w:type="spellEnd"/>
          </w:p>
          <w:p w14:paraId="2B9C9689" w14:textId="77777777" w:rsidR="00D74B76" w:rsidRDefault="00D74B76">
            <w:pPr>
              <w:pStyle w:val="TAL"/>
              <w:rPr>
                <w:b/>
                <w:i/>
                <w:lang w:val="en-GB" w:eastAsia="en-GB"/>
              </w:rPr>
            </w:pPr>
            <w:r>
              <w:rPr>
                <w:lang w:val="en-GB" w:eastAsia="ja-JP"/>
              </w:rPr>
              <w:t>Same as "</w:t>
            </w:r>
            <w:proofErr w:type="spellStart"/>
            <w:r>
              <w:rPr>
                <w:i/>
                <w:lang w:val="en-GB" w:eastAsia="ja-JP"/>
              </w:rPr>
              <w:t>outOfOrderDelivery</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proofErr w:type="spellStart"/>
            <w:r>
              <w:rPr>
                <w:b/>
                <w:i/>
                <w:lang w:val="en-GB" w:eastAsia="en-GB"/>
              </w:rPr>
              <w:t>outOfSequenceGrantHandling</w:t>
            </w:r>
            <w:proofErr w:type="spellEnd"/>
          </w:p>
          <w:p w14:paraId="3618951D" w14:textId="77777777" w:rsidR="00D74B76" w:rsidRDefault="00D74B76">
            <w:pPr>
              <w:pStyle w:val="TAL"/>
              <w:rPr>
                <w:b/>
                <w:lang w:val="en-GB" w:eastAsia="en-GB"/>
              </w:rPr>
            </w:pPr>
            <w:r>
              <w:rPr>
                <w:lang w:val="en-GB" w:eastAsia="ja-JP"/>
              </w:rPr>
              <w:t xml:space="preserve">Indicates whether the UE supports PUSCH transmissions with out of sequence UL grants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proofErr w:type="spellStart"/>
            <w:r>
              <w:rPr>
                <w:b/>
                <w:i/>
                <w:lang w:val="en-GB" w:eastAsia="en-GB"/>
              </w:rPr>
              <w:t>overheatingInd</w:t>
            </w:r>
            <w:proofErr w:type="spellEnd"/>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proofErr w:type="spellStart"/>
            <w:r>
              <w:rPr>
                <w:rFonts w:cs="Arial"/>
                <w:b/>
                <w:i/>
                <w:szCs w:val="18"/>
                <w:lang w:val="en-GB" w:eastAsia="en-GB"/>
              </w:rPr>
              <w:t>pdcp</w:t>
            </w:r>
            <w:proofErr w:type="spellEnd"/>
            <w:r>
              <w:rPr>
                <w:rFonts w:cs="Arial"/>
                <w:b/>
                <w:i/>
                <w:szCs w:val="18"/>
                <w:lang w:val="en-GB" w:eastAsia="en-GB"/>
              </w:rPr>
              <w:t>-Duplication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proofErr w:type="spellStart"/>
            <w:r>
              <w:rPr>
                <w:b/>
                <w:i/>
                <w:lang w:val="en-GB" w:eastAsia="en-GB"/>
              </w:rPr>
              <w:t>pdcp</w:t>
            </w:r>
            <w:proofErr w:type="spellEnd"/>
            <w:r>
              <w:rPr>
                <w:b/>
                <w:i/>
                <w:lang w:val="en-GB" w:eastAsia="en-GB"/>
              </w:rPr>
              <w:t>-SN-Extension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proofErr w:type="spellStart"/>
            <w:r>
              <w:rPr>
                <w:rFonts w:ascii="Arial" w:hAnsi="Arial"/>
                <w:b/>
                <w:i/>
                <w:sz w:val="18"/>
              </w:rPr>
              <w:t>pdcp-TransferSplitUL</w:t>
            </w:r>
            <w:proofErr w:type="spellEnd"/>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proofErr w:type="spellStart"/>
            <w:r>
              <w:rPr>
                <w:b/>
                <w:i/>
                <w:lang w:val="en-GB"/>
              </w:rPr>
              <w:t>pdsch-RepSubframe</w:t>
            </w:r>
            <w:proofErr w:type="spellEnd"/>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proofErr w:type="spellStart"/>
            <w:r>
              <w:rPr>
                <w:b/>
                <w:i/>
                <w:lang w:val="en-GB"/>
              </w:rPr>
              <w:t>pdsch-RepSlot</w:t>
            </w:r>
            <w:proofErr w:type="spellEnd"/>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proofErr w:type="spellStart"/>
            <w:r>
              <w:rPr>
                <w:b/>
                <w:i/>
                <w:lang w:val="en-GB"/>
              </w:rPr>
              <w:t>pdsch-RepSubslot</w:t>
            </w:r>
            <w:proofErr w:type="spellEnd"/>
          </w:p>
          <w:p w14:paraId="20F729D2" w14:textId="77777777" w:rsidR="00D74B76" w:rsidRDefault="00D74B76">
            <w:pPr>
              <w:pStyle w:val="TAL"/>
              <w:rPr>
                <w:lang w:val="en-GB"/>
              </w:rPr>
            </w:pPr>
            <w:r>
              <w:rPr>
                <w:lang w:val="en-GB"/>
              </w:rPr>
              <w:t>Indicates</w:t>
            </w:r>
            <w:r>
              <w:rPr>
                <w:lang w:val="en-GB" w:eastAsia="zh-CN"/>
              </w:rPr>
              <w:t xml:space="preserve"> whether the UE supports </w:t>
            </w:r>
            <w:proofErr w:type="spellStart"/>
            <w:r>
              <w:rPr>
                <w:lang w:val="en-GB" w:eastAsia="zh-CN"/>
              </w:rPr>
              <w:t>subslot</w:t>
            </w:r>
            <w:proofErr w:type="spellEnd"/>
            <w:r>
              <w:rPr>
                <w:lang w:val="en-GB" w:eastAsia="zh-CN"/>
              </w:rPr>
              <w:t xml:space="preserve">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proofErr w:type="spellStart"/>
            <w:r>
              <w:rPr>
                <w:b/>
                <w:i/>
                <w:lang w:val="en-GB" w:eastAsia="en-GB"/>
              </w:rPr>
              <w:t>perServingCellMeasurementGap</w:t>
            </w:r>
            <w:proofErr w:type="spellEnd"/>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w:t>
            </w:r>
            <w:proofErr w:type="spellStart"/>
            <w:r>
              <w:rPr>
                <w:rFonts w:eastAsia="SimSun"/>
                <w:lang w:val="en-GB" w:eastAsia="en-GB"/>
              </w:rPr>
              <w:t>eIMTA</w:t>
            </w:r>
            <w:proofErr w:type="spellEnd"/>
            <w:r>
              <w:rPr>
                <w:rFonts w:eastAsia="SimSun"/>
                <w:lang w:val="en-GB" w:eastAsia="en-GB"/>
              </w:rPr>
              <w:t xml:space="preserve">-RNTI on a FDD </w:t>
            </w:r>
            <w:proofErr w:type="spellStart"/>
            <w:r>
              <w:rPr>
                <w:rFonts w:eastAsia="SimSun"/>
                <w:lang w:val="en-GB" w:eastAsia="en-GB"/>
              </w:rPr>
              <w:t>PCell</w:t>
            </w:r>
            <w:proofErr w:type="spellEnd"/>
            <w:r>
              <w:rPr>
                <w:rFonts w:eastAsia="SimSun"/>
                <w:lang w:val="en-GB" w:eastAsia="en-GB"/>
              </w:rPr>
              <w:t xml:space="preserve">, and HARQ feedback according to UL and DL HARQ reference configurations. This bit can only be set to supported only if the </w:t>
            </w:r>
            <w:r>
              <w:rPr>
                <w:lang w:val="en-GB" w:eastAsia="en-GB"/>
              </w:rPr>
              <w:t xml:space="preserve">UE supports FDD </w:t>
            </w:r>
            <w:proofErr w:type="spellStart"/>
            <w:r>
              <w:rPr>
                <w:lang w:val="en-GB" w:eastAsia="en-GB"/>
              </w:rPr>
              <w:t>PCell</w:t>
            </w:r>
            <w:proofErr w:type="spellEnd"/>
            <w:r>
              <w:rPr>
                <w:rFonts w:eastAsia="SimSun"/>
                <w:lang w:val="en-GB" w:eastAsia="en-GB"/>
              </w:rPr>
              <w:t xml:space="preserve"> and </w:t>
            </w:r>
            <w:proofErr w:type="spellStart"/>
            <w:r>
              <w:rPr>
                <w:rFonts w:eastAsia="SimSun"/>
                <w:i/>
                <w:lang w:val="en-GB" w:eastAsia="en-GB"/>
              </w:rPr>
              <w:t>phy</w:t>
            </w:r>
            <w:proofErr w:type="spellEnd"/>
            <w:r>
              <w:rPr>
                <w:rFonts w:eastAsia="SimSun"/>
                <w:i/>
                <w:lang w:val="en-GB" w:eastAsia="en-GB"/>
              </w:rPr>
              <w:t>-TDD-</w:t>
            </w:r>
            <w:proofErr w:type="spellStart"/>
            <w:r>
              <w:rPr>
                <w:rFonts w:eastAsia="SimSun"/>
                <w:i/>
                <w:lang w:val="en-GB" w:eastAsia="en-GB"/>
              </w:rPr>
              <w:t>ReConfig</w:t>
            </w:r>
            <w:proofErr w:type="spellEnd"/>
            <w:r>
              <w:rPr>
                <w:rFonts w:eastAsia="SimSun"/>
                <w:i/>
                <w:lang w:val="en-GB" w:eastAsia="en-GB"/>
              </w:rPr>
              <w:t>-TDD-</w:t>
            </w:r>
            <w:proofErr w:type="spellStart"/>
            <w:r>
              <w:rPr>
                <w:rFonts w:eastAsia="SimSun"/>
                <w:i/>
                <w:lang w:val="en-GB" w:eastAsia="en-GB"/>
              </w:rPr>
              <w:t>PCell</w:t>
            </w:r>
            <w:proofErr w:type="spellEnd"/>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071BEC40" w14:textId="77777777" w:rsidR="00D74B76" w:rsidRDefault="00D74B76">
            <w:pPr>
              <w:pStyle w:val="TAL"/>
              <w:rPr>
                <w:b/>
                <w:i/>
                <w:lang w:val="en-GB" w:eastAsia="en-GB"/>
              </w:rPr>
            </w:pPr>
            <w:r>
              <w:rPr>
                <w:rFonts w:eastAsia="SimSun"/>
                <w:lang w:val="en-GB" w:eastAsia="zh-CN"/>
              </w:rPr>
              <w:t xml:space="preserve">Indicates whether the UE supports TDD UL/DL reconfiguration for TDD serving cell(s) via monitoring PDCCH with </w:t>
            </w:r>
            <w:proofErr w:type="spellStart"/>
            <w:r>
              <w:rPr>
                <w:rFonts w:eastAsia="SimSun"/>
                <w:lang w:val="en-GB" w:eastAsia="zh-CN"/>
              </w:rPr>
              <w:t>eIMTA</w:t>
            </w:r>
            <w:proofErr w:type="spellEnd"/>
            <w:r>
              <w:rPr>
                <w:rFonts w:eastAsia="SimSun"/>
                <w:lang w:val="en-GB" w:eastAsia="zh-CN"/>
              </w:rPr>
              <w:t xml:space="preserve">-RNTI on a TDD </w:t>
            </w:r>
            <w:proofErr w:type="spellStart"/>
            <w:r>
              <w:rPr>
                <w:rFonts w:eastAsia="SimSun"/>
                <w:lang w:val="en-GB" w:eastAsia="zh-CN"/>
              </w:rPr>
              <w:t>PCell</w:t>
            </w:r>
            <w:proofErr w:type="spellEnd"/>
            <w:r>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proofErr w:type="spellStart"/>
            <w:r>
              <w:rPr>
                <w:b/>
                <w:i/>
                <w:lang w:val="en-GB" w:eastAsia="en-GB"/>
              </w:rPr>
              <w:t>pmi</w:t>
            </w:r>
            <w:proofErr w:type="spellEnd"/>
            <w:r>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proofErr w:type="spellStart"/>
            <w:r>
              <w:rPr>
                <w:b/>
                <w:i/>
                <w:lang w:val="en-GB" w:eastAsia="en-GB"/>
              </w:rPr>
              <w:t>powerPrefInd</w:t>
            </w:r>
            <w:proofErr w:type="spellEnd"/>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proofErr w:type="spellStart"/>
            <w:r>
              <w:rPr>
                <w:b/>
                <w:i/>
                <w:lang w:val="en-GB" w:eastAsia="en-GB"/>
              </w:rPr>
              <w:lastRenderedPageBreak/>
              <w:t>powerUCI-SlotPUSCH</w:t>
            </w:r>
            <w:proofErr w:type="spellEnd"/>
            <w:r>
              <w:rPr>
                <w:b/>
                <w:i/>
                <w:lang w:val="en-GB" w:eastAsia="en-GB"/>
              </w:rPr>
              <w:t xml:space="preserve">, </w:t>
            </w:r>
            <w:proofErr w:type="spellStart"/>
            <w:r>
              <w:rPr>
                <w:b/>
                <w:i/>
                <w:lang w:val="en-GB" w:eastAsia="en-GB"/>
              </w:rPr>
              <w:t>powerUCI-SubslotPUSCH</w:t>
            </w:r>
            <w:proofErr w:type="spellEnd"/>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proofErr w:type="spellStart"/>
            <w:r>
              <w:rPr>
                <w:i/>
                <w:lang w:val="en-GB" w:eastAsia="en-GB"/>
              </w:rPr>
              <w:t>uplinkPower-CSIPayload</w:t>
            </w:r>
            <w:proofErr w:type="spellEnd"/>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022CF">
        <w:trPr>
          <w:cantSplit/>
          <w:ins w:id="2642"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643" w:author="PostR2#108" w:date="2020-01-23T21:49:00Z"/>
                <w:b/>
                <w:i/>
                <w:lang w:val="en-GB" w:eastAsia="en-GB"/>
              </w:rPr>
            </w:pPr>
            <w:proofErr w:type="spellStart"/>
            <w:ins w:id="2644" w:author="PostR2#108" w:date="2020-01-23T21:49:00Z">
              <w:r>
                <w:rPr>
                  <w:b/>
                  <w:i/>
                  <w:lang w:val="en-GB" w:eastAsia="en-GB"/>
                </w:rPr>
                <w:t>pur</w:t>
              </w:r>
              <w:proofErr w:type="spellEnd"/>
              <w:r>
                <w:rPr>
                  <w:b/>
                  <w:i/>
                  <w:lang w:val="en-GB" w:eastAsia="en-GB"/>
                </w:rPr>
                <w:t>-CP</w:t>
              </w:r>
            </w:ins>
            <w:ins w:id="2645" w:author="QC109e2 (Umesh)" w:date="2020-03-04T15:27:00Z">
              <w:r w:rsidR="000570FB">
                <w:rPr>
                  <w:b/>
                  <w:i/>
                  <w:lang w:val="en-GB" w:eastAsia="en-GB"/>
                </w:rPr>
                <w:t>-EPC</w:t>
              </w:r>
            </w:ins>
            <w:ins w:id="2646" w:author="QC109e2 (Umesh)" w:date="2020-03-04T15:28:00Z">
              <w:r w:rsidR="00E6267A">
                <w:rPr>
                  <w:b/>
                  <w:i/>
                  <w:lang w:val="en-GB" w:eastAsia="en-GB"/>
                </w:rPr>
                <w:t>/</w:t>
              </w:r>
            </w:ins>
            <w:ins w:id="2647"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648" w:author="PostR2#108" w:date="2020-01-23T21:49:00Z"/>
                <w:lang w:val="en-GB" w:eastAsia="en-GB"/>
              </w:rPr>
            </w:pPr>
            <w:ins w:id="2649" w:author="PostR2#108" w:date="2020-01-23T21:49:00Z">
              <w:r>
                <w:rPr>
                  <w:lang w:val="en-GB" w:eastAsia="en-GB"/>
                </w:rPr>
                <w:t>Indicates whether UE supports CP transmission using PUR</w:t>
              </w:r>
            </w:ins>
            <w:ins w:id="2650" w:author="QC109e2 (Umesh)" w:date="2020-03-04T15:27:00Z">
              <w:r w:rsidR="000570FB">
                <w:rPr>
                  <w:lang w:val="en-GB" w:eastAsia="en-GB"/>
                </w:rPr>
                <w:t xml:space="preserve"> when connected to EPC/</w:t>
              </w:r>
            </w:ins>
            <w:ins w:id="2651" w:author="QC109e2 (Umesh)" w:date="2020-03-04T15:28:00Z">
              <w:r w:rsidR="00E6267A">
                <w:rPr>
                  <w:lang w:val="en-GB" w:eastAsia="en-GB"/>
                </w:rPr>
                <w:t xml:space="preserve"> </w:t>
              </w:r>
            </w:ins>
            <w:ins w:id="2652" w:author="QC109e2 (Umesh)" w:date="2020-03-04T15:27:00Z">
              <w:r w:rsidR="000570FB">
                <w:rPr>
                  <w:lang w:val="en-GB" w:eastAsia="en-GB"/>
                </w:rPr>
                <w:t>5GC</w:t>
              </w:r>
            </w:ins>
            <w:ins w:id="2653"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654" w:author="PostR2#108" w:date="2020-01-23T21:49:00Z"/>
                <w:bCs/>
                <w:noProof/>
                <w:lang w:val="en-GB" w:eastAsia="en-GB"/>
              </w:rPr>
            </w:pPr>
            <w:ins w:id="2655" w:author="PostR2#108" w:date="2020-01-23T21:49:00Z">
              <w:r>
                <w:rPr>
                  <w:bCs/>
                  <w:noProof/>
                  <w:lang w:val="en-GB" w:eastAsia="en-GB"/>
                </w:rPr>
                <w:t>-</w:t>
              </w:r>
            </w:ins>
          </w:p>
        </w:tc>
      </w:tr>
      <w:tr w:rsidR="00CE2D84" w:rsidRPr="003C6510" w14:paraId="416DA307" w14:textId="77777777" w:rsidTr="008022CF">
        <w:trPr>
          <w:cantSplit/>
          <w:ins w:id="2656"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657" w:author="PostR2#108" w:date="2020-01-23T21:49:00Z"/>
                <w:b/>
                <w:i/>
                <w:lang w:val="en-GB" w:eastAsia="en-GB"/>
              </w:rPr>
            </w:pPr>
            <w:proofErr w:type="spellStart"/>
            <w:ins w:id="2658" w:author="PostR2#108" w:date="2020-01-23T21:49:00Z">
              <w:r>
                <w:rPr>
                  <w:b/>
                  <w:i/>
                  <w:lang w:val="en-GB" w:eastAsia="en-GB"/>
                </w:rPr>
                <w:t>pur</w:t>
              </w:r>
              <w:proofErr w:type="spellEnd"/>
              <w:r>
                <w:rPr>
                  <w:b/>
                  <w:i/>
                  <w:lang w:val="en-GB" w:eastAsia="en-GB"/>
                </w:rPr>
                <w:t>-UP</w:t>
              </w:r>
            </w:ins>
            <w:ins w:id="2659" w:author="QC109e2 (Umesh)" w:date="2020-03-04T15:27:00Z">
              <w:r w:rsidR="000570FB">
                <w:rPr>
                  <w:b/>
                  <w:i/>
                  <w:lang w:val="en-GB" w:eastAsia="en-GB"/>
                </w:rPr>
                <w:t>-EPC</w:t>
              </w:r>
            </w:ins>
            <w:ins w:id="2660" w:author="QC109e2 (Umesh)" w:date="2020-03-04T15:28:00Z">
              <w:r w:rsidR="00E6267A">
                <w:rPr>
                  <w:b/>
                  <w:i/>
                  <w:lang w:val="en-GB" w:eastAsia="en-GB"/>
                </w:rPr>
                <w:t>/</w:t>
              </w:r>
            </w:ins>
            <w:ins w:id="2661"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662" w:author="PostR2#108" w:date="2020-01-23T21:49:00Z"/>
                <w:lang w:val="en-GB" w:eastAsia="en-GB"/>
              </w:rPr>
            </w:pPr>
            <w:ins w:id="2663" w:author="PostR2#108" w:date="2020-01-23T21:49:00Z">
              <w:r>
                <w:rPr>
                  <w:lang w:val="en-GB" w:eastAsia="en-GB"/>
                </w:rPr>
                <w:t>Indicates whether UE supports UP transmission using PUR</w:t>
              </w:r>
            </w:ins>
            <w:ins w:id="2664" w:author="QC109e2 (Umesh)" w:date="2020-03-04T15:27:00Z">
              <w:r w:rsidR="000570FB">
                <w:rPr>
                  <w:lang w:val="en-GB" w:eastAsia="en-GB"/>
                </w:rPr>
                <w:t xml:space="preserve"> when connected to EPC/</w:t>
              </w:r>
            </w:ins>
            <w:ins w:id="2665" w:author="QC109e2 (Umesh)" w:date="2020-03-04T15:29:00Z">
              <w:r w:rsidR="00E6267A">
                <w:rPr>
                  <w:lang w:val="en-GB" w:eastAsia="en-GB"/>
                </w:rPr>
                <w:t xml:space="preserve"> </w:t>
              </w:r>
            </w:ins>
            <w:ins w:id="2666" w:author="QC109e2 (Umesh)" w:date="2020-03-04T15:27:00Z">
              <w:r w:rsidR="000570FB">
                <w:rPr>
                  <w:lang w:val="en-GB" w:eastAsia="en-GB"/>
                </w:rPr>
                <w:t>5GC</w:t>
              </w:r>
            </w:ins>
            <w:ins w:id="2667"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668" w:author="PostR2#108" w:date="2020-01-23T21:49:00Z"/>
                <w:bCs/>
                <w:noProof/>
                <w:lang w:val="en-GB" w:eastAsia="en-GB"/>
              </w:rPr>
            </w:pPr>
            <w:ins w:id="2669"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w:t>
            </w:r>
            <w:proofErr w:type="spellEnd"/>
            <w:r>
              <w:rPr>
                <w:rFonts w:ascii="Arial" w:hAnsi="Arial" w:cs="Arial"/>
                <w:b/>
                <w:i/>
                <w:sz w:val="18"/>
                <w:szCs w:val="18"/>
              </w:rPr>
              <w:t>-Enhancements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MaxConfigSlot</w:t>
            </w:r>
            <w:proofErr w:type="spellEnd"/>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MultiConfigSlot</w:t>
            </w:r>
            <w:proofErr w:type="spellEnd"/>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MaxConfigSubframe</w:t>
            </w:r>
            <w:proofErr w:type="spellEnd"/>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MultiConfigSubframe</w:t>
            </w:r>
            <w:proofErr w:type="spellEnd"/>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MaxConfigSubslot</w:t>
            </w:r>
            <w:proofErr w:type="spellEnd"/>
          </w:p>
          <w:p w14:paraId="3D0F0099" w14:textId="77777777" w:rsidR="00D74B76" w:rsidRDefault="00D74B76">
            <w:pPr>
              <w:pStyle w:val="TAL"/>
              <w:rPr>
                <w:lang w:val="en-GB"/>
              </w:rPr>
            </w:pPr>
            <w:r>
              <w:rPr>
                <w:lang w:val="en-GB"/>
              </w:rPr>
              <w:t xml:space="preserve">Indicates the max number of SPS configurations across all cells for </w:t>
            </w:r>
            <w:proofErr w:type="spellStart"/>
            <w:r>
              <w:rPr>
                <w:lang w:val="en-GB"/>
              </w:rPr>
              <w:t>subslot</w:t>
            </w:r>
            <w:proofErr w:type="spellEnd"/>
            <w:r>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MultiConfigSubslot</w:t>
            </w:r>
            <w:proofErr w:type="spellEnd"/>
          </w:p>
          <w:p w14:paraId="5C0CB48B" w14:textId="77777777" w:rsidR="00D74B76" w:rsidRDefault="00D74B76">
            <w:pPr>
              <w:pStyle w:val="TAL"/>
              <w:rPr>
                <w:lang w:val="en-GB"/>
              </w:rPr>
            </w:pPr>
            <w:r>
              <w:rPr>
                <w:lang w:val="en-GB"/>
              </w:rPr>
              <w:t xml:space="preserve">Indicates the number of multiple SPS configurations of </w:t>
            </w:r>
            <w:proofErr w:type="spellStart"/>
            <w:r>
              <w:rPr>
                <w:lang w:val="en-GB"/>
              </w:rPr>
              <w:t>subslot</w:t>
            </w:r>
            <w:proofErr w:type="spellEnd"/>
            <w:r>
              <w:rPr>
                <w:lang w:val="en-GB"/>
              </w:rPr>
              <w:t xml:space="preserve">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SlotRepPCell</w:t>
            </w:r>
            <w:proofErr w:type="spellEnd"/>
          </w:p>
          <w:p w14:paraId="173215A0"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SlotRepPSCell</w:t>
            </w:r>
            <w:proofErr w:type="spellEnd"/>
          </w:p>
          <w:p w14:paraId="469260BD"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SlotRepSCell</w:t>
            </w:r>
            <w:proofErr w:type="spellEnd"/>
          </w:p>
          <w:p w14:paraId="4C5A53B9" w14:textId="77777777" w:rsidR="00D74B76" w:rsidRDefault="00D74B76">
            <w:pPr>
              <w:pStyle w:val="TAL"/>
              <w:rPr>
                <w:lang w:val="en-GB"/>
              </w:rPr>
            </w:pPr>
            <w:r>
              <w:rPr>
                <w:lang w:val="en-GB"/>
              </w:rPr>
              <w:t xml:space="preserve">Indicates whether the UE supports SPS repetition for slot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SubframeRepPCell</w:t>
            </w:r>
            <w:proofErr w:type="spellEnd"/>
          </w:p>
          <w:p w14:paraId="3D643C2D"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SubframeRepPSCell</w:t>
            </w:r>
            <w:proofErr w:type="spellEnd"/>
          </w:p>
          <w:p w14:paraId="75510327"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SubframeRepSCell</w:t>
            </w:r>
            <w:proofErr w:type="spellEnd"/>
          </w:p>
          <w:p w14:paraId="05680A50" w14:textId="77777777" w:rsidR="00D74B76" w:rsidRDefault="00D74B76">
            <w:pPr>
              <w:pStyle w:val="TAL"/>
              <w:rPr>
                <w:lang w:val="en-GB"/>
              </w:rPr>
            </w:pPr>
            <w:r>
              <w:rPr>
                <w:lang w:val="en-GB"/>
              </w:rPr>
              <w:t xml:space="preserve">Indicates whether the UE supports SPS repetition for subframe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SubslotRepPCell</w:t>
            </w:r>
            <w:proofErr w:type="spellEnd"/>
          </w:p>
          <w:p w14:paraId="1EA42781"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SubslotRepPSCell</w:t>
            </w:r>
            <w:proofErr w:type="spellEnd"/>
          </w:p>
          <w:p w14:paraId="36E731F6"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PSCell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proofErr w:type="spellStart"/>
            <w:r>
              <w:rPr>
                <w:b/>
                <w:i/>
                <w:lang w:val="en-GB"/>
              </w:rPr>
              <w:lastRenderedPageBreak/>
              <w:t>pusch</w:t>
            </w:r>
            <w:proofErr w:type="spellEnd"/>
            <w:r>
              <w:rPr>
                <w:b/>
                <w:i/>
                <w:lang w:val="en-GB"/>
              </w:rPr>
              <w:t>-SPS-</w:t>
            </w:r>
            <w:proofErr w:type="spellStart"/>
            <w:r>
              <w:rPr>
                <w:b/>
                <w:i/>
                <w:lang w:val="en-GB"/>
              </w:rPr>
              <w:t>SubslotRepSCell</w:t>
            </w:r>
            <w:proofErr w:type="spellEnd"/>
          </w:p>
          <w:p w14:paraId="323BF218"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serving cells other than </w:t>
            </w:r>
            <w:proofErr w:type="spellStart"/>
            <w:r>
              <w:rPr>
                <w:lang w:val="en-GB"/>
              </w:rPr>
              <w:t>SpCell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w:t>
            </w:r>
            <w:proofErr w:type="spellStart"/>
            <w:r>
              <w:rPr>
                <w:rFonts w:eastAsia="SimSun"/>
                <w:lang w:val="en-GB" w:eastAsia="zh-CN"/>
              </w:rPr>
              <w:t>FeCoMP</w:t>
            </w:r>
            <w:proofErr w:type="spellEnd"/>
            <w:r>
              <w:rPr>
                <w:rFonts w:eastAsia="SimSun"/>
                <w:lang w:val="en-GB" w:eastAsia="zh-CN"/>
              </w:rPr>
              <w:t xml:space="preserve">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w:t>
            </w:r>
            <w:proofErr w:type="spellStart"/>
            <w:r>
              <w:rPr>
                <w:rFonts w:eastAsia="SimSun"/>
                <w:lang w:val="en-GB" w:eastAsia="zh-CN"/>
              </w:rPr>
              <w:t>FeCoMP</w:t>
            </w:r>
            <w:proofErr w:type="spellEnd"/>
            <w:r>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proofErr w:type="spellStart"/>
            <w:r>
              <w:rPr>
                <w:b/>
                <w:i/>
                <w:lang w:val="en-GB"/>
              </w:rPr>
              <w:t>qoe-MeasReport</w:t>
            </w:r>
            <w:proofErr w:type="spellEnd"/>
          </w:p>
          <w:p w14:paraId="393E8050"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proofErr w:type="spellStart"/>
            <w:r>
              <w:rPr>
                <w:b/>
                <w:i/>
                <w:lang w:val="en-GB"/>
              </w:rPr>
              <w:t>qoe</w:t>
            </w:r>
            <w:proofErr w:type="spellEnd"/>
            <w:r>
              <w:rPr>
                <w:b/>
                <w:i/>
                <w:lang w:val="en-GB"/>
              </w:rPr>
              <w:t>-MTSI-</w:t>
            </w:r>
            <w:proofErr w:type="spellStart"/>
            <w:r>
              <w:rPr>
                <w:b/>
                <w:i/>
                <w:lang w:val="en-GB"/>
              </w:rPr>
              <w:t>MeasReport</w:t>
            </w:r>
            <w:proofErr w:type="spellEnd"/>
          </w:p>
          <w:p w14:paraId="2B56BF38"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w:t>
            </w:r>
            <w:proofErr w:type="spellStart"/>
            <w:r>
              <w:rPr>
                <w:rFonts w:eastAsia="SimSun"/>
                <w:lang w:val="en-GB" w:eastAsia="zh-CN"/>
              </w:rPr>
              <w:t>SeNB</w:t>
            </w:r>
            <w:proofErr w:type="spellEnd"/>
            <w:r>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proofErr w:type="spellStart"/>
            <w:r>
              <w:rPr>
                <w:b/>
                <w:i/>
                <w:lang w:val="en-GB" w:eastAsia="zh-CN"/>
              </w:rPr>
              <w:t>rach</w:t>
            </w:r>
            <w:proofErr w:type="spellEnd"/>
            <w:r>
              <w:rPr>
                <w:b/>
                <w:i/>
                <w:lang w:val="en-GB" w:eastAsia="zh-CN"/>
              </w:rPr>
              <w:t>-Report</w:t>
            </w:r>
          </w:p>
          <w:p w14:paraId="15A714B7" w14:textId="77777777" w:rsidR="00D74B76" w:rsidRDefault="00D74B76">
            <w:pPr>
              <w:pStyle w:val="TAL"/>
              <w:rPr>
                <w:b/>
                <w:i/>
                <w:lang w:val="en-GB" w:eastAsia="zh-CN"/>
              </w:rPr>
            </w:pPr>
            <w:r>
              <w:rPr>
                <w:lang w:val="en-GB" w:eastAsia="zh-CN"/>
              </w:rPr>
              <w:t xml:space="preserve">Indicates whether the UE supports delivery of </w:t>
            </w:r>
            <w:proofErr w:type="spellStart"/>
            <w:r>
              <w:rPr>
                <w:lang w:val="en-GB" w:eastAsia="zh-CN"/>
              </w:rPr>
              <w:t>rachReport</w:t>
            </w:r>
            <w:proofErr w:type="spellEnd"/>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6E3EA8" w14:paraId="28786B18" w14:textId="77777777" w:rsidTr="006E3EA8">
        <w:trPr>
          <w:ins w:id="2670"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4A02C657" w:rsidR="006E3EA8" w:rsidRPr="00BA6283" w:rsidRDefault="006E3EA8" w:rsidP="0090798F">
            <w:pPr>
              <w:pStyle w:val="TAL"/>
              <w:rPr>
                <w:ins w:id="2671" w:author="QC109e3 (Umesh)" w:date="2020-03-05T16:57:00Z"/>
                <w:b/>
                <w:bCs/>
                <w:i/>
                <w:iCs/>
                <w:lang w:val="en-GB" w:eastAsia="ja-JP"/>
              </w:rPr>
            </w:pPr>
            <w:commentRangeStart w:id="2672"/>
            <w:ins w:id="2673" w:author="QC109e3 (Umesh)" w:date="2020-03-05T16:57:00Z">
              <w:r>
                <w:rPr>
                  <w:b/>
                  <w:bCs/>
                  <w:i/>
                  <w:iCs/>
                  <w:lang w:val="en-GB" w:eastAsia="ja-JP"/>
                </w:rPr>
                <w:t>rai</w:t>
              </w:r>
            </w:ins>
            <w:commentRangeEnd w:id="2672"/>
            <w:r w:rsidR="00610142">
              <w:rPr>
                <w:rStyle w:val="CommentReference"/>
                <w:rFonts w:ascii="Times New Roman" w:eastAsia="MS Mincho" w:hAnsi="Times New Roman"/>
                <w:lang w:eastAsia="en-US"/>
              </w:rPr>
              <w:commentReference w:id="2672"/>
            </w:r>
            <w:ins w:id="2675" w:author="QC109e3 (Umesh)" w:date="2020-03-05T16:57:00Z">
              <w:r>
                <w:rPr>
                  <w:b/>
                  <w:bCs/>
                  <w:i/>
                  <w:iCs/>
                  <w:lang w:val="en-GB" w:eastAsia="ja-JP"/>
                </w:rPr>
                <w:t>-</w:t>
              </w:r>
              <w:proofErr w:type="spellStart"/>
              <w:r>
                <w:rPr>
                  <w:b/>
                  <w:bCs/>
                  <w:i/>
                  <w:iCs/>
                  <w:lang w:val="en-GB" w:eastAsia="ja-JP"/>
                </w:rPr>
                <w:t>Support</w:t>
              </w:r>
            </w:ins>
            <w:ins w:id="2676" w:author="QC-109e-v4.3 (Umesh)" w:date="2020-03-09T11:31:00Z">
              <w:r w:rsidR="006E4003">
                <w:rPr>
                  <w:b/>
                  <w:bCs/>
                  <w:i/>
                  <w:iCs/>
                  <w:lang w:val="en-GB" w:eastAsia="ja-JP"/>
                </w:rPr>
                <w:t>Enh</w:t>
              </w:r>
            </w:ins>
            <w:proofErr w:type="spellEnd"/>
            <w:ins w:id="2677" w:author="QC109e3 (Umesh)" w:date="2020-03-05T16:57:00Z">
              <w:del w:id="2678" w:author="QC-109e-v4.3 (Umesh)" w:date="2020-03-09T11:31:00Z">
                <w:r w:rsidDel="006E4003">
                  <w:rPr>
                    <w:b/>
                    <w:bCs/>
                    <w:i/>
                    <w:iCs/>
                    <w:lang w:val="en-GB" w:eastAsia="ja-JP"/>
                  </w:rPr>
                  <w:delText>-2bit</w:delText>
                </w:r>
              </w:del>
            </w:ins>
          </w:p>
          <w:p w14:paraId="13AAFBF0" w14:textId="77777777" w:rsidR="006E3EA8" w:rsidRPr="008E2977" w:rsidRDefault="006E3EA8" w:rsidP="0090798F">
            <w:pPr>
              <w:pStyle w:val="TAL"/>
              <w:rPr>
                <w:ins w:id="2679" w:author="QC109e3 (Umesh)" w:date="2020-03-05T16:57:00Z"/>
                <w:lang w:val="en-GB" w:eastAsia="ja-JP"/>
              </w:rPr>
            </w:pPr>
            <w:ins w:id="2680"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90798F">
            <w:pPr>
              <w:pStyle w:val="TAL"/>
              <w:jc w:val="center"/>
              <w:rPr>
                <w:ins w:id="2681" w:author="QC109e3 (Umesh)" w:date="2020-03-05T16:57:00Z"/>
                <w:bCs/>
                <w:noProof/>
                <w:lang w:val="en-GB" w:eastAsia="en-GB"/>
              </w:rPr>
            </w:pPr>
            <w:ins w:id="2682"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proofErr w:type="spellStart"/>
            <w:r>
              <w:rPr>
                <w:b/>
                <w:i/>
                <w:lang w:val="en-GB" w:eastAsia="en-GB"/>
              </w:rPr>
              <w:t>rclwi</w:t>
            </w:r>
            <w:proofErr w:type="spellEnd"/>
          </w:p>
          <w:p w14:paraId="05F42C7B" w14:textId="77777777" w:rsidR="00D74B76" w:rsidRDefault="00D74B76">
            <w:pPr>
              <w:pStyle w:val="TAL"/>
              <w:rPr>
                <w:b/>
                <w:i/>
                <w:lang w:val="en-GB" w:eastAsia="zh-CN"/>
              </w:rPr>
            </w:pPr>
            <w:r>
              <w:rPr>
                <w:lang w:val="en-GB" w:eastAsia="en-GB"/>
              </w:rPr>
              <w:t xml:space="preserve">Indicates whether the UE supports RCLWI, i.e. reception of </w:t>
            </w:r>
            <w:proofErr w:type="spellStart"/>
            <w:r>
              <w:rPr>
                <w:i/>
                <w:lang w:val="en-GB" w:eastAsia="en-GB"/>
              </w:rPr>
              <w:t>rclwi</w:t>
            </w:r>
            <w:proofErr w:type="spellEnd"/>
            <w:r>
              <w:rPr>
                <w:i/>
                <w:lang w:val="en-GB" w:eastAsia="en-GB"/>
              </w:rPr>
              <w:t>-Configuration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proofErr w:type="spellStart"/>
            <w:r>
              <w:rPr>
                <w:i/>
                <w:lang w:val="en-GB" w:eastAsia="en-GB"/>
              </w:rPr>
              <w:t>wlan</w:t>
            </w:r>
            <w:proofErr w:type="spellEnd"/>
            <w:r>
              <w:rPr>
                <w:i/>
                <w:lang w:val="en-GB" w:eastAsia="en-GB"/>
              </w:rPr>
              <w:t>-IW-RAN-Rules</w:t>
            </w:r>
            <w:r>
              <w:rPr>
                <w:lang w:val="en-GB" w:eastAsia="en-GB"/>
              </w:rPr>
              <w:t xml:space="preserve"> shall also support applying WLAN identifiers received in </w:t>
            </w:r>
            <w:proofErr w:type="spellStart"/>
            <w:r>
              <w:rPr>
                <w:i/>
                <w:lang w:val="en-GB" w:eastAsia="en-GB"/>
              </w:rPr>
              <w:t>rclwi</w:t>
            </w:r>
            <w:proofErr w:type="spellEnd"/>
            <w:r>
              <w:rPr>
                <w:i/>
                <w:lang w:val="en-GB" w:eastAsia="en-GB"/>
              </w:rPr>
              <w:t>-Configuration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proofErr w:type="spellStart"/>
            <w:r>
              <w:rPr>
                <w:b/>
                <w:i/>
                <w:lang w:val="en-GB" w:eastAsia="zh-CN"/>
              </w:rPr>
              <w:t>recommendedBitRate</w:t>
            </w:r>
            <w:proofErr w:type="spellEnd"/>
          </w:p>
          <w:p w14:paraId="295F9E7F" w14:textId="77777777" w:rsidR="00D74B76" w:rsidRDefault="00D74B76">
            <w:pPr>
              <w:pStyle w:val="TAL"/>
              <w:rPr>
                <w:b/>
                <w:i/>
                <w:lang w:val="en-GB" w:eastAsia="en-GB"/>
              </w:rPr>
            </w:pPr>
            <w:r>
              <w:rPr>
                <w:rFonts w:cs="Arial"/>
                <w:szCs w:val="18"/>
                <w:lang w:val="en-GB" w:eastAsia="zh-CN"/>
              </w:rPr>
              <w:t xml:space="preserve">Indicates whether the UE supports the bit rate recommendation message from the </w:t>
            </w:r>
            <w:proofErr w:type="spellStart"/>
            <w:r>
              <w:rPr>
                <w:rFonts w:cs="Arial"/>
                <w:szCs w:val="18"/>
                <w:lang w:val="en-GB" w:eastAsia="zh-CN"/>
              </w:rPr>
              <w:t>eNB</w:t>
            </w:r>
            <w:proofErr w:type="spellEnd"/>
            <w:r>
              <w:rPr>
                <w:rFonts w:cs="Arial"/>
                <w:szCs w:val="18"/>
                <w:lang w:val="en-GB" w:eastAsia="zh-CN"/>
              </w:rPr>
              <w:t xml:space="preserve">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w:t>
            </w:r>
            <w:proofErr w:type="spellStart"/>
            <w:r>
              <w:rPr>
                <w:lang w:val="en-GB" w:eastAsia="zh-CN"/>
              </w:rPr>
              <w:t>eNB</w:t>
            </w:r>
            <w:proofErr w:type="spellEnd"/>
            <w:r>
              <w:rPr>
                <w:lang w:val="en-GB" w:eastAsia="zh-CN"/>
              </w:rPr>
              <w:t xml:space="preserve"> as specified in TS 36.321 [6], clause 6.1.3.13. If this field is included, the UE shall also include the </w:t>
            </w:r>
            <w:proofErr w:type="spellStart"/>
            <w:r>
              <w:rPr>
                <w:i/>
                <w:lang w:val="en-GB" w:eastAsia="zh-CN"/>
              </w:rPr>
              <w:t>recommendedBitRate</w:t>
            </w:r>
            <w:proofErr w:type="spellEnd"/>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proofErr w:type="spellStart"/>
            <w:r>
              <w:rPr>
                <w:b/>
                <w:i/>
                <w:lang w:val="en-GB"/>
              </w:rPr>
              <w:t>reducedIntNonContComb</w:t>
            </w:r>
            <w:proofErr w:type="spellEnd"/>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proofErr w:type="spellStart"/>
            <w:r>
              <w:rPr>
                <w:i/>
                <w:lang w:val="en-GB"/>
              </w:rPr>
              <w:t>requestReducedIntNonContComb</w:t>
            </w:r>
            <w:proofErr w:type="spellEnd"/>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proofErr w:type="spellStart"/>
            <w:r>
              <w:rPr>
                <w:rFonts w:ascii="Arial" w:hAnsi="Arial"/>
                <w:b/>
                <w:i/>
                <w:sz w:val="18"/>
              </w:rPr>
              <w:t>reducedIntNonContCombRequested</w:t>
            </w:r>
            <w:proofErr w:type="spellEnd"/>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proofErr w:type="spellStart"/>
            <w:r>
              <w:rPr>
                <w:b/>
                <w:i/>
                <w:lang w:val="en-GB"/>
              </w:rPr>
              <w:t>reflectiveQoS</w:t>
            </w:r>
            <w:proofErr w:type="spellEnd"/>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proofErr w:type="spellStart"/>
            <w:r>
              <w:rPr>
                <w:b/>
                <w:i/>
                <w:lang w:val="en-GB" w:eastAsia="zh-CN"/>
              </w:rPr>
              <w:lastRenderedPageBreak/>
              <w:t>reportCGI</w:t>
            </w:r>
            <w:proofErr w:type="spellEnd"/>
            <w:r>
              <w:rPr>
                <w:b/>
                <w:i/>
                <w:lang w:val="en-GB" w:eastAsia="zh-CN"/>
              </w:rPr>
              <w:t>-NR-</w:t>
            </w:r>
            <w:proofErr w:type="spellStart"/>
            <w:r>
              <w:rPr>
                <w:b/>
                <w:i/>
                <w:lang w:val="en-GB" w:eastAsia="zh-CN"/>
              </w:rPr>
              <w:t>NoEN</w:t>
            </w:r>
            <w:proofErr w:type="spellEnd"/>
            <w:r>
              <w:rPr>
                <w:b/>
                <w:i/>
                <w:lang w:val="en-GB" w:eastAsia="zh-CN"/>
              </w:rPr>
              <w:t>-DC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proofErr w:type="spellStart"/>
            <w:r>
              <w:rPr>
                <w:b/>
                <w:i/>
                <w:lang w:val="en-GB" w:eastAsia="ja-JP"/>
              </w:rPr>
              <w:t>srs-CapabilityPerBandPairList</w:t>
            </w:r>
            <w:proofErr w:type="spellEnd"/>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w:t>
            </w:r>
            <w:proofErr w:type="spellStart"/>
            <w:r>
              <w:rPr>
                <w:lang w:val="en-GB" w:eastAsia="ja-JP"/>
              </w:rPr>
              <w:t>SCell</w:t>
            </w:r>
            <w:proofErr w:type="spellEnd"/>
            <w:r>
              <w:rPr>
                <w:lang w:val="en-GB" w:eastAsia="ja-JP"/>
              </w:rPr>
              <w:t xml:space="preserve"> as specified in TS 36.212 [22] and TS 36.213 [23]. If included, the UE shall include a number of entries as indicated in the following, and listed in the same order, as in </w:t>
            </w:r>
            <w:proofErr w:type="spellStart"/>
            <w:r>
              <w:rPr>
                <w:i/>
                <w:lang w:val="en-GB" w:eastAsia="ja-JP"/>
              </w:rPr>
              <w:t>bandParameterList</w:t>
            </w:r>
            <w:proofErr w:type="spellEnd"/>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i.e. first entry corresponds to first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proofErr w:type="spellStart"/>
            <w:r>
              <w:rPr>
                <w:b/>
                <w:i/>
                <w:lang w:val="en-GB" w:eastAsia="en-GB"/>
              </w:rPr>
              <w:t>requestedBands</w:t>
            </w:r>
            <w:proofErr w:type="spellEnd"/>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proofErr w:type="spellStart"/>
            <w:r>
              <w:rPr>
                <w:b/>
                <w:i/>
                <w:lang w:val="en-GB" w:eastAsia="ja-JP"/>
              </w:rPr>
              <w:t>requestedCCsDL</w:t>
            </w:r>
            <w:proofErr w:type="spellEnd"/>
            <w:r>
              <w:rPr>
                <w:b/>
                <w:i/>
                <w:lang w:val="en-GB" w:eastAsia="ja-JP"/>
              </w:rPr>
              <w:t xml:space="preserve">, </w:t>
            </w:r>
            <w:proofErr w:type="spellStart"/>
            <w:r>
              <w:rPr>
                <w:b/>
                <w:i/>
                <w:lang w:val="en-GB" w:eastAsia="ja-JP"/>
              </w:rPr>
              <w:t>requestedCCsUL</w:t>
            </w:r>
            <w:proofErr w:type="spellEnd"/>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proofErr w:type="spellStart"/>
            <w:r>
              <w:rPr>
                <w:b/>
                <w:i/>
                <w:lang w:val="en-GB" w:eastAsia="ja-JP"/>
              </w:rPr>
              <w:t>requestedDiffFallbackCombList</w:t>
            </w:r>
            <w:proofErr w:type="spellEnd"/>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proofErr w:type="spellStart"/>
            <w:r>
              <w:rPr>
                <w:b/>
                <w:i/>
                <w:lang w:val="en-GB" w:eastAsia="ja-JP"/>
              </w:rPr>
              <w:t>RetuningTimeDL</w:t>
            </w:r>
            <w:proofErr w:type="spellEnd"/>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 xml:space="preserve">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proofErr w:type="spellStart"/>
            <w:r>
              <w:rPr>
                <w:b/>
                <w:i/>
                <w:lang w:val="en-GB" w:eastAsia="ja-JP"/>
              </w:rPr>
              <w:t>RetuningTime</w:t>
            </w:r>
            <w:r>
              <w:rPr>
                <w:b/>
                <w:i/>
                <w:lang w:val="en-GB" w:eastAsia="zh-CN"/>
              </w:rPr>
              <w:t>U</w:t>
            </w:r>
            <w:r>
              <w:rPr>
                <w:b/>
                <w:i/>
                <w:lang w:val="en-GB" w:eastAsia="ja-JP"/>
              </w:rPr>
              <w:t>L</w:t>
            </w:r>
            <w:proofErr w:type="spellEnd"/>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 xml:space="preserve">band pair 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-AM-</w:t>
            </w:r>
            <w:proofErr w:type="spellStart"/>
            <w:r>
              <w:rPr>
                <w:b/>
                <w:i/>
                <w:lang w:val="en-GB" w:eastAsia="zh-CN"/>
              </w:rPr>
              <w:t>Ooo</w:t>
            </w:r>
            <w:proofErr w:type="spellEnd"/>
            <w:r>
              <w:rPr>
                <w:b/>
                <w:i/>
                <w:lang w:val="en-GB" w:eastAsia="zh-CN"/>
              </w:rPr>
              <w:t>-Delivery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-UM-</w:t>
            </w:r>
            <w:proofErr w:type="spellStart"/>
            <w:r>
              <w:rPr>
                <w:b/>
                <w:i/>
                <w:lang w:val="en-GB" w:eastAsia="zh-CN"/>
              </w:rPr>
              <w:t>Ooo</w:t>
            </w:r>
            <w:proofErr w:type="spellEnd"/>
            <w:r>
              <w:rPr>
                <w:b/>
                <w:i/>
                <w:lang w:val="en-GB" w:eastAsia="zh-CN"/>
              </w:rPr>
              <w:t>-Delivery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proofErr w:type="spellStart"/>
            <w:r>
              <w:rPr>
                <w:b/>
                <w:i/>
                <w:lang w:val="en-GB" w:eastAsia="zh-CN"/>
              </w:rPr>
              <w:t>rlm-ReportSupport</w:t>
            </w:r>
            <w:proofErr w:type="spellEnd"/>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proofErr w:type="spellStart"/>
            <w:r>
              <w:rPr>
                <w:b/>
                <w:i/>
                <w:lang w:val="en-GB" w:eastAsia="ja-JP"/>
              </w:rPr>
              <w:t>rohc-ContextContinue</w:t>
            </w:r>
            <w:proofErr w:type="spellEnd"/>
          </w:p>
          <w:p w14:paraId="2160FF47" w14:textId="77777777" w:rsidR="00D74B76" w:rsidRDefault="00D74B76">
            <w:pPr>
              <w:pStyle w:val="TAL"/>
              <w:rPr>
                <w:b/>
                <w:i/>
                <w:lang w:val="en-GB" w:eastAsia="zh-CN"/>
              </w:rPr>
            </w:pPr>
            <w:r>
              <w:rPr>
                <w:lang w:val="en-GB" w:eastAsia="ja-JP"/>
              </w:rPr>
              <w:t>Same as "</w:t>
            </w:r>
            <w:proofErr w:type="spellStart"/>
            <w:r>
              <w:rPr>
                <w:i/>
                <w:lang w:val="en-GB" w:eastAsia="ja-JP"/>
              </w:rPr>
              <w:t>continueROHC</w:t>
            </w:r>
            <w:proofErr w:type="spellEnd"/>
            <w:r>
              <w:rPr>
                <w:i/>
                <w:lang w:val="en-GB" w:eastAsia="ja-JP"/>
              </w:rPr>
              <w:t>-Context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proofErr w:type="spellStart"/>
            <w:r>
              <w:rPr>
                <w:b/>
                <w:i/>
                <w:lang w:val="en-GB" w:eastAsia="zh-CN"/>
              </w:rPr>
              <w:t>rohc-ContextMaxSessions</w:t>
            </w:r>
            <w:proofErr w:type="spellEnd"/>
          </w:p>
          <w:p w14:paraId="7B3F5E8A" w14:textId="77777777" w:rsidR="00D74B76" w:rsidRDefault="00D74B76">
            <w:pPr>
              <w:pStyle w:val="TAL"/>
              <w:rPr>
                <w:b/>
                <w:i/>
                <w:lang w:val="en-GB" w:eastAsia="zh-CN"/>
              </w:rPr>
            </w:pPr>
            <w:r>
              <w:rPr>
                <w:lang w:val="en-GB" w:eastAsia="ja-JP"/>
              </w:rPr>
              <w:t>Same as "</w:t>
            </w:r>
            <w:proofErr w:type="spellStart"/>
            <w:r>
              <w:rPr>
                <w:i/>
                <w:lang w:val="en-GB" w:eastAsia="ja-JP"/>
              </w:rPr>
              <w:t>maxNumberROHC-ContextSessions</w:t>
            </w:r>
            <w:proofErr w:type="spellEnd"/>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-Profiles</w:t>
            </w:r>
          </w:p>
          <w:p w14:paraId="071377F8" w14:textId="77777777" w:rsidR="00D74B76" w:rsidRDefault="00D74B76">
            <w:pPr>
              <w:pStyle w:val="TAL"/>
              <w:rPr>
                <w:b/>
                <w:i/>
                <w:lang w:val="en-GB" w:eastAsia="zh-CN"/>
              </w:rPr>
            </w:pPr>
            <w:r>
              <w:rPr>
                <w:lang w:val="en-GB" w:eastAsia="ja-JP"/>
              </w:rPr>
              <w:t>Same as "</w:t>
            </w:r>
            <w:proofErr w:type="spellStart"/>
            <w:r>
              <w:rPr>
                <w:i/>
                <w:lang w:val="en-GB" w:eastAsia="ja-JP"/>
              </w:rPr>
              <w:t>supportedROHC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w:t>
            </w:r>
            <w:proofErr w:type="spellStart"/>
            <w:r>
              <w:rPr>
                <w:b/>
                <w:i/>
                <w:lang w:val="en-GB" w:eastAsia="ja-JP"/>
              </w:rPr>
              <w:t>ProfilesUL</w:t>
            </w:r>
            <w:proofErr w:type="spellEnd"/>
            <w:r>
              <w:rPr>
                <w:b/>
                <w:i/>
                <w:lang w:val="en-GB" w:eastAsia="ja-JP"/>
              </w:rPr>
              <w:t>-Only</w:t>
            </w:r>
          </w:p>
          <w:p w14:paraId="2F70CDB2" w14:textId="77777777" w:rsidR="00D74B76" w:rsidRDefault="00D74B76">
            <w:pPr>
              <w:pStyle w:val="TAL"/>
              <w:rPr>
                <w:b/>
                <w:i/>
                <w:lang w:val="en-GB" w:eastAsia="ja-JP"/>
              </w:rPr>
            </w:pPr>
            <w:r>
              <w:rPr>
                <w:lang w:val="en-GB" w:eastAsia="ja-JP"/>
              </w:rPr>
              <w:t>Same as "</w:t>
            </w:r>
            <w:proofErr w:type="spellStart"/>
            <w:r>
              <w:rPr>
                <w:i/>
                <w:lang w:val="en-GB" w:eastAsia="ja-JP"/>
              </w:rPr>
              <w:t>uplinkOnlyROHC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proofErr w:type="spellStart"/>
            <w:r>
              <w:rPr>
                <w:b/>
                <w:i/>
                <w:lang w:val="en-GB" w:eastAsia="zh-CN"/>
              </w:rPr>
              <w:t>rsrqMeasWideband</w:t>
            </w:r>
            <w:proofErr w:type="spellEnd"/>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lastRenderedPageBreak/>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the carriers that are or can be configured as serving cells in the MCG and the SCG are not synchronized. If this field is included, the UE shall also include </w:t>
            </w:r>
            <w:proofErr w:type="spellStart"/>
            <w:r>
              <w:rPr>
                <w:i/>
                <w:kern w:val="2"/>
                <w:lang w:val="en-GB" w:eastAsia="en-GB"/>
              </w:rPr>
              <w:t>scptm-SCell</w:t>
            </w:r>
            <w:proofErr w:type="spellEnd"/>
            <w:r>
              <w:rPr>
                <w:kern w:val="2"/>
                <w:lang w:val="en-GB" w:eastAsia="en-GB"/>
              </w:rPr>
              <w:t xml:space="preserve"> and </w:t>
            </w:r>
            <w:proofErr w:type="spellStart"/>
            <w:r>
              <w:rPr>
                <w:i/>
                <w:kern w:val="2"/>
                <w:lang w:val="en-GB" w:eastAsia="en-GB"/>
              </w:rPr>
              <w:t>scptm-NonServingCell</w:t>
            </w:r>
            <w:proofErr w:type="spellEnd"/>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and to network synchronization properties) a serving cell may be additionally configured. If this field is included, the UE shall also include the </w:t>
            </w:r>
            <w:proofErr w:type="spellStart"/>
            <w:r>
              <w:rPr>
                <w:i/>
                <w:kern w:val="2"/>
                <w:lang w:val="en-GB" w:eastAsia="en-GB"/>
              </w:rPr>
              <w:t>scptm-SCell</w:t>
            </w:r>
            <w:proofErr w:type="spellEnd"/>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when an </w:t>
            </w:r>
            <w:proofErr w:type="spellStart"/>
            <w:r>
              <w:rPr>
                <w:kern w:val="2"/>
                <w:lang w:val="en-GB" w:eastAsia="en-GB"/>
              </w:rPr>
              <w:t>SCell</w:t>
            </w:r>
            <w:proofErr w:type="spellEnd"/>
            <w:r>
              <w:rPr>
                <w:kern w:val="2"/>
                <w:lang w:val="en-GB" w:eastAsia="en-GB"/>
              </w:rPr>
              <w:t xml:space="preserve"> is configured on that frequency (regardless of whether the </w:t>
            </w:r>
            <w:proofErr w:type="spellStart"/>
            <w:r>
              <w:rPr>
                <w:kern w:val="2"/>
                <w:lang w:val="en-GB" w:eastAsia="en-GB"/>
              </w:rPr>
              <w:t>SCell</w:t>
            </w:r>
            <w:proofErr w:type="spellEnd"/>
            <w:r>
              <w:rPr>
                <w:kern w:val="2"/>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proofErr w:type="spellStart"/>
            <w:r>
              <w:rPr>
                <w:b/>
                <w:i/>
                <w:lang w:val="en-GB" w:eastAsia="en-GB"/>
              </w:rPr>
              <w:t>scptm-ParallelReception</w:t>
            </w:r>
            <w:proofErr w:type="spellEnd"/>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proofErr w:type="spellStart"/>
            <w:r>
              <w:rPr>
                <w:b/>
                <w:i/>
                <w:lang w:val="en-GB" w:eastAsia="en-GB"/>
              </w:rPr>
              <w:t>secondSlotStartingPosition</w:t>
            </w:r>
            <w:proofErr w:type="spellEnd"/>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proofErr w:type="spellStart"/>
            <w:r>
              <w:rPr>
                <w:b/>
                <w:i/>
                <w:lang w:val="en-GB"/>
              </w:rPr>
              <w:t>semiOL</w:t>
            </w:r>
            <w:proofErr w:type="spellEnd"/>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proofErr w:type="spellStart"/>
            <w:r>
              <w:rPr>
                <w:b/>
                <w:i/>
                <w:lang w:val="en-GB" w:eastAsia="en-GB"/>
              </w:rPr>
              <w:t>semiStaticCFI</w:t>
            </w:r>
            <w:proofErr w:type="spellEnd"/>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proofErr w:type="spellStart"/>
            <w:r>
              <w:rPr>
                <w:b/>
                <w:i/>
                <w:lang w:val="en-GB" w:eastAsia="en-GB"/>
              </w:rPr>
              <w:t>semiStaticCFI</w:t>
            </w:r>
            <w:proofErr w:type="spellEnd"/>
            <w:r>
              <w:rPr>
                <w:b/>
                <w:i/>
                <w:lang w:val="en-GB" w:eastAsia="en-GB"/>
              </w:rPr>
              <w:t>-Pattern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proofErr w:type="spellStart"/>
            <w:r>
              <w:rPr>
                <w:b/>
                <w:i/>
                <w:lang w:val="en-GB" w:eastAsia="zh-CN"/>
              </w:rPr>
              <w:t>simultaneousPUCCH</w:t>
            </w:r>
            <w:proofErr w:type="spellEnd"/>
            <w:r>
              <w:rPr>
                <w:b/>
                <w:i/>
                <w:lang w:val="en-GB" w:eastAsia="zh-CN"/>
              </w:rPr>
              <w:t>-PUSCH</w:t>
            </w:r>
          </w:p>
          <w:p w14:paraId="38A737DC" w14:textId="77777777" w:rsidR="00D74B76" w:rsidRDefault="00D74B76">
            <w:pPr>
              <w:pStyle w:val="TAL"/>
              <w:rPr>
                <w:lang w:val="en-GB" w:eastAsia="zh-CN"/>
              </w:rPr>
            </w:pPr>
            <w:r>
              <w:rPr>
                <w:lang w:val="en-GB" w:eastAsia="zh-CN"/>
              </w:rPr>
              <w:t xml:space="preserve">Indicates whether the UE supports simultaneous transmission of PUSCH/PUCCH and </w:t>
            </w:r>
            <w:proofErr w:type="spellStart"/>
            <w:r>
              <w:rPr>
                <w:lang w:val="en-GB" w:eastAsia="zh-CN"/>
              </w:rPr>
              <w:t>SlotOrSubslotPUSCH</w:t>
            </w:r>
            <w:proofErr w:type="spellEnd"/>
            <w:r>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proofErr w:type="spellStart"/>
            <w:r>
              <w:rPr>
                <w:b/>
                <w:i/>
                <w:lang w:val="en-GB" w:eastAsia="zh-CN"/>
              </w:rPr>
              <w:t>simultaneousRx</w:t>
            </w:r>
            <w:proofErr w:type="spellEnd"/>
            <w:r>
              <w:rPr>
                <w:b/>
                <w:i/>
                <w:lang w:val="en-GB" w:eastAsia="zh-CN"/>
              </w:rPr>
              <w:t>-Tx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proofErr w:type="spellStart"/>
            <w:r>
              <w:rPr>
                <w:i/>
                <w:lang w:val="en-GB" w:eastAsia="zh-CN"/>
              </w:rPr>
              <w:t>supportedBandCombination</w:t>
            </w:r>
            <w:proofErr w:type="spellEnd"/>
            <w:r>
              <w:rPr>
                <w:lang w:val="en-GB" w:eastAsia="zh-CN"/>
              </w:rPr>
              <w:t>. This field is only applicable for inter-band TDD band combinations.</w:t>
            </w:r>
            <w:r>
              <w:rPr>
                <w:lang w:val="en-GB" w:eastAsia="en-GB"/>
              </w:rPr>
              <w:t xml:space="preserve"> A UE indicating support of </w:t>
            </w:r>
            <w:proofErr w:type="spellStart"/>
            <w:r>
              <w:rPr>
                <w:i/>
                <w:lang w:val="en-GB" w:eastAsia="en-GB"/>
              </w:rPr>
              <w:t>simultaneousRx</w:t>
            </w:r>
            <w:proofErr w:type="spellEnd"/>
            <w:r>
              <w:rPr>
                <w:i/>
                <w:lang w:val="en-GB" w:eastAsia="en-GB"/>
              </w:rPr>
              <w:t>-Tx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 xml:space="preserve">shall support different UL/DL configurations between </w:t>
            </w:r>
            <w:proofErr w:type="spellStart"/>
            <w:r>
              <w:rPr>
                <w:lang w:val="en-GB" w:eastAsia="en-GB"/>
              </w:rPr>
              <w:t>PCell</w:t>
            </w:r>
            <w:proofErr w:type="spellEnd"/>
            <w:r>
              <w:rPr>
                <w:lang w:val="en-GB" w:eastAsia="en-GB"/>
              </w:rPr>
              <w:t xml:space="preserve"> and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proofErr w:type="spellStart"/>
            <w:r>
              <w:rPr>
                <w:b/>
                <w:i/>
                <w:lang w:val="en-GB" w:eastAsia="zh-CN"/>
              </w:rPr>
              <w:t>simultaneousTx</w:t>
            </w:r>
            <w:proofErr w:type="spellEnd"/>
            <w:r>
              <w:rPr>
                <w:b/>
                <w:i/>
                <w:lang w:val="en-GB" w:eastAsia="zh-CN"/>
              </w:rPr>
              <w:t>-</w:t>
            </w:r>
            <w:proofErr w:type="spellStart"/>
            <w:r>
              <w:rPr>
                <w:b/>
                <w:i/>
                <w:lang w:val="en-GB" w:eastAsia="zh-CN"/>
              </w:rPr>
              <w:t>DifferentTx</w:t>
            </w:r>
            <w:proofErr w:type="spellEnd"/>
            <w:r>
              <w:rPr>
                <w:b/>
                <w:i/>
                <w:lang w:val="en-GB" w:eastAsia="zh-CN"/>
              </w:rPr>
              <w:t>-Duration</w:t>
            </w:r>
          </w:p>
          <w:p w14:paraId="5FF8E387" w14:textId="77777777" w:rsidR="00D74B76" w:rsidRDefault="00D74B76">
            <w:pPr>
              <w:pStyle w:val="TAL"/>
              <w:rPr>
                <w:b/>
                <w:i/>
                <w:lang w:val="en-GB" w:eastAsia="zh-CN"/>
              </w:rPr>
            </w:pPr>
            <w:r>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Pr>
                <w:lang w:val="en-GB" w:eastAsia="zh-CN"/>
              </w:rPr>
              <w:t>subslot</w:t>
            </w:r>
            <w:proofErr w:type="spellEnd"/>
            <w:r>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proofErr w:type="spellStart"/>
            <w:r>
              <w:rPr>
                <w:rFonts w:ascii="Arial" w:hAnsi="Arial"/>
                <w:b/>
                <w:i/>
                <w:sz w:val="18"/>
                <w:lang w:eastAsia="zh-CN"/>
              </w:rPr>
              <w:lastRenderedPageBreak/>
              <w:t>skipFallbackCombRequested</w:t>
            </w:r>
            <w:proofErr w:type="spellEnd"/>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 xml:space="preserve">Indicates whether the UE supports 64QAM for the reception of V2X </w:t>
            </w:r>
            <w:proofErr w:type="spellStart"/>
            <w:r>
              <w:rPr>
                <w:rFonts w:cs="Arial"/>
                <w:szCs w:val="18"/>
                <w:lang w:val="en-GB" w:eastAsia="en-GB"/>
              </w:rPr>
              <w:t>sidelink</w:t>
            </w:r>
            <w:proofErr w:type="spellEnd"/>
            <w:r>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 xml:space="preserve">Indicates whether the UE supports 64QAM for the transmission of V2X </w:t>
            </w:r>
            <w:proofErr w:type="spellStart"/>
            <w:r>
              <w:rPr>
                <w:lang w:val="en-GB"/>
              </w:rPr>
              <w:t>sidelink</w:t>
            </w:r>
            <w:proofErr w:type="spellEnd"/>
            <w:r>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proofErr w:type="spellStart"/>
            <w:r>
              <w:rPr>
                <w:b/>
                <w:i/>
                <w:lang w:val="en-GB" w:eastAsia="en-GB"/>
              </w:rPr>
              <w:t>sl-CongestionControl</w:t>
            </w:r>
            <w:proofErr w:type="spellEnd"/>
          </w:p>
          <w:p w14:paraId="4DE4F4A9" w14:textId="77777777" w:rsidR="00D74B76" w:rsidRDefault="00D74B76">
            <w:pPr>
              <w:pStyle w:val="TAL"/>
              <w:rPr>
                <w:b/>
                <w:i/>
                <w:lang w:val="en-GB" w:eastAsia="en-GB"/>
              </w:rPr>
            </w:pPr>
            <w:r>
              <w:rPr>
                <w:lang w:val="en-GB" w:eastAsia="ja-JP"/>
              </w:rPr>
              <w:t xml:space="preserve">Indicates whether the UE supports Channel Busy Ratio measurement and reporting of Channel Busy Ratio measurement results to </w:t>
            </w:r>
            <w:proofErr w:type="spellStart"/>
            <w:r>
              <w:rPr>
                <w:lang w:val="en-GB" w:eastAsia="ja-JP"/>
              </w:rPr>
              <w:t>eNB</w:t>
            </w:r>
            <w:proofErr w:type="spellEnd"/>
            <w:r>
              <w:rPr>
                <w:lang w:val="en-GB" w:eastAsia="ja-JP"/>
              </w:rPr>
              <w:t xml:space="preserve">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 xml:space="preserve">Indicates whether the UE supports 10ms as minimum value of T2 for resource selection procedure of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proofErr w:type="spellStart"/>
            <w:r>
              <w:rPr>
                <w:rFonts w:ascii="Arial" w:hAnsi="Arial"/>
                <w:b/>
                <w:i/>
                <w:sz w:val="18"/>
              </w:rPr>
              <w:t>sl-RateMatchingTBSScaling</w:t>
            </w:r>
            <w:proofErr w:type="spellEnd"/>
          </w:p>
          <w:p w14:paraId="599F7D62" w14:textId="77777777" w:rsidR="00D74B76" w:rsidRDefault="00D74B76">
            <w:pPr>
              <w:pStyle w:val="TAL"/>
              <w:rPr>
                <w:b/>
                <w:i/>
                <w:lang w:val="en-GB" w:eastAsia="en-GB"/>
              </w:rPr>
            </w:pPr>
            <w:r>
              <w:rPr>
                <w:rFonts w:cs="Arial"/>
                <w:szCs w:val="18"/>
                <w:lang w:val="en-GB" w:eastAsia="zh-CN"/>
              </w:rPr>
              <w:t xml:space="preserve">Indicates whether the UE supports rate matching and TBS </w:t>
            </w:r>
            <w:proofErr w:type="spellStart"/>
            <w:r>
              <w:rPr>
                <w:rFonts w:cs="Arial"/>
                <w:szCs w:val="18"/>
                <w:lang w:val="en-GB" w:eastAsia="zh-CN"/>
              </w:rPr>
              <w:t>scalling</w:t>
            </w:r>
            <w:proofErr w:type="spellEnd"/>
            <w:r>
              <w:rPr>
                <w:rFonts w:cs="Arial"/>
                <w:szCs w:val="18"/>
                <w:lang w:val="en-GB" w:eastAsia="zh-CN"/>
              </w:rPr>
              <w:t xml:space="preserve"> for V2X </w:t>
            </w:r>
            <w:proofErr w:type="spellStart"/>
            <w:r>
              <w:rPr>
                <w:rFonts w:cs="Arial"/>
                <w:szCs w:val="18"/>
                <w:lang w:val="en-GB" w:eastAsia="zh-CN"/>
              </w:rPr>
              <w:t>sidelink</w:t>
            </w:r>
            <w:proofErr w:type="spellEnd"/>
            <w:r>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proofErr w:type="spellStart"/>
            <w:r>
              <w:rPr>
                <w:b/>
                <w:i/>
                <w:lang w:val="en-GB"/>
              </w:rPr>
              <w:t>slss-SupportedTxFreq</w:t>
            </w:r>
            <w:proofErr w:type="spellEnd"/>
          </w:p>
          <w:p w14:paraId="71948565" w14:textId="77777777" w:rsidR="00D74B76" w:rsidRDefault="00D74B76">
            <w:pPr>
              <w:pStyle w:val="TAL"/>
              <w:rPr>
                <w:lang w:val="en-GB"/>
              </w:rPr>
            </w:pPr>
            <w:r>
              <w:rPr>
                <w:lang w:val="en-GB" w:eastAsia="zh-CN"/>
              </w:rPr>
              <w:t xml:space="preserve">Indicates whether the UE supports the SLSS transmission on single carrier or on multiple carriers in the case of </w:t>
            </w:r>
            <w:proofErr w:type="spellStart"/>
            <w:r>
              <w:rPr>
                <w:lang w:val="en-GB" w:eastAsia="zh-CN"/>
              </w:rPr>
              <w:t>sidelink</w:t>
            </w:r>
            <w:proofErr w:type="spellEnd"/>
            <w:r>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proofErr w:type="spellStart"/>
            <w:r>
              <w:rPr>
                <w:b/>
                <w:i/>
                <w:lang w:val="en-GB" w:eastAsia="en-GB"/>
              </w:rPr>
              <w:t>slss-TxRx</w:t>
            </w:r>
            <w:proofErr w:type="spellEnd"/>
          </w:p>
          <w:p w14:paraId="7C23E7DD" w14:textId="77777777" w:rsidR="00D74B76" w:rsidRDefault="00D74B76">
            <w:pPr>
              <w:pStyle w:val="TAL"/>
              <w:rPr>
                <w:lang w:val="en-GB" w:eastAsia="zh-CN"/>
              </w:rPr>
            </w:pPr>
            <w:r>
              <w:rPr>
                <w:lang w:val="en-GB" w:eastAsia="zh-CN"/>
              </w:rPr>
              <w:t xml:space="preserve">Indicates whether the UE supports SLSS/PSBCH transmission and reception in UE autonomous resource selection mode and </w:t>
            </w:r>
            <w:proofErr w:type="spellStart"/>
            <w:r>
              <w:rPr>
                <w:lang w:val="en-GB" w:eastAsia="zh-CN"/>
              </w:rPr>
              <w:t>eNB</w:t>
            </w:r>
            <w:proofErr w:type="spellEnd"/>
            <w:r>
              <w:rPr>
                <w:lang w:val="en-GB" w:eastAsia="zh-CN"/>
              </w:rPr>
              <w:t xml:space="preserve"> scheduled mode in a band for V2X </w:t>
            </w:r>
            <w:proofErr w:type="spellStart"/>
            <w:r>
              <w:rPr>
                <w:lang w:val="en-GB" w:eastAsia="zh-CN"/>
              </w:rPr>
              <w:t>sidelink</w:t>
            </w:r>
            <w:proofErr w:type="spellEnd"/>
            <w:r>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proofErr w:type="spellStart"/>
            <w:r>
              <w:rPr>
                <w:b/>
                <w:i/>
                <w:lang w:val="en-GB"/>
              </w:rPr>
              <w:t>sl-TxDiversity</w:t>
            </w:r>
            <w:proofErr w:type="spellEnd"/>
          </w:p>
          <w:p w14:paraId="511E6B0D" w14:textId="77777777" w:rsidR="00D74B76" w:rsidRDefault="00D74B76">
            <w:pPr>
              <w:pStyle w:val="TAL"/>
              <w:rPr>
                <w:lang w:val="en-GB"/>
              </w:rPr>
            </w:pPr>
            <w:r>
              <w:rPr>
                <w:lang w:val="en-GB" w:eastAsia="zh-CN"/>
              </w:rPr>
              <w:t xml:space="preserve">Indicates whether the UE supports transmit diversity for V2X </w:t>
            </w:r>
            <w:proofErr w:type="spellStart"/>
            <w:r>
              <w:rPr>
                <w:lang w:val="en-GB" w:eastAsia="zh-CN"/>
              </w:rPr>
              <w:t>sidelink</w:t>
            </w:r>
            <w:proofErr w:type="spellEnd"/>
            <w:r>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proofErr w:type="spellStart"/>
            <w:r>
              <w:rPr>
                <w:b/>
                <w:i/>
                <w:lang w:val="en-GB" w:eastAsia="ja-JP"/>
              </w:rPr>
              <w:t>sn-SizeLo</w:t>
            </w:r>
            <w:proofErr w:type="spellEnd"/>
          </w:p>
          <w:p w14:paraId="1A221CBC" w14:textId="77777777" w:rsidR="00D74B76" w:rsidRDefault="00D74B76">
            <w:pPr>
              <w:pStyle w:val="TAL"/>
              <w:rPr>
                <w:b/>
                <w:i/>
                <w:lang w:val="en-GB" w:eastAsia="en-GB"/>
              </w:rPr>
            </w:pPr>
            <w:r>
              <w:rPr>
                <w:lang w:val="en-GB" w:eastAsia="ja-JP"/>
              </w:rPr>
              <w:t>Same as "</w:t>
            </w:r>
            <w:proofErr w:type="spellStart"/>
            <w:r>
              <w:rPr>
                <w:i/>
                <w:lang w:val="en-GB" w:eastAsia="ja-JP"/>
              </w:rPr>
              <w:t>shortSN</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proofErr w:type="spellStart"/>
            <w:r>
              <w:rPr>
                <w:b/>
                <w:i/>
                <w:lang w:val="en-GB"/>
              </w:rPr>
              <w:t>spatialBundling</w:t>
            </w:r>
            <w:proofErr w:type="spellEnd"/>
            <w:r>
              <w:rPr>
                <w:b/>
                <w:i/>
                <w:lang w:val="en-GB"/>
              </w:rPr>
              <w:t>-HARQ-ACK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proofErr w:type="spellStart"/>
            <w:r>
              <w:rPr>
                <w:b/>
                <w:i/>
                <w:lang w:val="en-GB"/>
              </w:rPr>
              <w:t>spdcch</w:t>
            </w:r>
            <w:proofErr w:type="spellEnd"/>
            <w:r>
              <w:rPr>
                <w:b/>
                <w:i/>
                <w:lang w:val="en-GB"/>
              </w:rPr>
              <w:t>-</w:t>
            </w:r>
            <w:proofErr w:type="spellStart"/>
            <w:r>
              <w:rPr>
                <w:b/>
                <w:i/>
                <w:lang w:val="en-GB"/>
              </w:rPr>
              <w:t>differentRS</w:t>
            </w:r>
            <w:proofErr w:type="spellEnd"/>
            <w:r>
              <w:rPr>
                <w:b/>
                <w:i/>
                <w:lang w:val="en-GB"/>
              </w:rPr>
              <w:t>-types</w:t>
            </w:r>
          </w:p>
          <w:p w14:paraId="2CD27685" w14:textId="77777777" w:rsidR="00D74B76" w:rsidRDefault="00D74B76">
            <w:pPr>
              <w:pStyle w:val="TAL"/>
              <w:rPr>
                <w:lang w:val="en-GB"/>
              </w:rPr>
            </w:pPr>
            <w:r>
              <w:rPr>
                <w:lang w:val="en-GB"/>
              </w:rPr>
              <w:t xml:space="preserve">Indicates whether the UE supports monitoring of </w:t>
            </w:r>
            <w:proofErr w:type="spellStart"/>
            <w:r>
              <w:rPr>
                <w:lang w:val="en-GB"/>
              </w:rPr>
              <w:t>sPDCCH</w:t>
            </w:r>
            <w:proofErr w:type="spellEnd"/>
            <w:r>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proofErr w:type="spellStart"/>
            <w:r>
              <w:rPr>
                <w:b/>
                <w:i/>
                <w:lang w:val="en-GB"/>
              </w:rPr>
              <w:t>spdcch</w:t>
            </w:r>
            <w:proofErr w:type="spellEnd"/>
            <w:r>
              <w:rPr>
                <w:b/>
                <w:i/>
                <w:lang w:val="en-GB"/>
              </w:rPr>
              <w:t>-Reuse</w:t>
            </w:r>
          </w:p>
          <w:p w14:paraId="279C3F53" w14:textId="77777777" w:rsidR="00D74B76" w:rsidRDefault="00D74B76">
            <w:pPr>
              <w:pStyle w:val="TAL"/>
              <w:rPr>
                <w:lang w:val="en-GB"/>
              </w:rPr>
            </w:pPr>
            <w:bookmarkStart w:id="2683" w:name="_Hlk523747968"/>
            <w:r>
              <w:rPr>
                <w:lang w:val="en-GB"/>
              </w:rPr>
              <w:t>Indicates whether the UE supports L1 based SPDCCH reuse</w:t>
            </w:r>
            <w:bookmarkEnd w:id="2683"/>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proofErr w:type="spellStart"/>
            <w:r>
              <w:rPr>
                <w:b/>
                <w:i/>
                <w:lang w:val="en-GB"/>
              </w:rPr>
              <w:t>sps-CyclicShift</w:t>
            </w:r>
            <w:proofErr w:type="spellEnd"/>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lastRenderedPageBreak/>
              <w:t>sps-ServingCell</w:t>
            </w:r>
            <w:proofErr w:type="spellEnd"/>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proofErr w:type="spellStart"/>
            <w:r>
              <w:rPr>
                <w:b/>
                <w:i/>
                <w:lang w:val="en-GB"/>
              </w:rPr>
              <w:t>sps</w:t>
            </w:r>
            <w:proofErr w:type="spellEnd"/>
            <w:r>
              <w:rPr>
                <w:b/>
                <w:i/>
                <w:lang w:val="en-GB"/>
              </w:rPr>
              <w:t>-STTI</w:t>
            </w:r>
          </w:p>
          <w:p w14:paraId="37E464FF" w14:textId="77777777" w:rsidR="00D74B76" w:rsidRDefault="00D74B76">
            <w:pPr>
              <w:pStyle w:val="TAL"/>
              <w:rPr>
                <w:lang w:val="en-GB"/>
              </w:rPr>
            </w:pPr>
            <w:bookmarkStart w:id="2684" w:name="_Hlk523748019"/>
            <w:r>
              <w:rPr>
                <w:lang w:val="en-GB"/>
              </w:rPr>
              <w:t xml:space="preserve">Indicates whether the UE supports SPS in DL and/or UL for slot or </w:t>
            </w:r>
            <w:proofErr w:type="spellStart"/>
            <w:r>
              <w:rPr>
                <w:lang w:val="en-GB"/>
              </w:rPr>
              <w:t>subslot</w:t>
            </w:r>
            <w:proofErr w:type="spellEnd"/>
            <w:r>
              <w:rPr>
                <w:lang w:val="en-GB"/>
              </w:rPr>
              <w:t xml:space="preserve"> based PDSCH and PUSCH, respectively. </w:t>
            </w:r>
            <w:bookmarkEnd w:id="2684"/>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 xml:space="preserve">Indicates whether the UE supports SRS </w:t>
            </w:r>
            <w:proofErr w:type="spellStart"/>
            <w:r>
              <w:rPr>
                <w:lang w:val="en-GB"/>
              </w:rPr>
              <w:t>triggerring</w:t>
            </w:r>
            <w:proofErr w:type="spellEnd"/>
            <w:r>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proofErr w:type="spellStart"/>
            <w:r>
              <w:rPr>
                <w:b/>
                <w:i/>
                <w:lang w:val="en-GB"/>
              </w:rPr>
              <w:t>srs</w:t>
            </w:r>
            <w:proofErr w:type="spellEnd"/>
            <w:r>
              <w:rPr>
                <w:b/>
                <w:i/>
                <w:lang w:val="en-GB"/>
              </w:rPr>
              <w:t>-Enhancements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proofErr w:type="spellStart"/>
            <w:r>
              <w:rPr>
                <w:b/>
                <w:i/>
                <w:lang w:val="en-GB"/>
              </w:rPr>
              <w:t>srs-EnhancementsTDD</w:t>
            </w:r>
            <w:proofErr w:type="spellEnd"/>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i/>
                <w:lang w:val="en-GB" w:eastAsia="zh-CN"/>
              </w:rPr>
              <w:t xml:space="preserve"> </w:t>
            </w:r>
            <w:r>
              <w:rPr>
                <w:lang w:val="en-GB" w:eastAsia="zh-CN"/>
              </w:rPr>
              <w:t>or</w:t>
            </w:r>
            <w:r>
              <w:rPr>
                <w:i/>
                <w:lang w:val="en-GB" w:eastAsia="zh-CN"/>
              </w:rPr>
              <w:t xml:space="preserve"> 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lang w:val="en-GB" w:eastAsia="zh-CN"/>
              </w:rPr>
              <w:t xml:space="preserve"> or </w:t>
            </w:r>
            <w:r>
              <w:rPr>
                <w:i/>
                <w:lang w:val="en-GB" w:eastAsia="zh-CN"/>
              </w:rPr>
              <w:t>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proofErr w:type="spellStart"/>
            <w:r>
              <w:rPr>
                <w:b/>
                <w:i/>
                <w:lang w:val="en-GB"/>
              </w:rPr>
              <w:t>srs-MaxSimultaneousCCs</w:t>
            </w:r>
            <w:proofErr w:type="spellEnd"/>
          </w:p>
          <w:p w14:paraId="374C5918" w14:textId="77777777" w:rsidR="00D74B76" w:rsidRDefault="00D74B76">
            <w:pPr>
              <w:pStyle w:val="TAL"/>
              <w:rPr>
                <w:lang w:val="en-GB"/>
              </w:rPr>
            </w:pPr>
            <w:r>
              <w:rPr>
                <w:lang w:val="en-GB"/>
              </w:rPr>
              <w:t xml:space="preserve">Indicates the maximum number of simultaneously configurable target CCs for SRS switching (i.e., CCs for which </w:t>
            </w:r>
            <w:proofErr w:type="spellStart"/>
            <w:r>
              <w:rPr>
                <w:lang w:val="en-GB"/>
              </w:rPr>
              <w:t>srs-SwitchFromServCellIndex</w:t>
            </w:r>
            <w:proofErr w:type="spellEnd"/>
            <w:r>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 xml:space="preserve">Indicates whether the UE supports up to 6-symbol SRS in </w:t>
            </w:r>
            <w:proofErr w:type="spellStart"/>
            <w:r>
              <w:rPr>
                <w:lang w:val="en-GB"/>
              </w:rPr>
              <w:t>UpPTS</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proofErr w:type="spellStart"/>
            <w:r>
              <w:rPr>
                <w:b/>
                <w:i/>
                <w:lang w:val="en-GB" w:eastAsia="zh-CN"/>
              </w:rPr>
              <w:t>standaloneGNSS</w:t>
            </w:r>
            <w:proofErr w:type="spellEnd"/>
            <w:r>
              <w:rPr>
                <w:b/>
                <w:i/>
                <w:lang w:val="en-GB" w:eastAsia="zh-CN"/>
              </w:rPr>
              <w:t>-Location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proofErr w:type="spellStart"/>
            <w:r>
              <w:rPr>
                <w:i/>
                <w:lang w:val="en-GB"/>
              </w:rPr>
              <w:t>sTTI</w:t>
            </w:r>
            <w:proofErr w:type="spellEnd"/>
            <w:r>
              <w:rPr>
                <w:i/>
                <w:lang w:val="en-GB"/>
              </w:rPr>
              <w:t xml:space="preserve">-SPT-Supported </w:t>
            </w:r>
            <w:r>
              <w:rPr>
                <w:lang w:val="en-GB"/>
              </w:rPr>
              <w:t xml:space="preserve">set to </w:t>
            </w:r>
            <w:r>
              <w:rPr>
                <w:i/>
                <w:lang w:val="en-GB"/>
              </w:rPr>
              <w:t>supported</w:t>
            </w:r>
            <w:r>
              <w:rPr>
                <w:lang w:val="en-GB"/>
              </w:rPr>
              <w:t xml:space="preserve"> in capability signalling, irrespective of whether </w:t>
            </w:r>
            <w:proofErr w:type="spellStart"/>
            <w:r>
              <w:rPr>
                <w:i/>
                <w:lang w:val="en-GB"/>
              </w:rPr>
              <w:t>requestSTTI</w:t>
            </w:r>
            <w:proofErr w:type="spellEnd"/>
            <w:r>
              <w:rPr>
                <w:i/>
                <w:lang w:val="en-GB"/>
              </w:rPr>
              <w:t xml:space="preserve">-SPT-Capability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proofErr w:type="spellStart"/>
            <w:r>
              <w:rPr>
                <w:b/>
                <w:i/>
                <w:lang w:val="en-GB"/>
              </w:rPr>
              <w:t>sTTI-SupportedCombinations</w:t>
            </w:r>
            <w:proofErr w:type="spellEnd"/>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proofErr w:type="spellStart"/>
            <w:r>
              <w:rPr>
                <w:i/>
                <w:lang w:val="en-GB" w:eastAsia="ja-JP"/>
              </w:rPr>
              <w:t>fembmsMixedCell</w:t>
            </w:r>
            <w:proofErr w:type="spellEnd"/>
            <w:r>
              <w:rPr>
                <w:i/>
                <w:lang w:val="en-GB" w:eastAsia="ja-JP"/>
              </w:rPr>
              <w:t xml:space="preserve"> </w:t>
            </w:r>
            <w:r>
              <w:rPr>
                <w:lang w:val="en-GB" w:eastAsia="ja-JP"/>
              </w:rPr>
              <w:t xml:space="preserve">or </w:t>
            </w:r>
            <w:proofErr w:type="spellStart"/>
            <w:r>
              <w:rPr>
                <w:i/>
                <w:lang w:val="en-GB" w:eastAsia="ja-JP"/>
              </w:rPr>
              <w:t>fembmsDedicatedCell</w:t>
            </w:r>
            <w:proofErr w:type="spellEnd"/>
            <w:r>
              <w:rPr>
                <w:i/>
                <w:lang w:val="en-GB" w:eastAsia="ja-JP"/>
              </w:rPr>
              <w:t xml:space="preserve">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 xml:space="preserve">Indicates whether the UE supports TX diversity transmission using ports 7 and 8 for TM9/10 for </w:t>
            </w:r>
            <w:proofErr w:type="spellStart"/>
            <w:r>
              <w:rPr>
                <w:lang w:val="en-GB" w:eastAsia="ja-JP"/>
              </w:rPr>
              <w:t>subslot</w:t>
            </w:r>
            <w:proofErr w:type="spellEnd"/>
            <w:r>
              <w:rPr>
                <w:lang w:val="en-GB" w:eastAsia="ja-JP"/>
              </w:rPr>
              <w:t xml:space="preserve">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proofErr w:type="spellStart"/>
            <w:r>
              <w:rPr>
                <w:i/>
                <w:lang w:val="en-GB" w:eastAsia="en-GB"/>
              </w:rPr>
              <w:t>BandCombinationParameters</w:t>
            </w:r>
            <w:proofErr w:type="spellEnd"/>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proofErr w:type="spellStart"/>
            <w:r>
              <w:rPr>
                <w:i/>
                <w:lang w:val="en-GB" w:eastAsia="en-GB"/>
              </w:rPr>
              <w:t>supported</w:t>
            </w:r>
            <w:r>
              <w:rPr>
                <w:i/>
                <w:lang w:val="en-GB" w:eastAsia="zh-CN"/>
              </w:rPr>
              <w:t>Band</w:t>
            </w:r>
            <w:r>
              <w:rPr>
                <w:i/>
                <w:lang w:val="en-GB" w:eastAsia="en-GB"/>
              </w:rPr>
              <w:t>ListEUTRA</w:t>
            </w:r>
            <w:proofErr w:type="spellEnd"/>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proofErr w:type="spellStart"/>
            <w:r>
              <w:rPr>
                <w:i/>
                <w:lang w:val="en-GB"/>
              </w:rPr>
              <w:t>en</w:t>
            </w:r>
            <w:proofErr w:type="spellEnd"/>
            <w:r>
              <w:rPr>
                <w:i/>
                <w:lang w:val="en-GB"/>
              </w:rPr>
              <w:t>-DC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proofErr w:type="spellStart"/>
            <w:r>
              <w:rPr>
                <w:b/>
                <w:i/>
                <w:lang w:val="en-GB" w:eastAsia="en-GB"/>
              </w:rPr>
              <w:t>supportedBandListWLAN</w:t>
            </w:r>
            <w:proofErr w:type="spellEnd"/>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proofErr w:type="spellStart"/>
            <w:r>
              <w:rPr>
                <w:b/>
                <w:i/>
                <w:iCs/>
                <w:lang w:val="en-GB" w:eastAsia="ja-JP"/>
              </w:rPr>
              <w:t>supportedBandwidthCombinationSet</w:t>
            </w:r>
            <w:proofErr w:type="spellEnd"/>
          </w:p>
          <w:p w14:paraId="58AAB8B5" w14:textId="77777777" w:rsidR="00D74B76" w:rsidRDefault="00D74B76">
            <w:pPr>
              <w:pStyle w:val="TAL"/>
              <w:rPr>
                <w:kern w:val="2"/>
                <w:lang w:val="en-GB" w:eastAsia="zh-CN"/>
              </w:rPr>
            </w:pPr>
            <w:r>
              <w:rPr>
                <w:kern w:val="2"/>
                <w:lang w:val="en-GB" w:eastAsia="zh-CN"/>
              </w:rPr>
              <w:t xml:space="preserve">The </w:t>
            </w:r>
            <w:proofErr w:type="spellStart"/>
            <w:r>
              <w:rPr>
                <w:i/>
                <w:kern w:val="2"/>
                <w:lang w:val="en-GB" w:eastAsia="zh-CN"/>
              </w:rPr>
              <w:t>supportedBandwidthCombinationSet</w:t>
            </w:r>
            <w:proofErr w:type="spellEnd"/>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proofErr w:type="spellStart"/>
            <w:r>
              <w:rPr>
                <w:b/>
                <w:i/>
                <w:lang w:val="en-GB" w:eastAsia="zh-CN"/>
              </w:rPr>
              <w:t>supportedCellGrouping</w:t>
            </w:r>
            <w:proofErr w:type="spellEnd"/>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proofErr w:type="spellStart"/>
            <w:r>
              <w:rPr>
                <w:i/>
                <w:lang w:val="en-GB" w:eastAsia="zh-CN"/>
              </w:rPr>
              <w:t>threeEntries</w:t>
            </w:r>
            <w:proofErr w:type="spellEnd"/>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proofErr w:type="spellStart"/>
            <w:r>
              <w:rPr>
                <w:b/>
                <w:i/>
                <w:iCs/>
                <w:lang w:val="en-GB" w:eastAsia="ja-JP"/>
              </w:rPr>
              <w:t>supportedCSI</w:t>
            </w:r>
            <w:proofErr w:type="spellEnd"/>
            <w:r>
              <w:rPr>
                <w:b/>
                <w:i/>
                <w:iCs/>
                <w:lang w:val="en-GB" w:eastAsia="ja-JP"/>
              </w:rPr>
              <w:t xml:space="preserve">-Proc, </w:t>
            </w:r>
            <w:proofErr w:type="spellStart"/>
            <w:r>
              <w:rPr>
                <w:b/>
                <w:i/>
                <w:iCs/>
                <w:lang w:val="en-GB" w:eastAsia="ja-JP"/>
              </w:rPr>
              <w:t>sTTI</w:t>
            </w:r>
            <w:proofErr w:type="spellEnd"/>
            <w:r>
              <w:rPr>
                <w:b/>
                <w:i/>
                <w:iCs/>
                <w:lang w:val="en-GB" w:eastAsia="ja-JP"/>
              </w:rPr>
              <w:t>-</w:t>
            </w:r>
            <w:proofErr w:type="spellStart"/>
            <w:r>
              <w:rPr>
                <w:b/>
                <w:i/>
                <w:iCs/>
                <w:lang w:val="en-GB" w:eastAsia="ja-JP"/>
              </w:rPr>
              <w:t>SupportedCSI</w:t>
            </w:r>
            <w:proofErr w:type="spellEnd"/>
            <w:r>
              <w:rPr>
                <w:b/>
                <w:i/>
                <w:iCs/>
                <w:lang w:val="en-GB" w:eastAsia="ja-JP"/>
              </w:rPr>
              <w:t>-Proc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val="en-GB" w:eastAsia="en-GB"/>
              </w:rPr>
              <w:t>BandParameters</w:t>
            </w:r>
            <w:proofErr w:type="spellEnd"/>
            <w:r>
              <w:rPr>
                <w:i/>
                <w:lang w:val="en-GB" w:eastAsia="en-GB"/>
              </w:rPr>
              <w:t>/STTI-SPT-</w:t>
            </w:r>
            <w:proofErr w:type="spellStart"/>
            <w:r>
              <w:rPr>
                <w:i/>
                <w:lang w:val="en-GB" w:eastAsia="en-GB"/>
              </w:rPr>
              <w:t>BandParameters</w:t>
            </w:r>
            <w:proofErr w:type="spellEnd"/>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proofErr w:type="spellStart"/>
            <w:r>
              <w:rPr>
                <w:i/>
                <w:lang w:val="en-GB" w:eastAsia="en-GB"/>
              </w:rPr>
              <w:t>naics</w:t>
            </w:r>
            <w:proofErr w:type="spellEnd"/>
            <w:r>
              <w:rPr>
                <w:i/>
                <w:lang w:val="en-GB" w:eastAsia="en-GB"/>
              </w:rPr>
              <w:t xml:space="preserve">-Capability-List, </w:t>
            </w:r>
            <w:r>
              <w:rPr>
                <w:lang w:val="en-GB" w:eastAsia="en-GB"/>
              </w:rPr>
              <w:t>to indicate 2 CRS AP NAICS capability of the band combination. The first/ leftmost bit points to the first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the second bit points to the second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proofErr w:type="spellStart"/>
            <w:r>
              <w:rPr>
                <w:rFonts w:eastAsia="SimSun"/>
                <w:i/>
                <w:lang w:val="en-GB" w:eastAsia="zh-CN"/>
              </w:rPr>
              <w:t>numberOfNAICS-CapableCC</w:t>
            </w:r>
            <w:proofErr w:type="spellEnd"/>
            <w:r>
              <w:rPr>
                <w:rFonts w:eastAsia="SimSun"/>
                <w:lang w:val="en-GB" w:eastAsia="zh-CN"/>
              </w:rPr>
              <w:t xml:space="preserve">, </w:t>
            </w:r>
            <w:proofErr w:type="spellStart"/>
            <w:r>
              <w:rPr>
                <w:i/>
                <w:lang w:val="en-GB" w:eastAsia="en-GB"/>
              </w:rPr>
              <w:t>numberOfAggregatedPRB</w:t>
            </w:r>
            <w:proofErr w:type="spellEnd"/>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proofErr w:type="spellStart"/>
            <w:r>
              <w:rPr>
                <w:b/>
                <w:i/>
                <w:lang w:val="en-GB" w:eastAsia="zh-CN"/>
              </w:rPr>
              <w:t>supportedOperatorDic</w:t>
            </w:r>
            <w:proofErr w:type="spellEnd"/>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proofErr w:type="spellStart"/>
            <w:r>
              <w:rPr>
                <w:i/>
                <w:lang w:val="en-GB" w:eastAsia="zh-CN"/>
              </w:rPr>
              <w:t>versionOfDictionary</w:t>
            </w:r>
            <w:proofErr w:type="spellEnd"/>
            <w:r>
              <w:rPr>
                <w:i/>
                <w:lang w:val="en-GB" w:eastAsia="zh-CN"/>
              </w:rPr>
              <w:t xml:space="preserve"> </w:t>
            </w:r>
            <w:r>
              <w:rPr>
                <w:lang w:val="en-GB" w:eastAsia="zh-CN"/>
              </w:rPr>
              <w:t xml:space="preserve">and </w:t>
            </w:r>
            <w:proofErr w:type="spellStart"/>
            <w:r>
              <w:rPr>
                <w:i/>
                <w:lang w:val="en-GB" w:eastAsia="zh-CN"/>
              </w:rPr>
              <w:t>associatedPLMN</w:t>
            </w:r>
            <w:proofErr w:type="spellEnd"/>
            <w:r>
              <w:rPr>
                <w:i/>
                <w:lang w:val="en-GB" w:eastAsia="zh-CN"/>
              </w:rPr>
              <w:t>-ID</w:t>
            </w:r>
            <w:r>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val="en-GB" w:eastAsia="zh-CN"/>
              </w:rPr>
              <w:t>associatedPLMN</w:t>
            </w:r>
            <w:proofErr w:type="spellEnd"/>
            <w:r>
              <w:rPr>
                <w:i/>
                <w:lang w:val="en-GB" w:eastAsia="zh-CN"/>
              </w:rPr>
              <w:t>-ID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proofErr w:type="spellStart"/>
            <w:r>
              <w:rPr>
                <w:b/>
                <w:i/>
                <w:iCs/>
                <w:lang w:val="en-GB" w:eastAsia="ja-JP"/>
              </w:rPr>
              <w:t>supportRohcContextContinue</w:t>
            </w:r>
            <w:proofErr w:type="spellEnd"/>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proofErr w:type="spellStart"/>
            <w:r>
              <w:rPr>
                <w:b/>
                <w:i/>
                <w:lang w:val="en-GB" w:eastAsia="en-GB"/>
              </w:rPr>
              <w:t>supportedROHC</w:t>
            </w:r>
            <w:proofErr w:type="spellEnd"/>
            <w:r>
              <w:rPr>
                <w:b/>
                <w:i/>
                <w:lang w:val="en-GB" w:eastAsia="en-GB"/>
              </w:rPr>
              <w:t>-Profiles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proofErr w:type="spellStart"/>
            <w:r>
              <w:rPr>
                <w:b/>
                <w:i/>
                <w:lang w:val="en-GB" w:eastAsia="en-GB"/>
              </w:rPr>
              <w:t>supportedUplinkOnlyROHC</w:t>
            </w:r>
            <w:proofErr w:type="spellEnd"/>
            <w:r>
              <w:rPr>
                <w:b/>
                <w:i/>
                <w:lang w:val="en-GB" w:eastAsia="en-GB"/>
              </w:rPr>
              <w:t>-Profiles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proofErr w:type="spellStart"/>
            <w:r>
              <w:rPr>
                <w:b/>
                <w:i/>
                <w:lang w:val="en-GB" w:eastAsia="zh-CN"/>
              </w:rPr>
              <w:t>supportedStandardDic</w:t>
            </w:r>
            <w:proofErr w:type="spellEnd"/>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proofErr w:type="spellStart"/>
            <w:r>
              <w:rPr>
                <w:b/>
                <w:i/>
                <w:lang w:val="en-GB" w:eastAsia="zh-CN"/>
              </w:rPr>
              <w:t>supportedUDC</w:t>
            </w:r>
            <w:proofErr w:type="spellEnd"/>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proofErr w:type="spellStart"/>
            <w:r>
              <w:rPr>
                <w:b/>
                <w:i/>
                <w:iCs/>
                <w:lang w:val="en-GB" w:eastAsia="ja-JP"/>
              </w:rPr>
              <w:t>tdd-SpecialSubframe</w:t>
            </w:r>
            <w:proofErr w:type="spellEnd"/>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proofErr w:type="spellStart"/>
            <w:r>
              <w:rPr>
                <w:i/>
                <w:lang w:val="en-GB" w:eastAsia="en-GB"/>
              </w:rPr>
              <w:t>bandParametersUL</w:t>
            </w:r>
            <w:proofErr w:type="spellEnd"/>
            <w:r>
              <w:rPr>
                <w:noProof/>
                <w:lang w:val="en-GB" w:eastAsia="zh-CN"/>
              </w:rPr>
              <w:t xml:space="preserve"> </w:t>
            </w:r>
            <w:r>
              <w:rPr>
                <w:bCs/>
                <w:noProof/>
                <w:lang w:val="en-GB" w:eastAsia="zh-CN"/>
              </w:rPr>
              <w:t>and at least one TDD band</w:t>
            </w:r>
            <w:r>
              <w:rPr>
                <w:lang w:val="en-GB" w:eastAsia="en-GB"/>
              </w:rPr>
              <w:t xml:space="preserve"> with </w:t>
            </w:r>
            <w:proofErr w:type="spellStart"/>
            <w:r>
              <w:rPr>
                <w:i/>
                <w:lang w:val="en-GB" w:eastAsia="en-GB"/>
              </w:rPr>
              <w:t>bandParametersUL</w:t>
            </w:r>
            <w:proofErr w:type="spellEnd"/>
            <w:r>
              <w:rPr>
                <w:bCs/>
                <w:noProof/>
                <w:lang w:val="en-GB" w:eastAsia="zh-CN"/>
              </w:rPr>
              <w:t xml:space="preserve">. If this field is included, the UE shall set at least one of the bits as "1". </w:t>
            </w:r>
            <w:r>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val="en-GB" w:eastAsia="en-GB"/>
              </w:rPr>
              <w:t>PCell</w:t>
            </w:r>
            <w:proofErr w:type="spellEnd"/>
            <w:r>
              <w:rPr>
                <w:lang w:val="en-GB" w:eastAsia="en-GB"/>
              </w:rPr>
              <w:t xml:space="preserve">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proofErr w:type="spellStart"/>
            <w:r>
              <w:rPr>
                <w:i/>
                <w:lang w:val="en-GB" w:eastAsia="en-GB"/>
              </w:rPr>
              <w:t>DLInformationTransfer</w:t>
            </w:r>
            <w:proofErr w:type="spellEnd"/>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685" w:name="_Hlk523748062"/>
            <w:r>
              <w:rPr>
                <w:b/>
                <w:i/>
                <w:lang w:val="en-GB" w:eastAsia="zh-CN"/>
              </w:rPr>
              <w:t>tm8-slotPDSCH</w:t>
            </w:r>
            <w:bookmarkEnd w:id="2685"/>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686" w:name="_Hlk523748078"/>
            <w:r>
              <w:rPr>
                <w:iCs/>
                <w:lang w:val="en-GB" w:eastAsia="zh-CN"/>
              </w:rPr>
              <w:t>configuration and decoding of TM8 for slot PDSCH in TDD</w:t>
            </w:r>
            <w:bookmarkEnd w:id="2686"/>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ce-ModeB</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proofErr w:type="spellStart"/>
            <w:r>
              <w:rPr>
                <w:b/>
                <w:i/>
                <w:lang w:val="en-GB" w:eastAsia="zh-CN"/>
              </w:rPr>
              <w:t>twoStepSchedulingTimingInfo</w:t>
            </w:r>
            <w:proofErr w:type="spellEnd"/>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proofErr w:type="spellStart"/>
            <w:r>
              <w:rPr>
                <w:rFonts w:eastAsia="SimSun"/>
                <w:i/>
                <w:lang w:val="en-GB" w:eastAsia="en-GB"/>
              </w:rPr>
              <w:t>uplinkLAA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proofErr w:type="spellStart"/>
            <w:r>
              <w:rPr>
                <w:i/>
                <w:lang w:val="en-GB" w:eastAsia="ja-JP"/>
              </w:rPr>
              <w:t>txAntennaSwitchUL</w:t>
            </w:r>
            <w:proofErr w:type="spellEnd"/>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687" w:name="_Hlk499614695"/>
            <w:r>
              <w:rPr>
                <w:lang w:val="en-GB" w:eastAsia="zh-CN"/>
              </w:rPr>
              <w:t xml:space="preserve">The field </w:t>
            </w:r>
            <w:proofErr w:type="spellStart"/>
            <w:r>
              <w:rPr>
                <w:i/>
                <w:lang w:val="en-GB" w:eastAsia="zh-CN"/>
              </w:rPr>
              <w:t>txAntennaSwitchDL</w:t>
            </w:r>
            <w:proofErr w:type="spellEnd"/>
            <w:r>
              <w:rPr>
                <w:lang w:val="en-GB" w:eastAsia="zh-CN"/>
              </w:rPr>
              <w:t xml:space="preserve"> indicates the entry number of the first-listed band with UL in the band combination that affects this DL. The field </w:t>
            </w:r>
            <w:proofErr w:type="spellStart"/>
            <w:r>
              <w:rPr>
                <w:i/>
                <w:lang w:val="en-GB" w:eastAsia="zh-CN"/>
              </w:rPr>
              <w:t>txAntennaSwitchUL</w:t>
            </w:r>
            <w:proofErr w:type="spellEnd"/>
            <w:r>
              <w:rPr>
                <w:lang w:val="en-GB" w:eastAsia="zh-CN"/>
              </w:rPr>
              <w:t xml:space="preserve"> indicates the entry number of the first-listed band with UL in the band combination that switches together with this UL.</w:t>
            </w:r>
            <w:bookmarkEnd w:id="2687"/>
            <w:r>
              <w:rPr>
                <w:lang w:val="en-GB" w:eastAsia="zh-CN"/>
              </w:rPr>
              <w:t xml:space="preserve"> </w:t>
            </w:r>
            <w:bookmarkStart w:id="2688" w:name="_Hlk499614750"/>
            <w:r>
              <w:rPr>
                <w:lang w:val="en-GB" w:eastAsia="zh-CN"/>
              </w:rPr>
              <w:t xml:space="preserve">Value 1 means first </w:t>
            </w:r>
            <w:bookmarkEnd w:id="2688"/>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 xml:space="preserve">For UE configured with a set of component carriers belonging to a band combination </w:t>
            </w:r>
            <w:proofErr w:type="spellStart"/>
            <w:r>
              <w:rPr>
                <w:lang w:val="en-GB"/>
              </w:rPr>
              <w:t>C</w:t>
            </w:r>
            <w:r>
              <w:rPr>
                <w:vertAlign w:val="subscript"/>
                <w:lang w:val="en-GB"/>
              </w:rPr>
              <w:t>baseline</w:t>
            </w:r>
            <w:proofErr w:type="spellEnd"/>
            <w:r>
              <w:rPr>
                <w:lang w:val="en-GB"/>
              </w:rPr>
              <w:t xml:space="preserve"> =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(1),…,b</w:t>
            </w:r>
            <w:r>
              <w:rPr>
                <w:vertAlign w:val="subscript"/>
                <w:lang w:val="en-GB"/>
              </w:rPr>
              <w:t>y</w:t>
            </w:r>
            <w:r>
              <w:rPr>
                <w:lang w:val="en-GB"/>
              </w:rPr>
              <w:t xml:space="preserve">(0),…}, where "1/0" denotes whether the corresponding band has an uplink, if a component carrier in </w:t>
            </w:r>
            <w:proofErr w:type="spellStart"/>
            <w:r>
              <w:rPr>
                <w:lang w:val="en-GB"/>
              </w:rPr>
              <w:t>b</w:t>
            </w:r>
            <w:r>
              <w:rPr>
                <w:vertAlign w:val="subscript"/>
                <w:lang w:val="en-GB"/>
              </w:rPr>
              <w:t>x</w:t>
            </w:r>
            <w:proofErr w:type="spellEnd"/>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xml:space="preserve">, the antenna switching capability is derived based on band combination </w:t>
            </w:r>
            <w:proofErr w:type="spellStart"/>
            <w:r>
              <w:rPr>
                <w:lang w:val="en-GB"/>
              </w:rPr>
              <w:t>C</w:t>
            </w:r>
            <w:r>
              <w:rPr>
                <w:vertAlign w:val="subscript"/>
                <w:lang w:val="en-GB"/>
              </w:rPr>
              <w:t>target</w:t>
            </w:r>
            <w:proofErr w:type="spellEnd"/>
            <w:r>
              <w:rPr>
                <w:vertAlign w:val="subscript"/>
                <w:lang w:val="en-GB"/>
              </w:rPr>
              <w:t xml:space="preserve"> </w:t>
            </w:r>
            <w:r>
              <w:rPr>
                <w:lang w:val="en-GB"/>
              </w:rPr>
              <w:t>=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proofErr w:type="spellStart"/>
            <w:r>
              <w:rPr>
                <w:b/>
                <w:i/>
                <w:lang w:val="en-GB" w:eastAsia="ko-KR"/>
              </w:rPr>
              <w:lastRenderedPageBreak/>
              <w:t>u</w:t>
            </w:r>
            <w:r>
              <w:rPr>
                <w:b/>
                <w:i/>
                <w:lang w:val="en-GB" w:eastAsia="en-GB"/>
              </w:rPr>
              <w:t>e-AutonomousWithFullSensing</w:t>
            </w:r>
            <w:proofErr w:type="spellEnd"/>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proofErr w:type="spellStart"/>
            <w:r>
              <w:rPr>
                <w:b/>
                <w:i/>
                <w:lang w:val="en-GB" w:eastAsia="en-GB"/>
              </w:rPr>
              <w:t>ue-AutonomousWithPartialSensing</w:t>
            </w:r>
            <w:proofErr w:type="spellEnd"/>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proofErr w:type="spellStart"/>
            <w:r>
              <w:rPr>
                <w:i/>
                <w:lang w:val="en-GB" w:eastAsia="en-GB"/>
              </w:rPr>
              <w:t>oneBis</w:t>
            </w:r>
            <w:proofErr w:type="spellEnd"/>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proofErr w:type="spellStart"/>
            <w:r>
              <w:rPr>
                <w:i/>
                <w:iCs/>
                <w:lang w:val="en-GB" w:eastAsia="en-GB"/>
              </w:rPr>
              <w:t>ue</w:t>
            </w:r>
            <w:proofErr w:type="spellEnd"/>
            <w:r>
              <w:rPr>
                <w:i/>
                <w:iCs/>
                <w:lang w:val="en-GB" w:eastAsia="en-GB"/>
              </w:rPr>
              <w:t>-Category</w:t>
            </w:r>
            <w:r>
              <w:rPr>
                <w:iCs/>
                <w:lang w:val="en-GB" w:eastAsia="en-GB"/>
              </w:rPr>
              <w:t xml:space="preserve"> (without suffix)</w:t>
            </w:r>
            <w:r>
              <w:rPr>
                <w:lang w:val="en-GB" w:eastAsia="en-GB"/>
              </w:rPr>
              <w:t xml:space="preserve">, which is ignored by the </w:t>
            </w:r>
            <w:proofErr w:type="spellStart"/>
            <w:r>
              <w:rPr>
                <w:lang w:val="en-GB" w:eastAsia="en-GB"/>
              </w:rPr>
              <w:t>eNB</w:t>
            </w:r>
            <w:proofErr w:type="spellEnd"/>
            <w:r>
              <w:rPr>
                <w:lang w:val="en-GB" w:eastAsia="en-GB"/>
              </w:rPr>
              <w:t>,</w:t>
            </w:r>
            <w:r>
              <w:rPr>
                <w:lang w:val="en-GB" w:eastAsia="zh-CN"/>
              </w:rPr>
              <w:t xml:space="preserve"> </w:t>
            </w:r>
            <w:r>
              <w:rPr>
                <w:lang w:val="en-GB" w:eastAsia="en-GB"/>
              </w:rPr>
              <w:t xml:space="preserve">a UE indicating UE category </w:t>
            </w:r>
            <w:proofErr w:type="spellStart"/>
            <w:r>
              <w:rPr>
                <w:lang w:val="en-GB" w:eastAsia="en-GB"/>
              </w:rPr>
              <w:t>oneBis</w:t>
            </w:r>
            <w:proofErr w:type="spellEnd"/>
            <w:r>
              <w:rPr>
                <w:lang w:val="en-GB" w:eastAsia="en-GB"/>
              </w:rPr>
              <w:t xml:space="preserve"> shall also indicate UE category 1 in </w:t>
            </w:r>
            <w:proofErr w:type="spellStart"/>
            <w:r>
              <w:rPr>
                <w:i/>
                <w:lang w:val="en-GB" w:eastAsia="en-GB"/>
              </w:rPr>
              <w:t>ue</w:t>
            </w:r>
            <w:proofErr w:type="spellEnd"/>
            <w:r>
              <w:rPr>
                <w:i/>
                <w:lang w:val="en-GB" w:eastAsia="en-GB"/>
              </w:rPr>
              <w:t>-Category</w:t>
            </w:r>
            <w:r>
              <w:rPr>
                <w:lang w:val="en-GB" w:eastAsia="en-GB"/>
              </w:rPr>
              <w:t xml:space="preserve"> (without suffix), and a UE indicating UE category m2 shall also indicate UE category m1. The field </w:t>
            </w:r>
            <w:proofErr w:type="spellStart"/>
            <w:r>
              <w:rPr>
                <w:i/>
                <w:lang w:val="en-GB" w:eastAsia="en-GB"/>
              </w:rPr>
              <w:t>ue-Category</w:t>
            </w:r>
            <w:r>
              <w:rPr>
                <w:i/>
                <w:lang w:val="en-GB" w:eastAsia="zh-CN"/>
              </w:rPr>
              <w:t>DL</w:t>
            </w:r>
            <w:proofErr w:type="spellEnd"/>
            <w:r>
              <w:rPr>
                <w:i/>
                <w:lang w:val="en-GB" w:eastAsia="zh-CN"/>
              </w:rPr>
              <w:t xml:space="preserve"> </w:t>
            </w:r>
            <w:r>
              <w:rPr>
                <w:lang w:val="en-GB" w:eastAsia="en-GB"/>
              </w:rPr>
              <w:t>is set to values 0</w:t>
            </w:r>
            <w:r>
              <w:rPr>
                <w:lang w:val="en-GB" w:eastAsia="zh-CN"/>
              </w:rPr>
              <w:t xml:space="preserve">, m1, </w:t>
            </w:r>
            <w:proofErr w:type="spellStart"/>
            <w:r>
              <w:rPr>
                <w:lang w:val="en-GB" w:eastAsia="zh-CN"/>
              </w:rPr>
              <w:t>oneBis</w:t>
            </w:r>
            <w:proofErr w:type="spellEnd"/>
            <w:r>
              <w:rPr>
                <w:lang w:val="en-GB" w:eastAsia="zh-CN"/>
              </w:rPr>
              <w:t xml:space="preserve">,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proofErr w:type="spellStart"/>
            <w:r>
              <w:rPr>
                <w:i/>
                <w:lang w:val="en-GB" w:eastAsia="en-GB"/>
              </w:rPr>
              <w:t>oneBis</w:t>
            </w:r>
            <w:proofErr w:type="spellEnd"/>
            <w:r>
              <w:rPr>
                <w:lang w:val="en-GB" w:eastAsia="en-GB"/>
              </w:rPr>
              <w:t xml:space="preserve"> corresponds to UE category 1bis. The field </w:t>
            </w:r>
            <w:proofErr w:type="spellStart"/>
            <w:r>
              <w:rPr>
                <w:i/>
                <w:lang w:val="en-GB" w:eastAsia="en-GB"/>
              </w:rPr>
              <w:t>ue-Category</w:t>
            </w:r>
            <w:r>
              <w:rPr>
                <w:i/>
                <w:lang w:val="en-GB" w:eastAsia="zh-CN"/>
              </w:rPr>
              <w:t>UL</w:t>
            </w:r>
            <w:proofErr w:type="spellEnd"/>
            <w:r>
              <w:rPr>
                <w:lang w:val="en-GB" w:eastAsia="en-GB"/>
              </w:rPr>
              <w:t xml:space="preserve"> is set to values m1, m2, 0</w:t>
            </w:r>
            <w:r>
              <w:rPr>
                <w:lang w:val="en-GB" w:eastAsia="zh-CN"/>
              </w:rPr>
              <w:t xml:space="preserve">, </w:t>
            </w:r>
            <w:proofErr w:type="spellStart"/>
            <w:r>
              <w:rPr>
                <w:lang w:val="en-GB" w:eastAsia="zh-CN"/>
              </w:rPr>
              <w:t>oneBis</w:t>
            </w:r>
            <w:proofErr w:type="spellEnd"/>
            <w:r>
              <w:rPr>
                <w:lang w:val="en-GB" w:eastAsia="zh-CN"/>
              </w:rPr>
              <w:t>,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proofErr w:type="spellStart"/>
            <w:r>
              <w:rPr>
                <w:i/>
                <w:lang w:val="en-GB" w:eastAsia="en-GB"/>
              </w:rPr>
              <w:t>ue</w:t>
            </w:r>
            <w:proofErr w:type="spellEnd"/>
            <w:r>
              <w:rPr>
                <w:i/>
                <w:lang w:val="en-GB" w:eastAsia="en-GB"/>
              </w:rPr>
              <w:t>-CA-</w:t>
            </w:r>
            <w:proofErr w:type="spellStart"/>
            <w:r>
              <w:rPr>
                <w:i/>
                <w:lang w:val="en-GB" w:eastAsia="en-GB"/>
              </w:rPr>
              <w:t>PowerClass</w:t>
            </w:r>
            <w:proofErr w:type="spellEnd"/>
            <w:r>
              <w:rPr>
                <w:i/>
                <w:lang w:val="en-GB" w:eastAsia="en-GB"/>
              </w:rPr>
              <w:t>-N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or</w:t>
            </w:r>
            <w:r>
              <w:rPr>
                <w:i/>
                <w:lang w:val="en-GB" w:eastAsia="en-GB"/>
              </w:rPr>
              <w:t xml:space="preserve"> ue-PowerClass-5</w:t>
            </w:r>
            <w:r>
              <w:rPr>
                <w:lang w:val="en-GB" w:eastAsia="en-GB"/>
              </w:rPr>
              <w:t xml:space="preserve">. If neither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lastRenderedPageBreak/>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 xml:space="preserve">band. This field is only present when the field </w:t>
            </w:r>
            <w:proofErr w:type="spellStart"/>
            <w:r>
              <w:rPr>
                <w:lang w:val="en-GB" w:eastAsia="en-GB"/>
              </w:rPr>
              <w:t>ue</w:t>
            </w:r>
            <w:r>
              <w:rPr>
                <w:i/>
                <w:iCs/>
                <w:lang w:val="en-GB" w:eastAsia="en-GB"/>
              </w:rPr>
              <w:t>-CategoryUL</w:t>
            </w:r>
            <w:proofErr w:type="spellEnd"/>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 xml:space="preserve">band in the band combination. This field is only present when the field </w:t>
            </w:r>
            <w:proofErr w:type="spellStart"/>
            <w:r>
              <w:rPr>
                <w:lang w:val="en-GB" w:eastAsia="en-GB"/>
              </w:rPr>
              <w:t>ue</w:t>
            </w:r>
            <w:r>
              <w:rPr>
                <w:i/>
                <w:iCs/>
                <w:lang w:val="en-GB" w:eastAsia="en-GB"/>
              </w:rPr>
              <w:t>-CategoryUL</w:t>
            </w:r>
            <w:proofErr w:type="spellEnd"/>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Pr>
                <w:rFonts w:cs="Arial"/>
                <w:i/>
                <w:szCs w:val="18"/>
                <w:lang w:val="en-GB" w:eastAsia="ko-KR"/>
              </w:rPr>
              <w:t>ue-CategoryUL</w:t>
            </w:r>
            <w:proofErr w:type="spellEnd"/>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w:t>
            </w:r>
            <w:proofErr w:type="spellStart"/>
            <w:r>
              <w:rPr>
                <w:lang w:val="en-GB" w:eastAsia="zh-CN"/>
              </w:rPr>
              <w:t>subslot</w:t>
            </w:r>
            <w:proofErr w:type="spellEnd"/>
            <w:r>
              <w:rPr>
                <w:lang w:val="en-GB" w:eastAsia="zh-CN"/>
              </w:rPr>
              <w:t xml:space="preserve">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689" w:name="_Hlk523748107"/>
            <w:r>
              <w:rPr>
                <w:b/>
                <w:i/>
                <w:lang w:val="en-GB" w:eastAsia="zh-CN"/>
              </w:rPr>
              <w:t>ul-</w:t>
            </w:r>
            <w:proofErr w:type="spellStart"/>
            <w:r>
              <w:rPr>
                <w:b/>
                <w:i/>
                <w:lang w:val="en-GB" w:eastAsia="zh-CN"/>
              </w:rPr>
              <w:t>AsyncHarqSharingDiff</w:t>
            </w:r>
            <w:proofErr w:type="spellEnd"/>
            <w:r>
              <w:rPr>
                <w:b/>
                <w:i/>
                <w:lang w:val="en-GB" w:eastAsia="zh-CN"/>
              </w:rPr>
              <w:t>-TTI-Lengths</w:t>
            </w:r>
            <w:bookmarkEnd w:id="2689"/>
          </w:p>
          <w:p w14:paraId="6854A6C7" w14:textId="77777777" w:rsidR="00D74B76" w:rsidRDefault="00D74B76">
            <w:pPr>
              <w:pStyle w:val="TAL"/>
              <w:rPr>
                <w:b/>
                <w:i/>
                <w:lang w:val="en-GB" w:eastAsia="zh-CN"/>
              </w:rPr>
            </w:pPr>
            <w:r>
              <w:rPr>
                <w:lang w:val="en-GB" w:eastAsia="zh-CN"/>
              </w:rPr>
              <w:t xml:space="preserve">Indicates whether the UE supports </w:t>
            </w:r>
            <w:bookmarkStart w:id="2690" w:name="_Hlk523748122"/>
            <w:r>
              <w:rPr>
                <w:lang w:val="en-GB" w:eastAsia="zh-CN"/>
              </w:rPr>
              <w:t>UL asynchronous HARQ sharing between different TTI lengths for an UL serving cell</w:t>
            </w:r>
            <w:bookmarkEnd w:id="2690"/>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w:t>
            </w:r>
            <w:proofErr w:type="spellStart"/>
            <w:r>
              <w:rPr>
                <w:b/>
                <w:i/>
                <w:lang w:val="en-GB" w:eastAsia="zh-CN"/>
              </w:rPr>
              <w:t>CoMP</w:t>
            </w:r>
            <w:proofErr w:type="spellEnd"/>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w:t>
            </w:r>
            <w:proofErr w:type="spellStart"/>
            <w:r>
              <w:rPr>
                <w:b/>
                <w:i/>
                <w:lang w:val="en-GB"/>
              </w:rPr>
              <w:t>dmrs</w:t>
            </w:r>
            <w:proofErr w:type="spellEnd"/>
            <w:r>
              <w:rPr>
                <w:b/>
                <w:i/>
                <w:lang w:val="en-GB"/>
              </w:rPr>
              <w:t>-Enhancements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w:t>
            </w:r>
            <w:proofErr w:type="spellStart"/>
            <w:r>
              <w:rPr>
                <w:b/>
                <w:i/>
                <w:lang w:val="en-GB" w:eastAsia="zh-CN"/>
              </w:rPr>
              <w:t>powerControlEnhancements</w:t>
            </w:r>
            <w:proofErr w:type="spellEnd"/>
          </w:p>
          <w:p w14:paraId="1B970B47" w14:textId="77777777" w:rsidR="00D74B76" w:rsidRDefault="00D74B76">
            <w:pPr>
              <w:pStyle w:val="TAL"/>
              <w:rPr>
                <w:lang w:val="en-GB" w:eastAsia="zh-CN"/>
              </w:rPr>
            </w:pPr>
            <w:r>
              <w:rPr>
                <w:lang w:val="en-GB" w:eastAsia="zh-CN"/>
              </w:rPr>
              <w:t xml:space="preserve">Indicates whether UE supports </w:t>
            </w:r>
            <w:proofErr w:type="spellStart"/>
            <w:r>
              <w:rPr>
                <w:lang w:val="en-GB" w:eastAsia="zh-CN"/>
              </w:rPr>
              <w:t>UplinkPowerControlDedicated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proofErr w:type="spellStart"/>
            <w:r>
              <w:rPr>
                <w:b/>
                <w:i/>
                <w:lang w:val="en-GB" w:eastAsia="zh-CN"/>
              </w:rPr>
              <w:t>up</w:t>
            </w:r>
            <w:r>
              <w:rPr>
                <w:b/>
                <w:i/>
                <w:lang w:val="en-GB" w:eastAsia="en-GB"/>
              </w:rPr>
              <w:t>linkLAA</w:t>
            </w:r>
            <w:proofErr w:type="spellEnd"/>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proofErr w:type="spellStart"/>
            <w:r>
              <w:rPr>
                <w:b/>
                <w:i/>
                <w:lang w:val="en-GB" w:eastAsia="zh-CN"/>
              </w:rPr>
              <w:t>uss-BlindDecodingAdjustment</w:t>
            </w:r>
            <w:proofErr w:type="spellEnd"/>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proofErr w:type="spellStart"/>
            <w:r>
              <w:rPr>
                <w:b/>
                <w:i/>
                <w:lang w:val="en-GB" w:eastAsia="zh-CN"/>
              </w:rPr>
              <w:t>uss-BlindDecodingReduction</w:t>
            </w:r>
            <w:proofErr w:type="spellEnd"/>
          </w:p>
          <w:p w14:paraId="62313C38" w14:textId="77777777" w:rsidR="00D74B76" w:rsidRDefault="00D74B76">
            <w:pPr>
              <w:pStyle w:val="TAL"/>
              <w:rPr>
                <w:b/>
                <w:lang w:val="en-GB" w:eastAsia="zh-CN"/>
              </w:rPr>
            </w:pPr>
            <w:r>
              <w:rPr>
                <w:lang w:val="en-GB" w:eastAsia="en-GB"/>
              </w:rPr>
              <w:t xml:space="preserve">Indicates </w:t>
            </w:r>
            <w:r>
              <w:rPr>
                <w:lang w:val="en-GB" w:eastAsia="ja-JP"/>
              </w:rPr>
              <w:t xml:space="preserve">whether the UE supports blind decoding reduction on UE specific search space by not monitoring DCI format 0A/0B/4A/4B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proofErr w:type="spellStart"/>
            <w:r>
              <w:rPr>
                <w:b/>
                <w:i/>
                <w:lang w:val="en-GB" w:eastAsia="ja-JP"/>
              </w:rPr>
              <w:t>unicastFrequencyHopping</w:t>
            </w:r>
            <w:proofErr w:type="spellEnd"/>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proofErr w:type="spellStart"/>
            <w:r>
              <w:rPr>
                <w:i/>
                <w:lang w:val="en-GB" w:eastAsia="en-GB"/>
              </w:rPr>
              <w:t>pusch-HoppingConfig</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w:t>
            </w:r>
            <w:proofErr w:type="spellStart"/>
            <w:r>
              <w:rPr>
                <w:b/>
                <w:i/>
                <w:lang w:val="en-GB" w:eastAsia="ja-JP"/>
              </w:rPr>
              <w:t>fembmsMixedSCell</w:t>
            </w:r>
            <w:proofErr w:type="spellEnd"/>
          </w:p>
          <w:p w14:paraId="3B7D6757" w14:textId="77777777" w:rsidR="00D74B76" w:rsidRDefault="00D74B76">
            <w:pPr>
              <w:pStyle w:val="TAL"/>
              <w:rPr>
                <w:b/>
                <w:i/>
                <w:lang w:val="en-GB" w:eastAsia="ja-JP"/>
              </w:rPr>
            </w:pPr>
            <w:r>
              <w:rPr>
                <w:lang w:val="en-GB" w:eastAsia="ja-JP"/>
              </w:rPr>
              <w:t xml:space="preserve">Indicates whether the UE supports unicast reception from </w:t>
            </w:r>
            <w:proofErr w:type="spellStart"/>
            <w:r>
              <w:rPr>
                <w:lang w:val="en-GB" w:eastAsia="ja-JP"/>
              </w:rPr>
              <w:t>FeMBMS</w:t>
            </w:r>
            <w:proofErr w:type="spellEnd"/>
            <w:r>
              <w:rPr>
                <w:lang w:val="en-GB" w:eastAsia="ja-JP"/>
              </w:rPr>
              <w:t>/Unicast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proofErr w:type="spellStart"/>
            <w:r>
              <w:rPr>
                <w:b/>
                <w:i/>
                <w:lang w:val="en-GB" w:eastAsia="zh-CN"/>
              </w:rPr>
              <w:lastRenderedPageBreak/>
              <w:t>utra</w:t>
            </w:r>
            <w:proofErr w:type="spellEnd"/>
            <w:r>
              <w:rPr>
                <w:b/>
                <w:i/>
                <w:lang w:val="en-GB" w:eastAsia="zh-CN"/>
              </w:rPr>
              <w:t>-GERAN-CGI-Reporting-ENDC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proofErr w:type="spellStart"/>
            <w:r>
              <w:rPr>
                <w:b/>
                <w:i/>
                <w:lang w:val="en-GB" w:eastAsia="zh-CN"/>
              </w:rPr>
              <w:t>utran-ProximityIndication</w:t>
            </w:r>
            <w:proofErr w:type="spellEnd"/>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proofErr w:type="spellStart"/>
            <w:r>
              <w:rPr>
                <w:b/>
                <w:i/>
                <w:lang w:val="en-GB" w:eastAsia="zh-CN"/>
              </w:rPr>
              <w:t>utran</w:t>
            </w:r>
            <w:proofErr w:type="spellEnd"/>
            <w:r>
              <w:rPr>
                <w:b/>
                <w:i/>
                <w:lang w:val="en-GB" w:eastAsia="zh-CN"/>
              </w:rPr>
              <w:t>-SI-</w:t>
            </w:r>
            <w:proofErr w:type="spellStart"/>
            <w:r>
              <w:rPr>
                <w:b/>
                <w:i/>
                <w:lang w:val="en-GB" w:eastAsia="zh-CN"/>
              </w:rPr>
              <w:t>AcquisitionForHO</w:t>
            </w:r>
            <w:proofErr w:type="spellEnd"/>
          </w:p>
          <w:p w14:paraId="7E8DE10D"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w:t>
            </w:r>
            <w:proofErr w:type="spellStart"/>
            <w:r>
              <w:rPr>
                <w:lang w:val="en-GB" w:eastAsia="ja-JP"/>
              </w:rPr>
              <w:t>eNB</w:t>
            </w:r>
            <w:proofErr w:type="spellEnd"/>
            <w:r>
              <w:rPr>
                <w:lang w:val="en-GB" w:eastAsia="ja-JP"/>
              </w:rPr>
              <w:t xml:space="preserve"> scheduled mode for V2X </w:t>
            </w:r>
            <w:proofErr w:type="spellStart"/>
            <w:r>
              <w:rPr>
                <w:lang w:val="en-GB" w:eastAsia="ja-JP"/>
              </w:rPr>
              <w:t>sidelink</w:t>
            </w:r>
            <w:proofErr w:type="spellEnd"/>
            <w:r>
              <w:rPr>
                <w:lang w:val="en-GB" w:eastAsia="ja-JP"/>
              </w:rPr>
              <w:t xml:space="preserve">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w:t>
            </w:r>
            <w:proofErr w:type="spellStart"/>
            <w:r>
              <w:rPr>
                <w:lang w:val="en-GB" w:eastAsia="ko-KR"/>
              </w:rPr>
              <w:t>sidelink</w:t>
            </w:r>
            <w:proofErr w:type="spellEnd"/>
            <w:r>
              <w:rPr>
                <w:lang w:val="en-GB" w:eastAsia="ko-KR"/>
              </w:rPr>
              <w:t xml:space="preserve">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 xml:space="preserve">Indicates whether the UE supports reception of 20 PSCCH in a subframe and decoding of 136 RBs per subframe counting both PSCCH and PSSCH in a band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 xml:space="preserve">Indicates whether the UE supports transmission and reception in the configuration of non-adjacent PSCCH and PSSCH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 xml:space="preserve">Indicates the number of multiple reference TX/RX timings counted over all the configured </w:t>
            </w:r>
            <w:proofErr w:type="spellStart"/>
            <w:r>
              <w:rPr>
                <w:lang w:val="en-GB" w:eastAsia="ja-JP"/>
              </w:rPr>
              <w:t>sidelink</w:t>
            </w:r>
            <w:proofErr w:type="spellEnd"/>
            <w:r>
              <w:rPr>
                <w:lang w:val="en-GB" w:eastAsia="ja-JP"/>
              </w:rPr>
              <w:t xml:space="preserve"> carriers for V2X </w:t>
            </w:r>
            <w:proofErr w:type="spellStart"/>
            <w:r>
              <w:rPr>
                <w:lang w:val="en-GB" w:eastAsia="ja-JP"/>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 xml:space="preserve">Indicates whether the UE supports sensing measurements and reporting of measurement results in </w:t>
            </w:r>
            <w:proofErr w:type="spellStart"/>
            <w:r>
              <w:rPr>
                <w:rFonts w:cs="Arial"/>
                <w:lang w:val="en-GB" w:eastAsia="ja-JP"/>
              </w:rPr>
              <w:t>eNB</w:t>
            </w:r>
            <w:proofErr w:type="spellEnd"/>
            <w:r>
              <w:rPr>
                <w:rFonts w:cs="Arial"/>
                <w:lang w:val="en-GB" w:eastAsia="ja-JP"/>
              </w:rPr>
              <w:t xml:space="preserve"> scheduled mode for V2X </w:t>
            </w:r>
            <w:proofErr w:type="spellStart"/>
            <w:r>
              <w:rPr>
                <w:rFonts w:cs="Arial"/>
                <w:lang w:val="en-GB" w:eastAsia="ja-JP"/>
              </w:rPr>
              <w:t>sidelink</w:t>
            </w:r>
            <w:proofErr w:type="spellEnd"/>
            <w:r>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proofErr w:type="spellStart"/>
            <w:r>
              <w:rPr>
                <w:rFonts w:eastAsia="SimSun"/>
                <w:lang w:val="en-GB" w:eastAsia="zh-CN"/>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proofErr w:type="spellStart"/>
            <w:r>
              <w:rPr>
                <w:rFonts w:eastAsia="SimSun"/>
                <w:lang w:val="en-GB" w:eastAsia="zh-CN"/>
              </w:rPr>
              <w:t>sidelink</w:t>
            </w:r>
            <w:proofErr w:type="spellEnd"/>
            <w:r>
              <w:rPr>
                <w:lang w:val="en-GB" w:eastAsia="ja-JP"/>
              </w:rPr>
              <w:t xml:space="preserve"> communication respectively. The first bit refers to the first entry of </w:t>
            </w:r>
            <w:r>
              <w:rPr>
                <w:i/>
                <w:lang w:val="en-GB" w:eastAsia="ja-JP"/>
              </w:rPr>
              <w:t>v2x-SupportedBandCombinationList</w:t>
            </w:r>
            <w:r>
              <w:rPr>
                <w:lang w:val="en-GB" w:eastAsia="ja-JP"/>
              </w:rPr>
              <w:t xml:space="preserve">, with value 1 indicating V2X </w:t>
            </w:r>
            <w:proofErr w:type="spellStart"/>
            <w:r>
              <w:rPr>
                <w:lang w:val="en-GB" w:eastAsia="ja-JP"/>
              </w:rPr>
              <w:t>sidelink</w:t>
            </w:r>
            <w:proofErr w:type="spellEnd"/>
            <w:r>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w:t>
            </w:r>
            <w:proofErr w:type="spellStart"/>
            <w:r>
              <w:rPr>
                <w:lang w:val="en-GB" w:eastAsia="ja-JP"/>
              </w:rPr>
              <w:t>ms</w:t>
            </w:r>
            <w:proofErr w:type="spellEnd"/>
            <w:r>
              <w:rPr>
                <w:lang w:val="en-GB" w:eastAsia="ja-JP"/>
              </w:rPr>
              <w:t xml:space="preserve"> and 50 </w:t>
            </w:r>
            <w:proofErr w:type="spellStart"/>
            <w:r>
              <w:rPr>
                <w:lang w:val="en-GB" w:eastAsia="ja-JP"/>
              </w:rPr>
              <w:t>ms</w:t>
            </w:r>
            <w:proofErr w:type="spellEnd"/>
            <w:r>
              <w:rPr>
                <w:lang w:val="en-GB" w:eastAsia="ja-JP"/>
              </w:rPr>
              <w:t xml:space="preserve"> resource reservation periods for </w:t>
            </w:r>
            <w:r>
              <w:rPr>
                <w:lang w:val="en-GB" w:eastAsia="ko-KR"/>
              </w:rPr>
              <w:t xml:space="preserve">UE autonomous resource selection and </w:t>
            </w:r>
            <w:proofErr w:type="spellStart"/>
            <w:r>
              <w:rPr>
                <w:lang w:val="en-GB" w:eastAsia="ko-KR"/>
              </w:rPr>
              <w:t>eNB</w:t>
            </w:r>
            <w:proofErr w:type="spellEnd"/>
            <w:r>
              <w:rPr>
                <w:lang w:val="en-GB" w:eastAsia="ko-KR"/>
              </w:rPr>
              <w:t xml:space="preserve"> scheduled resource allocation for V2X </w:t>
            </w:r>
            <w:proofErr w:type="spellStart"/>
            <w:r>
              <w:rPr>
                <w:lang w:val="en-GB" w:eastAsia="ko-KR"/>
              </w:rPr>
              <w:t>sidelink</w:t>
            </w:r>
            <w:proofErr w:type="spellEnd"/>
            <w:r>
              <w:rPr>
                <w:lang w:val="en-GB" w:eastAsia="ko-KR"/>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proofErr w:type="spellStart"/>
            <w:r>
              <w:rPr>
                <w:b/>
                <w:i/>
                <w:lang w:val="en-GB" w:eastAsia="en-GB"/>
              </w:rPr>
              <w:t>whiteCellList</w:t>
            </w:r>
            <w:proofErr w:type="spellEnd"/>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proofErr w:type="spellStart"/>
            <w:r>
              <w:rPr>
                <w:b/>
                <w:i/>
                <w:lang w:val="en-GB" w:eastAsia="en-GB"/>
              </w:rPr>
              <w:t>wlan-PeriodicMeas</w:t>
            </w:r>
            <w:proofErr w:type="spellEnd"/>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proofErr w:type="spellStart"/>
            <w:r>
              <w:rPr>
                <w:b/>
                <w:i/>
                <w:lang w:val="en-GB" w:eastAsia="en-GB"/>
              </w:rPr>
              <w:t>wlan-ReportAnyWLAN</w:t>
            </w:r>
            <w:proofErr w:type="spellEnd"/>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proofErr w:type="spellStart"/>
            <w:r>
              <w:rPr>
                <w:i/>
                <w:lang w:val="en-GB" w:eastAsia="en-GB"/>
              </w:rPr>
              <w:t>measObjectWLAN</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proofErr w:type="spellStart"/>
            <w:r>
              <w:rPr>
                <w:b/>
                <w:i/>
                <w:lang w:val="en-GB" w:eastAsia="en-GB"/>
              </w:rPr>
              <w:t>wlan-SupportedDataRate</w:t>
            </w:r>
            <w:proofErr w:type="spellEnd"/>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proofErr w:type="spellStart"/>
            <w:r>
              <w:rPr>
                <w:b/>
                <w:i/>
                <w:lang w:val="en-GB"/>
              </w:rPr>
              <w:t>zp</w:t>
            </w:r>
            <w:proofErr w:type="spellEnd"/>
            <w:r>
              <w:rPr>
                <w:b/>
                <w:i/>
                <w:lang w:val="en-GB"/>
              </w:rPr>
              <w:t>-CSI-RS-</w:t>
            </w:r>
            <w:proofErr w:type="spellStart"/>
            <w:r>
              <w:rPr>
                <w:b/>
                <w:i/>
                <w:lang w:val="en-GB"/>
              </w:rPr>
              <w:t>AperiodicInfo</w:t>
            </w:r>
            <w:proofErr w:type="spellEnd"/>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691"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691"/>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692" w:name="_Toc29343929"/>
      <w:bookmarkStart w:id="2693" w:name="_Toc29342790"/>
      <w:bookmarkStart w:id="2694" w:name="_Toc20487490"/>
      <w:r>
        <w:rPr>
          <w:lang w:val="en-GB"/>
        </w:rPr>
        <w:t>–</w:t>
      </w:r>
      <w:r>
        <w:rPr>
          <w:lang w:val="en-GB"/>
        </w:rPr>
        <w:tab/>
      </w:r>
      <w:r>
        <w:rPr>
          <w:i/>
          <w:lang w:val="en-GB"/>
        </w:rPr>
        <w:t>UE-</w:t>
      </w:r>
      <w:proofErr w:type="spellStart"/>
      <w:r>
        <w:rPr>
          <w:i/>
          <w:lang w:val="en-GB"/>
        </w:rPr>
        <w:t>RadioPagingInfo</w:t>
      </w:r>
      <w:bookmarkEnd w:id="2692"/>
      <w:bookmarkEnd w:id="2693"/>
      <w:bookmarkEnd w:id="2694"/>
      <w:proofErr w:type="spellEnd"/>
    </w:p>
    <w:p w14:paraId="655B27B7" w14:textId="77777777" w:rsidR="00D74B76" w:rsidRDefault="00D74B76" w:rsidP="00D74B76">
      <w:r>
        <w:t xml:space="preserve">The </w:t>
      </w:r>
      <w:r>
        <w:rPr>
          <w:i/>
        </w:rPr>
        <w:t>UE-</w:t>
      </w:r>
      <w:proofErr w:type="spellStart"/>
      <w:r>
        <w:rPr>
          <w:i/>
        </w:rPr>
        <w:t>RadioPagingInfo</w:t>
      </w:r>
      <w:proofErr w:type="spellEnd"/>
      <w:r>
        <w:t xml:space="preserve"> IE contains UE capability information needed for paging.</w:t>
      </w:r>
    </w:p>
    <w:p w14:paraId="750F8D57" w14:textId="77777777" w:rsidR="00D74B76" w:rsidRDefault="00D74B76" w:rsidP="00D74B76">
      <w:pPr>
        <w:pStyle w:val="TH"/>
        <w:rPr>
          <w:lang w:val="en-GB"/>
        </w:rPr>
      </w:pPr>
      <w:r>
        <w:rPr>
          <w:bCs/>
          <w:i/>
          <w:iCs/>
          <w:lang w:val="en-GB"/>
        </w:rPr>
        <w:t>UE-</w:t>
      </w:r>
      <w:proofErr w:type="spellStart"/>
      <w:r>
        <w:rPr>
          <w:bCs/>
          <w:i/>
          <w:iCs/>
          <w:lang w:val="en-GB"/>
        </w:rPr>
        <w:t>RadioPagingInfo</w:t>
      </w:r>
      <w:proofErr w:type="spellEnd"/>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lastRenderedPageBreak/>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695" w:author="QC109e (Umesh)" w:date="2020-03-03T11:43:00Z"/>
        </w:rPr>
      </w:pPr>
      <w:r>
        <w:tab/>
        <w:t>]]</w:t>
      </w:r>
      <w:ins w:id="2696" w:author="QC109e (Umesh)" w:date="2020-03-03T11:43:00Z">
        <w:r w:rsidR="00641D59">
          <w:t>,</w:t>
        </w:r>
      </w:ins>
    </w:p>
    <w:p w14:paraId="77F4B7AA" w14:textId="625302A3" w:rsidR="00641D59" w:rsidRDefault="00641D59" w:rsidP="00D74B76">
      <w:pPr>
        <w:pStyle w:val="PL"/>
        <w:shd w:val="clear" w:color="auto" w:fill="E6E6E6"/>
        <w:rPr>
          <w:ins w:id="2697" w:author="QC109e3 (Umesh)" w:date="2020-03-05T12:49:00Z"/>
        </w:rPr>
      </w:pPr>
      <w:ins w:id="2698" w:author="QC109e (Umesh)" w:date="2020-03-03T11:43:00Z">
        <w:r>
          <w:tab/>
          <w:t>[[</w:t>
        </w:r>
        <w:r>
          <w:tab/>
          <w:t>ue-CategoryDL-v1</w:t>
        </w:r>
      </w:ins>
      <w:ins w:id="2699" w:author="QC109e (Umesh)" w:date="2020-03-03T11:45:00Z">
        <w:r>
          <w:t>6xy</w:t>
        </w:r>
      </w:ins>
      <w:ins w:id="2700" w:author="QC109e (Umesh)" w:date="2020-03-03T11:43:00Z">
        <w:r>
          <w:tab/>
        </w:r>
        <w:r>
          <w:tab/>
        </w:r>
        <w:r>
          <w:tab/>
        </w:r>
        <w:r>
          <w:tab/>
        </w:r>
        <w:r>
          <w:tab/>
        </w:r>
        <w:r>
          <w:tab/>
          <w:t>ENUMERATED {m</w:t>
        </w:r>
      </w:ins>
      <w:ins w:id="2701" w:author="QC109e (Umesh)" w:date="2020-03-03T11:45:00Z">
        <w:r>
          <w:t>2</w:t>
        </w:r>
      </w:ins>
      <w:ins w:id="2702" w:author="QC109e (Umesh)" w:date="2020-03-03T11:43:00Z">
        <w:r>
          <w:t>}</w:t>
        </w:r>
        <w:r>
          <w:tab/>
        </w:r>
        <w:r>
          <w:tab/>
          <w:t>OPTIONAL</w:t>
        </w:r>
      </w:ins>
      <w:ins w:id="2703" w:author="QC109e3 (Umesh)" w:date="2020-03-05T12:49:00Z">
        <w:r w:rsidR="001B5B7C">
          <w:t>,</w:t>
        </w:r>
      </w:ins>
    </w:p>
    <w:p w14:paraId="2598FF8F" w14:textId="4A234857" w:rsidR="001B5B7C" w:rsidRDefault="001B5B7C" w:rsidP="00D74B76">
      <w:pPr>
        <w:pStyle w:val="PL"/>
        <w:shd w:val="clear" w:color="auto" w:fill="E6E6E6"/>
        <w:rPr>
          <w:ins w:id="2704" w:author="QC109e (Umesh)" w:date="2020-03-03T11:43:00Z"/>
        </w:rPr>
      </w:pPr>
      <w:ins w:id="2705" w:author="QC109e3 (Umesh)" w:date="2020-03-05T12:49:00Z">
        <w:r>
          <w:tab/>
        </w:r>
        <w:r>
          <w:tab/>
        </w:r>
        <w:r>
          <w:rPr>
            <w:rStyle w:val="CommentReference"/>
          </w:rPr>
          <w:t>groupWakeUpSignal-r16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2706"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E638B2" w:rsidRPr="00170CE7" w14:paraId="113AB507" w14:textId="77777777" w:rsidTr="00E638B2">
        <w:trPr>
          <w:gridAfter w:val="1"/>
          <w:wAfter w:w="6" w:type="dxa"/>
          <w:cantSplit/>
          <w:ins w:id="2707"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2708" w:author="QC109e3 (Umesh)" w:date="2020-03-05T12:51:00Z"/>
                <w:b/>
                <w:bCs/>
                <w:i/>
                <w:noProof/>
                <w:lang w:eastAsia="en-GB"/>
              </w:rPr>
            </w:pPr>
            <w:ins w:id="2709"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2710" w:author="QC109e3 (Umesh)" w:date="2020-03-05T12:51:00Z"/>
                <w:bCs/>
                <w:noProof/>
                <w:lang w:eastAsia="en-GB"/>
              </w:rPr>
            </w:pPr>
            <w:ins w:id="2711"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712" w:author="QC109e (Umesh)" w:date="2020-03-03T11:46:00Z">
              <w:r w:rsidDel="00641D59">
                <w:rPr>
                  <w:lang w:val="en-GB" w:eastAsia="en-GB"/>
                </w:rPr>
                <w:delText xml:space="preserve">always </w:delText>
              </w:r>
            </w:del>
            <w:ins w:id="2713"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714" w:name="_Toc29343930"/>
      <w:bookmarkStart w:id="2715" w:name="_Toc29342791"/>
      <w:bookmarkStart w:id="2716" w:name="_Toc20487491"/>
      <w:r>
        <w:rPr>
          <w:lang w:val="en-GB"/>
        </w:rPr>
        <w:t>–</w:t>
      </w:r>
      <w:r>
        <w:rPr>
          <w:lang w:val="en-GB"/>
        </w:rPr>
        <w:tab/>
      </w:r>
      <w:bookmarkStart w:id="2717" w:name="_Hlk32413061"/>
      <w:r>
        <w:rPr>
          <w:i/>
          <w:noProof/>
          <w:lang w:val="en-GB"/>
        </w:rPr>
        <w:t>UE-TimersAndConstants</w:t>
      </w:r>
      <w:bookmarkEnd w:id="2714"/>
      <w:bookmarkEnd w:id="2715"/>
      <w:bookmarkEnd w:id="2716"/>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w:t>
      </w:r>
      <w:proofErr w:type="spellStart"/>
      <w:r>
        <w:rPr>
          <w:bCs/>
          <w:i/>
          <w:iCs/>
          <w:lang w:val="en-GB"/>
        </w:rPr>
        <w:t>TimersAndConstants</w:t>
      </w:r>
      <w:proofErr w:type="spellEnd"/>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718"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lastRenderedPageBreak/>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w:t>
            </w:r>
            <w:proofErr w:type="spellStart"/>
            <w:r>
              <w:rPr>
                <w:rFonts w:cs="Arial"/>
                <w:szCs w:val="18"/>
                <w:lang w:val="en-GB" w:eastAsia="ja-JP"/>
              </w:rPr>
              <w:t>signaled</w:t>
            </w:r>
            <w:proofErr w:type="spellEnd"/>
            <w:r>
              <w:rPr>
                <w:rFonts w:cs="Arial"/>
                <w:szCs w:val="18"/>
                <w:lang w:val="en-GB" w:eastAsia="ja-JP"/>
              </w:rPr>
              <w:t xml:space="preserve"> by </w:t>
            </w:r>
            <w:r>
              <w:rPr>
                <w:rFonts w:cs="Arial"/>
                <w:i/>
                <w:szCs w:val="18"/>
                <w:lang w:val="en-GB" w:eastAsia="ja-JP"/>
              </w:rPr>
              <w:t>t3xy</w:t>
            </w:r>
            <w:r>
              <w:rPr>
                <w:rFonts w:cs="Arial"/>
                <w:szCs w:val="18"/>
                <w:lang w:val="en-GB" w:eastAsia="ja-JP"/>
              </w:rPr>
              <w:t xml:space="preserve"> (without the suffix).</w:t>
            </w:r>
          </w:p>
          <w:p w14:paraId="1BBD7EA7" w14:textId="7D099CF6"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719" w:author="PostR2#108" w:date="2020-01-23T21:55:00Z">
              <w:r w:rsidR="00F56455">
                <w:rPr>
                  <w:rFonts w:cs="Arial"/>
                  <w:szCs w:val="18"/>
                  <w:lang w:val="en-GB" w:eastAsia="ja-JP"/>
                </w:rPr>
                <w:t xml:space="preserve"> for mo</w:t>
              </w:r>
            </w:ins>
            <w:ins w:id="2720" w:author="PostR2#108" w:date="2020-01-23T21:56:00Z">
              <w:r w:rsidR="00F56455">
                <w:rPr>
                  <w:rFonts w:cs="Arial"/>
                  <w:szCs w:val="18"/>
                  <w:lang w:val="en-GB" w:eastAsia="ja-JP"/>
                </w:rPr>
                <w:t>bile originating calls</w:t>
              </w:r>
            </w:ins>
            <w:ins w:id="2721" w:author="PostR2#108" w:date="2020-01-23T21:54:00Z">
              <w:r w:rsidR="00F56455">
                <w:rPr>
                  <w:rFonts w:cs="Arial"/>
                  <w:szCs w:val="18"/>
                  <w:lang w:val="en-GB" w:eastAsia="ja-JP"/>
                </w:rPr>
                <w:t xml:space="preserve"> </w:t>
              </w:r>
            </w:ins>
            <w:ins w:id="2722" w:author="QC109e2 (Umesh)" w:date="2020-03-04T15:22:00Z">
              <w:r w:rsidR="004920F6">
                <w:rPr>
                  <w:rFonts w:cs="Arial"/>
                  <w:szCs w:val="18"/>
                  <w:lang w:val="en-GB" w:eastAsia="ja-JP"/>
                </w:rPr>
                <w:t>and</w:t>
              </w:r>
            </w:ins>
            <w:ins w:id="2723" w:author="PostR2#108" w:date="2020-01-23T21:54:00Z">
              <w:r w:rsidR="00F56455">
                <w:rPr>
                  <w:rFonts w:cs="Arial"/>
                  <w:szCs w:val="18"/>
                  <w:lang w:val="en-GB" w:eastAsia="ja-JP"/>
                </w:rPr>
                <w:t xml:space="preserve"> </w:t>
              </w:r>
            </w:ins>
            <w:ins w:id="2724" w:author="QC109e2 (Umesh)" w:date="2020-03-04T15:22:00Z">
              <w:r w:rsidR="004920F6">
                <w:rPr>
                  <w:rFonts w:cs="Arial"/>
                  <w:szCs w:val="18"/>
                  <w:lang w:val="en-GB" w:eastAsia="ja-JP"/>
                </w:rPr>
                <w:t xml:space="preserve">for UL data </w:t>
              </w:r>
            </w:ins>
            <w:ins w:id="2725"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726" w:author="PostR2#108" w:date="2020-01-23T21:57:00Z">
              <w:r w:rsidR="0007376C">
                <w:rPr>
                  <w:rFonts w:cs="Arial"/>
                  <w:szCs w:val="18"/>
                  <w:lang w:val="en-GB" w:eastAsia="ja-JP"/>
                </w:rPr>
                <w:t xml:space="preserve">for mobile originating calls </w:t>
              </w:r>
            </w:ins>
            <w:ins w:id="2727" w:author="PostR2#108" w:date="2020-01-23T21:54:00Z">
              <w:r w:rsidR="00F56455">
                <w:rPr>
                  <w:rFonts w:cs="Arial"/>
                  <w:szCs w:val="18"/>
                  <w:lang w:val="en-GB" w:eastAsia="ja-JP"/>
                </w:rPr>
                <w:t xml:space="preserve">or </w:t>
              </w:r>
            </w:ins>
            <w:ins w:id="2728" w:author="QC109e2 (Umesh)" w:date="2020-03-04T15:23:00Z">
              <w:r w:rsidR="004920F6">
                <w:rPr>
                  <w:rFonts w:cs="Arial"/>
                  <w:szCs w:val="18"/>
                  <w:lang w:val="en-GB" w:eastAsia="ja-JP"/>
                </w:rPr>
                <w:t xml:space="preserve">UL data </w:t>
              </w:r>
            </w:ins>
            <w:ins w:id="2729"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proofErr w:type="spellStart"/>
            <w:r>
              <w:rPr>
                <w:i/>
                <w:lang w:val="en-GB" w:eastAsia="ja-JP"/>
              </w:rPr>
              <w:t>EDT</w:t>
            </w:r>
            <w:ins w:id="2730" w:author="PostR2#108" w:date="2020-01-23T21:58:00Z">
              <w:r w:rsidR="009C6781">
                <w:rPr>
                  <w:i/>
                  <w:lang w:val="en-GB" w:eastAsia="ja-JP"/>
                </w:rPr>
                <w:t>orPUR</w:t>
              </w:r>
            </w:ins>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in SIB2</w:t>
            </w:r>
            <w:ins w:id="2731" w:author="PostR2#108" w:date="2020-01-23T21:58:00Z">
              <w:r w:rsidR="009C6781">
                <w:rPr>
                  <w:lang w:val="en-GB" w:eastAsia="en-GB"/>
                </w:rPr>
                <w:t xml:space="preserve"> or the UE is configured with </w:t>
              </w:r>
              <w:proofErr w:type="spellStart"/>
              <w:r w:rsidR="009C6781" w:rsidRPr="006B7D04">
                <w:rPr>
                  <w:i/>
                  <w:lang w:val="en-GB" w:eastAsia="en-GB"/>
                </w:rPr>
                <w:t>pur</w:t>
              </w:r>
              <w:proofErr w:type="spellEnd"/>
              <w:r w:rsidR="009C6781" w:rsidRPr="006B7D04">
                <w:rPr>
                  <w:i/>
                  <w:lang w:val="en-GB" w:eastAsia="en-GB"/>
                </w:rPr>
                <w:t>-Config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717"/>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Heading2"/>
      </w:pPr>
      <w:bookmarkStart w:id="2732" w:name="_Toc20487543"/>
      <w:bookmarkStart w:id="2733" w:name="_Toc29342844"/>
      <w:bookmarkStart w:id="2734" w:name="_Toc29343983"/>
      <w:bookmarkStart w:id="2735" w:name="_Toc29342856"/>
      <w:bookmarkStart w:id="2736" w:name="_Toc29343995"/>
      <w:bookmarkStart w:id="2737" w:name="_Toc20487757"/>
      <w:bookmarkEnd w:id="2462"/>
      <w:r w:rsidRPr="00170CE7">
        <w:t>6.4</w:t>
      </w:r>
      <w:r w:rsidRPr="00170CE7">
        <w:tab/>
        <w:t>RRC multiplicity and type constraint values</w:t>
      </w:r>
      <w:bookmarkEnd w:id="2732"/>
      <w:bookmarkEnd w:id="2733"/>
      <w:bookmarkEnd w:id="2734"/>
    </w:p>
    <w:p w14:paraId="6065EC7D" w14:textId="77777777" w:rsidR="000F329E" w:rsidRPr="00170CE7" w:rsidRDefault="000F329E" w:rsidP="000F329E">
      <w:pPr>
        <w:pStyle w:val="Heading3"/>
        <w:rPr>
          <w:lang w:val="en-GB"/>
        </w:rPr>
      </w:pPr>
      <w:bookmarkStart w:id="2738" w:name="_Toc20487544"/>
      <w:bookmarkStart w:id="2739" w:name="_Toc29342845"/>
      <w:bookmarkStart w:id="2740" w:name="_Toc29343984"/>
      <w:r w:rsidRPr="00170CE7">
        <w:rPr>
          <w:lang w:val="en-GB"/>
        </w:rPr>
        <w:t>–</w:t>
      </w:r>
      <w:r w:rsidRPr="00170CE7">
        <w:rPr>
          <w:lang w:val="en-GB"/>
        </w:rPr>
        <w:tab/>
        <w:t>Multiplicity and type constraint definitions</w:t>
      </w:r>
      <w:bookmarkEnd w:id="2738"/>
      <w:bookmarkEnd w:id="2739"/>
      <w:bookmarkEnd w:id="2740"/>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lastRenderedPageBreak/>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lastRenderedPageBreak/>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5459D55" w:rsidR="00957FA7" w:rsidRDefault="00957FA7" w:rsidP="00957FA7">
      <w:pPr>
        <w:pStyle w:val="PL"/>
        <w:shd w:val="clear" w:color="auto" w:fill="E6E6E6"/>
        <w:rPr>
          <w:ins w:id="2741" w:author="QC109e2 (Umesh)" w:date="2020-03-04T16:33:00Z"/>
        </w:rPr>
      </w:pPr>
      <w:ins w:id="2742" w:author="QC109e2 (Umesh)" w:date="2020-03-04T16:33:00Z">
        <w:r>
          <w:t>maxGWUS-Groups-1-r16</w:t>
        </w:r>
        <w:r>
          <w:tab/>
        </w:r>
        <w:r>
          <w:tab/>
          <w:t>INTEGER</w:t>
        </w:r>
        <w:r>
          <w:tab/>
          <w:t xml:space="preserve">::= </w:t>
        </w:r>
        <w:commentRangeStart w:id="2743"/>
        <w:r>
          <w:t>3</w:t>
        </w:r>
      </w:ins>
      <w:ins w:id="2744" w:author="QC-109e-v4.3 (Umesh)" w:date="2020-03-09T10:48:00Z">
        <w:r w:rsidR="003C56FC">
          <w:t>1</w:t>
        </w:r>
      </w:ins>
      <w:ins w:id="2745" w:author="QC109e2 (Umesh)" w:date="2020-03-04T16:33:00Z">
        <w:del w:id="2746" w:author="QC-109e-v4.3 (Umesh)" w:date="2020-03-09T10:48:00Z">
          <w:r w:rsidDel="003C56FC">
            <w:delText>2</w:delText>
          </w:r>
        </w:del>
      </w:ins>
      <w:commentRangeEnd w:id="2743"/>
      <w:r w:rsidR="003C56FC">
        <w:rPr>
          <w:rStyle w:val="CommentReference"/>
          <w:rFonts w:ascii="Times New Roman" w:eastAsia="MS Mincho" w:hAnsi="Times New Roman"/>
          <w:noProof w:val="0"/>
          <w:lang w:val="x-none" w:eastAsia="en-US"/>
        </w:rPr>
        <w:commentReference w:id="2743"/>
      </w:r>
      <w:ins w:id="2747" w:author="QC109e2 (Umesh)" w:date="2020-03-04T16:34:00Z">
        <w:r>
          <w:tab/>
          <w:t xml:space="preserve">-- </w:t>
        </w:r>
      </w:ins>
      <w:ins w:id="2748" w:author="QC-109e-v4.3 (Umesh)" w:date="2020-03-09T10:42:00Z">
        <w:r w:rsidR="00643844" w:rsidRPr="00643844">
          <w:t xml:space="preserve">Maximum number of groups </w:t>
        </w:r>
      </w:ins>
      <w:ins w:id="2749" w:author="QC-109e-v4.3 (Umesh)" w:date="2020-03-09T10:48:00Z">
        <w:r w:rsidR="003C56FC">
          <w:t xml:space="preserve">minus one </w:t>
        </w:r>
      </w:ins>
      <w:ins w:id="2750" w:author="QC-109e-v4.3 (Umesh)" w:date="2020-03-09T10:42:00Z">
        <w:r w:rsidR="00643844" w:rsidRPr="00643844">
          <w:t xml:space="preserve">for </w:t>
        </w:r>
      </w:ins>
      <w:ins w:id="2751" w:author="QC-109e-v4.3 (Umesh)" w:date="2020-03-09T10:45:00Z">
        <w:r w:rsidR="00F512ED">
          <w:t>each probability group</w:t>
        </w:r>
      </w:ins>
      <w:ins w:id="2752" w:author="QC109e2 (Umesh)" w:date="2020-03-04T16:34:00Z">
        <w:del w:id="2753" w:author="QC-109e-v4.3 (Umesh)" w:date="2020-03-09T10:42:00Z">
          <w:r w:rsidDel="00643844">
            <w:delText>explanation tbd</w:delText>
          </w:r>
        </w:del>
      </w:ins>
    </w:p>
    <w:p w14:paraId="701C4DFF" w14:textId="35E56B5D" w:rsidR="00957FA7" w:rsidRDefault="00957FA7" w:rsidP="00957FA7">
      <w:pPr>
        <w:pStyle w:val="PL"/>
        <w:shd w:val="clear" w:color="auto" w:fill="E6E6E6"/>
        <w:rPr>
          <w:ins w:id="2754" w:author="QC109e2 (Umesh)" w:date="2020-03-04T16:33:00Z"/>
        </w:rPr>
      </w:pPr>
      <w:ins w:id="2755" w:author="QC109e2 (Umesh)" w:date="2020-03-04T16:33:00Z">
        <w:r>
          <w:t>maxGWUS-Resources-r16</w:t>
        </w:r>
        <w:r>
          <w:tab/>
        </w:r>
        <w:r>
          <w:tab/>
        </w:r>
      </w:ins>
      <w:ins w:id="2756" w:author="QC109e2 (Umesh)" w:date="2020-03-04T16:34:00Z">
        <w:r>
          <w:t>INTEGER</w:t>
        </w:r>
        <w:r>
          <w:tab/>
        </w:r>
      </w:ins>
      <w:ins w:id="2757" w:author="QC109e2 (Umesh)" w:date="2020-03-04T16:33:00Z">
        <w:r>
          <w:t>::= 4</w:t>
        </w:r>
      </w:ins>
      <w:ins w:id="2758" w:author="QC109e2 (Umesh)" w:date="2020-03-04T16:34:00Z">
        <w:r>
          <w:tab/>
          <w:t xml:space="preserve">-- </w:t>
        </w:r>
      </w:ins>
      <w:ins w:id="2759" w:author="QC-109e-v4.3 (Umesh)" w:date="2020-03-09T10:42:00Z">
        <w:r w:rsidR="00643844" w:rsidRPr="00643844">
          <w:t xml:space="preserve">Maximum number of GWUS resources for </w:t>
        </w:r>
      </w:ins>
      <w:ins w:id="2760" w:author="QC-109e-v4.3 (Umesh)" w:date="2020-03-09T10:45:00Z">
        <w:r w:rsidR="00F512ED">
          <w:t>each group</w:t>
        </w:r>
      </w:ins>
      <w:ins w:id="2761" w:author="QC109e2 (Umesh)" w:date="2020-03-04T16:34:00Z">
        <w:del w:id="2762" w:author="QC-109e-v4.3 (Umesh)" w:date="2020-03-09T10:42:00Z">
          <w:r w:rsidDel="00643844">
            <w:delText>explanation tbd</w:delText>
          </w:r>
        </w:del>
      </w:ins>
    </w:p>
    <w:p w14:paraId="6B7D76DE" w14:textId="5EEB783B" w:rsidR="00957FA7" w:rsidRDefault="00957FA7" w:rsidP="00957FA7">
      <w:pPr>
        <w:pStyle w:val="PL"/>
        <w:shd w:val="clear" w:color="auto" w:fill="E6E6E6"/>
        <w:rPr>
          <w:ins w:id="2763" w:author="QC109e2 (Umesh)" w:date="2020-03-04T16:34:00Z"/>
        </w:rPr>
      </w:pPr>
      <w:ins w:id="2764" w:author="QC109e2 (Umesh)" w:date="2020-03-04T16:33:00Z">
        <w:r>
          <w:t>maxGWUS-ProbThresholds-r16</w:t>
        </w:r>
      </w:ins>
      <w:ins w:id="2765" w:author="QC109e2 (Umesh)" w:date="2020-03-04T16:34:00Z">
        <w:r>
          <w:tab/>
          <w:t>INTEGER</w:t>
        </w:r>
        <w:r>
          <w:tab/>
        </w:r>
      </w:ins>
      <w:ins w:id="2766" w:author="QC109e2 (Umesh)" w:date="2020-03-04T16:33:00Z">
        <w:r>
          <w:t>::= 3</w:t>
        </w:r>
      </w:ins>
      <w:ins w:id="2767" w:author="QC109e2 (Umesh)" w:date="2020-03-04T16:34:00Z">
        <w:r>
          <w:tab/>
          <w:t xml:space="preserve">-- </w:t>
        </w:r>
      </w:ins>
      <w:ins w:id="2768" w:author="QC-109e-v4.3 (Umesh)" w:date="2020-03-09T10:43:00Z">
        <w:r w:rsidR="00643844" w:rsidRPr="00643844">
          <w:t>Maximum number of paging probability threshold</w:t>
        </w:r>
      </w:ins>
      <w:ins w:id="2769" w:author="QC-109e-v4.3 (Umesh)" w:date="2020-03-09T10:44:00Z">
        <w:r w:rsidR="00512155">
          <w:t>s</w:t>
        </w:r>
      </w:ins>
      <w:ins w:id="2770" w:author="QC109e2 (Umesh)" w:date="2020-03-04T16:34:00Z">
        <w:del w:id="2771" w:author="QC-109e-v4.3 (Umesh)" w:date="2020-03-09T10:43:00Z">
          <w:r w:rsidDel="00643844">
            <w:delText>explanation tbd</w:delText>
          </w:r>
        </w:del>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lastRenderedPageBreak/>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lastRenderedPageBreak/>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Heading2"/>
      </w:pPr>
      <w:r w:rsidRPr="00170CE7">
        <w:t>6.6</w:t>
      </w:r>
      <w:r w:rsidRPr="00170CE7">
        <w:tab/>
        <w:t>Direct Indication Information</w:t>
      </w:r>
      <w:bookmarkEnd w:id="2735"/>
      <w:bookmarkEnd w:id="2736"/>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2772" w:author="QC109e3 (Umesh)" w:date="2020-03-05T12:33:00Z">
        <w:r w:rsidR="00755BB5">
          <w:t xml:space="preserve"> or using SI-RNTI</w:t>
        </w:r>
      </w:ins>
      <w:r w:rsidRPr="00170CE7">
        <w:t>. Table 6.6-1 defines the Direct Indication information</w:t>
      </w:r>
      <w:ins w:id="2773" w:author="QC109e3 (Umesh)" w:date="2020-03-05T12:34:00Z">
        <w:r w:rsidR="00755BB5">
          <w:t xml:space="preserve"> on MPDCCH using P-RNTI</w:t>
        </w:r>
      </w:ins>
      <w:r w:rsidRPr="00170CE7">
        <w:t>, see TS 36.212 [22], clause 5.3.3.1.14.</w:t>
      </w:r>
      <w:ins w:id="2774" w:author="QC109e3 (Umesh)" w:date="2020-03-05T12:32:00Z">
        <w:r w:rsidR="00755BB5">
          <w:t xml:space="preserve"> </w:t>
        </w:r>
        <w:r w:rsidR="00755BB5" w:rsidRPr="0007578D">
          <w:t>Table 6.6-</w:t>
        </w:r>
      </w:ins>
      <w:ins w:id="2775" w:author="QC109e3 (Umesh)" w:date="2020-03-05T12:44:00Z">
        <w:r w:rsidR="006B4A95">
          <w:t>x</w:t>
        </w:r>
      </w:ins>
      <w:ins w:id="2776" w:author="QC109e3 (Umesh)" w:date="2020-03-05T12:32:00Z">
        <w:r w:rsidR="00755BB5" w:rsidRPr="0007578D">
          <w:t xml:space="preserve"> defines the Direct Indication </w:t>
        </w:r>
      </w:ins>
      <w:ins w:id="2777" w:author="QC109e3 (Umesh)" w:date="2020-03-05T12:35:00Z">
        <w:r w:rsidR="00755BB5">
          <w:t xml:space="preserve">on MPDCCH </w:t>
        </w:r>
      </w:ins>
      <w:ins w:id="2778" w:author="QC109e3 (Umesh)" w:date="2020-03-05T12:34:00Z">
        <w:r w:rsidR="00755BB5">
          <w:t xml:space="preserve">using SI-RNTI </w:t>
        </w:r>
      </w:ins>
      <w:ins w:id="2779" w:author="QC109e3 (Umesh)" w:date="2020-03-05T12:32:00Z">
        <w:r w:rsidR="00755BB5">
          <w:t>in RRC_CONNECTED</w:t>
        </w:r>
      </w:ins>
      <w:ins w:id="2780" w:author="QC109e3 (Umesh)" w:date="2020-03-05T12:35:00Z">
        <w:r w:rsidR="00755BB5">
          <w:t>,</w:t>
        </w:r>
        <w:r w:rsidR="00755BB5" w:rsidRPr="00170CE7">
          <w:t xml:space="preserve"> see TS 36.212 [22], clause</w:t>
        </w:r>
      </w:ins>
      <w:ins w:id="2781" w:author="QC109e3 (Umesh)" w:date="2020-03-05T12:42:00Z">
        <w:r w:rsidR="006B4A95">
          <w:t>s</w:t>
        </w:r>
      </w:ins>
      <w:ins w:id="2782" w:author="QC109e3 (Umesh)" w:date="2020-03-05T12:35:00Z">
        <w:r w:rsidR="00755BB5" w:rsidRPr="00170CE7">
          <w:t xml:space="preserve"> 5.3.3.</w:t>
        </w:r>
      </w:ins>
      <w:ins w:id="2783" w:author="QC109e3 (Umesh)" w:date="2020-03-05T12:40:00Z">
        <w:r w:rsidR="00E2091F">
          <w:t>1.12 and 5.3.3.1.13</w:t>
        </w:r>
      </w:ins>
      <w:ins w:id="2784"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2785"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eab-ParamModification</w:t>
            </w:r>
            <w:proofErr w:type="spellEnd"/>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systemInfoModification-eDRX</w:t>
            </w:r>
            <w:proofErr w:type="spellEnd"/>
          </w:p>
        </w:tc>
      </w:tr>
      <w:tr w:rsidR="00112E2A" w:rsidRPr="00170CE7" w14:paraId="4DC4E240" w14:textId="77777777" w:rsidTr="004E19A9">
        <w:trPr>
          <w:ins w:id="2786" w:author="QC109e2 (Umesh)" w:date="2020-03-04T13:31:00Z"/>
        </w:trPr>
        <w:tc>
          <w:tcPr>
            <w:tcW w:w="959" w:type="dxa"/>
            <w:shd w:val="clear" w:color="auto" w:fill="auto"/>
          </w:tcPr>
          <w:p w14:paraId="7653D89B" w14:textId="152894C2" w:rsidR="00112E2A" w:rsidRPr="00170CE7" w:rsidRDefault="00112E2A" w:rsidP="004E19A9">
            <w:pPr>
              <w:rPr>
                <w:ins w:id="2787" w:author="QC109e2 (Umesh)" w:date="2020-03-04T13:31:00Z"/>
              </w:rPr>
            </w:pPr>
            <w:ins w:id="2788" w:author="QC109e2 (Umesh)" w:date="2020-03-04T13:31:00Z">
              <w:r>
                <w:lastRenderedPageBreak/>
                <w:t>6</w:t>
              </w:r>
            </w:ins>
          </w:p>
        </w:tc>
        <w:tc>
          <w:tcPr>
            <w:tcW w:w="8253" w:type="dxa"/>
            <w:shd w:val="clear" w:color="auto" w:fill="auto"/>
          </w:tcPr>
          <w:p w14:paraId="09A9AFAB" w14:textId="03A1404F" w:rsidR="00112E2A" w:rsidRPr="00170CE7" w:rsidRDefault="00BC7E9D" w:rsidP="004E19A9">
            <w:pPr>
              <w:pStyle w:val="TAL"/>
              <w:rPr>
                <w:ins w:id="2789" w:author="QC109e2 (Umesh)" w:date="2020-03-04T13:31:00Z"/>
                <w:rFonts w:eastAsia="Calibri"/>
                <w:i/>
                <w:iCs/>
                <w:kern w:val="2"/>
                <w:szCs w:val="22"/>
                <w:lang w:val="en-GB" w:eastAsia="ja-JP"/>
              </w:rPr>
            </w:pPr>
            <w:proofErr w:type="spellStart"/>
            <w:ins w:id="2790"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proofErr w:type="spellEnd"/>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791"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1D095F47" w:rsidR="00660496" w:rsidRDefault="00660496" w:rsidP="00660496">
      <w:pPr>
        <w:rPr>
          <w:ins w:id="2792" w:author="QC109e3 (Umesh)" w:date="2020-03-05T12:32:00Z"/>
        </w:rPr>
      </w:pPr>
    </w:p>
    <w:p w14:paraId="05818C4C" w14:textId="70516E07" w:rsidR="00755BB5" w:rsidRPr="006B4A95" w:rsidRDefault="00755BB5" w:rsidP="00755BB5">
      <w:pPr>
        <w:pStyle w:val="TH"/>
        <w:rPr>
          <w:ins w:id="2793" w:author="QC109e3 (Umesh)" w:date="2020-03-05T12:32:00Z"/>
          <w:bCs/>
          <w:kern w:val="2"/>
          <w:lang w:val="en-US"/>
        </w:rPr>
      </w:pPr>
      <w:ins w:id="2794" w:author="QC109e3 (Umesh)" w:date="2020-03-05T12:32:00Z">
        <w:r w:rsidRPr="0007578D">
          <w:rPr>
            <w:bCs/>
            <w:kern w:val="2"/>
          </w:rPr>
          <w:t>Table 6.6-</w:t>
        </w:r>
      </w:ins>
      <w:ins w:id="2795" w:author="QC109e3 (Umesh)" w:date="2020-03-05T12:44:00Z">
        <w:r w:rsidR="006B4A95">
          <w:rPr>
            <w:bCs/>
            <w:kern w:val="2"/>
            <w:lang w:val="en-US"/>
          </w:rPr>
          <w:t>x</w:t>
        </w:r>
      </w:ins>
      <w:ins w:id="2796" w:author="QC109e3 (Umesh)" w:date="2020-03-05T12:32:00Z">
        <w:r w:rsidRPr="0007578D">
          <w:rPr>
            <w:bCs/>
            <w:kern w:val="2"/>
          </w:rPr>
          <w:t xml:space="preserve">: Direct Indication </w:t>
        </w:r>
      </w:ins>
      <w:ins w:id="2797"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2798" w:author="QC109e3 (Umesh)" w:date="2020-03-05T12:32:00Z"/>
        </w:trPr>
        <w:tc>
          <w:tcPr>
            <w:tcW w:w="959" w:type="dxa"/>
            <w:shd w:val="clear" w:color="auto" w:fill="auto"/>
          </w:tcPr>
          <w:p w14:paraId="55EFFC3A" w14:textId="77777777" w:rsidR="00755BB5" w:rsidRPr="0007578D" w:rsidRDefault="00755BB5" w:rsidP="00242B24">
            <w:pPr>
              <w:pStyle w:val="TAH"/>
              <w:rPr>
                <w:ins w:id="2799" w:author="QC109e3 (Umesh)" w:date="2020-03-05T12:32:00Z"/>
                <w:rFonts w:eastAsia="Calibri"/>
                <w:lang w:eastAsia="ja-JP"/>
              </w:rPr>
            </w:pPr>
            <w:ins w:id="2800"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2801" w:author="QC109e3 (Umesh)" w:date="2020-03-05T12:32:00Z"/>
                <w:rFonts w:eastAsia="Calibri"/>
                <w:lang w:val="en-US" w:eastAsia="ja-JP"/>
              </w:rPr>
            </w:pPr>
            <w:ins w:id="2802" w:author="QC109e3 (Umesh)" w:date="2020-03-05T12:32:00Z">
              <w:r w:rsidRPr="0007578D">
                <w:rPr>
                  <w:rFonts w:eastAsia="Calibri"/>
                  <w:lang w:eastAsia="ja-JP"/>
                </w:rPr>
                <w:t xml:space="preserve">Direct Indication </w:t>
              </w:r>
            </w:ins>
            <w:ins w:id="2803" w:author="QC109e3 (Umesh)" w:date="2020-03-05T12:43:00Z">
              <w:r w:rsidR="006B4A95">
                <w:rPr>
                  <w:rFonts w:eastAsia="Calibri"/>
                  <w:lang w:val="en-US" w:eastAsia="ja-JP"/>
                </w:rPr>
                <w:t>information</w:t>
              </w:r>
            </w:ins>
          </w:p>
        </w:tc>
      </w:tr>
      <w:tr w:rsidR="00755BB5" w:rsidRPr="001D48FD" w14:paraId="60FA74FF" w14:textId="77777777" w:rsidTr="00242B24">
        <w:trPr>
          <w:ins w:id="2804" w:author="QC109e3 (Umesh)" w:date="2020-03-05T12:32:00Z"/>
        </w:trPr>
        <w:tc>
          <w:tcPr>
            <w:tcW w:w="959" w:type="dxa"/>
            <w:shd w:val="clear" w:color="auto" w:fill="auto"/>
          </w:tcPr>
          <w:p w14:paraId="6F4663D7" w14:textId="77777777" w:rsidR="00755BB5" w:rsidRPr="0007578D" w:rsidRDefault="00755BB5" w:rsidP="00242B24">
            <w:pPr>
              <w:rPr>
                <w:ins w:id="2805" w:author="QC109e3 (Umesh)" w:date="2020-03-05T12:32:00Z"/>
              </w:rPr>
            </w:pPr>
            <w:ins w:id="2806"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2807" w:author="QC109e3 (Umesh)" w:date="2020-03-05T12:32:00Z"/>
                <w:rFonts w:eastAsia="Calibri"/>
                <w:i/>
                <w:iCs/>
                <w:kern w:val="2"/>
                <w:lang w:eastAsia="ja-JP"/>
              </w:rPr>
            </w:pPr>
            <w:proofErr w:type="spellStart"/>
            <w:ins w:id="2808" w:author="QC109e3 (Umesh)" w:date="2020-03-05T12:32:00Z">
              <w:r w:rsidRPr="0007578D">
                <w:rPr>
                  <w:rFonts w:eastAsia="Calibri"/>
                  <w:i/>
                  <w:iCs/>
                  <w:kern w:val="2"/>
                  <w:szCs w:val="22"/>
                  <w:lang w:eastAsia="ja-JP"/>
                </w:rPr>
                <w:t>etws</w:t>
              </w:r>
              <w:proofErr w:type="spellEnd"/>
              <w:r w:rsidRPr="0007578D">
                <w:rPr>
                  <w:rFonts w:eastAsia="Calibri"/>
                  <w:i/>
                  <w:iCs/>
                  <w:kern w:val="2"/>
                  <w:szCs w:val="22"/>
                  <w:lang w:eastAsia="ja-JP"/>
                </w:rPr>
                <w:t>-Indication</w:t>
              </w:r>
            </w:ins>
          </w:p>
        </w:tc>
      </w:tr>
      <w:tr w:rsidR="00755BB5" w:rsidRPr="001D48FD" w14:paraId="753E05CC" w14:textId="77777777" w:rsidTr="00242B24">
        <w:trPr>
          <w:ins w:id="2809" w:author="QC109e3 (Umesh)" w:date="2020-03-05T12:32:00Z"/>
        </w:trPr>
        <w:tc>
          <w:tcPr>
            <w:tcW w:w="959" w:type="dxa"/>
            <w:shd w:val="clear" w:color="auto" w:fill="auto"/>
          </w:tcPr>
          <w:p w14:paraId="03674843" w14:textId="77777777" w:rsidR="00755BB5" w:rsidRPr="0007578D" w:rsidRDefault="00755BB5" w:rsidP="00242B24">
            <w:pPr>
              <w:rPr>
                <w:ins w:id="2810" w:author="QC109e3 (Umesh)" w:date="2020-03-05T12:32:00Z"/>
              </w:rPr>
            </w:pPr>
            <w:ins w:id="2811"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2812" w:author="QC109e3 (Umesh)" w:date="2020-03-05T12:32:00Z"/>
                <w:rFonts w:eastAsia="Calibri"/>
                <w:i/>
                <w:iCs/>
                <w:kern w:val="2"/>
                <w:szCs w:val="22"/>
                <w:lang w:eastAsia="ja-JP"/>
              </w:rPr>
            </w:pPr>
            <w:proofErr w:type="spellStart"/>
            <w:ins w:id="2813" w:author="QC109e3 (Umesh)" w:date="2020-03-05T12:32:00Z">
              <w:r w:rsidRPr="0007578D">
                <w:rPr>
                  <w:rFonts w:eastAsia="Calibri"/>
                  <w:i/>
                  <w:iCs/>
                  <w:kern w:val="2"/>
                  <w:szCs w:val="22"/>
                  <w:lang w:eastAsia="ja-JP"/>
                </w:rPr>
                <w:t>cmas</w:t>
              </w:r>
              <w:proofErr w:type="spellEnd"/>
              <w:r w:rsidRPr="0007578D">
                <w:rPr>
                  <w:rFonts w:eastAsia="Calibri"/>
                  <w:i/>
                  <w:iCs/>
                  <w:kern w:val="2"/>
                  <w:szCs w:val="22"/>
                  <w:lang w:eastAsia="ja-JP"/>
                </w:rPr>
                <w:t>-Indication</w:t>
              </w:r>
            </w:ins>
          </w:p>
        </w:tc>
      </w:tr>
      <w:tr w:rsidR="006B4A95" w:rsidRPr="00170CE7" w14:paraId="2FC09893" w14:textId="77777777" w:rsidTr="00242B24">
        <w:trPr>
          <w:ins w:id="2814" w:author="QC109e3 (Umesh)" w:date="2020-03-05T12:43:00Z"/>
        </w:trPr>
        <w:tc>
          <w:tcPr>
            <w:tcW w:w="959" w:type="dxa"/>
            <w:shd w:val="clear" w:color="auto" w:fill="auto"/>
          </w:tcPr>
          <w:p w14:paraId="656BB26A" w14:textId="25AB3BEF" w:rsidR="006B4A95" w:rsidRPr="00170CE7" w:rsidRDefault="006B4A95" w:rsidP="00242B24">
            <w:pPr>
              <w:rPr>
                <w:ins w:id="2815" w:author="QC109e3 (Umesh)" w:date="2020-03-05T12:43:00Z"/>
              </w:rPr>
            </w:pPr>
            <w:ins w:id="2816" w:author="QC109e3 (Umesh)" w:date="2020-03-05T12:43:00Z">
              <w:r>
                <w:t xml:space="preserve">3, 4, 5, </w:t>
              </w:r>
            </w:ins>
            <w:ins w:id="2817" w:author="QC109e3 (Umesh)" w:date="2020-03-05T12:44:00Z">
              <w:r>
                <w:t>6, 7</w:t>
              </w:r>
            </w:ins>
            <w:ins w:id="2818"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2819" w:author="QC109e3 (Umesh)" w:date="2020-03-05T12:43:00Z"/>
              </w:rPr>
            </w:pPr>
            <w:ins w:id="2820" w:author="QC109e3 (Umesh)" w:date="2020-03-05T12:43:00Z">
              <w:r w:rsidRPr="00170CE7">
                <w:t>Not used, and shall be ignored by UE if received.</w:t>
              </w:r>
            </w:ins>
          </w:p>
        </w:tc>
      </w:tr>
    </w:tbl>
    <w:p w14:paraId="6E40CAB4" w14:textId="77777777" w:rsidR="008022CF" w:rsidRDefault="008022CF" w:rsidP="0072177F">
      <w:pPr>
        <w:rPr>
          <w:ins w:id="2821"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Heading2"/>
      </w:pPr>
      <w:bookmarkStart w:id="2822" w:name="_Toc29344203"/>
      <w:bookmarkStart w:id="2823" w:name="_Toc29343064"/>
      <w:bookmarkStart w:id="2824" w:name="_Toc20487788"/>
      <w:bookmarkEnd w:id="2737"/>
      <w:r>
        <w:t>11.2</w:t>
      </w:r>
      <w:r>
        <w:tab/>
        <w:t>Processing delay requirements for RRC procedures</w:t>
      </w:r>
      <w:bookmarkEnd w:id="2822"/>
      <w:bookmarkEnd w:id="2823"/>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5" type="#_x0000_t75" style="width:417.6pt;height:136.8pt" o:ole="">
            <v:imagedata r:id="rId98" o:title=""/>
          </v:shape>
          <o:OLEObject Type="Embed" ProgID="Visio.Drawing.11" ShapeID="_x0000_i1065" DrawAspect="Content" ObjectID="_1645262212" r:id="rId99"/>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zh-TW"/>
              </w:rPr>
              <w:t xml:space="preserve"> or </w:t>
            </w:r>
            <w:proofErr w:type="spellStart"/>
            <w:r>
              <w:rPr>
                <w:i/>
                <w:lang w:val="en-GB" w:eastAsia="zh-TW"/>
              </w:rPr>
              <w:t>RRCConnectionResume</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zh-TW"/>
              </w:rPr>
              <w:t xml:space="preserve"> or </w:t>
            </w:r>
            <w:proofErr w:type="spellStart"/>
            <w:r>
              <w:rPr>
                <w:i/>
                <w:lang w:val="en-GB" w:eastAsia="zh-TW"/>
              </w:rPr>
              <w:t>RRCConnectionResumeComplete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proofErr w:type="spellStart"/>
            <w:r>
              <w:rPr>
                <w:i/>
                <w:lang w:val="en-GB" w:eastAsia="zh-TW"/>
              </w:rPr>
              <w:t>RRCConnectionResume</w:t>
            </w:r>
            <w:proofErr w:type="spellEnd"/>
            <w:r>
              <w:rPr>
                <w:lang w:val="en-GB" w:eastAsia="zh-TW"/>
              </w:rPr>
              <w:t xml:space="preserve"> if </w:t>
            </w:r>
            <w:proofErr w:type="spellStart"/>
            <w:r>
              <w:rPr>
                <w:i/>
                <w:lang w:val="en-GB"/>
              </w:rPr>
              <w:t>reducedCP-LatencyEnabled</w:t>
            </w:r>
            <w:proofErr w:type="spellEnd"/>
            <w:r>
              <w:rPr>
                <w:lang w:val="en-GB"/>
              </w:rPr>
              <w:t xml:space="preserve"> is configured, the UE supports reduced CP latency, and the RRC message only includes MAC and PHY (re-)configurations and does not include (re-)configurations of DRX, SPS, </w:t>
            </w:r>
            <w:proofErr w:type="spellStart"/>
            <w:r>
              <w:rPr>
                <w:lang w:val="en-GB"/>
              </w:rPr>
              <w:t>SCells</w:t>
            </w:r>
            <w:proofErr w:type="spellEnd"/>
            <w:r>
              <w:rPr>
                <w:lang w:val="en-GB"/>
              </w:rPr>
              <w:t xml:space="preserve">, and MIMO. Further, the UL grant is sent using PDCCH DCI format 0 in common search space. In this scenario, the RRC procedure delay can extend beyond the reception of the UL grant, up to 7 </w:t>
            </w:r>
            <w:proofErr w:type="spellStart"/>
            <w:r>
              <w:rPr>
                <w:lang w:val="en-GB"/>
              </w:rPr>
              <w:t>ms</w:t>
            </w:r>
            <w:proofErr w:type="spellEnd"/>
            <w:r>
              <w:rPr>
                <w:lang w:val="en-GB"/>
              </w:rPr>
              <w:t>.</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proofErr w:type="spellStart"/>
            <w:r>
              <w:rPr>
                <w:i/>
                <w:lang w:val="en-GB" w:eastAsia="en-GB"/>
              </w:rPr>
              <w:t>RRCConnectionRelease</w:t>
            </w:r>
            <w:proofErr w:type="spellEnd"/>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w:t>
            </w:r>
            <w:proofErr w:type="spellStart"/>
            <w:r>
              <w:rPr>
                <w:rFonts w:ascii="Arial" w:hAnsi="Arial" w:cs="Arial"/>
                <w:sz w:val="18"/>
                <w:szCs w:val="18"/>
              </w:rPr>
              <w:t>SCell</w:t>
            </w:r>
            <w:proofErr w:type="spellEnd"/>
            <w:r>
              <w:rPr>
                <w:rFonts w:ascii="Arial" w:hAnsi="Arial" w:cs="Arial"/>
                <w:sz w:val="18"/>
                <w:szCs w:val="18"/>
              </w:rPr>
              <w:t xml:space="preserve">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proofErr w:type="spellStart"/>
            <w:r>
              <w:rPr>
                <w:i/>
                <w:lang w:val="en-GB" w:eastAsia="en-GB"/>
              </w:rPr>
              <w:t>RRCConnectionReestablishment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proofErr w:type="spellStart"/>
            <w:r>
              <w:rPr>
                <w:i/>
                <w:lang w:val="en-GB" w:eastAsia="en-GB"/>
              </w:rPr>
              <w:t>RRCConnectionReestablishmentComplete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proofErr w:type="spellStart"/>
            <w:r>
              <w:rPr>
                <w:i/>
                <w:lang w:val="en-GB" w:eastAsia="en-GB"/>
              </w:rPr>
              <w:t>SecurityModeCommand</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proofErr w:type="spellStart"/>
            <w:r>
              <w:rPr>
                <w:i/>
                <w:lang w:val="en-GB" w:eastAsia="en-GB"/>
              </w:rPr>
              <w:t>RRCEarlyDataComplete</w:t>
            </w:r>
            <w:proofErr w:type="spellEnd"/>
            <w:r>
              <w:rPr>
                <w:lang w:val="en-GB" w:eastAsia="en-GB"/>
              </w:rPr>
              <w:t xml:space="preserve"> or </w:t>
            </w:r>
            <w:proofErr w:type="spellStart"/>
            <w:r>
              <w:rPr>
                <w:i/>
                <w:lang w:val="en-GB" w:eastAsia="en-GB"/>
              </w:rPr>
              <w:t>RRCConnectionRelease</w:t>
            </w:r>
            <w:proofErr w:type="spellEnd"/>
            <w:r>
              <w:rPr>
                <w:i/>
                <w:lang w:val="en-GB" w:eastAsia="en-GB"/>
              </w:rPr>
              <w:t xml:space="preserv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 xml:space="preserve">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proofErr w:type="spellStart"/>
            <w:r>
              <w:rPr>
                <w:i/>
                <w:lang w:val="en-GB" w:eastAsia="en-GB"/>
              </w:rPr>
              <w:t>MobilityFromEUTRACommand</w:t>
            </w:r>
            <w:proofErr w:type="spellEnd"/>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proofErr w:type="spellStart"/>
            <w:r>
              <w:rPr>
                <w:i/>
                <w:lang w:val="en-GB" w:eastAsia="en-GB"/>
              </w:rPr>
              <w:t>HandoverFromEUTRAPreparationRequest</w:t>
            </w:r>
            <w:proofErr w:type="spellEnd"/>
            <w:r>
              <w:rPr>
                <w:i/>
                <w:lang w:val="en-GB" w:eastAsia="en-GB"/>
              </w:rPr>
              <w:t xml:space="preserve">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proofErr w:type="spellStart"/>
            <w:r>
              <w:rPr>
                <w:i/>
                <w:lang w:val="en-GB" w:eastAsia="en-GB"/>
              </w:rPr>
              <w:t>MeasurementReport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proofErr w:type="spellStart"/>
            <w:r>
              <w:rPr>
                <w:i/>
                <w:lang w:val="en-GB" w:eastAsia="en-GB"/>
              </w:rPr>
              <w:t>UECapabilityEnquiry</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proofErr w:type="spellStart"/>
            <w:r>
              <w:rPr>
                <w:i/>
                <w:lang w:val="en-GB" w:eastAsia="en-GB"/>
              </w:rPr>
              <w:t>UECapabilityInformation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proofErr w:type="spellStart"/>
            <w:r>
              <w:rPr>
                <w:i/>
                <w:lang w:val="en-GB" w:eastAsia="en-GB"/>
              </w:rPr>
              <w:t>CounterCheck</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proofErr w:type="spellStart"/>
            <w:r>
              <w:rPr>
                <w:i/>
                <w:lang w:val="en-GB" w:eastAsia="en-GB"/>
              </w:rPr>
              <w:t>CounterCheckResponse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proofErr w:type="spellStart"/>
            <w:r>
              <w:rPr>
                <w:i/>
                <w:lang w:val="en-GB" w:eastAsia="en-GB"/>
              </w:rPr>
              <w:t>ProximityIndication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proofErr w:type="spellStart"/>
            <w:r>
              <w:rPr>
                <w:i/>
                <w:lang w:val="en-GB" w:eastAsia="en-GB"/>
              </w:rPr>
              <w:t>UEInformationRequest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proofErr w:type="spellStart"/>
            <w:r>
              <w:rPr>
                <w:i/>
                <w:lang w:val="en-GB" w:eastAsia="en-GB"/>
              </w:rPr>
              <w:t>UEInformationResponse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proofErr w:type="spellStart"/>
            <w:r>
              <w:rPr>
                <w:i/>
                <w:lang w:val="en-GB" w:eastAsia="en-GB"/>
              </w:rPr>
              <w:t>MBMSCountingRequest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proofErr w:type="spellStart"/>
            <w:r>
              <w:rPr>
                <w:i/>
                <w:lang w:val="en-GB" w:eastAsia="en-GB"/>
              </w:rPr>
              <w:t>MBMSCountingResponse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proofErr w:type="spellStart"/>
            <w:r>
              <w:rPr>
                <w:i/>
                <w:lang w:val="en-GB" w:eastAsia="en-GB"/>
              </w:rPr>
              <w:t>MBMSInterestIndication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proofErr w:type="spellStart"/>
            <w:r>
              <w:rPr>
                <w:i/>
                <w:lang w:val="en-GB" w:eastAsia="zh-CN"/>
              </w:rPr>
              <w:t>InDeviceCoexIndication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proofErr w:type="spellStart"/>
            <w:r>
              <w:rPr>
                <w:lang w:val="en-GB" w:eastAsia="en-GB"/>
              </w:rPr>
              <w:t>Sidelink</w:t>
            </w:r>
            <w:proofErr w:type="spellEnd"/>
            <w:r>
              <w:rPr>
                <w:lang w:val="en-GB" w:eastAsia="en-GB"/>
              </w:rPr>
              <w:t xml:space="preserve">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proofErr w:type="spellStart"/>
            <w:r>
              <w:rPr>
                <w:i/>
                <w:lang w:val="en-GB" w:eastAsia="ja-JP"/>
              </w:rPr>
              <w:t>WLANConnectionStatusReport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proofErr w:type="spellStart"/>
            <w:r>
              <w:rPr>
                <w:i/>
                <w:lang w:val="en-GB" w:eastAsia="ja-JP"/>
              </w:rPr>
              <w:t>DelayBudgetReport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825"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826" w:author="PostR2#108" w:date="2020-01-23T22:07:00Z"/>
                <w:lang w:val="en-GB" w:eastAsia="ja-JP"/>
              </w:rPr>
            </w:pPr>
            <w:ins w:id="2827"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828"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829" w:author="PostR2#108" w:date="2020-01-23T22:07:00Z"/>
                <w:i/>
                <w:lang w:val="en-GB" w:eastAsia="ja-JP"/>
              </w:rPr>
            </w:pPr>
            <w:proofErr w:type="spellStart"/>
            <w:ins w:id="2830" w:author="PostR2#108" w:date="2020-01-23T22:07:00Z">
              <w:r w:rsidRPr="00B2161C">
                <w:rPr>
                  <w:rFonts w:hint="eastAsia"/>
                  <w:i/>
                  <w:lang w:val="en-GB" w:eastAsia="ja-JP"/>
                </w:rPr>
                <w:t>P</w:t>
              </w:r>
              <w:r w:rsidRPr="00B2161C">
                <w:rPr>
                  <w:i/>
                  <w:lang w:val="en-GB" w:eastAsia="ja-JP"/>
                </w:rPr>
                <w:t>URConfigurationRequest</w:t>
              </w:r>
              <w:proofErr w:type="spellEnd"/>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831" w:author="PostR2#108" w:date="2020-01-23T22:07:00Z"/>
                <w:lang w:val="en-GB" w:eastAsia="zh-TW"/>
              </w:rPr>
            </w:pPr>
            <w:ins w:id="2832"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833"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en-GB"/>
              </w:rPr>
              <w:t>-NB</w:t>
            </w:r>
            <w:r>
              <w:rPr>
                <w:i/>
                <w:lang w:val="en-GB" w:eastAsia="zh-TW"/>
              </w:rPr>
              <w:t xml:space="preserve"> or </w:t>
            </w:r>
            <w:proofErr w:type="spellStart"/>
            <w:r>
              <w:rPr>
                <w:i/>
                <w:lang w:val="en-GB" w:eastAsia="zh-TW"/>
              </w:rPr>
              <w:t>RRCConnectionResume</w:t>
            </w:r>
            <w:proofErr w:type="spellEnd"/>
            <w:r>
              <w:rPr>
                <w:i/>
                <w:lang w:val="en-GB" w:eastAsia="zh-TW"/>
              </w:rPr>
              <w:t>-NB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en-GB"/>
              </w:rPr>
              <w:t>-NB</w:t>
            </w:r>
            <w:r>
              <w:rPr>
                <w:i/>
                <w:lang w:val="en-GB" w:eastAsia="zh-TW"/>
              </w:rPr>
              <w:t xml:space="preserve"> or </w:t>
            </w:r>
            <w:proofErr w:type="spellStart"/>
            <w:r>
              <w:rPr>
                <w:i/>
                <w:lang w:val="en-GB" w:eastAsia="zh-TW"/>
              </w:rPr>
              <w:t>RRCConnectionResumeComplete</w:t>
            </w:r>
            <w:proofErr w:type="spellEnd"/>
            <w:r>
              <w:rPr>
                <w:i/>
                <w:lang w:val="en-GB" w:eastAsia="zh-TW"/>
              </w:rPr>
              <w:t>-NB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proofErr w:type="spellStart"/>
            <w:r>
              <w:rPr>
                <w:i/>
                <w:lang w:val="en-GB" w:eastAsia="en-GB"/>
              </w:rPr>
              <w:t>RRCConnectionRelease</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proofErr w:type="spellStart"/>
            <w:r>
              <w:rPr>
                <w:i/>
                <w:lang w:val="en-GB" w:eastAsia="en-GB"/>
              </w:rPr>
              <w:t>RRCConnectionReestablishment</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proofErr w:type="spellStart"/>
            <w:r>
              <w:rPr>
                <w:i/>
                <w:lang w:val="en-GB" w:eastAsia="en-GB"/>
              </w:rPr>
              <w:t>RRCConnectionReestablishmentComplete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proofErr w:type="spellStart"/>
            <w:r>
              <w:rPr>
                <w:i/>
                <w:lang w:val="en-GB" w:eastAsia="en-GB"/>
              </w:rPr>
              <w:t>SecurityModeCommand</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proofErr w:type="spellStart"/>
            <w:r>
              <w:rPr>
                <w:i/>
                <w:lang w:val="en-GB" w:eastAsia="en-GB"/>
              </w:rPr>
              <w:t>RRCEarlyDataComplete</w:t>
            </w:r>
            <w:proofErr w:type="spellEnd"/>
            <w:r>
              <w:rPr>
                <w:i/>
                <w:lang w:val="en-GB" w:eastAsia="en-GB"/>
              </w:rPr>
              <w:t>-NB</w:t>
            </w:r>
            <w:r>
              <w:rPr>
                <w:lang w:val="en-GB" w:eastAsia="en-GB"/>
              </w:rPr>
              <w:t xml:space="preserve"> or </w:t>
            </w:r>
            <w:proofErr w:type="spellStart"/>
            <w:r>
              <w:rPr>
                <w:i/>
                <w:lang w:val="en-GB" w:eastAsia="en-GB"/>
              </w:rPr>
              <w:t>RRCConnectionRelease</w:t>
            </w:r>
            <w:proofErr w:type="spellEnd"/>
            <w:r>
              <w:rPr>
                <w:i/>
                <w:lang w:val="en-GB" w:eastAsia="en-GB"/>
              </w:rPr>
              <w:t>-NB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proofErr w:type="spellStart"/>
            <w:r>
              <w:rPr>
                <w:i/>
                <w:lang w:val="en-GB" w:eastAsia="en-GB"/>
              </w:rPr>
              <w:t>UECapabilityEnquiry</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proofErr w:type="spellStart"/>
            <w:r>
              <w:rPr>
                <w:i/>
                <w:lang w:val="en-GB" w:eastAsia="en-GB"/>
              </w:rPr>
              <w:t>UECapabilityInformation</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Heading2"/>
      </w:pPr>
      <w:bookmarkStart w:id="2834" w:name="_Toc29344234"/>
      <w:bookmarkStart w:id="2835" w:name="_Toc29343095"/>
      <w:bookmarkEnd w:id="2824"/>
      <w:r>
        <w:t>A.6</w:t>
      </w:r>
      <w:r>
        <w:tab/>
        <w:t>Protection of RRC messages (informative)</w:t>
      </w:r>
      <w:bookmarkEnd w:id="2834"/>
      <w:bookmarkEnd w:id="2835"/>
    </w:p>
    <w:p w14:paraId="6254881A" w14:textId="77777777" w:rsidR="004E3039" w:rsidRDefault="004E3039" w:rsidP="004E3039">
      <w:r>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t>eNB</w:t>
      </w:r>
      <w:proofErr w:type="spellEnd"/>
      <w:r>
        <w:t xml:space="preserve"> or UE. Further requirements are defined in the procedural text.</w:t>
      </w:r>
    </w:p>
    <w:p w14:paraId="5FF648A0" w14:textId="77777777" w:rsidR="004E3039" w:rsidRDefault="004E3039" w:rsidP="004E3039">
      <w:r>
        <w:lastRenderedPageBreak/>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 xml:space="preserve">A - C…Messages that can be sent </w:t>
      </w:r>
      <w:proofErr w:type="spellStart"/>
      <w:r>
        <w:t>unciphered</w:t>
      </w:r>
      <w:proofErr w:type="spellEnd"/>
      <w:r>
        <w:t xml:space="preserve">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proofErr w:type="spellStart"/>
            <w:r>
              <w:rPr>
                <w:lang w:val="en-GB" w:eastAsia="en-GB"/>
              </w:rPr>
              <w:t>CounterCheck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proofErr w:type="spellStart"/>
            <w:r>
              <w:rPr>
                <w:lang w:val="en-GB" w:eastAsia="en-GB"/>
              </w:rPr>
              <w:t>CounterCheckResponse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proofErr w:type="spellStart"/>
            <w:r>
              <w:rPr>
                <w:lang w:val="en-GB" w:eastAsia="en-GB"/>
              </w:rPr>
              <w:t>DelayBudgetReport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proofErr w:type="spellStart"/>
            <w:r>
              <w:rPr>
                <w:lang w:val="en-GB" w:eastAsia="en-GB"/>
              </w:rPr>
              <w:t>DLInformationTransfer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proofErr w:type="spellStart"/>
            <w:r>
              <w:rPr>
                <w:lang w:val="en-GB" w:eastAsia="en-GB"/>
              </w:rPr>
              <w:t>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proofErr w:type="spellStart"/>
            <w:r>
              <w:rPr>
                <w:lang w:val="en-GB" w:eastAsia="en-GB"/>
              </w:rPr>
              <w:t>HandoverFromEUTRAPreparationRequest</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proofErr w:type="spellStart"/>
            <w:r>
              <w:rPr>
                <w:lang w:val="en-GB" w:eastAsia="zh-CN"/>
              </w:rPr>
              <w:t>InDeviceCoexIndication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proofErr w:type="spellStart"/>
            <w:r>
              <w:rPr>
                <w:lang w:val="en-GB" w:eastAsia="zh-CN"/>
              </w:rPr>
              <w:t>InterFreqRSTDMeasurementIndication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proofErr w:type="spellStart"/>
            <w:r>
              <w:rPr>
                <w:lang w:val="en-GB" w:eastAsia="en-GB"/>
              </w:rPr>
              <w:t>LoggedMeasurementsConfiguration</w:t>
            </w:r>
            <w:proofErr w:type="spellEnd"/>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r>
              <w:rPr>
                <w:lang w:val="en-GB" w:eastAsia="en-GB"/>
              </w:rPr>
              <w:t>-MBMS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proofErr w:type="spellStart"/>
            <w:r>
              <w:rPr>
                <w:lang w:val="en-GB" w:eastAsia="zh-CN"/>
              </w:rPr>
              <w:t>MBMSCountingRequest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proofErr w:type="spellStart"/>
            <w:r>
              <w:rPr>
                <w:lang w:val="en-GB" w:eastAsia="zh-CN"/>
              </w:rPr>
              <w:t>MBMSCountingResponse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proofErr w:type="spellStart"/>
            <w:r>
              <w:rPr>
                <w:lang w:val="en-GB" w:eastAsia="zh-CN"/>
              </w:rPr>
              <w:t>MBMSInterestIndication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proofErr w:type="spellStart"/>
            <w:r>
              <w:rPr>
                <w:lang w:val="en-GB" w:eastAsia="en-GB"/>
              </w:rPr>
              <w:t>MBSFNAreaConfiguration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proofErr w:type="spellStart"/>
            <w:r>
              <w:rPr>
                <w:lang w:val="en-GB" w:eastAsia="en-GB"/>
              </w:rPr>
              <w:t>MeasReportAppLayer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proofErr w:type="spellStart"/>
            <w:r>
              <w:rPr>
                <w:lang w:val="en-GB" w:eastAsia="en-GB"/>
              </w:rPr>
              <w:t>MeasurementReport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proofErr w:type="spellStart"/>
            <w:r>
              <w:rPr>
                <w:lang w:val="en-GB" w:eastAsia="en-GB"/>
              </w:rPr>
              <w:t>MobilityFromEUTRACommand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proofErr w:type="spellStart"/>
            <w:r>
              <w:rPr>
                <w:lang w:val="en-GB" w:eastAsia="en-GB"/>
              </w:rPr>
              <w:t>ProximityIndication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836"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837" w:author="PostR2#108" w:date="2020-01-23T22:07:00Z"/>
                <w:lang w:eastAsia="en-GB"/>
              </w:rPr>
            </w:pPr>
            <w:proofErr w:type="spellStart"/>
            <w:ins w:id="2838" w:author="PostR2#108" w:date="2020-01-23T22:07:00Z">
              <w:r>
                <w:rPr>
                  <w:lang w:eastAsia="en-GB"/>
                </w:rPr>
                <w:t>PURConfigurationRequest</w:t>
              </w:r>
              <w:proofErr w:type="spellEnd"/>
            </w:ins>
          </w:p>
        </w:tc>
        <w:tc>
          <w:tcPr>
            <w:tcW w:w="797" w:type="dxa"/>
            <w:gridSpan w:val="3"/>
          </w:tcPr>
          <w:p w14:paraId="29620B58" w14:textId="77777777" w:rsidR="00062CEE" w:rsidRPr="00FF7A63" w:rsidRDefault="00062CEE" w:rsidP="00607078">
            <w:pPr>
              <w:pStyle w:val="TAL"/>
              <w:tabs>
                <w:tab w:val="center" w:pos="4820"/>
                <w:tab w:val="right" w:pos="9640"/>
              </w:tabs>
              <w:rPr>
                <w:ins w:id="2839" w:author="PostR2#108" w:date="2020-01-23T22:07:00Z"/>
                <w:lang w:val="en-US" w:eastAsia="en-GB"/>
              </w:rPr>
            </w:pPr>
            <w:ins w:id="2840"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841" w:author="PostR2#108" w:date="2020-01-23T22:07:00Z"/>
                <w:lang w:val="en-US" w:eastAsia="en-GB"/>
              </w:rPr>
            </w:pPr>
            <w:ins w:id="2842"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843" w:author="PostR2#108" w:date="2020-01-23T22:07:00Z"/>
                <w:lang w:val="en-US" w:eastAsia="en-GB"/>
              </w:rPr>
            </w:pPr>
            <w:ins w:id="2844"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845"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proofErr w:type="spellStart"/>
            <w:r>
              <w:rPr>
                <w:lang w:val="en-GB" w:eastAsia="en-GB"/>
              </w:rPr>
              <w:t>RNReconfiguration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proofErr w:type="spellStart"/>
            <w:r>
              <w:rPr>
                <w:lang w:val="en-GB" w:eastAsia="en-GB"/>
              </w:rPr>
              <w:t>RNReconfigurationComplete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 xml:space="preserve">Unprotected, if sent as response to </w:t>
            </w:r>
            <w:proofErr w:type="spellStart"/>
            <w:r>
              <w:rPr>
                <w:lang w:val="en-GB" w:eastAsia="en-GB"/>
              </w:rPr>
              <w:t>RRCConnectionReconfiguration</w:t>
            </w:r>
            <w:proofErr w:type="spellEnd"/>
            <w:r>
              <w:rPr>
                <w:lang w:val="en-GB" w:eastAsia="en-GB"/>
              </w:rPr>
              <w:t xml:space="preserve">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proofErr w:type="spellStart"/>
            <w:r>
              <w:rPr>
                <w:lang w:val="en-GB" w:eastAsia="en-GB"/>
              </w:rPr>
              <w:t>RRCConnectionReject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proofErr w:type="spellStart"/>
            <w:r>
              <w:rPr>
                <w:lang w:val="en-GB" w:eastAsia="en-GB"/>
              </w:rPr>
              <w:t>RRCConnectionRelease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proofErr w:type="spellStart"/>
            <w:r>
              <w:rPr>
                <w:i/>
                <w:lang w:val="en-GB" w:eastAsia="ja-JP"/>
              </w:rPr>
              <w:t>RRCConnectionRelease</w:t>
            </w:r>
            <w:proofErr w:type="spellEnd"/>
            <w:r>
              <w:rPr>
                <w:lang w:val="en-GB" w:eastAsia="ja-JP"/>
              </w:rPr>
              <w:t xml:space="preserve"> message sent before security activation cannot include</w:t>
            </w:r>
            <w:r>
              <w:rPr>
                <w:i/>
                <w:lang w:val="en-GB" w:eastAsia="ja-JP"/>
              </w:rPr>
              <w:t xml:space="preserve"> rrc-</w:t>
            </w:r>
            <w:proofErr w:type="spellStart"/>
            <w:r>
              <w:rPr>
                <w:i/>
                <w:lang w:val="en-GB" w:eastAsia="ja-JP"/>
              </w:rPr>
              <w:t>InactiveConfig</w:t>
            </w:r>
            <w:proofErr w:type="spellEnd"/>
            <w:r>
              <w:rPr>
                <w:i/>
                <w:lang w:val="en-GB" w:eastAsia="ja-JP"/>
              </w:rPr>
              <w:t xml:space="preserve">, </w:t>
            </w:r>
            <w:proofErr w:type="spellStart"/>
            <w:r>
              <w:rPr>
                <w:i/>
                <w:lang w:val="en-GB" w:eastAsia="ja-JP"/>
              </w:rPr>
              <w:t>redirectedCarrierInfo</w:t>
            </w:r>
            <w:proofErr w:type="spellEnd"/>
            <w:r>
              <w:rPr>
                <w:i/>
                <w:lang w:val="en-GB" w:eastAsia="ja-JP"/>
              </w:rPr>
              <w:t xml:space="preserve">, </w:t>
            </w:r>
            <w:proofErr w:type="spellStart"/>
            <w:r>
              <w:rPr>
                <w:i/>
                <w:lang w:val="en-GB" w:eastAsia="ja-JP"/>
              </w:rPr>
              <w:t>idleModeMobilityControlInfo</w:t>
            </w:r>
            <w:proofErr w:type="spellEnd"/>
            <w:r>
              <w:rPr>
                <w:i/>
                <w:lang w:val="en-GB" w:eastAsia="ja-JP"/>
              </w:rPr>
              <w:t xml:space="preserve">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proofErr w:type="spellStart"/>
            <w:r>
              <w:rPr>
                <w:lang w:val="en-GB" w:eastAsia="en-GB"/>
              </w:rPr>
              <w:t>RRCConnectionRequest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proofErr w:type="spellStart"/>
            <w:r>
              <w:rPr>
                <w:lang w:val="en-GB" w:eastAsia="en-GB"/>
              </w:rPr>
              <w:lastRenderedPageBreak/>
              <w:t>RRCConnectionResume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proofErr w:type="spellStart"/>
            <w:r>
              <w:rPr>
                <w:lang w:val="en-GB" w:eastAsia="en-GB"/>
              </w:rPr>
              <w:t>RRCConnectionResumeRequest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proofErr w:type="spellStart"/>
            <w:r>
              <w:rPr>
                <w:lang w:val="en-GB" w:eastAsia="en-GB"/>
              </w:rPr>
              <w:t>RRCConnectionResumeComplete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proofErr w:type="spellStart"/>
            <w:r>
              <w:rPr>
                <w:lang w:val="en-GB" w:eastAsia="en-GB"/>
              </w:rPr>
              <w:t>RRCConnectionSetup</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proofErr w:type="spellStart"/>
            <w:r>
              <w:rPr>
                <w:lang w:val="en-GB" w:eastAsia="en-GB"/>
              </w:rPr>
              <w:t>RRCConnectionSetupComplete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proofErr w:type="spellStart"/>
            <w:r>
              <w:rPr>
                <w:lang w:val="en-GB" w:eastAsia="en-GB"/>
              </w:rPr>
              <w:t>RRCEarlyDataRequest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proofErr w:type="spellStart"/>
            <w:r>
              <w:rPr>
                <w:lang w:val="en-GB" w:eastAsia="en-GB"/>
              </w:rPr>
              <w:t>RRCEarlyDataComplete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proofErr w:type="spellStart"/>
            <w:r>
              <w:rPr>
                <w:lang w:val="en-GB" w:eastAsia="en-GB"/>
              </w:rPr>
              <w:t>SCGFailureInformation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proofErr w:type="spellStart"/>
            <w:r>
              <w:rPr>
                <w:lang w:val="en-GB" w:eastAsia="en-GB"/>
              </w:rPr>
              <w:t>SCGFailureInformationNR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proofErr w:type="spellStart"/>
            <w:r>
              <w:rPr>
                <w:lang w:val="en-GB" w:eastAsia="zh-CN"/>
              </w:rPr>
              <w:t>SCPTMConfiguration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proofErr w:type="spellStart"/>
            <w:r>
              <w:rPr>
                <w:lang w:val="en-GB" w:eastAsia="en-GB"/>
              </w:rPr>
              <w:t>SecurityModeCommand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proofErr w:type="spellStart"/>
            <w:r>
              <w:rPr>
                <w:lang w:val="en-GB" w:eastAsia="en-GB"/>
              </w:rPr>
              <w:t>SecurityModeComplete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proofErr w:type="spellStart"/>
            <w:r>
              <w:rPr>
                <w:lang w:val="en-GB" w:eastAsia="en-GB"/>
              </w:rPr>
              <w:t>SecurityModeFailure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proofErr w:type="spellStart"/>
            <w:r>
              <w:rPr>
                <w:lang w:val="en-GB" w:eastAsia="en-GB"/>
              </w:rPr>
              <w:t>SidelinkUEInformation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proofErr w:type="spellStart"/>
            <w:r>
              <w:rPr>
                <w:lang w:val="en-GB" w:eastAsia="en-GB"/>
              </w:rPr>
              <w:t>SystemInformation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proofErr w:type="spellStart"/>
            <w:r>
              <w:rPr>
                <w:lang w:val="en-GB" w:eastAsia="en-GB"/>
              </w:rPr>
              <w:t>UEAssistanceInformation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proofErr w:type="spellStart"/>
            <w:r>
              <w:rPr>
                <w:lang w:val="en-GB" w:eastAsia="en-GB"/>
              </w:rPr>
              <w:t>UECapabilityEnquiry</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proofErr w:type="spellStart"/>
            <w:r>
              <w:rPr>
                <w:lang w:val="en-GB" w:eastAsia="en-GB"/>
              </w:rPr>
              <w:t>UECapabilityInformation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proofErr w:type="spellStart"/>
            <w:r>
              <w:rPr>
                <w:lang w:val="en-GB" w:eastAsia="en-GB"/>
              </w:rPr>
              <w:t>UEInformationRequest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proofErr w:type="spellStart"/>
            <w:r>
              <w:rPr>
                <w:lang w:val="en-GB" w:eastAsia="en-GB"/>
              </w:rPr>
              <w:t>UEInformationResponse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 xml:space="preserve">In order to protect privacy of UEs, </w:t>
            </w:r>
            <w:proofErr w:type="spellStart"/>
            <w:r>
              <w:rPr>
                <w:lang w:val="en-GB" w:eastAsia="en-GB"/>
              </w:rPr>
              <w:t>UEInformationResponse</w:t>
            </w:r>
            <w:proofErr w:type="spellEnd"/>
            <w:r>
              <w:rPr>
                <w:lang w:val="en-GB" w:eastAsia="en-GB"/>
              </w:rPr>
              <w:t xml:space="preserv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proofErr w:type="spellStart"/>
            <w:r>
              <w:rPr>
                <w:lang w:val="en-GB" w:eastAsia="en-GB"/>
              </w:rPr>
              <w:t>ULHandoverPreparationTransfer</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 xml:space="preserve">This message should follow </w:t>
            </w:r>
            <w:proofErr w:type="spellStart"/>
            <w:r>
              <w:rPr>
                <w:lang w:val="en-GB" w:eastAsia="en-GB"/>
              </w:rPr>
              <w:t>HandoverFromEUTRAPreparationRequest</w:t>
            </w:r>
            <w:proofErr w:type="spellEnd"/>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proofErr w:type="spellStart"/>
            <w:r>
              <w:rPr>
                <w:lang w:val="en-GB" w:eastAsia="en-GB"/>
              </w:rPr>
              <w:t>ULInformationTransfer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proofErr w:type="spellStart"/>
            <w:r>
              <w:rPr>
                <w:lang w:val="en-GB" w:eastAsia="en-GB"/>
              </w:rPr>
              <w:t>ULInformationTransferMRDC</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proofErr w:type="spellStart"/>
            <w:r>
              <w:rPr>
                <w:lang w:val="en-GB" w:eastAsia="en-GB"/>
              </w:rPr>
              <w:t>WLANConnectionStatusReport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100"/>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7" w:author="QC-109e-v4.3 (Umesh)" w:date="2020-03-09T10:01:00Z" w:initials="UP">
    <w:p w14:paraId="7D66291D" w14:textId="77777777" w:rsidR="00A81AC1" w:rsidRDefault="00A81AC1" w:rsidP="00A81AC1">
      <w:pPr>
        <w:pStyle w:val="CommentText"/>
        <w:rPr>
          <w:lang w:val="en-US"/>
        </w:rPr>
      </w:pPr>
      <w:r>
        <w:rPr>
          <w:rStyle w:val="CommentReference"/>
        </w:rPr>
        <w:annotationRef/>
      </w:r>
      <w:r>
        <w:rPr>
          <w:lang w:val="en-US"/>
        </w:rPr>
        <w:t xml:space="preserve">Huawei comment: </w:t>
      </w:r>
      <w:r>
        <w:rPr>
          <w:lang w:val="en-US"/>
        </w:rPr>
        <w:t xml:space="preserve">the gap is cell specific not service specific . Thus the existing </w:t>
      </w:r>
      <w:r w:rsidRPr="00867590">
        <w:t>SC-MTCH-InfoList-BR-r14</w:t>
      </w:r>
      <w:r>
        <w:rPr>
          <w:lang w:val="en-US"/>
        </w:rPr>
        <w:t xml:space="preserve"> can be used . You just need to signal additionally the gap.</w:t>
      </w:r>
    </w:p>
    <w:p w14:paraId="53443E69" w14:textId="77777777" w:rsidR="00A81AC1" w:rsidRDefault="00A81AC1" w:rsidP="00A81AC1">
      <w:pPr>
        <w:pStyle w:val="PL"/>
        <w:shd w:val="clear" w:color="auto" w:fill="E6E6E6"/>
      </w:pPr>
      <w:r>
        <w:t>sc-MTCH-MultiTB-Gap</w:t>
      </w:r>
      <w:r>
        <w:rPr>
          <w:rStyle w:val="CommentReference"/>
          <w:rFonts w:ascii="Times New Roman" w:eastAsiaTheme="minorHAnsi" w:hAnsi="Times New Roman" w:cstheme="minorBidi"/>
          <w:noProof w:val="0"/>
          <w:szCs w:val="22"/>
          <w:lang w:val="en-US" w:eastAsia="en-US"/>
        </w:rPr>
        <w:annotationRef/>
      </w:r>
      <w:r>
        <w:t>-r16</w:t>
      </w:r>
      <w:r w:rsidRPr="000A340C">
        <w:tab/>
      </w:r>
      <w:r>
        <w:tab/>
      </w:r>
      <w:r>
        <w:tab/>
      </w:r>
      <w:r>
        <w:tab/>
        <w:t>ENUMERATED {sf0, sf2, sf4, sf8, sf16, sf32, sf64, sf128}</w:t>
      </w:r>
    </w:p>
    <w:p w14:paraId="7C1B2C2A" w14:textId="77777777" w:rsidR="00A81AC1" w:rsidRDefault="00A81AC1" w:rsidP="00A81AC1">
      <w:pPr>
        <w:pStyle w:val="CommentText"/>
        <w:rPr>
          <w:lang w:val="en-US"/>
        </w:rPr>
      </w:pPr>
    </w:p>
    <w:p w14:paraId="0A5FEA4C" w14:textId="397A4849" w:rsidR="00A81AC1" w:rsidRPr="00A81AC1" w:rsidRDefault="00A81AC1" w:rsidP="00A81AC1">
      <w:pPr>
        <w:pStyle w:val="CommentText"/>
        <w:rPr>
          <w:lang w:val="en-US"/>
        </w:rPr>
      </w:pPr>
      <w:r>
        <w:rPr>
          <w:lang w:val="en-US"/>
        </w:rPr>
        <w:t>I am not sure we need value sf0, Optional NEED OR will have the same effect</w:t>
      </w:r>
    </w:p>
  </w:comment>
  <w:comment w:id="1188" w:author="QC-109e-v4.3 (Umesh)" w:date="2020-03-09T10:01:00Z" w:initials="UP">
    <w:p w14:paraId="6235266C" w14:textId="77777777" w:rsidR="00A81AC1" w:rsidRPr="00F6683F" w:rsidRDefault="00A81AC1">
      <w:pPr>
        <w:pStyle w:val="CommentText"/>
        <w:rPr>
          <w:rStyle w:val="CommentReference"/>
          <w:highlight w:val="yellow"/>
          <w:lang w:val="en-US"/>
        </w:rPr>
      </w:pPr>
      <w:r>
        <w:rPr>
          <w:rStyle w:val="CommentReference"/>
        </w:rPr>
        <w:annotationRef/>
      </w:r>
      <w:r w:rsidR="0086342C" w:rsidRPr="00F6683F">
        <w:rPr>
          <w:rStyle w:val="CommentReference"/>
          <w:highlight w:val="yellow"/>
          <w:lang w:val="en-US"/>
        </w:rPr>
        <w:t>Ok. Also removing optional (as list can be 0 size).</w:t>
      </w:r>
    </w:p>
    <w:p w14:paraId="6C7B16EA" w14:textId="2A4F0582" w:rsidR="00BD1DDB" w:rsidRPr="0086342C" w:rsidRDefault="00BD1DDB">
      <w:pPr>
        <w:pStyle w:val="CommentText"/>
        <w:rPr>
          <w:lang w:val="en-US"/>
        </w:rPr>
      </w:pPr>
      <w:r w:rsidRPr="00F6683F">
        <w:rPr>
          <w:rStyle w:val="CommentReference"/>
          <w:highlight w:val="yellow"/>
          <w:lang w:val="en-US"/>
        </w:rPr>
        <w:t xml:space="preserve">Adding </w:t>
      </w:r>
      <w:proofErr w:type="spellStart"/>
      <w:r w:rsidRPr="00F6683F">
        <w:rPr>
          <w:rStyle w:val="CommentReference"/>
          <w:highlight w:val="yellow"/>
          <w:lang w:val="en-US"/>
        </w:rPr>
        <w:t>multiTB</w:t>
      </w:r>
      <w:proofErr w:type="spellEnd"/>
      <w:r w:rsidRPr="00F6683F">
        <w:rPr>
          <w:rStyle w:val="CommentReference"/>
          <w:highlight w:val="yellow"/>
          <w:lang w:val="en-US"/>
        </w:rPr>
        <w:t xml:space="preserve"> gap here and removing changes from 6.3.7a.</w:t>
      </w:r>
      <w:r w:rsidR="00F6683F">
        <w:rPr>
          <w:rStyle w:val="CommentReference"/>
          <w:lang w:val="en-US"/>
        </w:rPr>
        <w:t xml:space="preserve"> (Aligned with NB-IoT CR).</w:t>
      </w:r>
    </w:p>
  </w:comment>
  <w:comment w:id="1633" w:author="QC-109e-v4.3 (Umesh)" w:date="2020-03-09T10:28:00Z" w:initials="UP">
    <w:p w14:paraId="1149B015" w14:textId="206B4F58" w:rsidR="00986435" w:rsidRPr="00986435" w:rsidRDefault="00986435">
      <w:pPr>
        <w:pStyle w:val="CommentText"/>
        <w:rPr>
          <w:lang w:val="en-US"/>
        </w:rPr>
      </w:pPr>
      <w:r>
        <w:rPr>
          <w:rStyle w:val="CommentReference"/>
        </w:rPr>
        <w:annotationRef/>
      </w:r>
      <w:r>
        <w:rPr>
          <w:lang w:val="en-US"/>
        </w:rPr>
        <w:t>New change in v4.3</w:t>
      </w:r>
    </w:p>
  </w:comment>
  <w:comment w:id="1798" w:author="QC-109e-v4.3 (Umesh)" w:date="2020-03-09T10:56:00Z" w:initials="UP">
    <w:p w14:paraId="2ED2DDC6" w14:textId="4194A446" w:rsidR="0095324F" w:rsidRPr="0095324F" w:rsidRDefault="0095324F">
      <w:pPr>
        <w:pStyle w:val="CommentText"/>
        <w:rPr>
          <w:lang w:val="en-US"/>
        </w:rPr>
      </w:pPr>
      <w:r>
        <w:rPr>
          <w:rStyle w:val="CommentReference"/>
        </w:rPr>
        <w:annotationRef/>
      </w:r>
      <w:r>
        <w:rPr>
          <w:lang w:val="en-US"/>
        </w:rPr>
        <w:t>Edits here (title should be field name, not values of the CHOICE structure)</w:t>
      </w:r>
    </w:p>
  </w:comment>
  <w:comment w:id="2672" w:author="QC-109e-v4.3 (Umesh)" w:date="2020-03-09T11:32:00Z" w:initials="UP">
    <w:p w14:paraId="5E812EE9" w14:textId="2BB24207" w:rsidR="00610142" w:rsidRPr="00610142" w:rsidRDefault="00610142">
      <w:pPr>
        <w:pStyle w:val="CommentText"/>
        <w:rPr>
          <w:lang w:val="en-US"/>
        </w:rPr>
      </w:pPr>
      <w:r>
        <w:rPr>
          <w:rStyle w:val="CommentReference"/>
        </w:rPr>
        <w:annotationRef/>
      </w:r>
      <w:r>
        <w:rPr>
          <w:lang w:val="en-US"/>
        </w:rPr>
        <w:t>Updated in v4.3</w:t>
      </w:r>
      <w:bookmarkStart w:id="2674" w:name="_GoBack"/>
      <w:bookmarkEnd w:id="2674"/>
    </w:p>
  </w:comment>
  <w:comment w:id="2743" w:author="QC-109e-v4.3 (Umesh)" w:date="2020-03-09T10:49:00Z" w:initials="UP">
    <w:p w14:paraId="44C02393" w14:textId="4C37E488" w:rsidR="003C56FC" w:rsidRPr="003C56FC" w:rsidRDefault="003C56FC">
      <w:pPr>
        <w:pStyle w:val="CommentText"/>
        <w:rPr>
          <w:lang w:val="en-US"/>
        </w:rPr>
      </w:pPr>
      <w:r>
        <w:rPr>
          <w:rStyle w:val="CommentReference"/>
        </w:rPr>
        <w:annotationRef/>
      </w:r>
      <w:r>
        <w:rPr>
          <w:lang w:val="en-US"/>
        </w:rPr>
        <w:t>corrected to 31. As it is max minus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FEA4C" w15:done="0"/>
  <w15:commentEx w15:paraId="6C7B16EA" w15:paraIdParent="0A5FEA4C" w15:done="0"/>
  <w15:commentEx w15:paraId="1149B015" w15:done="0"/>
  <w15:commentEx w15:paraId="2ED2DDC6" w15:done="0"/>
  <w15:commentEx w15:paraId="5E812EE9" w15:done="0"/>
  <w15:commentEx w15:paraId="44C023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FEA4C" w16cid:durableId="2210926A"/>
  <w16cid:commentId w16cid:paraId="6C7B16EA" w16cid:durableId="22109273"/>
  <w16cid:commentId w16cid:paraId="1149B015" w16cid:durableId="221098E5"/>
  <w16cid:commentId w16cid:paraId="2ED2DDC6" w16cid:durableId="22109F6B"/>
  <w16cid:commentId w16cid:paraId="5E812EE9" w16cid:durableId="2210A7CE"/>
  <w16cid:commentId w16cid:paraId="44C02393" w16cid:durableId="22109DB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94899" w14:textId="77777777" w:rsidR="00714D6F" w:rsidRDefault="00714D6F">
      <w:r>
        <w:separator/>
      </w:r>
    </w:p>
  </w:endnote>
  <w:endnote w:type="continuationSeparator" w:id="0">
    <w:p w14:paraId="5AB1F4F5" w14:textId="77777777" w:rsidR="00714D6F" w:rsidRDefault="0071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AEC50" w14:textId="77777777" w:rsidR="00714D6F" w:rsidRDefault="00714D6F">
      <w:r>
        <w:separator/>
      </w:r>
    </w:p>
  </w:footnote>
  <w:footnote w:type="continuationSeparator" w:id="0">
    <w:p w14:paraId="718708C7" w14:textId="77777777" w:rsidR="00714D6F" w:rsidRDefault="0071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961EF8" w:rsidRDefault="00961EF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4 (Umesh)">
    <w15:presenceInfo w15:providerId="None" w15:userId="QC109e4 (Umesh)"/>
  </w15:person>
  <w15:person w15:author="PostR2#108">
    <w15:presenceInfo w15:providerId="None" w15:userId="PostR2#108"/>
  </w15:person>
  <w15:person w15:author="QC109e2 (Umesh)">
    <w15:presenceInfo w15:providerId="None" w15:userId="QC109e2 (Umesh)"/>
  </w15:person>
  <w15:person w15:author="QC109e3 (Umesh)">
    <w15:presenceInfo w15:providerId="None" w15:userId="QC109e3 (Umesh)"/>
  </w15:person>
  <w15:person w15:author="QC (Umesh)#109e">
    <w15:presenceInfo w15:providerId="None" w15:userId="QC (Umesh)#109e"/>
  </w15:person>
  <w15:person w15:author="QCpost109e (Umesh)">
    <w15:presenceInfo w15:providerId="None" w15:userId="QCpost109e (Umesh)"/>
  </w15:person>
  <w15:person w15:author="QC109e (Umesh)">
    <w15:presenceInfo w15:providerId="None" w15:userId="QC109e (Umesh)"/>
  </w15:person>
  <w15:person w15:author="Qualcomm (Umesh)">
    <w15:presenceInfo w15:providerId="None" w15:userId="Qualcomm (Umesh)"/>
  </w15:person>
  <w15:person w15:author="QC-109e-v4.3 (Umesh)">
    <w15:presenceInfo w15:providerId="None" w15:userId="QC-109e-v4.3 (Umesh)"/>
  </w15:person>
  <w15:person w15:author="QC109e4.2 (Umesh)">
    <w15:presenceInfo w15:providerId="None" w15:userId="QC109e4.2 (Um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14F"/>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4CB8"/>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1D7"/>
    <w:rsid w:val="002565A0"/>
    <w:rsid w:val="00256E10"/>
    <w:rsid w:val="00257673"/>
    <w:rsid w:val="00257797"/>
    <w:rsid w:val="00257D96"/>
    <w:rsid w:val="00257E60"/>
    <w:rsid w:val="0026004D"/>
    <w:rsid w:val="0026133E"/>
    <w:rsid w:val="00261813"/>
    <w:rsid w:val="00261CB5"/>
    <w:rsid w:val="00261D7C"/>
    <w:rsid w:val="00262FE1"/>
    <w:rsid w:val="00263774"/>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155"/>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14E"/>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984"/>
    <w:rsid w:val="00610CFB"/>
    <w:rsid w:val="00611AAD"/>
    <w:rsid w:val="00611B87"/>
    <w:rsid w:val="006132F3"/>
    <w:rsid w:val="006134DF"/>
    <w:rsid w:val="00613635"/>
    <w:rsid w:val="00613D2B"/>
    <w:rsid w:val="00614769"/>
    <w:rsid w:val="006173A2"/>
    <w:rsid w:val="006203AA"/>
    <w:rsid w:val="00620DF2"/>
    <w:rsid w:val="00621188"/>
    <w:rsid w:val="006213E9"/>
    <w:rsid w:val="00622CC5"/>
    <w:rsid w:val="0062331B"/>
    <w:rsid w:val="00623F8D"/>
    <w:rsid w:val="00624A02"/>
    <w:rsid w:val="006257ED"/>
    <w:rsid w:val="00625DB2"/>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1BCA"/>
    <w:rsid w:val="008022CF"/>
    <w:rsid w:val="008027AF"/>
    <w:rsid w:val="0080284C"/>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90145E"/>
    <w:rsid w:val="00901E91"/>
    <w:rsid w:val="00902041"/>
    <w:rsid w:val="00902DD6"/>
    <w:rsid w:val="0090321A"/>
    <w:rsid w:val="0090325F"/>
    <w:rsid w:val="00903701"/>
    <w:rsid w:val="00904613"/>
    <w:rsid w:val="00905926"/>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24F"/>
    <w:rsid w:val="00953532"/>
    <w:rsid w:val="009538D6"/>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DDB"/>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B68"/>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67B1"/>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12ED"/>
    <w:rsid w:val="00F52159"/>
    <w:rsid w:val="00F521F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6D0"/>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emf"/><Relationship Id="rId42" Type="http://schemas.openxmlformats.org/officeDocument/2006/relationships/oleObject" Target="embeddings/oleObject14.bin"/><Relationship Id="rId47" Type="http://schemas.openxmlformats.org/officeDocument/2006/relationships/image" Target="media/image17.emf"/><Relationship Id="rId63" Type="http://schemas.openxmlformats.org/officeDocument/2006/relationships/oleObject" Target="embeddings/oleObject24.bin"/><Relationship Id="rId68" Type="http://schemas.openxmlformats.org/officeDocument/2006/relationships/image" Target="media/image25.wmf"/><Relationship Id="rId84" Type="http://schemas.openxmlformats.org/officeDocument/2006/relationships/oleObject" Target="embeddings/oleObject33.bin"/><Relationship Id="rId89" Type="http://schemas.openxmlformats.org/officeDocument/2006/relationships/image" Target="media/image36.wmf"/><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oleObject" Target="embeddings/oleObject9.bin"/><Relationship Id="rId37" Type="http://schemas.openxmlformats.org/officeDocument/2006/relationships/image" Target="media/image12.emf"/><Relationship Id="rId53" Type="http://schemas.openxmlformats.org/officeDocument/2006/relationships/comments" Target="comments.xml"/><Relationship Id="rId58" Type="http://schemas.openxmlformats.org/officeDocument/2006/relationships/image" Target="media/image21.wmf"/><Relationship Id="rId74" Type="http://schemas.openxmlformats.org/officeDocument/2006/relationships/image" Target="media/image29.wmf"/><Relationship Id="rId79" Type="http://schemas.openxmlformats.org/officeDocument/2006/relationships/image" Target="media/image32.wmf"/><Relationship Id="rId102" Type="http://schemas.microsoft.com/office/2011/relationships/people" Target="people.xml"/><Relationship Id="rId5" Type="http://schemas.openxmlformats.org/officeDocument/2006/relationships/customXml" Target="../customXml/item4.xml"/><Relationship Id="rId90" Type="http://schemas.openxmlformats.org/officeDocument/2006/relationships/oleObject" Target="embeddings/oleObject36.bin"/><Relationship Id="rId95" Type="http://schemas.openxmlformats.org/officeDocument/2006/relationships/oleObject" Target="embeddings/oleObject38.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5.emf"/><Relationship Id="rId48" Type="http://schemas.openxmlformats.org/officeDocument/2006/relationships/oleObject" Target="embeddings/oleObject17.bin"/><Relationship Id="rId64" Type="http://schemas.openxmlformats.org/officeDocument/2006/relationships/image" Target="media/image23.wmf"/><Relationship Id="rId69" Type="http://schemas.openxmlformats.org/officeDocument/2006/relationships/image" Target="media/image26.wmf"/><Relationship Id="rId80" Type="http://schemas.openxmlformats.org/officeDocument/2006/relationships/oleObject" Target="embeddings/oleObject30.bin"/><Relationship Id="rId85" Type="http://schemas.openxmlformats.org/officeDocument/2006/relationships/image" Target="media/image34.wmf"/><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1.bin"/><Relationship Id="rId67" Type="http://schemas.openxmlformats.org/officeDocument/2006/relationships/oleObject" Target="embeddings/oleObject26.bin"/><Relationship Id="rId103"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image" Target="media/image14.emf"/><Relationship Id="rId54" Type="http://schemas.microsoft.com/office/2011/relationships/commentsExtended" Target="commentsExtended.xml"/><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0.wmf"/><Relationship Id="rId83" Type="http://schemas.openxmlformats.org/officeDocument/2006/relationships/oleObject" Target="embeddings/oleObject32.bin"/><Relationship Id="rId88" Type="http://schemas.openxmlformats.org/officeDocument/2006/relationships/oleObject" Target="embeddings/oleObject35.bin"/><Relationship Id="rId91" Type="http://schemas.openxmlformats.org/officeDocument/2006/relationships/image" Target="media/image37.wmf"/><Relationship Id="rId96"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8.emf"/><Relationship Id="rId57" Type="http://schemas.openxmlformats.org/officeDocument/2006/relationships/oleObject" Target="embeddings/oleObject20.bin"/><Relationship Id="rId10" Type="http://schemas.openxmlformats.org/officeDocument/2006/relationships/footnotes" Target="footnotes.xml"/><Relationship Id="rId31" Type="http://schemas.openxmlformats.org/officeDocument/2006/relationships/image" Target="media/image9.e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2.wmf"/><Relationship Id="rId65" Type="http://schemas.openxmlformats.org/officeDocument/2006/relationships/oleObject" Target="embeddings/oleObject25.bin"/><Relationship Id="rId73" Type="http://schemas.openxmlformats.org/officeDocument/2006/relationships/oleObject" Target="embeddings/oleObject28.bin"/><Relationship Id="rId78" Type="http://schemas.openxmlformats.org/officeDocument/2006/relationships/image" Target="cid:image001.png@01D3E2C5.4F0A8300" TargetMode="External"/><Relationship Id="rId81" Type="http://schemas.openxmlformats.org/officeDocument/2006/relationships/oleObject" Target="embeddings/oleObject31.bin"/><Relationship Id="rId86" Type="http://schemas.openxmlformats.org/officeDocument/2006/relationships/oleObject" Target="embeddings/oleObject34.bin"/><Relationship Id="rId94" Type="http://schemas.openxmlformats.org/officeDocument/2006/relationships/image" Target="cid:image020.png@01D1F4C1.16D3F4B0" TargetMode="External"/><Relationship Id="rId99" Type="http://schemas.openxmlformats.org/officeDocument/2006/relationships/oleObject" Target="embeddings/Microsoft_Visio_2003-2010_Drawing.vsd"/><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e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microsoft.com/office/2016/09/relationships/commentsIds" Target="commentsIds.xml"/><Relationship Id="rId76" Type="http://schemas.openxmlformats.org/officeDocument/2006/relationships/oleObject" Target="embeddings/oleObject29.bin"/><Relationship Id="rId97" Type="http://schemas.openxmlformats.org/officeDocument/2006/relationships/image" Target="media/image39.wmf"/><Relationship Id="rId7" Type="http://schemas.openxmlformats.org/officeDocument/2006/relationships/styles" Target="styles.xml"/><Relationship Id="rId71" Type="http://schemas.openxmlformats.org/officeDocument/2006/relationships/image" Target="media/image27.wmf"/><Relationship Id="rId92"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image" Target="media/image8.e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emf"/><Relationship Id="rId66" Type="http://schemas.openxmlformats.org/officeDocument/2006/relationships/image" Target="media/image24.wmf"/><Relationship Id="rId87" Type="http://schemas.openxmlformats.org/officeDocument/2006/relationships/image" Target="media/image35.wmf"/><Relationship Id="rId61" Type="http://schemas.openxmlformats.org/officeDocument/2006/relationships/oleObject" Target="embeddings/oleObject22.bin"/><Relationship Id="rId82" Type="http://schemas.openxmlformats.org/officeDocument/2006/relationships/image" Target="media/image33.wmf"/><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30" Type="http://schemas.openxmlformats.org/officeDocument/2006/relationships/oleObject" Target="embeddings/oleObject8.bin"/><Relationship Id="rId35" Type="http://schemas.openxmlformats.org/officeDocument/2006/relationships/image" Target="media/image11.emf"/><Relationship Id="rId56" Type="http://schemas.openxmlformats.org/officeDocument/2006/relationships/image" Target="media/image20.wmf"/><Relationship Id="rId77" Type="http://schemas.openxmlformats.org/officeDocument/2006/relationships/image" Target="media/image31.png"/><Relationship Id="rId100"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image" Target="media/image19.emf"/><Relationship Id="rId72" Type="http://schemas.openxmlformats.org/officeDocument/2006/relationships/image" Target="media/image28.wmf"/><Relationship Id="rId93" Type="http://schemas.openxmlformats.org/officeDocument/2006/relationships/image" Target="media/image38.png"/><Relationship Id="rId98" Type="http://schemas.openxmlformats.org/officeDocument/2006/relationships/image" Target="media/image40.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029AF03B-D346-42CD-8D6F-FAAA104A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661</TotalTime>
  <Pages>240</Pages>
  <Words>100234</Words>
  <Characters>571335</Characters>
  <Application>Microsoft Office Word</Application>
  <DocSecurity>0</DocSecurity>
  <Lines>4761</Lines>
  <Paragraphs>1340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670229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QC-109e-v4.3 (Umesh)</cp:lastModifiedBy>
  <cp:revision>217</cp:revision>
  <cp:lastPrinted>2018-03-06T08:25:00Z</cp:lastPrinted>
  <dcterms:created xsi:type="dcterms:W3CDTF">2020-03-05T11:31:00Z</dcterms:created>
  <dcterms:modified xsi:type="dcterms:W3CDTF">2020-03-09T18:32:00Z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