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19041A4" w:rsidR="00324A06" w:rsidRDefault="00324A06" w:rsidP="00421147">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C16D9B">
        <w:rPr>
          <w:b/>
          <w:bCs/>
          <w:i/>
          <w:noProof/>
          <w:sz w:val="28"/>
        </w:rPr>
        <w:t>11317</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5CDF2C12" w:rsidR="001E41F3" w:rsidRDefault="002A4A5F">
            <w:pPr>
              <w:pStyle w:val="CRCoverPage"/>
              <w:spacing w:after="0"/>
              <w:jc w:val="center"/>
              <w:rPr>
                <w:noProof/>
              </w:rPr>
            </w:pPr>
            <w:r>
              <w:rPr>
                <w:rFonts w:eastAsia="Times New Roman"/>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2A9A67" w:rsidR="001E41F3" w:rsidRPr="00410371" w:rsidRDefault="0049508E" w:rsidP="0049508E">
            <w:pPr>
              <w:pStyle w:val="CRCoverPage"/>
              <w:spacing w:after="0"/>
              <w:rPr>
                <w:b/>
                <w:noProof/>
                <w:sz w:val="28"/>
              </w:rPr>
            </w:pPr>
            <w:r>
              <w:rPr>
                <w:b/>
                <w:noProof/>
                <w:sz w:val="28"/>
              </w:rPr>
              <w:t>3</w:t>
            </w:r>
            <w:r w:rsidR="005C1D98">
              <w:rPr>
                <w:b/>
                <w:noProof/>
                <w:sz w:val="28"/>
              </w:rPr>
              <w:t>6</w:t>
            </w:r>
            <w:r>
              <w:rPr>
                <w:b/>
                <w:noProof/>
                <w:sz w:val="28"/>
              </w:rPr>
              <w:t>.3</w:t>
            </w:r>
            <w:r w:rsidR="005C1D98">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06EB8AF" w:rsidR="001E41F3" w:rsidRPr="00410371" w:rsidRDefault="00C16D9B" w:rsidP="00547111">
            <w:pPr>
              <w:pStyle w:val="CRCoverPage"/>
              <w:spacing w:after="0"/>
              <w:rPr>
                <w:noProof/>
              </w:rPr>
            </w:pPr>
            <w:r>
              <w:rPr>
                <w:b/>
                <w:noProof/>
                <w:sz w:val="28"/>
              </w:rPr>
              <w:t>4093</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E75B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195412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E75B5">
              <w:rPr>
                <w:b/>
                <w:noProof/>
                <w:sz w:val="28"/>
              </w:rPr>
              <w:fldChar w:fldCharType="begin"/>
            </w:r>
            <w:r w:rsidR="000E75B5">
              <w:rPr>
                <w:b/>
                <w:noProof/>
                <w:sz w:val="28"/>
              </w:rPr>
              <w:instrText xml:space="preserve"> DOCPROPERTY  Version  \* MERGEFORMAT </w:instrText>
            </w:r>
            <w:r w:rsidR="000E75B5">
              <w:rPr>
                <w:b/>
                <w:noProof/>
                <w:sz w:val="28"/>
              </w:rPr>
              <w:fldChar w:fldCharType="separate"/>
            </w:r>
            <w:r w:rsidR="0049508E">
              <w:rPr>
                <w:b/>
                <w:noProof/>
                <w:sz w:val="28"/>
              </w:rPr>
              <w:t>1</w:t>
            </w:r>
            <w:r w:rsidR="00493EC3">
              <w:rPr>
                <w:rFonts w:hint="eastAsia"/>
                <w:b/>
                <w:noProof/>
                <w:sz w:val="28"/>
                <w:lang w:eastAsia="zh-CN"/>
              </w:rPr>
              <w:t>5</w:t>
            </w:r>
            <w:r w:rsidR="002807BD">
              <w:rPr>
                <w:b/>
                <w:noProof/>
                <w:sz w:val="28"/>
              </w:rPr>
              <w:t>.</w:t>
            </w:r>
            <w:r w:rsidR="00493EC3">
              <w:rPr>
                <w:rFonts w:hint="eastAsia"/>
                <w:b/>
                <w:noProof/>
                <w:sz w:val="28"/>
                <w:lang w:eastAsia="zh-CN"/>
              </w:rPr>
              <w:t>6</w:t>
            </w:r>
            <w:r w:rsidR="002807BD">
              <w:rPr>
                <w:b/>
                <w:noProof/>
                <w:sz w:val="28"/>
              </w:rPr>
              <w:t>.</w:t>
            </w:r>
            <w:r w:rsidR="0049508E">
              <w:rPr>
                <w:b/>
                <w:noProof/>
                <w:sz w:val="28"/>
              </w:rPr>
              <w:t>0</w:t>
            </w:r>
            <w:r w:rsidR="000E75B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5CB9BF" w:rsidR="00F25D98" w:rsidRDefault="000F283C" w:rsidP="001E41F3">
            <w:pPr>
              <w:pStyle w:val="CRCoverPage"/>
              <w:spacing w:after="0"/>
              <w:jc w:val="center"/>
              <w:rPr>
                <w:b/>
                <w:caps/>
                <w:noProof/>
              </w:rPr>
            </w:pPr>
            <w:r w:rsidRPr="00A4640D">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54E9B0C" w:rsidR="00F25D98" w:rsidRDefault="000F283C" w:rsidP="001E41F3">
            <w:pPr>
              <w:pStyle w:val="CRCoverPage"/>
              <w:spacing w:after="0"/>
              <w:jc w:val="center"/>
              <w:rPr>
                <w:b/>
                <w:caps/>
                <w:noProof/>
              </w:rPr>
            </w:pPr>
            <w:r w:rsidRPr="00A4640D">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AB51150" w:rsidR="001E41F3" w:rsidRDefault="00905727" w:rsidP="00324A06">
            <w:pPr>
              <w:pStyle w:val="CRCoverPage"/>
              <w:spacing w:before="20" w:after="20"/>
              <w:ind w:left="100"/>
              <w:rPr>
                <w:noProof/>
              </w:rPr>
            </w:pPr>
            <w:r>
              <w:rPr>
                <w:noProof/>
              </w:rPr>
              <w:t>Support</w:t>
            </w:r>
            <w:r w:rsidR="005C1D98">
              <w:rPr>
                <w:noProof/>
              </w:rPr>
              <w:t xml:space="preserve"> NeedForGap capability for each supported NR band before EN-DC configuration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D7DE441" w:rsidR="001E41F3" w:rsidRPr="00F83EB7" w:rsidRDefault="00937A41" w:rsidP="00324A06">
            <w:pPr>
              <w:pStyle w:val="CRCoverPage"/>
              <w:spacing w:before="20" w:after="20"/>
              <w:ind w:left="100"/>
              <w:rPr>
                <w:noProof/>
              </w:rPr>
            </w:pPr>
            <w:r w:rsidRPr="00F83EB7">
              <w:rPr>
                <w:rFonts w:eastAsia="Yu Mincho"/>
                <w:noProof/>
              </w:rPr>
              <w:t>NR TEI16 enhancements</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AF0391D" w:rsidR="001E41F3" w:rsidRDefault="00324A06" w:rsidP="00324A06">
            <w:pPr>
              <w:pStyle w:val="CRCoverPage"/>
              <w:spacing w:before="20" w:after="20"/>
              <w:ind w:left="100"/>
              <w:rPr>
                <w:noProof/>
              </w:rPr>
            </w:pPr>
            <w:r>
              <w:t>2019-0</w:t>
            </w:r>
            <w:r w:rsidR="00FD6B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Pr="00F83EB7" w:rsidRDefault="001E41F3">
            <w:pPr>
              <w:pStyle w:val="CRCoverPage"/>
              <w:tabs>
                <w:tab w:val="right" w:pos="1759"/>
              </w:tabs>
              <w:spacing w:after="0"/>
              <w:rPr>
                <w:b/>
                <w:i/>
                <w:noProof/>
              </w:rPr>
            </w:pPr>
            <w:r w:rsidRPr="00F83EB7">
              <w:rPr>
                <w:b/>
                <w:i/>
                <w:noProof/>
              </w:rPr>
              <w:t>Category:</w:t>
            </w:r>
          </w:p>
        </w:tc>
        <w:tc>
          <w:tcPr>
            <w:tcW w:w="851" w:type="dxa"/>
            <w:shd w:val="pct30" w:color="FFFF00" w:fill="auto"/>
          </w:tcPr>
          <w:p w14:paraId="5001204D" w14:textId="0CEDB0F7" w:rsidR="001E41F3" w:rsidRPr="00B43C72" w:rsidRDefault="00905727" w:rsidP="00324A06">
            <w:pPr>
              <w:pStyle w:val="CRCoverPage"/>
              <w:spacing w:before="20" w:after="20"/>
              <w:ind w:left="100" w:right="-609"/>
              <w:rPr>
                <w:noProof/>
              </w:rPr>
            </w:pPr>
            <w:r w:rsidRPr="00B43C72">
              <w:rPr>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7296CAB" w:rsidR="001E41F3" w:rsidRDefault="000E75B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49508E">
              <w:rPr>
                <w:noProof/>
              </w:rPr>
              <w:t>1</w:t>
            </w:r>
            <w:r w:rsidR="0090572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E5DBF86" w:rsidR="008646EB" w:rsidRDefault="005C1D98" w:rsidP="005536D3">
            <w:pPr>
              <w:pStyle w:val="CRCoverPage"/>
              <w:tabs>
                <w:tab w:val="left" w:pos="384"/>
              </w:tabs>
              <w:spacing w:before="20" w:after="80"/>
              <w:rPr>
                <w:noProof/>
              </w:rPr>
            </w:pPr>
            <w:r>
              <w:rPr>
                <w:noProof/>
              </w:rPr>
              <w:t xml:space="preserve">To select suitable SgNB for EN-DC configuration, eNB needs to configurate relative B1/B2 measurement for indicated NR frequency. Current TS 36.331 ASN.1 doesn’t support UE reporting its capability on NeedForGap for each supported NR band in </w:t>
            </w:r>
            <w:r w:rsidRPr="00CC7909">
              <w:t>UE-EUTRA-Capability-v1510-IEs</w:t>
            </w:r>
            <w:r>
              <w:t xml:space="preserve">. Without this capability reporting, </w:t>
            </w:r>
            <w:proofErr w:type="spellStart"/>
            <w:r>
              <w:t>eNB</w:t>
            </w:r>
            <w:proofErr w:type="spellEnd"/>
            <w:r>
              <w:t xml:space="preserve"> doesn’t know if measurement gap is needed or not for relative B1/B2 </w:t>
            </w:r>
            <w:proofErr w:type="spellStart"/>
            <w:r>
              <w:t>measuerment</w:t>
            </w:r>
            <w:proofErr w:type="spellEnd"/>
            <w:r>
              <w:t xml:space="preserve"> configuration. </w:t>
            </w:r>
            <w:r>
              <w:rPr>
                <w:noProof/>
              </w:rPr>
              <w:t xml:space="preserve">To support it, </w:t>
            </w:r>
            <w:r w:rsidRPr="005C1D98">
              <w:rPr>
                <w:noProof/>
              </w:rPr>
              <w:t>interRAT-BandList</w:t>
            </w:r>
            <w:r>
              <w:rPr>
                <w:noProof/>
              </w:rPr>
              <w:t xml:space="preserve"> </w:t>
            </w:r>
            <w:r w:rsidRPr="006B7E0E">
              <w:rPr>
                <w:noProof/>
                <w:lang w:eastAsia="en-GB"/>
              </w:rPr>
              <w:t>need</w:t>
            </w:r>
            <w:r>
              <w:rPr>
                <w:noProof/>
                <w:lang w:eastAsia="en-GB"/>
              </w:rPr>
              <w:t xml:space="preserve">s to associate to </w:t>
            </w:r>
            <w:r w:rsidRPr="00CC7909">
              <w:t>supportedBandListNR-r15</w:t>
            </w:r>
            <w:r>
              <w:t xml:space="preserve"> in ASN.1.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56C60" w14:textId="6B63CA6B" w:rsidR="005C1D98" w:rsidRDefault="005C1D98" w:rsidP="005C1D98">
            <w:pPr>
              <w:pStyle w:val="CRCoverPage"/>
              <w:spacing w:before="20" w:after="80"/>
              <w:ind w:left="100"/>
              <w:rPr>
                <w:b/>
                <w:noProof/>
                <w:lang w:eastAsia="en-GB"/>
              </w:rPr>
            </w:pPr>
            <w:r>
              <w:rPr>
                <w:noProof/>
              </w:rPr>
              <w:t xml:space="preserve">Clarify </w:t>
            </w:r>
            <w:r w:rsidRPr="00CC7909">
              <w:rPr>
                <w:b/>
                <w:bCs/>
                <w:i/>
                <w:noProof/>
                <w:lang w:eastAsia="en-GB"/>
              </w:rPr>
              <w:t>interRAT-BandList</w:t>
            </w:r>
            <w:r>
              <w:rPr>
                <w:b/>
                <w:bCs/>
                <w:i/>
                <w:noProof/>
                <w:lang w:eastAsia="en-GB"/>
              </w:rPr>
              <w:t xml:space="preserve"> </w:t>
            </w:r>
            <w:r w:rsidRPr="00A21FCF">
              <w:rPr>
                <w:noProof/>
              </w:rPr>
              <w:t>including</w:t>
            </w:r>
            <w:r w:rsidRPr="00CC7909">
              <w:rPr>
                <w:lang w:eastAsia="en-GB"/>
              </w:rPr>
              <w:t xml:space="preserve"> each supported band of another RAT listed in the same order as in the </w:t>
            </w:r>
            <w:r w:rsidRPr="00CC7909">
              <w:rPr>
                <w:i/>
                <w:noProof/>
                <w:lang w:eastAsia="en-GB"/>
              </w:rPr>
              <w:t>interRAT-Parameters</w:t>
            </w:r>
            <w:r>
              <w:rPr>
                <w:i/>
                <w:noProof/>
                <w:lang w:eastAsia="en-GB"/>
              </w:rPr>
              <w:t xml:space="preserve"> and </w:t>
            </w:r>
            <w:r w:rsidRPr="005C1D98">
              <w:rPr>
                <w:i/>
                <w:noProof/>
                <w:lang w:eastAsia="en-GB"/>
              </w:rPr>
              <w:t>irat-ParametersNR-r15.</w:t>
            </w:r>
          </w:p>
          <w:p w14:paraId="6E596D05" w14:textId="77777777" w:rsidR="005C1D98" w:rsidRDefault="005C1D98" w:rsidP="005C1D98">
            <w:pPr>
              <w:pStyle w:val="CRCoverPage"/>
              <w:spacing w:before="20" w:after="80"/>
              <w:ind w:left="100"/>
              <w:rPr>
                <w:b/>
                <w:noProof/>
              </w:rPr>
            </w:pPr>
          </w:p>
          <w:p w14:paraId="396B4564" w14:textId="77777777" w:rsidR="005C1D98" w:rsidRPr="00441533" w:rsidRDefault="005C1D98" w:rsidP="005C1D98">
            <w:pPr>
              <w:pStyle w:val="CRCoverPage"/>
              <w:spacing w:before="20" w:after="80"/>
              <w:ind w:left="100"/>
              <w:rPr>
                <w:b/>
                <w:noProof/>
              </w:rPr>
            </w:pPr>
            <w:r w:rsidRPr="00441533">
              <w:rPr>
                <w:b/>
                <w:noProof/>
              </w:rPr>
              <w:t>Impact analysis</w:t>
            </w:r>
          </w:p>
          <w:p w14:paraId="6351CEBE" w14:textId="77777777" w:rsidR="005C1D98" w:rsidRDefault="005C1D98" w:rsidP="005C1D98">
            <w:pPr>
              <w:pStyle w:val="CRCoverPage"/>
              <w:spacing w:before="20" w:after="80"/>
              <w:ind w:left="100"/>
              <w:rPr>
                <w:noProof/>
              </w:rPr>
            </w:pPr>
            <w:r w:rsidRPr="00441533">
              <w:rPr>
                <w:noProof/>
                <w:u w:val="single"/>
              </w:rPr>
              <w:t>Impacted functionality</w:t>
            </w:r>
            <w:r>
              <w:rPr>
                <w:noProof/>
              </w:rPr>
              <w:t>:</w:t>
            </w:r>
          </w:p>
          <w:p w14:paraId="54752F75" w14:textId="3C9074B0" w:rsidR="005C1D98" w:rsidRDefault="005C1D98" w:rsidP="005C1D98">
            <w:pPr>
              <w:pStyle w:val="CRCoverPage"/>
              <w:spacing w:before="20" w:after="80"/>
              <w:ind w:left="100"/>
              <w:rPr>
                <w:noProof/>
              </w:rPr>
            </w:pPr>
            <w:r>
              <w:rPr>
                <w:noProof/>
              </w:rPr>
              <w:t>UE capability reporting for needForGap capability assoicated with supported NR band list.</w:t>
            </w:r>
          </w:p>
          <w:p w14:paraId="0CD96832" w14:textId="77777777" w:rsidR="00F833FA" w:rsidRDefault="00F833FA" w:rsidP="005C1D98">
            <w:pPr>
              <w:pStyle w:val="CRCoverPage"/>
              <w:spacing w:before="20" w:after="80"/>
              <w:ind w:left="100"/>
              <w:rPr>
                <w:noProof/>
              </w:rPr>
            </w:pPr>
          </w:p>
          <w:p w14:paraId="2EAA6C94" w14:textId="77777777" w:rsidR="005C1D98" w:rsidRDefault="005C1D98" w:rsidP="005C1D98">
            <w:pPr>
              <w:pStyle w:val="CRCoverPage"/>
              <w:spacing w:before="20" w:after="80"/>
              <w:ind w:left="100"/>
              <w:rPr>
                <w:noProof/>
              </w:rPr>
            </w:pPr>
            <w:r w:rsidRPr="00441533">
              <w:rPr>
                <w:noProof/>
                <w:u w:val="single"/>
              </w:rPr>
              <w:t>Inter-operability</w:t>
            </w:r>
            <w:r>
              <w:rPr>
                <w:noProof/>
              </w:rPr>
              <w:t xml:space="preserve">: </w:t>
            </w:r>
          </w:p>
          <w:p w14:paraId="0928D958" w14:textId="77777777" w:rsidR="00F833FA" w:rsidRDefault="005C1D98" w:rsidP="00F833FA">
            <w:pPr>
              <w:pStyle w:val="CRCoverPage"/>
              <w:numPr>
                <w:ilvl w:val="0"/>
                <w:numId w:val="3"/>
              </w:numPr>
              <w:tabs>
                <w:tab w:val="left" w:pos="384"/>
              </w:tabs>
              <w:spacing w:before="20" w:after="80"/>
              <w:ind w:left="384" w:hanging="284"/>
              <w:rPr>
                <w:noProof/>
              </w:rPr>
            </w:pPr>
            <w:r>
              <w:rPr>
                <w:noProof/>
              </w:rPr>
              <w:t>If the network is implemented according to the CR and the UE is not, network doesn’t know if measurement gap needed or not for inter-RAT measurement to NR frequency.</w:t>
            </w:r>
          </w:p>
          <w:p w14:paraId="7BF90C37" w14:textId="0DC2E71C" w:rsidR="00324A06" w:rsidRDefault="005C1D98" w:rsidP="00F833FA">
            <w:pPr>
              <w:pStyle w:val="CRCoverPage"/>
              <w:numPr>
                <w:ilvl w:val="0"/>
                <w:numId w:val="3"/>
              </w:numPr>
              <w:tabs>
                <w:tab w:val="left" w:pos="384"/>
              </w:tabs>
              <w:spacing w:before="20" w:after="80"/>
              <w:ind w:left="384" w:hanging="284"/>
              <w:rPr>
                <w:noProof/>
              </w:rPr>
            </w:pPr>
            <w:r>
              <w:rPr>
                <w:noProof/>
              </w:rPr>
              <w:t>If the UE is implemented according to the CR and the network is not, no right measurement gap configured for UE to do inter-RAT measurement to NR frequency.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lang w:eastAsia="zh-CN"/>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F3DE6E4" w:rsidR="00324A06" w:rsidRDefault="00F833FA" w:rsidP="00324A06">
            <w:pPr>
              <w:pStyle w:val="CRCoverPage"/>
              <w:spacing w:after="0"/>
              <w:ind w:left="100"/>
              <w:rPr>
                <w:noProof/>
              </w:rPr>
            </w:pPr>
            <w:r>
              <w:rPr>
                <w:noProof/>
              </w:rPr>
              <w:t>Netowork doesn’t know exact UE capbility of NeedForGap for each supported NR band.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16CED12" w:rsidR="00324A06" w:rsidRDefault="00C91831" w:rsidP="00324A06">
            <w:pPr>
              <w:pStyle w:val="CRCoverPage"/>
              <w:spacing w:before="20" w:after="20"/>
              <w:ind w:left="102"/>
              <w:rPr>
                <w:noProof/>
              </w:rPr>
            </w:pPr>
            <w:r>
              <w:rPr>
                <w:rFonts w:hint="eastAsia"/>
                <w:noProof/>
                <w:lang w:eastAsia="zh-CN"/>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0A9075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F8B06AB"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8BB034" w:rsidR="00324A06" w:rsidRDefault="00425652" w:rsidP="00324A06">
            <w:pPr>
              <w:pStyle w:val="CRCoverPage"/>
              <w:spacing w:after="0"/>
              <w:jc w:val="center"/>
              <w:rPr>
                <w:b/>
                <w:caps/>
                <w:noProof/>
              </w:rPr>
            </w:pPr>
            <w:r w:rsidRPr="00917DD5">
              <w:rPr>
                <w:rFonts w:eastAsia="Yu Mincho"/>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5935F87F" w:rsidR="00324A06" w:rsidRDefault="008F5528" w:rsidP="00324A06">
            <w:pPr>
              <w:pStyle w:val="CRCoverPage"/>
              <w:spacing w:after="0"/>
              <w:ind w:left="100"/>
              <w:rPr>
                <w:noProof/>
              </w:rPr>
            </w:pPr>
            <w:r>
              <w:rPr>
                <w:noProof/>
              </w:rPr>
              <w:t>CR for Release16</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C65A64F" w:rsidR="0056562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CC786B" w14:textId="77777777" w:rsidR="00E65E9D" w:rsidRPr="00CC7909" w:rsidRDefault="00E65E9D" w:rsidP="00E65E9D">
      <w:pPr>
        <w:pStyle w:val="Heading3"/>
      </w:pPr>
      <w:bookmarkStart w:id="3" w:name="_Toc510531722"/>
      <w:r w:rsidRPr="00CC7909">
        <w:t>6.3.6</w:t>
      </w:r>
      <w:r w:rsidRPr="00CC7909">
        <w:tab/>
        <w:t xml:space="preserve">Other </w:t>
      </w:r>
      <w:smartTag w:uri="urn:schemas-microsoft-com:office:smarttags" w:element="PersonName">
        <w:r w:rsidRPr="00CC7909">
          <w:t>info</w:t>
        </w:r>
      </w:smartTag>
      <w:r w:rsidRPr="00CC7909">
        <w:t>rmation elements</w:t>
      </w:r>
      <w:bookmarkEnd w:id="3"/>
    </w:p>
    <w:p w14:paraId="4D349862"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75C6B693" w14:textId="77777777" w:rsidR="00E65E9D" w:rsidRPr="00CC7909" w:rsidRDefault="00E65E9D" w:rsidP="00E65E9D">
      <w:pPr>
        <w:pStyle w:val="Heading4"/>
      </w:pPr>
      <w:bookmarkStart w:id="4" w:name="_Toc510531742"/>
      <w:r w:rsidRPr="00CC7909">
        <w:t>–</w:t>
      </w:r>
      <w:r w:rsidRPr="00CC7909">
        <w:tab/>
      </w:r>
      <w:bookmarkStart w:id="5" w:name="_Hlk513223056"/>
      <w:r w:rsidRPr="00CC7909">
        <w:rPr>
          <w:i/>
          <w:noProof/>
        </w:rPr>
        <w:t>UE-EUTRA-Capability</w:t>
      </w:r>
      <w:bookmarkEnd w:id="4"/>
      <w:bookmarkEnd w:id="5"/>
    </w:p>
    <w:p w14:paraId="481BBD47" w14:textId="77777777" w:rsidR="00E65E9D" w:rsidRPr="00867590" w:rsidRDefault="00E65E9D" w:rsidP="00E65E9D">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6B392056" w14:textId="77777777" w:rsidR="00E65E9D" w:rsidRPr="00867590" w:rsidRDefault="00E65E9D" w:rsidP="00E65E9D">
      <w:pPr>
        <w:pStyle w:val="NO"/>
      </w:pPr>
      <w:r w:rsidRPr="00867590">
        <w:t>NOTE 0:</w:t>
      </w:r>
      <w:r w:rsidRPr="00867590">
        <w:tab/>
        <w:t>For (UE capability specific) guidelines on the use of keyword OPTIONAL, see Annex A.3.5.</w:t>
      </w:r>
    </w:p>
    <w:p w14:paraId="737D5871" w14:textId="21AE8458" w:rsidR="00565625" w:rsidRDefault="00565625" w:rsidP="00565625"/>
    <w:p w14:paraId="14FB10B0" w14:textId="77777777" w:rsidR="00E65E9D" w:rsidRPr="00867590" w:rsidRDefault="00E65E9D" w:rsidP="00E65E9D">
      <w:pPr>
        <w:pStyle w:val="TH"/>
      </w:pPr>
      <w:r w:rsidRPr="00867590">
        <w:rPr>
          <w:bCs/>
          <w:i/>
          <w:iCs/>
        </w:rPr>
        <w:t>UE-EUTRA-Capability</w:t>
      </w:r>
      <w:r w:rsidRPr="00867590">
        <w:t xml:space="preserve"> information element</w:t>
      </w:r>
    </w:p>
    <w:p w14:paraId="7EBBE19D" w14:textId="77777777" w:rsidR="00E65E9D" w:rsidRPr="00867590" w:rsidRDefault="00E65E9D" w:rsidP="00E65E9D">
      <w:pPr>
        <w:pStyle w:val="PL"/>
        <w:shd w:val="clear" w:color="auto" w:fill="E6E6E6"/>
      </w:pPr>
      <w:r w:rsidRPr="00867590">
        <w:t>-- ASN1START</w:t>
      </w:r>
    </w:p>
    <w:p w14:paraId="08CB2E4A" w14:textId="77777777" w:rsidR="00E65E9D" w:rsidRPr="00867590" w:rsidRDefault="00E65E9D" w:rsidP="00E65E9D">
      <w:pPr>
        <w:pStyle w:val="PL"/>
        <w:shd w:val="clear" w:color="auto" w:fill="E6E6E6"/>
      </w:pPr>
    </w:p>
    <w:p w14:paraId="75BB6FDF" w14:textId="77777777" w:rsidR="00E65E9D" w:rsidRPr="00867590" w:rsidRDefault="00E65E9D" w:rsidP="00E65E9D">
      <w:pPr>
        <w:pStyle w:val="PL"/>
        <w:shd w:val="clear" w:color="auto" w:fill="E6E6E6"/>
      </w:pPr>
      <w:r w:rsidRPr="00867590">
        <w:t>UE-EUTRA-Capability</w:t>
      </w:r>
      <w:bookmarkStart w:id="6" w:name="OLE_LINK112"/>
      <w:bookmarkStart w:id="7" w:name="OLE_LINK113"/>
      <w:r w:rsidRPr="00867590">
        <w:t xml:space="preserve"> :</w:t>
      </w:r>
      <w:bookmarkEnd w:id="6"/>
      <w:bookmarkEnd w:id="7"/>
      <w:r w:rsidRPr="00867590">
        <w:t>:=</w:t>
      </w:r>
      <w:r w:rsidRPr="00867590">
        <w:tab/>
      </w:r>
      <w:r w:rsidRPr="00867590">
        <w:tab/>
      </w:r>
      <w:r w:rsidRPr="00867590">
        <w:tab/>
        <w:t>SEQUENCE {</w:t>
      </w:r>
    </w:p>
    <w:p w14:paraId="32BFB78C" w14:textId="77777777" w:rsidR="00E65E9D" w:rsidRPr="00867590" w:rsidRDefault="00E65E9D" w:rsidP="00E65E9D">
      <w:pPr>
        <w:pStyle w:val="PL"/>
        <w:shd w:val="clear" w:color="auto" w:fill="E6E6E6"/>
      </w:pPr>
      <w:r w:rsidRPr="00867590">
        <w:tab/>
        <w:t>accessStratumRelease</w:t>
      </w:r>
      <w:r w:rsidRPr="00867590">
        <w:tab/>
      </w:r>
      <w:r w:rsidRPr="00867590">
        <w:tab/>
      </w:r>
      <w:r w:rsidRPr="00867590">
        <w:tab/>
        <w:t>AccessStratumRelease,</w:t>
      </w:r>
    </w:p>
    <w:p w14:paraId="7FF1414F" w14:textId="77777777" w:rsidR="00E65E9D" w:rsidRPr="00867590" w:rsidRDefault="00E65E9D" w:rsidP="00E65E9D">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65637087" w14:textId="77777777" w:rsidR="00E65E9D" w:rsidRPr="00867590" w:rsidRDefault="00E65E9D" w:rsidP="00E65E9D">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32E0DC8F" w14:textId="77777777" w:rsidR="00E65E9D" w:rsidRPr="00867590" w:rsidRDefault="00E65E9D" w:rsidP="00E65E9D">
      <w:pPr>
        <w:pStyle w:val="PL"/>
        <w:shd w:val="clear" w:color="auto" w:fill="E6E6E6"/>
      </w:pPr>
      <w:r w:rsidRPr="00867590">
        <w:tab/>
        <w:t>phyLayerParameters</w:t>
      </w:r>
      <w:r w:rsidRPr="00867590">
        <w:tab/>
      </w:r>
      <w:r w:rsidRPr="00867590">
        <w:tab/>
      </w:r>
      <w:r w:rsidRPr="00867590">
        <w:tab/>
      </w:r>
      <w:r w:rsidRPr="00867590">
        <w:tab/>
        <w:t>PhyLayerParameters,</w:t>
      </w:r>
    </w:p>
    <w:p w14:paraId="777A3AE7" w14:textId="77777777" w:rsidR="00E65E9D" w:rsidRPr="00867590" w:rsidRDefault="00E65E9D" w:rsidP="00E65E9D">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2732B1C5" w14:textId="77777777" w:rsidR="00E65E9D" w:rsidRPr="00867590" w:rsidRDefault="00E65E9D" w:rsidP="00E65E9D">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5EDAA429" w14:textId="77777777" w:rsidR="00E65E9D" w:rsidRPr="00867590" w:rsidRDefault="00E65E9D" w:rsidP="00E65E9D">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4D8B1AF" w14:textId="77777777" w:rsidR="00E65E9D" w:rsidRPr="00867590" w:rsidRDefault="00E65E9D" w:rsidP="00E65E9D">
      <w:pPr>
        <w:pStyle w:val="PL"/>
        <w:shd w:val="clear" w:color="auto" w:fill="E6E6E6"/>
      </w:pPr>
      <w:r w:rsidRPr="00867590">
        <w:tab/>
        <w:t>interRAT-Parameters</w:t>
      </w:r>
      <w:r w:rsidRPr="00867590">
        <w:tab/>
      </w:r>
      <w:r w:rsidRPr="00867590">
        <w:tab/>
      </w:r>
      <w:r w:rsidRPr="00867590">
        <w:tab/>
      </w:r>
      <w:r w:rsidRPr="00867590">
        <w:tab/>
        <w:t>SEQUENCE {</w:t>
      </w:r>
    </w:p>
    <w:p w14:paraId="08253290" w14:textId="77777777" w:rsidR="00E65E9D" w:rsidRPr="00867590" w:rsidRDefault="00E65E9D" w:rsidP="00E65E9D">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16116354" w14:textId="77777777" w:rsidR="00E65E9D" w:rsidRPr="00867590" w:rsidRDefault="00E65E9D" w:rsidP="00E65E9D">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41C5D04" w14:textId="77777777" w:rsidR="00E65E9D" w:rsidRPr="00867590" w:rsidRDefault="00E65E9D" w:rsidP="00E65E9D">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3F293194" w14:textId="77777777" w:rsidR="00E65E9D" w:rsidRPr="00867590" w:rsidRDefault="00E65E9D" w:rsidP="00E65E9D">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2A5FCD6A" w14:textId="77777777" w:rsidR="00E65E9D" w:rsidRPr="00867590" w:rsidRDefault="00E65E9D" w:rsidP="00E65E9D">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38581C66" w14:textId="77777777" w:rsidR="00E65E9D" w:rsidRPr="00867590" w:rsidRDefault="00E65E9D" w:rsidP="00E65E9D">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27463412" w14:textId="77777777" w:rsidR="00E65E9D" w:rsidRPr="00867590" w:rsidRDefault="00E65E9D" w:rsidP="00E65E9D">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4B486729" w14:textId="77777777" w:rsidR="00E65E9D" w:rsidRPr="00867590" w:rsidRDefault="00E65E9D" w:rsidP="00E65E9D">
      <w:pPr>
        <w:pStyle w:val="PL"/>
        <w:shd w:val="clear" w:color="auto" w:fill="E6E6E6"/>
      </w:pPr>
      <w:r w:rsidRPr="00867590">
        <w:tab/>
        <w:t>},</w:t>
      </w:r>
    </w:p>
    <w:p w14:paraId="33AA7AD1" w14:textId="77777777" w:rsidR="00E65E9D" w:rsidRPr="00867590" w:rsidRDefault="00E65E9D" w:rsidP="00E65E9D">
      <w:pPr>
        <w:pStyle w:val="PL"/>
        <w:shd w:val="clear" w:color="auto" w:fill="E6E6E6"/>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2E36857C" w14:textId="7CABAC8D" w:rsidR="00E65E9D" w:rsidRDefault="00E65E9D" w:rsidP="00E65E9D">
      <w:pPr>
        <w:pStyle w:val="PL"/>
        <w:shd w:val="clear" w:color="auto" w:fill="E6E6E6"/>
      </w:pPr>
      <w:r w:rsidRPr="00867590">
        <w:t>}</w:t>
      </w:r>
    </w:p>
    <w:p w14:paraId="61079A80" w14:textId="0187A01E" w:rsidR="00E65E9D" w:rsidRDefault="00E65E9D" w:rsidP="00E65E9D">
      <w:pPr>
        <w:pStyle w:val="PL"/>
        <w:shd w:val="clear" w:color="auto" w:fill="E6E6E6"/>
      </w:pPr>
    </w:p>
    <w:p w14:paraId="2FD0BC2A"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4B164137" w14:textId="75CF6CBF" w:rsidR="00E65E9D" w:rsidRDefault="00E65E9D" w:rsidP="00E65E9D">
      <w:pPr>
        <w:pStyle w:val="PL"/>
        <w:shd w:val="clear" w:color="auto" w:fill="E6E6E6"/>
      </w:pPr>
    </w:p>
    <w:p w14:paraId="3B493EBC" w14:textId="77777777" w:rsidR="00E65E9D" w:rsidRPr="00867590" w:rsidRDefault="00E65E9D" w:rsidP="00E65E9D">
      <w:pPr>
        <w:pStyle w:val="PL"/>
        <w:shd w:val="clear" w:color="auto" w:fill="E6E6E6"/>
      </w:pPr>
      <w:r w:rsidRPr="00867590">
        <w:t>UE-EUTRA-Capability-v1510-IEs ::= SEQUENCE {</w:t>
      </w:r>
    </w:p>
    <w:p w14:paraId="03F88AA4" w14:textId="77777777" w:rsidR="00E65E9D" w:rsidRPr="00867590" w:rsidRDefault="00E65E9D" w:rsidP="00E65E9D">
      <w:pPr>
        <w:pStyle w:val="PL"/>
        <w:shd w:val="clear" w:color="auto" w:fill="E6E6E6"/>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70EB6EF8" w14:textId="77777777" w:rsidR="00E65E9D" w:rsidRPr="00867590" w:rsidRDefault="00E65E9D" w:rsidP="00E65E9D">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30D258B" w14:textId="77777777" w:rsidR="00E65E9D" w:rsidRPr="00867590" w:rsidRDefault="00E65E9D" w:rsidP="00E65E9D">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7A660C4D" w14:textId="77777777" w:rsidR="00E65E9D" w:rsidRPr="00867590" w:rsidRDefault="00E65E9D" w:rsidP="00E65E9D">
      <w:pPr>
        <w:pStyle w:val="PL"/>
        <w:shd w:val="clear" w:color="auto" w:fill="E6E6E6"/>
      </w:pPr>
      <w:r w:rsidRPr="00867590">
        <w:tab/>
        <w:t>fdd-Add-UE-EUTRA-Capabilities-v1510</w:t>
      </w:r>
      <w:r w:rsidRPr="00867590">
        <w:tab/>
      </w:r>
      <w:r w:rsidRPr="00867590">
        <w:tab/>
        <w:t>UE-EUTRA-CapabilityAddXDD-Mode-v1510</w:t>
      </w:r>
      <w:r w:rsidRPr="00867590">
        <w:tab/>
        <w:t>OPTIONAL,</w:t>
      </w:r>
    </w:p>
    <w:p w14:paraId="37F2D8C3" w14:textId="77777777" w:rsidR="00E65E9D" w:rsidRPr="00867590" w:rsidRDefault="00E65E9D" w:rsidP="00E65E9D">
      <w:pPr>
        <w:pStyle w:val="PL"/>
        <w:shd w:val="clear" w:color="auto" w:fill="E6E6E6"/>
      </w:pPr>
      <w:r w:rsidRPr="00867590">
        <w:tab/>
        <w:t>tdd-Add-UE-EUTRA-Capabilities-v1510</w:t>
      </w:r>
      <w:r w:rsidRPr="00867590">
        <w:tab/>
      </w:r>
      <w:r w:rsidRPr="00867590">
        <w:tab/>
        <w:t>UE-EUTRA-CapabilityAddXDD-Mode-v1510</w:t>
      </w:r>
      <w:r w:rsidRPr="00867590">
        <w:tab/>
        <w:t>OPTIONAL,</w:t>
      </w:r>
    </w:p>
    <w:p w14:paraId="7A72952A" w14:textId="77777777" w:rsidR="00E65E9D" w:rsidRPr="00867590" w:rsidRDefault="00E65E9D" w:rsidP="00E65E9D">
      <w:pPr>
        <w:pStyle w:val="PL"/>
        <w:shd w:val="clear" w:color="auto" w:fill="E6E6E6"/>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18D174C8" w14:textId="77777777" w:rsidR="00E65E9D" w:rsidRPr="00867590" w:rsidRDefault="00E65E9D" w:rsidP="00E65E9D">
      <w:pPr>
        <w:pStyle w:val="PL"/>
        <w:shd w:val="clear" w:color="auto" w:fill="E6E6E6"/>
      </w:pPr>
      <w:r w:rsidRPr="00867590">
        <w:t>}</w:t>
      </w:r>
    </w:p>
    <w:p w14:paraId="318BE542" w14:textId="79ED7D20" w:rsidR="00E65E9D" w:rsidRDefault="00E65E9D" w:rsidP="00E65E9D">
      <w:pPr>
        <w:pStyle w:val="PL"/>
        <w:shd w:val="clear" w:color="auto" w:fill="E6E6E6"/>
      </w:pPr>
    </w:p>
    <w:p w14:paraId="66075779"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26E62432" w14:textId="02DD53EA" w:rsidR="00E65E9D" w:rsidRDefault="00E65E9D" w:rsidP="00E65E9D">
      <w:pPr>
        <w:pStyle w:val="PL"/>
        <w:shd w:val="clear" w:color="auto" w:fill="E6E6E6"/>
      </w:pPr>
    </w:p>
    <w:p w14:paraId="1986D811" w14:textId="77777777" w:rsidR="00E65E9D" w:rsidRPr="00867590" w:rsidRDefault="00E65E9D" w:rsidP="00E65E9D">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651BCFA0" w14:textId="77777777" w:rsidR="00E65E9D" w:rsidRPr="00867590" w:rsidRDefault="00E65E9D" w:rsidP="00E65E9D">
      <w:pPr>
        <w:pStyle w:val="PL"/>
        <w:shd w:val="clear" w:color="auto" w:fill="E6E6E6"/>
      </w:pPr>
    </w:p>
    <w:p w14:paraId="76F929F4" w14:textId="77777777" w:rsidR="00E65E9D" w:rsidRPr="00867590" w:rsidRDefault="00E65E9D" w:rsidP="00E65E9D">
      <w:pPr>
        <w:pStyle w:val="PL"/>
        <w:shd w:val="clear" w:color="auto" w:fill="E6E6E6"/>
      </w:pPr>
      <w:r w:rsidRPr="00867590">
        <w:t>BandCombinationListEUTRA-r10 ::=</w:t>
      </w:r>
      <w:r w:rsidRPr="00867590">
        <w:tab/>
        <w:t>SEQUENCE (SIZE (1..maxBandComb-r10)) OF BandInfoEUTRA</w:t>
      </w:r>
    </w:p>
    <w:p w14:paraId="4FCB6702" w14:textId="77777777" w:rsidR="00E65E9D" w:rsidRPr="00867590" w:rsidRDefault="00E65E9D" w:rsidP="00E65E9D">
      <w:pPr>
        <w:pStyle w:val="PL"/>
        <w:shd w:val="clear" w:color="auto" w:fill="E6E6E6"/>
      </w:pPr>
    </w:p>
    <w:p w14:paraId="493B8AD2" w14:textId="77777777" w:rsidR="00E65E9D" w:rsidRPr="00867590" w:rsidRDefault="00E65E9D" w:rsidP="00E65E9D">
      <w:pPr>
        <w:pStyle w:val="PL"/>
        <w:shd w:val="clear" w:color="auto" w:fill="E6E6E6"/>
      </w:pPr>
      <w:r w:rsidRPr="00867590">
        <w:t>BandInfoEUTRA ::=</w:t>
      </w:r>
      <w:r w:rsidRPr="00867590">
        <w:tab/>
      </w:r>
      <w:r w:rsidRPr="00867590">
        <w:tab/>
      </w:r>
      <w:r w:rsidRPr="00867590">
        <w:tab/>
      </w:r>
      <w:r w:rsidRPr="00867590">
        <w:tab/>
      </w:r>
      <w:r w:rsidRPr="00867590">
        <w:tab/>
        <w:t>SEQUENCE {</w:t>
      </w:r>
    </w:p>
    <w:p w14:paraId="0C4984FE" w14:textId="77777777" w:rsidR="00E65E9D" w:rsidRPr="00867590" w:rsidRDefault="00E65E9D" w:rsidP="00E65E9D">
      <w:pPr>
        <w:pStyle w:val="PL"/>
        <w:shd w:val="clear" w:color="auto" w:fill="E6E6E6"/>
      </w:pPr>
      <w:r w:rsidRPr="00867590">
        <w:tab/>
        <w:t>interFreqBandList</w:t>
      </w:r>
      <w:r w:rsidRPr="00867590">
        <w:tab/>
      </w:r>
      <w:r w:rsidRPr="00867590">
        <w:tab/>
      </w:r>
      <w:r w:rsidRPr="00867590">
        <w:tab/>
      </w:r>
      <w:r w:rsidRPr="00867590">
        <w:tab/>
      </w:r>
      <w:r w:rsidRPr="00867590">
        <w:tab/>
        <w:t>InterFreqBandList,</w:t>
      </w:r>
    </w:p>
    <w:p w14:paraId="7B7FAA8F" w14:textId="77777777" w:rsidR="00E65E9D" w:rsidRPr="00867590" w:rsidRDefault="00E65E9D" w:rsidP="00E65E9D">
      <w:pPr>
        <w:pStyle w:val="PL"/>
        <w:shd w:val="clear" w:color="auto" w:fill="E6E6E6"/>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14:paraId="6BBF292E" w14:textId="77777777" w:rsidR="00E65E9D" w:rsidRPr="00867590" w:rsidRDefault="00E65E9D" w:rsidP="00E65E9D">
      <w:pPr>
        <w:pStyle w:val="PL"/>
        <w:shd w:val="clear" w:color="auto" w:fill="E6E6E6"/>
      </w:pPr>
      <w:r w:rsidRPr="00867590">
        <w:t>}</w:t>
      </w:r>
    </w:p>
    <w:p w14:paraId="1F9BC605" w14:textId="77777777" w:rsidR="00E65E9D" w:rsidRPr="00867590" w:rsidRDefault="00E65E9D" w:rsidP="00E65E9D">
      <w:pPr>
        <w:pStyle w:val="PL"/>
        <w:shd w:val="clear" w:color="auto" w:fill="E6E6E6"/>
      </w:pPr>
    </w:p>
    <w:p w14:paraId="36086E7B" w14:textId="77777777" w:rsidR="00E65E9D" w:rsidRPr="00867590" w:rsidRDefault="00E65E9D" w:rsidP="00E65E9D">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7C833527" w14:textId="77777777" w:rsidR="00E65E9D" w:rsidRPr="00867590" w:rsidRDefault="00E65E9D" w:rsidP="00E65E9D">
      <w:pPr>
        <w:pStyle w:val="PL"/>
        <w:shd w:val="clear" w:color="auto" w:fill="E6E6E6"/>
      </w:pPr>
    </w:p>
    <w:p w14:paraId="509B1C84" w14:textId="77777777" w:rsidR="00E65E9D" w:rsidRPr="00867590" w:rsidRDefault="00E65E9D" w:rsidP="00E65E9D">
      <w:pPr>
        <w:pStyle w:val="PL"/>
        <w:shd w:val="clear" w:color="auto" w:fill="E6E6E6"/>
      </w:pPr>
      <w:r w:rsidRPr="00867590">
        <w:t>InterFreqBandInfo ::=</w:t>
      </w:r>
      <w:r w:rsidRPr="00867590">
        <w:tab/>
      </w:r>
      <w:r w:rsidRPr="00867590">
        <w:tab/>
      </w:r>
      <w:r w:rsidRPr="00867590">
        <w:tab/>
      </w:r>
      <w:r w:rsidRPr="00867590">
        <w:tab/>
        <w:t>SEQUENCE {</w:t>
      </w:r>
    </w:p>
    <w:p w14:paraId="69A1DDD3" w14:textId="77777777" w:rsidR="00E65E9D" w:rsidRPr="00867590" w:rsidRDefault="00E65E9D" w:rsidP="00E65E9D">
      <w:pPr>
        <w:pStyle w:val="PL"/>
        <w:shd w:val="clear" w:color="auto" w:fill="E6E6E6"/>
      </w:pPr>
      <w:r w:rsidRPr="00867590">
        <w:tab/>
        <w:t>interFreqNeedForGaps</w:t>
      </w:r>
      <w:r w:rsidRPr="00867590">
        <w:tab/>
      </w:r>
      <w:r w:rsidRPr="00867590">
        <w:tab/>
      </w:r>
      <w:r w:rsidRPr="00867590">
        <w:tab/>
      </w:r>
      <w:r w:rsidRPr="00867590">
        <w:tab/>
        <w:t>BOOLEAN</w:t>
      </w:r>
    </w:p>
    <w:p w14:paraId="01C7DABF" w14:textId="77777777" w:rsidR="00E65E9D" w:rsidRPr="00867590" w:rsidRDefault="00E65E9D" w:rsidP="00E65E9D">
      <w:pPr>
        <w:pStyle w:val="PL"/>
        <w:shd w:val="clear" w:color="auto" w:fill="E6E6E6"/>
      </w:pPr>
      <w:r w:rsidRPr="00867590">
        <w:t>}</w:t>
      </w:r>
    </w:p>
    <w:p w14:paraId="6B1F84DC" w14:textId="77777777" w:rsidR="00E65E9D" w:rsidRPr="00867590" w:rsidRDefault="00E65E9D" w:rsidP="00E65E9D">
      <w:pPr>
        <w:pStyle w:val="PL"/>
        <w:shd w:val="clear" w:color="auto" w:fill="E6E6E6"/>
      </w:pPr>
    </w:p>
    <w:p w14:paraId="3338E3F6" w14:textId="77777777" w:rsidR="00E65E9D" w:rsidRPr="00867590" w:rsidRDefault="00E65E9D" w:rsidP="00E65E9D">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288E1E79" w14:textId="77777777" w:rsidR="00E65E9D" w:rsidRPr="00867590" w:rsidRDefault="00E65E9D" w:rsidP="00E65E9D">
      <w:pPr>
        <w:pStyle w:val="PL"/>
        <w:shd w:val="clear" w:color="auto" w:fill="E6E6E6"/>
      </w:pPr>
    </w:p>
    <w:p w14:paraId="6F33D415" w14:textId="77777777" w:rsidR="00E65E9D" w:rsidRPr="00867590" w:rsidRDefault="00E65E9D" w:rsidP="00E65E9D">
      <w:pPr>
        <w:pStyle w:val="PL"/>
        <w:shd w:val="clear" w:color="auto" w:fill="E6E6E6"/>
      </w:pPr>
      <w:r w:rsidRPr="00867590">
        <w:t>InterRAT-BandInfo ::=</w:t>
      </w:r>
      <w:r w:rsidRPr="00867590">
        <w:tab/>
      </w:r>
      <w:r w:rsidRPr="00867590">
        <w:tab/>
      </w:r>
      <w:r w:rsidRPr="00867590">
        <w:tab/>
      </w:r>
      <w:r w:rsidRPr="00867590">
        <w:tab/>
        <w:t>SEQUENCE {</w:t>
      </w:r>
    </w:p>
    <w:p w14:paraId="325C1873" w14:textId="77777777" w:rsidR="00E65E9D" w:rsidRPr="00867590" w:rsidRDefault="00E65E9D" w:rsidP="00E65E9D">
      <w:pPr>
        <w:pStyle w:val="PL"/>
        <w:shd w:val="clear" w:color="auto" w:fill="E6E6E6"/>
      </w:pPr>
      <w:r w:rsidRPr="00867590">
        <w:tab/>
        <w:t>interRAT-NeedForGaps</w:t>
      </w:r>
      <w:r w:rsidRPr="00867590">
        <w:tab/>
      </w:r>
      <w:r w:rsidRPr="00867590">
        <w:tab/>
      </w:r>
      <w:r w:rsidRPr="00867590">
        <w:tab/>
      </w:r>
      <w:r w:rsidRPr="00867590">
        <w:tab/>
        <w:t>BOOLEAN</w:t>
      </w:r>
    </w:p>
    <w:p w14:paraId="1222C022" w14:textId="77777777" w:rsidR="00E65E9D" w:rsidRPr="00867590" w:rsidRDefault="00E65E9D" w:rsidP="00E65E9D">
      <w:pPr>
        <w:pStyle w:val="PL"/>
        <w:shd w:val="clear" w:color="auto" w:fill="E6E6E6"/>
      </w:pPr>
      <w:r w:rsidRPr="00867590">
        <w:t>}</w:t>
      </w:r>
    </w:p>
    <w:p w14:paraId="5A318F59" w14:textId="77777777" w:rsidR="00E65E9D" w:rsidRPr="00867590" w:rsidRDefault="00E65E9D" w:rsidP="00E65E9D">
      <w:pPr>
        <w:pStyle w:val="PL"/>
        <w:shd w:val="clear" w:color="auto" w:fill="E6E6E6"/>
      </w:pPr>
    </w:p>
    <w:p w14:paraId="3A552F9C" w14:textId="77777777" w:rsidR="00E65E9D" w:rsidRPr="00867590" w:rsidRDefault="00E65E9D" w:rsidP="00E65E9D">
      <w:pPr>
        <w:pStyle w:val="PL"/>
        <w:shd w:val="clear" w:color="auto" w:fill="E6E6E6"/>
      </w:pPr>
      <w:r w:rsidRPr="00867590">
        <w:t>IRAT-ParametersNR-r15 ::=</w:t>
      </w:r>
      <w:r w:rsidRPr="00867590">
        <w:tab/>
      </w:r>
      <w:r w:rsidRPr="00867590">
        <w:tab/>
        <w:t>SEQUENCE {</w:t>
      </w:r>
    </w:p>
    <w:p w14:paraId="71104B2F" w14:textId="77777777" w:rsidR="00E65E9D" w:rsidRPr="00867590" w:rsidRDefault="00E65E9D" w:rsidP="00E65E9D">
      <w:pPr>
        <w:pStyle w:val="PL"/>
        <w:shd w:val="clear" w:color="auto" w:fill="E6E6E6"/>
      </w:pPr>
      <w:r w:rsidRPr="00867590">
        <w:lastRenderedPageBreak/>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9215046" w14:textId="77777777" w:rsidR="00E65E9D" w:rsidRPr="00867590" w:rsidRDefault="00E65E9D" w:rsidP="00E65E9D">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E114D32" w14:textId="77777777" w:rsidR="00E65E9D" w:rsidRPr="00867590" w:rsidRDefault="00E65E9D" w:rsidP="00E65E9D">
      <w:pPr>
        <w:pStyle w:val="PL"/>
        <w:shd w:val="clear" w:color="auto" w:fill="E6E6E6"/>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68CB40BE" w14:textId="77777777" w:rsidR="00E65E9D" w:rsidRPr="00867590" w:rsidRDefault="00E65E9D" w:rsidP="00E65E9D">
      <w:pPr>
        <w:pStyle w:val="PL"/>
        <w:shd w:val="clear" w:color="auto" w:fill="E6E6E6"/>
      </w:pPr>
      <w:r w:rsidRPr="00867590">
        <w:t>}</w:t>
      </w:r>
    </w:p>
    <w:p w14:paraId="7FE8F8D1" w14:textId="77777777" w:rsidR="00E65E9D" w:rsidRDefault="00E65E9D" w:rsidP="00E65E9D">
      <w:pPr>
        <w:pStyle w:val="PL"/>
        <w:shd w:val="clear" w:color="auto" w:fill="E6E6E6"/>
      </w:pPr>
    </w:p>
    <w:p w14:paraId="7EC6C09D" w14:textId="77777777" w:rsidR="00E65E9D" w:rsidRDefault="00E65E9D" w:rsidP="00E65E9D">
      <w:pPr>
        <w:pStyle w:val="PL"/>
        <w:shd w:val="clear" w:color="auto" w:fill="E6E6E6"/>
      </w:pPr>
    </w:p>
    <w:p w14:paraId="6CA17EB8" w14:textId="77777777" w:rsidR="00E65E9D" w:rsidRPr="00867590" w:rsidRDefault="00E65E9D" w:rsidP="00E65E9D">
      <w:pPr>
        <w:pStyle w:val="PL"/>
        <w:shd w:val="clear" w:color="auto" w:fill="E6E6E6"/>
      </w:pPr>
    </w:p>
    <w:p w14:paraId="16324872" w14:textId="77777777" w:rsidR="00E65E9D" w:rsidRDefault="00E65E9D" w:rsidP="00E65E9D">
      <w:pPr>
        <w:rPr>
          <w:noProof/>
        </w:rPr>
      </w:pPr>
    </w:p>
    <w:p w14:paraId="2211F83C" w14:textId="77777777" w:rsidR="00E65E9D" w:rsidRPr="0005733B" w:rsidRDefault="00E65E9D" w:rsidP="00E65E9D">
      <w:pPr>
        <w:pStyle w:val="PL"/>
        <w:shd w:val="clear" w:color="auto" w:fill="E6E6E6"/>
        <w:rPr>
          <w:b/>
          <w:color w:val="FF0000"/>
        </w:rPr>
      </w:pPr>
      <w:r w:rsidRPr="0005733B">
        <w:rPr>
          <w:b/>
          <w:color w:val="FF0000"/>
        </w:rPr>
        <w:t>*******************Par</w:t>
      </w:r>
      <w:r>
        <w:rPr>
          <w:b/>
          <w:color w:val="FF0000"/>
        </w:rPr>
        <w:t>t</w:t>
      </w:r>
      <w:r w:rsidRPr="0005733B">
        <w:rPr>
          <w:b/>
          <w:color w:val="FF0000"/>
        </w:rPr>
        <w:t>ial ommitted***********************</w:t>
      </w:r>
    </w:p>
    <w:p w14:paraId="5AF75F60" w14:textId="266CDFD4" w:rsidR="005123AC" w:rsidRDefault="005123AC" w:rsidP="00345DBB">
      <w:pPr>
        <w:rPr>
          <w:rFonts w:ascii="Arial" w:hAnsi="Arial"/>
        </w:rPr>
      </w:pP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861"/>
      </w:tblGrid>
      <w:tr w:rsidR="00E65E9D" w:rsidRPr="00867590" w14:paraId="66773FAA" w14:textId="77777777" w:rsidTr="00891EA8">
        <w:trPr>
          <w:cantSplit/>
        </w:trPr>
        <w:tc>
          <w:tcPr>
            <w:tcW w:w="7789" w:type="dxa"/>
            <w:tcBorders>
              <w:bottom w:val="single" w:sz="4" w:space="0" w:color="808080"/>
            </w:tcBorders>
          </w:tcPr>
          <w:p w14:paraId="641085AF" w14:textId="77777777" w:rsidR="00E65E9D" w:rsidRPr="00867590" w:rsidRDefault="00E65E9D" w:rsidP="00704FF6">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68E56E4D" w14:textId="77777777" w:rsidR="00E65E9D" w:rsidRPr="00867590" w:rsidRDefault="00E65E9D" w:rsidP="00704FF6">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tcBorders>
              <w:bottom w:val="single" w:sz="4" w:space="0" w:color="808080"/>
            </w:tcBorders>
          </w:tcPr>
          <w:p w14:paraId="44C5771C" w14:textId="77777777" w:rsidR="00E65E9D" w:rsidRPr="00867590" w:rsidRDefault="00E65E9D" w:rsidP="00704FF6">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w:t>
            </w:r>
          </w:p>
        </w:tc>
      </w:tr>
      <w:tr w:rsidR="00E65E9D" w:rsidRPr="00867590" w14:paraId="65950AFC" w14:textId="77777777" w:rsidTr="00891EA8">
        <w:trPr>
          <w:cantSplit/>
        </w:trPr>
        <w:tc>
          <w:tcPr>
            <w:tcW w:w="7789" w:type="dxa"/>
            <w:tcBorders>
              <w:bottom w:val="single" w:sz="4" w:space="0" w:color="808080"/>
            </w:tcBorders>
          </w:tcPr>
          <w:p w14:paraId="07D25C70" w14:textId="77777777" w:rsidR="00E65E9D" w:rsidRPr="00867590" w:rsidRDefault="00E65E9D" w:rsidP="00704FF6">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2C30FBF2" w14:textId="77777777" w:rsidR="00E65E9D" w:rsidRPr="00867590" w:rsidRDefault="00E65E9D" w:rsidP="00704FF6">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tcBorders>
              <w:bottom w:val="single" w:sz="4" w:space="0" w:color="808080"/>
            </w:tcBorders>
          </w:tcPr>
          <w:p w14:paraId="6E3E42C9" w14:textId="77777777" w:rsidR="00E65E9D" w:rsidRPr="00867590" w:rsidRDefault="00E65E9D" w:rsidP="00704FF6">
            <w:pPr>
              <w:pStyle w:val="TAL"/>
              <w:jc w:val="center"/>
              <w:rPr>
                <w:rFonts w:cs="Arial"/>
                <w:bCs/>
                <w:noProof/>
                <w:szCs w:val="18"/>
                <w:lang w:eastAsia="zh-CN"/>
              </w:rPr>
            </w:pPr>
            <w:r w:rsidRPr="00867590">
              <w:rPr>
                <w:bCs/>
                <w:noProof/>
                <w:lang w:eastAsia="en-GB"/>
              </w:rPr>
              <w:t>TBD</w:t>
            </w:r>
          </w:p>
        </w:tc>
      </w:tr>
      <w:tr w:rsidR="00E65E9D" w:rsidRPr="00867590" w14:paraId="3FC04D54"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1D34A07" w14:textId="77777777" w:rsidR="00E65E9D" w:rsidRPr="00867590" w:rsidRDefault="00E65E9D" w:rsidP="00704FF6">
            <w:pPr>
              <w:pStyle w:val="TAL"/>
              <w:rPr>
                <w:b/>
                <w:bCs/>
                <w:i/>
                <w:noProof/>
                <w:lang w:eastAsia="en-GB"/>
              </w:rPr>
            </w:pPr>
            <w:r w:rsidRPr="00867590">
              <w:rPr>
                <w:b/>
                <w:bCs/>
                <w:i/>
                <w:noProof/>
                <w:lang w:eastAsia="en-GB"/>
              </w:rPr>
              <w:t>interFreqBandList</w:t>
            </w:r>
          </w:p>
          <w:p w14:paraId="41CBB846" w14:textId="77777777" w:rsidR="00E65E9D" w:rsidRPr="00867590" w:rsidRDefault="00E65E9D" w:rsidP="00704FF6">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F692514"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0005D89D"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F6359EB" w14:textId="77777777" w:rsidR="00E65E9D" w:rsidRPr="00867590" w:rsidRDefault="00E65E9D" w:rsidP="00704FF6">
            <w:pPr>
              <w:pStyle w:val="TAL"/>
              <w:rPr>
                <w:b/>
                <w:bCs/>
                <w:i/>
                <w:noProof/>
                <w:lang w:eastAsia="en-GB"/>
              </w:rPr>
            </w:pPr>
            <w:r w:rsidRPr="00867590">
              <w:rPr>
                <w:b/>
                <w:bCs/>
                <w:i/>
                <w:noProof/>
                <w:lang w:eastAsia="en-GB"/>
              </w:rPr>
              <w:t>interFreqNeedForGaps</w:t>
            </w:r>
          </w:p>
          <w:p w14:paraId="317D745F" w14:textId="77777777" w:rsidR="00E65E9D" w:rsidRPr="00867590" w:rsidRDefault="00E65E9D" w:rsidP="00704FF6">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4E63ED9"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669468A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7B53A0F9" w14:textId="77777777" w:rsidR="00E65E9D" w:rsidRPr="00867590" w:rsidRDefault="00E65E9D" w:rsidP="00704FF6">
            <w:pPr>
              <w:pStyle w:val="TAL"/>
              <w:rPr>
                <w:b/>
                <w:i/>
                <w:lang w:eastAsia="zh-CN"/>
              </w:rPr>
            </w:pPr>
            <w:proofErr w:type="spellStart"/>
            <w:r w:rsidRPr="00867590">
              <w:rPr>
                <w:b/>
                <w:i/>
                <w:lang w:eastAsia="zh-CN"/>
              </w:rPr>
              <w:t>interFreqProximityIndication</w:t>
            </w:r>
            <w:proofErr w:type="spellEnd"/>
          </w:p>
          <w:p w14:paraId="52537B86" w14:textId="77777777" w:rsidR="00E65E9D" w:rsidRPr="00867590" w:rsidRDefault="00E65E9D" w:rsidP="00704FF6">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tcBorders>
              <w:top w:val="single" w:sz="4" w:space="0" w:color="808080"/>
              <w:left w:val="single" w:sz="4" w:space="0" w:color="808080"/>
              <w:bottom w:val="single" w:sz="4" w:space="0" w:color="808080"/>
              <w:right w:val="single" w:sz="4" w:space="0" w:color="808080"/>
            </w:tcBorders>
          </w:tcPr>
          <w:p w14:paraId="67B6B040" w14:textId="77777777" w:rsidR="00E65E9D" w:rsidRPr="00867590" w:rsidRDefault="00E65E9D" w:rsidP="00704FF6">
            <w:pPr>
              <w:pStyle w:val="TAL"/>
              <w:jc w:val="center"/>
              <w:rPr>
                <w:lang w:eastAsia="zh-CN"/>
              </w:rPr>
            </w:pPr>
            <w:r w:rsidRPr="00867590">
              <w:rPr>
                <w:lang w:eastAsia="zh-CN"/>
              </w:rPr>
              <w:t>-</w:t>
            </w:r>
          </w:p>
        </w:tc>
      </w:tr>
      <w:tr w:rsidR="00E65E9D" w:rsidRPr="00867590" w14:paraId="065CCBBF"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tcBorders>
              <w:top w:val="single" w:sz="4" w:space="0" w:color="808080"/>
              <w:left w:val="single" w:sz="4" w:space="0" w:color="808080"/>
              <w:bottom w:val="single" w:sz="4" w:space="0" w:color="808080"/>
              <w:right w:val="single" w:sz="4" w:space="0" w:color="808080"/>
            </w:tcBorders>
          </w:tcPr>
          <w:p w14:paraId="667FD3F7" w14:textId="77777777" w:rsidR="00E65E9D" w:rsidRPr="00867590" w:rsidRDefault="00E65E9D" w:rsidP="00704FF6">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50F389E4" w14:textId="77777777" w:rsidR="00E65E9D" w:rsidRPr="00867590" w:rsidRDefault="00E65E9D" w:rsidP="00704FF6">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tcBorders>
              <w:top w:val="single" w:sz="4" w:space="0" w:color="808080"/>
              <w:left w:val="single" w:sz="4" w:space="0" w:color="808080"/>
              <w:bottom w:val="single" w:sz="4" w:space="0" w:color="808080"/>
              <w:right w:val="single" w:sz="4" w:space="0" w:color="808080"/>
            </w:tcBorders>
          </w:tcPr>
          <w:p w14:paraId="29FDBD88" w14:textId="77777777" w:rsidR="00E65E9D" w:rsidRPr="00867590" w:rsidRDefault="00E65E9D" w:rsidP="00704FF6">
            <w:pPr>
              <w:pStyle w:val="TAL"/>
              <w:jc w:val="center"/>
              <w:rPr>
                <w:lang w:eastAsia="zh-CN"/>
              </w:rPr>
            </w:pPr>
            <w:r w:rsidRPr="00867590">
              <w:rPr>
                <w:lang w:eastAsia="zh-CN"/>
              </w:rPr>
              <w:t>Yes</w:t>
            </w:r>
          </w:p>
        </w:tc>
      </w:tr>
      <w:tr w:rsidR="00E65E9D" w:rsidRPr="00867590" w14:paraId="49ECE57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10120D9" w14:textId="77777777" w:rsidR="00E65E9D" w:rsidRPr="00867590" w:rsidRDefault="00E65E9D" w:rsidP="00704FF6">
            <w:pPr>
              <w:pStyle w:val="TAL"/>
              <w:rPr>
                <w:b/>
                <w:i/>
                <w:lang w:eastAsia="zh-CN"/>
              </w:rPr>
            </w:pPr>
            <w:proofErr w:type="spellStart"/>
            <w:r w:rsidRPr="00867590">
              <w:rPr>
                <w:b/>
                <w:i/>
                <w:lang w:eastAsia="zh-CN"/>
              </w:rPr>
              <w:t>interFreqSI-AcquisitionForHO</w:t>
            </w:r>
            <w:proofErr w:type="spellEnd"/>
          </w:p>
          <w:p w14:paraId="13560318" w14:textId="77777777" w:rsidR="00E65E9D" w:rsidRPr="00867590" w:rsidRDefault="00E65E9D" w:rsidP="00704FF6">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tcBorders>
              <w:top w:val="single" w:sz="4" w:space="0" w:color="808080"/>
              <w:left w:val="single" w:sz="4" w:space="0" w:color="808080"/>
              <w:bottom w:val="single" w:sz="4" w:space="0" w:color="808080"/>
              <w:right w:val="single" w:sz="4" w:space="0" w:color="808080"/>
            </w:tcBorders>
          </w:tcPr>
          <w:p w14:paraId="65C17686" w14:textId="77777777" w:rsidR="00E65E9D" w:rsidRPr="00867590" w:rsidRDefault="00E65E9D" w:rsidP="00704FF6">
            <w:pPr>
              <w:pStyle w:val="TAL"/>
              <w:jc w:val="center"/>
              <w:rPr>
                <w:lang w:eastAsia="zh-CN"/>
              </w:rPr>
            </w:pPr>
            <w:r w:rsidRPr="00867590">
              <w:rPr>
                <w:lang w:eastAsia="zh-CN"/>
              </w:rPr>
              <w:t>Y</w:t>
            </w:r>
            <w:r w:rsidRPr="00867590">
              <w:rPr>
                <w:lang w:eastAsia="en-GB"/>
              </w:rPr>
              <w:t>es</w:t>
            </w:r>
          </w:p>
        </w:tc>
      </w:tr>
      <w:tr w:rsidR="00E65E9D" w:rsidRPr="00867590" w14:paraId="2B48F028"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02C10ED" w14:textId="77777777" w:rsidR="00E65E9D" w:rsidRPr="00867590" w:rsidRDefault="00E65E9D" w:rsidP="00704FF6">
            <w:pPr>
              <w:pStyle w:val="TAL"/>
              <w:rPr>
                <w:b/>
                <w:bCs/>
                <w:i/>
                <w:noProof/>
                <w:lang w:eastAsia="en-GB"/>
              </w:rPr>
            </w:pPr>
            <w:r w:rsidRPr="00867590">
              <w:rPr>
                <w:b/>
                <w:bCs/>
                <w:i/>
                <w:noProof/>
                <w:lang w:eastAsia="en-GB"/>
              </w:rPr>
              <w:t>interRAT-BandList</w:t>
            </w:r>
          </w:p>
          <w:p w14:paraId="55920FE4" w14:textId="6109D1CB" w:rsidR="00E65E9D" w:rsidRPr="00867590" w:rsidRDefault="00E65E9D" w:rsidP="00704FF6">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ins w:id="8" w:author="Yuan Ping" w:date="2019-08-07T18:34:00Z">
              <w:r w:rsidR="00F63405">
                <w:rPr>
                  <w:i/>
                  <w:noProof/>
                  <w:lang w:eastAsia="en-GB"/>
                </w:rPr>
                <w:t xml:space="preserve"> and </w:t>
              </w:r>
              <w:proofErr w:type="spellStart"/>
              <w:r w:rsidR="00F63405">
                <w:rPr>
                  <w:i/>
                  <w:noProof/>
                  <w:lang w:eastAsia="en-GB"/>
                </w:rPr>
                <w:t>irat</w:t>
              </w:r>
              <w:r w:rsidR="00F63405" w:rsidRPr="000221C0">
                <w:rPr>
                  <w:i/>
                </w:rPr>
                <w:t>-ParametersNR</w:t>
              </w:r>
              <w:proofErr w:type="spellEnd"/>
              <w:r w:rsidR="00F63405">
                <w:rPr>
                  <w:iCs/>
                  <w:lang w:eastAsia="en-GB"/>
                </w:rPr>
                <w:t>,</w:t>
              </w:r>
              <w:r w:rsidR="00F63405">
                <w:rPr>
                  <w:i/>
                  <w:color w:val="FF0000"/>
                </w:rPr>
                <w:t xml:space="preserve"> </w:t>
              </w:r>
              <w:r w:rsidR="00F63405" w:rsidRPr="00693D18">
                <w:rPr>
                  <w:i/>
                  <w:color w:val="FF0000"/>
                </w:rPr>
                <w:t xml:space="preserve">which the order of NR bands in </w:t>
              </w:r>
            </w:ins>
            <w:proofErr w:type="spellStart"/>
            <w:ins w:id="9" w:author="Yuan Ping" w:date="2019-08-07T18:35:00Z">
              <w:r w:rsidR="00F63405" w:rsidRPr="00693D18">
                <w:rPr>
                  <w:i/>
                  <w:color w:val="FF0000"/>
                </w:rPr>
                <w:t>irat-ParametersNR</w:t>
              </w:r>
            </w:ins>
            <w:proofErr w:type="spellEnd"/>
            <w:ins w:id="10" w:author="Yuan Ping" w:date="2019-08-07T18:34:00Z">
              <w:r w:rsidR="00F63405" w:rsidRPr="00693D18">
                <w:rPr>
                  <w:i/>
                  <w:color w:val="FF0000"/>
                </w:rPr>
                <w:t xml:space="preserve"> is after the RATs listed in </w:t>
              </w:r>
              <w:proofErr w:type="spellStart"/>
              <w:r w:rsidR="00F63405" w:rsidRPr="00693D18">
                <w:rPr>
                  <w:i/>
                  <w:color w:val="FF0000"/>
                </w:rPr>
                <w:t>interRAT</w:t>
              </w:r>
              <w:proofErr w:type="spellEnd"/>
              <w:r w:rsidR="00F63405" w:rsidRPr="00693D18">
                <w:rPr>
                  <w:i/>
                  <w:color w:val="FF0000"/>
                </w:rPr>
                <w:t>-Parameters</w:t>
              </w:r>
            </w:ins>
            <w:r w:rsidRPr="00867590">
              <w:rPr>
                <w:iCs/>
                <w:lang w:eastAsia="en-GB"/>
              </w:rPr>
              <w:t xml:space="preserve">. </w:t>
            </w:r>
            <w:del w:id="11" w:author="Yuan Ping" w:date="2019-08-07T18:34:00Z">
              <w:r w:rsidRPr="00867590" w:rsidDel="00F63405">
                <w:rPr>
                  <w:iCs/>
                  <w:lang w:eastAsia="en-GB"/>
                </w:rPr>
                <w:delText xml:space="preserve">The NR bands reported in </w:delText>
              </w:r>
              <w:r w:rsidRPr="00867590" w:rsidDel="00F63405">
                <w:rPr>
                  <w:i/>
                  <w:iCs/>
                  <w:lang w:eastAsia="en-GB"/>
                </w:rPr>
                <w:delText>SupportedBandListNR</w:delText>
              </w:r>
              <w:r w:rsidRPr="00867590" w:rsidDel="00F63405">
                <w:rPr>
                  <w:iCs/>
                  <w:lang w:eastAsia="en-GB"/>
                </w:rPr>
                <w:delText xml:space="preserve"> are excluded from this list.</w:delText>
              </w:r>
            </w:del>
            <w:ins w:id="12" w:author="Yuan Ping" w:date="2019-08-07T18:36:00Z">
              <w:r w:rsidR="00F63405">
                <w:rPr>
                  <w:iCs/>
                  <w:lang w:eastAsia="en-GB"/>
                </w:rPr>
                <w:t xml:space="preserve"> </w:t>
              </w:r>
            </w:ins>
          </w:p>
        </w:tc>
        <w:tc>
          <w:tcPr>
            <w:tcW w:w="861" w:type="dxa"/>
            <w:tcBorders>
              <w:top w:val="single" w:sz="4" w:space="0" w:color="808080"/>
              <w:left w:val="single" w:sz="4" w:space="0" w:color="808080"/>
              <w:bottom w:val="single" w:sz="4" w:space="0" w:color="808080"/>
              <w:right w:val="single" w:sz="4" w:space="0" w:color="808080"/>
            </w:tcBorders>
          </w:tcPr>
          <w:p w14:paraId="5F7875B8"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1E9B86C0"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831FFFB" w14:textId="77777777" w:rsidR="00E65E9D" w:rsidRPr="00867590" w:rsidRDefault="00E65E9D" w:rsidP="00704FF6">
            <w:pPr>
              <w:pStyle w:val="TAL"/>
              <w:rPr>
                <w:b/>
                <w:bCs/>
                <w:i/>
                <w:noProof/>
                <w:lang w:eastAsia="en-GB"/>
              </w:rPr>
            </w:pPr>
            <w:r w:rsidRPr="00867590">
              <w:rPr>
                <w:b/>
                <w:bCs/>
                <w:i/>
                <w:noProof/>
                <w:lang w:eastAsia="en-GB"/>
              </w:rPr>
              <w:t>interRAT-NeedForGaps</w:t>
            </w:r>
          </w:p>
          <w:p w14:paraId="213604AC" w14:textId="77777777" w:rsidR="00E65E9D" w:rsidRPr="00867590" w:rsidRDefault="00E65E9D" w:rsidP="00704FF6">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tcBorders>
              <w:top w:val="single" w:sz="4" w:space="0" w:color="808080"/>
              <w:left w:val="single" w:sz="4" w:space="0" w:color="808080"/>
              <w:bottom w:val="single" w:sz="4" w:space="0" w:color="808080"/>
              <w:right w:val="single" w:sz="4" w:space="0" w:color="808080"/>
            </w:tcBorders>
          </w:tcPr>
          <w:p w14:paraId="305DEEB6"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264486E3"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F8D23EE" w14:textId="77777777" w:rsidR="00E65E9D" w:rsidRPr="00867590" w:rsidRDefault="00E65E9D" w:rsidP="00704FF6">
            <w:pPr>
              <w:pStyle w:val="TAL"/>
              <w:rPr>
                <w:b/>
                <w:i/>
                <w:lang w:eastAsia="en-GB"/>
              </w:rPr>
            </w:pPr>
            <w:proofErr w:type="spellStart"/>
            <w:r w:rsidRPr="00867590">
              <w:rPr>
                <w:b/>
                <w:i/>
                <w:lang w:eastAsia="en-GB"/>
              </w:rPr>
              <w:t>interRAT-ParametersWLAN</w:t>
            </w:r>
            <w:proofErr w:type="spellEnd"/>
          </w:p>
          <w:p w14:paraId="74A8336E" w14:textId="77777777" w:rsidR="00E65E9D" w:rsidRPr="00867590" w:rsidRDefault="00E65E9D" w:rsidP="00704FF6">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tcBorders>
              <w:top w:val="single" w:sz="4" w:space="0" w:color="808080"/>
              <w:left w:val="single" w:sz="4" w:space="0" w:color="808080"/>
              <w:bottom w:val="single" w:sz="4" w:space="0" w:color="808080"/>
              <w:right w:val="single" w:sz="4" w:space="0" w:color="808080"/>
            </w:tcBorders>
          </w:tcPr>
          <w:p w14:paraId="73C9F839" w14:textId="77777777" w:rsidR="00E65E9D" w:rsidRPr="00867590" w:rsidRDefault="00E65E9D" w:rsidP="00704FF6">
            <w:pPr>
              <w:pStyle w:val="TAL"/>
              <w:jc w:val="center"/>
              <w:rPr>
                <w:bCs/>
                <w:noProof/>
                <w:lang w:eastAsia="en-GB"/>
              </w:rPr>
            </w:pPr>
            <w:r w:rsidRPr="00867590">
              <w:rPr>
                <w:bCs/>
                <w:noProof/>
                <w:lang w:eastAsia="en-GB"/>
              </w:rPr>
              <w:t>-</w:t>
            </w:r>
          </w:p>
        </w:tc>
      </w:tr>
      <w:tr w:rsidR="00E65E9D" w:rsidRPr="00867590" w14:paraId="79DABA1E"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DF786C3" w14:textId="77777777" w:rsidR="00E65E9D" w:rsidRPr="00867590" w:rsidRDefault="00E65E9D" w:rsidP="00704FF6">
            <w:pPr>
              <w:pStyle w:val="TAL"/>
              <w:rPr>
                <w:b/>
                <w:bCs/>
                <w:i/>
                <w:noProof/>
                <w:lang w:eastAsia="en-GB"/>
              </w:rPr>
            </w:pPr>
            <w:r w:rsidRPr="00867590">
              <w:rPr>
                <w:b/>
                <w:bCs/>
                <w:i/>
                <w:noProof/>
                <w:lang w:eastAsia="en-GB"/>
              </w:rPr>
              <w:t>interRAT-PS-HO-ToGERAN</w:t>
            </w:r>
          </w:p>
          <w:p w14:paraId="0BF9A795" w14:textId="77777777" w:rsidR="00E65E9D" w:rsidRPr="00867590" w:rsidDel="002E1589" w:rsidRDefault="00E65E9D" w:rsidP="00704FF6">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tcBorders>
              <w:top w:val="single" w:sz="4" w:space="0" w:color="808080"/>
              <w:left w:val="single" w:sz="4" w:space="0" w:color="808080"/>
              <w:bottom w:val="single" w:sz="4" w:space="0" w:color="808080"/>
              <w:right w:val="single" w:sz="4" w:space="0" w:color="808080"/>
            </w:tcBorders>
          </w:tcPr>
          <w:p w14:paraId="039EB036" w14:textId="77777777" w:rsidR="00E65E9D" w:rsidRPr="00867590" w:rsidRDefault="00E65E9D" w:rsidP="00704FF6">
            <w:pPr>
              <w:pStyle w:val="TAL"/>
              <w:jc w:val="center"/>
              <w:rPr>
                <w:bCs/>
                <w:noProof/>
                <w:lang w:eastAsia="en-GB"/>
              </w:rPr>
            </w:pPr>
            <w:r w:rsidRPr="00867590">
              <w:rPr>
                <w:bCs/>
                <w:noProof/>
                <w:lang w:eastAsia="en-GB"/>
              </w:rPr>
              <w:t>Y</w:t>
            </w:r>
            <w:r w:rsidRPr="00867590">
              <w:rPr>
                <w:lang w:eastAsia="en-GB"/>
              </w:rPr>
              <w:t>es</w:t>
            </w:r>
          </w:p>
        </w:tc>
      </w:tr>
      <w:tr w:rsidR="00891EA8" w:rsidRPr="00867590" w14:paraId="66ABB4A4" w14:textId="77777777" w:rsidTr="00891E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4388704E" w14:textId="1F348377" w:rsidR="00891EA8" w:rsidRPr="00867590" w:rsidRDefault="00891EA8" w:rsidP="00704FF6">
            <w:pPr>
              <w:pStyle w:val="TAL"/>
              <w:rPr>
                <w:b/>
                <w:bCs/>
                <w:i/>
                <w:noProof/>
                <w:lang w:eastAsia="en-GB"/>
              </w:rPr>
            </w:pPr>
          </w:p>
        </w:tc>
        <w:tc>
          <w:tcPr>
            <w:tcW w:w="861" w:type="dxa"/>
            <w:tcBorders>
              <w:top w:val="single" w:sz="4" w:space="0" w:color="808080"/>
              <w:left w:val="single" w:sz="4" w:space="0" w:color="808080"/>
              <w:bottom w:val="single" w:sz="4" w:space="0" w:color="808080"/>
              <w:right w:val="single" w:sz="4" w:space="0" w:color="808080"/>
            </w:tcBorders>
          </w:tcPr>
          <w:p w14:paraId="64492F62" w14:textId="39F24B03" w:rsidR="00891EA8" w:rsidRPr="00867590" w:rsidRDefault="00891EA8" w:rsidP="00704FF6">
            <w:pPr>
              <w:pStyle w:val="TAL"/>
              <w:jc w:val="center"/>
              <w:rPr>
                <w:bCs/>
                <w:noProof/>
                <w:lang w:eastAsia="en-GB"/>
              </w:rPr>
            </w:pPr>
          </w:p>
        </w:tc>
      </w:tr>
    </w:tbl>
    <w:p w14:paraId="39D38D2D" w14:textId="77777777" w:rsidR="00E65E9D" w:rsidRDefault="00E65E9D" w:rsidP="00345DBB">
      <w:pPr>
        <w:rPr>
          <w:rFonts w:ascii="Arial" w:hAnsi="Arial"/>
        </w:rPr>
      </w:pPr>
    </w:p>
    <w:p w14:paraId="5AE636DF" w14:textId="77777777" w:rsidR="005123AC" w:rsidRDefault="005123AC" w:rsidP="005123AC">
      <w:pPr>
        <w:rPr>
          <w:rFonts w:ascii="Arial" w:hAnsi="Arial"/>
        </w:rPr>
      </w:pPr>
    </w:p>
    <w:p w14:paraId="4CD3EA91" w14:textId="77777777" w:rsidR="005123AC" w:rsidRPr="00AB51C5" w:rsidRDefault="005123AC" w:rsidP="0051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5123AC"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4A305" w14:textId="77777777" w:rsidR="00AB6BDA" w:rsidRDefault="00AB6BDA">
      <w:r>
        <w:separator/>
      </w:r>
    </w:p>
  </w:endnote>
  <w:endnote w:type="continuationSeparator" w:id="0">
    <w:p w14:paraId="7FFC7B0B" w14:textId="77777777" w:rsidR="00AB6BDA" w:rsidRDefault="00AB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421147" w:rsidRDefault="00421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421147" w:rsidRDefault="004211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421147" w:rsidRDefault="00421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EC4A2" w14:textId="77777777" w:rsidR="00AB6BDA" w:rsidRDefault="00AB6BDA">
      <w:r>
        <w:separator/>
      </w:r>
    </w:p>
  </w:footnote>
  <w:footnote w:type="continuationSeparator" w:id="0">
    <w:p w14:paraId="0CC93848" w14:textId="77777777" w:rsidR="00AB6BDA" w:rsidRDefault="00AB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421147" w:rsidRDefault="00421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421147" w:rsidRDefault="00421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421147" w:rsidRDefault="004211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421147" w:rsidRDefault="004211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421147" w:rsidRDefault="004211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421147" w:rsidRDefault="00421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Ping">
    <w15:presenceInfo w15:providerId="None" w15:userId="Yuan 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6E"/>
    <w:rsid w:val="000A6394"/>
    <w:rsid w:val="000B5B49"/>
    <w:rsid w:val="000B7FED"/>
    <w:rsid w:val="000C038A"/>
    <w:rsid w:val="000C6598"/>
    <w:rsid w:val="000E75B5"/>
    <w:rsid w:val="000F283C"/>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A4A5F"/>
    <w:rsid w:val="002B5741"/>
    <w:rsid w:val="002C750D"/>
    <w:rsid w:val="002D6F3C"/>
    <w:rsid w:val="00305409"/>
    <w:rsid w:val="0031751F"/>
    <w:rsid w:val="00324854"/>
    <w:rsid w:val="00324A06"/>
    <w:rsid w:val="00340016"/>
    <w:rsid w:val="00345DBB"/>
    <w:rsid w:val="003609EF"/>
    <w:rsid w:val="0036231A"/>
    <w:rsid w:val="0037349F"/>
    <w:rsid w:val="00374DD4"/>
    <w:rsid w:val="003E1A36"/>
    <w:rsid w:val="00410371"/>
    <w:rsid w:val="00417070"/>
    <w:rsid w:val="00421147"/>
    <w:rsid w:val="004242F1"/>
    <w:rsid w:val="00425652"/>
    <w:rsid w:val="00474A3B"/>
    <w:rsid w:val="00493EC3"/>
    <w:rsid w:val="0049508E"/>
    <w:rsid w:val="004974CA"/>
    <w:rsid w:val="004B75B7"/>
    <w:rsid w:val="00511B3D"/>
    <w:rsid w:val="005123AC"/>
    <w:rsid w:val="0051580D"/>
    <w:rsid w:val="00547111"/>
    <w:rsid w:val="005536D3"/>
    <w:rsid w:val="00565625"/>
    <w:rsid w:val="00572586"/>
    <w:rsid w:val="00583EB8"/>
    <w:rsid w:val="00592D74"/>
    <w:rsid w:val="005C1D98"/>
    <w:rsid w:val="005E2782"/>
    <w:rsid w:val="005E2C44"/>
    <w:rsid w:val="005F292F"/>
    <w:rsid w:val="005F34A5"/>
    <w:rsid w:val="00600A45"/>
    <w:rsid w:val="00614BBB"/>
    <w:rsid w:val="00621188"/>
    <w:rsid w:val="006257ED"/>
    <w:rsid w:val="00631764"/>
    <w:rsid w:val="00693D18"/>
    <w:rsid w:val="00695808"/>
    <w:rsid w:val="006B2985"/>
    <w:rsid w:val="006B46FB"/>
    <w:rsid w:val="006B7B8F"/>
    <w:rsid w:val="006E21FB"/>
    <w:rsid w:val="00706054"/>
    <w:rsid w:val="00710A78"/>
    <w:rsid w:val="0072379F"/>
    <w:rsid w:val="007413D5"/>
    <w:rsid w:val="00792342"/>
    <w:rsid w:val="007977A8"/>
    <w:rsid w:val="007B512A"/>
    <w:rsid w:val="007C2097"/>
    <w:rsid w:val="007D6A07"/>
    <w:rsid w:val="007F7259"/>
    <w:rsid w:val="008040A8"/>
    <w:rsid w:val="00804D6B"/>
    <w:rsid w:val="008279FA"/>
    <w:rsid w:val="008626E7"/>
    <w:rsid w:val="008646EB"/>
    <w:rsid w:val="00870EE7"/>
    <w:rsid w:val="008863B9"/>
    <w:rsid w:val="00891EA8"/>
    <w:rsid w:val="008A45A6"/>
    <w:rsid w:val="008C12A3"/>
    <w:rsid w:val="008F5528"/>
    <w:rsid w:val="008F686C"/>
    <w:rsid w:val="00905727"/>
    <w:rsid w:val="00913645"/>
    <w:rsid w:val="009148DE"/>
    <w:rsid w:val="00937A41"/>
    <w:rsid w:val="00941CAF"/>
    <w:rsid w:val="00941E30"/>
    <w:rsid w:val="0097186D"/>
    <w:rsid w:val="009777D9"/>
    <w:rsid w:val="00982B6C"/>
    <w:rsid w:val="00991B88"/>
    <w:rsid w:val="009A5753"/>
    <w:rsid w:val="009A579D"/>
    <w:rsid w:val="009C486C"/>
    <w:rsid w:val="009E3297"/>
    <w:rsid w:val="009E59ED"/>
    <w:rsid w:val="009F734F"/>
    <w:rsid w:val="00A070F8"/>
    <w:rsid w:val="00A246B6"/>
    <w:rsid w:val="00A27479"/>
    <w:rsid w:val="00A47E70"/>
    <w:rsid w:val="00A50CF0"/>
    <w:rsid w:val="00A720B8"/>
    <w:rsid w:val="00A7671C"/>
    <w:rsid w:val="00A946E2"/>
    <w:rsid w:val="00AA2CBC"/>
    <w:rsid w:val="00AB6BDA"/>
    <w:rsid w:val="00AC5820"/>
    <w:rsid w:val="00AD1CD8"/>
    <w:rsid w:val="00B258BB"/>
    <w:rsid w:val="00B43C72"/>
    <w:rsid w:val="00B67B97"/>
    <w:rsid w:val="00B8481D"/>
    <w:rsid w:val="00B968C8"/>
    <w:rsid w:val="00BA3EC5"/>
    <w:rsid w:val="00BA51D9"/>
    <w:rsid w:val="00BB5DFC"/>
    <w:rsid w:val="00BD26F6"/>
    <w:rsid w:val="00BD279D"/>
    <w:rsid w:val="00BD6BB8"/>
    <w:rsid w:val="00BF30BD"/>
    <w:rsid w:val="00C00B47"/>
    <w:rsid w:val="00C16D9B"/>
    <w:rsid w:val="00C25A9C"/>
    <w:rsid w:val="00C66BA2"/>
    <w:rsid w:val="00C774E8"/>
    <w:rsid w:val="00C91831"/>
    <w:rsid w:val="00C95985"/>
    <w:rsid w:val="00CA26D3"/>
    <w:rsid w:val="00CC5026"/>
    <w:rsid w:val="00CC68D0"/>
    <w:rsid w:val="00CE4DFF"/>
    <w:rsid w:val="00D03F9A"/>
    <w:rsid w:val="00D06D51"/>
    <w:rsid w:val="00D23727"/>
    <w:rsid w:val="00D24991"/>
    <w:rsid w:val="00D50255"/>
    <w:rsid w:val="00D66520"/>
    <w:rsid w:val="00DB3349"/>
    <w:rsid w:val="00DE34CF"/>
    <w:rsid w:val="00E13F3D"/>
    <w:rsid w:val="00E34898"/>
    <w:rsid w:val="00E65E9D"/>
    <w:rsid w:val="00EB09B7"/>
    <w:rsid w:val="00ED3650"/>
    <w:rsid w:val="00EE7D7C"/>
    <w:rsid w:val="00F25D98"/>
    <w:rsid w:val="00F300FB"/>
    <w:rsid w:val="00F6115D"/>
    <w:rsid w:val="00F63405"/>
    <w:rsid w:val="00F833FA"/>
    <w:rsid w:val="00F83EB7"/>
    <w:rsid w:val="00FA25D9"/>
    <w:rsid w:val="00FA2E50"/>
    <w:rsid w:val="00FB6386"/>
    <w:rsid w:val="00FD281A"/>
    <w:rsid w:val="00FD6B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45DBB"/>
    <w:rPr>
      <w:rFonts w:ascii="Arial" w:hAnsi="Arial"/>
      <w:sz w:val="18"/>
      <w:lang w:val="en-GB" w:eastAsia="en-US"/>
    </w:rPr>
  </w:style>
  <w:style w:type="character" w:customStyle="1" w:styleId="B1Char1">
    <w:name w:val="B1 Char1"/>
    <w:link w:val="B1"/>
    <w:qFormat/>
    <w:rsid w:val="00345DBB"/>
    <w:rPr>
      <w:rFonts w:ascii="Times New Roman" w:hAnsi="Times New Roman"/>
      <w:lang w:val="en-GB" w:eastAsia="en-US"/>
    </w:rPr>
  </w:style>
  <w:style w:type="character" w:customStyle="1" w:styleId="TAHCar">
    <w:name w:val="TAH Car"/>
    <w:link w:val="TAH"/>
    <w:qFormat/>
    <w:locked/>
    <w:rsid w:val="00345DBB"/>
    <w:rPr>
      <w:rFonts w:ascii="Arial" w:hAnsi="Arial"/>
      <w:b/>
      <w:sz w:val="18"/>
      <w:lang w:val="en-GB" w:eastAsia="en-US"/>
    </w:rPr>
  </w:style>
  <w:style w:type="character" w:customStyle="1" w:styleId="NOChar">
    <w:name w:val="NO Char"/>
    <w:link w:val="NO"/>
    <w:qFormat/>
    <w:rsid w:val="005C1D98"/>
    <w:rPr>
      <w:rFonts w:ascii="Times New Roman" w:hAnsi="Times New Roman"/>
      <w:lang w:val="en-GB" w:eastAsia="en-US"/>
    </w:rPr>
  </w:style>
  <w:style w:type="character" w:customStyle="1" w:styleId="PLChar">
    <w:name w:val="PL Char"/>
    <w:link w:val="PL"/>
    <w:qFormat/>
    <w:rsid w:val="00E65E9D"/>
    <w:rPr>
      <w:rFonts w:ascii="Courier New" w:hAnsi="Courier New"/>
      <w:noProof/>
      <w:sz w:val="16"/>
      <w:lang w:val="en-GB" w:eastAsia="en-US"/>
    </w:rPr>
  </w:style>
  <w:style w:type="character" w:customStyle="1" w:styleId="THChar">
    <w:name w:val="TH Char"/>
    <w:link w:val="TH"/>
    <w:qFormat/>
    <w:rsid w:val="00E65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B55E219-259A-48A4-BDFA-FA4B9178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1286</Words>
  <Characters>7332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Ping</cp:lastModifiedBy>
  <cp:revision>53</cp:revision>
  <cp:lastPrinted>1899-12-31T23:00:00Z</cp:lastPrinted>
  <dcterms:created xsi:type="dcterms:W3CDTF">2019-04-16T00:15:00Z</dcterms:created>
  <dcterms:modified xsi:type="dcterms:W3CDTF">2019-08-16T04:14:00Z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