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F95D67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GoBack"/>
      <w:bookmarkEnd w:id="0"/>
      <w:r>
        <w:rPr>
          <w:b/>
          <w:noProof/>
          <w:kern w:val="2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6D4960">
        <w:rPr>
          <w:b/>
          <w:kern w:val="2"/>
          <w:lang w:eastAsia="zh-CN"/>
        </w:rPr>
        <w:t>8</w:t>
      </w:r>
      <w:r w:rsidR="00F67E48">
        <w:rPr>
          <w:rFonts w:hint="eastAsia"/>
          <w:b/>
          <w:kern w:val="2"/>
          <w:lang w:eastAsia="zh-CN"/>
        </w:rPr>
        <w:t>7</w:t>
      </w:r>
      <w:r w:rsidR="00972929" w:rsidRPr="00CF195E">
        <w:rPr>
          <w:b/>
          <w:kern w:val="2"/>
          <w:lang w:eastAsia="zh-CN"/>
        </w:rPr>
        <w:tab/>
      </w:r>
      <w:r w:rsidR="00BE70E9" w:rsidRPr="00BE70E9">
        <w:rPr>
          <w:b/>
          <w:kern w:val="2"/>
          <w:lang w:eastAsia="zh-CN"/>
        </w:rPr>
        <w:t>R1-</w:t>
      </w:r>
      <w:r w:rsidR="007D68AC" w:rsidRPr="007D68AC">
        <w:rPr>
          <w:b/>
          <w:kern w:val="2"/>
          <w:lang w:eastAsia="zh-CN"/>
        </w:rPr>
        <w:t>1611195</w:t>
      </w:r>
    </w:p>
    <w:p w:rsidR="009C0564" w:rsidRPr="00CF195E" w:rsidRDefault="00F67E48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Reno</w:t>
      </w:r>
      <w:r w:rsidR="006D4960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USA</w:t>
      </w:r>
      <w:r w:rsidR="006D4960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14th-18th November</w:t>
      </w:r>
      <w:r w:rsidR="006D4960" w:rsidRPr="00CF195E">
        <w:rPr>
          <w:b/>
          <w:kern w:val="2"/>
          <w:lang w:eastAsia="zh-CN"/>
        </w:rPr>
        <w:t>, 201</w:t>
      </w:r>
      <w:r w:rsidR="006D4960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38428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84284">
        <w:rPr>
          <w:b/>
          <w:kern w:val="2"/>
          <w:lang w:eastAsia="zh-CN"/>
        </w:rPr>
        <w:t>Agenda Item:</w:t>
      </w:r>
      <w:r w:rsidR="00F31B49" w:rsidRPr="00384284">
        <w:rPr>
          <w:b/>
          <w:kern w:val="2"/>
          <w:lang w:eastAsia="zh-CN"/>
        </w:rPr>
        <w:tab/>
      </w:r>
      <w:r w:rsidR="00F67E48">
        <w:rPr>
          <w:rFonts w:hint="eastAsia"/>
          <w:b/>
          <w:kern w:val="2"/>
          <w:lang w:eastAsia="zh-CN"/>
        </w:rPr>
        <w:t>6</w:t>
      </w:r>
      <w:r w:rsidR="00AB7EDC" w:rsidRPr="00AB7EDC">
        <w:rPr>
          <w:b/>
          <w:kern w:val="2"/>
          <w:lang w:eastAsia="zh-CN"/>
        </w:rPr>
        <w:t>.2.1.2.</w:t>
      </w:r>
      <w:r w:rsidR="0007608B">
        <w:rPr>
          <w:b/>
          <w:kern w:val="2"/>
          <w:lang w:eastAsia="zh-CN"/>
        </w:rPr>
        <w:t>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6D4960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D4960">
        <w:rPr>
          <w:rFonts w:hint="eastAsia"/>
          <w:b/>
          <w:kern w:val="2"/>
          <w:lang w:eastAsia="zh-CN"/>
        </w:rPr>
        <w:t>Discussion on the necessity of differentiating P-UE and V-UE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D943D8" w:rsidRPr="00270E29" w:rsidRDefault="00963B15" w:rsidP="005743DE">
      <w:pPr>
        <w:rPr>
          <w:lang w:eastAsia="zh-CN"/>
        </w:rPr>
      </w:pPr>
      <w:r w:rsidRPr="00270E29">
        <w:rPr>
          <w:rFonts w:hint="eastAsia"/>
          <w:lang w:eastAsia="zh-CN"/>
        </w:rPr>
        <w:t xml:space="preserve">In </w:t>
      </w:r>
      <w:r w:rsidR="00384284">
        <w:rPr>
          <w:lang w:eastAsia="zh-CN"/>
        </w:rPr>
        <w:t xml:space="preserve">the </w:t>
      </w:r>
      <w:r w:rsidRPr="00270E29">
        <w:rPr>
          <w:rFonts w:hint="eastAsia"/>
          <w:lang w:eastAsia="zh-CN"/>
        </w:rPr>
        <w:t>V2X WID</w:t>
      </w:r>
      <w:r w:rsidRPr="00BE70E9">
        <w:rPr>
          <w:lang w:eastAsia="zh-CN"/>
        </w:rPr>
        <w:t xml:space="preserve"> </w:t>
      </w:r>
      <w:r w:rsidR="00F95D67">
        <w:fldChar w:fldCharType="begin"/>
      </w:r>
      <w:r w:rsidR="00F95D67">
        <w:instrText xml:space="preserve"> REF _Ref462129451 \r \h  \* MERGEFORMAT </w:instrText>
      </w:r>
      <w:r w:rsidR="00F95D67">
        <w:fldChar w:fldCharType="separate"/>
      </w:r>
      <w:r w:rsidR="00D82171" w:rsidRPr="001D2904">
        <w:rPr>
          <w:color w:val="000000"/>
          <w:lang w:eastAsia="zh-CN"/>
        </w:rPr>
        <w:t>[1]</w:t>
      </w:r>
      <w:r w:rsidR="00F95D67">
        <w:fldChar w:fldCharType="end"/>
      </w:r>
      <w:r w:rsidRPr="00270E29">
        <w:rPr>
          <w:lang w:eastAsia="zh-CN"/>
        </w:rPr>
        <w:t>, P-UE</w:t>
      </w:r>
      <w:r w:rsidR="00384284">
        <w:rPr>
          <w:lang w:eastAsia="zh-CN"/>
        </w:rPr>
        <w:t>s</w:t>
      </w:r>
      <w:r w:rsidRPr="00270E29">
        <w:rPr>
          <w:lang w:eastAsia="zh-CN"/>
        </w:rPr>
        <w:t xml:space="preserve"> and V-UE</w:t>
      </w:r>
      <w:r w:rsidR="00384284">
        <w:rPr>
          <w:lang w:eastAsia="zh-CN"/>
        </w:rPr>
        <w:t>s</w:t>
      </w:r>
      <w:r w:rsidRPr="00270E29">
        <w:rPr>
          <w:lang w:eastAsia="zh-CN"/>
        </w:rPr>
        <w:t xml:space="preserve"> </w:t>
      </w:r>
      <w:r w:rsidR="00384284">
        <w:rPr>
          <w:lang w:eastAsia="zh-CN"/>
        </w:rPr>
        <w:t>can</w:t>
      </w:r>
      <w:r w:rsidR="00384284" w:rsidRPr="00270E29">
        <w:rPr>
          <w:lang w:eastAsia="zh-CN"/>
        </w:rPr>
        <w:t xml:space="preserve"> </w:t>
      </w:r>
      <w:r w:rsidRPr="00270E29">
        <w:rPr>
          <w:lang w:eastAsia="zh-CN"/>
        </w:rPr>
        <w:t xml:space="preserve">transmit messages within a shared resource pool. </w:t>
      </w:r>
      <w:r w:rsidR="00D82171">
        <w:rPr>
          <w:rFonts w:hint="eastAsia"/>
          <w:lang w:eastAsia="zh-CN"/>
        </w:rPr>
        <w:t>At RAN1#86 meeting</w:t>
      </w:r>
      <w:r w:rsidR="00384284">
        <w:rPr>
          <w:lang w:eastAsia="zh-CN"/>
        </w:rPr>
        <w:t>, it was further agreed that</w:t>
      </w:r>
      <w:r w:rsidR="004017F0">
        <w:rPr>
          <w:rFonts w:hint="eastAsia"/>
          <w:lang w:eastAsia="zh-CN"/>
        </w:rPr>
        <w:t xml:space="preserve"> both random selection and partial sensing based selection </w:t>
      </w:r>
      <w:r w:rsidR="00913F00">
        <w:rPr>
          <w:lang w:eastAsia="zh-CN"/>
        </w:rPr>
        <w:t xml:space="preserve">were </w:t>
      </w:r>
      <w:r w:rsidR="00384284">
        <w:rPr>
          <w:lang w:eastAsia="zh-CN"/>
        </w:rPr>
        <w:t xml:space="preserve">supported </w:t>
      </w:r>
      <w:r w:rsidR="00FC6020">
        <w:rPr>
          <w:lang w:eastAsia="zh-CN"/>
        </w:rPr>
        <w:fldChar w:fldCharType="begin"/>
      </w:r>
      <w:r w:rsidR="004017F0">
        <w:rPr>
          <w:lang w:eastAsia="zh-CN"/>
        </w:rPr>
        <w:instrText xml:space="preserve"> </w:instrText>
      </w:r>
      <w:r w:rsidR="004017F0">
        <w:rPr>
          <w:rFonts w:hint="eastAsia"/>
          <w:lang w:eastAsia="zh-CN"/>
        </w:rPr>
        <w:instrText>REF _Ref462129818 \r \h</w:instrText>
      </w:r>
      <w:r w:rsidR="004017F0">
        <w:rPr>
          <w:lang w:eastAsia="zh-CN"/>
        </w:rPr>
        <w:instrText xml:space="preserve"> </w:instrText>
      </w:r>
      <w:r w:rsidR="00FC6020">
        <w:rPr>
          <w:lang w:eastAsia="zh-CN"/>
        </w:rPr>
      </w:r>
      <w:r w:rsidR="00FC6020">
        <w:rPr>
          <w:lang w:eastAsia="zh-CN"/>
        </w:rPr>
        <w:fldChar w:fldCharType="separate"/>
      </w:r>
      <w:r w:rsidR="004017F0">
        <w:rPr>
          <w:lang w:eastAsia="zh-CN"/>
        </w:rPr>
        <w:t>[2]</w:t>
      </w:r>
      <w:r w:rsidR="00FC6020">
        <w:rPr>
          <w:lang w:eastAsia="zh-CN"/>
        </w:rPr>
        <w:fldChar w:fldCharType="end"/>
      </w:r>
      <w:r w:rsidR="004017F0">
        <w:rPr>
          <w:rFonts w:hint="eastAsia"/>
          <w:lang w:eastAsia="zh-CN"/>
        </w:rPr>
        <w:t xml:space="preserve">. </w:t>
      </w:r>
      <w:r w:rsidR="00203762">
        <w:rPr>
          <w:rFonts w:hint="eastAsia"/>
          <w:lang w:eastAsia="zh-CN"/>
        </w:rPr>
        <w:t xml:space="preserve">This </w:t>
      </w:r>
      <w:r w:rsidR="00DF1D38">
        <w:rPr>
          <w:rFonts w:hint="eastAsia"/>
          <w:lang w:eastAsia="zh-CN"/>
        </w:rPr>
        <w:t xml:space="preserve">contribution </w:t>
      </w:r>
      <w:r w:rsidR="00203762">
        <w:rPr>
          <w:rFonts w:hint="eastAsia"/>
          <w:lang w:eastAsia="zh-CN"/>
        </w:rPr>
        <w:t xml:space="preserve">is the resubmission of our previous </w:t>
      </w:r>
      <w:r w:rsidR="00DF1D38">
        <w:rPr>
          <w:rFonts w:hint="eastAsia"/>
          <w:lang w:eastAsia="zh-CN"/>
        </w:rPr>
        <w:t>one</w:t>
      </w:r>
      <w:r w:rsidR="00203762">
        <w:rPr>
          <w:rFonts w:hint="eastAsia"/>
          <w:lang w:eastAsia="zh-CN"/>
        </w:rPr>
        <w:t xml:space="preserve"> </w:t>
      </w:r>
      <w:r w:rsidR="00FC6020">
        <w:rPr>
          <w:lang w:eastAsia="zh-CN"/>
        </w:rPr>
        <w:fldChar w:fldCharType="begin"/>
      </w:r>
      <w:r w:rsidR="00DF1D38">
        <w:rPr>
          <w:lang w:eastAsia="zh-CN"/>
        </w:rPr>
        <w:instrText xml:space="preserve"> </w:instrText>
      </w:r>
      <w:r w:rsidR="00DF1D38">
        <w:rPr>
          <w:rFonts w:hint="eastAsia"/>
          <w:lang w:eastAsia="zh-CN"/>
        </w:rPr>
        <w:instrText>REF _Ref465196102 \r \h</w:instrText>
      </w:r>
      <w:r w:rsidR="00DF1D38">
        <w:rPr>
          <w:lang w:eastAsia="zh-CN"/>
        </w:rPr>
        <w:instrText xml:space="preserve"> </w:instrText>
      </w:r>
      <w:r w:rsidR="00FC6020">
        <w:rPr>
          <w:lang w:eastAsia="zh-CN"/>
        </w:rPr>
      </w:r>
      <w:r w:rsidR="00FC6020">
        <w:rPr>
          <w:lang w:eastAsia="zh-CN"/>
        </w:rPr>
        <w:fldChar w:fldCharType="separate"/>
      </w:r>
      <w:r w:rsidR="00DF1D38">
        <w:rPr>
          <w:lang w:eastAsia="zh-CN"/>
        </w:rPr>
        <w:t>[3]</w:t>
      </w:r>
      <w:r w:rsidR="00FC6020">
        <w:rPr>
          <w:lang w:eastAsia="zh-CN"/>
        </w:rPr>
        <w:fldChar w:fldCharType="end"/>
      </w:r>
      <w:r w:rsidR="00DF1D38">
        <w:rPr>
          <w:rFonts w:hint="eastAsia"/>
          <w:lang w:eastAsia="zh-CN"/>
        </w:rPr>
        <w:t>.</w:t>
      </w:r>
      <w:r w:rsidR="004017F0">
        <w:rPr>
          <w:rFonts w:hint="eastAsia"/>
          <w:lang w:eastAsia="zh-CN"/>
        </w:rPr>
        <w:t xml:space="preserve"> </w:t>
      </w:r>
      <w:r w:rsidR="00DF1D38">
        <w:rPr>
          <w:rFonts w:hint="eastAsia"/>
          <w:lang w:eastAsia="zh-CN"/>
        </w:rPr>
        <w:t xml:space="preserve">We </w:t>
      </w:r>
      <w:r w:rsidR="004017F0">
        <w:rPr>
          <w:rFonts w:hint="eastAsia"/>
          <w:lang w:eastAsia="zh-CN"/>
        </w:rPr>
        <w:t xml:space="preserve">discuss the issues </w:t>
      </w:r>
      <w:r w:rsidR="00384284">
        <w:rPr>
          <w:lang w:eastAsia="zh-CN"/>
        </w:rPr>
        <w:t xml:space="preserve">arising when </w:t>
      </w:r>
      <w:r w:rsidR="004017F0">
        <w:rPr>
          <w:rFonts w:hint="eastAsia"/>
          <w:lang w:eastAsia="zh-CN"/>
        </w:rPr>
        <w:t>P-UE</w:t>
      </w:r>
      <w:r w:rsidR="00384284">
        <w:rPr>
          <w:lang w:eastAsia="zh-CN"/>
        </w:rPr>
        <w:t>s</w:t>
      </w:r>
      <w:r w:rsidR="004017F0">
        <w:rPr>
          <w:rFonts w:hint="eastAsia"/>
          <w:lang w:eastAsia="zh-CN"/>
        </w:rPr>
        <w:t xml:space="preserve"> </w:t>
      </w:r>
      <w:r w:rsidR="00384284">
        <w:rPr>
          <w:lang w:eastAsia="zh-CN"/>
        </w:rPr>
        <w:t>and V-UEs transmit in the same resource pool, and show the</w:t>
      </w:r>
      <w:r w:rsidR="004017F0">
        <w:rPr>
          <w:rFonts w:hint="eastAsia"/>
          <w:lang w:eastAsia="zh-CN"/>
        </w:rPr>
        <w:t xml:space="preserve"> </w:t>
      </w:r>
      <w:r w:rsidR="00C62BEC">
        <w:rPr>
          <w:rFonts w:hint="eastAsia"/>
          <w:lang w:eastAsia="zh-CN"/>
        </w:rPr>
        <w:t>necessity of differentiating P-UE</w:t>
      </w:r>
      <w:r w:rsidR="00384284">
        <w:rPr>
          <w:lang w:eastAsia="zh-CN"/>
        </w:rPr>
        <w:t>s</w:t>
      </w:r>
      <w:r w:rsidR="00C62BEC">
        <w:rPr>
          <w:rFonts w:hint="eastAsia"/>
          <w:lang w:eastAsia="zh-CN"/>
        </w:rPr>
        <w:t xml:space="preserve"> and V-UE</w:t>
      </w:r>
      <w:r w:rsidR="00384284">
        <w:rPr>
          <w:lang w:eastAsia="zh-CN"/>
        </w:rPr>
        <w:t>s</w:t>
      </w:r>
      <w:r w:rsidR="00C62BEC">
        <w:rPr>
          <w:rFonts w:hint="eastAsia"/>
          <w:lang w:eastAsia="zh-CN"/>
        </w:rPr>
        <w:t>.</w:t>
      </w:r>
    </w:p>
    <w:p w:rsidR="00C23AC0" w:rsidRDefault="00C23AC0" w:rsidP="00CF195E">
      <w:pPr>
        <w:pStyle w:val="Heading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Discussion on differentiating P-UE and V-UE</w:t>
      </w:r>
    </w:p>
    <w:p w:rsidR="002D3666" w:rsidRDefault="002D3666" w:rsidP="002D3666">
      <w:pPr>
        <w:pStyle w:val="Heading2"/>
        <w:tabs>
          <w:tab w:val="clear" w:pos="576"/>
        </w:tabs>
        <w:rPr>
          <w:lang w:eastAsia="zh-CN"/>
        </w:rPr>
      </w:pPr>
      <w:r w:rsidRPr="002D3666">
        <w:rPr>
          <w:lang w:eastAsia="ja-JP"/>
        </w:rPr>
        <w:t>N</w:t>
      </w:r>
      <w:r w:rsidRPr="002D3666">
        <w:rPr>
          <w:rFonts w:hint="eastAsia"/>
          <w:lang w:eastAsia="ja-JP"/>
        </w:rPr>
        <w:t>ecessity of differentiation</w:t>
      </w:r>
    </w:p>
    <w:p w:rsidR="00A461BC" w:rsidRDefault="00FB0760" w:rsidP="002D3666">
      <w:pPr>
        <w:rPr>
          <w:kern w:val="2"/>
          <w:lang w:eastAsia="zh-CN"/>
        </w:rPr>
      </w:pPr>
      <w:r>
        <w:rPr>
          <w:kern w:val="2"/>
          <w:lang w:eastAsia="zh-CN"/>
        </w:rPr>
        <w:t>At the physical layer</w:t>
      </w:r>
      <w:r w:rsidR="002F1685">
        <w:rPr>
          <w:rFonts w:hint="eastAsia"/>
          <w:kern w:val="2"/>
          <w:lang w:eastAsia="zh-CN"/>
        </w:rPr>
        <w:t xml:space="preserve">, there </w:t>
      </w:r>
      <w:r>
        <w:rPr>
          <w:kern w:val="2"/>
          <w:lang w:eastAsia="zh-CN"/>
        </w:rPr>
        <w:t>are</w:t>
      </w:r>
      <w:r>
        <w:rPr>
          <w:rFonts w:hint="eastAsia"/>
          <w:kern w:val="2"/>
          <w:lang w:eastAsia="zh-CN"/>
        </w:rPr>
        <w:t xml:space="preserve"> </w:t>
      </w:r>
      <w:r w:rsidR="002F1685">
        <w:rPr>
          <w:rFonts w:hint="eastAsia"/>
          <w:kern w:val="2"/>
          <w:lang w:eastAsia="zh-CN"/>
        </w:rPr>
        <w:t>several differences between P-UE</w:t>
      </w:r>
      <w:r>
        <w:rPr>
          <w:kern w:val="2"/>
          <w:lang w:eastAsia="zh-CN"/>
        </w:rPr>
        <w:t>s</w:t>
      </w:r>
      <w:r w:rsidR="002F1685">
        <w:rPr>
          <w:rFonts w:hint="eastAsia"/>
          <w:kern w:val="2"/>
          <w:lang w:eastAsia="zh-CN"/>
        </w:rPr>
        <w:t xml:space="preserve"> and V-UE</w:t>
      </w:r>
      <w:r>
        <w:rPr>
          <w:kern w:val="2"/>
          <w:lang w:eastAsia="zh-CN"/>
        </w:rPr>
        <w:t>s</w:t>
      </w:r>
      <w:r w:rsidR="002F1685">
        <w:rPr>
          <w:rFonts w:hint="eastAsia"/>
          <w:kern w:val="2"/>
          <w:lang w:eastAsia="zh-CN"/>
        </w:rPr>
        <w:t xml:space="preserve">. </w:t>
      </w:r>
      <w:r w:rsidR="003E4CDA">
        <w:rPr>
          <w:rFonts w:hint="eastAsia"/>
          <w:kern w:val="2"/>
          <w:lang w:eastAsia="zh-CN"/>
        </w:rPr>
        <w:t>First</w:t>
      </w:r>
      <w:r w:rsidR="002F1685">
        <w:rPr>
          <w:rFonts w:hint="eastAsia"/>
          <w:kern w:val="2"/>
          <w:lang w:eastAsia="zh-CN"/>
        </w:rPr>
        <w:t>, the</w:t>
      </w:r>
      <w:r>
        <w:rPr>
          <w:kern w:val="2"/>
          <w:lang w:eastAsia="zh-CN"/>
        </w:rPr>
        <w:t xml:space="preserve"> P-UE</w:t>
      </w:r>
      <w:r w:rsidR="002F1685">
        <w:rPr>
          <w:rFonts w:hint="eastAsia"/>
          <w:kern w:val="2"/>
          <w:lang w:eastAsia="zh-CN"/>
        </w:rPr>
        <w:t xml:space="preserve"> antenna gain is </w:t>
      </w:r>
      <w:r w:rsidR="002F1685">
        <w:rPr>
          <w:kern w:val="2"/>
          <w:lang w:eastAsia="zh-CN"/>
        </w:rPr>
        <w:t>assumed</w:t>
      </w:r>
      <w:r w:rsidR="002F1685">
        <w:rPr>
          <w:rFonts w:hint="eastAsia"/>
          <w:kern w:val="2"/>
          <w:lang w:eastAsia="zh-CN"/>
        </w:rPr>
        <w:t xml:space="preserve"> to be 3dB lower than that of </w:t>
      </w:r>
      <w:r w:rsidR="00FB6A07">
        <w:rPr>
          <w:kern w:val="2"/>
          <w:lang w:eastAsia="zh-CN"/>
        </w:rPr>
        <w:t xml:space="preserve">a </w:t>
      </w:r>
      <w:r w:rsidR="002F1685">
        <w:rPr>
          <w:rFonts w:hint="eastAsia"/>
          <w:kern w:val="2"/>
          <w:lang w:eastAsia="zh-CN"/>
        </w:rPr>
        <w:t xml:space="preserve">V-UE </w:t>
      </w:r>
      <w:r w:rsidR="00FC6020">
        <w:rPr>
          <w:kern w:val="2"/>
          <w:lang w:eastAsia="zh-CN"/>
        </w:rPr>
        <w:fldChar w:fldCharType="begin"/>
      </w:r>
      <w:r w:rsidR="002F1685">
        <w:rPr>
          <w:kern w:val="2"/>
          <w:lang w:eastAsia="zh-CN"/>
        </w:rPr>
        <w:instrText xml:space="preserve"> </w:instrText>
      </w:r>
      <w:r w:rsidR="002F1685">
        <w:rPr>
          <w:rFonts w:hint="eastAsia"/>
          <w:kern w:val="2"/>
          <w:lang w:eastAsia="zh-CN"/>
        </w:rPr>
        <w:instrText>REF _Ref462133395 \r \h</w:instrText>
      </w:r>
      <w:r w:rsidR="002F1685">
        <w:rPr>
          <w:kern w:val="2"/>
          <w:lang w:eastAsia="zh-CN"/>
        </w:rPr>
        <w:instrText xml:space="preserve"> </w:instrText>
      </w:r>
      <w:r w:rsidR="00FC6020">
        <w:rPr>
          <w:kern w:val="2"/>
          <w:lang w:eastAsia="zh-CN"/>
        </w:rPr>
      </w:r>
      <w:r w:rsidR="00FC6020">
        <w:rPr>
          <w:kern w:val="2"/>
          <w:lang w:eastAsia="zh-CN"/>
        </w:rPr>
        <w:fldChar w:fldCharType="separate"/>
      </w:r>
      <w:r w:rsidR="002F1685">
        <w:rPr>
          <w:kern w:val="2"/>
          <w:lang w:eastAsia="zh-CN"/>
        </w:rPr>
        <w:t>[3]</w:t>
      </w:r>
      <w:r w:rsidR="00FC6020">
        <w:rPr>
          <w:kern w:val="2"/>
          <w:lang w:eastAsia="zh-CN"/>
        </w:rPr>
        <w:fldChar w:fldCharType="end"/>
      </w:r>
      <w:r w:rsidR="002F1685">
        <w:rPr>
          <w:rFonts w:hint="eastAsia"/>
          <w:kern w:val="2"/>
          <w:lang w:eastAsia="zh-CN"/>
        </w:rPr>
        <w:t xml:space="preserve">, which means lower transmission power at the </w:t>
      </w:r>
      <w:r w:rsidR="001D2904">
        <w:rPr>
          <w:rFonts w:hint="eastAsia"/>
          <w:kern w:val="2"/>
          <w:lang w:eastAsia="zh-CN"/>
        </w:rPr>
        <w:t xml:space="preserve">TX </w:t>
      </w:r>
      <w:r w:rsidR="002F1685">
        <w:rPr>
          <w:rFonts w:hint="eastAsia"/>
          <w:kern w:val="2"/>
          <w:lang w:eastAsia="zh-CN"/>
        </w:rPr>
        <w:t xml:space="preserve">antenna output. </w:t>
      </w:r>
      <w:r w:rsidR="0072580E">
        <w:rPr>
          <w:rFonts w:hint="eastAsia"/>
          <w:kern w:val="2"/>
          <w:lang w:eastAsia="zh-CN"/>
        </w:rPr>
        <w:t xml:space="preserve">As illustrated in </w:t>
      </w:r>
      <w:r w:rsidR="00FC6020">
        <w:rPr>
          <w:kern w:val="2"/>
          <w:lang w:eastAsia="zh-CN"/>
        </w:rPr>
        <w:fldChar w:fldCharType="begin"/>
      </w:r>
      <w:r w:rsidR="00705829">
        <w:rPr>
          <w:kern w:val="2"/>
          <w:lang w:eastAsia="zh-CN"/>
        </w:rPr>
        <w:instrText xml:space="preserve"> </w:instrText>
      </w:r>
      <w:r w:rsidR="00705829">
        <w:rPr>
          <w:rFonts w:hint="eastAsia"/>
          <w:kern w:val="2"/>
          <w:lang w:eastAsia="zh-CN"/>
        </w:rPr>
        <w:instrText>REF _Ref462122355 \h</w:instrText>
      </w:r>
      <w:r w:rsidR="00705829">
        <w:rPr>
          <w:kern w:val="2"/>
          <w:lang w:eastAsia="zh-CN"/>
        </w:rPr>
        <w:instrText xml:space="preserve"> </w:instrText>
      </w:r>
      <w:r w:rsidR="00FC6020">
        <w:rPr>
          <w:kern w:val="2"/>
          <w:lang w:eastAsia="zh-CN"/>
        </w:rPr>
      </w:r>
      <w:r w:rsidR="00FC6020">
        <w:rPr>
          <w:kern w:val="2"/>
          <w:lang w:eastAsia="zh-CN"/>
        </w:rPr>
        <w:fldChar w:fldCharType="separate"/>
      </w:r>
      <w:r w:rsidR="00705829">
        <w:t xml:space="preserve">Figure </w:t>
      </w:r>
      <w:r w:rsidR="00705829">
        <w:rPr>
          <w:noProof/>
        </w:rPr>
        <w:t>1</w:t>
      </w:r>
      <w:r w:rsidR="00FC6020">
        <w:rPr>
          <w:kern w:val="2"/>
          <w:lang w:eastAsia="zh-CN"/>
        </w:rPr>
        <w:fldChar w:fldCharType="end"/>
      </w:r>
      <w:r w:rsidR="0072580E">
        <w:rPr>
          <w:rFonts w:hint="eastAsia"/>
          <w:kern w:val="2"/>
          <w:lang w:eastAsia="zh-CN"/>
        </w:rPr>
        <w:t xml:space="preserve">(a), </w:t>
      </w:r>
      <w:r w:rsidR="00BD046B">
        <w:rPr>
          <w:rFonts w:hint="eastAsia"/>
          <w:kern w:val="2"/>
          <w:lang w:eastAsia="zh-CN"/>
        </w:rPr>
        <w:t xml:space="preserve">due to smaller </w:t>
      </w:r>
      <w:r w:rsidR="00BD046B">
        <w:rPr>
          <w:kern w:val="2"/>
          <w:lang w:eastAsia="zh-CN"/>
        </w:rPr>
        <w:t>antenna</w:t>
      </w:r>
      <w:r w:rsidR="00BD046B">
        <w:rPr>
          <w:rFonts w:hint="eastAsia"/>
          <w:kern w:val="2"/>
          <w:lang w:eastAsia="zh-CN"/>
        </w:rPr>
        <w:t xml:space="preserve"> gain, the </w:t>
      </w:r>
      <w:r>
        <w:rPr>
          <w:kern w:val="2"/>
          <w:lang w:eastAsia="zh-CN"/>
        </w:rPr>
        <w:t>range</w:t>
      </w:r>
      <w:r w:rsidR="00BD046B">
        <w:rPr>
          <w:rFonts w:hint="eastAsia"/>
          <w:kern w:val="2"/>
          <w:lang w:eastAsia="zh-CN"/>
        </w:rPr>
        <w:t xml:space="preserve"> of P-UE is smaller than </w:t>
      </w:r>
      <w:r>
        <w:rPr>
          <w:kern w:val="2"/>
          <w:lang w:eastAsia="zh-CN"/>
        </w:rPr>
        <w:t>tha</w:t>
      </w:r>
      <w:r w:rsidR="00BC7912">
        <w:rPr>
          <w:rFonts w:hint="eastAsia"/>
          <w:kern w:val="2"/>
          <w:lang w:eastAsia="zh-CN"/>
        </w:rPr>
        <w:t>t</w:t>
      </w:r>
      <w:r w:rsidR="00BD046B">
        <w:rPr>
          <w:rFonts w:hint="eastAsia"/>
          <w:kern w:val="2"/>
          <w:lang w:eastAsia="zh-CN"/>
        </w:rPr>
        <w:t xml:space="preserve"> of V-UE1</w:t>
      </w:r>
      <w:r>
        <w:rPr>
          <w:kern w:val="2"/>
          <w:lang w:eastAsia="zh-CN"/>
        </w:rPr>
        <w:t>.</w:t>
      </w:r>
      <w:r w:rsidR="00BD046B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Thus, </w:t>
      </w:r>
      <w:r w:rsidR="00BD046B">
        <w:rPr>
          <w:rFonts w:hint="eastAsia"/>
          <w:kern w:val="2"/>
          <w:lang w:eastAsia="zh-CN"/>
        </w:rPr>
        <w:t xml:space="preserve">V-UE1 cannot detect the signal from P-UE. </w:t>
      </w:r>
      <w:r w:rsidR="00A66D4E">
        <w:rPr>
          <w:rFonts w:hint="eastAsia"/>
          <w:kern w:val="2"/>
          <w:lang w:eastAsia="zh-CN"/>
        </w:rPr>
        <w:t>Hence</w:t>
      </w:r>
      <w:r w:rsidR="00BD046B">
        <w:rPr>
          <w:rFonts w:hint="eastAsia"/>
          <w:kern w:val="2"/>
          <w:lang w:eastAsia="zh-CN"/>
        </w:rPr>
        <w:t xml:space="preserve"> V-UE1 </w:t>
      </w:r>
      <w:r>
        <w:rPr>
          <w:kern w:val="2"/>
          <w:lang w:eastAsia="zh-CN"/>
        </w:rPr>
        <w:t>could</w:t>
      </w:r>
      <w:r w:rsidR="00BD046B">
        <w:rPr>
          <w:rFonts w:hint="eastAsia"/>
          <w:kern w:val="2"/>
          <w:lang w:eastAsia="zh-CN"/>
        </w:rPr>
        <w:t xml:space="preserve"> select the same resource as P-UE</w:t>
      </w:r>
      <w:r>
        <w:rPr>
          <w:kern w:val="2"/>
          <w:lang w:eastAsia="zh-CN"/>
        </w:rPr>
        <w:t xml:space="preserve"> and</w:t>
      </w:r>
      <w:r w:rsidR="00BD046B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could interfere the P-UE transmission</w:t>
      </w:r>
      <w:r w:rsidR="005809D7">
        <w:rPr>
          <w:kern w:val="2"/>
          <w:lang w:eastAsia="zh-CN"/>
        </w:rPr>
        <w:t xml:space="preserve"> at V-UE2</w:t>
      </w:r>
      <w:r>
        <w:rPr>
          <w:kern w:val="2"/>
          <w:lang w:eastAsia="zh-CN"/>
        </w:rPr>
        <w:t>. Note that the problem could be a collision (</w:t>
      </w:r>
      <w:r w:rsidR="00FC6020">
        <w:rPr>
          <w:kern w:val="2"/>
          <w:lang w:eastAsia="zh-CN"/>
        </w:rPr>
        <w:fldChar w:fldCharType="begin"/>
      </w:r>
      <w:r w:rsidR="005809D7">
        <w:rPr>
          <w:kern w:val="2"/>
          <w:lang w:eastAsia="zh-CN"/>
        </w:rPr>
        <w:instrText xml:space="preserve"> </w:instrText>
      </w:r>
      <w:r w:rsidR="005809D7">
        <w:rPr>
          <w:rFonts w:hint="eastAsia"/>
          <w:kern w:val="2"/>
          <w:lang w:eastAsia="zh-CN"/>
        </w:rPr>
        <w:instrText>REF _Ref462122355 \h</w:instrText>
      </w:r>
      <w:r w:rsidR="005809D7">
        <w:rPr>
          <w:kern w:val="2"/>
          <w:lang w:eastAsia="zh-CN"/>
        </w:rPr>
        <w:instrText xml:space="preserve"> </w:instrText>
      </w:r>
      <w:r w:rsidR="00FC6020">
        <w:rPr>
          <w:kern w:val="2"/>
          <w:lang w:eastAsia="zh-CN"/>
        </w:rPr>
      </w:r>
      <w:r w:rsidR="00FC6020">
        <w:rPr>
          <w:kern w:val="2"/>
          <w:lang w:eastAsia="zh-CN"/>
        </w:rPr>
        <w:fldChar w:fldCharType="separate"/>
      </w:r>
      <w:r w:rsidR="005809D7">
        <w:t xml:space="preserve">Figure </w:t>
      </w:r>
      <w:r w:rsidR="005809D7">
        <w:rPr>
          <w:noProof/>
        </w:rPr>
        <w:t>1</w:t>
      </w:r>
      <w:r w:rsidR="00FC6020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(</w:t>
      </w:r>
      <w:r w:rsidR="005809D7">
        <w:rPr>
          <w:kern w:val="2"/>
          <w:lang w:eastAsia="zh-CN"/>
        </w:rPr>
        <w:t>b</w:t>
      </w:r>
      <w:r>
        <w:rPr>
          <w:kern w:val="2"/>
          <w:lang w:eastAsia="zh-CN"/>
        </w:rPr>
        <w:t>)) or IBE (</w:t>
      </w:r>
      <w:r w:rsidR="00FC6020">
        <w:rPr>
          <w:kern w:val="2"/>
          <w:lang w:eastAsia="zh-CN"/>
        </w:rPr>
        <w:fldChar w:fldCharType="begin"/>
      </w:r>
      <w:r w:rsidR="005809D7">
        <w:rPr>
          <w:kern w:val="2"/>
          <w:lang w:eastAsia="zh-CN"/>
        </w:rPr>
        <w:instrText xml:space="preserve"> </w:instrText>
      </w:r>
      <w:r w:rsidR="005809D7">
        <w:rPr>
          <w:rFonts w:hint="eastAsia"/>
          <w:kern w:val="2"/>
          <w:lang w:eastAsia="zh-CN"/>
        </w:rPr>
        <w:instrText>REF _Ref462122355 \h</w:instrText>
      </w:r>
      <w:r w:rsidR="005809D7">
        <w:rPr>
          <w:kern w:val="2"/>
          <w:lang w:eastAsia="zh-CN"/>
        </w:rPr>
        <w:instrText xml:space="preserve"> </w:instrText>
      </w:r>
      <w:r w:rsidR="00FC6020">
        <w:rPr>
          <w:kern w:val="2"/>
          <w:lang w:eastAsia="zh-CN"/>
        </w:rPr>
      </w:r>
      <w:r w:rsidR="00FC6020">
        <w:rPr>
          <w:kern w:val="2"/>
          <w:lang w:eastAsia="zh-CN"/>
        </w:rPr>
        <w:fldChar w:fldCharType="separate"/>
      </w:r>
      <w:r w:rsidR="005809D7">
        <w:t xml:space="preserve">Figure </w:t>
      </w:r>
      <w:r w:rsidR="005809D7">
        <w:rPr>
          <w:noProof/>
        </w:rPr>
        <w:t>1</w:t>
      </w:r>
      <w:r w:rsidR="00FC6020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(</w:t>
      </w:r>
      <w:r w:rsidR="005809D7">
        <w:rPr>
          <w:kern w:val="2"/>
          <w:lang w:eastAsia="zh-CN"/>
        </w:rPr>
        <w:t>c</w:t>
      </w:r>
      <w:r>
        <w:rPr>
          <w:kern w:val="2"/>
          <w:lang w:eastAsia="zh-CN"/>
        </w:rPr>
        <w:t>)).</w:t>
      </w:r>
    </w:p>
    <w:p w:rsidR="00690B86" w:rsidRDefault="00690B86" w:rsidP="002D3701">
      <w:pPr>
        <w:keepNext/>
        <w:jc w:val="center"/>
        <w:rPr>
          <w:lang w:eastAsia="zh-CN"/>
        </w:rPr>
      </w:pPr>
      <w:r>
        <w:object w:dxaOrig="9280" w:dyaOrig="2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4pt;height:133.2pt" o:ole="">
            <v:imagedata r:id="rId8" o:title=""/>
          </v:shape>
          <o:OLEObject Type="Embed" ProgID="Visio.Drawing.11" ShapeID="_x0000_i1025" DrawAspect="Content" ObjectID="_1539769419" r:id="rId9"/>
        </w:object>
      </w:r>
    </w:p>
    <w:p w:rsidR="00AB7EDC" w:rsidRDefault="002D3701" w:rsidP="00BE70E9">
      <w:pPr>
        <w:pStyle w:val="Caption"/>
      </w:pPr>
      <w:bookmarkStart w:id="4" w:name="_Ref462122355"/>
      <w:r>
        <w:t xml:space="preserve">Figure </w:t>
      </w:r>
      <w:r w:rsidR="00FC6020">
        <w:fldChar w:fldCharType="begin"/>
      </w:r>
      <w:r w:rsidR="00407C26">
        <w:instrText xml:space="preserve"> SEQ Figure \* ARABIC </w:instrText>
      </w:r>
      <w:r w:rsidR="00FC6020">
        <w:fldChar w:fldCharType="separate"/>
      </w:r>
      <w:r>
        <w:rPr>
          <w:noProof/>
        </w:rPr>
        <w:t>1</w:t>
      </w:r>
      <w:r w:rsidR="00FC6020">
        <w:rPr>
          <w:noProof/>
        </w:rPr>
        <w:fldChar w:fldCharType="end"/>
      </w:r>
      <w:bookmarkEnd w:id="4"/>
      <w:r w:rsidR="005326F1">
        <w:rPr>
          <w:noProof/>
        </w:rPr>
        <w:t>.</w:t>
      </w:r>
      <w:r>
        <w:rPr>
          <w:rFonts w:hint="eastAsia"/>
        </w:rPr>
        <w:t xml:space="preserve"> Illustration on interference caused by V-UE</w:t>
      </w:r>
    </w:p>
    <w:p w:rsidR="007C2BA6" w:rsidRDefault="004F70A3" w:rsidP="005C6768">
      <w:pPr>
        <w:rPr>
          <w:kern w:val="2"/>
          <w:lang w:eastAsia="zh-CN"/>
        </w:rPr>
      </w:pPr>
      <w:r>
        <w:rPr>
          <w:kern w:val="2"/>
          <w:lang w:eastAsia="zh-CN"/>
        </w:rPr>
        <w:t>In addition</w:t>
      </w:r>
      <w:r w:rsidR="005C6768">
        <w:rPr>
          <w:rFonts w:hint="eastAsia"/>
          <w:kern w:val="2"/>
          <w:lang w:eastAsia="zh-CN"/>
        </w:rPr>
        <w:t xml:space="preserve">, the </w:t>
      </w:r>
      <w:r>
        <w:rPr>
          <w:kern w:val="2"/>
          <w:lang w:eastAsia="zh-CN"/>
        </w:rPr>
        <w:t xml:space="preserve">P-UE </w:t>
      </w:r>
      <w:r w:rsidR="005C6768">
        <w:rPr>
          <w:rFonts w:hint="eastAsia"/>
          <w:kern w:val="2"/>
          <w:lang w:eastAsia="zh-CN"/>
        </w:rPr>
        <w:t xml:space="preserve">transmission period </w:t>
      </w:r>
      <w:r w:rsidR="007C2BA6">
        <w:rPr>
          <w:rFonts w:hint="eastAsia"/>
          <w:kern w:val="2"/>
          <w:lang w:eastAsia="zh-CN"/>
        </w:rPr>
        <w:t xml:space="preserve">may be different </w:t>
      </w:r>
      <w:r>
        <w:rPr>
          <w:kern w:val="2"/>
          <w:lang w:eastAsia="zh-CN"/>
        </w:rPr>
        <w:t>than</w:t>
      </w:r>
      <w:r>
        <w:rPr>
          <w:rFonts w:hint="eastAsia"/>
          <w:kern w:val="2"/>
          <w:lang w:eastAsia="zh-CN"/>
        </w:rPr>
        <w:t xml:space="preserve"> </w:t>
      </w:r>
      <w:r w:rsidR="007C2BA6">
        <w:rPr>
          <w:rFonts w:hint="eastAsia"/>
          <w:kern w:val="2"/>
          <w:lang w:eastAsia="zh-CN"/>
        </w:rPr>
        <w:t xml:space="preserve">V-UEs. In </w:t>
      </w:r>
      <w:r w:rsidR="00FC6020">
        <w:rPr>
          <w:kern w:val="2"/>
          <w:lang w:eastAsia="zh-CN"/>
        </w:rPr>
        <w:fldChar w:fldCharType="begin"/>
      </w:r>
      <w:r w:rsidR="007C2BA6">
        <w:rPr>
          <w:kern w:val="2"/>
          <w:lang w:eastAsia="zh-CN"/>
        </w:rPr>
        <w:instrText xml:space="preserve"> </w:instrText>
      </w:r>
      <w:r w:rsidR="007C2BA6">
        <w:rPr>
          <w:rFonts w:hint="eastAsia"/>
          <w:kern w:val="2"/>
          <w:lang w:eastAsia="zh-CN"/>
        </w:rPr>
        <w:instrText>REF _Ref462133395 \r \h</w:instrText>
      </w:r>
      <w:r w:rsidR="007C2BA6">
        <w:rPr>
          <w:kern w:val="2"/>
          <w:lang w:eastAsia="zh-CN"/>
        </w:rPr>
        <w:instrText xml:space="preserve"> </w:instrText>
      </w:r>
      <w:r w:rsidR="00FC6020">
        <w:rPr>
          <w:kern w:val="2"/>
          <w:lang w:eastAsia="zh-CN"/>
        </w:rPr>
      </w:r>
      <w:r w:rsidR="00FC6020">
        <w:rPr>
          <w:kern w:val="2"/>
          <w:lang w:eastAsia="zh-CN"/>
        </w:rPr>
        <w:fldChar w:fldCharType="separate"/>
      </w:r>
      <w:r w:rsidR="007C2BA6">
        <w:rPr>
          <w:kern w:val="2"/>
          <w:lang w:eastAsia="zh-CN"/>
        </w:rPr>
        <w:t>[3]</w:t>
      </w:r>
      <w:r w:rsidR="00FC6020">
        <w:rPr>
          <w:kern w:val="2"/>
          <w:lang w:eastAsia="zh-CN"/>
        </w:rPr>
        <w:fldChar w:fldCharType="end"/>
      </w:r>
      <w:r w:rsidR="007C2BA6">
        <w:rPr>
          <w:rFonts w:hint="eastAsia"/>
          <w:kern w:val="2"/>
          <w:lang w:eastAsia="zh-CN"/>
        </w:rPr>
        <w:t xml:space="preserve">, 1s period is assumed for P-UE, while transmission period of V-UE ranges from 0.1s to 1s. </w:t>
      </w:r>
      <w:r>
        <w:rPr>
          <w:kern w:val="2"/>
          <w:lang w:eastAsia="zh-CN"/>
        </w:rPr>
        <w:t>Thus, the</w:t>
      </w:r>
      <w:r w:rsidR="007C2BA6">
        <w:rPr>
          <w:rFonts w:hint="eastAsia"/>
          <w:kern w:val="2"/>
          <w:lang w:eastAsia="zh-CN"/>
        </w:rPr>
        <w:t xml:space="preserve"> P-UE</w:t>
      </w:r>
      <w:r>
        <w:rPr>
          <w:kern w:val="2"/>
          <w:lang w:eastAsia="zh-CN"/>
        </w:rPr>
        <w:t>s</w:t>
      </w:r>
      <w:r w:rsidR="007C2BA6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have</w:t>
      </w:r>
      <w:r>
        <w:rPr>
          <w:rFonts w:hint="eastAsia"/>
          <w:kern w:val="2"/>
          <w:lang w:eastAsia="zh-CN"/>
        </w:rPr>
        <w:t xml:space="preserve"> </w:t>
      </w:r>
      <w:r w:rsidR="00705829">
        <w:rPr>
          <w:kern w:val="2"/>
          <w:lang w:eastAsia="zh-CN"/>
        </w:rPr>
        <w:t>fewer</w:t>
      </w:r>
      <w:r w:rsidR="00705829">
        <w:rPr>
          <w:rFonts w:hint="eastAsia"/>
          <w:kern w:val="2"/>
          <w:lang w:eastAsia="zh-CN"/>
        </w:rPr>
        <w:t xml:space="preserve"> </w:t>
      </w:r>
      <w:r w:rsidR="007C2BA6">
        <w:rPr>
          <w:kern w:val="2"/>
          <w:lang w:eastAsia="zh-CN"/>
        </w:rPr>
        <w:t>transmission</w:t>
      </w:r>
      <w:r w:rsidR="007C2BA6">
        <w:rPr>
          <w:rFonts w:hint="eastAsia"/>
          <w:kern w:val="2"/>
          <w:lang w:eastAsia="zh-CN"/>
        </w:rPr>
        <w:t xml:space="preserve"> </w:t>
      </w:r>
      <w:r w:rsidR="009E0207">
        <w:rPr>
          <w:rFonts w:hint="eastAsia"/>
          <w:kern w:val="2"/>
          <w:lang w:eastAsia="zh-CN"/>
        </w:rPr>
        <w:t>opportunities than V-UE</w:t>
      </w:r>
      <w:r>
        <w:rPr>
          <w:kern w:val="2"/>
          <w:lang w:eastAsia="zh-CN"/>
        </w:rPr>
        <w:t>s</w:t>
      </w:r>
      <w:r w:rsidR="009E0207">
        <w:rPr>
          <w:rFonts w:hint="eastAsia"/>
          <w:kern w:val="2"/>
          <w:lang w:eastAsia="zh-CN"/>
        </w:rPr>
        <w:t xml:space="preserve">. </w:t>
      </w:r>
      <w:r>
        <w:rPr>
          <w:kern w:val="2"/>
          <w:lang w:eastAsia="zh-CN"/>
        </w:rPr>
        <w:t xml:space="preserve">Thus, it makes sense to protect the P-UE </w:t>
      </w:r>
      <w:r w:rsidR="005809D7">
        <w:rPr>
          <w:kern w:val="2"/>
          <w:lang w:eastAsia="zh-CN"/>
        </w:rPr>
        <w:t>transmissions</w:t>
      </w:r>
      <w:r>
        <w:rPr>
          <w:kern w:val="2"/>
          <w:lang w:eastAsia="zh-CN"/>
        </w:rPr>
        <w:t>.</w:t>
      </w:r>
      <w:r w:rsidR="00E86BBD">
        <w:rPr>
          <w:rFonts w:hint="eastAsia"/>
          <w:kern w:val="2"/>
          <w:lang w:eastAsia="zh-CN"/>
        </w:rPr>
        <w:t xml:space="preserve"> For example, </w:t>
      </w:r>
      <w:r w:rsidR="008F25AD">
        <w:rPr>
          <w:rFonts w:hint="eastAsia"/>
          <w:kern w:val="2"/>
          <w:lang w:eastAsia="zh-CN"/>
        </w:rPr>
        <w:t>a simple rule can be that the resource reserved by a P-UE cannot be selected by a V-UE.</w:t>
      </w:r>
    </w:p>
    <w:p w:rsidR="003F3E2E" w:rsidRPr="003F3E2E" w:rsidRDefault="003E4CDA" w:rsidP="005C6768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Lastly, </w:t>
      </w:r>
      <w:r w:rsidR="003F3E2E">
        <w:rPr>
          <w:rFonts w:hint="eastAsia"/>
          <w:kern w:val="2"/>
          <w:lang w:eastAsia="zh-CN"/>
        </w:rPr>
        <w:t>since the speeds of P-UE</w:t>
      </w:r>
      <w:r w:rsidR="00FB6A07">
        <w:rPr>
          <w:kern w:val="2"/>
          <w:lang w:eastAsia="zh-CN"/>
        </w:rPr>
        <w:t>s</w:t>
      </w:r>
      <w:r w:rsidR="003F3E2E">
        <w:rPr>
          <w:rFonts w:hint="eastAsia"/>
          <w:kern w:val="2"/>
          <w:lang w:eastAsia="zh-CN"/>
        </w:rPr>
        <w:t xml:space="preserve"> and V-UE</w:t>
      </w:r>
      <w:r w:rsidR="00FB6A07">
        <w:rPr>
          <w:kern w:val="2"/>
          <w:lang w:eastAsia="zh-CN"/>
        </w:rPr>
        <w:t>s</w:t>
      </w:r>
      <w:r w:rsidR="003F3E2E">
        <w:rPr>
          <w:rFonts w:hint="eastAsia"/>
          <w:kern w:val="2"/>
          <w:lang w:eastAsia="zh-CN"/>
        </w:rPr>
        <w:t xml:space="preserve"> </w:t>
      </w:r>
      <w:r w:rsidR="00FB6A07">
        <w:rPr>
          <w:kern w:val="2"/>
          <w:lang w:eastAsia="zh-CN"/>
        </w:rPr>
        <w:t>are generally quite different</w:t>
      </w:r>
      <w:r w:rsidR="003F3E2E">
        <w:rPr>
          <w:rFonts w:hint="eastAsia"/>
          <w:kern w:val="2"/>
          <w:lang w:eastAsia="zh-CN"/>
        </w:rPr>
        <w:t xml:space="preserve">, the </w:t>
      </w:r>
      <w:r w:rsidR="00FB6A07">
        <w:rPr>
          <w:kern w:val="2"/>
          <w:lang w:eastAsia="zh-CN"/>
        </w:rPr>
        <w:t xml:space="preserve">received </w:t>
      </w:r>
      <w:r w:rsidR="003F3E2E">
        <w:rPr>
          <w:rFonts w:hint="eastAsia"/>
          <w:kern w:val="2"/>
          <w:lang w:eastAsia="zh-CN"/>
        </w:rPr>
        <w:t xml:space="preserve">signal strength (from a V-UE) observed by a P-UE may change significantly in a </w:t>
      </w:r>
      <w:r w:rsidR="00FB6A07">
        <w:rPr>
          <w:kern w:val="2"/>
          <w:lang w:eastAsia="zh-CN"/>
        </w:rPr>
        <w:t xml:space="preserve">relatively </w:t>
      </w:r>
      <w:r w:rsidR="003F3E2E">
        <w:rPr>
          <w:rFonts w:hint="eastAsia"/>
          <w:kern w:val="2"/>
          <w:lang w:eastAsia="zh-CN"/>
        </w:rPr>
        <w:t xml:space="preserve">short time. </w:t>
      </w:r>
      <w:r w:rsidR="003F3E2E">
        <w:rPr>
          <w:kern w:val="2"/>
          <w:lang w:eastAsia="zh-CN"/>
        </w:rPr>
        <w:t>T</w:t>
      </w:r>
      <w:r w:rsidR="003F3E2E">
        <w:rPr>
          <w:rFonts w:hint="eastAsia"/>
          <w:kern w:val="2"/>
          <w:lang w:eastAsia="zh-CN"/>
        </w:rPr>
        <w:t xml:space="preserve">here is a possibility that the received signal strength is below </w:t>
      </w:r>
      <w:r w:rsidR="00FB6A07">
        <w:rPr>
          <w:kern w:val="2"/>
          <w:lang w:eastAsia="zh-CN"/>
        </w:rPr>
        <w:t>the</w:t>
      </w:r>
      <w:r w:rsidR="00FB6A07">
        <w:rPr>
          <w:rFonts w:hint="eastAsia"/>
          <w:kern w:val="2"/>
          <w:lang w:eastAsia="zh-CN"/>
        </w:rPr>
        <w:t xml:space="preserve"> </w:t>
      </w:r>
      <w:r w:rsidR="003F3E2E">
        <w:rPr>
          <w:rFonts w:hint="eastAsia"/>
          <w:kern w:val="2"/>
          <w:lang w:eastAsia="zh-CN"/>
        </w:rPr>
        <w:t xml:space="preserve">threshold at the observation time, </w:t>
      </w:r>
      <w:r w:rsidR="00FB6A07">
        <w:rPr>
          <w:kern w:val="2"/>
          <w:lang w:eastAsia="zh-CN"/>
        </w:rPr>
        <w:t xml:space="preserve">but is </w:t>
      </w:r>
      <w:r w:rsidR="00097947">
        <w:rPr>
          <w:kern w:val="2"/>
          <w:lang w:eastAsia="zh-CN"/>
        </w:rPr>
        <w:t>significantly</w:t>
      </w:r>
      <w:r w:rsidR="00FB6A07">
        <w:rPr>
          <w:kern w:val="2"/>
          <w:lang w:eastAsia="zh-CN"/>
        </w:rPr>
        <w:t xml:space="preserve"> higher</w:t>
      </w:r>
      <w:r w:rsidR="003F3E2E">
        <w:rPr>
          <w:rFonts w:hint="eastAsia"/>
          <w:kern w:val="2"/>
          <w:lang w:eastAsia="zh-CN"/>
        </w:rPr>
        <w:t xml:space="preserve"> when </w:t>
      </w:r>
      <w:r w:rsidR="00FB6A07">
        <w:rPr>
          <w:kern w:val="2"/>
          <w:lang w:eastAsia="zh-CN"/>
        </w:rPr>
        <w:t xml:space="preserve">the </w:t>
      </w:r>
      <w:r w:rsidR="003F3E2E">
        <w:rPr>
          <w:rFonts w:hint="eastAsia"/>
          <w:kern w:val="2"/>
          <w:lang w:eastAsia="zh-CN"/>
        </w:rPr>
        <w:t>P-UE transmits</w:t>
      </w:r>
      <w:r w:rsidR="004F70A3">
        <w:rPr>
          <w:kern w:val="2"/>
          <w:lang w:eastAsia="zh-CN"/>
        </w:rPr>
        <w:t xml:space="preserve"> its</w:t>
      </w:r>
      <w:r w:rsidR="003F3E2E">
        <w:rPr>
          <w:rFonts w:hint="eastAsia"/>
          <w:kern w:val="2"/>
          <w:lang w:eastAsia="zh-CN"/>
        </w:rPr>
        <w:t xml:space="preserve"> message. As a result, </w:t>
      </w:r>
      <w:r w:rsidR="003F3E2E">
        <w:rPr>
          <w:kern w:val="2"/>
          <w:lang w:eastAsia="zh-CN"/>
        </w:rPr>
        <w:t>it</w:t>
      </w:r>
      <w:r w:rsidR="003F3E2E">
        <w:rPr>
          <w:rFonts w:hint="eastAsia"/>
          <w:kern w:val="2"/>
          <w:lang w:eastAsia="zh-CN"/>
        </w:rPr>
        <w:t xml:space="preserve"> is</w:t>
      </w:r>
      <w:r w:rsidR="003F3E2E" w:rsidRPr="003F3E2E">
        <w:rPr>
          <w:kern w:val="2"/>
          <w:lang w:eastAsia="zh-CN"/>
        </w:rPr>
        <w:t xml:space="preserve"> beneficial for </w:t>
      </w:r>
      <w:r w:rsidR="004F70A3">
        <w:rPr>
          <w:kern w:val="2"/>
          <w:lang w:eastAsia="zh-CN"/>
        </w:rPr>
        <w:t xml:space="preserve">a </w:t>
      </w:r>
      <w:r w:rsidR="003F3E2E" w:rsidRPr="003F3E2E">
        <w:rPr>
          <w:kern w:val="2"/>
          <w:lang w:eastAsia="zh-CN"/>
        </w:rPr>
        <w:t>P-UE to select resources which are not reserved by V-UEs</w:t>
      </w:r>
      <w:r w:rsidR="003F3E2E">
        <w:rPr>
          <w:rFonts w:hint="eastAsia"/>
          <w:kern w:val="2"/>
          <w:lang w:eastAsia="zh-CN"/>
        </w:rPr>
        <w:t>.</w:t>
      </w:r>
    </w:p>
    <w:p w:rsidR="005C6768" w:rsidRPr="005C6768" w:rsidRDefault="00BA033D" w:rsidP="002D3666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In summary,</w:t>
      </w:r>
      <w:r w:rsidR="008B4859">
        <w:rPr>
          <w:rFonts w:hint="eastAsia"/>
          <w:kern w:val="2"/>
          <w:lang w:eastAsia="zh-CN"/>
        </w:rPr>
        <w:t xml:space="preserve"> i</w:t>
      </w:r>
      <w:r w:rsidR="005F7E60">
        <w:rPr>
          <w:rFonts w:hint="eastAsia"/>
          <w:kern w:val="2"/>
          <w:lang w:eastAsia="zh-CN"/>
        </w:rPr>
        <w:t xml:space="preserve">f </w:t>
      </w:r>
      <w:r w:rsidR="004F70A3">
        <w:rPr>
          <w:kern w:val="2"/>
          <w:lang w:eastAsia="zh-CN"/>
        </w:rPr>
        <w:t xml:space="preserve">a </w:t>
      </w:r>
      <w:r w:rsidR="005F7E60">
        <w:rPr>
          <w:rFonts w:hint="eastAsia"/>
          <w:kern w:val="2"/>
          <w:lang w:eastAsia="zh-CN"/>
        </w:rPr>
        <w:t xml:space="preserve">P-UE can be identified by </w:t>
      </w:r>
      <w:r w:rsidR="004F70A3">
        <w:rPr>
          <w:kern w:val="2"/>
          <w:lang w:eastAsia="zh-CN"/>
        </w:rPr>
        <w:t xml:space="preserve">a </w:t>
      </w:r>
      <w:r w:rsidR="005F7E60">
        <w:rPr>
          <w:rFonts w:hint="eastAsia"/>
          <w:kern w:val="2"/>
          <w:lang w:eastAsia="zh-CN"/>
        </w:rPr>
        <w:t xml:space="preserve">V-UE, </w:t>
      </w:r>
      <w:r>
        <w:rPr>
          <w:rFonts w:hint="eastAsia"/>
          <w:kern w:val="2"/>
          <w:lang w:eastAsia="zh-CN"/>
        </w:rPr>
        <w:t xml:space="preserve">the interference </w:t>
      </w:r>
      <w:r w:rsidR="004F70A3">
        <w:rPr>
          <w:kern w:val="2"/>
          <w:lang w:eastAsia="zh-CN"/>
        </w:rPr>
        <w:t>of the</w:t>
      </w:r>
      <w:r>
        <w:rPr>
          <w:rFonts w:hint="eastAsia"/>
          <w:kern w:val="2"/>
          <w:lang w:eastAsia="zh-CN"/>
        </w:rPr>
        <w:t xml:space="preserve"> V-UE </w:t>
      </w:r>
      <w:r w:rsidR="004F70A3">
        <w:rPr>
          <w:kern w:val="2"/>
          <w:lang w:eastAsia="zh-CN"/>
        </w:rPr>
        <w:t xml:space="preserve">on </w:t>
      </w:r>
      <w:r w:rsidR="000A2A2E">
        <w:rPr>
          <w:kern w:val="2"/>
          <w:lang w:eastAsia="zh-CN"/>
        </w:rPr>
        <w:t>the P</w:t>
      </w:r>
      <w:r>
        <w:rPr>
          <w:rFonts w:hint="eastAsia"/>
          <w:kern w:val="2"/>
          <w:lang w:eastAsia="zh-CN"/>
        </w:rPr>
        <w:t xml:space="preserve">-UE can be reduced through resource selection, either by </w:t>
      </w:r>
      <w:r w:rsidR="004F70A3">
        <w:rPr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 xml:space="preserve">V-UE or by </w:t>
      </w:r>
      <w:r w:rsidR="004F70A3">
        <w:rPr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>P-UE.</w:t>
      </w:r>
      <w:r w:rsidR="005F3E15">
        <w:rPr>
          <w:rFonts w:hint="eastAsia"/>
          <w:kern w:val="2"/>
          <w:lang w:eastAsia="zh-CN"/>
        </w:rPr>
        <w:t xml:space="preserve"> </w:t>
      </w:r>
    </w:p>
    <w:p w:rsidR="005F7E60" w:rsidRPr="00AA23C2" w:rsidRDefault="008B4859" w:rsidP="002D3666">
      <w:pPr>
        <w:rPr>
          <w:b/>
          <w:i/>
          <w:kern w:val="2"/>
          <w:lang w:val="en-GB" w:eastAsia="zh-CN"/>
        </w:rPr>
      </w:pPr>
      <w:r w:rsidRPr="00AA23C2">
        <w:rPr>
          <w:rFonts w:hint="eastAsia"/>
          <w:b/>
          <w:i/>
          <w:kern w:val="2"/>
          <w:lang w:val="en-GB" w:eastAsia="zh-CN"/>
        </w:rPr>
        <w:t>Observation</w:t>
      </w:r>
      <w:r w:rsidR="005326F1">
        <w:rPr>
          <w:b/>
          <w:i/>
          <w:kern w:val="2"/>
          <w:lang w:val="en-GB" w:eastAsia="zh-CN"/>
        </w:rPr>
        <w:t xml:space="preserve">: </w:t>
      </w:r>
      <w:r w:rsidRPr="00AA23C2">
        <w:rPr>
          <w:rFonts w:hint="eastAsia"/>
          <w:b/>
          <w:i/>
          <w:kern w:val="2"/>
          <w:lang w:val="en-GB" w:eastAsia="zh-CN"/>
        </w:rPr>
        <w:t xml:space="preserve">It is </w:t>
      </w:r>
      <w:r w:rsidRPr="00AA23C2">
        <w:rPr>
          <w:b/>
          <w:i/>
          <w:kern w:val="2"/>
          <w:lang w:val="en-GB" w:eastAsia="zh-CN"/>
        </w:rPr>
        <w:t>beneficial</w:t>
      </w:r>
      <w:r w:rsidRPr="00AA23C2">
        <w:rPr>
          <w:rFonts w:hint="eastAsia"/>
          <w:b/>
          <w:i/>
          <w:kern w:val="2"/>
          <w:lang w:val="en-GB" w:eastAsia="zh-CN"/>
        </w:rPr>
        <w:t xml:space="preserve"> to reduce the interference </w:t>
      </w:r>
      <w:r w:rsidR="004F70A3">
        <w:rPr>
          <w:b/>
          <w:i/>
          <w:kern w:val="2"/>
          <w:lang w:val="en-GB" w:eastAsia="zh-CN"/>
        </w:rPr>
        <w:t>of a</w:t>
      </w:r>
      <w:r w:rsidR="004F70A3" w:rsidRPr="00AA23C2">
        <w:rPr>
          <w:rFonts w:hint="eastAsia"/>
          <w:b/>
          <w:i/>
          <w:kern w:val="2"/>
          <w:lang w:val="en-GB" w:eastAsia="zh-CN"/>
        </w:rPr>
        <w:t xml:space="preserve"> </w:t>
      </w:r>
      <w:r w:rsidRPr="00AA23C2">
        <w:rPr>
          <w:rFonts w:hint="eastAsia"/>
          <w:b/>
          <w:i/>
          <w:kern w:val="2"/>
          <w:lang w:val="en-GB" w:eastAsia="zh-CN"/>
        </w:rPr>
        <w:t xml:space="preserve">V-UE </w:t>
      </w:r>
      <w:r w:rsidR="00240082">
        <w:rPr>
          <w:b/>
          <w:i/>
          <w:kern w:val="2"/>
          <w:lang w:val="en-GB" w:eastAsia="zh-CN"/>
        </w:rPr>
        <w:t>on a</w:t>
      </w:r>
      <w:r w:rsidR="004F70A3" w:rsidRPr="00AA23C2">
        <w:rPr>
          <w:rFonts w:hint="eastAsia"/>
          <w:b/>
          <w:i/>
          <w:kern w:val="2"/>
          <w:lang w:val="en-GB" w:eastAsia="zh-CN"/>
        </w:rPr>
        <w:t xml:space="preserve"> </w:t>
      </w:r>
      <w:r w:rsidRPr="00AA23C2">
        <w:rPr>
          <w:rFonts w:hint="eastAsia"/>
          <w:b/>
          <w:i/>
          <w:kern w:val="2"/>
          <w:lang w:val="en-GB" w:eastAsia="zh-CN"/>
        </w:rPr>
        <w:t xml:space="preserve">P-UE </w:t>
      </w:r>
      <w:r w:rsidR="00300274" w:rsidRPr="00AA23C2">
        <w:rPr>
          <w:rFonts w:hint="eastAsia"/>
          <w:b/>
          <w:i/>
          <w:kern w:val="2"/>
          <w:lang w:val="en-GB" w:eastAsia="zh-CN"/>
        </w:rPr>
        <w:t>when transmitting messages in a shared resource pool</w:t>
      </w:r>
      <w:r w:rsidRPr="00AA23C2">
        <w:rPr>
          <w:rFonts w:hint="eastAsia"/>
          <w:b/>
          <w:i/>
          <w:kern w:val="2"/>
          <w:lang w:val="en-GB" w:eastAsia="zh-CN"/>
        </w:rPr>
        <w:t xml:space="preserve">. </w:t>
      </w:r>
    </w:p>
    <w:p w:rsidR="002D3666" w:rsidRDefault="004F70A3" w:rsidP="002D3666">
      <w:pPr>
        <w:pStyle w:val="Heading2"/>
        <w:tabs>
          <w:tab w:val="clear" w:pos="576"/>
        </w:tabs>
        <w:rPr>
          <w:lang w:eastAsia="zh-CN"/>
        </w:rPr>
      </w:pPr>
      <w:r>
        <w:rPr>
          <w:lang w:eastAsia="ja-JP"/>
        </w:rPr>
        <w:lastRenderedPageBreak/>
        <w:t>P-UE/V-UE differentiation</w:t>
      </w:r>
    </w:p>
    <w:p w:rsidR="00300274" w:rsidRDefault="00300274" w:rsidP="002D3666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In this section, </w:t>
      </w:r>
      <w:r w:rsidR="005E156C">
        <w:rPr>
          <w:rFonts w:hint="eastAsia"/>
          <w:kern w:val="2"/>
          <w:lang w:eastAsia="zh-CN"/>
        </w:rPr>
        <w:t xml:space="preserve">we discuss </w:t>
      </w:r>
      <w:r>
        <w:rPr>
          <w:rFonts w:hint="eastAsia"/>
          <w:kern w:val="2"/>
          <w:lang w:eastAsia="zh-CN"/>
        </w:rPr>
        <w:t>three</w:t>
      </w:r>
      <w:r w:rsidR="00097947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alternatives to differentiate P-UE and V-UE.</w:t>
      </w:r>
      <w:r w:rsidR="00C96DC3">
        <w:rPr>
          <w:rFonts w:hint="eastAsia"/>
          <w:kern w:val="2"/>
          <w:lang w:eastAsia="zh-CN"/>
        </w:rPr>
        <w:t xml:space="preserve"> Details o</w:t>
      </w:r>
      <w:r w:rsidR="00802150">
        <w:rPr>
          <w:rFonts w:hint="eastAsia"/>
          <w:kern w:val="2"/>
          <w:lang w:eastAsia="zh-CN"/>
        </w:rPr>
        <w:t>f</w:t>
      </w:r>
      <w:r w:rsidR="00C96DC3">
        <w:rPr>
          <w:rFonts w:hint="eastAsia"/>
          <w:kern w:val="2"/>
          <w:lang w:eastAsia="zh-CN"/>
        </w:rPr>
        <w:t xml:space="preserve"> </w:t>
      </w:r>
      <w:r w:rsidR="00802150">
        <w:rPr>
          <w:rFonts w:hint="eastAsia"/>
          <w:kern w:val="2"/>
          <w:lang w:eastAsia="zh-CN"/>
        </w:rPr>
        <w:t xml:space="preserve">special handling on </w:t>
      </w:r>
      <w:r w:rsidR="00C96DC3">
        <w:rPr>
          <w:rFonts w:hint="eastAsia"/>
          <w:kern w:val="2"/>
          <w:lang w:eastAsia="zh-CN"/>
        </w:rPr>
        <w:t xml:space="preserve">resource selection by P-UE can refer to our companion </w:t>
      </w:r>
      <w:r w:rsidR="00C96DC3">
        <w:rPr>
          <w:kern w:val="2"/>
          <w:lang w:eastAsia="zh-CN"/>
        </w:rPr>
        <w:t>contribution</w:t>
      </w:r>
      <w:r w:rsidR="00C96DC3">
        <w:rPr>
          <w:rFonts w:hint="eastAsia"/>
          <w:kern w:val="2"/>
          <w:lang w:eastAsia="zh-CN"/>
        </w:rPr>
        <w:t xml:space="preserve"> </w:t>
      </w:r>
      <w:r w:rsidR="00FC6020">
        <w:rPr>
          <w:kern w:val="2"/>
          <w:lang w:eastAsia="zh-CN"/>
        </w:rPr>
        <w:fldChar w:fldCharType="begin"/>
      </w:r>
      <w:r w:rsidR="00802150">
        <w:rPr>
          <w:kern w:val="2"/>
          <w:lang w:eastAsia="zh-CN"/>
        </w:rPr>
        <w:instrText xml:space="preserve"> </w:instrText>
      </w:r>
      <w:r w:rsidR="00802150">
        <w:rPr>
          <w:rFonts w:hint="eastAsia"/>
          <w:kern w:val="2"/>
          <w:lang w:eastAsia="zh-CN"/>
        </w:rPr>
        <w:instrText>REF _Ref462779379 \r \h</w:instrText>
      </w:r>
      <w:r w:rsidR="00802150">
        <w:rPr>
          <w:kern w:val="2"/>
          <w:lang w:eastAsia="zh-CN"/>
        </w:rPr>
        <w:instrText xml:space="preserve"> </w:instrText>
      </w:r>
      <w:r w:rsidR="00FC6020">
        <w:rPr>
          <w:kern w:val="2"/>
          <w:lang w:eastAsia="zh-CN"/>
        </w:rPr>
      </w:r>
      <w:r w:rsidR="00FC6020">
        <w:rPr>
          <w:kern w:val="2"/>
          <w:lang w:eastAsia="zh-CN"/>
        </w:rPr>
        <w:fldChar w:fldCharType="separate"/>
      </w:r>
      <w:r w:rsidR="00802150">
        <w:rPr>
          <w:kern w:val="2"/>
          <w:lang w:eastAsia="zh-CN"/>
        </w:rPr>
        <w:t>[4]</w:t>
      </w:r>
      <w:r w:rsidR="00FC6020">
        <w:rPr>
          <w:kern w:val="2"/>
          <w:lang w:eastAsia="zh-CN"/>
        </w:rPr>
        <w:fldChar w:fldCharType="end"/>
      </w:r>
      <w:r w:rsidR="00C96DC3">
        <w:rPr>
          <w:kern w:val="2"/>
          <w:lang w:eastAsia="zh-CN"/>
        </w:rPr>
        <w:t>.</w:t>
      </w:r>
    </w:p>
    <w:p w:rsidR="00AB7EDC" w:rsidRPr="00BE70E9" w:rsidRDefault="000B0664">
      <w:pPr>
        <w:pStyle w:val="Heading3"/>
      </w:pPr>
      <w:r w:rsidRPr="00BE70E9">
        <w:t>Alternative</w:t>
      </w:r>
      <w:r w:rsidR="002D3666" w:rsidRPr="00BE70E9">
        <w:t xml:space="preserve"> 1</w:t>
      </w:r>
      <w:r w:rsidR="005326F1">
        <w:t xml:space="preserve">: </w:t>
      </w:r>
      <w:r w:rsidR="00400277" w:rsidRPr="00BE70E9">
        <w:t>Use</w:t>
      </w:r>
      <w:r w:rsidR="005E156C" w:rsidRPr="00BE70E9">
        <w:t xml:space="preserve"> one bit in</w:t>
      </w:r>
      <w:r w:rsidR="002D3666" w:rsidRPr="00BE70E9">
        <w:t xml:space="preserve"> SCI</w:t>
      </w:r>
      <w:r w:rsidR="005E156C" w:rsidRPr="00BE70E9">
        <w:t xml:space="preserve"> to indicate the UE type</w:t>
      </w:r>
    </w:p>
    <w:p w:rsidR="000A2A2E" w:rsidRDefault="00600BAC" w:rsidP="004F70A3">
      <w:pPr>
        <w:rPr>
          <w:lang w:eastAsia="zh-CN"/>
        </w:rPr>
      </w:pPr>
      <w:r>
        <w:rPr>
          <w:rFonts w:hint="eastAsia"/>
          <w:kern w:val="2"/>
          <w:lang w:eastAsia="zh-CN"/>
        </w:rPr>
        <w:t xml:space="preserve">There are 7 </w:t>
      </w:r>
      <w:r w:rsidR="00705829">
        <w:rPr>
          <w:rFonts w:hint="eastAsia"/>
          <w:kern w:val="2"/>
          <w:lang w:eastAsia="zh-CN"/>
        </w:rPr>
        <w:t xml:space="preserve">reserved </w:t>
      </w:r>
      <w:r>
        <w:rPr>
          <w:rFonts w:hint="eastAsia"/>
          <w:kern w:val="2"/>
          <w:lang w:eastAsia="zh-CN"/>
        </w:rPr>
        <w:t>bits in SCI</w:t>
      </w:r>
      <w:r w:rsidR="004F70A3">
        <w:rPr>
          <w:kern w:val="2"/>
          <w:lang w:eastAsia="zh-CN"/>
        </w:rPr>
        <w:t xml:space="preserve"> format 1</w:t>
      </w:r>
      <w:r>
        <w:rPr>
          <w:rFonts w:hint="eastAsia"/>
          <w:kern w:val="2"/>
          <w:lang w:eastAsia="zh-CN"/>
        </w:rPr>
        <w:t xml:space="preserve"> </w:t>
      </w:r>
      <w:r w:rsidR="00FC6020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_Ref462129818 \r \h</w:instrText>
      </w:r>
      <w:r>
        <w:rPr>
          <w:kern w:val="2"/>
          <w:lang w:eastAsia="zh-CN"/>
        </w:rPr>
        <w:instrText xml:space="preserve"> </w:instrText>
      </w:r>
      <w:r w:rsidR="00FC6020">
        <w:rPr>
          <w:kern w:val="2"/>
          <w:lang w:eastAsia="zh-CN"/>
        </w:rPr>
      </w:r>
      <w:r w:rsidR="00FC6020"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[2]</w:t>
      </w:r>
      <w:r w:rsidR="00FC6020">
        <w:rPr>
          <w:kern w:val="2"/>
          <w:lang w:eastAsia="zh-CN"/>
        </w:rPr>
        <w:fldChar w:fldCharType="end"/>
      </w:r>
      <w:r w:rsidR="004F70A3">
        <w:rPr>
          <w:kern w:val="2"/>
          <w:lang w:eastAsia="zh-CN"/>
        </w:rPr>
        <w:t>. O</w:t>
      </w:r>
      <w:r>
        <w:rPr>
          <w:rFonts w:hint="eastAsia"/>
          <w:kern w:val="2"/>
          <w:lang w:eastAsia="zh-CN"/>
        </w:rPr>
        <w:t xml:space="preserve">ne bit </w:t>
      </w:r>
      <w:r w:rsidR="004F70A3">
        <w:rPr>
          <w:kern w:val="2"/>
          <w:lang w:eastAsia="zh-CN"/>
        </w:rPr>
        <w:t xml:space="preserve">can be used </w:t>
      </w:r>
      <w:r>
        <w:rPr>
          <w:rFonts w:hint="eastAsia"/>
          <w:kern w:val="2"/>
          <w:lang w:eastAsia="zh-CN"/>
        </w:rPr>
        <w:t>to indicate P-UE or V-UE</w:t>
      </w:r>
      <w:r w:rsidR="004F70A3">
        <w:rPr>
          <w:kern w:val="2"/>
          <w:lang w:eastAsia="zh-CN"/>
        </w:rPr>
        <w:t xml:space="preserve"> by setting the bit to 1 for P-UEs, and keeping it to 0 for V-UEs</w:t>
      </w:r>
      <w:r>
        <w:rPr>
          <w:rFonts w:hint="eastAsia"/>
          <w:kern w:val="2"/>
          <w:lang w:eastAsia="zh-CN"/>
        </w:rPr>
        <w:t xml:space="preserve">. </w:t>
      </w:r>
      <w:r w:rsidR="004F70A3">
        <w:rPr>
          <w:kern w:val="2"/>
          <w:lang w:eastAsia="zh-CN"/>
        </w:rPr>
        <w:t>Legacy</w:t>
      </w:r>
      <w:r w:rsidR="00BA033D">
        <w:t xml:space="preserve"> devices will not </w:t>
      </w:r>
      <w:r w:rsidR="004F70A3">
        <w:t xml:space="preserve">be able to </w:t>
      </w:r>
      <w:r w:rsidR="00BA033D">
        <w:t>interpret this bit</w:t>
      </w:r>
      <w:r w:rsidR="004F70A3">
        <w:t>. However, P-UEs will be able to identify V-UEs and select their resource accordingly.</w:t>
      </w:r>
      <w:r w:rsidR="004F70A3" w:rsidDel="004F70A3">
        <w:t xml:space="preserve"> </w:t>
      </w:r>
    </w:p>
    <w:p w:rsidR="00472ADF" w:rsidRPr="00BE70E9" w:rsidRDefault="00BF6E3C">
      <w:pPr>
        <w:pStyle w:val="Heading3"/>
      </w:pPr>
      <w:r w:rsidRPr="00BE70E9">
        <w:t xml:space="preserve">Alternative 2: Use DMRS to indicate the UE type </w:t>
      </w:r>
    </w:p>
    <w:p w:rsidR="000B0664" w:rsidRDefault="000B0664" w:rsidP="002D3666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Different sequence, cyclic shift and </w:t>
      </w:r>
      <w:r>
        <w:rPr>
          <w:kern w:val="2"/>
          <w:lang w:eastAsia="zh-CN"/>
        </w:rPr>
        <w:t>orthogonal</w:t>
      </w:r>
      <w:r>
        <w:rPr>
          <w:rFonts w:hint="eastAsia"/>
          <w:kern w:val="2"/>
          <w:lang w:eastAsia="zh-CN"/>
        </w:rPr>
        <w:t xml:space="preserve"> cover code</w:t>
      </w:r>
      <w:r w:rsidR="009D3C9C" w:rsidRPr="009D3C9C">
        <w:rPr>
          <w:rFonts w:hint="eastAsia"/>
          <w:kern w:val="2"/>
          <w:lang w:eastAsia="zh-CN"/>
        </w:rPr>
        <w:t xml:space="preserve"> </w:t>
      </w:r>
      <w:r w:rsidR="009D3C9C">
        <w:rPr>
          <w:rFonts w:hint="eastAsia"/>
          <w:kern w:val="2"/>
          <w:lang w:eastAsia="zh-CN"/>
        </w:rPr>
        <w:t>of DMRS</w:t>
      </w:r>
      <w:r>
        <w:rPr>
          <w:rFonts w:hint="eastAsia"/>
          <w:kern w:val="2"/>
          <w:lang w:eastAsia="zh-CN"/>
        </w:rPr>
        <w:t xml:space="preserve"> can be used for </w:t>
      </w:r>
      <w:r w:rsidR="004F70A3">
        <w:rPr>
          <w:kern w:val="2"/>
          <w:lang w:eastAsia="zh-CN"/>
        </w:rPr>
        <w:t xml:space="preserve">a </w:t>
      </w:r>
      <w:r>
        <w:rPr>
          <w:rFonts w:hint="eastAsia"/>
          <w:kern w:val="2"/>
          <w:lang w:eastAsia="zh-CN"/>
        </w:rPr>
        <w:t>P-UE</w:t>
      </w:r>
      <w:r w:rsidR="009D3C9C">
        <w:rPr>
          <w:rFonts w:hint="eastAsia"/>
          <w:kern w:val="2"/>
          <w:lang w:eastAsia="zh-CN"/>
        </w:rPr>
        <w:t xml:space="preserve">. It </w:t>
      </w:r>
      <w:r w:rsidR="004F70A3">
        <w:rPr>
          <w:kern w:val="2"/>
          <w:lang w:eastAsia="zh-CN"/>
        </w:rPr>
        <w:t>would</w:t>
      </w:r>
      <w:r w:rsidR="004F70A3">
        <w:rPr>
          <w:rFonts w:hint="eastAsia"/>
          <w:kern w:val="2"/>
          <w:lang w:eastAsia="zh-CN"/>
        </w:rPr>
        <w:t xml:space="preserve"> </w:t>
      </w:r>
      <w:r w:rsidR="009D3C9C">
        <w:rPr>
          <w:rFonts w:hint="eastAsia"/>
          <w:kern w:val="2"/>
          <w:lang w:eastAsia="zh-CN"/>
        </w:rPr>
        <w:t xml:space="preserve">save </w:t>
      </w:r>
      <w:r w:rsidR="004F70A3">
        <w:rPr>
          <w:kern w:val="2"/>
          <w:lang w:eastAsia="zh-CN"/>
        </w:rPr>
        <w:t>one</w:t>
      </w:r>
      <w:r w:rsidR="00705829">
        <w:rPr>
          <w:kern w:val="2"/>
          <w:lang w:eastAsia="zh-CN"/>
        </w:rPr>
        <w:t xml:space="preserve"> </w:t>
      </w:r>
      <w:r w:rsidR="009D3C9C">
        <w:rPr>
          <w:rFonts w:hint="eastAsia"/>
          <w:kern w:val="2"/>
          <w:lang w:eastAsia="zh-CN"/>
        </w:rPr>
        <w:t>SCI bit while add</w:t>
      </w:r>
      <w:r w:rsidR="00705829">
        <w:rPr>
          <w:kern w:val="2"/>
          <w:lang w:eastAsia="zh-CN"/>
        </w:rPr>
        <w:t>ing</w:t>
      </w:r>
      <w:r w:rsidR="009D3C9C">
        <w:rPr>
          <w:rFonts w:hint="eastAsia"/>
          <w:kern w:val="2"/>
          <w:lang w:eastAsia="zh-CN"/>
        </w:rPr>
        <w:t xml:space="preserve"> some complexity due to blind detection of DMRS.</w:t>
      </w:r>
      <w:r w:rsidR="004F70A3">
        <w:rPr>
          <w:kern w:val="2"/>
          <w:lang w:eastAsia="zh-CN"/>
        </w:rPr>
        <w:t xml:space="preserve"> Given that there are reserved, unused bits in the existing SCI format 1, this solution does not appear promising.</w:t>
      </w:r>
    </w:p>
    <w:p w:rsidR="00E5041F" w:rsidRPr="00BE70E9" w:rsidRDefault="009D0B45" w:rsidP="00BE70E9">
      <w:pPr>
        <w:pStyle w:val="Heading3"/>
      </w:pPr>
      <w:r w:rsidRPr="00BE70E9">
        <w:t xml:space="preserve">Alternative </w:t>
      </w:r>
      <w:r w:rsidR="00097947" w:rsidRPr="00BE70E9">
        <w:t>3</w:t>
      </w:r>
      <w:r w:rsidRPr="00BE70E9">
        <w:t>: Indicate the UE type by priority</w:t>
      </w:r>
    </w:p>
    <w:p w:rsidR="009D0B45" w:rsidRDefault="007D316F" w:rsidP="002D3666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SCI contains a 3-bit priority field and threshold for resource selection is a configurable function of the priority information. </w:t>
      </w:r>
      <w:r w:rsidR="00FB6A07">
        <w:rPr>
          <w:kern w:val="2"/>
          <w:lang w:eastAsia="zh-CN"/>
        </w:rPr>
        <w:t>A</w:t>
      </w:r>
      <w:r>
        <w:rPr>
          <w:kern w:val="2"/>
          <w:lang w:eastAsia="zh-CN"/>
        </w:rPr>
        <w:t>n</w:t>
      </w:r>
      <w:r w:rsidR="002B1D65">
        <w:rPr>
          <w:kern w:val="2"/>
          <w:lang w:eastAsia="zh-CN"/>
        </w:rPr>
        <w:t>other</w:t>
      </w:r>
      <w:r>
        <w:rPr>
          <w:kern w:val="2"/>
          <w:lang w:eastAsia="zh-CN"/>
        </w:rPr>
        <w:t xml:space="preserve"> alternative is to </w:t>
      </w:r>
      <w:r w:rsidR="00FB6A07">
        <w:rPr>
          <w:kern w:val="2"/>
          <w:lang w:eastAsia="zh-CN"/>
        </w:rPr>
        <w:t>have</w:t>
      </w:r>
      <w:r>
        <w:rPr>
          <w:kern w:val="2"/>
          <w:lang w:eastAsia="zh-CN"/>
        </w:rPr>
        <w:t xml:space="preserve"> P-UE</w:t>
      </w:r>
      <w:r w:rsidR="00FB6A07">
        <w:rPr>
          <w:kern w:val="2"/>
          <w:lang w:eastAsia="zh-CN"/>
        </w:rPr>
        <w:t>s always transmitting</w:t>
      </w:r>
      <w:r>
        <w:rPr>
          <w:kern w:val="2"/>
          <w:lang w:eastAsia="zh-CN"/>
        </w:rPr>
        <w:t xml:space="preserve"> </w:t>
      </w:r>
      <w:r w:rsidR="00FB6A07">
        <w:rPr>
          <w:kern w:val="2"/>
          <w:lang w:eastAsia="zh-CN"/>
        </w:rPr>
        <w:t>with</w:t>
      </w:r>
      <w:r>
        <w:rPr>
          <w:kern w:val="2"/>
          <w:lang w:eastAsia="zh-CN"/>
        </w:rPr>
        <w:t xml:space="preserve"> high priority. </w:t>
      </w:r>
      <w:r w:rsidR="00FB6A07">
        <w:rPr>
          <w:kern w:val="2"/>
          <w:lang w:eastAsia="zh-CN"/>
        </w:rPr>
        <w:t>However, given that some V-UEs need to transmit high priority messages (e.g., the imminent collision message), this solution could have significant safety implications.</w:t>
      </w:r>
    </w:p>
    <w:p w:rsidR="00AA23C2" w:rsidRDefault="004F70A3" w:rsidP="002D3666">
      <w:pPr>
        <w:rPr>
          <w:kern w:val="2"/>
          <w:lang w:eastAsia="zh-CN"/>
        </w:rPr>
      </w:pPr>
      <w:r>
        <w:rPr>
          <w:kern w:val="2"/>
          <w:lang w:eastAsia="zh-CN"/>
        </w:rPr>
        <w:t>Based on this analysis, Alternative 1 appears to be the most promising.</w:t>
      </w:r>
    </w:p>
    <w:p w:rsidR="009D3C9C" w:rsidRPr="00AA23C2" w:rsidRDefault="00AA23C2" w:rsidP="002D3666">
      <w:pPr>
        <w:rPr>
          <w:b/>
          <w:i/>
          <w:kern w:val="2"/>
          <w:lang w:val="en-GB" w:eastAsia="zh-CN"/>
        </w:rPr>
      </w:pPr>
      <w:r w:rsidRPr="00AA23C2">
        <w:rPr>
          <w:rFonts w:hint="eastAsia"/>
          <w:b/>
          <w:i/>
          <w:kern w:val="2"/>
          <w:lang w:val="en-GB" w:eastAsia="zh-CN"/>
        </w:rPr>
        <w:t xml:space="preserve">Proposal: Reuse one reserved bit in SCI to differentiate P-UE and V-UE. </w:t>
      </w:r>
    </w:p>
    <w:p w:rsidR="00C23AC0" w:rsidRPr="00CF195E" w:rsidRDefault="00C23AC0" w:rsidP="00CF195E">
      <w:pPr>
        <w:pStyle w:val="Heading1"/>
      </w:pPr>
      <w:r w:rsidRPr="00CF195E">
        <w:t>Conclusions</w:t>
      </w:r>
    </w:p>
    <w:p w:rsidR="00AA23C2" w:rsidRDefault="00AA23C2" w:rsidP="006B1FD5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In this contribution, we discuss the potential interference between P-UE and V-UE when they share a same resource pool and analyze the </w:t>
      </w:r>
      <w:r>
        <w:rPr>
          <w:kern w:val="2"/>
          <w:lang w:val="en-GB" w:eastAsia="zh-CN"/>
        </w:rPr>
        <w:t>necessity</w:t>
      </w:r>
      <w:r>
        <w:rPr>
          <w:rFonts w:hint="eastAsia"/>
          <w:kern w:val="2"/>
          <w:lang w:val="en-GB" w:eastAsia="zh-CN"/>
        </w:rPr>
        <w:t xml:space="preserve"> of </w:t>
      </w:r>
      <w:r>
        <w:rPr>
          <w:kern w:val="2"/>
          <w:lang w:val="en-GB" w:eastAsia="zh-CN"/>
        </w:rPr>
        <w:t>differentiates</w:t>
      </w:r>
      <w:r>
        <w:rPr>
          <w:rFonts w:hint="eastAsia"/>
          <w:kern w:val="2"/>
          <w:lang w:val="en-GB" w:eastAsia="zh-CN"/>
        </w:rPr>
        <w:t xml:space="preserve"> them. Based on the discussion, we make the following observation and proposal:</w:t>
      </w:r>
    </w:p>
    <w:p w:rsidR="004F70A3" w:rsidRPr="00AA23C2" w:rsidRDefault="004F70A3" w:rsidP="004F70A3">
      <w:pPr>
        <w:rPr>
          <w:b/>
          <w:i/>
          <w:kern w:val="2"/>
          <w:lang w:val="en-GB" w:eastAsia="zh-CN"/>
        </w:rPr>
      </w:pPr>
      <w:r w:rsidRPr="00AA23C2">
        <w:rPr>
          <w:rFonts w:hint="eastAsia"/>
          <w:b/>
          <w:i/>
          <w:kern w:val="2"/>
          <w:lang w:val="en-GB" w:eastAsia="zh-CN"/>
        </w:rPr>
        <w:t>Observation</w:t>
      </w:r>
      <w:r w:rsidR="005326F1">
        <w:rPr>
          <w:b/>
          <w:i/>
          <w:kern w:val="2"/>
          <w:lang w:val="en-GB" w:eastAsia="zh-CN"/>
        </w:rPr>
        <w:t xml:space="preserve">: </w:t>
      </w:r>
      <w:r w:rsidRPr="00AA23C2">
        <w:rPr>
          <w:rFonts w:hint="eastAsia"/>
          <w:b/>
          <w:i/>
          <w:kern w:val="2"/>
          <w:lang w:val="en-GB" w:eastAsia="zh-CN"/>
        </w:rPr>
        <w:t xml:space="preserve">It is </w:t>
      </w:r>
      <w:r w:rsidRPr="00AA23C2">
        <w:rPr>
          <w:b/>
          <w:i/>
          <w:kern w:val="2"/>
          <w:lang w:val="en-GB" w:eastAsia="zh-CN"/>
        </w:rPr>
        <w:t>beneficial</w:t>
      </w:r>
      <w:r w:rsidRPr="00AA23C2">
        <w:rPr>
          <w:rFonts w:hint="eastAsia"/>
          <w:b/>
          <w:i/>
          <w:kern w:val="2"/>
          <w:lang w:val="en-GB" w:eastAsia="zh-CN"/>
        </w:rPr>
        <w:t xml:space="preserve"> to reduce the interference </w:t>
      </w:r>
      <w:r>
        <w:rPr>
          <w:b/>
          <w:i/>
          <w:kern w:val="2"/>
          <w:lang w:val="en-GB" w:eastAsia="zh-CN"/>
        </w:rPr>
        <w:t>of a</w:t>
      </w:r>
      <w:r w:rsidRPr="00AA23C2">
        <w:rPr>
          <w:rFonts w:hint="eastAsia"/>
          <w:b/>
          <w:i/>
          <w:kern w:val="2"/>
          <w:lang w:val="en-GB" w:eastAsia="zh-CN"/>
        </w:rPr>
        <w:t xml:space="preserve"> V-UE </w:t>
      </w:r>
      <w:r>
        <w:rPr>
          <w:b/>
          <w:i/>
          <w:kern w:val="2"/>
          <w:lang w:val="en-GB" w:eastAsia="zh-CN"/>
        </w:rPr>
        <w:t xml:space="preserve">on a </w:t>
      </w:r>
      <w:r w:rsidRPr="00AA23C2">
        <w:rPr>
          <w:rFonts w:hint="eastAsia"/>
          <w:b/>
          <w:i/>
          <w:kern w:val="2"/>
          <w:lang w:val="en-GB" w:eastAsia="zh-CN"/>
        </w:rPr>
        <w:t xml:space="preserve">P-UE when transmitting messages in a shared resource pool. </w:t>
      </w:r>
    </w:p>
    <w:p w:rsidR="00AA23C2" w:rsidRPr="00AA23C2" w:rsidRDefault="00AA23C2" w:rsidP="00AA23C2">
      <w:pPr>
        <w:rPr>
          <w:b/>
          <w:i/>
          <w:kern w:val="2"/>
          <w:lang w:val="en-GB" w:eastAsia="zh-CN"/>
        </w:rPr>
      </w:pPr>
      <w:r w:rsidRPr="00AA23C2">
        <w:rPr>
          <w:rFonts w:hint="eastAsia"/>
          <w:b/>
          <w:i/>
          <w:kern w:val="2"/>
          <w:lang w:val="en-GB" w:eastAsia="zh-CN"/>
        </w:rPr>
        <w:t xml:space="preserve">Proposal: Reuse one reserved bit in SCI to differentiate P-UE and V-UE. </w:t>
      </w:r>
    </w:p>
    <w:p w:rsidR="00C23AC0" w:rsidRPr="00331426" w:rsidRDefault="00C23AC0" w:rsidP="006B1FD5">
      <w:pPr>
        <w:rPr>
          <w:kern w:val="2"/>
          <w:lang w:val="en-GB" w:eastAsia="zh-CN"/>
        </w:rPr>
      </w:pPr>
    </w:p>
    <w:p w:rsidR="00C23AC0" w:rsidRPr="00CF195E" w:rsidRDefault="00C23AC0" w:rsidP="00CF195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:rsidR="00D82171" w:rsidRDefault="00AA23C2" w:rsidP="00CF195E">
      <w:pPr>
        <w:pStyle w:val="References"/>
      </w:pPr>
      <w:bookmarkStart w:id="8" w:name="_Ref457746889"/>
      <w:bookmarkStart w:id="9" w:name="_Ref458632736"/>
      <w:bookmarkStart w:id="10" w:name="_Ref167612671"/>
      <w:bookmarkStart w:id="11" w:name="_Ref167612875"/>
      <w:bookmarkEnd w:id="5"/>
      <w:bookmarkEnd w:id="6"/>
      <w:bookmarkEnd w:id="7"/>
      <w:r>
        <w:rPr>
          <w:rFonts w:hint="eastAsia"/>
          <w:lang w:eastAsia="zh-CN"/>
        </w:rPr>
        <w:t xml:space="preserve">RP-161298, LGE, Huawei, CATT, </w:t>
      </w:r>
      <w:r>
        <w:rPr>
          <w:lang w:eastAsia="zh-CN"/>
        </w:rPr>
        <w:t>‘</w:t>
      </w:r>
      <w:r>
        <w:rPr>
          <w:rFonts w:hint="eastAsia"/>
          <w:lang w:eastAsia="zh-CN"/>
        </w:rPr>
        <w:t>New WI proposal: LTE-based V2X services</w:t>
      </w:r>
      <w:r>
        <w:rPr>
          <w:lang w:eastAsia="zh-CN"/>
        </w:rPr>
        <w:t>’</w:t>
      </w:r>
      <w:r>
        <w:rPr>
          <w:rFonts w:hint="eastAsia"/>
          <w:lang w:eastAsia="zh-CN"/>
        </w:rPr>
        <w:t>, Busan, South Korea, June 13-16, 2016</w:t>
      </w:r>
      <w:bookmarkEnd w:id="8"/>
      <w:r>
        <w:rPr>
          <w:lang w:eastAsia="zh-CN"/>
        </w:rPr>
        <w:t>.</w:t>
      </w:r>
      <w:bookmarkEnd w:id="9"/>
    </w:p>
    <w:p w:rsidR="004017F0" w:rsidRDefault="004017F0" w:rsidP="00CF195E">
      <w:pPr>
        <w:pStyle w:val="References"/>
      </w:pPr>
      <w:bookmarkStart w:id="12" w:name="_Ref462129818"/>
      <w:r>
        <w:rPr>
          <w:rFonts w:hint="eastAsia"/>
          <w:lang w:eastAsia="zh-CN"/>
        </w:rPr>
        <w:t>Chairman note RAN1#86</w:t>
      </w:r>
      <w:bookmarkEnd w:id="12"/>
      <w:r w:rsidR="00AA23C2">
        <w:rPr>
          <w:rFonts w:hint="eastAsia"/>
          <w:lang w:eastAsia="zh-CN"/>
        </w:rPr>
        <w:t xml:space="preserve">, Gothenburg, Sweden, </w:t>
      </w:r>
      <w:r w:rsidR="005809D7">
        <w:rPr>
          <w:rFonts w:hint="eastAsia"/>
          <w:lang w:eastAsia="zh-CN"/>
        </w:rPr>
        <w:t>Aug</w:t>
      </w:r>
      <w:r w:rsidR="005809D7">
        <w:rPr>
          <w:lang w:eastAsia="zh-CN"/>
        </w:rPr>
        <w:t>.</w:t>
      </w:r>
      <w:r w:rsidR="005809D7">
        <w:rPr>
          <w:rFonts w:hint="eastAsia"/>
          <w:lang w:eastAsia="zh-CN"/>
        </w:rPr>
        <w:t xml:space="preserve"> </w:t>
      </w:r>
      <w:r w:rsidR="00AA23C2">
        <w:rPr>
          <w:rFonts w:hint="eastAsia"/>
          <w:lang w:eastAsia="zh-CN"/>
        </w:rPr>
        <w:t>22-26, 2016</w:t>
      </w:r>
      <w:r w:rsidR="005809D7">
        <w:rPr>
          <w:lang w:eastAsia="zh-CN"/>
        </w:rPr>
        <w:t>.</w:t>
      </w:r>
    </w:p>
    <w:p w:rsidR="00203762" w:rsidRDefault="00203762" w:rsidP="00CF195E">
      <w:pPr>
        <w:pStyle w:val="References"/>
      </w:pPr>
      <w:bookmarkStart w:id="13" w:name="_Ref465196102"/>
      <w:r>
        <w:rPr>
          <w:rFonts w:hint="eastAsia"/>
          <w:lang w:eastAsia="zh-CN"/>
        </w:rPr>
        <w:t xml:space="preserve">R1-1608658, Huawei, HiSilicon, </w:t>
      </w:r>
      <w:r>
        <w:rPr>
          <w:lang w:eastAsia="zh-CN"/>
        </w:rPr>
        <w:t>‘</w:t>
      </w:r>
      <w:r w:rsidR="00DF1D38">
        <w:rPr>
          <w:rFonts w:hint="eastAsia"/>
          <w:lang w:eastAsia="zh-CN"/>
        </w:rPr>
        <w:t>Discussion on the necessity of differentiating P-UE and V-UE</w:t>
      </w:r>
      <w:r>
        <w:rPr>
          <w:lang w:eastAsia="zh-CN"/>
        </w:rPr>
        <w:t>’</w:t>
      </w:r>
      <w:r w:rsidR="00DF1D38">
        <w:rPr>
          <w:rFonts w:hint="eastAsia"/>
          <w:lang w:eastAsia="zh-CN"/>
        </w:rPr>
        <w:t>, Lisbon, Portugal, Oct. 10-14, 2016.</w:t>
      </w:r>
      <w:bookmarkEnd w:id="13"/>
    </w:p>
    <w:p w:rsidR="002F1685" w:rsidRDefault="002F1685" w:rsidP="00CF195E">
      <w:pPr>
        <w:pStyle w:val="References"/>
      </w:pPr>
      <w:bookmarkStart w:id="14" w:name="_Ref462133395"/>
      <w:r>
        <w:rPr>
          <w:rFonts w:hint="eastAsia"/>
          <w:lang w:eastAsia="zh-CN"/>
        </w:rPr>
        <w:t>TR36.885 v2.0.0</w:t>
      </w:r>
      <w:bookmarkEnd w:id="14"/>
      <w:r w:rsidR="00AA23C2">
        <w:rPr>
          <w:rFonts w:hint="eastAsia"/>
          <w:lang w:eastAsia="zh-CN"/>
        </w:rPr>
        <w:t xml:space="preserve">, </w:t>
      </w:r>
      <w:r w:rsidR="00AA23C2">
        <w:rPr>
          <w:lang w:eastAsia="zh-CN"/>
        </w:rPr>
        <w:t>‘</w:t>
      </w:r>
      <w:r w:rsidR="00AA23C2">
        <w:rPr>
          <w:rFonts w:hint="eastAsia"/>
          <w:lang w:eastAsia="zh-CN"/>
        </w:rPr>
        <w:t>Study on LTE-based V2X Services</w:t>
      </w:r>
      <w:r w:rsidR="00AA23C2">
        <w:rPr>
          <w:lang w:eastAsia="zh-CN"/>
        </w:rPr>
        <w:t>’</w:t>
      </w:r>
      <w:r w:rsidR="00AA23C2">
        <w:rPr>
          <w:rFonts w:hint="eastAsia"/>
          <w:lang w:eastAsia="zh-CN"/>
        </w:rPr>
        <w:t>, June 2016</w:t>
      </w:r>
      <w:r w:rsidR="00DF1D38">
        <w:rPr>
          <w:rFonts w:hint="eastAsia"/>
          <w:lang w:eastAsia="zh-CN"/>
        </w:rPr>
        <w:t>.</w:t>
      </w:r>
    </w:p>
    <w:p w:rsidR="00904A2E" w:rsidRPr="00BE70E9" w:rsidRDefault="00802150" w:rsidP="007D68AC">
      <w:pPr>
        <w:pStyle w:val="References"/>
        <w:rPr>
          <w:kern w:val="2"/>
          <w:lang w:eastAsia="zh-CN"/>
        </w:rPr>
      </w:pPr>
      <w:bookmarkStart w:id="15" w:name="_Ref462779379"/>
      <w:bookmarkEnd w:id="3"/>
      <w:bookmarkEnd w:id="10"/>
      <w:bookmarkEnd w:id="11"/>
      <w:r>
        <w:rPr>
          <w:rFonts w:hint="eastAsia"/>
          <w:lang w:eastAsia="zh-CN"/>
        </w:rPr>
        <w:t>R1-</w:t>
      </w:r>
      <w:r w:rsidR="007D68AC" w:rsidRPr="007D68AC">
        <w:rPr>
          <w:lang w:eastAsia="zh-CN"/>
        </w:rPr>
        <w:t>1611192</w:t>
      </w:r>
      <w:r>
        <w:rPr>
          <w:rFonts w:hint="eastAsia"/>
          <w:lang w:eastAsia="zh-CN"/>
        </w:rPr>
        <w:t xml:space="preserve">, Huawei, HiSilicon, </w:t>
      </w:r>
      <w:r>
        <w:rPr>
          <w:lang w:eastAsia="zh-CN"/>
        </w:rPr>
        <w:t>‘</w:t>
      </w:r>
      <w:r w:rsidR="001A281B">
        <w:rPr>
          <w:rFonts w:hint="eastAsia"/>
          <w:lang w:eastAsia="zh-CN"/>
        </w:rPr>
        <w:t>Procedure for P-UE partial sensing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, </w:t>
      </w:r>
      <w:r w:rsidR="001A281B">
        <w:rPr>
          <w:rFonts w:hint="eastAsia"/>
          <w:lang w:eastAsia="zh-CN"/>
        </w:rPr>
        <w:t>Reno</w:t>
      </w:r>
      <w:r>
        <w:rPr>
          <w:rFonts w:hint="eastAsia"/>
          <w:lang w:eastAsia="zh-CN"/>
        </w:rPr>
        <w:t xml:space="preserve">, </w:t>
      </w:r>
      <w:r w:rsidR="001A281B">
        <w:rPr>
          <w:rFonts w:hint="eastAsia"/>
          <w:lang w:eastAsia="zh-CN"/>
        </w:rPr>
        <w:t>USA</w:t>
      </w:r>
      <w:r>
        <w:rPr>
          <w:rFonts w:hint="eastAsia"/>
          <w:lang w:eastAsia="zh-CN"/>
        </w:rPr>
        <w:t xml:space="preserve">, </w:t>
      </w:r>
      <w:r w:rsidR="001A281B">
        <w:rPr>
          <w:rFonts w:hint="eastAsia"/>
          <w:lang w:eastAsia="zh-CN"/>
        </w:rPr>
        <w:t>Nov</w:t>
      </w:r>
      <w:r w:rsidR="005809D7">
        <w:rPr>
          <w:lang w:eastAsia="zh-CN"/>
        </w:rPr>
        <w:t>.</w:t>
      </w:r>
      <w:r>
        <w:rPr>
          <w:rFonts w:hint="eastAsia"/>
          <w:lang w:eastAsia="zh-CN"/>
        </w:rPr>
        <w:t xml:space="preserve"> 1</w:t>
      </w:r>
      <w:r w:rsidR="001A281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-1</w:t>
      </w:r>
      <w:r w:rsidR="001A281B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, 2016</w:t>
      </w:r>
      <w:bookmarkEnd w:id="15"/>
      <w:r w:rsidR="005809D7">
        <w:rPr>
          <w:lang w:eastAsia="zh-CN"/>
        </w:rPr>
        <w:t>.</w:t>
      </w:r>
    </w:p>
    <w:sectPr w:rsidR="00904A2E" w:rsidRPr="00BE70E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D67" w:rsidRDefault="00F95D67">
      <w:r>
        <w:separator/>
      </w:r>
    </w:p>
  </w:endnote>
  <w:endnote w:type="continuationSeparator" w:id="0">
    <w:p w:rsidR="00F95D67" w:rsidRDefault="00F95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D67" w:rsidRDefault="00F95D67">
      <w:r>
        <w:separator/>
      </w:r>
    </w:p>
  </w:footnote>
  <w:footnote w:type="continuationSeparator" w:id="0">
    <w:p w:rsidR="00F95D67" w:rsidRDefault="00F95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C02BF"/>
    <w:multiLevelType w:val="hybridMultilevel"/>
    <w:tmpl w:val="21A8ABA8"/>
    <w:lvl w:ilvl="0" w:tplc="C5A263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B001E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368144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7896A8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89D2A4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1FCE7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832DC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5D4E7C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735C0C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num w:numId="1">
    <w:abstractNumId w:val="28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7"/>
  </w:num>
  <w:num w:numId="7">
    <w:abstractNumId w:val="15"/>
  </w:num>
  <w:num w:numId="8">
    <w:abstractNumId w:val="21"/>
  </w:num>
  <w:num w:numId="9">
    <w:abstractNumId w:val="25"/>
  </w:num>
  <w:num w:numId="10">
    <w:abstractNumId w:val="26"/>
  </w:num>
  <w:num w:numId="11">
    <w:abstractNumId w:val="29"/>
  </w:num>
  <w:num w:numId="12">
    <w:abstractNumId w:val="13"/>
  </w:num>
  <w:num w:numId="13">
    <w:abstractNumId w:val="23"/>
  </w:num>
  <w:num w:numId="14">
    <w:abstractNumId w:val="22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4"/>
  </w:num>
  <w:num w:numId="21">
    <w:abstractNumId w:val="2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6"/>
  </w:num>
  <w:num w:numId="32">
    <w:abstractNumId w:val="16"/>
  </w:num>
  <w:num w:numId="33">
    <w:abstractNumId w:val="30"/>
  </w:num>
  <w:num w:numId="34">
    <w:abstractNumId w:val="16"/>
  </w:num>
  <w:num w:numId="35">
    <w:abstractNumId w:val="16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E14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14A"/>
    <w:rsid w:val="000328CA"/>
    <w:rsid w:val="00032E40"/>
    <w:rsid w:val="0003376B"/>
    <w:rsid w:val="0003464C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8B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816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947"/>
    <w:rsid w:val="00097C99"/>
    <w:rsid w:val="000A0F14"/>
    <w:rsid w:val="000A1441"/>
    <w:rsid w:val="000A1A06"/>
    <w:rsid w:val="000A1B60"/>
    <w:rsid w:val="000A21B4"/>
    <w:rsid w:val="000A2A2E"/>
    <w:rsid w:val="000A2CC7"/>
    <w:rsid w:val="000A2ED6"/>
    <w:rsid w:val="000A4205"/>
    <w:rsid w:val="000A4A19"/>
    <w:rsid w:val="000A6351"/>
    <w:rsid w:val="000A63D6"/>
    <w:rsid w:val="000A7B38"/>
    <w:rsid w:val="000B0343"/>
    <w:rsid w:val="000B0664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B04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81B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904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D81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ED8"/>
    <w:rsid w:val="0020349A"/>
    <w:rsid w:val="002034B4"/>
    <w:rsid w:val="00203762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922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082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BA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0E29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1CB"/>
    <w:rsid w:val="002B0A7D"/>
    <w:rsid w:val="002B1A69"/>
    <w:rsid w:val="002B1D65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28F5"/>
    <w:rsid w:val="002D3666"/>
    <w:rsid w:val="002D3701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685"/>
    <w:rsid w:val="002F3CDE"/>
    <w:rsid w:val="002F3D31"/>
    <w:rsid w:val="002F5DD6"/>
    <w:rsid w:val="002F5FEA"/>
    <w:rsid w:val="002F63E7"/>
    <w:rsid w:val="002F7BE3"/>
    <w:rsid w:val="002F7E6A"/>
    <w:rsid w:val="00300165"/>
    <w:rsid w:val="00300274"/>
    <w:rsid w:val="003010CF"/>
    <w:rsid w:val="0030250B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4284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4CDA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E2E"/>
    <w:rsid w:val="003F477E"/>
    <w:rsid w:val="003F6CD2"/>
    <w:rsid w:val="003F788D"/>
    <w:rsid w:val="00400277"/>
    <w:rsid w:val="0040126E"/>
    <w:rsid w:val="004017F0"/>
    <w:rsid w:val="004020D4"/>
    <w:rsid w:val="004021B6"/>
    <w:rsid w:val="004047C4"/>
    <w:rsid w:val="0040570B"/>
    <w:rsid w:val="00405EDB"/>
    <w:rsid w:val="00405FB1"/>
    <w:rsid w:val="00406460"/>
    <w:rsid w:val="00407C2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249"/>
    <w:rsid w:val="00460CC3"/>
    <w:rsid w:val="00460E86"/>
    <w:rsid w:val="004646B4"/>
    <w:rsid w:val="00464A88"/>
    <w:rsid w:val="004651A0"/>
    <w:rsid w:val="00466532"/>
    <w:rsid w:val="00466EBA"/>
    <w:rsid w:val="00467488"/>
    <w:rsid w:val="0047083E"/>
    <w:rsid w:val="00470EB5"/>
    <w:rsid w:val="0047286B"/>
    <w:rsid w:val="00472ADF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756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5C"/>
    <w:rsid w:val="004F407E"/>
    <w:rsid w:val="004F5479"/>
    <w:rsid w:val="004F70A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6F1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4B8F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9D7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6768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56C"/>
    <w:rsid w:val="005E234A"/>
    <w:rsid w:val="005E35CC"/>
    <w:rsid w:val="005E371E"/>
    <w:rsid w:val="005E53F9"/>
    <w:rsid w:val="005E775D"/>
    <w:rsid w:val="005F0A43"/>
    <w:rsid w:val="005F27BF"/>
    <w:rsid w:val="005F3E15"/>
    <w:rsid w:val="005F4171"/>
    <w:rsid w:val="005F46D6"/>
    <w:rsid w:val="005F4DD6"/>
    <w:rsid w:val="005F50D8"/>
    <w:rsid w:val="005F53A1"/>
    <w:rsid w:val="005F6B77"/>
    <w:rsid w:val="005F7487"/>
    <w:rsid w:val="005F7E60"/>
    <w:rsid w:val="006002C7"/>
    <w:rsid w:val="00600BAC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50E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A0A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86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960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829"/>
    <w:rsid w:val="00705C38"/>
    <w:rsid w:val="00706465"/>
    <w:rsid w:val="0070695A"/>
    <w:rsid w:val="0070782D"/>
    <w:rsid w:val="007109C2"/>
    <w:rsid w:val="00711340"/>
    <w:rsid w:val="00712657"/>
    <w:rsid w:val="00712C42"/>
    <w:rsid w:val="00713DE4"/>
    <w:rsid w:val="00714C47"/>
    <w:rsid w:val="00716462"/>
    <w:rsid w:val="00720E31"/>
    <w:rsid w:val="00721084"/>
    <w:rsid w:val="00721262"/>
    <w:rsid w:val="00721D9B"/>
    <w:rsid w:val="00722121"/>
    <w:rsid w:val="007224B9"/>
    <w:rsid w:val="00722F94"/>
    <w:rsid w:val="00723AA7"/>
    <w:rsid w:val="0072432E"/>
    <w:rsid w:val="0072580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0BA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BA6"/>
    <w:rsid w:val="007C3598"/>
    <w:rsid w:val="007C3FA8"/>
    <w:rsid w:val="007C68DA"/>
    <w:rsid w:val="007D229A"/>
    <w:rsid w:val="007D2F44"/>
    <w:rsid w:val="007D2F4D"/>
    <w:rsid w:val="007D316F"/>
    <w:rsid w:val="007D4178"/>
    <w:rsid w:val="007D4D33"/>
    <w:rsid w:val="007D68AC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150"/>
    <w:rsid w:val="00802E74"/>
    <w:rsid w:val="00804B92"/>
    <w:rsid w:val="00804E21"/>
    <w:rsid w:val="00805092"/>
    <w:rsid w:val="00806AAF"/>
    <w:rsid w:val="008070AC"/>
    <w:rsid w:val="008101FD"/>
    <w:rsid w:val="00810D8D"/>
    <w:rsid w:val="00810DE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B4A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55A"/>
    <w:rsid w:val="00880F30"/>
    <w:rsid w:val="008833E8"/>
    <w:rsid w:val="00887581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4859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6D82"/>
    <w:rsid w:val="008D6EB3"/>
    <w:rsid w:val="008D7EB7"/>
    <w:rsid w:val="008E080A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5AD"/>
    <w:rsid w:val="008F2FD5"/>
    <w:rsid w:val="008F37E5"/>
    <w:rsid w:val="008F48C2"/>
    <w:rsid w:val="008F4C65"/>
    <w:rsid w:val="008F5840"/>
    <w:rsid w:val="008F5EEF"/>
    <w:rsid w:val="008F66FE"/>
    <w:rsid w:val="008F72CC"/>
    <w:rsid w:val="008F72CD"/>
    <w:rsid w:val="00903802"/>
    <w:rsid w:val="00904A2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F00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2EAF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63C"/>
    <w:rsid w:val="00951ADB"/>
    <w:rsid w:val="0095380C"/>
    <w:rsid w:val="00954353"/>
    <w:rsid w:val="00955C0A"/>
    <w:rsid w:val="00955C4F"/>
    <w:rsid w:val="00963B15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B45"/>
    <w:rsid w:val="009D0F66"/>
    <w:rsid w:val="009D1A06"/>
    <w:rsid w:val="009D1BA4"/>
    <w:rsid w:val="009D22E4"/>
    <w:rsid w:val="009D22F7"/>
    <w:rsid w:val="009D319C"/>
    <w:rsid w:val="009D3C9C"/>
    <w:rsid w:val="009D58BB"/>
    <w:rsid w:val="009D5BAB"/>
    <w:rsid w:val="009D6A0A"/>
    <w:rsid w:val="009E0207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2D43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936"/>
    <w:rsid w:val="00A34C67"/>
    <w:rsid w:val="00A34D62"/>
    <w:rsid w:val="00A35DC9"/>
    <w:rsid w:val="00A3611D"/>
    <w:rsid w:val="00A36339"/>
    <w:rsid w:val="00A366E4"/>
    <w:rsid w:val="00A4376F"/>
    <w:rsid w:val="00A4549F"/>
    <w:rsid w:val="00A45B9B"/>
    <w:rsid w:val="00A461BC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6D4E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23C2"/>
    <w:rsid w:val="00AA3DB7"/>
    <w:rsid w:val="00AA51F5"/>
    <w:rsid w:val="00AA5E3B"/>
    <w:rsid w:val="00AA6296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EDC"/>
    <w:rsid w:val="00AC0705"/>
    <w:rsid w:val="00AC109B"/>
    <w:rsid w:val="00AC74DA"/>
    <w:rsid w:val="00AC7A2B"/>
    <w:rsid w:val="00AC7C25"/>
    <w:rsid w:val="00AD0A51"/>
    <w:rsid w:val="00AD0B37"/>
    <w:rsid w:val="00AD103B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63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092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982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33D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912"/>
    <w:rsid w:val="00BD008E"/>
    <w:rsid w:val="00BD046B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0E9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E3C"/>
    <w:rsid w:val="00BF73F2"/>
    <w:rsid w:val="00C01671"/>
    <w:rsid w:val="00C02419"/>
    <w:rsid w:val="00C02766"/>
    <w:rsid w:val="00C033B4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AC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BEC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6778"/>
    <w:rsid w:val="00C91DE3"/>
    <w:rsid w:val="00C92C7F"/>
    <w:rsid w:val="00C9369D"/>
    <w:rsid w:val="00C944FA"/>
    <w:rsid w:val="00C95854"/>
    <w:rsid w:val="00C95EFF"/>
    <w:rsid w:val="00C96DC3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4283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59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7F5"/>
    <w:rsid w:val="00D76FAE"/>
    <w:rsid w:val="00D777D7"/>
    <w:rsid w:val="00D80AB8"/>
    <w:rsid w:val="00D81792"/>
    <w:rsid w:val="00D819B1"/>
    <w:rsid w:val="00D8217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8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188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D38"/>
    <w:rsid w:val="00DF1E9C"/>
    <w:rsid w:val="00DF2334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3BD1"/>
    <w:rsid w:val="00E04022"/>
    <w:rsid w:val="00E0728F"/>
    <w:rsid w:val="00E0755C"/>
    <w:rsid w:val="00E11337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67B5"/>
    <w:rsid w:val="00E4791B"/>
    <w:rsid w:val="00E47E31"/>
    <w:rsid w:val="00E5041F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BBD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A95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54CE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67E4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D67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760"/>
    <w:rsid w:val="00FB1527"/>
    <w:rsid w:val="00FB2537"/>
    <w:rsid w:val="00FB33DC"/>
    <w:rsid w:val="00FB4338"/>
    <w:rsid w:val="00FB477E"/>
    <w:rsid w:val="00FB4C9C"/>
    <w:rsid w:val="00FB6165"/>
    <w:rsid w:val="00FB6A07"/>
    <w:rsid w:val="00FC0150"/>
    <w:rsid w:val="00FC03AB"/>
    <w:rsid w:val="00FC4729"/>
    <w:rsid w:val="00FC4A8C"/>
    <w:rsid w:val="00FC53DB"/>
    <w:rsid w:val="00FC57A6"/>
    <w:rsid w:val="00FC5FC2"/>
    <w:rsid w:val="00FC6020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4C1A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12EDEC-BA0E-40FB-9BD6-E276BF7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F428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F4283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F4283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F428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F428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F428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F428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F428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F428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28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CF4283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CF4283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CF428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F4283"/>
    <w:pPr>
      <w:ind w:left="360" w:hanging="360"/>
    </w:pPr>
  </w:style>
  <w:style w:type="paragraph" w:styleId="BodyText2">
    <w:name w:val="Body Text 2"/>
    <w:basedOn w:val="Normal"/>
    <w:rsid w:val="00CF428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F428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CF4283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CF4283"/>
    <w:rPr>
      <w:sz w:val="20"/>
      <w:szCs w:val="20"/>
    </w:rPr>
  </w:style>
  <w:style w:type="character" w:styleId="FootnoteReference">
    <w:name w:val="footnote reference"/>
    <w:semiHidden/>
    <w:rsid w:val="00CF4283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2D366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D366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058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58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05829"/>
  </w:style>
  <w:style w:type="paragraph" w:styleId="CommentSubject">
    <w:name w:val="annotation subject"/>
    <w:basedOn w:val="CommentText"/>
    <w:next w:val="CommentText"/>
    <w:link w:val="CommentSubjectChar"/>
    <w:rsid w:val="007058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5829"/>
    <w:rPr>
      <w:b/>
      <w:bCs/>
    </w:rPr>
  </w:style>
  <w:style w:type="paragraph" w:styleId="Revision">
    <w:name w:val="Revision"/>
    <w:hidden/>
    <w:uiPriority w:val="99"/>
    <w:semiHidden/>
    <w:rsid w:val="00FB076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12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689E0-8684-43D5-975E-DE7B37735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philippe sartori</cp:lastModifiedBy>
  <cp:revision>2</cp:revision>
  <cp:lastPrinted>2016-09-22T09:32:00Z</cp:lastPrinted>
  <dcterms:created xsi:type="dcterms:W3CDTF">2016-11-04T17:57:00Z</dcterms:created>
  <dcterms:modified xsi:type="dcterms:W3CDTF">2016-11-04T17:57:00Z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(3)b/KtNloOrtVr5OxjC6bXAKlMJdMS7/NxqEQVSgHUJZMIvY0wdohqd7G0SwnjBHI45MbYpfoU
otD9ZDHUkqvuNje2PglangZTRtDp69UmvojOeULDIma5QVeUWCZh8bXZURbHwhehazwlQJ2g
QgmXjDvQPoRIAKUR5UDHOa/JgsphdImE6rkfmL2tqLSLkKqEoXtAz2aH54VgTnRflB2VmDE5
nXaHk/q9T071kgMrWw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xtsur0yav2XukpLyO9C3JGm6sM+TBz/OmnEHJzuuXrPobADcFesf5M
CArnyftc022TOOaWfbiew4MP8vLUB/gpKQSCaFpL30QvE+IPy8lUz95cnWPxnABvogsgZymw
TC4wOnZsMpFvG9yGp+hlRkWujn78hyb/+NS8sbqu4kUuIbrKfi6BENdjt38KmdU+Ft+QRZBT
359h7+knh2O4pE4gjICSNkXbUiwmkjRHvZnL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hXWud2+NQBZDjd2s77YQqgaP8pgm3/zQOvGV
wI1o4tZW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1477037349</vt:lpwstr>
  </property>
</Properties>
</file>