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6D4A66"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6D4A66">
        <w:rPr>
          <w:rFonts w:ascii="Times New Roman" w:eastAsiaTheme="minorEastAsia" w:hAnsi="Times New Roman"/>
          <w:bCs/>
          <w:sz w:val="22"/>
        </w:rPr>
        <w:t>3GPP TSG RAN WG1 Meeting #</w:t>
      </w:r>
      <w:r w:rsidR="00CE1EBE" w:rsidRPr="006D4A66">
        <w:rPr>
          <w:rFonts w:ascii="Times New Roman" w:eastAsiaTheme="minorEastAsia" w:hAnsi="Times New Roman"/>
          <w:bCs/>
          <w:sz w:val="22"/>
        </w:rPr>
        <w:t>8</w:t>
      </w:r>
      <w:r w:rsidR="00B36CCF" w:rsidRPr="006D4A66">
        <w:rPr>
          <w:rFonts w:ascii="Times New Roman" w:eastAsiaTheme="minorEastAsia" w:hAnsi="Times New Roman"/>
          <w:bCs/>
          <w:sz w:val="22"/>
          <w:lang w:eastAsia="zh-CN"/>
        </w:rPr>
        <w:t>5</w:t>
      </w:r>
      <w:r w:rsidRPr="006D4A66">
        <w:rPr>
          <w:rFonts w:ascii="Times New Roman" w:eastAsiaTheme="minorEastAsia" w:hAnsi="Times New Roman"/>
          <w:bCs/>
          <w:sz w:val="22"/>
        </w:rPr>
        <w:tab/>
      </w:r>
      <w:r w:rsidRPr="006D4A66">
        <w:rPr>
          <w:rFonts w:ascii="Times New Roman" w:eastAsiaTheme="minorEastAsia" w:hAnsi="Times New Roman"/>
          <w:bCs/>
          <w:sz w:val="22"/>
        </w:rPr>
        <w:tab/>
        <w:t xml:space="preserve">                                                   </w:t>
      </w:r>
      <w:r w:rsidRPr="006D4A66">
        <w:rPr>
          <w:rFonts w:ascii="Times New Roman" w:eastAsiaTheme="minorEastAsia" w:hAnsi="Times New Roman"/>
          <w:bCs/>
          <w:sz w:val="22"/>
          <w:lang w:eastAsia="zh-CN"/>
        </w:rPr>
        <w:t xml:space="preserve">    </w:t>
      </w:r>
      <w:r w:rsidRPr="00CD69E2">
        <w:rPr>
          <w:rFonts w:ascii="Times New Roman" w:eastAsiaTheme="minorEastAsia" w:hAnsi="Times New Roman"/>
          <w:bCs/>
          <w:sz w:val="22"/>
          <w:lang w:eastAsia="zh-CN"/>
        </w:rPr>
        <w:t>R1-</w:t>
      </w:r>
      <w:r w:rsidR="005F55B1" w:rsidRPr="005F55B1">
        <w:t xml:space="preserve"> </w:t>
      </w:r>
      <w:r w:rsidR="00BA4BA3">
        <w:rPr>
          <w:rFonts w:ascii="Times New Roman" w:eastAsiaTheme="minorEastAsia" w:hAnsi="Times New Roman"/>
          <w:bCs/>
          <w:sz w:val="22"/>
          <w:lang w:eastAsia="zh-CN"/>
        </w:rPr>
        <w:t>16421</w:t>
      </w:r>
      <w:r w:rsidR="003A391C">
        <w:rPr>
          <w:rFonts w:ascii="Times New Roman" w:eastAsiaTheme="minorEastAsia" w:hAnsi="Times New Roman" w:hint="eastAsia"/>
          <w:bCs/>
          <w:sz w:val="22"/>
          <w:lang w:eastAsia="zh-CN"/>
        </w:rPr>
        <w:t>3</w:t>
      </w:r>
    </w:p>
    <w:p w:rsidR="002C521B" w:rsidRPr="006D4A66" w:rsidRDefault="00E24415" w:rsidP="00697B4E">
      <w:pPr>
        <w:pStyle w:val="ad"/>
        <w:widowControl w:val="0"/>
        <w:tabs>
          <w:tab w:val="clear" w:pos="9072"/>
          <w:tab w:val="right" w:pos="8280"/>
          <w:tab w:val="right" w:pos="9781"/>
        </w:tabs>
        <w:snapToGrid w:val="0"/>
        <w:ind w:right="-57"/>
        <w:rPr>
          <w:rFonts w:ascii="Times New Roman" w:eastAsiaTheme="minorEastAsia" w:hAnsi="Times New Roman"/>
          <w:bCs/>
          <w:sz w:val="22"/>
          <w:szCs w:val="22"/>
          <w:lang w:eastAsia="zh-CN"/>
        </w:rPr>
      </w:pPr>
      <w:r>
        <w:rPr>
          <w:rFonts w:ascii="Times New Roman" w:eastAsiaTheme="minorEastAsia" w:hAnsi="Times New Roman" w:hint="eastAsia"/>
          <w:bCs/>
          <w:sz w:val="22"/>
          <w:lang w:eastAsia="zh-CN"/>
        </w:rPr>
        <w:t>Nanjing</w:t>
      </w:r>
      <w:r w:rsidR="00297112" w:rsidRPr="006D4A66">
        <w:rPr>
          <w:rFonts w:ascii="Times New Roman" w:eastAsiaTheme="minorEastAsia" w:hAnsi="Times New Roman"/>
          <w:bCs/>
          <w:sz w:val="22"/>
        </w:rPr>
        <w:t xml:space="preserve">, </w:t>
      </w:r>
      <w:r>
        <w:rPr>
          <w:rFonts w:ascii="Times New Roman" w:eastAsiaTheme="minorEastAsia" w:hAnsi="Times New Roman" w:hint="eastAsia"/>
          <w:bCs/>
          <w:sz w:val="22"/>
          <w:lang w:eastAsia="zh-CN"/>
        </w:rPr>
        <w:t>China</w:t>
      </w:r>
      <w:r w:rsidR="00297112" w:rsidRPr="006D4A66">
        <w:rPr>
          <w:rFonts w:ascii="Times New Roman" w:eastAsiaTheme="minorEastAsia" w:hAnsi="Times New Roman"/>
          <w:bCs/>
          <w:sz w:val="22"/>
        </w:rPr>
        <w:t xml:space="preserve">, </w:t>
      </w:r>
      <w:r>
        <w:rPr>
          <w:rFonts w:ascii="Times New Roman" w:eastAsiaTheme="minorEastAsia" w:hAnsi="Times New Roman" w:hint="eastAsia"/>
          <w:bCs/>
          <w:sz w:val="22"/>
          <w:lang w:eastAsia="zh-CN"/>
        </w:rPr>
        <w:t>23</w:t>
      </w:r>
      <w:r>
        <w:rPr>
          <w:rFonts w:ascii="Times New Roman" w:eastAsiaTheme="minorEastAsia" w:hAnsi="Times New Roman" w:hint="eastAsia"/>
          <w:bCs/>
          <w:sz w:val="22"/>
          <w:szCs w:val="22"/>
          <w:vertAlign w:val="superscript"/>
          <w:lang w:eastAsia="zh-CN"/>
        </w:rPr>
        <w:t>rd</w:t>
      </w:r>
      <w:r w:rsidR="00297112" w:rsidRPr="006D4A66">
        <w:rPr>
          <w:rFonts w:ascii="Times New Roman" w:eastAsiaTheme="minorEastAsia" w:hAnsi="Times New Roman"/>
          <w:bCs/>
          <w:sz w:val="22"/>
          <w:szCs w:val="22"/>
          <w:lang w:eastAsia="ja-JP"/>
        </w:rPr>
        <w:t xml:space="preserve"> - </w:t>
      </w:r>
      <w:r>
        <w:rPr>
          <w:rFonts w:ascii="Times New Roman" w:eastAsiaTheme="minorEastAsia" w:hAnsi="Times New Roman" w:hint="eastAsia"/>
          <w:bCs/>
          <w:sz w:val="22"/>
          <w:szCs w:val="22"/>
          <w:lang w:eastAsia="zh-CN"/>
        </w:rPr>
        <w:t>27</w:t>
      </w:r>
      <w:r w:rsidR="00297112" w:rsidRPr="006D4A66">
        <w:rPr>
          <w:rFonts w:ascii="Times New Roman" w:eastAsiaTheme="minorEastAsia" w:hAnsi="Times New Roman"/>
          <w:bCs/>
          <w:sz w:val="22"/>
          <w:szCs w:val="22"/>
          <w:vertAlign w:val="superscript"/>
          <w:lang w:eastAsia="ja-JP"/>
        </w:rPr>
        <w:t>th</w:t>
      </w:r>
      <w:r w:rsidR="00297112" w:rsidRPr="006D4A66">
        <w:rPr>
          <w:rFonts w:ascii="Times New Roman" w:eastAsiaTheme="minorEastAsia" w:hAnsi="Times New Roman"/>
          <w:bCs/>
          <w:sz w:val="22"/>
          <w:szCs w:val="22"/>
          <w:lang w:eastAsia="ja-JP"/>
        </w:rPr>
        <w:t xml:space="preserve"> </w:t>
      </w:r>
      <w:r>
        <w:rPr>
          <w:rFonts w:ascii="Times New Roman" w:eastAsiaTheme="minorEastAsia" w:hAnsi="Times New Roman" w:hint="eastAsia"/>
          <w:bCs/>
          <w:sz w:val="22"/>
          <w:szCs w:val="22"/>
          <w:lang w:eastAsia="zh-CN"/>
        </w:rPr>
        <w:t>May</w:t>
      </w:r>
      <w:r w:rsidR="00297112" w:rsidRPr="006D4A66">
        <w:rPr>
          <w:rFonts w:ascii="Times New Roman" w:eastAsiaTheme="minorEastAsia" w:hAnsi="Times New Roman"/>
          <w:bCs/>
          <w:sz w:val="22"/>
          <w:szCs w:val="22"/>
          <w:lang w:eastAsia="ja-JP"/>
        </w:rPr>
        <w:t xml:space="preserve"> 2016</w:t>
      </w:r>
    </w:p>
    <w:p w:rsidR="00830F4E" w:rsidRPr="006D4A66" w:rsidRDefault="00830F4E" w:rsidP="00830F4E">
      <w:pPr>
        <w:pStyle w:val="ad"/>
        <w:rPr>
          <w:rFonts w:ascii="Times New Roman" w:eastAsiaTheme="minorEastAsia" w:hAnsi="Times New Roman"/>
          <w:sz w:val="22"/>
          <w:szCs w:val="22"/>
        </w:rPr>
      </w:pPr>
    </w:p>
    <w:p w:rsidR="00830F4E" w:rsidRPr="006D4A66" w:rsidRDefault="00830F4E" w:rsidP="00830F4E">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Source:</w:t>
      </w:r>
      <w:r w:rsidRPr="006D4A66">
        <w:rPr>
          <w:rFonts w:ascii="Times New Roman" w:eastAsiaTheme="minorEastAsia" w:hAnsi="Times New Roman"/>
          <w:sz w:val="22"/>
          <w:szCs w:val="22"/>
        </w:rPr>
        <w:tab/>
      </w:r>
      <w:smartTag w:uri="urn:schemas:contacts" w:element="Sn">
        <w:r w:rsidRPr="006D4A66">
          <w:rPr>
            <w:rFonts w:ascii="Times New Roman" w:eastAsiaTheme="minorEastAsia" w:hAnsi="Times New Roman"/>
            <w:sz w:val="22"/>
            <w:szCs w:val="22"/>
          </w:rPr>
          <w:t>CATT</w:t>
        </w:r>
      </w:smartTag>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Title:</w:t>
      </w:r>
      <w:bookmarkStart w:id="0" w:name="Title"/>
      <w:bookmarkEnd w:id="0"/>
      <w:r w:rsidRPr="006D4A66">
        <w:rPr>
          <w:rFonts w:ascii="Times New Roman" w:eastAsiaTheme="minorEastAsia" w:hAnsi="Times New Roman"/>
          <w:sz w:val="22"/>
          <w:szCs w:val="22"/>
        </w:rPr>
        <w:tab/>
      </w:r>
      <w:r w:rsidR="002E3514" w:rsidRPr="002E3514">
        <w:rPr>
          <w:rFonts w:ascii="Times New Roman" w:eastAsiaTheme="minorEastAsia" w:hAnsi="Times New Roman"/>
        </w:rPr>
        <w:t>Timing alignment for V2V</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Agenda Item:</w:t>
      </w:r>
      <w:bookmarkStart w:id="1" w:name="Source"/>
      <w:bookmarkEnd w:id="1"/>
      <w:r w:rsidRPr="006D4A66">
        <w:rPr>
          <w:rFonts w:ascii="Times New Roman" w:eastAsiaTheme="minorEastAsia" w:hAnsi="Times New Roman"/>
          <w:sz w:val="22"/>
          <w:szCs w:val="22"/>
        </w:rPr>
        <w:tab/>
      </w:r>
      <w:r w:rsidR="002D7C86" w:rsidRPr="002D7C86">
        <w:rPr>
          <w:rFonts w:ascii="Times New Roman" w:eastAsiaTheme="minorEastAsia" w:hAnsi="Times New Roman"/>
        </w:rPr>
        <w:t>6.2.2.7.2</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Document for:</w:t>
      </w:r>
      <w:r w:rsidRPr="006D4A66">
        <w:rPr>
          <w:rFonts w:ascii="Times New Roman" w:eastAsiaTheme="minorEastAsia" w:hAnsi="Times New Roman"/>
          <w:sz w:val="22"/>
          <w:szCs w:val="22"/>
        </w:rPr>
        <w:tab/>
      </w:r>
      <w:bookmarkStart w:id="2" w:name="DocumentFor"/>
      <w:bookmarkEnd w:id="2"/>
      <w:r w:rsidRPr="006D4A66">
        <w:rPr>
          <w:rFonts w:ascii="Times New Roman" w:eastAsiaTheme="minorEastAsia" w:hAnsi="Times New Roman"/>
          <w:sz w:val="22"/>
          <w:szCs w:val="22"/>
        </w:rPr>
        <w:t>Discussion and Decision</w:t>
      </w:r>
    </w:p>
    <w:p w:rsidR="00830F4E" w:rsidRPr="006D4A66" w:rsidRDefault="00830F4E" w:rsidP="00830F4E">
      <w:pPr>
        <w:pBdr>
          <w:bottom w:val="single" w:sz="4" w:space="1" w:color="auto"/>
        </w:pBdr>
        <w:tabs>
          <w:tab w:val="left" w:pos="2552"/>
        </w:tabs>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Introduction</w:t>
      </w:r>
    </w:p>
    <w:p w:rsidR="00FF4AB3" w:rsidRDefault="00740436" w:rsidP="00FF4AB3">
      <w:pPr>
        <w:rPr>
          <w:rFonts w:eastAsiaTheme="minorEastAsia"/>
          <w:lang w:eastAsia="zh-CN"/>
        </w:rPr>
      </w:pPr>
      <w:r w:rsidRPr="006D4A66">
        <w:rPr>
          <w:rFonts w:eastAsiaTheme="minorEastAsia"/>
        </w:rPr>
        <w:t xml:space="preserve">In </w:t>
      </w:r>
      <w:r w:rsidR="003D4E68" w:rsidRPr="006D4A66">
        <w:rPr>
          <w:rFonts w:eastAsiaTheme="minorEastAsia"/>
        </w:rPr>
        <w:t>RAN1 #8</w:t>
      </w:r>
      <w:r w:rsidR="00FE421A">
        <w:rPr>
          <w:rFonts w:eastAsiaTheme="minorEastAsia" w:hint="eastAsia"/>
          <w:lang w:eastAsia="zh-CN"/>
        </w:rPr>
        <w:t>2bis</w:t>
      </w:r>
      <w:r w:rsidR="002C7BA0" w:rsidRPr="006D4A66">
        <w:rPr>
          <w:rFonts w:eastAsiaTheme="minorEastAsia"/>
          <w:lang w:eastAsia="zh-CN"/>
        </w:rPr>
        <w:t xml:space="preserve"> </w:t>
      </w:r>
      <w:r w:rsidRPr="006D4A66">
        <w:rPr>
          <w:rFonts w:eastAsiaTheme="minorEastAsia"/>
        </w:rPr>
        <w:t xml:space="preserve">meeting, </w:t>
      </w:r>
      <w:r w:rsidR="00667DE4" w:rsidRPr="006D4A66">
        <w:rPr>
          <w:rFonts w:eastAsiaTheme="minorEastAsia"/>
          <w:lang w:eastAsia="zh-CN"/>
        </w:rPr>
        <w:t xml:space="preserve">following </w:t>
      </w:r>
      <w:r w:rsidR="00AD335A" w:rsidRPr="006D4A66">
        <w:rPr>
          <w:rFonts w:eastAsiaTheme="minorEastAsia"/>
          <w:lang w:eastAsia="zh-CN"/>
        </w:rPr>
        <w:t>agreements</w:t>
      </w:r>
      <w:r w:rsidRPr="006D4A66">
        <w:rPr>
          <w:rFonts w:eastAsiaTheme="minorEastAsia"/>
        </w:rPr>
        <w:t xml:space="preserve"> </w:t>
      </w:r>
      <w:r w:rsidR="00667DE4" w:rsidRPr="006D4A66">
        <w:rPr>
          <w:rFonts w:eastAsiaTheme="minorEastAsia"/>
          <w:lang w:eastAsia="zh-CN"/>
        </w:rPr>
        <w:t>were achieved</w:t>
      </w:r>
      <w:r w:rsidR="00CF3822">
        <w:rPr>
          <w:rFonts w:eastAsiaTheme="minorEastAsia" w:hint="eastAsia"/>
          <w:lang w:eastAsia="zh-CN"/>
        </w:rPr>
        <w:t xml:space="preserve"> </w:t>
      </w:r>
      <w:r w:rsidR="00DD64DB">
        <w:rPr>
          <w:rFonts w:eastAsiaTheme="minorEastAsia"/>
          <w:lang w:eastAsia="zh-CN"/>
        </w:rPr>
        <w:fldChar w:fldCharType="begin"/>
      </w:r>
      <w:r w:rsidR="00DD3B7B">
        <w:rPr>
          <w:rFonts w:eastAsiaTheme="minorEastAsia"/>
          <w:lang w:eastAsia="zh-CN"/>
        </w:rPr>
        <w:instrText xml:space="preserve"> </w:instrText>
      </w:r>
      <w:r w:rsidR="00DD3B7B">
        <w:rPr>
          <w:rFonts w:eastAsiaTheme="minorEastAsia" w:hint="eastAsia"/>
          <w:lang w:eastAsia="zh-CN"/>
        </w:rPr>
        <w:instrText>REF _Ref450640352 \r \h</w:instrText>
      </w:r>
      <w:r w:rsidR="00DD3B7B">
        <w:rPr>
          <w:rFonts w:eastAsiaTheme="minorEastAsia"/>
          <w:lang w:eastAsia="zh-CN"/>
        </w:rPr>
        <w:instrText xml:space="preserve"> </w:instrText>
      </w:r>
      <w:r w:rsidR="00DD64DB">
        <w:rPr>
          <w:rFonts w:eastAsiaTheme="minorEastAsia"/>
          <w:lang w:eastAsia="zh-CN"/>
        </w:rPr>
      </w:r>
      <w:r w:rsidR="00DD64DB">
        <w:rPr>
          <w:rFonts w:eastAsiaTheme="minorEastAsia"/>
          <w:lang w:eastAsia="zh-CN"/>
        </w:rPr>
        <w:fldChar w:fldCharType="separate"/>
      </w:r>
      <w:r w:rsidR="00DD3B7B">
        <w:rPr>
          <w:rFonts w:eastAsiaTheme="minorEastAsia"/>
          <w:lang w:eastAsia="zh-CN"/>
        </w:rPr>
        <w:t>[1]</w:t>
      </w:r>
      <w:r w:rsidR="00DD64DB">
        <w:rPr>
          <w:rFonts w:eastAsiaTheme="minorEastAsia"/>
          <w:lang w:eastAsia="zh-CN"/>
        </w:rPr>
        <w:fldChar w:fldCharType="end"/>
      </w:r>
      <w:r w:rsidR="00DD3B7B">
        <w:rPr>
          <w:rFonts w:eastAsiaTheme="minorEastAsia" w:hint="eastAsia"/>
          <w:lang w:eastAsia="zh-CN"/>
        </w:rPr>
        <w:t>:</w:t>
      </w:r>
    </w:p>
    <w:p w:rsidR="00FE421A" w:rsidRPr="00B232BB" w:rsidRDefault="00FE421A" w:rsidP="00FE421A">
      <w:pPr>
        <w:pStyle w:val="af2"/>
        <w:numPr>
          <w:ilvl w:val="0"/>
          <w:numId w:val="29"/>
        </w:numPr>
        <w:ind w:firstLineChars="0"/>
        <w:rPr>
          <w:rFonts w:ascii="Times New Roman" w:eastAsiaTheme="minorEastAsia" w:hAnsi="Times New Roman" w:cs="Times New Roman"/>
          <w:i/>
          <w:sz w:val="20"/>
          <w:szCs w:val="20"/>
        </w:rPr>
      </w:pPr>
      <w:r w:rsidRPr="00B232BB">
        <w:rPr>
          <w:rFonts w:ascii="Times New Roman" w:eastAsiaTheme="minorEastAsia" w:hAnsi="Times New Roman" w:cs="Times New Roman"/>
          <w:i/>
          <w:sz w:val="20"/>
          <w:szCs w:val="20"/>
        </w:rPr>
        <w:t xml:space="preserve">RAN1 assumes that </w:t>
      </w:r>
      <w:proofErr w:type="spellStart"/>
      <w:r w:rsidRPr="00B232BB">
        <w:rPr>
          <w:rFonts w:ascii="Times New Roman" w:eastAsiaTheme="minorEastAsia" w:hAnsi="Times New Roman" w:cs="Times New Roman"/>
          <w:i/>
          <w:sz w:val="20"/>
          <w:szCs w:val="20"/>
        </w:rPr>
        <w:t>eNBs</w:t>
      </w:r>
      <w:proofErr w:type="spellEnd"/>
      <w:r w:rsidRPr="00B232BB">
        <w:rPr>
          <w:rFonts w:ascii="Times New Roman" w:eastAsiaTheme="minorEastAsia" w:hAnsi="Times New Roman" w:cs="Times New Roman"/>
          <w:i/>
          <w:sz w:val="20"/>
          <w:szCs w:val="20"/>
        </w:rPr>
        <w:t xml:space="preserve"> may not always have GNSS or GNSS-equivalent</w:t>
      </w:r>
    </w:p>
    <w:p w:rsidR="00FE421A" w:rsidRPr="00B232BB" w:rsidRDefault="00FE421A" w:rsidP="00454826">
      <w:pPr>
        <w:pStyle w:val="af2"/>
        <w:numPr>
          <w:ilvl w:val="0"/>
          <w:numId w:val="30"/>
        </w:numPr>
        <w:ind w:firstLineChars="0"/>
        <w:rPr>
          <w:rFonts w:ascii="Times New Roman" w:eastAsiaTheme="minorEastAsia" w:hAnsi="Times New Roman" w:cs="Times New Roman"/>
          <w:i/>
          <w:sz w:val="20"/>
          <w:szCs w:val="20"/>
        </w:rPr>
      </w:pPr>
      <w:r w:rsidRPr="00B232BB">
        <w:rPr>
          <w:rFonts w:ascii="Times New Roman" w:eastAsiaTheme="minorEastAsia" w:hAnsi="Times New Roman" w:cs="Times New Roman"/>
          <w:i/>
          <w:sz w:val="20"/>
          <w:szCs w:val="20"/>
        </w:rPr>
        <w:t>Asynchronous network case should be supported.</w:t>
      </w:r>
    </w:p>
    <w:p w:rsidR="00FE421A" w:rsidRPr="00B232BB" w:rsidRDefault="00FE421A" w:rsidP="00454826">
      <w:pPr>
        <w:pStyle w:val="af2"/>
        <w:numPr>
          <w:ilvl w:val="0"/>
          <w:numId w:val="29"/>
        </w:numPr>
        <w:ind w:firstLineChars="0"/>
        <w:rPr>
          <w:rFonts w:ascii="Times New Roman" w:eastAsiaTheme="minorEastAsia" w:hAnsi="Times New Roman" w:cs="Times New Roman"/>
          <w:i/>
          <w:sz w:val="20"/>
          <w:szCs w:val="20"/>
        </w:rPr>
      </w:pPr>
      <w:r w:rsidRPr="00B232BB">
        <w:rPr>
          <w:rFonts w:ascii="Times New Roman" w:eastAsiaTheme="minorEastAsia" w:hAnsi="Times New Roman" w:cs="Times New Roman"/>
          <w:i/>
          <w:sz w:val="20"/>
          <w:szCs w:val="20"/>
        </w:rPr>
        <w:t>Perspectives for further study:</w:t>
      </w:r>
    </w:p>
    <w:p w:rsidR="00FE421A" w:rsidRPr="00B232BB" w:rsidRDefault="00FE421A" w:rsidP="00454826">
      <w:pPr>
        <w:pStyle w:val="af2"/>
        <w:numPr>
          <w:ilvl w:val="0"/>
          <w:numId w:val="30"/>
        </w:numPr>
        <w:ind w:firstLineChars="0"/>
        <w:rPr>
          <w:rFonts w:ascii="Times New Roman" w:eastAsiaTheme="minorEastAsia" w:hAnsi="Times New Roman" w:cs="Times New Roman"/>
          <w:i/>
          <w:sz w:val="20"/>
          <w:szCs w:val="20"/>
        </w:rPr>
      </w:pPr>
      <w:proofErr w:type="spellStart"/>
      <w:r w:rsidRPr="00B232BB">
        <w:rPr>
          <w:rFonts w:ascii="Times New Roman" w:eastAsiaTheme="minorEastAsia" w:hAnsi="Times New Roman" w:cs="Times New Roman"/>
          <w:i/>
          <w:sz w:val="20"/>
          <w:szCs w:val="20"/>
        </w:rPr>
        <w:t>eNB</w:t>
      </w:r>
      <w:proofErr w:type="spellEnd"/>
      <w:r w:rsidRPr="00B232BB">
        <w:rPr>
          <w:rFonts w:ascii="Times New Roman" w:eastAsiaTheme="minorEastAsia" w:hAnsi="Times New Roman" w:cs="Times New Roman"/>
          <w:i/>
          <w:sz w:val="20"/>
          <w:szCs w:val="20"/>
        </w:rPr>
        <w:t xml:space="preserve"> assistant information, e.g.</w:t>
      </w:r>
    </w:p>
    <w:p w:rsidR="00FE421A" w:rsidRPr="00B232BB" w:rsidRDefault="00FE421A" w:rsidP="00454826">
      <w:pPr>
        <w:pStyle w:val="af2"/>
        <w:numPr>
          <w:ilvl w:val="0"/>
          <w:numId w:val="30"/>
        </w:numPr>
        <w:ind w:firstLineChars="0"/>
        <w:rPr>
          <w:rFonts w:ascii="Times New Roman" w:eastAsiaTheme="minorEastAsia" w:hAnsi="Times New Roman" w:cs="Times New Roman"/>
          <w:i/>
          <w:sz w:val="20"/>
          <w:szCs w:val="20"/>
        </w:rPr>
      </w:pPr>
      <w:r w:rsidRPr="00B232BB">
        <w:rPr>
          <w:rFonts w:ascii="Times New Roman" w:eastAsiaTheme="minorEastAsia" w:hAnsi="Times New Roman" w:cs="Times New Roman"/>
          <w:i/>
          <w:sz w:val="20"/>
          <w:szCs w:val="20"/>
        </w:rPr>
        <w:t xml:space="preserve">Timing </w:t>
      </w:r>
      <w:bookmarkStart w:id="3" w:name="OLE_LINK19"/>
      <w:bookmarkStart w:id="4" w:name="OLE_LINK20"/>
      <w:r w:rsidRPr="00B232BB">
        <w:rPr>
          <w:rFonts w:ascii="Times New Roman" w:eastAsiaTheme="minorEastAsia" w:hAnsi="Times New Roman" w:cs="Times New Roman"/>
          <w:i/>
          <w:sz w:val="20"/>
          <w:szCs w:val="20"/>
        </w:rPr>
        <w:t xml:space="preserve">offset </w:t>
      </w:r>
      <w:bookmarkEnd w:id="3"/>
      <w:bookmarkEnd w:id="4"/>
      <w:r w:rsidRPr="00B232BB">
        <w:rPr>
          <w:rFonts w:ascii="Times New Roman" w:eastAsiaTheme="minorEastAsia" w:hAnsi="Times New Roman" w:cs="Times New Roman"/>
          <w:i/>
          <w:sz w:val="20"/>
          <w:szCs w:val="20"/>
        </w:rPr>
        <w:t>to UTC</w:t>
      </w:r>
    </w:p>
    <w:p w:rsidR="00FE421A" w:rsidRPr="00B232BB" w:rsidRDefault="00FE421A" w:rsidP="00454826">
      <w:pPr>
        <w:pStyle w:val="af2"/>
        <w:numPr>
          <w:ilvl w:val="0"/>
          <w:numId w:val="30"/>
        </w:numPr>
        <w:ind w:firstLineChars="0"/>
        <w:rPr>
          <w:rFonts w:ascii="Times New Roman" w:eastAsiaTheme="minorEastAsia" w:hAnsi="Times New Roman" w:cs="Times New Roman"/>
          <w:i/>
          <w:sz w:val="20"/>
          <w:szCs w:val="20"/>
        </w:rPr>
      </w:pPr>
      <w:r w:rsidRPr="00B232BB">
        <w:rPr>
          <w:rFonts w:ascii="Times New Roman" w:eastAsiaTheme="minorEastAsia" w:hAnsi="Times New Roman" w:cs="Times New Roman"/>
          <w:i/>
          <w:sz w:val="20"/>
          <w:szCs w:val="20"/>
        </w:rPr>
        <w:t xml:space="preserve">TA or </w:t>
      </w:r>
      <w:proofErr w:type="spellStart"/>
      <w:r w:rsidRPr="00B232BB">
        <w:rPr>
          <w:rFonts w:ascii="Times New Roman" w:eastAsiaTheme="minorEastAsia" w:hAnsi="Times New Roman" w:cs="Times New Roman"/>
          <w:i/>
          <w:sz w:val="20"/>
          <w:szCs w:val="20"/>
        </w:rPr>
        <w:t>eNB</w:t>
      </w:r>
      <w:proofErr w:type="spellEnd"/>
      <w:r w:rsidRPr="00B232BB">
        <w:rPr>
          <w:rFonts w:ascii="Times New Roman" w:eastAsiaTheme="minorEastAsia" w:hAnsi="Times New Roman" w:cs="Times New Roman"/>
          <w:i/>
          <w:sz w:val="20"/>
          <w:szCs w:val="20"/>
        </w:rPr>
        <w:t xml:space="preserve"> location</w:t>
      </w:r>
    </w:p>
    <w:p w:rsidR="00FE421A" w:rsidRPr="00B232BB" w:rsidRDefault="00FE421A" w:rsidP="00454826">
      <w:pPr>
        <w:pStyle w:val="af2"/>
        <w:numPr>
          <w:ilvl w:val="0"/>
          <w:numId w:val="30"/>
        </w:numPr>
        <w:ind w:firstLineChars="0"/>
        <w:rPr>
          <w:rFonts w:ascii="Times New Roman" w:eastAsiaTheme="minorEastAsia" w:hAnsi="Times New Roman" w:cs="Times New Roman"/>
          <w:i/>
          <w:sz w:val="20"/>
          <w:szCs w:val="20"/>
        </w:rPr>
      </w:pPr>
      <w:r w:rsidRPr="00B232BB">
        <w:rPr>
          <w:rFonts w:ascii="Times New Roman" w:eastAsiaTheme="minorEastAsia" w:hAnsi="Times New Roman" w:cs="Times New Roman"/>
          <w:i/>
          <w:sz w:val="20"/>
          <w:szCs w:val="20"/>
        </w:rPr>
        <w:t>others</w:t>
      </w:r>
    </w:p>
    <w:p w:rsidR="00A60799" w:rsidRDefault="00A60799" w:rsidP="00A60799">
      <w:pPr>
        <w:rPr>
          <w:rFonts w:eastAsiaTheme="minorEastAsia"/>
          <w:lang w:eastAsia="zh-CN"/>
        </w:rPr>
      </w:pPr>
      <w:r>
        <w:rPr>
          <w:rFonts w:eastAsiaTheme="minorEastAsia" w:hint="eastAsia"/>
          <w:lang w:eastAsia="zh-CN"/>
        </w:rPr>
        <w:t>And i</w:t>
      </w:r>
      <w:r w:rsidR="00981337">
        <w:rPr>
          <w:rFonts w:eastAsiaTheme="minorEastAsia"/>
        </w:rPr>
        <w:t>n RAN1 #8</w:t>
      </w:r>
      <w:r w:rsidR="00981337">
        <w:rPr>
          <w:rFonts w:eastAsiaTheme="minorEastAsia" w:hint="eastAsia"/>
          <w:lang w:eastAsia="zh-CN"/>
        </w:rPr>
        <w:t>4</w:t>
      </w:r>
      <w:r w:rsidRPr="006D4A66">
        <w:rPr>
          <w:rFonts w:eastAsiaTheme="minorEastAsia"/>
          <w:lang w:eastAsia="zh-CN"/>
        </w:rPr>
        <w:t xml:space="preserve"> </w:t>
      </w:r>
      <w:r w:rsidRPr="006D4A66">
        <w:rPr>
          <w:rFonts w:eastAsiaTheme="minorEastAsia"/>
        </w:rPr>
        <w:t xml:space="preserve">meeting, </w:t>
      </w:r>
      <w:r w:rsidRPr="006D4A66">
        <w:rPr>
          <w:rFonts w:eastAsiaTheme="minorEastAsia"/>
          <w:lang w:eastAsia="zh-CN"/>
        </w:rPr>
        <w:t>following agreements</w:t>
      </w:r>
      <w:r w:rsidRPr="006D4A66">
        <w:rPr>
          <w:rFonts w:eastAsiaTheme="minorEastAsia"/>
        </w:rPr>
        <w:t xml:space="preserve"> </w:t>
      </w:r>
      <w:r w:rsidRPr="006D4A66">
        <w:rPr>
          <w:rFonts w:eastAsiaTheme="minorEastAsia"/>
          <w:lang w:eastAsia="zh-CN"/>
        </w:rPr>
        <w:t>were achieved</w:t>
      </w:r>
      <w:r w:rsidR="00B1625C">
        <w:rPr>
          <w:rFonts w:eastAsiaTheme="minorEastAsia" w:hint="eastAsia"/>
          <w:lang w:eastAsia="zh-CN"/>
        </w:rPr>
        <w:t xml:space="preserve"> </w:t>
      </w:r>
      <w:r w:rsidR="00DD64DB">
        <w:rPr>
          <w:rFonts w:eastAsiaTheme="minorEastAsia"/>
          <w:lang w:eastAsia="zh-CN"/>
        </w:rPr>
        <w:fldChar w:fldCharType="begin"/>
      </w:r>
      <w:r w:rsidR="00D41CA0">
        <w:rPr>
          <w:rFonts w:eastAsiaTheme="minorEastAsia"/>
          <w:lang w:eastAsia="zh-CN"/>
        </w:rPr>
        <w:instrText xml:space="preserve"> </w:instrText>
      </w:r>
      <w:r w:rsidR="00D41CA0">
        <w:rPr>
          <w:rFonts w:eastAsiaTheme="minorEastAsia" w:hint="eastAsia"/>
          <w:lang w:eastAsia="zh-CN"/>
        </w:rPr>
        <w:instrText>REF _Ref450642091 \r \h</w:instrText>
      </w:r>
      <w:r w:rsidR="00D41CA0">
        <w:rPr>
          <w:rFonts w:eastAsiaTheme="minorEastAsia"/>
          <w:lang w:eastAsia="zh-CN"/>
        </w:rPr>
        <w:instrText xml:space="preserve"> </w:instrText>
      </w:r>
      <w:r w:rsidR="00DD64DB">
        <w:rPr>
          <w:rFonts w:eastAsiaTheme="minorEastAsia"/>
          <w:lang w:eastAsia="zh-CN"/>
        </w:rPr>
      </w:r>
      <w:r w:rsidR="00DD64DB">
        <w:rPr>
          <w:rFonts w:eastAsiaTheme="minorEastAsia"/>
          <w:lang w:eastAsia="zh-CN"/>
        </w:rPr>
        <w:fldChar w:fldCharType="separate"/>
      </w:r>
      <w:r w:rsidR="00D41CA0">
        <w:rPr>
          <w:rFonts w:eastAsiaTheme="minorEastAsia"/>
          <w:lang w:eastAsia="zh-CN"/>
        </w:rPr>
        <w:t>[2]</w:t>
      </w:r>
      <w:r w:rsidR="00DD64DB">
        <w:rPr>
          <w:rFonts w:eastAsiaTheme="minorEastAsia"/>
          <w:lang w:eastAsia="zh-CN"/>
        </w:rPr>
        <w:fldChar w:fldCharType="end"/>
      </w:r>
      <w:r w:rsidR="00CA3752">
        <w:rPr>
          <w:rFonts w:eastAsiaTheme="minorEastAsia" w:hint="eastAsia"/>
          <w:lang w:eastAsia="zh-CN"/>
        </w:rPr>
        <w:t>:</w:t>
      </w:r>
    </w:p>
    <w:p w:rsidR="007F0A22" w:rsidRPr="007F0A22" w:rsidRDefault="007F0A22" w:rsidP="007F0A22">
      <w:pPr>
        <w:pStyle w:val="af2"/>
        <w:numPr>
          <w:ilvl w:val="0"/>
          <w:numId w:val="29"/>
        </w:numPr>
        <w:ind w:firstLineChars="0"/>
        <w:rPr>
          <w:rFonts w:ascii="Times New Roman" w:eastAsiaTheme="minorEastAsia" w:hAnsi="Times New Roman" w:cs="Times New Roman"/>
          <w:i/>
          <w:sz w:val="20"/>
          <w:szCs w:val="20"/>
        </w:rPr>
      </w:pPr>
      <w:bookmarkStart w:id="5" w:name="OLE_LINK33"/>
      <w:bookmarkStart w:id="6" w:name="OLE_LINK34"/>
      <w:r w:rsidRPr="007F0A22">
        <w:rPr>
          <w:rFonts w:ascii="Times New Roman" w:eastAsiaTheme="minorEastAsia" w:hAnsi="Times New Roman" w:cs="Times New Roman"/>
          <w:i/>
          <w:sz w:val="20"/>
          <w:szCs w:val="20"/>
        </w:rPr>
        <w:t>Synchronization resource period for this new PSBCH format/synchronization signal</w:t>
      </w:r>
      <w:bookmarkEnd w:id="5"/>
      <w:bookmarkEnd w:id="6"/>
      <w:r w:rsidRPr="007F0A22">
        <w:rPr>
          <w:rFonts w:ascii="Times New Roman" w:eastAsiaTheme="minorEastAsia" w:hAnsi="Times New Roman" w:cs="Times New Roman"/>
          <w:i/>
          <w:sz w:val="20"/>
          <w:szCs w:val="20"/>
        </w:rPr>
        <w:t xml:space="preserve"> is X(FFS) </w:t>
      </w:r>
      <w:proofErr w:type="spellStart"/>
      <w:r w:rsidRPr="007F0A22">
        <w:rPr>
          <w:rFonts w:ascii="Times New Roman" w:eastAsiaTheme="minorEastAsia" w:hAnsi="Times New Roman" w:cs="Times New Roman"/>
          <w:i/>
          <w:sz w:val="20"/>
          <w:szCs w:val="20"/>
        </w:rPr>
        <w:t>ms.</w:t>
      </w:r>
      <w:proofErr w:type="spellEnd"/>
    </w:p>
    <w:p w:rsidR="007F0A22" w:rsidRPr="007F0A22" w:rsidRDefault="007F0A22" w:rsidP="007F0A22">
      <w:pPr>
        <w:pStyle w:val="af2"/>
        <w:numPr>
          <w:ilvl w:val="0"/>
          <w:numId w:val="30"/>
        </w:numPr>
        <w:ind w:firstLineChars="0"/>
        <w:rPr>
          <w:rFonts w:ascii="Times New Roman" w:eastAsiaTheme="minorEastAsia" w:hAnsi="Times New Roman" w:cs="Times New Roman"/>
          <w:i/>
          <w:sz w:val="20"/>
          <w:szCs w:val="20"/>
        </w:rPr>
      </w:pPr>
      <w:r w:rsidRPr="007F0A22">
        <w:rPr>
          <w:rFonts w:ascii="Times New Roman" w:eastAsiaTheme="minorEastAsia" w:hAnsi="Times New Roman" w:cs="Times New Roman"/>
          <w:i/>
          <w:sz w:val="20"/>
          <w:szCs w:val="20"/>
        </w:rPr>
        <w:t>Companies are encouraged to investigate the PSBCH periodicity from 40 ~ 640.</w:t>
      </w:r>
    </w:p>
    <w:p w:rsidR="00524AC9" w:rsidRPr="006D4A66" w:rsidRDefault="00524AC9" w:rsidP="00524AC9">
      <w:pPr>
        <w:pStyle w:val="a0"/>
        <w:rPr>
          <w:rFonts w:eastAsiaTheme="minorEastAsia"/>
          <w:lang w:eastAsia="zh-CN"/>
        </w:rPr>
      </w:pPr>
      <w:r w:rsidRPr="006D4A66">
        <w:rPr>
          <w:rFonts w:eastAsiaTheme="minorEastAsia"/>
          <w:lang w:eastAsia="zh-CN"/>
        </w:rPr>
        <w:t xml:space="preserve">The modified synchronization </w:t>
      </w:r>
      <w:r w:rsidR="009C502B">
        <w:rPr>
          <w:rFonts w:eastAsiaTheme="minorEastAsia" w:hint="eastAsia"/>
          <w:lang w:eastAsia="zh-CN"/>
        </w:rPr>
        <w:t>period</w:t>
      </w:r>
      <w:r w:rsidR="00D27A3B">
        <w:rPr>
          <w:rFonts w:eastAsiaTheme="minorEastAsia"/>
          <w:lang w:eastAsia="zh-CN"/>
        </w:rPr>
        <w:t xml:space="preserve"> are </w:t>
      </w:r>
      <w:r w:rsidR="00A2670B">
        <w:rPr>
          <w:rFonts w:eastAsiaTheme="minorEastAsia" w:hint="eastAsia"/>
          <w:lang w:eastAsia="zh-CN"/>
        </w:rPr>
        <w:t>discussed</w:t>
      </w:r>
      <w:r w:rsidR="00D27A3B">
        <w:rPr>
          <w:rFonts w:eastAsiaTheme="minorEastAsia"/>
          <w:lang w:eastAsia="zh-CN"/>
        </w:rPr>
        <w:t xml:space="preserve"> in </w:t>
      </w:r>
      <w:r w:rsidR="00DD64DB">
        <w:rPr>
          <w:rFonts w:eastAsiaTheme="minorEastAsia"/>
          <w:lang w:eastAsia="zh-CN"/>
        </w:rPr>
        <w:fldChar w:fldCharType="begin"/>
      </w:r>
      <w:r w:rsidR="001568B4">
        <w:rPr>
          <w:rFonts w:eastAsiaTheme="minorEastAsia"/>
          <w:lang w:eastAsia="zh-CN"/>
        </w:rPr>
        <w:instrText xml:space="preserve"> REF _Ref450642106 \r \h </w:instrText>
      </w:r>
      <w:r w:rsidR="00DD64DB">
        <w:rPr>
          <w:rFonts w:eastAsiaTheme="minorEastAsia"/>
          <w:lang w:eastAsia="zh-CN"/>
        </w:rPr>
      </w:r>
      <w:r w:rsidR="00DD64DB">
        <w:rPr>
          <w:rFonts w:eastAsiaTheme="minorEastAsia"/>
          <w:lang w:eastAsia="zh-CN"/>
        </w:rPr>
        <w:fldChar w:fldCharType="separate"/>
      </w:r>
      <w:r w:rsidR="001568B4">
        <w:rPr>
          <w:rFonts w:eastAsiaTheme="minorEastAsia"/>
          <w:lang w:eastAsia="zh-CN"/>
        </w:rPr>
        <w:t>[3]</w:t>
      </w:r>
      <w:r w:rsidR="00DD64DB">
        <w:rPr>
          <w:rFonts w:eastAsiaTheme="minorEastAsia"/>
          <w:lang w:eastAsia="zh-CN"/>
        </w:rPr>
        <w:fldChar w:fldCharType="end"/>
      </w:r>
      <w:r w:rsidRPr="006D4A66">
        <w:rPr>
          <w:rFonts w:eastAsiaTheme="minorEastAsia"/>
          <w:lang w:eastAsia="zh-CN"/>
        </w:rPr>
        <w:t xml:space="preserve">. As a companion contribution, considerations on </w:t>
      </w:r>
      <w:r w:rsidR="00371AD2">
        <w:rPr>
          <w:rFonts w:eastAsiaTheme="minorEastAsia" w:hint="eastAsia"/>
          <w:lang w:eastAsia="zh-CN"/>
        </w:rPr>
        <w:t xml:space="preserve">the </w:t>
      </w:r>
      <w:r w:rsidR="00CD7750">
        <w:rPr>
          <w:rFonts w:eastAsiaTheme="minorEastAsia" w:hint="eastAsia"/>
          <w:lang w:eastAsia="zh-CN"/>
        </w:rPr>
        <w:t xml:space="preserve">frame and </w:t>
      </w:r>
      <w:proofErr w:type="spellStart"/>
      <w:r w:rsidR="00CD7750">
        <w:rPr>
          <w:rFonts w:eastAsiaTheme="minorEastAsia" w:hint="eastAsia"/>
          <w:lang w:eastAsia="zh-CN"/>
        </w:rPr>
        <w:t>subframe</w:t>
      </w:r>
      <w:proofErr w:type="spellEnd"/>
      <w:r w:rsidR="00CD7750">
        <w:rPr>
          <w:rFonts w:eastAsiaTheme="minorEastAsia" w:hint="eastAsia"/>
          <w:lang w:eastAsia="zh-CN"/>
        </w:rPr>
        <w:t xml:space="preserve"> of PC5-based V2V</w:t>
      </w:r>
      <w:r w:rsidRPr="006D4A66">
        <w:rPr>
          <w:rFonts w:eastAsiaTheme="minorEastAsia"/>
        </w:rPr>
        <w:t xml:space="preserve"> </w:t>
      </w:r>
      <w:r w:rsidR="00CD7750">
        <w:rPr>
          <w:rFonts w:eastAsiaTheme="minorEastAsia" w:hint="eastAsia"/>
          <w:lang w:eastAsia="zh-CN"/>
        </w:rPr>
        <w:t xml:space="preserve">are </w:t>
      </w:r>
      <w:r w:rsidRPr="006D4A66">
        <w:rPr>
          <w:rFonts w:eastAsiaTheme="minorEastAsia"/>
          <w:lang w:eastAsia="zh-CN"/>
        </w:rPr>
        <w:t>present</w:t>
      </w:r>
      <w:r w:rsidR="00CD7750">
        <w:rPr>
          <w:rFonts w:eastAsiaTheme="minorEastAsia" w:hint="eastAsia"/>
          <w:lang w:eastAsia="zh-CN"/>
        </w:rPr>
        <w:t>ed</w:t>
      </w:r>
      <w:r w:rsidRPr="006D4A66">
        <w:rPr>
          <w:rFonts w:eastAsiaTheme="minorEastAsia"/>
          <w:lang w:eastAsia="zh-CN"/>
        </w:rPr>
        <w:t xml:space="preserve">. </w:t>
      </w:r>
    </w:p>
    <w:p w:rsidR="009D250F" w:rsidRPr="006D4A66" w:rsidRDefault="00DF1A39" w:rsidP="009D250F">
      <w:pPr>
        <w:pStyle w:val="1"/>
        <w:rPr>
          <w:rFonts w:ascii="Times New Roman" w:eastAsiaTheme="minorEastAsia" w:hAnsi="Times New Roman"/>
        </w:rPr>
      </w:pPr>
      <w:r w:rsidRPr="006D4A66">
        <w:rPr>
          <w:rFonts w:ascii="Times New Roman" w:eastAsiaTheme="minorEastAsia" w:hAnsi="Times New Roman"/>
        </w:rPr>
        <w:t>Discussion</w:t>
      </w: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8A0965" w:rsidRDefault="00CD5446" w:rsidP="008A0965">
      <w:pPr>
        <w:pStyle w:val="2"/>
        <w:numPr>
          <w:ilvl w:val="1"/>
          <w:numId w:val="4"/>
        </w:numPr>
        <w:rPr>
          <w:rFonts w:ascii="Times New Roman" w:eastAsiaTheme="minorEastAsia" w:hAnsi="Times New Roman"/>
          <w:sz w:val="24"/>
          <w:szCs w:val="24"/>
        </w:rPr>
      </w:pPr>
      <w:proofErr w:type="spellStart"/>
      <w:r>
        <w:rPr>
          <w:rFonts w:ascii="Times New Roman" w:eastAsiaTheme="minorEastAsia" w:hAnsi="Times New Roman"/>
          <w:sz w:val="24"/>
          <w:szCs w:val="24"/>
        </w:rPr>
        <w:t>Subframe</w:t>
      </w:r>
      <w:proofErr w:type="spellEnd"/>
    </w:p>
    <w:p w:rsidR="006C34D4" w:rsidRPr="007A714C" w:rsidRDefault="00744821" w:rsidP="008A0965">
      <w:pPr>
        <w:pStyle w:val="a0"/>
        <w:rPr>
          <w:rFonts w:eastAsia="宋体"/>
          <w:lang w:eastAsia="zh-CN"/>
        </w:rPr>
      </w:pPr>
      <w:r w:rsidRPr="007A714C">
        <w:rPr>
          <w:rFonts w:eastAsiaTheme="minorEastAsia"/>
          <w:lang w:eastAsia="zh-CN"/>
        </w:rPr>
        <w:t>I</w:t>
      </w:r>
      <w:r w:rsidRPr="007A714C">
        <w:rPr>
          <w:rFonts w:eastAsiaTheme="minorEastAsia" w:hint="eastAsia"/>
          <w:lang w:eastAsia="zh-CN"/>
        </w:rPr>
        <w:t xml:space="preserve">n </w:t>
      </w:r>
      <w:fldSimple w:instr=" REF _Ref450640118 \r \h  \* MERGEFORMAT ">
        <w:r w:rsidR="00CE77E9" w:rsidRPr="007A714C">
          <w:rPr>
            <w:rFonts w:eastAsiaTheme="minorEastAsia"/>
            <w:lang w:eastAsia="zh-CN"/>
          </w:rPr>
          <w:t>[4]</w:t>
        </w:r>
      </w:fldSimple>
      <w:r w:rsidRPr="007A714C">
        <w:rPr>
          <w:rFonts w:eastAsiaTheme="minorEastAsia" w:hint="eastAsia"/>
          <w:lang w:eastAsia="zh-CN"/>
        </w:rPr>
        <w:t xml:space="preserve">, the </w:t>
      </w:r>
      <w:r w:rsidRPr="007A714C">
        <w:rPr>
          <w:rFonts w:eastAsia="宋体"/>
          <w:lang w:eastAsia="zh-CN"/>
        </w:rPr>
        <w:t xml:space="preserve">priority order of synchronization source priorities </w:t>
      </w:r>
      <w:r w:rsidRPr="007A714C">
        <w:rPr>
          <w:rFonts w:eastAsia="宋体" w:hint="eastAsia"/>
          <w:lang w:eastAsia="zh-CN"/>
        </w:rPr>
        <w:t>related to PC5-based V2V</w:t>
      </w:r>
      <w:r w:rsidR="00366909" w:rsidRPr="007A714C">
        <w:rPr>
          <w:rFonts w:eastAsia="宋体"/>
          <w:lang w:eastAsia="zh-CN"/>
        </w:rPr>
        <w:t xml:space="preserve"> UEs is proposed</w:t>
      </w:r>
      <w:r w:rsidR="00366909" w:rsidRPr="007A714C">
        <w:rPr>
          <w:rFonts w:eastAsia="宋体" w:hint="eastAsia"/>
          <w:lang w:eastAsia="zh-CN"/>
        </w:rPr>
        <w:t>.</w:t>
      </w:r>
      <w:r w:rsidR="00291795" w:rsidRPr="007A714C">
        <w:rPr>
          <w:rFonts w:eastAsia="宋体" w:hint="eastAsia"/>
          <w:lang w:eastAsia="zh-CN"/>
        </w:rPr>
        <w:t xml:space="preserve"> </w:t>
      </w:r>
    </w:p>
    <w:p w:rsidR="008A0965" w:rsidRPr="007A714C" w:rsidRDefault="008A0965" w:rsidP="008A0965">
      <w:pPr>
        <w:pStyle w:val="a0"/>
        <w:rPr>
          <w:rFonts w:ascii="Arial" w:hAnsi="Arial" w:cs="Arial"/>
          <w:color w:val="000000"/>
        </w:rPr>
      </w:pPr>
      <w:r w:rsidRPr="007A714C">
        <w:rPr>
          <w:color w:val="000000"/>
        </w:rPr>
        <w:t xml:space="preserve">In </w:t>
      </w:r>
      <w:proofErr w:type="spellStart"/>
      <w:r w:rsidRPr="007A714C">
        <w:rPr>
          <w:color w:val="000000"/>
        </w:rPr>
        <w:t>eNB</w:t>
      </w:r>
      <w:proofErr w:type="spellEnd"/>
      <w:r w:rsidRPr="007A714C">
        <w:rPr>
          <w:color w:val="000000"/>
        </w:rPr>
        <w:t xml:space="preserve">-based synchronization, the priority of in-coverage UEs is only Priority 1. Reusing R12 D2D, one synchronization </w:t>
      </w:r>
      <w:proofErr w:type="spellStart"/>
      <w:r w:rsidRPr="007A714C">
        <w:rPr>
          <w:color w:val="000000"/>
        </w:rPr>
        <w:t>subframe</w:t>
      </w:r>
      <w:proofErr w:type="spellEnd"/>
      <w:r w:rsidRPr="007A714C">
        <w:rPr>
          <w:color w:val="000000"/>
        </w:rPr>
        <w:t xml:space="preserve"> can be configured by </w:t>
      </w:r>
      <w:proofErr w:type="spellStart"/>
      <w:r w:rsidRPr="007A714C">
        <w:rPr>
          <w:color w:val="000000"/>
        </w:rPr>
        <w:t>eNB</w:t>
      </w:r>
      <w:proofErr w:type="spellEnd"/>
      <w:r w:rsidRPr="007A714C">
        <w:rPr>
          <w:color w:val="000000"/>
        </w:rPr>
        <w:t xml:space="preserve"> with system information in coverage. Priority 1 UEs in same cell will transmit the synchronization information in the same synchronization </w:t>
      </w:r>
      <w:proofErr w:type="spellStart"/>
      <w:r w:rsidRPr="007A714C">
        <w:rPr>
          <w:color w:val="000000"/>
        </w:rPr>
        <w:t>subframe</w:t>
      </w:r>
      <w:proofErr w:type="spellEnd"/>
      <w:r w:rsidRPr="007A714C">
        <w:rPr>
          <w:color w:val="000000"/>
        </w:rPr>
        <w:t>.</w:t>
      </w:r>
    </w:p>
    <w:p w:rsidR="008A0965" w:rsidRPr="007A714C" w:rsidRDefault="008A0965" w:rsidP="008A0965">
      <w:pPr>
        <w:pStyle w:val="newstyle17"/>
        <w:rPr>
          <w:rFonts w:ascii="Arial" w:hAnsi="Arial" w:cs="Arial"/>
          <w:color w:val="000000"/>
          <w:sz w:val="20"/>
          <w:szCs w:val="20"/>
        </w:rPr>
      </w:pPr>
      <w:r w:rsidRPr="007A714C">
        <w:rPr>
          <w:rFonts w:ascii="Times New Roman" w:hAnsi="Times New Roman" w:cs="Times New Roman"/>
          <w:color w:val="000000"/>
          <w:sz w:val="20"/>
          <w:szCs w:val="20"/>
        </w:rPr>
        <w:t xml:space="preserve">Because of half-duplex limitation, transmitting and receiving </w:t>
      </w:r>
      <w:proofErr w:type="spellStart"/>
      <w:r w:rsidRPr="007A714C">
        <w:rPr>
          <w:rFonts w:ascii="Times New Roman" w:hAnsi="Times New Roman" w:cs="Times New Roman"/>
          <w:color w:val="000000"/>
          <w:sz w:val="20"/>
          <w:szCs w:val="20"/>
        </w:rPr>
        <w:t>subframe</w:t>
      </w:r>
      <w:proofErr w:type="spellEnd"/>
      <w:r w:rsidRPr="007A714C">
        <w:rPr>
          <w:rFonts w:ascii="Times New Roman" w:hAnsi="Times New Roman" w:cs="Times New Roman"/>
          <w:color w:val="000000"/>
          <w:sz w:val="20"/>
          <w:szCs w:val="20"/>
        </w:rPr>
        <w:t xml:space="preserve"> cannot be the same </w:t>
      </w:r>
      <w:proofErr w:type="spellStart"/>
      <w:r w:rsidRPr="007A714C">
        <w:rPr>
          <w:rFonts w:ascii="Times New Roman" w:hAnsi="Times New Roman" w:cs="Times New Roman"/>
          <w:color w:val="000000"/>
          <w:sz w:val="20"/>
          <w:szCs w:val="20"/>
        </w:rPr>
        <w:t>subframe</w:t>
      </w:r>
      <w:proofErr w:type="spellEnd"/>
      <w:r w:rsidRPr="007A714C">
        <w:rPr>
          <w:rFonts w:ascii="Times New Roman" w:hAnsi="Times New Roman" w:cs="Times New Roman"/>
          <w:color w:val="000000"/>
          <w:sz w:val="20"/>
          <w:szCs w:val="20"/>
        </w:rPr>
        <w:t xml:space="preserve">. Reusing R12 D2D, partial-coverage UE will select the </w:t>
      </w:r>
      <w:proofErr w:type="spellStart"/>
      <w:r w:rsidRPr="007A714C">
        <w:rPr>
          <w:rFonts w:ascii="Times New Roman" w:hAnsi="Times New Roman" w:cs="Times New Roman"/>
          <w:color w:val="000000"/>
          <w:sz w:val="20"/>
          <w:szCs w:val="20"/>
        </w:rPr>
        <w:t>subframe</w:t>
      </w:r>
      <w:proofErr w:type="spellEnd"/>
      <w:r w:rsidRPr="007A714C">
        <w:rPr>
          <w:rFonts w:ascii="Times New Roman" w:hAnsi="Times New Roman" w:cs="Times New Roman"/>
          <w:color w:val="000000"/>
          <w:sz w:val="20"/>
          <w:szCs w:val="20"/>
        </w:rPr>
        <w:t xml:space="preserve"> in which to transmit the SLSS according to the preconfigured </w:t>
      </w:r>
      <w:proofErr w:type="spellStart"/>
      <w:r w:rsidRPr="007A714C">
        <w:rPr>
          <w:rFonts w:ascii="Times New Roman" w:hAnsi="Times New Roman" w:cs="Times New Roman"/>
          <w:color w:val="000000"/>
          <w:sz w:val="20"/>
          <w:szCs w:val="20"/>
        </w:rPr>
        <w:t>sidelink</w:t>
      </w:r>
      <w:proofErr w:type="spellEnd"/>
      <w:r w:rsidRPr="007A714C">
        <w:rPr>
          <w:rFonts w:ascii="Times New Roman" w:hAnsi="Times New Roman" w:cs="Times New Roman"/>
          <w:color w:val="000000"/>
          <w:sz w:val="20"/>
          <w:szCs w:val="20"/>
        </w:rPr>
        <w:t xml:space="preserve"> parameters, such that the </w:t>
      </w:r>
      <w:proofErr w:type="spellStart"/>
      <w:r w:rsidRPr="007A714C">
        <w:rPr>
          <w:rFonts w:ascii="Times New Roman" w:hAnsi="Times New Roman" w:cs="Times New Roman"/>
          <w:color w:val="000000"/>
          <w:sz w:val="20"/>
          <w:szCs w:val="20"/>
        </w:rPr>
        <w:t>subframe</w:t>
      </w:r>
      <w:proofErr w:type="spellEnd"/>
      <w:r w:rsidRPr="007A714C">
        <w:rPr>
          <w:rFonts w:ascii="Times New Roman" w:hAnsi="Times New Roman" w:cs="Times New Roman"/>
          <w:color w:val="000000"/>
          <w:sz w:val="20"/>
          <w:szCs w:val="20"/>
        </w:rPr>
        <w:t xml:space="preserve"> timing is different from the SLSS of the selected </w:t>
      </w:r>
      <w:proofErr w:type="spellStart"/>
      <w:r w:rsidRPr="007A714C">
        <w:rPr>
          <w:rFonts w:ascii="Times New Roman" w:hAnsi="Times New Roman" w:cs="Times New Roman"/>
          <w:color w:val="000000"/>
          <w:sz w:val="20"/>
          <w:szCs w:val="20"/>
        </w:rPr>
        <w:t>SyncRef</w:t>
      </w:r>
      <w:proofErr w:type="spellEnd"/>
      <w:r w:rsidRPr="007A714C">
        <w:rPr>
          <w:rFonts w:ascii="Times New Roman" w:hAnsi="Times New Roman" w:cs="Times New Roman"/>
          <w:color w:val="000000"/>
          <w:sz w:val="20"/>
          <w:szCs w:val="20"/>
        </w:rPr>
        <w:t xml:space="preserve"> UE.</w:t>
      </w:r>
    </w:p>
    <w:p w:rsidR="004B78CC" w:rsidRDefault="008A0965" w:rsidP="008A0965">
      <w:pPr>
        <w:pStyle w:val="a0"/>
        <w:rPr>
          <w:rFonts w:eastAsiaTheme="minorEastAsia"/>
          <w:color w:val="000000"/>
          <w:lang w:eastAsia="zh-CN"/>
        </w:rPr>
      </w:pPr>
      <w:r w:rsidRPr="007A714C">
        <w:rPr>
          <w:color w:val="000000"/>
        </w:rPr>
        <w:t>In GNSS-based synchronization, the priorities of in-coverage UEs are Priority 1 and Priority 3, and the priorities of partial-coverage or out-of-coverage UEs are Priority 2 and Priority 3. Because of half-duplex limitation,</w:t>
      </w:r>
      <w:r w:rsidR="00315A5F">
        <w:rPr>
          <w:rFonts w:eastAsiaTheme="minorEastAsia" w:hint="eastAsia"/>
          <w:color w:val="000000"/>
          <w:lang w:eastAsia="zh-CN"/>
        </w:rPr>
        <w:t xml:space="preserve"> </w:t>
      </w:r>
      <w:r w:rsidR="00E95155">
        <w:rPr>
          <w:rFonts w:eastAsiaTheme="minorEastAsia" w:hint="eastAsia"/>
          <w:color w:val="000000"/>
          <w:lang w:eastAsia="zh-CN"/>
        </w:rPr>
        <w:t xml:space="preserve">with an additional </w:t>
      </w:r>
      <w:r w:rsidR="00E95155" w:rsidRPr="007A714C">
        <w:rPr>
          <w:color w:val="000000"/>
        </w:rPr>
        <w:t xml:space="preserve">synchronization </w:t>
      </w:r>
      <w:proofErr w:type="spellStart"/>
      <w:r w:rsidR="00E95155" w:rsidRPr="007A714C">
        <w:rPr>
          <w:color w:val="000000"/>
        </w:rPr>
        <w:t>subframe</w:t>
      </w:r>
      <w:proofErr w:type="spellEnd"/>
      <w:r w:rsidR="00575850">
        <w:rPr>
          <w:rFonts w:eastAsiaTheme="minorEastAsia" w:hint="eastAsia"/>
          <w:color w:val="000000"/>
          <w:lang w:eastAsia="zh-CN"/>
        </w:rPr>
        <w:t xml:space="preserve"> </w:t>
      </w:r>
      <w:bookmarkStart w:id="7" w:name="OLE_LINK27"/>
      <w:bookmarkStart w:id="8" w:name="OLE_LINK28"/>
      <w:r w:rsidR="00575850">
        <w:rPr>
          <w:rFonts w:eastAsiaTheme="minorEastAsia" w:hint="eastAsia"/>
          <w:color w:val="000000"/>
          <w:lang w:eastAsia="zh-CN"/>
        </w:rPr>
        <w:t>different from R12 D2D</w:t>
      </w:r>
      <w:bookmarkEnd w:id="7"/>
      <w:bookmarkEnd w:id="8"/>
      <w:r w:rsidR="00E95155">
        <w:rPr>
          <w:rFonts w:eastAsiaTheme="minorEastAsia" w:hint="eastAsia"/>
          <w:color w:val="000000"/>
          <w:lang w:eastAsia="zh-CN"/>
        </w:rPr>
        <w:t xml:space="preserve">, </w:t>
      </w:r>
      <w:r w:rsidR="004B78CC">
        <w:rPr>
          <w:rFonts w:eastAsiaTheme="minorEastAsia" w:hint="eastAsia"/>
          <w:color w:val="000000"/>
          <w:lang w:eastAsia="zh-CN"/>
        </w:rPr>
        <w:t>two</w:t>
      </w:r>
      <w:r w:rsidR="004B78CC" w:rsidRPr="007A714C">
        <w:rPr>
          <w:color w:val="000000"/>
        </w:rPr>
        <w:t xml:space="preserve"> synchronization </w:t>
      </w:r>
      <w:proofErr w:type="spellStart"/>
      <w:r w:rsidR="004B78CC" w:rsidRPr="007A714C">
        <w:rPr>
          <w:color w:val="000000"/>
        </w:rPr>
        <w:t>subframe</w:t>
      </w:r>
      <w:r w:rsidR="004B78CC">
        <w:rPr>
          <w:rFonts w:eastAsiaTheme="minorEastAsia" w:hint="eastAsia"/>
          <w:color w:val="000000"/>
          <w:lang w:eastAsia="zh-CN"/>
        </w:rPr>
        <w:t>s</w:t>
      </w:r>
      <w:proofErr w:type="spellEnd"/>
      <w:r w:rsidR="004B78CC" w:rsidRPr="007A714C">
        <w:rPr>
          <w:color w:val="000000"/>
        </w:rPr>
        <w:t xml:space="preserve"> </w:t>
      </w:r>
      <w:r w:rsidR="004B78CC">
        <w:rPr>
          <w:rFonts w:eastAsiaTheme="minorEastAsia" w:hint="eastAsia"/>
          <w:color w:val="000000"/>
          <w:lang w:eastAsia="zh-CN"/>
        </w:rPr>
        <w:t>are</w:t>
      </w:r>
      <w:r w:rsidR="004B78CC" w:rsidRPr="007A714C">
        <w:rPr>
          <w:color w:val="000000"/>
        </w:rPr>
        <w:t xml:space="preserve"> configured</w:t>
      </w:r>
      <w:r w:rsidR="004B78CC">
        <w:rPr>
          <w:rFonts w:eastAsiaTheme="minorEastAsia" w:hint="eastAsia"/>
          <w:color w:val="000000"/>
          <w:lang w:eastAsia="zh-CN"/>
        </w:rPr>
        <w:t xml:space="preserve"> with system information</w:t>
      </w:r>
      <w:r w:rsidR="004B78CC" w:rsidRPr="004B78CC">
        <w:rPr>
          <w:color w:val="000000"/>
        </w:rPr>
        <w:t xml:space="preserve"> </w:t>
      </w:r>
      <w:r w:rsidR="004B78CC" w:rsidRPr="007A714C">
        <w:rPr>
          <w:color w:val="000000"/>
        </w:rPr>
        <w:t>in coverage</w:t>
      </w:r>
      <w:r w:rsidR="00575850">
        <w:rPr>
          <w:rFonts w:eastAsiaTheme="minorEastAsia" w:hint="eastAsia"/>
          <w:color w:val="000000"/>
          <w:lang w:eastAsia="zh-CN"/>
        </w:rPr>
        <w:t xml:space="preserve">. </w:t>
      </w:r>
      <w:r w:rsidR="00785D3D">
        <w:rPr>
          <w:rFonts w:eastAsiaTheme="minorEastAsia" w:hint="eastAsia"/>
          <w:color w:val="000000"/>
          <w:lang w:eastAsia="zh-CN"/>
        </w:rPr>
        <w:t xml:space="preserve"> Same as R12 D2D, </w:t>
      </w:r>
      <w:r w:rsidR="00785D3D">
        <w:rPr>
          <w:color w:val="000000"/>
        </w:rPr>
        <w:t>pre</w:t>
      </w:r>
      <w:r w:rsidR="00785D3D">
        <w:rPr>
          <w:rFonts w:eastAsiaTheme="minorEastAsia" w:hint="eastAsia"/>
          <w:color w:val="000000"/>
          <w:lang w:eastAsia="zh-CN"/>
        </w:rPr>
        <w:t>-</w:t>
      </w:r>
      <w:r w:rsidR="00785D3D">
        <w:rPr>
          <w:color w:val="000000"/>
        </w:rPr>
        <w:t>configur</w:t>
      </w:r>
      <w:r w:rsidR="00785D3D">
        <w:rPr>
          <w:rFonts w:eastAsiaTheme="minorEastAsia" w:hint="eastAsia"/>
          <w:color w:val="000000"/>
          <w:lang w:eastAsia="zh-CN"/>
        </w:rPr>
        <w:t xml:space="preserve">ation of </w:t>
      </w:r>
      <w:r w:rsidR="00785D3D" w:rsidRPr="007A714C">
        <w:rPr>
          <w:color w:val="000000"/>
        </w:rPr>
        <w:t xml:space="preserve">two synchronization </w:t>
      </w:r>
      <w:proofErr w:type="spellStart"/>
      <w:r w:rsidR="00785D3D" w:rsidRPr="007A714C">
        <w:rPr>
          <w:color w:val="000000"/>
        </w:rPr>
        <w:t>subframe</w:t>
      </w:r>
      <w:r w:rsidR="00785D3D">
        <w:rPr>
          <w:rFonts w:eastAsiaTheme="minorEastAsia" w:hint="eastAsia"/>
          <w:color w:val="000000"/>
          <w:lang w:eastAsia="zh-CN"/>
        </w:rPr>
        <w:t>s</w:t>
      </w:r>
      <w:proofErr w:type="spellEnd"/>
      <w:r w:rsidR="00785D3D">
        <w:rPr>
          <w:rFonts w:eastAsiaTheme="minorEastAsia" w:hint="eastAsia"/>
          <w:color w:val="000000"/>
          <w:lang w:eastAsia="zh-CN"/>
        </w:rPr>
        <w:t xml:space="preserve"> scheme is reused</w:t>
      </w:r>
      <w:r w:rsidR="00785D3D" w:rsidRPr="007A714C">
        <w:rPr>
          <w:color w:val="000000"/>
        </w:rPr>
        <w:t xml:space="preserve"> for partial-coverage and out-of-coverage UEs. </w:t>
      </w:r>
    </w:p>
    <w:p w:rsidR="008A0965" w:rsidRPr="00564185" w:rsidRDefault="008A0965" w:rsidP="008A0965">
      <w:pPr>
        <w:rPr>
          <w:i/>
        </w:rPr>
      </w:pPr>
      <w:bookmarkStart w:id="9" w:name="OLE_LINK31"/>
      <w:bookmarkStart w:id="10" w:name="OLE_LINK32"/>
      <w:r w:rsidRPr="008A0965">
        <w:rPr>
          <w:b/>
        </w:rPr>
        <w:t xml:space="preserve">Proposal </w:t>
      </w:r>
      <w:r w:rsidR="00A576CB">
        <w:rPr>
          <w:rFonts w:eastAsiaTheme="minorEastAsia" w:hint="eastAsia"/>
          <w:b/>
          <w:lang w:eastAsia="zh-CN"/>
        </w:rPr>
        <w:t>1</w:t>
      </w:r>
      <w:r w:rsidRPr="008A0965">
        <w:rPr>
          <w:b/>
        </w:rPr>
        <w:t>:</w:t>
      </w:r>
      <w:r w:rsidRPr="008A0965">
        <w:t xml:space="preserve"> </w:t>
      </w:r>
      <w:r w:rsidRPr="00564185">
        <w:rPr>
          <w:i/>
        </w:rPr>
        <w:t xml:space="preserve">The configuration of synchronization </w:t>
      </w:r>
      <w:proofErr w:type="spellStart"/>
      <w:r w:rsidRPr="00564185">
        <w:rPr>
          <w:i/>
        </w:rPr>
        <w:t>subframe</w:t>
      </w:r>
      <w:proofErr w:type="spellEnd"/>
      <w:r w:rsidRPr="00564185">
        <w:rPr>
          <w:i/>
        </w:rPr>
        <w:t xml:space="preserve"> is proposed as follows:</w:t>
      </w:r>
    </w:p>
    <w:p w:rsidR="005B60BB" w:rsidRPr="00564185" w:rsidRDefault="005B60BB" w:rsidP="008A0965">
      <w:pPr>
        <w:pStyle w:val="af2"/>
        <w:numPr>
          <w:ilvl w:val="0"/>
          <w:numId w:val="29"/>
        </w:numPr>
        <w:ind w:firstLineChars="0"/>
        <w:rPr>
          <w:rFonts w:ascii="Times New Roman" w:hAnsi="Times New Roman" w:cs="Times New Roman"/>
          <w:i/>
          <w:sz w:val="20"/>
          <w:szCs w:val="20"/>
        </w:rPr>
      </w:pPr>
      <w:bookmarkStart w:id="11" w:name="OLE_LINK29"/>
      <w:bookmarkStart w:id="12" w:name="OLE_LINK30"/>
      <w:r w:rsidRPr="00564185">
        <w:rPr>
          <w:rFonts w:ascii="Times New Roman" w:eastAsiaTheme="minorEastAsia" w:hAnsi="Times New Roman" w:cs="Times New Roman" w:hint="eastAsia"/>
          <w:i/>
          <w:sz w:val="20"/>
          <w:szCs w:val="20"/>
        </w:rPr>
        <w:t>In coverage:</w:t>
      </w:r>
    </w:p>
    <w:bookmarkEnd w:id="11"/>
    <w:bookmarkEnd w:id="12"/>
    <w:p w:rsidR="008A0965" w:rsidRPr="00564185" w:rsidRDefault="008A0965" w:rsidP="005B60BB">
      <w:pPr>
        <w:pStyle w:val="af2"/>
        <w:numPr>
          <w:ilvl w:val="1"/>
          <w:numId w:val="29"/>
        </w:numPr>
        <w:ind w:firstLineChars="0"/>
        <w:rPr>
          <w:rFonts w:ascii="Times New Roman" w:hAnsi="Times New Roman" w:cs="Times New Roman"/>
          <w:i/>
          <w:sz w:val="20"/>
          <w:szCs w:val="20"/>
        </w:rPr>
      </w:pPr>
      <w:proofErr w:type="spellStart"/>
      <w:r w:rsidRPr="00564185">
        <w:rPr>
          <w:rFonts w:ascii="Times New Roman" w:hAnsi="Times New Roman" w:cs="Times New Roman"/>
          <w:i/>
          <w:sz w:val="20"/>
          <w:szCs w:val="20"/>
        </w:rPr>
        <w:t>eNB</w:t>
      </w:r>
      <w:proofErr w:type="spellEnd"/>
      <w:r w:rsidRPr="00564185">
        <w:rPr>
          <w:rFonts w:ascii="Times New Roman" w:hAnsi="Times New Roman" w:cs="Times New Roman"/>
          <w:i/>
          <w:sz w:val="20"/>
          <w:szCs w:val="20"/>
        </w:rPr>
        <w:t xml:space="preserve">-based synchronization: </w:t>
      </w:r>
    </w:p>
    <w:p w:rsidR="008A0965" w:rsidRPr="00564185" w:rsidRDefault="008A0965" w:rsidP="00A827CB">
      <w:pPr>
        <w:pStyle w:val="af2"/>
        <w:numPr>
          <w:ilvl w:val="0"/>
          <w:numId w:val="33"/>
        </w:numPr>
        <w:ind w:firstLineChars="0"/>
        <w:rPr>
          <w:rFonts w:ascii="Times New Roman" w:eastAsia="宋体" w:hAnsi="Times New Roman" w:cs="Times New Roman"/>
          <w:i/>
          <w:sz w:val="20"/>
          <w:szCs w:val="20"/>
        </w:rPr>
      </w:pPr>
      <w:r w:rsidRPr="00564185">
        <w:rPr>
          <w:rFonts w:ascii="Times New Roman" w:eastAsia="宋体" w:hAnsi="Times New Roman" w:cs="Times New Roman"/>
          <w:i/>
          <w:sz w:val="20"/>
          <w:szCs w:val="20"/>
        </w:rPr>
        <w:t xml:space="preserve">Reusing R12 D2D, only one synchronization </w:t>
      </w:r>
      <w:proofErr w:type="spellStart"/>
      <w:r w:rsidRPr="00564185">
        <w:rPr>
          <w:rFonts w:ascii="Times New Roman" w:eastAsia="宋体" w:hAnsi="Times New Roman" w:cs="Times New Roman"/>
          <w:i/>
          <w:sz w:val="20"/>
          <w:szCs w:val="20"/>
        </w:rPr>
        <w:t>subframe</w:t>
      </w:r>
      <w:proofErr w:type="spellEnd"/>
      <w:r w:rsidRPr="00564185">
        <w:rPr>
          <w:rFonts w:ascii="Times New Roman" w:eastAsia="宋体" w:hAnsi="Times New Roman" w:cs="Times New Roman"/>
          <w:i/>
          <w:sz w:val="20"/>
          <w:szCs w:val="20"/>
        </w:rPr>
        <w:t xml:space="preserve"> can be configured by </w:t>
      </w:r>
      <w:proofErr w:type="spellStart"/>
      <w:r w:rsidRPr="00564185">
        <w:rPr>
          <w:rFonts w:ascii="Times New Roman" w:eastAsia="宋体" w:hAnsi="Times New Roman" w:cs="Times New Roman"/>
          <w:i/>
          <w:sz w:val="20"/>
          <w:szCs w:val="20"/>
        </w:rPr>
        <w:t>eNB</w:t>
      </w:r>
      <w:proofErr w:type="spellEnd"/>
      <w:r w:rsidRPr="00564185">
        <w:rPr>
          <w:rFonts w:ascii="Times New Roman" w:eastAsia="宋体" w:hAnsi="Times New Roman" w:cs="Times New Roman"/>
          <w:i/>
          <w:sz w:val="20"/>
          <w:szCs w:val="20"/>
        </w:rPr>
        <w:t xml:space="preserve"> with system information in coverage.</w:t>
      </w:r>
    </w:p>
    <w:p w:rsidR="008A0965" w:rsidRPr="00564185" w:rsidRDefault="008A0965" w:rsidP="00632F26">
      <w:pPr>
        <w:pStyle w:val="af2"/>
        <w:numPr>
          <w:ilvl w:val="1"/>
          <w:numId w:val="29"/>
        </w:numPr>
        <w:ind w:firstLineChars="0"/>
        <w:rPr>
          <w:rFonts w:ascii="Times New Roman" w:hAnsi="Times New Roman" w:cs="Times New Roman"/>
          <w:i/>
          <w:sz w:val="20"/>
          <w:szCs w:val="20"/>
        </w:rPr>
      </w:pPr>
      <w:r w:rsidRPr="00564185">
        <w:rPr>
          <w:rFonts w:ascii="Times New Roman" w:hAnsi="Times New Roman" w:cs="Times New Roman"/>
          <w:i/>
          <w:sz w:val="20"/>
          <w:szCs w:val="20"/>
        </w:rPr>
        <w:t xml:space="preserve">GNSS-based synchronization: </w:t>
      </w:r>
    </w:p>
    <w:p w:rsidR="005B60BB" w:rsidRPr="00564185" w:rsidRDefault="005B60BB" w:rsidP="009A5D96">
      <w:pPr>
        <w:pStyle w:val="af2"/>
        <w:numPr>
          <w:ilvl w:val="0"/>
          <w:numId w:val="33"/>
        </w:numPr>
        <w:ind w:firstLineChars="0"/>
        <w:rPr>
          <w:rFonts w:ascii="Times New Roman" w:eastAsia="宋体" w:hAnsi="Times New Roman" w:cs="Times New Roman"/>
          <w:i/>
          <w:sz w:val="20"/>
          <w:szCs w:val="20"/>
        </w:rPr>
      </w:pPr>
      <w:r w:rsidRPr="00564185">
        <w:rPr>
          <w:rFonts w:ascii="Times New Roman" w:eastAsia="宋体" w:hAnsi="Times New Roman" w:cs="Times New Roman" w:hint="eastAsia"/>
          <w:i/>
          <w:sz w:val="20"/>
          <w:szCs w:val="20"/>
        </w:rPr>
        <w:t>Different from R12 D2D,</w:t>
      </w:r>
      <w:r w:rsidRPr="00564185">
        <w:rPr>
          <w:rFonts w:ascii="Times New Roman" w:eastAsia="宋体" w:hAnsi="Times New Roman" w:cs="Times New Roman"/>
          <w:i/>
          <w:sz w:val="20"/>
          <w:szCs w:val="20"/>
        </w:rPr>
        <w:t xml:space="preserve"> </w:t>
      </w:r>
      <w:r w:rsidRPr="00564185">
        <w:rPr>
          <w:rFonts w:ascii="Times New Roman" w:eastAsia="宋体" w:hAnsi="Times New Roman" w:cs="Times New Roman" w:hint="eastAsia"/>
          <w:i/>
          <w:sz w:val="20"/>
          <w:szCs w:val="20"/>
        </w:rPr>
        <w:t>t</w:t>
      </w:r>
      <w:r w:rsidR="008A0965" w:rsidRPr="00564185">
        <w:rPr>
          <w:rFonts w:ascii="Times New Roman" w:eastAsia="宋体" w:hAnsi="Times New Roman" w:cs="Times New Roman"/>
          <w:i/>
          <w:sz w:val="20"/>
          <w:szCs w:val="20"/>
        </w:rPr>
        <w:t xml:space="preserve">wo synchronization </w:t>
      </w:r>
      <w:proofErr w:type="spellStart"/>
      <w:r w:rsidR="00A32E09" w:rsidRPr="00564185">
        <w:rPr>
          <w:rFonts w:ascii="Times New Roman" w:eastAsia="宋体" w:hAnsi="Times New Roman" w:cs="Times New Roman"/>
          <w:i/>
          <w:sz w:val="20"/>
          <w:szCs w:val="20"/>
        </w:rPr>
        <w:t>subframes</w:t>
      </w:r>
      <w:proofErr w:type="spellEnd"/>
      <w:r w:rsidR="008A0965" w:rsidRPr="00564185">
        <w:rPr>
          <w:rFonts w:ascii="Times New Roman" w:eastAsia="宋体" w:hAnsi="Times New Roman" w:cs="Times New Roman"/>
          <w:i/>
          <w:sz w:val="20"/>
          <w:szCs w:val="20"/>
        </w:rPr>
        <w:t xml:space="preserve"> can be configured by </w:t>
      </w:r>
      <w:proofErr w:type="spellStart"/>
      <w:r w:rsidR="008A0965" w:rsidRPr="00564185">
        <w:rPr>
          <w:rFonts w:ascii="Times New Roman" w:eastAsia="宋体" w:hAnsi="Times New Roman" w:cs="Times New Roman"/>
          <w:i/>
          <w:sz w:val="20"/>
          <w:szCs w:val="20"/>
        </w:rPr>
        <w:t>eNB</w:t>
      </w:r>
      <w:proofErr w:type="spellEnd"/>
      <w:r w:rsidR="008A0965" w:rsidRPr="00564185">
        <w:rPr>
          <w:rFonts w:ascii="Times New Roman" w:eastAsia="宋体" w:hAnsi="Times New Roman" w:cs="Times New Roman"/>
          <w:i/>
          <w:sz w:val="20"/>
          <w:szCs w:val="20"/>
        </w:rPr>
        <w:t xml:space="preserve"> with system information in coverage</w:t>
      </w:r>
      <w:r w:rsidRPr="00564185">
        <w:rPr>
          <w:rFonts w:ascii="Times New Roman" w:eastAsia="宋体" w:hAnsi="Times New Roman" w:cs="Times New Roman" w:hint="eastAsia"/>
          <w:i/>
          <w:sz w:val="20"/>
          <w:szCs w:val="20"/>
        </w:rPr>
        <w:t>.</w:t>
      </w:r>
    </w:p>
    <w:p w:rsidR="005B60BB" w:rsidRPr="00564185" w:rsidRDefault="005B60BB" w:rsidP="005B60BB">
      <w:pPr>
        <w:pStyle w:val="a0"/>
        <w:numPr>
          <w:ilvl w:val="0"/>
          <w:numId w:val="33"/>
        </w:numPr>
        <w:rPr>
          <w:rFonts w:eastAsiaTheme="minorEastAsia"/>
          <w:i/>
          <w:color w:val="000000"/>
          <w:lang w:eastAsia="zh-CN"/>
        </w:rPr>
      </w:pPr>
      <w:r w:rsidRPr="00564185">
        <w:rPr>
          <w:rFonts w:eastAsiaTheme="minorEastAsia" w:hint="eastAsia"/>
          <w:i/>
          <w:color w:val="000000"/>
          <w:lang w:eastAsia="zh-CN"/>
        </w:rPr>
        <w:t xml:space="preserve">Same as R12 D2D, </w:t>
      </w:r>
      <w:r w:rsidRPr="00564185">
        <w:rPr>
          <w:i/>
          <w:color w:val="000000"/>
        </w:rPr>
        <w:t>pre</w:t>
      </w:r>
      <w:r w:rsidRPr="00564185">
        <w:rPr>
          <w:rFonts w:eastAsiaTheme="minorEastAsia" w:hint="eastAsia"/>
          <w:i/>
          <w:color w:val="000000"/>
          <w:lang w:eastAsia="zh-CN"/>
        </w:rPr>
        <w:t>-</w:t>
      </w:r>
      <w:r w:rsidRPr="00564185">
        <w:rPr>
          <w:i/>
          <w:color w:val="000000"/>
        </w:rPr>
        <w:t>configur</w:t>
      </w:r>
      <w:r w:rsidRPr="00564185">
        <w:rPr>
          <w:rFonts w:eastAsiaTheme="minorEastAsia" w:hint="eastAsia"/>
          <w:i/>
          <w:color w:val="000000"/>
          <w:lang w:eastAsia="zh-CN"/>
        </w:rPr>
        <w:t xml:space="preserve">ation of </w:t>
      </w:r>
      <w:r w:rsidRPr="00564185">
        <w:rPr>
          <w:i/>
          <w:color w:val="000000"/>
        </w:rPr>
        <w:t xml:space="preserve">two synchronization </w:t>
      </w:r>
      <w:proofErr w:type="spellStart"/>
      <w:r w:rsidRPr="00564185">
        <w:rPr>
          <w:i/>
          <w:color w:val="000000"/>
        </w:rPr>
        <w:t>subframe</w:t>
      </w:r>
      <w:r w:rsidRPr="00564185">
        <w:rPr>
          <w:rFonts w:eastAsiaTheme="minorEastAsia" w:hint="eastAsia"/>
          <w:i/>
          <w:color w:val="000000"/>
          <w:lang w:eastAsia="zh-CN"/>
        </w:rPr>
        <w:t>s</w:t>
      </w:r>
      <w:proofErr w:type="spellEnd"/>
      <w:r w:rsidRPr="00564185">
        <w:rPr>
          <w:rFonts w:eastAsiaTheme="minorEastAsia" w:hint="eastAsia"/>
          <w:i/>
          <w:color w:val="000000"/>
          <w:lang w:eastAsia="zh-CN"/>
        </w:rPr>
        <w:t xml:space="preserve"> scheme is reused</w:t>
      </w:r>
      <w:r w:rsidRPr="00564185">
        <w:rPr>
          <w:i/>
          <w:color w:val="000000"/>
        </w:rPr>
        <w:t xml:space="preserve"> for partial-coverage and out-of-coverage UEs. </w:t>
      </w:r>
    </w:p>
    <w:p w:rsidR="009B2091" w:rsidRPr="00564185" w:rsidRDefault="008A0965" w:rsidP="009B2091">
      <w:pPr>
        <w:pStyle w:val="af2"/>
        <w:numPr>
          <w:ilvl w:val="0"/>
          <w:numId w:val="29"/>
        </w:numPr>
        <w:ind w:firstLineChars="0"/>
        <w:rPr>
          <w:rFonts w:ascii="Times New Roman" w:hAnsi="Times New Roman" w:cs="Times New Roman"/>
          <w:i/>
          <w:sz w:val="20"/>
          <w:szCs w:val="20"/>
        </w:rPr>
      </w:pPr>
      <w:r w:rsidRPr="00564185">
        <w:rPr>
          <w:rFonts w:ascii="Times New Roman" w:eastAsia="宋体" w:hAnsi="Times New Roman" w:cs="Times New Roman"/>
          <w:i/>
          <w:sz w:val="20"/>
          <w:szCs w:val="20"/>
        </w:rPr>
        <w:t xml:space="preserve"> </w:t>
      </w:r>
      <w:r w:rsidR="009B2091" w:rsidRPr="00564185">
        <w:rPr>
          <w:rFonts w:ascii="Times New Roman" w:eastAsia="宋体" w:hAnsi="Times New Roman" w:cs="Times New Roman" w:hint="eastAsia"/>
          <w:i/>
          <w:sz w:val="20"/>
          <w:szCs w:val="20"/>
        </w:rPr>
        <w:t xml:space="preserve">Partial </w:t>
      </w:r>
      <w:r w:rsidR="009B2091" w:rsidRPr="00564185">
        <w:rPr>
          <w:rFonts w:ascii="Times New Roman" w:eastAsiaTheme="minorEastAsia" w:hAnsi="Times New Roman" w:cs="Times New Roman" w:hint="eastAsia"/>
          <w:i/>
          <w:sz w:val="20"/>
          <w:szCs w:val="20"/>
        </w:rPr>
        <w:t>coverage and out of coverage:</w:t>
      </w:r>
    </w:p>
    <w:p w:rsidR="00DF358E" w:rsidRDefault="00DF358E" w:rsidP="00DF358E">
      <w:pPr>
        <w:pStyle w:val="a0"/>
        <w:numPr>
          <w:ilvl w:val="1"/>
          <w:numId w:val="29"/>
        </w:numPr>
        <w:rPr>
          <w:rFonts w:eastAsiaTheme="minorEastAsia"/>
          <w:i/>
          <w:color w:val="000000"/>
          <w:lang w:eastAsia="zh-CN"/>
        </w:rPr>
      </w:pPr>
      <w:r w:rsidRPr="00564185">
        <w:rPr>
          <w:rFonts w:eastAsiaTheme="minorEastAsia" w:hint="eastAsia"/>
          <w:i/>
          <w:color w:val="000000"/>
          <w:lang w:eastAsia="zh-CN"/>
        </w:rPr>
        <w:t xml:space="preserve">Same as R12 D2D, </w:t>
      </w:r>
      <w:r w:rsidRPr="00564185">
        <w:rPr>
          <w:i/>
          <w:color w:val="000000"/>
        </w:rPr>
        <w:t>pre</w:t>
      </w:r>
      <w:r w:rsidRPr="00564185">
        <w:rPr>
          <w:rFonts w:eastAsiaTheme="minorEastAsia" w:hint="eastAsia"/>
          <w:i/>
          <w:color w:val="000000"/>
          <w:lang w:eastAsia="zh-CN"/>
        </w:rPr>
        <w:t>-</w:t>
      </w:r>
      <w:r w:rsidRPr="00564185">
        <w:rPr>
          <w:i/>
          <w:color w:val="000000"/>
        </w:rPr>
        <w:t>configur</w:t>
      </w:r>
      <w:r w:rsidRPr="00564185">
        <w:rPr>
          <w:rFonts w:eastAsiaTheme="minorEastAsia" w:hint="eastAsia"/>
          <w:i/>
          <w:color w:val="000000"/>
          <w:lang w:eastAsia="zh-CN"/>
        </w:rPr>
        <w:t xml:space="preserve">ation of </w:t>
      </w:r>
      <w:r w:rsidRPr="00564185">
        <w:rPr>
          <w:i/>
          <w:color w:val="000000"/>
        </w:rPr>
        <w:t xml:space="preserve">two </w:t>
      </w:r>
      <w:bookmarkStart w:id="13" w:name="OLE_LINK147"/>
      <w:bookmarkStart w:id="14" w:name="OLE_LINK148"/>
      <w:r w:rsidRPr="00564185">
        <w:rPr>
          <w:i/>
          <w:color w:val="000000"/>
        </w:rPr>
        <w:t xml:space="preserve">synchronization </w:t>
      </w:r>
      <w:proofErr w:type="spellStart"/>
      <w:r w:rsidRPr="00564185">
        <w:rPr>
          <w:i/>
          <w:color w:val="000000"/>
        </w:rPr>
        <w:t>subframe</w:t>
      </w:r>
      <w:bookmarkEnd w:id="13"/>
      <w:bookmarkEnd w:id="14"/>
      <w:r w:rsidRPr="00564185">
        <w:rPr>
          <w:rFonts w:eastAsiaTheme="minorEastAsia" w:hint="eastAsia"/>
          <w:i/>
          <w:color w:val="000000"/>
          <w:lang w:eastAsia="zh-CN"/>
        </w:rPr>
        <w:t>s</w:t>
      </w:r>
      <w:proofErr w:type="spellEnd"/>
      <w:r w:rsidRPr="00564185">
        <w:rPr>
          <w:rFonts w:eastAsiaTheme="minorEastAsia" w:hint="eastAsia"/>
          <w:i/>
          <w:color w:val="000000"/>
          <w:lang w:eastAsia="zh-CN"/>
        </w:rPr>
        <w:t xml:space="preserve"> scheme is reused</w:t>
      </w:r>
      <w:r w:rsidRPr="00564185">
        <w:rPr>
          <w:i/>
          <w:color w:val="000000"/>
        </w:rPr>
        <w:t xml:space="preserve"> for partial-coverage and out-of-coverage UEs. </w:t>
      </w:r>
      <w:bookmarkEnd w:id="9"/>
      <w:bookmarkEnd w:id="10"/>
    </w:p>
    <w:p w:rsidR="00032A9E" w:rsidRDefault="00032A9E" w:rsidP="00032A9E">
      <w:pPr>
        <w:pStyle w:val="2"/>
        <w:numPr>
          <w:ilvl w:val="1"/>
          <w:numId w:val="4"/>
        </w:numPr>
        <w:rPr>
          <w:rFonts w:ascii="Times New Roman" w:eastAsiaTheme="minorEastAsia" w:hAnsi="Times New Roman"/>
          <w:sz w:val="24"/>
          <w:szCs w:val="24"/>
        </w:rPr>
      </w:pPr>
      <w:r>
        <w:rPr>
          <w:rFonts w:ascii="Times New Roman" w:eastAsiaTheme="minorEastAsia" w:hAnsi="Times New Roman" w:hint="eastAsia"/>
          <w:sz w:val="24"/>
          <w:szCs w:val="24"/>
        </w:rPr>
        <w:lastRenderedPageBreak/>
        <w:t>F</w:t>
      </w:r>
      <w:r>
        <w:rPr>
          <w:rFonts w:ascii="Times New Roman" w:eastAsiaTheme="minorEastAsia" w:hAnsi="Times New Roman"/>
          <w:sz w:val="24"/>
          <w:szCs w:val="24"/>
        </w:rPr>
        <w:t>rame</w:t>
      </w:r>
    </w:p>
    <w:p w:rsidR="00436260" w:rsidRDefault="005973C8" w:rsidP="00F0489B">
      <w:pPr>
        <w:pStyle w:val="a0"/>
        <w:rPr>
          <w:rFonts w:eastAsiaTheme="minorEastAsia"/>
          <w:lang w:eastAsia="zh-CN"/>
        </w:rPr>
      </w:pPr>
      <w:r w:rsidRPr="00F0489B">
        <w:rPr>
          <w:rFonts w:eastAsiaTheme="minorEastAsia" w:hint="eastAsia"/>
          <w:lang w:eastAsia="zh-CN"/>
        </w:rPr>
        <w:t xml:space="preserve">Because </w:t>
      </w:r>
      <w:proofErr w:type="spellStart"/>
      <w:r w:rsidR="00375CE6" w:rsidRPr="00F0489B">
        <w:rPr>
          <w:rFonts w:eastAsiaTheme="minorEastAsia"/>
          <w:lang w:eastAsia="zh-CN"/>
        </w:rPr>
        <w:t>sync</w:t>
      </w:r>
      <w:r w:rsidRPr="00F0489B">
        <w:rPr>
          <w:rFonts w:eastAsiaTheme="minorEastAsia"/>
          <w:lang w:eastAsia="zh-CN"/>
        </w:rPr>
        <w:t>OffsetIndicator</w:t>
      </w:r>
      <w:proofErr w:type="spellEnd"/>
      <w:r w:rsidRPr="00F0489B">
        <w:rPr>
          <w:rFonts w:eastAsiaTheme="minorEastAsia" w:hint="eastAsia"/>
          <w:lang w:eastAsia="zh-CN"/>
        </w:rPr>
        <w:t xml:space="preserve"> </w:t>
      </w:r>
      <w:r w:rsidRPr="00F0489B">
        <w:rPr>
          <w:rFonts w:eastAsiaTheme="minorEastAsia"/>
          <w:lang w:eastAsia="zh-CN"/>
        </w:rPr>
        <w:t xml:space="preserve">indicates the offset of the </w:t>
      </w:r>
      <w:r w:rsidRPr="00F0489B">
        <w:rPr>
          <w:rFonts w:eastAsiaTheme="minorEastAsia" w:hint="eastAsia"/>
          <w:lang w:eastAsia="zh-CN"/>
        </w:rPr>
        <w:t xml:space="preserve">in-coverage </w:t>
      </w:r>
      <w:bookmarkStart w:id="15" w:name="OLE_LINK135"/>
      <w:bookmarkStart w:id="16" w:name="OLE_LINK136"/>
      <w:r w:rsidRPr="00F0489B">
        <w:rPr>
          <w:rFonts w:eastAsiaTheme="minorEastAsia"/>
          <w:lang w:eastAsia="zh-CN"/>
        </w:rPr>
        <w:t>resource pool</w:t>
      </w:r>
      <w:bookmarkEnd w:id="15"/>
      <w:bookmarkEnd w:id="16"/>
      <w:r w:rsidRPr="00F0489B">
        <w:rPr>
          <w:rFonts w:eastAsiaTheme="minorEastAsia"/>
          <w:lang w:eastAsia="zh-CN"/>
        </w:rPr>
        <w:t xml:space="preserve"> </w:t>
      </w:r>
      <w:bookmarkStart w:id="17" w:name="OLE_LINK17"/>
      <w:bookmarkStart w:id="18" w:name="OLE_LINK18"/>
      <w:r w:rsidRPr="00F0489B">
        <w:rPr>
          <w:rFonts w:eastAsiaTheme="minorEastAsia"/>
          <w:lang w:eastAsia="zh-CN"/>
        </w:rPr>
        <w:t>relative to</w:t>
      </w:r>
      <w:bookmarkEnd w:id="17"/>
      <w:bookmarkEnd w:id="18"/>
      <w:r w:rsidRPr="00F0489B">
        <w:rPr>
          <w:rFonts w:eastAsiaTheme="minorEastAsia"/>
          <w:lang w:eastAsia="zh-CN"/>
        </w:rPr>
        <w:t xml:space="preserve"> SFN 0</w:t>
      </w:r>
      <w:r w:rsidRPr="00F0489B">
        <w:rPr>
          <w:rFonts w:eastAsiaTheme="minorEastAsia" w:hint="eastAsia"/>
          <w:lang w:eastAsia="zh-CN"/>
        </w:rPr>
        <w:t xml:space="preserve"> and </w:t>
      </w:r>
      <w:r w:rsidRPr="00F0489B">
        <w:rPr>
          <w:rFonts w:eastAsiaTheme="minorEastAsia"/>
          <w:lang w:eastAsia="zh-CN"/>
        </w:rPr>
        <w:t>out</w:t>
      </w:r>
      <w:r w:rsidRPr="00F0489B">
        <w:rPr>
          <w:rFonts w:eastAsiaTheme="minorEastAsia" w:hint="eastAsia"/>
          <w:lang w:eastAsia="zh-CN"/>
        </w:rPr>
        <w:t>-</w:t>
      </w:r>
      <w:r w:rsidRPr="00F0489B">
        <w:rPr>
          <w:rFonts w:eastAsiaTheme="minorEastAsia"/>
          <w:lang w:eastAsia="zh-CN"/>
        </w:rPr>
        <w:t>of</w:t>
      </w:r>
      <w:r w:rsidRPr="00F0489B">
        <w:rPr>
          <w:rFonts w:eastAsiaTheme="minorEastAsia" w:hint="eastAsia"/>
          <w:lang w:eastAsia="zh-CN"/>
        </w:rPr>
        <w:t>-</w:t>
      </w:r>
      <w:r w:rsidRPr="00F0489B">
        <w:rPr>
          <w:rFonts w:eastAsiaTheme="minorEastAsia"/>
          <w:lang w:eastAsia="zh-CN"/>
        </w:rPr>
        <w:t>coverage</w:t>
      </w:r>
      <w:r w:rsidRPr="00F0489B">
        <w:rPr>
          <w:rFonts w:eastAsiaTheme="minorEastAsia" w:hint="eastAsia"/>
          <w:lang w:eastAsia="zh-CN"/>
        </w:rPr>
        <w:t xml:space="preserve"> </w:t>
      </w:r>
      <w:r w:rsidRPr="00F0489B">
        <w:rPr>
          <w:rFonts w:eastAsiaTheme="minorEastAsia"/>
          <w:lang w:eastAsia="zh-CN"/>
        </w:rPr>
        <w:t>resource pool relative to DFN 0</w:t>
      </w:r>
      <w:r w:rsidR="00B954A6" w:rsidRPr="00F0489B">
        <w:rPr>
          <w:rFonts w:eastAsiaTheme="minorEastAsia" w:hint="eastAsia"/>
          <w:lang w:eastAsia="zh-CN"/>
        </w:rPr>
        <w:t xml:space="preserve"> </w:t>
      </w:r>
      <w:bookmarkStart w:id="19" w:name="OLE_LINK21"/>
      <w:bookmarkStart w:id="20" w:name="OLE_LINK22"/>
      <w:r w:rsidR="00DD64DB">
        <w:fldChar w:fldCharType="begin"/>
      </w:r>
      <w:r w:rsidR="00A04866">
        <w:rPr>
          <w:rFonts w:eastAsiaTheme="minorEastAsia"/>
          <w:lang w:eastAsia="zh-CN"/>
        </w:rPr>
        <w:instrText xml:space="preserve"> </w:instrText>
      </w:r>
      <w:r w:rsidR="00A04866">
        <w:rPr>
          <w:rFonts w:eastAsiaTheme="minorEastAsia" w:hint="eastAsia"/>
          <w:lang w:eastAsia="zh-CN"/>
        </w:rPr>
        <w:instrText>REF _Ref450664979 \r \h</w:instrText>
      </w:r>
      <w:r w:rsidR="00A04866">
        <w:rPr>
          <w:rFonts w:eastAsiaTheme="minorEastAsia"/>
          <w:lang w:eastAsia="zh-CN"/>
        </w:rPr>
        <w:instrText xml:space="preserve"> </w:instrText>
      </w:r>
      <w:r w:rsidR="00DD64DB">
        <w:fldChar w:fldCharType="separate"/>
      </w:r>
      <w:r w:rsidR="00A04866">
        <w:rPr>
          <w:rFonts w:eastAsiaTheme="minorEastAsia"/>
          <w:lang w:eastAsia="zh-CN"/>
        </w:rPr>
        <w:t>[5]</w:t>
      </w:r>
      <w:r w:rsidR="00DD64DB">
        <w:fldChar w:fldCharType="end"/>
      </w:r>
      <w:r w:rsidR="00DD64DB">
        <w:fldChar w:fldCharType="begin"/>
      </w:r>
      <w:r w:rsidR="00A04866">
        <w:instrText xml:space="preserve"> REF _Ref450664981 \r \h </w:instrText>
      </w:r>
      <w:r w:rsidR="00DD64DB">
        <w:fldChar w:fldCharType="separate"/>
      </w:r>
      <w:r w:rsidR="00A04866">
        <w:t>[6]</w:t>
      </w:r>
      <w:r w:rsidR="00DD64DB">
        <w:fldChar w:fldCharType="end"/>
      </w:r>
      <w:bookmarkEnd w:id="19"/>
      <w:bookmarkEnd w:id="20"/>
      <w:r w:rsidRPr="00F0489B">
        <w:rPr>
          <w:rFonts w:eastAsiaTheme="minorEastAsia" w:hint="eastAsia"/>
          <w:lang w:eastAsia="zh-CN"/>
        </w:rPr>
        <w:t xml:space="preserve">, </w:t>
      </w:r>
      <w:r w:rsidR="00E61595">
        <w:rPr>
          <w:rFonts w:eastAsiaTheme="minorEastAsia" w:hint="eastAsia"/>
          <w:lang w:eastAsia="zh-CN"/>
        </w:rPr>
        <w:t>t</w:t>
      </w:r>
      <w:r>
        <w:rPr>
          <w:rFonts w:eastAsiaTheme="minorEastAsia" w:hint="eastAsia"/>
          <w:lang w:eastAsia="zh-CN"/>
        </w:rPr>
        <w:t xml:space="preserve">he </w:t>
      </w:r>
      <w:r w:rsidRPr="00F0489B">
        <w:rPr>
          <w:rFonts w:eastAsiaTheme="minorEastAsia" w:hint="eastAsia"/>
          <w:lang w:eastAsia="zh-CN"/>
        </w:rPr>
        <w:t xml:space="preserve">resource pool and the scheduling resources of R12 D2D are </w:t>
      </w:r>
      <w:r w:rsidR="00056610" w:rsidRPr="00F0489B">
        <w:rPr>
          <w:rFonts w:eastAsiaTheme="minorEastAsia" w:hint="eastAsia"/>
          <w:lang w:eastAsia="zh-CN"/>
        </w:rPr>
        <w:t>based on SFN and DFN</w:t>
      </w:r>
      <w:r w:rsidR="00A76AF6" w:rsidRPr="00F0489B">
        <w:rPr>
          <w:rFonts w:eastAsiaTheme="minorEastAsia" w:hint="eastAsia"/>
          <w:lang w:eastAsia="zh-CN"/>
        </w:rPr>
        <w:t xml:space="preserve"> </w:t>
      </w:r>
      <w:r w:rsidR="00DD64DB">
        <w:fldChar w:fldCharType="begin"/>
      </w:r>
      <w:r w:rsidR="00A04866">
        <w:rPr>
          <w:rFonts w:eastAsiaTheme="minorEastAsia"/>
          <w:lang w:eastAsia="zh-CN"/>
        </w:rPr>
        <w:instrText xml:space="preserve"> REF _Ref450664979 \r \h </w:instrText>
      </w:r>
      <w:r w:rsidR="00DD64DB">
        <w:fldChar w:fldCharType="separate"/>
      </w:r>
      <w:r w:rsidR="00A04866">
        <w:rPr>
          <w:rFonts w:eastAsiaTheme="minorEastAsia"/>
          <w:lang w:eastAsia="zh-CN"/>
        </w:rPr>
        <w:t>[5]</w:t>
      </w:r>
      <w:r w:rsidR="00DD64DB">
        <w:fldChar w:fldCharType="end"/>
      </w:r>
      <w:r w:rsidR="00DD64DB">
        <w:fldChar w:fldCharType="begin"/>
      </w:r>
      <w:r w:rsidR="00A04866">
        <w:instrText xml:space="preserve"> REF _Ref450664981 \r \h </w:instrText>
      </w:r>
      <w:r w:rsidR="00DD64DB">
        <w:fldChar w:fldCharType="separate"/>
      </w:r>
      <w:r w:rsidR="00A04866">
        <w:t>[6]</w:t>
      </w:r>
      <w:r w:rsidR="00DD64DB">
        <w:fldChar w:fldCharType="end"/>
      </w:r>
      <w:r w:rsidR="00056610" w:rsidRPr="00F0489B">
        <w:rPr>
          <w:rFonts w:eastAsiaTheme="minorEastAsia" w:hint="eastAsia"/>
          <w:lang w:eastAsia="zh-CN"/>
        </w:rPr>
        <w:t>.</w:t>
      </w:r>
    </w:p>
    <w:p w:rsidR="00793013" w:rsidRDefault="00793013" w:rsidP="00793013">
      <w:pPr>
        <w:pStyle w:val="a0"/>
        <w:rPr>
          <w:rFonts w:eastAsiaTheme="minorEastAsia"/>
          <w:lang w:eastAsia="zh-CN"/>
        </w:rPr>
      </w:pPr>
      <w:r>
        <w:rPr>
          <w:rFonts w:eastAsiaTheme="minorEastAsia" w:hint="eastAsia"/>
          <w:lang w:eastAsia="zh-CN"/>
        </w:rPr>
        <w:t xml:space="preserve">As the proposal in </w:t>
      </w:r>
      <w:r w:rsidR="00DD64DB">
        <w:rPr>
          <w:rFonts w:eastAsiaTheme="minorEastAsia"/>
          <w:lang w:eastAsia="zh-CN"/>
        </w:rPr>
        <w:fldChar w:fldCharType="begin"/>
      </w:r>
      <w:r w:rsidR="00732561">
        <w:rPr>
          <w:rFonts w:eastAsiaTheme="minorEastAsia"/>
          <w:lang w:eastAsia="zh-CN"/>
        </w:rPr>
        <w:instrText xml:space="preserve"> </w:instrText>
      </w:r>
      <w:r w:rsidR="00732561">
        <w:rPr>
          <w:rFonts w:eastAsiaTheme="minorEastAsia" w:hint="eastAsia"/>
          <w:lang w:eastAsia="zh-CN"/>
        </w:rPr>
        <w:instrText>REF _Ref450664946 \r \h</w:instrText>
      </w:r>
      <w:r w:rsidR="00732561">
        <w:rPr>
          <w:rFonts w:eastAsiaTheme="minorEastAsia"/>
          <w:lang w:eastAsia="zh-CN"/>
        </w:rPr>
        <w:instrText xml:space="preserve"> </w:instrText>
      </w:r>
      <w:r w:rsidR="00DD64DB">
        <w:rPr>
          <w:rFonts w:eastAsiaTheme="minorEastAsia"/>
          <w:lang w:eastAsia="zh-CN"/>
        </w:rPr>
      </w:r>
      <w:r w:rsidR="00DD64DB">
        <w:rPr>
          <w:rFonts w:eastAsiaTheme="minorEastAsia"/>
          <w:lang w:eastAsia="zh-CN"/>
        </w:rPr>
        <w:fldChar w:fldCharType="separate"/>
      </w:r>
      <w:r w:rsidR="00732561">
        <w:rPr>
          <w:rFonts w:eastAsiaTheme="minorEastAsia"/>
          <w:lang w:eastAsia="zh-CN"/>
        </w:rPr>
        <w:t>[3]</w:t>
      </w:r>
      <w:r w:rsidR="00DD64DB">
        <w:rPr>
          <w:rFonts w:eastAsiaTheme="minorEastAsia"/>
          <w:lang w:eastAsia="zh-CN"/>
        </w:rPr>
        <w:fldChar w:fldCharType="end"/>
      </w:r>
      <w:fldSimple w:instr=" REF _Ref450657229 \r \h  \* MERGEFORMAT "/>
      <w:r>
        <w:rPr>
          <w:rFonts w:eastAsiaTheme="minorEastAsia" w:hint="eastAsia"/>
          <w:lang w:eastAsia="zh-CN"/>
        </w:rPr>
        <w:t xml:space="preserve">, because V2V and D2D are </w:t>
      </w:r>
      <w:r w:rsidRPr="00F0489B">
        <w:rPr>
          <w:rFonts w:eastAsiaTheme="minorEastAsia" w:hint="eastAsia"/>
          <w:lang w:eastAsia="zh-CN"/>
        </w:rPr>
        <w:t xml:space="preserve">distinguished with different carriers, DFN of vehicles is decoupled from DFN </w:t>
      </w:r>
      <w:r>
        <w:rPr>
          <w:rFonts w:eastAsiaTheme="minorEastAsia" w:hint="eastAsia"/>
          <w:lang w:eastAsia="zh-CN"/>
        </w:rPr>
        <w:t>of cellular UEs.</w:t>
      </w:r>
    </w:p>
    <w:p w:rsidR="00793013" w:rsidRPr="009F183E" w:rsidRDefault="00793013" w:rsidP="00793013">
      <w:pPr>
        <w:pStyle w:val="a0"/>
        <w:rPr>
          <w:rFonts w:eastAsiaTheme="minorEastAsia"/>
          <w:lang w:eastAsia="zh-CN"/>
        </w:rPr>
      </w:pPr>
      <w:r w:rsidRPr="00F0489B">
        <w:rPr>
          <w:rFonts w:eastAsiaTheme="minorEastAsia" w:hint="eastAsia"/>
          <w:lang w:eastAsia="zh-CN"/>
        </w:rPr>
        <w:t xml:space="preserve">With the capability of receiving reliable GNSS signals, when out of coverage, DFN </w:t>
      </w:r>
      <w:bookmarkStart w:id="21" w:name="OLE_LINK143"/>
      <w:bookmarkStart w:id="22" w:name="OLE_LINK144"/>
      <w:r w:rsidRPr="00F0489B">
        <w:rPr>
          <w:rFonts w:eastAsiaTheme="minorEastAsia" w:hint="eastAsia"/>
          <w:lang w:eastAsia="zh-CN"/>
        </w:rPr>
        <w:t>of vehicles</w:t>
      </w:r>
      <w:bookmarkEnd w:id="21"/>
      <w:bookmarkEnd w:id="22"/>
      <w:r w:rsidRPr="00F0489B">
        <w:rPr>
          <w:rFonts w:eastAsiaTheme="minorEastAsia" w:hint="eastAsia"/>
          <w:lang w:eastAsia="zh-CN"/>
        </w:rPr>
        <w:t xml:space="preserve"> </w:t>
      </w:r>
      <w:r w:rsidRPr="00F0489B">
        <w:rPr>
          <w:rFonts w:eastAsiaTheme="minorEastAsia"/>
          <w:lang w:eastAsia="zh-CN"/>
        </w:rPr>
        <w:t>directly synchronized with GNSS</w:t>
      </w:r>
      <w:r>
        <w:rPr>
          <w:rFonts w:eastAsiaTheme="minorEastAsia" w:hint="eastAsia"/>
          <w:lang w:eastAsia="zh-CN"/>
        </w:rPr>
        <w:t xml:space="preserve"> may mismatch with DFN of cellular UEs. It is not suitable for out of coverage vehicle to still use DFN as the frame number.</w:t>
      </w:r>
    </w:p>
    <w:p w:rsidR="00F0489B" w:rsidRPr="00F0489B" w:rsidRDefault="00F0489B" w:rsidP="00F0489B">
      <w:pPr>
        <w:pStyle w:val="a0"/>
        <w:rPr>
          <w:rFonts w:eastAsiaTheme="minorEastAsia"/>
          <w:lang w:eastAsia="zh-CN"/>
        </w:rPr>
      </w:pPr>
      <w:r>
        <w:rPr>
          <w:rFonts w:eastAsiaTheme="minorEastAsia" w:hint="eastAsia"/>
          <w:lang w:eastAsia="zh-CN"/>
        </w:rPr>
        <w:t xml:space="preserve">The </w:t>
      </w:r>
      <w:r w:rsidRPr="00F0489B">
        <w:rPr>
          <w:rFonts w:eastAsiaTheme="minorEastAsia"/>
          <w:lang w:eastAsia="zh-CN"/>
        </w:rPr>
        <w:t>synchronization</w:t>
      </w:r>
      <w:r w:rsidRPr="00F0489B">
        <w:rPr>
          <w:rFonts w:eastAsiaTheme="minorEastAsia" w:hint="eastAsia"/>
          <w:lang w:eastAsia="zh-CN"/>
        </w:rPr>
        <w:t xml:space="preserve"> information is </w:t>
      </w:r>
      <w:r w:rsidRPr="00F0489B">
        <w:rPr>
          <w:rFonts w:eastAsiaTheme="minorEastAsia"/>
          <w:lang w:eastAsia="zh-CN"/>
        </w:rPr>
        <w:t xml:space="preserve">scheduled in </w:t>
      </w:r>
      <w:proofErr w:type="spellStart"/>
      <w:r w:rsidRPr="00F0489B">
        <w:rPr>
          <w:rFonts w:eastAsiaTheme="minorEastAsia"/>
          <w:lang w:eastAsia="zh-CN"/>
        </w:rPr>
        <w:t>subframes</w:t>
      </w:r>
      <w:proofErr w:type="spellEnd"/>
      <w:r w:rsidRPr="00F0489B">
        <w:rPr>
          <w:rFonts w:eastAsiaTheme="minorEastAsia"/>
          <w:lang w:eastAsia="zh-CN"/>
        </w:rPr>
        <w:t xml:space="preserve"> indicated by </w:t>
      </w:r>
      <w:bookmarkStart w:id="23" w:name="OLE_LINK145"/>
      <w:bookmarkStart w:id="24" w:name="OLE_LINK146"/>
      <w:proofErr w:type="spellStart"/>
      <w:r w:rsidRPr="00F0489B">
        <w:rPr>
          <w:rFonts w:eastAsiaTheme="minorEastAsia"/>
          <w:lang w:eastAsia="zh-CN"/>
        </w:rPr>
        <w:t>sync</w:t>
      </w:r>
      <w:bookmarkEnd w:id="23"/>
      <w:bookmarkEnd w:id="24"/>
      <w:r w:rsidRPr="00F0489B">
        <w:rPr>
          <w:rFonts w:eastAsiaTheme="minorEastAsia"/>
          <w:lang w:eastAsia="zh-CN"/>
        </w:rPr>
        <w:t>OffsetIndicator</w:t>
      </w:r>
      <w:proofErr w:type="spellEnd"/>
      <w:r w:rsidR="000570E0">
        <w:rPr>
          <w:rFonts w:eastAsiaTheme="minorEastAsia" w:hint="eastAsia"/>
          <w:lang w:eastAsia="zh-CN"/>
        </w:rPr>
        <w:t xml:space="preserve"> </w:t>
      </w:r>
      <w:r w:rsidR="00DD64DB">
        <w:fldChar w:fldCharType="begin"/>
      </w:r>
      <w:r w:rsidR="00F81F0C">
        <w:rPr>
          <w:rFonts w:eastAsiaTheme="minorEastAsia"/>
          <w:lang w:eastAsia="zh-CN"/>
        </w:rPr>
        <w:instrText xml:space="preserve"> REF _Ref450664979 \r \h </w:instrText>
      </w:r>
      <w:r w:rsidR="00DD64DB">
        <w:fldChar w:fldCharType="separate"/>
      </w:r>
      <w:r w:rsidR="00F81F0C">
        <w:rPr>
          <w:rFonts w:eastAsiaTheme="minorEastAsia"/>
          <w:lang w:eastAsia="zh-CN"/>
        </w:rPr>
        <w:t>[5]</w:t>
      </w:r>
      <w:r w:rsidR="00DD64DB">
        <w:fldChar w:fldCharType="end"/>
      </w:r>
      <w:r>
        <w:rPr>
          <w:rFonts w:eastAsiaTheme="minorEastAsia" w:hint="eastAsia"/>
          <w:lang w:eastAsia="zh-CN"/>
        </w:rPr>
        <w:t xml:space="preserve">: </w:t>
      </w:r>
    </w:p>
    <w:p w:rsidR="00F0489B" w:rsidRPr="00F0489B" w:rsidRDefault="00F0489B" w:rsidP="00846B63">
      <w:pPr>
        <w:pStyle w:val="a0"/>
        <w:jc w:val="center"/>
        <w:rPr>
          <w:rFonts w:eastAsiaTheme="minorEastAsia"/>
          <w:lang w:eastAsia="zh-CN"/>
        </w:rPr>
      </w:pPr>
      <w:r w:rsidRPr="00F0489B">
        <w:rPr>
          <w:rFonts w:eastAsiaTheme="minorEastAsia"/>
          <w:lang w:eastAsia="zh-CN"/>
        </w:rPr>
        <w:t xml:space="preserve">(10*DFN + </w:t>
      </w:r>
      <w:proofErr w:type="spellStart"/>
      <w:r w:rsidRPr="00F0489B">
        <w:rPr>
          <w:rFonts w:eastAsiaTheme="minorEastAsia"/>
          <w:lang w:eastAsia="zh-CN"/>
        </w:rPr>
        <w:t>subframe</w:t>
      </w:r>
      <w:proofErr w:type="spellEnd"/>
      <w:r w:rsidRPr="00F0489B">
        <w:rPr>
          <w:rFonts w:eastAsiaTheme="minorEastAsia"/>
          <w:lang w:eastAsia="zh-CN"/>
        </w:rPr>
        <w:t xml:space="preserve"> number) mod 40 = </w:t>
      </w:r>
      <w:proofErr w:type="spellStart"/>
      <w:r w:rsidRPr="00F0489B">
        <w:rPr>
          <w:rFonts w:eastAsiaTheme="minorEastAsia"/>
          <w:lang w:eastAsia="zh-CN"/>
        </w:rPr>
        <w:t>syncOffsetIndicator</w:t>
      </w:r>
      <w:proofErr w:type="spellEnd"/>
      <w:r w:rsidRPr="00F0489B">
        <w:rPr>
          <w:rFonts w:eastAsiaTheme="minorEastAsia"/>
          <w:lang w:eastAsia="zh-CN"/>
        </w:rPr>
        <w:t>.</w:t>
      </w:r>
    </w:p>
    <w:p w:rsidR="00793013" w:rsidRDefault="00147F62" w:rsidP="00793013">
      <w:pPr>
        <w:pStyle w:val="a0"/>
        <w:rPr>
          <w:rFonts w:eastAsiaTheme="minorEastAsia"/>
          <w:lang w:eastAsia="zh-CN"/>
        </w:rPr>
      </w:pPr>
      <w:r>
        <w:rPr>
          <w:rFonts w:eastAsiaTheme="minorEastAsia" w:hint="eastAsia"/>
          <w:lang w:eastAsia="zh-CN"/>
        </w:rPr>
        <w:t>I</w:t>
      </w:r>
      <w:r>
        <w:rPr>
          <w:rFonts w:eastAsiaTheme="minorEastAsia"/>
          <w:lang w:eastAsia="zh-CN"/>
        </w:rPr>
        <w:t>n RAN1 #8</w:t>
      </w:r>
      <w:r>
        <w:rPr>
          <w:rFonts w:eastAsiaTheme="minorEastAsia" w:hint="eastAsia"/>
          <w:lang w:eastAsia="zh-CN"/>
        </w:rPr>
        <w:t>4</w:t>
      </w:r>
      <w:r w:rsidRPr="006D4A66">
        <w:rPr>
          <w:rFonts w:eastAsiaTheme="minorEastAsia"/>
          <w:lang w:eastAsia="zh-CN"/>
        </w:rPr>
        <w:t xml:space="preserve"> meeting</w:t>
      </w:r>
      <w:r>
        <w:rPr>
          <w:rFonts w:eastAsiaTheme="minorEastAsia" w:hint="eastAsia"/>
          <w:lang w:eastAsia="zh-CN"/>
        </w:rPr>
        <w:t xml:space="preserve">, </w:t>
      </w:r>
      <w:bookmarkStart w:id="25" w:name="OLE_LINK39"/>
      <w:bookmarkStart w:id="26" w:name="OLE_LINK40"/>
      <w:r>
        <w:rPr>
          <w:rFonts w:eastAsiaTheme="minorEastAsia" w:hint="eastAsia"/>
          <w:lang w:eastAsia="zh-CN"/>
        </w:rPr>
        <w:t>s</w:t>
      </w:r>
      <w:r w:rsidRPr="001A5538">
        <w:rPr>
          <w:rFonts w:eastAsiaTheme="minorEastAsia"/>
          <w:lang w:eastAsia="zh-CN"/>
        </w:rPr>
        <w:t>ynchronization resource period</w:t>
      </w:r>
      <w:bookmarkEnd w:id="25"/>
      <w:bookmarkEnd w:id="26"/>
      <w:r w:rsidRPr="001A5538">
        <w:rPr>
          <w:rFonts w:eastAsiaTheme="minorEastAsia"/>
          <w:lang w:eastAsia="zh-CN"/>
        </w:rPr>
        <w:t xml:space="preserve"> for </w:t>
      </w:r>
      <w:r>
        <w:rPr>
          <w:rFonts w:eastAsiaTheme="minorEastAsia" w:hint="eastAsia"/>
          <w:lang w:eastAsia="zh-CN"/>
        </w:rPr>
        <w:t xml:space="preserve">PC5-based V2V is encouraged to be investigated from 40ms to larger period 640ms. And in </w:t>
      </w:r>
      <w:fldSimple w:instr=" REF _Ref450657229 \r \h  \* MERGEFORMAT ">
        <w:r>
          <w:rPr>
            <w:rFonts w:eastAsiaTheme="minorEastAsia"/>
            <w:lang w:eastAsia="zh-CN"/>
          </w:rPr>
          <w:t>[5]</w:t>
        </w:r>
      </w:fldSimple>
      <w:r>
        <w:rPr>
          <w:rFonts w:eastAsiaTheme="minorEastAsia" w:hint="eastAsia"/>
          <w:lang w:eastAsia="zh-CN"/>
        </w:rPr>
        <w:t xml:space="preserve">, with the consideration of overhead, </w:t>
      </w:r>
      <w:r w:rsidRPr="00793013">
        <w:rPr>
          <w:rFonts w:eastAsiaTheme="minorEastAsia" w:hint="eastAsia"/>
          <w:lang w:eastAsia="zh-CN"/>
        </w:rPr>
        <w:t xml:space="preserve">stronger computing, without consideration of power saving and </w:t>
      </w:r>
      <w:r w:rsidRPr="00793013">
        <w:rPr>
          <w:rFonts w:eastAsiaTheme="minorEastAsia"/>
          <w:lang w:eastAsia="zh-CN"/>
        </w:rPr>
        <w:t xml:space="preserve">avoidance of periodic collision to the </w:t>
      </w:r>
      <w:r w:rsidRPr="00793013">
        <w:rPr>
          <w:rFonts w:eastAsiaTheme="minorEastAsia" w:hint="eastAsia"/>
          <w:lang w:eastAsia="zh-CN"/>
        </w:rPr>
        <w:t xml:space="preserve">V2V </w:t>
      </w:r>
      <w:r w:rsidRPr="00793013">
        <w:rPr>
          <w:rFonts w:eastAsiaTheme="minorEastAsia"/>
          <w:lang w:eastAsia="zh-CN"/>
        </w:rPr>
        <w:t>services</w:t>
      </w:r>
      <w:r w:rsidRPr="00793013">
        <w:rPr>
          <w:rFonts w:eastAsiaTheme="minorEastAsia" w:hint="eastAsia"/>
          <w:lang w:eastAsia="zh-CN"/>
        </w:rPr>
        <w:t xml:space="preserve"> </w:t>
      </w:r>
      <w:proofErr w:type="spellStart"/>
      <w:r w:rsidRPr="00793013">
        <w:rPr>
          <w:rFonts w:eastAsiaTheme="minorEastAsia" w:hint="eastAsia"/>
          <w:lang w:eastAsia="zh-CN"/>
        </w:rPr>
        <w:t>subframe</w:t>
      </w:r>
      <w:proofErr w:type="spellEnd"/>
      <w:r w:rsidRPr="00793013">
        <w:rPr>
          <w:rFonts w:eastAsiaTheme="minorEastAsia" w:hint="eastAsia"/>
          <w:lang w:eastAsia="zh-CN"/>
        </w:rPr>
        <w:t xml:space="preserve">, the </w:t>
      </w:r>
      <w:r>
        <w:rPr>
          <w:rFonts w:eastAsiaTheme="minorEastAsia" w:hint="eastAsia"/>
          <w:lang w:eastAsia="zh-CN"/>
        </w:rPr>
        <w:t>s</w:t>
      </w:r>
      <w:r w:rsidRPr="001A5538">
        <w:rPr>
          <w:rFonts w:eastAsiaTheme="minorEastAsia"/>
          <w:lang w:eastAsia="zh-CN"/>
        </w:rPr>
        <w:t>ynchronization resource period</w:t>
      </w:r>
      <w:r>
        <w:rPr>
          <w:rFonts w:eastAsiaTheme="minorEastAsia" w:hint="eastAsia"/>
          <w:lang w:eastAsia="zh-CN"/>
        </w:rPr>
        <w:t xml:space="preserve"> is proposed </w:t>
      </w:r>
      <w:r w:rsidRPr="00AD4051">
        <w:rPr>
          <w:rFonts w:eastAsiaTheme="minorEastAsia" w:hint="eastAsia"/>
          <w:lang w:eastAsia="zh-CN"/>
        </w:rPr>
        <w:t>N*100ms (N&gt;=1)</w:t>
      </w:r>
      <w:r>
        <w:rPr>
          <w:rFonts w:eastAsiaTheme="minorEastAsia" w:hint="eastAsia"/>
          <w:lang w:eastAsia="zh-CN"/>
        </w:rPr>
        <w:t>.</w:t>
      </w:r>
    </w:p>
    <w:p w:rsidR="00147F62" w:rsidRDefault="00147F62" w:rsidP="00793013">
      <w:pPr>
        <w:pStyle w:val="a0"/>
        <w:rPr>
          <w:rFonts w:eastAsiaTheme="minorEastAsia"/>
          <w:lang w:eastAsia="zh-CN"/>
        </w:rPr>
      </w:pPr>
      <w:r>
        <w:rPr>
          <w:rFonts w:eastAsiaTheme="minorEastAsia" w:hint="eastAsia"/>
          <w:lang w:eastAsia="zh-CN"/>
        </w:rPr>
        <w:t>Because the s</w:t>
      </w:r>
      <w:r w:rsidRPr="00A249C2">
        <w:rPr>
          <w:rFonts w:eastAsiaTheme="minorEastAsia"/>
          <w:lang w:eastAsia="zh-CN"/>
        </w:rPr>
        <w:t>ynchronization resource period</w:t>
      </w:r>
      <w:r w:rsidRPr="00A249C2">
        <w:rPr>
          <w:rFonts w:eastAsiaTheme="minorEastAsia" w:hint="eastAsia"/>
          <w:lang w:eastAsia="zh-CN"/>
        </w:rPr>
        <w:t xml:space="preserve"> maybe changed</w:t>
      </w:r>
      <w:r w:rsidR="00A249C2" w:rsidRPr="00A249C2">
        <w:rPr>
          <w:rFonts w:eastAsiaTheme="minorEastAsia" w:hint="eastAsia"/>
          <w:lang w:eastAsia="zh-CN"/>
        </w:rPr>
        <w:t xml:space="preserve"> from 40ms</w:t>
      </w:r>
      <w:r w:rsidRPr="00A249C2">
        <w:rPr>
          <w:rFonts w:eastAsiaTheme="minorEastAsia" w:hint="eastAsia"/>
          <w:lang w:eastAsia="zh-CN"/>
        </w:rPr>
        <w:t xml:space="preserve">, the </w:t>
      </w:r>
      <w:r w:rsidR="00793013" w:rsidRPr="00A249C2">
        <w:rPr>
          <w:rFonts w:eastAsiaTheme="minorEastAsia" w:hint="eastAsia"/>
          <w:lang w:eastAsia="zh-CN"/>
        </w:rPr>
        <w:t xml:space="preserve">DFN is not proper for the </w:t>
      </w:r>
      <w:r w:rsidR="00A249C2" w:rsidRPr="00A249C2">
        <w:rPr>
          <w:color w:val="000000"/>
        </w:rPr>
        <w:t xml:space="preserve">synchronization </w:t>
      </w:r>
      <w:proofErr w:type="spellStart"/>
      <w:r w:rsidR="00A249C2" w:rsidRPr="00A249C2">
        <w:rPr>
          <w:color w:val="000000"/>
        </w:rPr>
        <w:t>subframe</w:t>
      </w:r>
      <w:proofErr w:type="spellEnd"/>
      <w:r w:rsidR="00A249C2" w:rsidRPr="00A249C2">
        <w:rPr>
          <w:rFonts w:eastAsiaTheme="minorEastAsia" w:hint="eastAsia"/>
          <w:color w:val="000000"/>
          <w:lang w:eastAsia="zh-CN"/>
        </w:rPr>
        <w:t xml:space="preserve"> of </w:t>
      </w:r>
      <w:r w:rsidR="00A249C2" w:rsidRPr="00A249C2">
        <w:rPr>
          <w:rFonts w:eastAsiaTheme="minorEastAsia" w:hint="eastAsia"/>
          <w:lang w:eastAsia="zh-CN"/>
        </w:rPr>
        <w:t>vehicles</w:t>
      </w:r>
      <w:r w:rsidR="00A249C2">
        <w:rPr>
          <w:rFonts w:eastAsiaTheme="minorEastAsia" w:hint="eastAsia"/>
          <w:lang w:eastAsia="zh-CN"/>
        </w:rPr>
        <w:t>.</w:t>
      </w:r>
    </w:p>
    <w:p w:rsidR="00A249C2" w:rsidRDefault="00A249C2" w:rsidP="00793013">
      <w:pPr>
        <w:pStyle w:val="a0"/>
        <w:rPr>
          <w:rFonts w:eastAsiaTheme="minorEastAsia"/>
          <w:lang w:eastAsia="zh-CN"/>
        </w:rPr>
      </w:pPr>
      <w:r>
        <w:rPr>
          <w:rFonts w:eastAsiaTheme="minorEastAsia" w:hint="eastAsia"/>
          <w:lang w:eastAsia="zh-CN"/>
        </w:rPr>
        <w:t>In summary, DFN of R12 D2D is not suitable for PC5-based V2V. A separate VFN (PC5 V2V Frame Number) is suggested</w:t>
      </w:r>
      <w:r w:rsidR="00A4289B">
        <w:rPr>
          <w:rFonts w:eastAsiaTheme="minorEastAsia" w:hint="eastAsia"/>
          <w:lang w:eastAsia="zh-CN"/>
        </w:rPr>
        <w:t xml:space="preserve"> to be used for PC5 V2V</w:t>
      </w:r>
      <w:r>
        <w:rPr>
          <w:rFonts w:eastAsiaTheme="minorEastAsia" w:hint="eastAsia"/>
          <w:lang w:eastAsia="zh-CN"/>
        </w:rPr>
        <w:t>.</w:t>
      </w:r>
    </w:p>
    <w:p w:rsidR="009C3EC2" w:rsidRDefault="00A4289B" w:rsidP="009C3EC2">
      <w:pPr>
        <w:pStyle w:val="a0"/>
        <w:rPr>
          <w:rFonts w:eastAsiaTheme="minorEastAsia"/>
          <w:lang w:eastAsia="zh-CN"/>
        </w:rPr>
      </w:pPr>
      <w:r w:rsidRPr="00A4289B">
        <w:rPr>
          <w:rFonts w:eastAsiaTheme="minorEastAsia"/>
          <w:b/>
          <w:lang w:eastAsia="zh-CN"/>
        </w:rPr>
        <w:t>P</w:t>
      </w:r>
      <w:r w:rsidRPr="00A4289B">
        <w:rPr>
          <w:rFonts w:eastAsiaTheme="minorEastAsia" w:hint="eastAsia"/>
          <w:b/>
          <w:lang w:eastAsia="zh-CN"/>
        </w:rPr>
        <w:t>roposal 2:</w:t>
      </w:r>
      <w:r>
        <w:rPr>
          <w:rFonts w:eastAsiaTheme="minorEastAsia" w:hint="eastAsia"/>
          <w:b/>
          <w:lang w:eastAsia="zh-CN"/>
        </w:rPr>
        <w:t xml:space="preserve"> </w:t>
      </w:r>
      <w:r w:rsidRPr="00645EDF">
        <w:rPr>
          <w:rFonts w:eastAsiaTheme="minorEastAsia" w:hint="eastAsia"/>
          <w:i/>
          <w:lang w:eastAsia="zh-CN"/>
        </w:rPr>
        <w:t xml:space="preserve">DFN of R12 D2D is not suitable for PC5-based V2V. </w:t>
      </w:r>
      <w:r w:rsidR="009C3EC2" w:rsidRPr="00645EDF">
        <w:rPr>
          <w:rFonts w:eastAsiaTheme="minorEastAsia" w:hint="eastAsia"/>
          <w:i/>
          <w:lang w:eastAsia="zh-CN"/>
        </w:rPr>
        <w:t>A separate VFN (PC5 V2V Frame Number) is suggested to be used for PC5 V2V.</w:t>
      </w:r>
    </w:p>
    <w:p w:rsidR="00EE77AE" w:rsidRDefault="00EE77AE" w:rsidP="00793013">
      <w:pPr>
        <w:pStyle w:val="a0"/>
        <w:rPr>
          <w:rFonts w:eastAsiaTheme="minorEastAsia"/>
          <w:iCs/>
          <w:lang w:eastAsia="zh-CN"/>
        </w:rPr>
      </w:pPr>
      <w:proofErr w:type="spellStart"/>
      <w:proofErr w:type="gramStart"/>
      <w:r>
        <w:rPr>
          <w:rFonts w:eastAsiaTheme="minorEastAsia" w:hint="eastAsia"/>
          <w:color w:val="000000"/>
          <w:lang w:eastAsia="zh-CN"/>
        </w:rPr>
        <w:t>eNB</w:t>
      </w:r>
      <w:proofErr w:type="spellEnd"/>
      <w:proofErr w:type="gramEnd"/>
      <w:r>
        <w:rPr>
          <w:rFonts w:eastAsiaTheme="minorEastAsia" w:hint="eastAsia"/>
          <w:color w:val="000000"/>
          <w:lang w:eastAsia="zh-CN"/>
        </w:rPr>
        <w:t xml:space="preserve"> can instructs vehicle UE to </w:t>
      </w:r>
      <w:r w:rsidRPr="00C23817">
        <w:rPr>
          <w:rFonts w:eastAsia="Malgun Gothic"/>
          <w:iCs/>
          <w:lang w:eastAsia="ko-KR"/>
        </w:rPr>
        <w:t xml:space="preserve">prioritize either </w:t>
      </w:r>
      <w:proofErr w:type="spellStart"/>
      <w:r w:rsidRPr="00C23817">
        <w:rPr>
          <w:rFonts w:eastAsia="Malgun Gothic"/>
          <w:iCs/>
          <w:lang w:eastAsia="ko-KR"/>
        </w:rPr>
        <w:t>eNB</w:t>
      </w:r>
      <w:proofErr w:type="spellEnd"/>
      <w:r w:rsidRPr="00C23817">
        <w:rPr>
          <w:rFonts w:eastAsia="Malgun Gothic"/>
          <w:iCs/>
          <w:lang w:eastAsia="ko-KR"/>
        </w:rPr>
        <w:t xml:space="preserve">-based synchronization or GNSS or GNSS-equivalent at least when the </w:t>
      </w:r>
      <w:proofErr w:type="spellStart"/>
      <w:r w:rsidRPr="00C23817">
        <w:rPr>
          <w:rFonts w:eastAsia="Malgun Gothic"/>
          <w:iCs/>
          <w:lang w:eastAsia="ko-KR"/>
        </w:rPr>
        <w:t>eNB</w:t>
      </w:r>
      <w:proofErr w:type="spellEnd"/>
      <w:r w:rsidRPr="00C23817">
        <w:rPr>
          <w:rFonts w:eastAsia="Malgun Gothic"/>
          <w:iCs/>
          <w:lang w:eastAsia="ko-KR"/>
        </w:rPr>
        <w:t xml:space="preserve"> is in the carrier where the vehicle UE operates on PC5 V2V</w:t>
      </w:r>
      <w:r>
        <w:rPr>
          <w:rFonts w:eastAsiaTheme="minorEastAsia" w:hint="eastAsia"/>
          <w:iCs/>
          <w:lang w:eastAsia="zh-CN"/>
        </w:rPr>
        <w:t xml:space="preserve">. </w:t>
      </w:r>
      <w:r w:rsidR="00DF4ACE">
        <w:rPr>
          <w:rFonts w:eastAsiaTheme="minorEastAsia" w:hint="eastAsia"/>
          <w:iCs/>
          <w:lang w:eastAsia="zh-CN"/>
        </w:rPr>
        <w:t xml:space="preserve">Reusing R12 D2D, when </w:t>
      </w:r>
      <w:proofErr w:type="spellStart"/>
      <w:r w:rsidR="00DF4ACE" w:rsidRPr="00C23817">
        <w:rPr>
          <w:rFonts w:eastAsia="Malgun Gothic"/>
          <w:iCs/>
          <w:lang w:eastAsia="ko-KR"/>
        </w:rPr>
        <w:t>eNB</w:t>
      </w:r>
      <w:proofErr w:type="spellEnd"/>
      <w:r w:rsidR="00DF4ACE" w:rsidRPr="00C23817">
        <w:rPr>
          <w:rFonts w:eastAsia="Malgun Gothic"/>
          <w:iCs/>
          <w:lang w:eastAsia="ko-KR"/>
        </w:rPr>
        <w:t xml:space="preserve"> instructs </w:t>
      </w:r>
      <w:proofErr w:type="spellStart"/>
      <w:r w:rsidR="00DF4ACE" w:rsidRPr="00C23817">
        <w:rPr>
          <w:rFonts w:eastAsia="Malgun Gothic"/>
          <w:iCs/>
          <w:lang w:eastAsia="ko-KR"/>
        </w:rPr>
        <w:t>eNB</w:t>
      </w:r>
      <w:proofErr w:type="spellEnd"/>
      <w:r w:rsidR="00DF4ACE" w:rsidRPr="00C23817">
        <w:rPr>
          <w:rFonts w:eastAsia="Malgun Gothic"/>
          <w:iCs/>
          <w:lang w:eastAsia="ko-KR"/>
        </w:rPr>
        <w:t>-based synchronization is prioritized</w:t>
      </w:r>
      <w:r w:rsidR="00DF4ACE">
        <w:rPr>
          <w:rFonts w:eastAsiaTheme="minorEastAsia" w:hint="eastAsia"/>
          <w:iCs/>
          <w:lang w:eastAsia="zh-CN"/>
        </w:rPr>
        <w:t xml:space="preserve">, VFN can be derived from SFN in coverage. Because </w:t>
      </w:r>
      <w:proofErr w:type="spellStart"/>
      <w:r w:rsidR="00DF4ACE">
        <w:rPr>
          <w:rFonts w:eastAsiaTheme="minorEastAsia" w:hint="eastAsia"/>
          <w:iCs/>
          <w:lang w:eastAsia="zh-CN"/>
        </w:rPr>
        <w:t>eNB</w:t>
      </w:r>
      <w:proofErr w:type="spellEnd"/>
      <w:r w:rsidR="00DF4ACE">
        <w:rPr>
          <w:rFonts w:eastAsiaTheme="minorEastAsia" w:hint="eastAsia"/>
          <w:iCs/>
          <w:lang w:eastAsia="zh-CN"/>
        </w:rPr>
        <w:t xml:space="preserve"> may receive reliable GNSS signal, SFN can be derived from UTC. Thus, VFN is obtained from UTC.</w:t>
      </w:r>
      <w:r w:rsidR="00F07FD5">
        <w:rPr>
          <w:rFonts w:eastAsiaTheme="minorEastAsia" w:hint="eastAsia"/>
          <w:iCs/>
          <w:lang w:eastAsia="zh-CN"/>
        </w:rPr>
        <w:t xml:space="preserve"> </w:t>
      </w:r>
      <w:bookmarkStart w:id="27" w:name="OLE_LINK3"/>
      <w:bookmarkStart w:id="28" w:name="OLE_LINK4"/>
      <w:r>
        <w:rPr>
          <w:rFonts w:eastAsiaTheme="minorEastAsia" w:hint="eastAsia"/>
          <w:iCs/>
          <w:lang w:eastAsia="zh-CN"/>
        </w:rPr>
        <w:t xml:space="preserve">When UE can directly </w:t>
      </w:r>
      <w:r w:rsidRPr="00C23817">
        <w:rPr>
          <w:rFonts w:eastAsia="Malgun Gothic"/>
          <w:iCs/>
          <w:lang w:eastAsia="ko-KR"/>
        </w:rPr>
        <w:t>synchroniz</w:t>
      </w:r>
      <w:r>
        <w:rPr>
          <w:rFonts w:eastAsiaTheme="minorEastAsia" w:hint="eastAsia"/>
          <w:iCs/>
          <w:lang w:eastAsia="zh-CN"/>
        </w:rPr>
        <w:t>e with GNSS</w:t>
      </w:r>
      <w:bookmarkEnd w:id="27"/>
      <w:bookmarkEnd w:id="28"/>
      <w:r>
        <w:rPr>
          <w:rFonts w:eastAsiaTheme="minorEastAsia" w:hint="eastAsia"/>
          <w:iCs/>
          <w:lang w:eastAsia="zh-CN"/>
        </w:rPr>
        <w:t xml:space="preserve"> in </w:t>
      </w:r>
      <w:r w:rsidRPr="00C23817">
        <w:rPr>
          <w:rFonts w:eastAsia="Malgun Gothic"/>
          <w:iCs/>
          <w:lang w:eastAsia="ko-KR"/>
        </w:rPr>
        <w:t>GNSS or GNSS-equivalent</w:t>
      </w:r>
      <w:r>
        <w:rPr>
          <w:rFonts w:eastAsiaTheme="minorEastAsia" w:hint="eastAsia"/>
          <w:iCs/>
          <w:lang w:eastAsia="zh-CN"/>
        </w:rPr>
        <w:t xml:space="preserve"> based </w:t>
      </w:r>
      <w:r w:rsidRPr="00C23817">
        <w:rPr>
          <w:rFonts w:eastAsia="Malgun Gothic"/>
          <w:iCs/>
          <w:lang w:eastAsia="ko-KR"/>
        </w:rPr>
        <w:t>synchronization</w:t>
      </w:r>
      <w:r>
        <w:rPr>
          <w:rFonts w:eastAsiaTheme="minorEastAsia" w:hint="eastAsia"/>
          <w:iCs/>
          <w:lang w:eastAsia="zh-CN"/>
        </w:rPr>
        <w:t xml:space="preserve">, GNSS is considered as timing </w:t>
      </w:r>
      <w:r w:rsidR="00A177E2">
        <w:rPr>
          <w:rFonts w:eastAsiaTheme="minorEastAsia" w:hint="eastAsia"/>
          <w:iCs/>
          <w:lang w:eastAsia="zh-CN"/>
        </w:rPr>
        <w:t>reference and then VFN can be derived from UTC with GNSS</w:t>
      </w:r>
      <w:r w:rsidR="00F50192">
        <w:rPr>
          <w:rFonts w:eastAsiaTheme="minorEastAsia" w:hint="eastAsia"/>
          <w:iCs/>
          <w:lang w:eastAsia="zh-CN"/>
        </w:rPr>
        <w:t xml:space="preserve"> no matter UE is in-coverage or out-of-coverage</w:t>
      </w:r>
      <w:r w:rsidR="00A177E2">
        <w:rPr>
          <w:rFonts w:eastAsiaTheme="minorEastAsia" w:hint="eastAsia"/>
          <w:iCs/>
          <w:lang w:eastAsia="zh-CN"/>
        </w:rPr>
        <w:t>.</w:t>
      </w:r>
      <w:r w:rsidR="001D09E2">
        <w:rPr>
          <w:rFonts w:eastAsiaTheme="minorEastAsia" w:hint="eastAsia"/>
          <w:iCs/>
          <w:lang w:eastAsia="zh-CN"/>
        </w:rPr>
        <w:t xml:space="preserve"> </w:t>
      </w:r>
      <w:bookmarkStart w:id="29" w:name="OLE_LINK5"/>
      <w:bookmarkStart w:id="30" w:name="OLE_LINK6"/>
      <w:bookmarkStart w:id="31" w:name="OLE_LINK13"/>
      <w:bookmarkStart w:id="32" w:name="OLE_LINK14"/>
      <w:r w:rsidR="00B85211">
        <w:rPr>
          <w:rFonts w:eastAsiaTheme="minorEastAsia" w:hint="eastAsia"/>
          <w:iCs/>
          <w:lang w:eastAsia="zh-CN"/>
        </w:rPr>
        <w:t xml:space="preserve">When UE cannot directly </w:t>
      </w:r>
      <w:r w:rsidR="00B85211" w:rsidRPr="00C23817">
        <w:rPr>
          <w:rFonts w:eastAsia="Malgun Gothic"/>
          <w:iCs/>
          <w:lang w:eastAsia="ko-KR"/>
        </w:rPr>
        <w:t>synchroniz</w:t>
      </w:r>
      <w:r w:rsidR="00B85211">
        <w:rPr>
          <w:rFonts w:eastAsiaTheme="minorEastAsia" w:hint="eastAsia"/>
          <w:iCs/>
          <w:lang w:eastAsia="zh-CN"/>
        </w:rPr>
        <w:t xml:space="preserve">e with GNSS in </w:t>
      </w:r>
      <w:r w:rsidR="00B85211" w:rsidRPr="00C23817">
        <w:rPr>
          <w:rFonts w:eastAsia="Malgun Gothic"/>
          <w:iCs/>
          <w:lang w:eastAsia="ko-KR"/>
        </w:rPr>
        <w:t>GNSS or GNSS-equivalent</w:t>
      </w:r>
      <w:r w:rsidR="00B85211">
        <w:rPr>
          <w:rFonts w:eastAsiaTheme="minorEastAsia" w:hint="eastAsia"/>
          <w:iCs/>
          <w:lang w:eastAsia="zh-CN"/>
        </w:rPr>
        <w:t xml:space="preserve"> based </w:t>
      </w:r>
      <w:r w:rsidR="00B85211" w:rsidRPr="00C23817">
        <w:rPr>
          <w:rFonts w:eastAsia="Malgun Gothic"/>
          <w:iCs/>
          <w:lang w:eastAsia="ko-KR"/>
        </w:rPr>
        <w:t>synchronization</w:t>
      </w:r>
      <w:r w:rsidR="00910C58">
        <w:rPr>
          <w:rFonts w:eastAsiaTheme="minorEastAsia" w:hint="eastAsia"/>
          <w:iCs/>
          <w:lang w:eastAsia="zh-CN"/>
        </w:rPr>
        <w:t xml:space="preserve">, </w:t>
      </w:r>
      <w:bookmarkStart w:id="33" w:name="OLE_LINK9"/>
      <w:bookmarkStart w:id="34" w:name="OLE_LINK10"/>
      <w:r w:rsidR="00910C58">
        <w:rPr>
          <w:rFonts w:eastAsiaTheme="minorEastAsia" w:hint="eastAsia"/>
          <w:iCs/>
          <w:lang w:eastAsia="zh-CN"/>
        </w:rPr>
        <w:t>V</w:t>
      </w:r>
      <w:r w:rsidR="00B85211">
        <w:rPr>
          <w:rFonts w:eastAsiaTheme="minorEastAsia" w:hint="eastAsia"/>
          <w:iCs/>
          <w:lang w:eastAsia="zh-CN"/>
        </w:rPr>
        <w:t>FN can be forwarded from the higher priority UE to the lower priority UE</w:t>
      </w:r>
      <w:bookmarkEnd w:id="33"/>
      <w:bookmarkEnd w:id="34"/>
      <w:r w:rsidR="00B85211">
        <w:rPr>
          <w:rFonts w:eastAsiaTheme="minorEastAsia" w:hint="eastAsia"/>
          <w:iCs/>
          <w:lang w:eastAsia="zh-CN"/>
        </w:rPr>
        <w:t>.</w:t>
      </w:r>
      <w:r w:rsidR="00E952AB">
        <w:rPr>
          <w:rFonts w:eastAsiaTheme="minorEastAsia" w:hint="eastAsia"/>
          <w:iCs/>
          <w:lang w:eastAsia="zh-CN"/>
        </w:rPr>
        <w:t xml:space="preserve"> When out-of-coverage UE is independent </w:t>
      </w:r>
      <w:r w:rsidR="00E952AB" w:rsidRPr="00C23817">
        <w:rPr>
          <w:rFonts w:eastAsia="Malgun Gothic"/>
          <w:iCs/>
          <w:lang w:eastAsia="ko-KR"/>
        </w:rPr>
        <w:t>synchronization</w:t>
      </w:r>
      <w:r w:rsidR="00E952AB">
        <w:rPr>
          <w:rFonts w:eastAsiaTheme="minorEastAsia" w:hint="eastAsia"/>
          <w:iCs/>
          <w:lang w:eastAsia="zh-CN"/>
        </w:rPr>
        <w:t xml:space="preserve"> source, VFN is derived with </w:t>
      </w:r>
      <w:r w:rsidR="00E952AB" w:rsidRPr="00C23817">
        <w:rPr>
          <w:rFonts w:eastAsia="Malgun Gothic"/>
          <w:iCs/>
          <w:lang w:eastAsia="ko-KR"/>
        </w:rPr>
        <w:t>implementation issue</w:t>
      </w:r>
      <w:r w:rsidR="00E952AB">
        <w:rPr>
          <w:rFonts w:eastAsiaTheme="minorEastAsia" w:hint="eastAsia"/>
          <w:iCs/>
          <w:lang w:eastAsia="zh-CN"/>
        </w:rPr>
        <w:t>, such as local oscillator.</w:t>
      </w:r>
      <w:bookmarkEnd w:id="29"/>
      <w:bookmarkEnd w:id="30"/>
    </w:p>
    <w:bookmarkEnd w:id="31"/>
    <w:bookmarkEnd w:id="32"/>
    <w:p w:rsidR="00E952AB" w:rsidRPr="00B55F84" w:rsidRDefault="00E952AB" w:rsidP="00793013">
      <w:pPr>
        <w:pStyle w:val="a0"/>
        <w:rPr>
          <w:rFonts w:eastAsiaTheme="minorEastAsia"/>
          <w:i/>
          <w:iCs/>
          <w:lang w:eastAsia="zh-CN"/>
        </w:rPr>
      </w:pPr>
      <w:r w:rsidRPr="00B55F84">
        <w:rPr>
          <w:rFonts w:eastAsiaTheme="minorEastAsia" w:hint="eastAsia"/>
          <w:b/>
          <w:iCs/>
          <w:lang w:eastAsia="zh-CN"/>
        </w:rPr>
        <w:t xml:space="preserve">Proposal 3: </w:t>
      </w:r>
      <w:r w:rsidR="005678B4" w:rsidRPr="00B55F84">
        <w:rPr>
          <w:rFonts w:eastAsiaTheme="minorEastAsia" w:hint="eastAsia"/>
          <w:i/>
          <w:iCs/>
          <w:lang w:eastAsia="zh-CN"/>
        </w:rPr>
        <w:t>VFN can be derived with the following method:</w:t>
      </w:r>
    </w:p>
    <w:p w:rsidR="00B24B3E" w:rsidRPr="00B55F84" w:rsidRDefault="00B24B3E" w:rsidP="00B24B3E">
      <w:pPr>
        <w:pStyle w:val="a0"/>
        <w:numPr>
          <w:ilvl w:val="0"/>
          <w:numId w:val="37"/>
        </w:numPr>
        <w:rPr>
          <w:rFonts w:eastAsiaTheme="minorEastAsia"/>
          <w:i/>
          <w:iCs/>
          <w:lang w:eastAsia="zh-CN"/>
        </w:rPr>
      </w:pPr>
      <w:bookmarkStart w:id="35" w:name="OLE_LINK7"/>
      <w:bookmarkStart w:id="36" w:name="OLE_LINK8"/>
      <w:r w:rsidRPr="00B55F84">
        <w:rPr>
          <w:rFonts w:eastAsiaTheme="minorEastAsia" w:hint="eastAsia"/>
          <w:i/>
          <w:iCs/>
          <w:lang w:eastAsia="zh-CN"/>
        </w:rPr>
        <w:t>In coverage:</w:t>
      </w:r>
    </w:p>
    <w:bookmarkEnd w:id="35"/>
    <w:bookmarkEnd w:id="36"/>
    <w:p w:rsidR="005678B4" w:rsidRPr="00B55F84" w:rsidRDefault="005678B4" w:rsidP="00B24B3E">
      <w:pPr>
        <w:pStyle w:val="a0"/>
        <w:numPr>
          <w:ilvl w:val="0"/>
          <w:numId w:val="38"/>
        </w:numPr>
        <w:rPr>
          <w:rFonts w:eastAsiaTheme="minorEastAsia"/>
          <w:i/>
          <w:iCs/>
          <w:lang w:eastAsia="zh-CN"/>
        </w:rPr>
      </w:pPr>
      <w:proofErr w:type="spellStart"/>
      <w:r w:rsidRPr="00B55F84">
        <w:rPr>
          <w:rFonts w:eastAsia="Malgun Gothic"/>
          <w:i/>
          <w:iCs/>
          <w:lang w:eastAsia="ko-KR"/>
        </w:rPr>
        <w:t>eNB</w:t>
      </w:r>
      <w:proofErr w:type="spellEnd"/>
      <w:r w:rsidRPr="00B55F84">
        <w:rPr>
          <w:rFonts w:eastAsia="Malgun Gothic"/>
          <w:i/>
          <w:iCs/>
          <w:lang w:eastAsia="ko-KR"/>
        </w:rPr>
        <w:t>-based synchronization</w:t>
      </w:r>
      <w:r w:rsidRPr="00B55F84">
        <w:rPr>
          <w:rFonts w:eastAsiaTheme="minorEastAsia" w:hint="eastAsia"/>
          <w:i/>
          <w:iCs/>
          <w:lang w:eastAsia="zh-CN"/>
        </w:rPr>
        <w:t>: Reusing R12 D2D, V</w:t>
      </w:r>
      <w:r w:rsidR="00736675" w:rsidRPr="00B55F84">
        <w:rPr>
          <w:rFonts w:eastAsiaTheme="minorEastAsia" w:hint="eastAsia"/>
          <w:i/>
          <w:iCs/>
          <w:lang w:eastAsia="zh-CN"/>
        </w:rPr>
        <w:t>FN can be derived from SFN</w:t>
      </w:r>
      <w:r w:rsidR="004A1751">
        <w:rPr>
          <w:rFonts w:eastAsiaTheme="minorEastAsia" w:hint="eastAsia"/>
          <w:i/>
          <w:iCs/>
          <w:lang w:eastAsia="zh-CN"/>
        </w:rPr>
        <w:t>;</w:t>
      </w:r>
    </w:p>
    <w:p w:rsidR="007C77A4" w:rsidRPr="00B55F84" w:rsidRDefault="005678B4" w:rsidP="00793013">
      <w:pPr>
        <w:pStyle w:val="a0"/>
        <w:numPr>
          <w:ilvl w:val="0"/>
          <w:numId w:val="38"/>
        </w:numPr>
        <w:rPr>
          <w:rFonts w:eastAsiaTheme="minorEastAsia"/>
          <w:i/>
          <w:color w:val="000000"/>
          <w:lang w:eastAsia="zh-CN"/>
        </w:rPr>
      </w:pPr>
      <w:r w:rsidRPr="00B55F84">
        <w:rPr>
          <w:rFonts w:eastAsiaTheme="minorEastAsia" w:hint="eastAsia"/>
          <w:i/>
          <w:color w:val="000000"/>
          <w:lang w:eastAsia="zh-CN"/>
        </w:rPr>
        <w:t xml:space="preserve">GNSS-based </w:t>
      </w:r>
      <w:r w:rsidRPr="00B55F84">
        <w:rPr>
          <w:rFonts w:eastAsia="Malgun Gothic"/>
          <w:i/>
          <w:iCs/>
          <w:lang w:eastAsia="ko-KR"/>
        </w:rPr>
        <w:t>synchronization</w:t>
      </w:r>
      <w:r w:rsidRPr="00B55F84">
        <w:rPr>
          <w:rFonts w:eastAsiaTheme="minorEastAsia" w:hint="eastAsia"/>
          <w:i/>
          <w:iCs/>
          <w:lang w:eastAsia="zh-CN"/>
        </w:rPr>
        <w:t>:</w:t>
      </w:r>
      <w:r w:rsidR="00813538" w:rsidRPr="00B55F84">
        <w:rPr>
          <w:rFonts w:eastAsiaTheme="minorEastAsia" w:hint="eastAsia"/>
          <w:i/>
          <w:iCs/>
          <w:lang w:eastAsia="zh-CN"/>
        </w:rPr>
        <w:t xml:space="preserve"> </w:t>
      </w:r>
      <w:r w:rsidR="00FC6C0D" w:rsidRPr="00B55F84">
        <w:rPr>
          <w:rFonts w:eastAsiaTheme="minorEastAsia" w:hint="eastAsia"/>
          <w:i/>
          <w:iCs/>
          <w:lang w:eastAsia="zh-CN"/>
        </w:rPr>
        <w:t xml:space="preserve">When UE can directly </w:t>
      </w:r>
      <w:r w:rsidR="00FC6C0D" w:rsidRPr="00B55F84">
        <w:rPr>
          <w:rFonts w:eastAsia="Malgun Gothic"/>
          <w:i/>
          <w:iCs/>
          <w:lang w:eastAsia="ko-KR"/>
        </w:rPr>
        <w:t>synchroniz</w:t>
      </w:r>
      <w:r w:rsidR="00FC6C0D" w:rsidRPr="00B55F84">
        <w:rPr>
          <w:rFonts w:eastAsiaTheme="minorEastAsia" w:hint="eastAsia"/>
          <w:i/>
          <w:iCs/>
          <w:lang w:eastAsia="zh-CN"/>
        </w:rPr>
        <w:t xml:space="preserve">e with GNSS, </w:t>
      </w:r>
      <w:r w:rsidR="00813538" w:rsidRPr="00B55F84">
        <w:rPr>
          <w:rFonts w:eastAsiaTheme="minorEastAsia" w:hint="eastAsia"/>
          <w:i/>
          <w:iCs/>
          <w:lang w:eastAsia="zh-CN"/>
        </w:rPr>
        <w:t>VFN can be derived from UTC with GNSS</w:t>
      </w:r>
      <w:r w:rsidR="008C5059" w:rsidRPr="00B55F84">
        <w:rPr>
          <w:rFonts w:eastAsiaTheme="minorEastAsia" w:hint="eastAsia"/>
          <w:i/>
          <w:iCs/>
          <w:lang w:eastAsia="zh-CN"/>
        </w:rPr>
        <w:t xml:space="preserve">. </w:t>
      </w:r>
      <w:r w:rsidR="00B24B3E" w:rsidRPr="00B55F84">
        <w:rPr>
          <w:rFonts w:eastAsiaTheme="minorEastAsia" w:hint="eastAsia"/>
          <w:i/>
          <w:iCs/>
          <w:lang w:eastAsia="zh-CN"/>
        </w:rPr>
        <w:t xml:space="preserve">When UE cannot directly </w:t>
      </w:r>
      <w:r w:rsidR="00B24B3E" w:rsidRPr="00B55F84">
        <w:rPr>
          <w:rFonts w:eastAsia="Malgun Gothic"/>
          <w:i/>
          <w:iCs/>
          <w:lang w:eastAsia="ko-KR"/>
        </w:rPr>
        <w:t>synchroniz</w:t>
      </w:r>
      <w:r w:rsidR="00B24B3E" w:rsidRPr="00B55F84">
        <w:rPr>
          <w:rFonts w:eastAsiaTheme="minorEastAsia" w:hint="eastAsia"/>
          <w:i/>
          <w:iCs/>
          <w:lang w:eastAsia="zh-CN"/>
        </w:rPr>
        <w:t xml:space="preserve">e with GNSS in </w:t>
      </w:r>
      <w:r w:rsidR="00B24B3E" w:rsidRPr="00B55F84">
        <w:rPr>
          <w:rFonts w:eastAsia="Malgun Gothic"/>
          <w:i/>
          <w:iCs/>
          <w:lang w:eastAsia="ko-KR"/>
        </w:rPr>
        <w:t>GNSS or GNSS-equivalent</w:t>
      </w:r>
      <w:r w:rsidR="00B24B3E" w:rsidRPr="00B55F84">
        <w:rPr>
          <w:rFonts w:eastAsiaTheme="minorEastAsia" w:hint="eastAsia"/>
          <w:i/>
          <w:iCs/>
          <w:lang w:eastAsia="zh-CN"/>
        </w:rPr>
        <w:t xml:space="preserve"> based </w:t>
      </w:r>
      <w:r w:rsidR="00B24B3E" w:rsidRPr="00B55F84">
        <w:rPr>
          <w:rFonts w:eastAsia="Malgun Gothic"/>
          <w:i/>
          <w:iCs/>
          <w:lang w:eastAsia="ko-KR"/>
        </w:rPr>
        <w:t>synchronization</w:t>
      </w:r>
      <w:r w:rsidR="00B24B3E" w:rsidRPr="00B55F84">
        <w:rPr>
          <w:rFonts w:eastAsiaTheme="minorEastAsia" w:hint="eastAsia"/>
          <w:i/>
          <w:iCs/>
          <w:lang w:eastAsia="zh-CN"/>
        </w:rPr>
        <w:t>, VFN can be forwarded from the higher priority UE to the lower priority UE</w:t>
      </w:r>
      <w:r w:rsidR="004A1751">
        <w:rPr>
          <w:rFonts w:eastAsiaTheme="minorEastAsia" w:hint="eastAsia"/>
          <w:i/>
          <w:iCs/>
          <w:lang w:eastAsia="zh-CN"/>
        </w:rPr>
        <w:t>;</w:t>
      </w:r>
    </w:p>
    <w:p w:rsidR="00422362" w:rsidRPr="00B55F84" w:rsidRDefault="00422362" w:rsidP="00422362">
      <w:pPr>
        <w:pStyle w:val="a0"/>
        <w:numPr>
          <w:ilvl w:val="0"/>
          <w:numId w:val="37"/>
        </w:numPr>
        <w:rPr>
          <w:rFonts w:eastAsiaTheme="minorEastAsia"/>
          <w:i/>
          <w:iCs/>
          <w:lang w:eastAsia="zh-CN"/>
        </w:rPr>
      </w:pPr>
      <w:r w:rsidRPr="00B55F84">
        <w:rPr>
          <w:rFonts w:eastAsiaTheme="minorEastAsia" w:hint="eastAsia"/>
          <w:i/>
          <w:iCs/>
          <w:lang w:eastAsia="zh-CN"/>
        </w:rPr>
        <w:t>Partial-coverage:</w:t>
      </w:r>
    </w:p>
    <w:p w:rsidR="00422362" w:rsidRPr="00B55F84" w:rsidRDefault="00422362" w:rsidP="00422362">
      <w:pPr>
        <w:pStyle w:val="a0"/>
        <w:numPr>
          <w:ilvl w:val="0"/>
          <w:numId w:val="38"/>
        </w:numPr>
        <w:rPr>
          <w:rFonts w:eastAsiaTheme="minorEastAsia"/>
          <w:i/>
          <w:color w:val="000000"/>
          <w:lang w:eastAsia="zh-CN"/>
        </w:rPr>
      </w:pPr>
      <w:r w:rsidRPr="00B55F84">
        <w:rPr>
          <w:rFonts w:eastAsiaTheme="minorEastAsia" w:hint="eastAsia"/>
          <w:i/>
          <w:color w:val="000000"/>
          <w:lang w:eastAsia="zh-CN"/>
        </w:rPr>
        <w:t xml:space="preserve">VFN can be forwarded from </w:t>
      </w:r>
      <w:r w:rsidR="004204C3">
        <w:rPr>
          <w:rFonts w:eastAsiaTheme="minorEastAsia" w:hint="eastAsia"/>
          <w:i/>
          <w:color w:val="000000"/>
          <w:lang w:eastAsia="zh-CN"/>
        </w:rPr>
        <w:t>in-coverage</w:t>
      </w:r>
      <w:r w:rsidRPr="00B55F84">
        <w:rPr>
          <w:rFonts w:eastAsiaTheme="minorEastAsia" w:hint="eastAsia"/>
          <w:i/>
          <w:color w:val="000000"/>
          <w:lang w:eastAsia="zh-CN"/>
        </w:rPr>
        <w:t xml:space="preserve"> UE to </w:t>
      </w:r>
      <w:proofErr w:type="spellStart"/>
      <w:r w:rsidR="00C477CD">
        <w:rPr>
          <w:rFonts w:eastAsiaTheme="minorEastAsia" w:hint="eastAsia"/>
          <w:i/>
          <w:color w:val="000000"/>
          <w:lang w:eastAsia="zh-CN"/>
        </w:rPr>
        <w:t>patial</w:t>
      </w:r>
      <w:proofErr w:type="spellEnd"/>
      <w:r w:rsidR="00C477CD">
        <w:rPr>
          <w:rFonts w:eastAsiaTheme="minorEastAsia" w:hint="eastAsia"/>
          <w:i/>
          <w:color w:val="000000"/>
          <w:lang w:eastAsia="zh-CN"/>
        </w:rPr>
        <w:t>-coverage</w:t>
      </w:r>
      <w:r w:rsidRPr="00B55F84">
        <w:rPr>
          <w:rFonts w:eastAsiaTheme="minorEastAsia" w:hint="eastAsia"/>
          <w:i/>
          <w:color w:val="000000"/>
          <w:lang w:eastAsia="zh-CN"/>
        </w:rPr>
        <w:t xml:space="preserve"> UE</w:t>
      </w:r>
      <w:r w:rsidR="004A1751">
        <w:rPr>
          <w:rFonts w:eastAsiaTheme="minorEastAsia" w:hint="eastAsia"/>
          <w:i/>
          <w:color w:val="000000"/>
          <w:lang w:eastAsia="zh-CN"/>
        </w:rPr>
        <w:t>;</w:t>
      </w:r>
    </w:p>
    <w:p w:rsidR="007C77A4" w:rsidRPr="00B55F84" w:rsidRDefault="00DA1DCA" w:rsidP="00422362">
      <w:pPr>
        <w:pStyle w:val="a0"/>
        <w:numPr>
          <w:ilvl w:val="0"/>
          <w:numId w:val="37"/>
        </w:numPr>
        <w:rPr>
          <w:rFonts w:eastAsiaTheme="minorEastAsia"/>
          <w:i/>
          <w:iCs/>
          <w:lang w:eastAsia="zh-CN"/>
        </w:rPr>
      </w:pPr>
      <w:r w:rsidRPr="00B55F84">
        <w:rPr>
          <w:rFonts w:eastAsiaTheme="minorEastAsia" w:hint="eastAsia"/>
          <w:i/>
          <w:iCs/>
          <w:lang w:eastAsia="zh-CN"/>
        </w:rPr>
        <w:t>Out-of-</w:t>
      </w:r>
      <w:r w:rsidR="007C77A4" w:rsidRPr="00B55F84">
        <w:rPr>
          <w:rFonts w:eastAsiaTheme="minorEastAsia" w:hint="eastAsia"/>
          <w:i/>
          <w:iCs/>
          <w:lang w:eastAsia="zh-CN"/>
        </w:rPr>
        <w:t>coverage:</w:t>
      </w:r>
    </w:p>
    <w:p w:rsidR="00422362" w:rsidRPr="00B55F84" w:rsidRDefault="00422362" w:rsidP="00422362">
      <w:pPr>
        <w:pStyle w:val="a0"/>
        <w:numPr>
          <w:ilvl w:val="0"/>
          <w:numId w:val="38"/>
        </w:numPr>
        <w:rPr>
          <w:rFonts w:eastAsiaTheme="minorEastAsia"/>
          <w:i/>
          <w:color w:val="000000"/>
          <w:lang w:eastAsia="zh-CN"/>
        </w:rPr>
      </w:pPr>
      <w:r w:rsidRPr="00B55F84">
        <w:rPr>
          <w:rFonts w:eastAsiaTheme="minorEastAsia" w:hint="eastAsia"/>
          <w:i/>
          <w:color w:val="000000"/>
          <w:lang w:eastAsia="zh-CN"/>
        </w:rPr>
        <w:t xml:space="preserve">When UE cannot directly </w:t>
      </w:r>
      <w:bookmarkStart w:id="37" w:name="OLE_LINK15"/>
      <w:bookmarkStart w:id="38" w:name="OLE_LINK16"/>
      <w:r w:rsidRPr="00B55F84">
        <w:rPr>
          <w:rFonts w:eastAsiaTheme="minorEastAsia"/>
          <w:i/>
          <w:color w:val="000000"/>
          <w:lang w:eastAsia="zh-CN"/>
        </w:rPr>
        <w:t>synchroniz</w:t>
      </w:r>
      <w:r w:rsidRPr="00B55F84">
        <w:rPr>
          <w:rFonts w:eastAsiaTheme="minorEastAsia" w:hint="eastAsia"/>
          <w:i/>
          <w:color w:val="000000"/>
          <w:lang w:eastAsia="zh-CN"/>
        </w:rPr>
        <w:t>e with</w:t>
      </w:r>
      <w:bookmarkEnd w:id="37"/>
      <w:bookmarkEnd w:id="38"/>
      <w:r w:rsidRPr="00B55F84">
        <w:rPr>
          <w:rFonts w:eastAsiaTheme="minorEastAsia" w:hint="eastAsia"/>
          <w:i/>
          <w:color w:val="000000"/>
          <w:lang w:eastAsia="zh-CN"/>
        </w:rPr>
        <w:t xml:space="preserve"> GNSS in </w:t>
      </w:r>
      <w:r w:rsidRPr="00B55F84">
        <w:rPr>
          <w:rFonts w:eastAsiaTheme="minorEastAsia"/>
          <w:i/>
          <w:color w:val="000000"/>
          <w:lang w:eastAsia="zh-CN"/>
        </w:rPr>
        <w:t>GNSS or GNSS-equivalent</w:t>
      </w:r>
      <w:r w:rsidRPr="00B55F84">
        <w:rPr>
          <w:rFonts w:eastAsiaTheme="minorEastAsia" w:hint="eastAsia"/>
          <w:i/>
          <w:color w:val="000000"/>
          <w:lang w:eastAsia="zh-CN"/>
        </w:rPr>
        <w:t xml:space="preserve"> based </w:t>
      </w:r>
      <w:r w:rsidRPr="00B55F84">
        <w:rPr>
          <w:rFonts w:eastAsiaTheme="minorEastAsia"/>
          <w:i/>
          <w:color w:val="000000"/>
          <w:lang w:eastAsia="zh-CN"/>
        </w:rPr>
        <w:t>synchronization</w:t>
      </w:r>
      <w:r w:rsidRPr="00B55F84">
        <w:rPr>
          <w:rFonts w:eastAsiaTheme="minorEastAsia" w:hint="eastAsia"/>
          <w:i/>
          <w:color w:val="000000"/>
          <w:lang w:eastAsia="zh-CN"/>
        </w:rPr>
        <w:t>, VFN can be forwarded from the higher priori</w:t>
      </w:r>
      <w:r w:rsidR="00A5095D">
        <w:rPr>
          <w:rFonts w:eastAsiaTheme="minorEastAsia" w:hint="eastAsia"/>
          <w:i/>
          <w:color w:val="000000"/>
          <w:lang w:eastAsia="zh-CN"/>
        </w:rPr>
        <w:t>ty UE to the lower priority UE;</w:t>
      </w:r>
    </w:p>
    <w:p w:rsidR="00422362" w:rsidRPr="00B55F84" w:rsidRDefault="00422362" w:rsidP="00422362">
      <w:pPr>
        <w:pStyle w:val="a0"/>
        <w:numPr>
          <w:ilvl w:val="0"/>
          <w:numId w:val="38"/>
        </w:numPr>
        <w:rPr>
          <w:rFonts w:eastAsiaTheme="minorEastAsia"/>
          <w:i/>
          <w:color w:val="000000"/>
          <w:lang w:eastAsia="zh-CN"/>
        </w:rPr>
      </w:pPr>
      <w:r w:rsidRPr="00B55F84">
        <w:rPr>
          <w:rFonts w:eastAsiaTheme="minorEastAsia" w:hint="eastAsia"/>
          <w:i/>
          <w:color w:val="000000"/>
          <w:lang w:eastAsia="zh-CN"/>
        </w:rPr>
        <w:t xml:space="preserve">When out-of-coverage UE is independent </w:t>
      </w:r>
      <w:bookmarkStart w:id="39" w:name="OLE_LINK23"/>
      <w:bookmarkStart w:id="40" w:name="OLE_LINK24"/>
      <w:r w:rsidRPr="00B55F84">
        <w:rPr>
          <w:rFonts w:eastAsiaTheme="minorEastAsia"/>
          <w:i/>
          <w:color w:val="000000"/>
          <w:lang w:eastAsia="zh-CN"/>
        </w:rPr>
        <w:t>synchronization</w:t>
      </w:r>
      <w:r w:rsidRPr="00B55F84">
        <w:rPr>
          <w:rFonts w:eastAsiaTheme="minorEastAsia" w:hint="eastAsia"/>
          <w:i/>
          <w:color w:val="000000"/>
          <w:lang w:eastAsia="zh-CN"/>
        </w:rPr>
        <w:t xml:space="preserve"> source</w:t>
      </w:r>
      <w:bookmarkEnd w:id="39"/>
      <w:bookmarkEnd w:id="40"/>
      <w:r w:rsidRPr="00B55F84">
        <w:rPr>
          <w:rFonts w:eastAsiaTheme="minorEastAsia" w:hint="eastAsia"/>
          <w:i/>
          <w:color w:val="000000"/>
          <w:lang w:eastAsia="zh-CN"/>
        </w:rPr>
        <w:t xml:space="preserve">, VFN is derived with </w:t>
      </w:r>
      <w:r w:rsidRPr="00B55F84">
        <w:rPr>
          <w:rFonts w:eastAsiaTheme="minorEastAsia"/>
          <w:i/>
          <w:color w:val="000000"/>
          <w:lang w:eastAsia="zh-CN"/>
        </w:rPr>
        <w:t>implementation issue</w:t>
      </w:r>
      <w:r w:rsidR="00E169FD">
        <w:rPr>
          <w:rFonts w:eastAsiaTheme="minorEastAsia" w:hint="eastAsia"/>
          <w:i/>
          <w:color w:val="000000"/>
          <w:lang w:eastAsia="zh-CN"/>
        </w:rPr>
        <w:t>, such as local oscillator;</w:t>
      </w:r>
    </w:p>
    <w:p w:rsidR="002A0E51" w:rsidRDefault="00FA157D" w:rsidP="007A3120">
      <w:pPr>
        <w:rPr>
          <w:rFonts w:eastAsiaTheme="minorEastAsia"/>
          <w:lang w:eastAsia="zh-CN"/>
        </w:rPr>
      </w:pPr>
      <w:r>
        <w:rPr>
          <w:rFonts w:eastAsiaTheme="minorEastAsia" w:hint="eastAsia"/>
          <w:iCs/>
          <w:lang w:eastAsia="zh-CN"/>
        </w:rPr>
        <w:t xml:space="preserve">In R12 D2D, </w:t>
      </w:r>
      <w:r>
        <w:rPr>
          <w:rFonts w:eastAsiaTheme="minorEastAsia"/>
          <w:iCs/>
          <w:lang w:eastAsia="zh-CN"/>
        </w:rPr>
        <w:t>resource</w:t>
      </w:r>
      <w:r>
        <w:rPr>
          <w:rFonts w:eastAsiaTheme="minorEastAsia" w:hint="eastAsia"/>
          <w:iCs/>
          <w:lang w:eastAsia="zh-CN"/>
        </w:rPr>
        <w:t xml:space="preserve"> pool is configured based on SFN and DFN. In </w:t>
      </w:r>
      <w:r>
        <w:rPr>
          <w:kern w:val="2"/>
          <w:lang w:eastAsia="zh-CN"/>
        </w:rPr>
        <w:t>asynchronous network</w:t>
      </w:r>
      <w:r>
        <w:rPr>
          <w:rFonts w:eastAsiaTheme="minorEastAsia" w:hint="eastAsia"/>
          <w:kern w:val="2"/>
          <w:lang w:eastAsia="zh-CN"/>
        </w:rPr>
        <w:t xml:space="preserve">, SFN may be different among neighboring </w:t>
      </w:r>
      <w:proofErr w:type="spellStart"/>
      <w:r>
        <w:rPr>
          <w:rFonts w:eastAsiaTheme="minorEastAsia" w:hint="eastAsia"/>
          <w:kern w:val="2"/>
          <w:lang w:eastAsia="zh-CN"/>
        </w:rPr>
        <w:t>eNBs</w:t>
      </w:r>
      <w:proofErr w:type="spellEnd"/>
      <w:r>
        <w:rPr>
          <w:rFonts w:eastAsiaTheme="minorEastAsia" w:hint="eastAsia"/>
          <w:kern w:val="2"/>
          <w:lang w:eastAsia="zh-CN"/>
        </w:rPr>
        <w:t xml:space="preserve">. </w:t>
      </w:r>
      <w:r>
        <w:rPr>
          <w:rFonts w:eastAsiaTheme="minorEastAsia"/>
          <w:kern w:val="2"/>
          <w:lang w:eastAsia="zh-CN"/>
        </w:rPr>
        <w:t>W</w:t>
      </w:r>
      <w:r>
        <w:rPr>
          <w:rFonts w:eastAsiaTheme="minorEastAsia" w:hint="eastAsia"/>
          <w:kern w:val="2"/>
          <w:lang w:eastAsia="zh-CN"/>
        </w:rPr>
        <w:t xml:space="preserve">ith same understanding with VFN, PC5 V2V resource pool can be </w:t>
      </w:r>
      <w:r w:rsidRPr="00F0489B">
        <w:rPr>
          <w:rFonts w:eastAsiaTheme="minorEastAsia"/>
          <w:lang w:eastAsia="zh-CN"/>
        </w:rPr>
        <w:t>relative to</w:t>
      </w:r>
      <w:r>
        <w:rPr>
          <w:rFonts w:eastAsiaTheme="minorEastAsia" w:hint="eastAsia"/>
          <w:lang w:eastAsia="zh-CN"/>
        </w:rPr>
        <w:t xml:space="preserve"> VFN.</w:t>
      </w:r>
    </w:p>
    <w:p w:rsidR="002F05DD" w:rsidRPr="00E819C3" w:rsidRDefault="00FA157D" w:rsidP="007A3120">
      <w:pPr>
        <w:rPr>
          <w:rFonts w:eastAsiaTheme="minorEastAsia"/>
          <w:i/>
          <w:lang w:eastAsia="zh-CN"/>
        </w:rPr>
      </w:pPr>
      <w:bookmarkStart w:id="41" w:name="OLE_LINK25"/>
      <w:bookmarkStart w:id="42" w:name="OLE_LINK26"/>
      <w:r w:rsidRPr="00E819C3">
        <w:rPr>
          <w:rFonts w:eastAsiaTheme="minorEastAsia" w:hint="eastAsia"/>
          <w:b/>
          <w:lang w:eastAsia="zh-CN"/>
        </w:rPr>
        <w:t>Proposal 4</w:t>
      </w:r>
      <w:r w:rsidRPr="00E819C3">
        <w:rPr>
          <w:rFonts w:eastAsiaTheme="minorEastAsia" w:hint="eastAsia"/>
          <w:i/>
          <w:lang w:eastAsia="zh-CN"/>
        </w:rPr>
        <w:t>: R</w:t>
      </w:r>
      <w:r w:rsidRPr="00E819C3">
        <w:rPr>
          <w:rFonts w:eastAsiaTheme="minorEastAsia"/>
          <w:i/>
          <w:lang w:eastAsia="zh-CN"/>
        </w:rPr>
        <w:t>esource</w:t>
      </w:r>
      <w:r w:rsidRPr="00E819C3">
        <w:rPr>
          <w:rFonts w:eastAsiaTheme="minorEastAsia" w:hint="eastAsia"/>
          <w:i/>
          <w:lang w:eastAsia="zh-CN"/>
        </w:rPr>
        <w:t xml:space="preserve"> pools of PC5 V2V </w:t>
      </w:r>
      <w:r w:rsidR="00D611B4">
        <w:rPr>
          <w:rFonts w:eastAsiaTheme="minorEastAsia" w:hint="eastAsia"/>
          <w:i/>
          <w:lang w:eastAsia="zh-CN"/>
        </w:rPr>
        <w:t>can be</w:t>
      </w:r>
      <w:r w:rsidRPr="00E819C3">
        <w:rPr>
          <w:rFonts w:eastAsiaTheme="minorEastAsia" w:hint="eastAsia"/>
          <w:i/>
          <w:lang w:eastAsia="zh-CN"/>
        </w:rPr>
        <w:t xml:space="preserve"> </w:t>
      </w:r>
      <w:r w:rsidR="002F05DD" w:rsidRPr="00E819C3">
        <w:rPr>
          <w:rFonts w:eastAsiaTheme="minorEastAsia" w:hint="eastAsia"/>
          <w:i/>
          <w:lang w:eastAsia="zh-CN"/>
        </w:rPr>
        <w:t>configured with VFN</w:t>
      </w:r>
      <w:r w:rsidR="00E819C3" w:rsidRPr="00E819C3">
        <w:rPr>
          <w:rFonts w:eastAsiaTheme="minorEastAsia" w:hint="eastAsia"/>
          <w:i/>
          <w:lang w:eastAsia="zh-CN"/>
        </w:rPr>
        <w:t>.</w:t>
      </w:r>
    </w:p>
    <w:bookmarkEnd w:id="41"/>
    <w:bookmarkEnd w:id="42"/>
    <w:p w:rsidR="00436260" w:rsidRPr="001B449B" w:rsidRDefault="00436260" w:rsidP="001A5538">
      <w:pPr>
        <w:widowControl w:val="0"/>
        <w:jc w:val="both"/>
        <w:rPr>
          <w:rFonts w:eastAsiaTheme="minorEastAsia"/>
          <w:lang w:eastAsia="zh-CN"/>
        </w:rPr>
      </w:pPr>
    </w:p>
    <w:p w:rsidR="001A5538" w:rsidRDefault="000570E0" w:rsidP="001A5538">
      <w:pPr>
        <w:widowControl w:val="0"/>
        <w:jc w:val="both"/>
        <w:rPr>
          <w:rFonts w:eastAsiaTheme="minorEastAsia"/>
          <w:iCs/>
          <w:lang w:eastAsia="zh-CN"/>
        </w:rPr>
      </w:pPr>
      <w:r>
        <w:rPr>
          <w:rFonts w:eastAsiaTheme="minorEastAsia" w:hint="eastAsia"/>
          <w:iCs/>
          <w:lang w:eastAsia="zh-CN"/>
        </w:rPr>
        <w:t xml:space="preserve">If </w:t>
      </w:r>
      <w:proofErr w:type="spellStart"/>
      <w:r>
        <w:rPr>
          <w:rFonts w:eastAsiaTheme="minorEastAsia" w:hint="eastAsia"/>
          <w:iCs/>
          <w:lang w:eastAsia="zh-CN"/>
        </w:rPr>
        <w:t>eNB</w:t>
      </w:r>
      <w:proofErr w:type="spellEnd"/>
      <w:r>
        <w:rPr>
          <w:rFonts w:eastAsiaTheme="minorEastAsia" w:hint="eastAsia"/>
          <w:iCs/>
          <w:lang w:eastAsia="zh-CN"/>
        </w:rPr>
        <w:t xml:space="preserve"> can receive reliable GNSS signal, SFN and VFN can be derived from UTC. </w:t>
      </w:r>
      <w:proofErr w:type="spellStart"/>
      <w:r w:rsidR="0010018E">
        <w:rPr>
          <w:rFonts w:eastAsiaTheme="minorEastAsia" w:hint="eastAsia"/>
          <w:iCs/>
          <w:lang w:eastAsia="zh-CN"/>
        </w:rPr>
        <w:t>eNB</w:t>
      </w:r>
      <w:proofErr w:type="spellEnd"/>
      <w:r w:rsidR="0010018E">
        <w:rPr>
          <w:rFonts w:eastAsiaTheme="minorEastAsia" w:hint="eastAsia"/>
          <w:iCs/>
          <w:lang w:eastAsia="zh-CN"/>
        </w:rPr>
        <w:t xml:space="preserve"> assistant information </w:t>
      </w:r>
      <w:r w:rsidR="0010018E">
        <w:rPr>
          <w:rFonts w:eastAsiaTheme="minorEastAsia" w:hint="eastAsia"/>
          <w:iCs/>
          <w:lang w:eastAsia="zh-CN"/>
        </w:rPr>
        <w:lastRenderedPageBreak/>
        <w:t>for UE to improve the timing alignment</w:t>
      </w:r>
      <w:r w:rsidR="0010018E">
        <w:rPr>
          <w:rFonts w:eastAsiaTheme="minorEastAsia"/>
          <w:iCs/>
          <w:lang w:eastAsia="zh-CN"/>
        </w:rPr>
        <w:t xml:space="preserve"> </w:t>
      </w:r>
      <w:r>
        <w:rPr>
          <w:rFonts w:eastAsiaTheme="minorEastAsia" w:hint="eastAsia"/>
          <w:iCs/>
          <w:lang w:eastAsia="zh-CN"/>
        </w:rPr>
        <w:t>can be transmitted</w:t>
      </w:r>
      <w:r w:rsidR="0010018E">
        <w:rPr>
          <w:rFonts w:eastAsiaTheme="minorEastAsia" w:hint="eastAsia"/>
          <w:iCs/>
          <w:lang w:eastAsia="zh-CN"/>
        </w:rPr>
        <w:t xml:space="preserve">, such as timing </w:t>
      </w:r>
      <w:r w:rsidR="0010018E" w:rsidRPr="000570E0">
        <w:rPr>
          <w:rFonts w:eastAsiaTheme="minorEastAsia"/>
          <w:iCs/>
          <w:lang w:eastAsia="zh-CN"/>
        </w:rPr>
        <w:t>offset</w:t>
      </w:r>
      <w:r w:rsidR="0010018E">
        <w:rPr>
          <w:rFonts w:eastAsiaTheme="minorEastAsia" w:hint="eastAsia"/>
          <w:iCs/>
          <w:lang w:eastAsia="zh-CN"/>
        </w:rPr>
        <w:t xml:space="preserve"> to UTC, the difference between VFN and SFN, TA/2, etc</w:t>
      </w:r>
      <w:r w:rsidR="0076207B">
        <w:rPr>
          <w:rFonts w:eastAsiaTheme="minorEastAsia" w:hint="eastAsia"/>
          <w:iCs/>
          <w:lang w:eastAsia="zh-CN"/>
        </w:rPr>
        <w:t xml:space="preserve"> </w:t>
      </w:r>
      <w:r w:rsidR="00DD64DB">
        <w:rPr>
          <w:rFonts w:eastAsiaTheme="minorEastAsia"/>
          <w:iCs/>
          <w:lang w:eastAsia="zh-CN"/>
        </w:rPr>
        <w:fldChar w:fldCharType="begin"/>
      </w:r>
      <w:r w:rsidR="0076207B">
        <w:rPr>
          <w:rFonts w:eastAsiaTheme="minorEastAsia"/>
          <w:iCs/>
          <w:lang w:eastAsia="zh-CN"/>
        </w:rPr>
        <w:instrText xml:space="preserve"> </w:instrText>
      </w:r>
      <w:r w:rsidR="0076207B">
        <w:rPr>
          <w:rFonts w:eastAsiaTheme="minorEastAsia" w:hint="eastAsia"/>
          <w:iCs/>
          <w:lang w:eastAsia="zh-CN"/>
        </w:rPr>
        <w:instrText>REF _Ref450667304 \r \h</w:instrText>
      </w:r>
      <w:r w:rsidR="0076207B">
        <w:rPr>
          <w:rFonts w:eastAsiaTheme="minorEastAsia"/>
          <w:iCs/>
          <w:lang w:eastAsia="zh-CN"/>
        </w:rPr>
        <w:instrText xml:space="preserve"> </w:instrText>
      </w:r>
      <w:r w:rsidR="00DD64DB">
        <w:rPr>
          <w:rFonts w:eastAsiaTheme="minorEastAsia"/>
          <w:iCs/>
          <w:lang w:eastAsia="zh-CN"/>
        </w:rPr>
      </w:r>
      <w:r w:rsidR="00DD64DB">
        <w:rPr>
          <w:rFonts w:eastAsiaTheme="minorEastAsia"/>
          <w:iCs/>
          <w:lang w:eastAsia="zh-CN"/>
        </w:rPr>
        <w:fldChar w:fldCharType="separate"/>
      </w:r>
      <w:r w:rsidR="0076207B">
        <w:rPr>
          <w:rFonts w:eastAsiaTheme="minorEastAsia"/>
          <w:iCs/>
          <w:lang w:eastAsia="zh-CN"/>
        </w:rPr>
        <w:t>[7]</w:t>
      </w:r>
      <w:r w:rsidR="00DD64DB">
        <w:rPr>
          <w:rFonts w:eastAsiaTheme="minorEastAsia"/>
          <w:iCs/>
          <w:lang w:eastAsia="zh-CN"/>
        </w:rPr>
        <w:fldChar w:fldCharType="end"/>
      </w:r>
      <w:r>
        <w:rPr>
          <w:rFonts w:eastAsiaTheme="minorEastAsia" w:hint="eastAsia"/>
          <w:iCs/>
          <w:lang w:eastAsia="zh-CN"/>
        </w:rPr>
        <w:t xml:space="preserve">. </w:t>
      </w:r>
    </w:p>
    <w:p w:rsidR="00FF7F67" w:rsidRPr="00FF7F67" w:rsidRDefault="007B6A8C" w:rsidP="001A5538">
      <w:pPr>
        <w:widowControl w:val="0"/>
        <w:jc w:val="both"/>
        <w:rPr>
          <w:rFonts w:eastAsiaTheme="minorEastAsia"/>
          <w:i/>
          <w:iCs/>
          <w:lang w:eastAsia="zh-CN"/>
        </w:rPr>
      </w:pPr>
      <w:r w:rsidRPr="008D79A8">
        <w:rPr>
          <w:rFonts w:eastAsiaTheme="minorEastAsia" w:hint="eastAsia"/>
          <w:b/>
          <w:iCs/>
          <w:lang w:eastAsia="zh-CN"/>
        </w:rPr>
        <w:t xml:space="preserve">Proposal 5: </w:t>
      </w:r>
      <w:proofErr w:type="spellStart"/>
      <w:r w:rsidR="00FF7F67" w:rsidRPr="00FF7F67">
        <w:rPr>
          <w:rFonts w:eastAsiaTheme="minorEastAsia" w:hint="eastAsia"/>
          <w:i/>
          <w:iCs/>
          <w:lang w:eastAsia="zh-CN"/>
        </w:rPr>
        <w:t>eNB</w:t>
      </w:r>
      <w:proofErr w:type="spellEnd"/>
      <w:r w:rsidR="00FF7F67" w:rsidRPr="00FF7F67">
        <w:rPr>
          <w:rFonts w:eastAsiaTheme="minorEastAsia" w:hint="eastAsia"/>
          <w:i/>
          <w:iCs/>
          <w:lang w:eastAsia="zh-CN"/>
        </w:rPr>
        <w:t xml:space="preserve"> assistant information for UE to improve the timing alignment</w:t>
      </w:r>
      <w:r w:rsidR="00FF7F67" w:rsidRPr="00FF7F67">
        <w:rPr>
          <w:rFonts w:eastAsiaTheme="minorEastAsia"/>
          <w:i/>
          <w:iCs/>
          <w:lang w:eastAsia="zh-CN"/>
        </w:rPr>
        <w:t xml:space="preserve"> </w:t>
      </w:r>
      <w:r w:rsidR="00FF7F67" w:rsidRPr="00FF7F67">
        <w:rPr>
          <w:rFonts w:eastAsiaTheme="minorEastAsia" w:hint="eastAsia"/>
          <w:i/>
          <w:iCs/>
          <w:lang w:eastAsia="zh-CN"/>
        </w:rPr>
        <w:t xml:space="preserve">can be transmitted, such as timing </w:t>
      </w:r>
      <w:r w:rsidR="00FF7F67" w:rsidRPr="00FF7F67">
        <w:rPr>
          <w:rFonts w:eastAsiaTheme="minorEastAsia"/>
          <w:i/>
          <w:iCs/>
          <w:lang w:eastAsia="zh-CN"/>
        </w:rPr>
        <w:t>offset</w:t>
      </w:r>
      <w:r w:rsidR="00FF7F67" w:rsidRPr="00FF7F67">
        <w:rPr>
          <w:rFonts w:eastAsiaTheme="minorEastAsia" w:hint="eastAsia"/>
          <w:i/>
          <w:iCs/>
          <w:lang w:eastAsia="zh-CN"/>
        </w:rPr>
        <w:t xml:space="preserve"> to UTC, the difference between VFN and SFN, TA/2, etc.</w:t>
      </w:r>
    </w:p>
    <w:p w:rsidR="000570E0" w:rsidRDefault="000570E0" w:rsidP="001A5538">
      <w:pPr>
        <w:widowControl w:val="0"/>
        <w:jc w:val="both"/>
        <w:rPr>
          <w:rFonts w:eastAsiaTheme="minorEastAsia"/>
          <w:lang w:eastAsia="zh-CN"/>
        </w:rPr>
      </w:pPr>
    </w:p>
    <w:p w:rsidR="00E5703A" w:rsidRPr="00E5703A" w:rsidRDefault="00E5703A" w:rsidP="00E5703A">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6D4A66"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830F4E" w:rsidRDefault="00830F4E" w:rsidP="00830F4E">
      <w:pPr>
        <w:pStyle w:val="1"/>
        <w:rPr>
          <w:rFonts w:ascii="Times New Roman" w:eastAsiaTheme="minorEastAsia" w:hAnsi="Times New Roman"/>
        </w:rPr>
      </w:pPr>
      <w:r w:rsidRPr="006D4A66">
        <w:rPr>
          <w:rFonts w:ascii="Times New Roman" w:eastAsiaTheme="minorEastAsia" w:hAnsi="Times New Roman"/>
        </w:rPr>
        <w:t>Conclusion</w:t>
      </w:r>
    </w:p>
    <w:p w:rsidR="001019F5" w:rsidRDefault="001019F5" w:rsidP="001019F5">
      <w:pPr>
        <w:rPr>
          <w:rFonts w:eastAsiaTheme="minorEastAsia"/>
          <w:lang w:eastAsia="zh-CN"/>
        </w:rPr>
      </w:pPr>
      <w:r w:rsidRPr="000F53F7">
        <w:t xml:space="preserve">In this </w:t>
      </w:r>
      <w:r>
        <w:rPr>
          <w:rFonts w:eastAsiaTheme="minorEastAsia" w:hint="eastAsia"/>
          <w:lang w:eastAsia="zh-CN"/>
        </w:rPr>
        <w:t xml:space="preserve">contribution, the timing alignment issues are </w:t>
      </w:r>
      <w:r>
        <w:rPr>
          <w:rFonts w:hint="eastAsia"/>
        </w:rPr>
        <w:t>discussed.</w:t>
      </w:r>
      <w:r w:rsidR="00B05761">
        <w:t xml:space="preserve"> </w:t>
      </w:r>
      <w:r w:rsidR="00B05761">
        <w:rPr>
          <w:rFonts w:eastAsiaTheme="minorEastAsia" w:hint="eastAsia"/>
          <w:lang w:eastAsia="zh-CN"/>
        </w:rPr>
        <w:t>T</w:t>
      </w:r>
      <w:r w:rsidRPr="000F53F7">
        <w:t>he following</w:t>
      </w:r>
      <w:r w:rsidR="00B05761">
        <w:rPr>
          <w:rFonts w:eastAsiaTheme="minorEastAsia" w:hint="eastAsia"/>
          <w:lang w:eastAsia="zh-CN"/>
        </w:rPr>
        <w:t xml:space="preserve"> proposals are </w:t>
      </w:r>
      <w:r w:rsidR="00B05761" w:rsidRPr="000F53F7">
        <w:t>suggest</w:t>
      </w:r>
      <w:r w:rsidR="00B05761">
        <w:rPr>
          <w:rFonts w:eastAsiaTheme="minorEastAsia" w:hint="eastAsia"/>
          <w:lang w:eastAsia="zh-CN"/>
        </w:rPr>
        <w:t>ed</w:t>
      </w:r>
      <w:r w:rsidRPr="000F53F7">
        <w:t>:</w:t>
      </w:r>
      <w:r>
        <w:rPr>
          <w:rFonts w:hint="eastAsia"/>
        </w:rPr>
        <w:t xml:space="preserve"> </w:t>
      </w:r>
    </w:p>
    <w:p w:rsidR="002E4C54" w:rsidRPr="00564185" w:rsidRDefault="002E4C54" w:rsidP="002E4C54">
      <w:pPr>
        <w:rPr>
          <w:i/>
        </w:rPr>
      </w:pPr>
      <w:r w:rsidRPr="008A0965">
        <w:rPr>
          <w:b/>
        </w:rPr>
        <w:t xml:space="preserve">Proposal </w:t>
      </w:r>
      <w:r>
        <w:rPr>
          <w:rFonts w:eastAsiaTheme="minorEastAsia" w:hint="eastAsia"/>
          <w:b/>
          <w:lang w:eastAsia="zh-CN"/>
        </w:rPr>
        <w:t>1</w:t>
      </w:r>
      <w:r w:rsidRPr="008A0965">
        <w:rPr>
          <w:b/>
        </w:rPr>
        <w:t>:</w:t>
      </w:r>
      <w:r w:rsidRPr="008A0965">
        <w:t xml:space="preserve"> </w:t>
      </w:r>
      <w:r w:rsidRPr="00564185">
        <w:rPr>
          <w:i/>
        </w:rPr>
        <w:t xml:space="preserve">The configuration of synchronization </w:t>
      </w:r>
      <w:proofErr w:type="spellStart"/>
      <w:r w:rsidRPr="00564185">
        <w:rPr>
          <w:i/>
        </w:rPr>
        <w:t>subframe</w:t>
      </w:r>
      <w:proofErr w:type="spellEnd"/>
      <w:r w:rsidRPr="00564185">
        <w:rPr>
          <w:i/>
        </w:rPr>
        <w:t xml:space="preserve"> is proposed as follows:</w:t>
      </w:r>
    </w:p>
    <w:p w:rsidR="002E4C54" w:rsidRPr="00564185" w:rsidRDefault="002E4C54" w:rsidP="002E4C54">
      <w:pPr>
        <w:pStyle w:val="af2"/>
        <w:numPr>
          <w:ilvl w:val="0"/>
          <w:numId w:val="29"/>
        </w:numPr>
        <w:ind w:firstLineChars="0"/>
        <w:rPr>
          <w:rFonts w:ascii="Times New Roman" w:hAnsi="Times New Roman" w:cs="Times New Roman"/>
          <w:i/>
          <w:sz w:val="20"/>
          <w:szCs w:val="20"/>
        </w:rPr>
      </w:pPr>
      <w:r w:rsidRPr="00564185">
        <w:rPr>
          <w:rFonts w:ascii="Times New Roman" w:eastAsiaTheme="minorEastAsia" w:hAnsi="Times New Roman" w:cs="Times New Roman" w:hint="eastAsia"/>
          <w:i/>
          <w:sz w:val="20"/>
          <w:szCs w:val="20"/>
        </w:rPr>
        <w:t>In coverage:</w:t>
      </w:r>
    </w:p>
    <w:p w:rsidR="002E4C54" w:rsidRPr="00564185" w:rsidRDefault="002E4C54" w:rsidP="002E4C54">
      <w:pPr>
        <w:pStyle w:val="af2"/>
        <w:numPr>
          <w:ilvl w:val="1"/>
          <w:numId w:val="29"/>
        </w:numPr>
        <w:ind w:firstLineChars="0"/>
        <w:rPr>
          <w:rFonts w:ascii="Times New Roman" w:hAnsi="Times New Roman" w:cs="Times New Roman"/>
          <w:i/>
          <w:sz w:val="20"/>
          <w:szCs w:val="20"/>
        </w:rPr>
      </w:pPr>
      <w:proofErr w:type="spellStart"/>
      <w:r w:rsidRPr="00564185">
        <w:rPr>
          <w:rFonts w:ascii="Times New Roman" w:hAnsi="Times New Roman" w:cs="Times New Roman"/>
          <w:i/>
          <w:sz w:val="20"/>
          <w:szCs w:val="20"/>
        </w:rPr>
        <w:t>eNB</w:t>
      </w:r>
      <w:proofErr w:type="spellEnd"/>
      <w:r w:rsidRPr="00564185">
        <w:rPr>
          <w:rFonts w:ascii="Times New Roman" w:hAnsi="Times New Roman" w:cs="Times New Roman"/>
          <w:i/>
          <w:sz w:val="20"/>
          <w:szCs w:val="20"/>
        </w:rPr>
        <w:t xml:space="preserve">-based synchronization: </w:t>
      </w:r>
    </w:p>
    <w:p w:rsidR="002E4C54" w:rsidRPr="00564185" w:rsidRDefault="002E4C54" w:rsidP="002E4C54">
      <w:pPr>
        <w:pStyle w:val="af2"/>
        <w:numPr>
          <w:ilvl w:val="0"/>
          <w:numId w:val="33"/>
        </w:numPr>
        <w:ind w:firstLineChars="0"/>
        <w:rPr>
          <w:rFonts w:ascii="Times New Roman" w:eastAsia="宋体" w:hAnsi="Times New Roman" w:cs="Times New Roman"/>
          <w:i/>
          <w:sz w:val="20"/>
          <w:szCs w:val="20"/>
        </w:rPr>
      </w:pPr>
      <w:r w:rsidRPr="00564185">
        <w:rPr>
          <w:rFonts w:ascii="Times New Roman" w:eastAsia="宋体" w:hAnsi="Times New Roman" w:cs="Times New Roman"/>
          <w:i/>
          <w:sz w:val="20"/>
          <w:szCs w:val="20"/>
        </w:rPr>
        <w:t xml:space="preserve">Reusing R12 D2D, only one synchronization </w:t>
      </w:r>
      <w:proofErr w:type="spellStart"/>
      <w:r w:rsidRPr="00564185">
        <w:rPr>
          <w:rFonts w:ascii="Times New Roman" w:eastAsia="宋体" w:hAnsi="Times New Roman" w:cs="Times New Roman"/>
          <w:i/>
          <w:sz w:val="20"/>
          <w:szCs w:val="20"/>
        </w:rPr>
        <w:t>subframe</w:t>
      </w:r>
      <w:proofErr w:type="spellEnd"/>
      <w:r w:rsidRPr="00564185">
        <w:rPr>
          <w:rFonts w:ascii="Times New Roman" w:eastAsia="宋体" w:hAnsi="Times New Roman" w:cs="Times New Roman"/>
          <w:i/>
          <w:sz w:val="20"/>
          <w:szCs w:val="20"/>
        </w:rPr>
        <w:t xml:space="preserve"> can be configured by </w:t>
      </w:r>
      <w:proofErr w:type="spellStart"/>
      <w:r w:rsidRPr="00564185">
        <w:rPr>
          <w:rFonts w:ascii="Times New Roman" w:eastAsia="宋体" w:hAnsi="Times New Roman" w:cs="Times New Roman"/>
          <w:i/>
          <w:sz w:val="20"/>
          <w:szCs w:val="20"/>
        </w:rPr>
        <w:t>eNB</w:t>
      </w:r>
      <w:proofErr w:type="spellEnd"/>
      <w:r w:rsidRPr="00564185">
        <w:rPr>
          <w:rFonts w:ascii="Times New Roman" w:eastAsia="宋体" w:hAnsi="Times New Roman" w:cs="Times New Roman"/>
          <w:i/>
          <w:sz w:val="20"/>
          <w:szCs w:val="20"/>
        </w:rPr>
        <w:t xml:space="preserve"> with system information in coverage.</w:t>
      </w:r>
    </w:p>
    <w:p w:rsidR="002E4C54" w:rsidRPr="00564185" w:rsidRDefault="002E4C54" w:rsidP="002E4C54">
      <w:pPr>
        <w:pStyle w:val="af2"/>
        <w:numPr>
          <w:ilvl w:val="1"/>
          <w:numId w:val="29"/>
        </w:numPr>
        <w:ind w:firstLineChars="0"/>
        <w:rPr>
          <w:rFonts w:ascii="Times New Roman" w:hAnsi="Times New Roman" w:cs="Times New Roman"/>
          <w:i/>
          <w:sz w:val="20"/>
          <w:szCs w:val="20"/>
        </w:rPr>
      </w:pPr>
      <w:r w:rsidRPr="00564185">
        <w:rPr>
          <w:rFonts w:ascii="Times New Roman" w:hAnsi="Times New Roman" w:cs="Times New Roman"/>
          <w:i/>
          <w:sz w:val="20"/>
          <w:szCs w:val="20"/>
        </w:rPr>
        <w:t xml:space="preserve">GNSS-based synchronization: </w:t>
      </w:r>
    </w:p>
    <w:p w:rsidR="002E4C54" w:rsidRPr="00564185" w:rsidRDefault="002E4C54" w:rsidP="002E4C54">
      <w:pPr>
        <w:pStyle w:val="af2"/>
        <w:numPr>
          <w:ilvl w:val="0"/>
          <w:numId w:val="33"/>
        </w:numPr>
        <w:ind w:firstLineChars="0"/>
        <w:rPr>
          <w:rFonts w:ascii="Times New Roman" w:eastAsia="宋体" w:hAnsi="Times New Roman" w:cs="Times New Roman"/>
          <w:i/>
          <w:sz w:val="20"/>
          <w:szCs w:val="20"/>
        </w:rPr>
      </w:pPr>
      <w:r w:rsidRPr="00564185">
        <w:rPr>
          <w:rFonts w:ascii="Times New Roman" w:eastAsia="宋体" w:hAnsi="Times New Roman" w:cs="Times New Roman" w:hint="eastAsia"/>
          <w:i/>
          <w:sz w:val="20"/>
          <w:szCs w:val="20"/>
        </w:rPr>
        <w:t>Different from R12 D2D,</w:t>
      </w:r>
      <w:r w:rsidRPr="00564185">
        <w:rPr>
          <w:rFonts w:ascii="Times New Roman" w:eastAsia="宋体" w:hAnsi="Times New Roman" w:cs="Times New Roman"/>
          <w:i/>
          <w:sz w:val="20"/>
          <w:szCs w:val="20"/>
        </w:rPr>
        <w:t xml:space="preserve"> </w:t>
      </w:r>
      <w:r w:rsidRPr="00564185">
        <w:rPr>
          <w:rFonts w:ascii="Times New Roman" w:eastAsia="宋体" w:hAnsi="Times New Roman" w:cs="Times New Roman" w:hint="eastAsia"/>
          <w:i/>
          <w:sz w:val="20"/>
          <w:szCs w:val="20"/>
        </w:rPr>
        <w:t>t</w:t>
      </w:r>
      <w:r w:rsidRPr="00564185">
        <w:rPr>
          <w:rFonts w:ascii="Times New Roman" w:eastAsia="宋体" w:hAnsi="Times New Roman" w:cs="Times New Roman"/>
          <w:i/>
          <w:sz w:val="20"/>
          <w:szCs w:val="20"/>
        </w:rPr>
        <w:t xml:space="preserve">wo synchronization </w:t>
      </w:r>
      <w:proofErr w:type="spellStart"/>
      <w:r w:rsidRPr="00564185">
        <w:rPr>
          <w:rFonts w:ascii="Times New Roman" w:eastAsia="宋体" w:hAnsi="Times New Roman" w:cs="Times New Roman"/>
          <w:i/>
          <w:sz w:val="20"/>
          <w:szCs w:val="20"/>
        </w:rPr>
        <w:t>subframes</w:t>
      </w:r>
      <w:proofErr w:type="spellEnd"/>
      <w:r w:rsidRPr="00564185">
        <w:rPr>
          <w:rFonts w:ascii="Times New Roman" w:eastAsia="宋体" w:hAnsi="Times New Roman" w:cs="Times New Roman"/>
          <w:i/>
          <w:sz w:val="20"/>
          <w:szCs w:val="20"/>
        </w:rPr>
        <w:t xml:space="preserve"> can be configured by </w:t>
      </w:r>
      <w:proofErr w:type="spellStart"/>
      <w:r w:rsidRPr="00564185">
        <w:rPr>
          <w:rFonts w:ascii="Times New Roman" w:eastAsia="宋体" w:hAnsi="Times New Roman" w:cs="Times New Roman"/>
          <w:i/>
          <w:sz w:val="20"/>
          <w:szCs w:val="20"/>
        </w:rPr>
        <w:t>eNB</w:t>
      </w:r>
      <w:proofErr w:type="spellEnd"/>
      <w:r w:rsidRPr="00564185">
        <w:rPr>
          <w:rFonts w:ascii="Times New Roman" w:eastAsia="宋体" w:hAnsi="Times New Roman" w:cs="Times New Roman"/>
          <w:i/>
          <w:sz w:val="20"/>
          <w:szCs w:val="20"/>
        </w:rPr>
        <w:t xml:space="preserve"> with system information in coverage</w:t>
      </w:r>
      <w:r w:rsidRPr="00564185">
        <w:rPr>
          <w:rFonts w:ascii="Times New Roman" w:eastAsia="宋体" w:hAnsi="Times New Roman" w:cs="Times New Roman" w:hint="eastAsia"/>
          <w:i/>
          <w:sz w:val="20"/>
          <w:szCs w:val="20"/>
        </w:rPr>
        <w:t>.</w:t>
      </w:r>
    </w:p>
    <w:p w:rsidR="002E4C54" w:rsidRPr="00564185" w:rsidRDefault="002E4C54" w:rsidP="002E4C54">
      <w:pPr>
        <w:pStyle w:val="a0"/>
        <w:numPr>
          <w:ilvl w:val="0"/>
          <w:numId w:val="33"/>
        </w:numPr>
        <w:rPr>
          <w:rFonts w:eastAsiaTheme="minorEastAsia"/>
          <w:i/>
          <w:color w:val="000000"/>
          <w:lang w:eastAsia="zh-CN"/>
        </w:rPr>
      </w:pPr>
      <w:r w:rsidRPr="00564185">
        <w:rPr>
          <w:rFonts w:eastAsiaTheme="minorEastAsia" w:hint="eastAsia"/>
          <w:i/>
          <w:color w:val="000000"/>
          <w:lang w:eastAsia="zh-CN"/>
        </w:rPr>
        <w:t xml:space="preserve">Same as R12 D2D, </w:t>
      </w:r>
      <w:r w:rsidRPr="00564185">
        <w:rPr>
          <w:i/>
          <w:color w:val="000000"/>
        </w:rPr>
        <w:t>pre</w:t>
      </w:r>
      <w:r w:rsidRPr="00564185">
        <w:rPr>
          <w:rFonts w:eastAsiaTheme="minorEastAsia" w:hint="eastAsia"/>
          <w:i/>
          <w:color w:val="000000"/>
          <w:lang w:eastAsia="zh-CN"/>
        </w:rPr>
        <w:t>-</w:t>
      </w:r>
      <w:r w:rsidRPr="00564185">
        <w:rPr>
          <w:i/>
          <w:color w:val="000000"/>
        </w:rPr>
        <w:t>configur</w:t>
      </w:r>
      <w:r w:rsidRPr="00564185">
        <w:rPr>
          <w:rFonts w:eastAsiaTheme="minorEastAsia" w:hint="eastAsia"/>
          <w:i/>
          <w:color w:val="000000"/>
          <w:lang w:eastAsia="zh-CN"/>
        </w:rPr>
        <w:t xml:space="preserve">ation of </w:t>
      </w:r>
      <w:r w:rsidRPr="00564185">
        <w:rPr>
          <w:i/>
          <w:color w:val="000000"/>
        </w:rPr>
        <w:t xml:space="preserve">two synchronization </w:t>
      </w:r>
      <w:proofErr w:type="spellStart"/>
      <w:r w:rsidRPr="00564185">
        <w:rPr>
          <w:i/>
          <w:color w:val="000000"/>
        </w:rPr>
        <w:t>subframe</w:t>
      </w:r>
      <w:r w:rsidRPr="00564185">
        <w:rPr>
          <w:rFonts w:eastAsiaTheme="minorEastAsia" w:hint="eastAsia"/>
          <w:i/>
          <w:color w:val="000000"/>
          <w:lang w:eastAsia="zh-CN"/>
        </w:rPr>
        <w:t>s</w:t>
      </w:r>
      <w:proofErr w:type="spellEnd"/>
      <w:r w:rsidRPr="00564185">
        <w:rPr>
          <w:rFonts w:eastAsiaTheme="minorEastAsia" w:hint="eastAsia"/>
          <w:i/>
          <w:color w:val="000000"/>
          <w:lang w:eastAsia="zh-CN"/>
        </w:rPr>
        <w:t xml:space="preserve"> scheme is reused</w:t>
      </w:r>
      <w:r w:rsidRPr="00564185">
        <w:rPr>
          <w:i/>
          <w:color w:val="000000"/>
        </w:rPr>
        <w:t xml:space="preserve"> for partial-coverage and out-of-coverage UEs. </w:t>
      </w:r>
    </w:p>
    <w:p w:rsidR="002E4C54" w:rsidRPr="00564185" w:rsidRDefault="002E4C54" w:rsidP="002E4C54">
      <w:pPr>
        <w:pStyle w:val="af2"/>
        <w:numPr>
          <w:ilvl w:val="0"/>
          <w:numId w:val="29"/>
        </w:numPr>
        <w:ind w:firstLineChars="0"/>
        <w:rPr>
          <w:rFonts w:ascii="Times New Roman" w:hAnsi="Times New Roman" w:cs="Times New Roman"/>
          <w:i/>
          <w:sz w:val="20"/>
          <w:szCs w:val="20"/>
        </w:rPr>
      </w:pPr>
      <w:r w:rsidRPr="00564185">
        <w:rPr>
          <w:rFonts w:ascii="Times New Roman" w:eastAsia="宋体" w:hAnsi="Times New Roman" w:cs="Times New Roman"/>
          <w:i/>
          <w:sz w:val="20"/>
          <w:szCs w:val="20"/>
        </w:rPr>
        <w:t xml:space="preserve"> </w:t>
      </w:r>
      <w:r w:rsidRPr="00564185">
        <w:rPr>
          <w:rFonts w:ascii="Times New Roman" w:eastAsia="宋体" w:hAnsi="Times New Roman" w:cs="Times New Roman" w:hint="eastAsia"/>
          <w:i/>
          <w:sz w:val="20"/>
          <w:szCs w:val="20"/>
        </w:rPr>
        <w:t xml:space="preserve">Partial </w:t>
      </w:r>
      <w:r w:rsidRPr="00564185">
        <w:rPr>
          <w:rFonts w:ascii="Times New Roman" w:eastAsiaTheme="minorEastAsia" w:hAnsi="Times New Roman" w:cs="Times New Roman" w:hint="eastAsia"/>
          <w:i/>
          <w:sz w:val="20"/>
          <w:szCs w:val="20"/>
        </w:rPr>
        <w:t>coverage and out of coverage:</w:t>
      </w:r>
    </w:p>
    <w:p w:rsidR="00C86BFF" w:rsidRDefault="002E4C54" w:rsidP="002E4C54">
      <w:pPr>
        <w:pStyle w:val="a0"/>
        <w:rPr>
          <w:rFonts w:eastAsia="宋体"/>
          <w:i/>
          <w:lang w:eastAsia="zh-CN"/>
        </w:rPr>
      </w:pPr>
      <w:r w:rsidRPr="00564185">
        <w:rPr>
          <w:rFonts w:eastAsiaTheme="minorEastAsia" w:hint="eastAsia"/>
          <w:i/>
          <w:color w:val="000000"/>
          <w:lang w:eastAsia="zh-CN"/>
        </w:rPr>
        <w:t xml:space="preserve">Same as R12 D2D, </w:t>
      </w:r>
      <w:r w:rsidRPr="00564185">
        <w:rPr>
          <w:i/>
          <w:color w:val="000000"/>
        </w:rPr>
        <w:t>pre</w:t>
      </w:r>
      <w:r w:rsidRPr="00564185">
        <w:rPr>
          <w:rFonts w:eastAsiaTheme="minorEastAsia" w:hint="eastAsia"/>
          <w:i/>
          <w:color w:val="000000"/>
          <w:lang w:eastAsia="zh-CN"/>
        </w:rPr>
        <w:t>-</w:t>
      </w:r>
      <w:r w:rsidRPr="00564185">
        <w:rPr>
          <w:i/>
          <w:color w:val="000000"/>
        </w:rPr>
        <w:t>configur</w:t>
      </w:r>
      <w:r w:rsidRPr="00564185">
        <w:rPr>
          <w:rFonts w:eastAsiaTheme="minorEastAsia" w:hint="eastAsia"/>
          <w:i/>
          <w:color w:val="000000"/>
          <w:lang w:eastAsia="zh-CN"/>
        </w:rPr>
        <w:t xml:space="preserve">ation of </w:t>
      </w:r>
      <w:r w:rsidRPr="00564185">
        <w:rPr>
          <w:i/>
          <w:color w:val="000000"/>
        </w:rPr>
        <w:t xml:space="preserve">two synchronization </w:t>
      </w:r>
      <w:proofErr w:type="spellStart"/>
      <w:r w:rsidRPr="00564185">
        <w:rPr>
          <w:i/>
          <w:color w:val="000000"/>
        </w:rPr>
        <w:t>subframe</w:t>
      </w:r>
      <w:r w:rsidRPr="00564185">
        <w:rPr>
          <w:rFonts w:eastAsiaTheme="minorEastAsia" w:hint="eastAsia"/>
          <w:i/>
          <w:color w:val="000000"/>
          <w:lang w:eastAsia="zh-CN"/>
        </w:rPr>
        <w:t>s</w:t>
      </w:r>
      <w:proofErr w:type="spellEnd"/>
      <w:r w:rsidRPr="00564185">
        <w:rPr>
          <w:rFonts w:eastAsiaTheme="minorEastAsia" w:hint="eastAsia"/>
          <w:i/>
          <w:color w:val="000000"/>
          <w:lang w:eastAsia="zh-CN"/>
        </w:rPr>
        <w:t xml:space="preserve"> scheme is reused</w:t>
      </w:r>
      <w:r w:rsidRPr="00564185">
        <w:rPr>
          <w:i/>
          <w:color w:val="000000"/>
        </w:rPr>
        <w:t xml:space="preserve"> for partial-coverage and out-of-coverage UEs.</w:t>
      </w:r>
    </w:p>
    <w:p w:rsidR="00B63E51" w:rsidRDefault="00B63E51" w:rsidP="00B63E51">
      <w:pPr>
        <w:pStyle w:val="a0"/>
        <w:rPr>
          <w:rFonts w:eastAsiaTheme="minorEastAsia"/>
          <w:lang w:eastAsia="zh-CN"/>
        </w:rPr>
      </w:pPr>
      <w:r w:rsidRPr="00A4289B">
        <w:rPr>
          <w:rFonts w:eastAsiaTheme="minorEastAsia"/>
          <w:b/>
          <w:lang w:eastAsia="zh-CN"/>
        </w:rPr>
        <w:t>P</w:t>
      </w:r>
      <w:r w:rsidRPr="00A4289B">
        <w:rPr>
          <w:rFonts w:eastAsiaTheme="minorEastAsia" w:hint="eastAsia"/>
          <w:b/>
          <w:lang w:eastAsia="zh-CN"/>
        </w:rPr>
        <w:t>roposal 2:</w:t>
      </w:r>
      <w:r>
        <w:rPr>
          <w:rFonts w:eastAsiaTheme="minorEastAsia" w:hint="eastAsia"/>
          <w:b/>
          <w:lang w:eastAsia="zh-CN"/>
        </w:rPr>
        <w:t xml:space="preserve"> </w:t>
      </w:r>
      <w:r w:rsidRPr="00645EDF">
        <w:rPr>
          <w:rFonts w:eastAsiaTheme="minorEastAsia" w:hint="eastAsia"/>
          <w:i/>
          <w:lang w:eastAsia="zh-CN"/>
        </w:rPr>
        <w:t>DFN of R12 D2D is not suitable for PC5-based V2V. A separate VFN (PC5 V2V Frame Number) is suggested to be used for PC5 V2V.</w:t>
      </w:r>
    </w:p>
    <w:p w:rsidR="00B63E51" w:rsidRPr="00B55F84" w:rsidRDefault="00B63E51" w:rsidP="00B63E51">
      <w:pPr>
        <w:pStyle w:val="a0"/>
        <w:rPr>
          <w:rFonts w:eastAsiaTheme="minorEastAsia"/>
          <w:i/>
          <w:iCs/>
          <w:lang w:eastAsia="zh-CN"/>
        </w:rPr>
      </w:pPr>
      <w:r w:rsidRPr="00B55F84">
        <w:rPr>
          <w:rFonts w:eastAsiaTheme="minorEastAsia" w:hint="eastAsia"/>
          <w:b/>
          <w:iCs/>
          <w:lang w:eastAsia="zh-CN"/>
        </w:rPr>
        <w:t xml:space="preserve">Proposal 3: </w:t>
      </w:r>
      <w:r w:rsidRPr="00B55F84">
        <w:rPr>
          <w:rFonts w:eastAsiaTheme="minorEastAsia" w:hint="eastAsia"/>
          <w:i/>
          <w:iCs/>
          <w:lang w:eastAsia="zh-CN"/>
        </w:rPr>
        <w:t>VFN can be derived with the following method:</w:t>
      </w:r>
    </w:p>
    <w:p w:rsidR="00567F76" w:rsidRPr="00B55F84" w:rsidRDefault="00567F76" w:rsidP="00567F76">
      <w:pPr>
        <w:pStyle w:val="a0"/>
        <w:numPr>
          <w:ilvl w:val="0"/>
          <w:numId w:val="37"/>
        </w:numPr>
        <w:rPr>
          <w:rFonts w:eastAsiaTheme="minorEastAsia"/>
          <w:i/>
          <w:iCs/>
          <w:lang w:eastAsia="zh-CN"/>
        </w:rPr>
      </w:pPr>
      <w:r w:rsidRPr="00B55F84">
        <w:rPr>
          <w:rFonts w:eastAsiaTheme="minorEastAsia" w:hint="eastAsia"/>
          <w:i/>
          <w:iCs/>
          <w:lang w:eastAsia="zh-CN"/>
        </w:rPr>
        <w:t>In coverage:</w:t>
      </w:r>
    </w:p>
    <w:p w:rsidR="00567F76" w:rsidRPr="00B55F84" w:rsidRDefault="00567F76" w:rsidP="00567F76">
      <w:pPr>
        <w:pStyle w:val="a0"/>
        <w:numPr>
          <w:ilvl w:val="0"/>
          <w:numId w:val="38"/>
        </w:numPr>
        <w:rPr>
          <w:rFonts w:eastAsiaTheme="minorEastAsia"/>
          <w:i/>
          <w:iCs/>
          <w:lang w:eastAsia="zh-CN"/>
        </w:rPr>
      </w:pPr>
      <w:proofErr w:type="spellStart"/>
      <w:r w:rsidRPr="00B55F84">
        <w:rPr>
          <w:rFonts w:eastAsia="Malgun Gothic"/>
          <w:i/>
          <w:iCs/>
          <w:lang w:eastAsia="ko-KR"/>
        </w:rPr>
        <w:t>eNB</w:t>
      </w:r>
      <w:proofErr w:type="spellEnd"/>
      <w:r w:rsidRPr="00B55F84">
        <w:rPr>
          <w:rFonts w:eastAsia="Malgun Gothic"/>
          <w:i/>
          <w:iCs/>
          <w:lang w:eastAsia="ko-KR"/>
        </w:rPr>
        <w:t>-based synchronization</w:t>
      </w:r>
      <w:r w:rsidRPr="00B55F84">
        <w:rPr>
          <w:rFonts w:eastAsiaTheme="minorEastAsia" w:hint="eastAsia"/>
          <w:i/>
          <w:iCs/>
          <w:lang w:eastAsia="zh-CN"/>
        </w:rPr>
        <w:t>: Reusing R12 D2D, VFN can be derived from SFN</w:t>
      </w:r>
      <w:r>
        <w:rPr>
          <w:rFonts w:eastAsiaTheme="minorEastAsia" w:hint="eastAsia"/>
          <w:i/>
          <w:iCs/>
          <w:lang w:eastAsia="zh-CN"/>
        </w:rPr>
        <w:t>;</w:t>
      </w:r>
    </w:p>
    <w:p w:rsidR="00567F76" w:rsidRPr="00B55F84" w:rsidRDefault="00567F76" w:rsidP="00567F76">
      <w:pPr>
        <w:pStyle w:val="a0"/>
        <w:numPr>
          <w:ilvl w:val="0"/>
          <w:numId w:val="38"/>
        </w:numPr>
        <w:rPr>
          <w:rFonts w:eastAsiaTheme="minorEastAsia"/>
          <w:i/>
          <w:color w:val="000000"/>
          <w:lang w:eastAsia="zh-CN"/>
        </w:rPr>
      </w:pPr>
      <w:r w:rsidRPr="00B55F84">
        <w:rPr>
          <w:rFonts w:eastAsiaTheme="minorEastAsia" w:hint="eastAsia"/>
          <w:i/>
          <w:color w:val="000000"/>
          <w:lang w:eastAsia="zh-CN"/>
        </w:rPr>
        <w:t xml:space="preserve">GNSS-based </w:t>
      </w:r>
      <w:r w:rsidRPr="00B55F84">
        <w:rPr>
          <w:rFonts w:eastAsia="Malgun Gothic"/>
          <w:i/>
          <w:iCs/>
          <w:lang w:eastAsia="ko-KR"/>
        </w:rPr>
        <w:t>synchronization</w:t>
      </w:r>
      <w:r w:rsidRPr="00B55F84">
        <w:rPr>
          <w:rFonts w:eastAsiaTheme="minorEastAsia" w:hint="eastAsia"/>
          <w:i/>
          <w:iCs/>
          <w:lang w:eastAsia="zh-CN"/>
        </w:rPr>
        <w:t xml:space="preserve">: When UE can directly </w:t>
      </w:r>
      <w:r w:rsidRPr="00B55F84">
        <w:rPr>
          <w:rFonts w:eastAsia="Malgun Gothic"/>
          <w:i/>
          <w:iCs/>
          <w:lang w:eastAsia="ko-KR"/>
        </w:rPr>
        <w:t>synchroniz</w:t>
      </w:r>
      <w:r w:rsidRPr="00B55F84">
        <w:rPr>
          <w:rFonts w:eastAsiaTheme="minorEastAsia" w:hint="eastAsia"/>
          <w:i/>
          <w:iCs/>
          <w:lang w:eastAsia="zh-CN"/>
        </w:rPr>
        <w:t xml:space="preserve">e with GNSS, VFN can be derived from UTC with GNSS. When UE cannot directly </w:t>
      </w:r>
      <w:r w:rsidRPr="00B55F84">
        <w:rPr>
          <w:rFonts w:eastAsia="Malgun Gothic"/>
          <w:i/>
          <w:iCs/>
          <w:lang w:eastAsia="ko-KR"/>
        </w:rPr>
        <w:t>synchroniz</w:t>
      </w:r>
      <w:r w:rsidRPr="00B55F84">
        <w:rPr>
          <w:rFonts w:eastAsiaTheme="minorEastAsia" w:hint="eastAsia"/>
          <w:i/>
          <w:iCs/>
          <w:lang w:eastAsia="zh-CN"/>
        </w:rPr>
        <w:t xml:space="preserve">e with GNSS in </w:t>
      </w:r>
      <w:r w:rsidRPr="00B55F84">
        <w:rPr>
          <w:rFonts w:eastAsia="Malgun Gothic"/>
          <w:i/>
          <w:iCs/>
          <w:lang w:eastAsia="ko-KR"/>
        </w:rPr>
        <w:t>GNSS or GNSS-equivalent</w:t>
      </w:r>
      <w:r w:rsidRPr="00B55F84">
        <w:rPr>
          <w:rFonts w:eastAsiaTheme="minorEastAsia" w:hint="eastAsia"/>
          <w:i/>
          <w:iCs/>
          <w:lang w:eastAsia="zh-CN"/>
        </w:rPr>
        <w:t xml:space="preserve"> based </w:t>
      </w:r>
      <w:r w:rsidRPr="00B55F84">
        <w:rPr>
          <w:rFonts w:eastAsia="Malgun Gothic"/>
          <w:i/>
          <w:iCs/>
          <w:lang w:eastAsia="ko-KR"/>
        </w:rPr>
        <w:t>synchronization</w:t>
      </w:r>
      <w:r w:rsidRPr="00B55F84">
        <w:rPr>
          <w:rFonts w:eastAsiaTheme="minorEastAsia" w:hint="eastAsia"/>
          <w:i/>
          <w:iCs/>
          <w:lang w:eastAsia="zh-CN"/>
        </w:rPr>
        <w:t>, VFN can be forwarded from the higher priority UE to the lower priority UE</w:t>
      </w:r>
      <w:r>
        <w:rPr>
          <w:rFonts w:eastAsiaTheme="minorEastAsia" w:hint="eastAsia"/>
          <w:i/>
          <w:iCs/>
          <w:lang w:eastAsia="zh-CN"/>
        </w:rPr>
        <w:t>;</w:t>
      </w:r>
    </w:p>
    <w:p w:rsidR="00567F76" w:rsidRPr="00B55F84" w:rsidRDefault="00567F76" w:rsidP="00567F76">
      <w:pPr>
        <w:pStyle w:val="a0"/>
        <w:numPr>
          <w:ilvl w:val="0"/>
          <w:numId w:val="37"/>
        </w:numPr>
        <w:rPr>
          <w:rFonts w:eastAsiaTheme="minorEastAsia"/>
          <w:i/>
          <w:iCs/>
          <w:lang w:eastAsia="zh-CN"/>
        </w:rPr>
      </w:pPr>
      <w:r w:rsidRPr="00B55F84">
        <w:rPr>
          <w:rFonts w:eastAsiaTheme="minorEastAsia" w:hint="eastAsia"/>
          <w:i/>
          <w:iCs/>
          <w:lang w:eastAsia="zh-CN"/>
        </w:rPr>
        <w:t>Partial-coverage:</w:t>
      </w:r>
    </w:p>
    <w:p w:rsidR="00567F76" w:rsidRPr="00B55F84" w:rsidRDefault="00567F76" w:rsidP="00567F76">
      <w:pPr>
        <w:pStyle w:val="a0"/>
        <w:numPr>
          <w:ilvl w:val="0"/>
          <w:numId w:val="38"/>
        </w:numPr>
        <w:rPr>
          <w:rFonts w:eastAsiaTheme="minorEastAsia"/>
          <w:i/>
          <w:color w:val="000000"/>
          <w:lang w:eastAsia="zh-CN"/>
        </w:rPr>
      </w:pPr>
      <w:r w:rsidRPr="00B55F84">
        <w:rPr>
          <w:rFonts w:eastAsiaTheme="minorEastAsia" w:hint="eastAsia"/>
          <w:i/>
          <w:color w:val="000000"/>
          <w:lang w:eastAsia="zh-CN"/>
        </w:rPr>
        <w:t xml:space="preserve">VFN can be forwarded from </w:t>
      </w:r>
      <w:r>
        <w:rPr>
          <w:rFonts w:eastAsiaTheme="minorEastAsia" w:hint="eastAsia"/>
          <w:i/>
          <w:color w:val="000000"/>
          <w:lang w:eastAsia="zh-CN"/>
        </w:rPr>
        <w:t>in-coverage</w:t>
      </w:r>
      <w:r w:rsidRPr="00B55F84">
        <w:rPr>
          <w:rFonts w:eastAsiaTheme="minorEastAsia" w:hint="eastAsia"/>
          <w:i/>
          <w:color w:val="000000"/>
          <w:lang w:eastAsia="zh-CN"/>
        </w:rPr>
        <w:t xml:space="preserve"> UE to </w:t>
      </w:r>
      <w:proofErr w:type="spellStart"/>
      <w:r>
        <w:rPr>
          <w:rFonts w:eastAsiaTheme="minorEastAsia" w:hint="eastAsia"/>
          <w:i/>
          <w:color w:val="000000"/>
          <w:lang w:eastAsia="zh-CN"/>
        </w:rPr>
        <w:t>patial</w:t>
      </w:r>
      <w:proofErr w:type="spellEnd"/>
      <w:r>
        <w:rPr>
          <w:rFonts w:eastAsiaTheme="minorEastAsia" w:hint="eastAsia"/>
          <w:i/>
          <w:color w:val="000000"/>
          <w:lang w:eastAsia="zh-CN"/>
        </w:rPr>
        <w:t>-coverage</w:t>
      </w:r>
      <w:r w:rsidRPr="00B55F84">
        <w:rPr>
          <w:rFonts w:eastAsiaTheme="minorEastAsia" w:hint="eastAsia"/>
          <w:i/>
          <w:color w:val="000000"/>
          <w:lang w:eastAsia="zh-CN"/>
        </w:rPr>
        <w:t xml:space="preserve"> UE</w:t>
      </w:r>
      <w:r>
        <w:rPr>
          <w:rFonts w:eastAsiaTheme="minorEastAsia" w:hint="eastAsia"/>
          <w:i/>
          <w:color w:val="000000"/>
          <w:lang w:eastAsia="zh-CN"/>
        </w:rPr>
        <w:t>;</w:t>
      </w:r>
    </w:p>
    <w:p w:rsidR="00567F76" w:rsidRPr="00B55F84" w:rsidRDefault="00567F76" w:rsidP="00567F76">
      <w:pPr>
        <w:pStyle w:val="a0"/>
        <w:numPr>
          <w:ilvl w:val="0"/>
          <w:numId w:val="37"/>
        </w:numPr>
        <w:rPr>
          <w:rFonts w:eastAsiaTheme="minorEastAsia"/>
          <w:i/>
          <w:iCs/>
          <w:lang w:eastAsia="zh-CN"/>
        </w:rPr>
      </w:pPr>
      <w:r w:rsidRPr="00B55F84">
        <w:rPr>
          <w:rFonts w:eastAsiaTheme="minorEastAsia" w:hint="eastAsia"/>
          <w:i/>
          <w:iCs/>
          <w:lang w:eastAsia="zh-CN"/>
        </w:rPr>
        <w:t>Out-of-coverage:</w:t>
      </w:r>
    </w:p>
    <w:p w:rsidR="00567F76" w:rsidRPr="00B55F84" w:rsidRDefault="00567F76" w:rsidP="00567F76">
      <w:pPr>
        <w:pStyle w:val="a0"/>
        <w:numPr>
          <w:ilvl w:val="0"/>
          <w:numId w:val="38"/>
        </w:numPr>
        <w:rPr>
          <w:rFonts w:eastAsiaTheme="minorEastAsia"/>
          <w:i/>
          <w:color w:val="000000"/>
          <w:lang w:eastAsia="zh-CN"/>
        </w:rPr>
      </w:pPr>
      <w:r w:rsidRPr="00B55F84">
        <w:rPr>
          <w:rFonts w:eastAsiaTheme="minorEastAsia" w:hint="eastAsia"/>
          <w:i/>
          <w:color w:val="000000"/>
          <w:lang w:eastAsia="zh-CN"/>
        </w:rPr>
        <w:t xml:space="preserve">When UE cannot directly </w:t>
      </w:r>
      <w:r w:rsidRPr="00B55F84">
        <w:rPr>
          <w:rFonts w:eastAsiaTheme="minorEastAsia"/>
          <w:i/>
          <w:color w:val="000000"/>
          <w:lang w:eastAsia="zh-CN"/>
        </w:rPr>
        <w:t>synchroniz</w:t>
      </w:r>
      <w:r w:rsidRPr="00B55F84">
        <w:rPr>
          <w:rFonts w:eastAsiaTheme="minorEastAsia" w:hint="eastAsia"/>
          <w:i/>
          <w:color w:val="000000"/>
          <w:lang w:eastAsia="zh-CN"/>
        </w:rPr>
        <w:t xml:space="preserve">e with GNSS in </w:t>
      </w:r>
      <w:r w:rsidRPr="00B55F84">
        <w:rPr>
          <w:rFonts w:eastAsiaTheme="minorEastAsia"/>
          <w:i/>
          <w:color w:val="000000"/>
          <w:lang w:eastAsia="zh-CN"/>
        </w:rPr>
        <w:t>GNSS or GNSS-equivalent</w:t>
      </w:r>
      <w:r w:rsidRPr="00B55F84">
        <w:rPr>
          <w:rFonts w:eastAsiaTheme="minorEastAsia" w:hint="eastAsia"/>
          <w:i/>
          <w:color w:val="000000"/>
          <w:lang w:eastAsia="zh-CN"/>
        </w:rPr>
        <w:t xml:space="preserve"> based </w:t>
      </w:r>
      <w:r w:rsidRPr="00B55F84">
        <w:rPr>
          <w:rFonts w:eastAsiaTheme="minorEastAsia"/>
          <w:i/>
          <w:color w:val="000000"/>
          <w:lang w:eastAsia="zh-CN"/>
        </w:rPr>
        <w:t>synchronization</w:t>
      </w:r>
      <w:r w:rsidRPr="00B55F84">
        <w:rPr>
          <w:rFonts w:eastAsiaTheme="minorEastAsia" w:hint="eastAsia"/>
          <w:i/>
          <w:color w:val="000000"/>
          <w:lang w:eastAsia="zh-CN"/>
        </w:rPr>
        <w:t>, VFN can be forwarded from the higher priori</w:t>
      </w:r>
      <w:r>
        <w:rPr>
          <w:rFonts w:eastAsiaTheme="minorEastAsia" w:hint="eastAsia"/>
          <w:i/>
          <w:color w:val="000000"/>
          <w:lang w:eastAsia="zh-CN"/>
        </w:rPr>
        <w:t>ty UE to the lower priority UE;</w:t>
      </w:r>
    </w:p>
    <w:p w:rsidR="00567F76" w:rsidRPr="00B55F84" w:rsidRDefault="00567F76" w:rsidP="00567F76">
      <w:pPr>
        <w:pStyle w:val="a0"/>
        <w:numPr>
          <w:ilvl w:val="0"/>
          <w:numId w:val="38"/>
        </w:numPr>
        <w:rPr>
          <w:rFonts w:eastAsiaTheme="minorEastAsia"/>
          <w:i/>
          <w:color w:val="000000"/>
          <w:lang w:eastAsia="zh-CN"/>
        </w:rPr>
      </w:pPr>
      <w:r w:rsidRPr="00B55F84">
        <w:rPr>
          <w:rFonts w:eastAsiaTheme="minorEastAsia" w:hint="eastAsia"/>
          <w:i/>
          <w:color w:val="000000"/>
          <w:lang w:eastAsia="zh-CN"/>
        </w:rPr>
        <w:t xml:space="preserve">When out-of-coverage UE is independent </w:t>
      </w:r>
      <w:r w:rsidRPr="00B55F84">
        <w:rPr>
          <w:rFonts w:eastAsiaTheme="minorEastAsia"/>
          <w:i/>
          <w:color w:val="000000"/>
          <w:lang w:eastAsia="zh-CN"/>
        </w:rPr>
        <w:t>synchronization</w:t>
      </w:r>
      <w:r w:rsidRPr="00B55F84">
        <w:rPr>
          <w:rFonts w:eastAsiaTheme="minorEastAsia" w:hint="eastAsia"/>
          <w:i/>
          <w:color w:val="000000"/>
          <w:lang w:eastAsia="zh-CN"/>
        </w:rPr>
        <w:t xml:space="preserve"> source, VFN is derived with </w:t>
      </w:r>
      <w:r w:rsidRPr="00B55F84">
        <w:rPr>
          <w:rFonts w:eastAsiaTheme="minorEastAsia"/>
          <w:i/>
          <w:color w:val="000000"/>
          <w:lang w:eastAsia="zh-CN"/>
        </w:rPr>
        <w:t>implementation issue</w:t>
      </w:r>
      <w:r>
        <w:rPr>
          <w:rFonts w:eastAsiaTheme="minorEastAsia" w:hint="eastAsia"/>
          <w:i/>
          <w:color w:val="000000"/>
          <w:lang w:eastAsia="zh-CN"/>
        </w:rPr>
        <w:t>, such as local oscillator;</w:t>
      </w:r>
    </w:p>
    <w:p w:rsidR="00B63E51" w:rsidRPr="00AB0CAB" w:rsidRDefault="00B63E51" w:rsidP="002F49F9">
      <w:pPr>
        <w:pStyle w:val="a0"/>
        <w:rPr>
          <w:rFonts w:eastAsiaTheme="minorEastAsia"/>
          <w:i/>
          <w:lang w:eastAsia="zh-CN"/>
        </w:rPr>
      </w:pPr>
      <w:r w:rsidRPr="00E819C3">
        <w:rPr>
          <w:rFonts w:eastAsiaTheme="minorEastAsia" w:hint="eastAsia"/>
          <w:b/>
          <w:lang w:eastAsia="zh-CN"/>
        </w:rPr>
        <w:t>Proposal 4</w:t>
      </w:r>
      <w:bookmarkStart w:id="43" w:name="OLE_LINK37"/>
      <w:bookmarkStart w:id="44" w:name="OLE_LINK38"/>
      <w:r w:rsidRPr="00EE4D66">
        <w:rPr>
          <w:rFonts w:eastAsiaTheme="minorEastAsia" w:hint="eastAsia"/>
          <w:b/>
          <w:lang w:eastAsia="zh-CN"/>
        </w:rPr>
        <w:t>:</w:t>
      </w:r>
      <w:bookmarkEnd w:id="43"/>
      <w:bookmarkEnd w:id="44"/>
      <w:r w:rsidRPr="002F49F9">
        <w:rPr>
          <w:rFonts w:eastAsiaTheme="minorEastAsia" w:hint="eastAsia"/>
          <w:b/>
          <w:lang w:eastAsia="zh-CN"/>
        </w:rPr>
        <w:t xml:space="preserve"> </w:t>
      </w:r>
      <w:r w:rsidRPr="00AB0CAB">
        <w:rPr>
          <w:rFonts w:eastAsiaTheme="minorEastAsia" w:hint="eastAsia"/>
          <w:i/>
          <w:lang w:eastAsia="zh-CN"/>
        </w:rPr>
        <w:t>R</w:t>
      </w:r>
      <w:r w:rsidRPr="00AB0CAB">
        <w:rPr>
          <w:rFonts w:eastAsiaTheme="minorEastAsia"/>
          <w:i/>
          <w:lang w:eastAsia="zh-CN"/>
        </w:rPr>
        <w:t>esource</w:t>
      </w:r>
      <w:r w:rsidRPr="00AB0CAB">
        <w:rPr>
          <w:rFonts w:eastAsiaTheme="minorEastAsia" w:hint="eastAsia"/>
          <w:i/>
          <w:lang w:eastAsia="zh-CN"/>
        </w:rPr>
        <w:t xml:space="preserve"> pools of PC5 V2V can be configured with VFN.</w:t>
      </w:r>
    </w:p>
    <w:p w:rsidR="00FF7F67" w:rsidRPr="00AB0CAB" w:rsidRDefault="00B63E51" w:rsidP="002F49F9">
      <w:pPr>
        <w:pStyle w:val="a0"/>
        <w:rPr>
          <w:rFonts w:eastAsiaTheme="minorEastAsia"/>
          <w:i/>
          <w:lang w:eastAsia="zh-CN"/>
        </w:rPr>
      </w:pPr>
      <w:r w:rsidRPr="002F49F9">
        <w:rPr>
          <w:rFonts w:eastAsiaTheme="minorEastAsia" w:hint="eastAsia"/>
          <w:b/>
          <w:lang w:eastAsia="zh-CN"/>
        </w:rPr>
        <w:t>Proposal 5</w:t>
      </w:r>
      <w:r w:rsidR="00EE4D66" w:rsidRPr="00EE4D66">
        <w:rPr>
          <w:rFonts w:eastAsiaTheme="minorEastAsia" w:hint="eastAsia"/>
          <w:b/>
          <w:lang w:eastAsia="zh-CN"/>
        </w:rPr>
        <w:t>:</w:t>
      </w:r>
      <w:r w:rsidRPr="002F49F9">
        <w:rPr>
          <w:rFonts w:eastAsiaTheme="minorEastAsia" w:hint="eastAsia"/>
          <w:b/>
          <w:lang w:eastAsia="zh-CN"/>
        </w:rPr>
        <w:t xml:space="preserve"> </w:t>
      </w:r>
      <w:proofErr w:type="spellStart"/>
      <w:r w:rsidR="00FF7F67" w:rsidRPr="00AB0CAB">
        <w:rPr>
          <w:rFonts w:eastAsiaTheme="minorEastAsia" w:hint="eastAsia"/>
          <w:i/>
          <w:lang w:eastAsia="zh-CN"/>
        </w:rPr>
        <w:t>eNB</w:t>
      </w:r>
      <w:proofErr w:type="spellEnd"/>
      <w:r w:rsidR="00FF7F67" w:rsidRPr="00AB0CAB">
        <w:rPr>
          <w:rFonts w:eastAsiaTheme="minorEastAsia" w:hint="eastAsia"/>
          <w:i/>
          <w:lang w:eastAsia="zh-CN"/>
        </w:rPr>
        <w:t xml:space="preserve"> assistant information for UE to improve the timing alignment</w:t>
      </w:r>
      <w:r w:rsidR="00FF7F67" w:rsidRPr="00AB0CAB">
        <w:rPr>
          <w:rFonts w:eastAsiaTheme="minorEastAsia"/>
          <w:i/>
          <w:lang w:eastAsia="zh-CN"/>
        </w:rPr>
        <w:t xml:space="preserve"> </w:t>
      </w:r>
      <w:r w:rsidR="00FF7F67" w:rsidRPr="00AB0CAB">
        <w:rPr>
          <w:rFonts w:eastAsiaTheme="minorEastAsia" w:hint="eastAsia"/>
          <w:i/>
          <w:lang w:eastAsia="zh-CN"/>
        </w:rPr>
        <w:t xml:space="preserve">can be transmitted, such as timing </w:t>
      </w:r>
      <w:r w:rsidR="00FF7F67" w:rsidRPr="00AB0CAB">
        <w:rPr>
          <w:rFonts w:eastAsiaTheme="minorEastAsia"/>
          <w:i/>
          <w:lang w:eastAsia="zh-CN"/>
        </w:rPr>
        <w:t>offset</w:t>
      </w:r>
      <w:r w:rsidR="00FF7F67" w:rsidRPr="00AB0CAB">
        <w:rPr>
          <w:rFonts w:eastAsiaTheme="minorEastAsia" w:hint="eastAsia"/>
          <w:i/>
          <w:lang w:eastAsia="zh-CN"/>
        </w:rPr>
        <w:t xml:space="preserve"> to UTC, the difference between VFN and SFN, TA/2, etc.</w:t>
      </w:r>
    </w:p>
    <w:p w:rsidR="00B63E51" w:rsidRPr="00FF7F67" w:rsidRDefault="00B63E51" w:rsidP="00FF7F67">
      <w:pPr>
        <w:widowControl w:val="0"/>
        <w:jc w:val="both"/>
        <w:rPr>
          <w:rFonts w:eastAsia="宋体"/>
          <w:i/>
          <w:lang w:eastAsia="zh-CN"/>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References</w:t>
      </w:r>
    </w:p>
    <w:p w:rsidR="00787329" w:rsidRDefault="00804B4A" w:rsidP="00804B4A">
      <w:pPr>
        <w:pStyle w:val="a0"/>
        <w:numPr>
          <w:ilvl w:val="1"/>
          <w:numId w:val="2"/>
        </w:numPr>
        <w:tabs>
          <w:tab w:val="clear" w:pos="1545"/>
          <w:tab w:val="left" w:pos="0"/>
          <w:tab w:val="left" w:pos="540"/>
        </w:tabs>
        <w:ind w:left="540" w:hangingChars="270" w:hanging="540"/>
        <w:rPr>
          <w:rFonts w:eastAsiaTheme="minorEastAsia"/>
          <w:noProof/>
        </w:rPr>
      </w:pPr>
      <w:bookmarkStart w:id="45" w:name="_Ref427008671"/>
      <w:bookmarkStart w:id="46" w:name="_Ref427135890"/>
      <w:bookmarkStart w:id="47" w:name="_Ref450640352"/>
      <w:bookmarkEnd w:id="45"/>
      <w:bookmarkEnd w:id="46"/>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00B054B6">
        <w:rPr>
          <w:rFonts w:eastAsiaTheme="minorEastAsia" w:hint="eastAsia"/>
          <w:lang w:eastAsia="zh-CN"/>
        </w:rPr>
        <w:t>2bis</w:t>
      </w:r>
      <w:r w:rsidRPr="006D4A66">
        <w:rPr>
          <w:rFonts w:eastAsiaTheme="minorEastAsia"/>
        </w:rPr>
        <w:t>, RAN1 Chairman’s Notes V0.3.0</w:t>
      </w:r>
      <w:r w:rsidRPr="006D4A66">
        <w:rPr>
          <w:rFonts w:eastAsiaTheme="minorEastAsia"/>
          <w:noProof/>
          <w:lang w:eastAsia="zh-CN"/>
        </w:rPr>
        <w:t>;</w:t>
      </w:r>
      <w:bookmarkEnd w:id="47"/>
    </w:p>
    <w:p w:rsidR="00403389" w:rsidRPr="006D4A66" w:rsidRDefault="00403389" w:rsidP="00403389">
      <w:pPr>
        <w:pStyle w:val="a0"/>
        <w:numPr>
          <w:ilvl w:val="1"/>
          <w:numId w:val="2"/>
        </w:numPr>
        <w:tabs>
          <w:tab w:val="clear" w:pos="1545"/>
          <w:tab w:val="left" w:pos="0"/>
          <w:tab w:val="left" w:pos="540"/>
        </w:tabs>
        <w:ind w:left="540" w:hangingChars="270" w:hanging="540"/>
        <w:rPr>
          <w:rFonts w:eastAsiaTheme="minorEastAsia"/>
          <w:noProof/>
        </w:rPr>
      </w:pPr>
      <w:bookmarkStart w:id="48" w:name="_Ref450642091"/>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Pr="006D4A66">
        <w:rPr>
          <w:rFonts w:eastAsiaTheme="minorEastAsia"/>
          <w:lang w:eastAsia="zh-CN"/>
        </w:rPr>
        <w:t>4</w:t>
      </w:r>
      <w:r w:rsidRPr="006D4A66">
        <w:rPr>
          <w:rFonts w:eastAsiaTheme="minorEastAsia"/>
        </w:rPr>
        <w:t>, RAN1 Chairman’s Notes V0.</w:t>
      </w:r>
      <w:r w:rsidRPr="006D4A66">
        <w:rPr>
          <w:rFonts w:eastAsiaTheme="minorEastAsia"/>
          <w:lang w:eastAsia="zh-CN"/>
        </w:rPr>
        <w:t>2</w:t>
      </w:r>
      <w:r w:rsidRPr="006D4A66">
        <w:rPr>
          <w:rFonts w:eastAsiaTheme="minorEastAsia"/>
        </w:rPr>
        <w:t>.</w:t>
      </w:r>
      <w:r w:rsidRPr="006D4A66">
        <w:rPr>
          <w:rFonts w:eastAsiaTheme="minorEastAsia"/>
          <w:lang w:eastAsia="zh-CN"/>
        </w:rPr>
        <w:t>5</w:t>
      </w:r>
      <w:r w:rsidRPr="006D4A66">
        <w:rPr>
          <w:rFonts w:eastAsiaTheme="minorEastAsia"/>
          <w:noProof/>
          <w:lang w:eastAsia="zh-CN"/>
        </w:rPr>
        <w:t>;</w:t>
      </w:r>
      <w:bookmarkEnd w:id="48"/>
    </w:p>
    <w:p w:rsidR="006572D4" w:rsidRPr="006572D4" w:rsidRDefault="006572D4" w:rsidP="00D64B17">
      <w:pPr>
        <w:pStyle w:val="a0"/>
        <w:numPr>
          <w:ilvl w:val="1"/>
          <w:numId w:val="2"/>
        </w:numPr>
        <w:tabs>
          <w:tab w:val="clear" w:pos="1545"/>
          <w:tab w:val="left" w:pos="0"/>
          <w:tab w:val="left" w:pos="540"/>
        </w:tabs>
        <w:ind w:left="540" w:hangingChars="270" w:hanging="540"/>
        <w:rPr>
          <w:noProof/>
        </w:rPr>
      </w:pPr>
      <w:bookmarkStart w:id="49" w:name="_Ref450642106"/>
      <w:bookmarkStart w:id="50" w:name="_Ref450664946"/>
      <w:r w:rsidRPr="006572D4">
        <w:rPr>
          <w:rFonts w:eastAsiaTheme="minorEastAsia"/>
          <w:noProof/>
          <w:lang w:eastAsia="zh-CN"/>
        </w:rPr>
        <w:t>R1-</w:t>
      </w:r>
      <w:r w:rsidR="00844B3E" w:rsidRPr="00844B3E">
        <w:rPr>
          <w:rFonts w:eastAsiaTheme="minorEastAsia"/>
          <w:noProof/>
          <w:lang w:eastAsia="zh-CN"/>
        </w:rPr>
        <w:t>16421</w:t>
      </w:r>
      <w:r w:rsidR="00E90046">
        <w:rPr>
          <w:rFonts w:eastAsiaTheme="minorEastAsia" w:hint="eastAsia"/>
          <w:noProof/>
          <w:lang w:eastAsia="zh-CN"/>
        </w:rPr>
        <w:t>2</w:t>
      </w:r>
      <w:r>
        <w:rPr>
          <w:rFonts w:eastAsiaTheme="minorEastAsia" w:hint="eastAsia"/>
          <w:noProof/>
          <w:lang w:eastAsia="zh-CN"/>
        </w:rPr>
        <w:t xml:space="preserve">, </w:t>
      </w:r>
      <w:r w:rsidRPr="006572D4">
        <w:rPr>
          <w:rFonts w:eastAsiaTheme="minorEastAsia"/>
          <w:noProof/>
          <w:lang w:eastAsia="zh-CN"/>
        </w:rPr>
        <w:t xml:space="preserve"> </w:t>
      </w:r>
      <w:r>
        <w:rPr>
          <w:rFonts w:eastAsiaTheme="minorEastAsia"/>
          <w:noProof/>
          <w:lang w:eastAsia="zh-CN"/>
        </w:rPr>
        <w:t>“</w:t>
      </w:r>
      <w:r w:rsidR="00E90046" w:rsidRPr="00E90046">
        <w:rPr>
          <w:rFonts w:eastAsiaTheme="minorEastAsia"/>
          <w:noProof/>
          <w:lang w:eastAsia="zh-CN"/>
        </w:rPr>
        <w:t>Discussion on PSBCH</w:t>
      </w:r>
      <w:r>
        <w:rPr>
          <w:rFonts w:eastAsiaTheme="minorEastAsia"/>
          <w:noProof/>
          <w:lang w:eastAsia="zh-CN"/>
        </w:rPr>
        <w:t>”</w:t>
      </w:r>
      <w:r>
        <w:rPr>
          <w:rFonts w:eastAsiaTheme="minorEastAsia" w:hint="eastAsia"/>
          <w:noProof/>
          <w:lang w:eastAsia="zh-CN"/>
        </w:rPr>
        <w:t>, CATT</w:t>
      </w:r>
      <w:bookmarkEnd w:id="49"/>
      <w:r w:rsidR="008277D5">
        <w:rPr>
          <w:rFonts w:eastAsiaTheme="minorEastAsia" w:hint="eastAsia"/>
          <w:noProof/>
          <w:lang w:eastAsia="zh-CN"/>
        </w:rPr>
        <w:t xml:space="preserve">, </w:t>
      </w:r>
      <w:bookmarkStart w:id="51" w:name="OLE_LINK11"/>
      <w:bookmarkStart w:id="52" w:name="OLE_LINK12"/>
      <w:r w:rsidR="008277D5">
        <w:rPr>
          <w:rFonts w:eastAsiaTheme="minorEastAsia" w:hint="eastAsia"/>
          <w:noProof/>
          <w:lang w:eastAsia="zh-CN"/>
        </w:rPr>
        <w:t>3GPP RAN1 #85</w:t>
      </w:r>
      <w:r w:rsidR="006D5E2A">
        <w:rPr>
          <w:rFonts w:eastAsiaTheme="minorEastAsia" w:hint="eastAsia"/>
          <w:noProof/>
          <w:lang w:eastAsia="zh-CN"/>
        </w:rPr>
        <w:t>;</w:t>
      </w:r>
      <w:bookmarkEnd w:id="50"/>
    </w:p>
    <w:p w:rsidR="00366909" w:rsidRDefault="00366909" w:rsidP="00366909">
      <w:pPr>
        <w:pStyle w:val="a0"/>
        <w:numPr>
          <w:ilvl w:val="1"/>
          <w:numId w:val="2"/>
        </w:numPr>
        <w:tabs>
          <w:tab w:val="clear" w:pos="1545"/>
          <w:tab w:val="left" w:pos="0"/>
          <w:tab w:val="left" w:pos="540"/>
        </w:tabs>
        <w:ind w:left="540" w:hangingChars="270" w:hanging="540"/>
        <w:rPr>
          <w:rFonts w:eastAsiaTheme="minorEastAsia"/>
          <w:noProof/>
        </w:rPr>
      </w:pPr>
      <w:bookmarkStart w:id="53" w:name="_Ref450640118"/>
      <w:bookmarkEnd w:id="51"/>
      <w:bookmarkEnd w:id="52"/>
      <w:r w:rsidRPr="00B6155F">
        <w:rPr>
          <w:rFonts w:eastAsiaTheme="minorEastAsia"/>
          <w:noProof/>
        </w:rPr>
        <w:t>R1-</w:t>
      </w:r>
      <w:r w:rsidRPr="008F71BB">
        <w:rPr>
          <w:rFonts w:eastAsiaTheme="minorEastAsia"/>
          <w:noProof/>
        </w:rPr>
        <w:t>164210</w:t>
      </w:r>
      <w:r>
        <w:rPr>
          <w:rFonts w:eastAsiaTheme="minorEastAsia" w:hint="eastAsia"/>
          <w:noProof/>
          <w:lang w:eastAsia="zh-CN"/>
        </w:rPr>
        <w:t>,</w:t>
      </w:r>
      <w:r w:rsidRPr="00B6155F">
        <w:rPr>
          <w:rFonts w:eastAsiaTheme="minorEastAsia"/>
          <w:noProof/>
        </w:rPr>
        <w:t xml:space="preserve"> </w:t>
      </w:r>
      <w:r>
        <w:rPr>
          <w:rFonts w:eastAsiaTheme="minorEastAsia"/>
          <w:noProof/>
          <w:lang w:eastAsia="zh-CN"/>
        </w:rPr>
        <w:t>“</w:t>
      </w:r>
      <w:r w:rsidRPr="00B6155F">
        <w:rPr>
          <w:rFonts w:eastAsiaTheme="minorEastAsia"/>
          <w:noProof/>
        </w:rPr>
        <w:t>Synchronization enhancements in PC5-based V2V</w:t>
      </w:r>
      <w:bookmarkStart w:id="54" w:name="OLE_LINK35"/>
      <w:bookmarkStart w:id="55" w:name="OLE_LINK36"/>
      <w:r>
        <w:rPr>
          <w:rFonts w:eastAsiaTheme="minorEastAsia"/>
          <w:noProof/>
          <w:lang w:eastAsia="zh-CN"/>
        </w:rPr>
        <w:t>”</w:t>
      </w:r>
      <w:r>
        <w:rPr>
          <w:rFonts w:eastAsiaTheme="minorEastAsia" w:hint="eastAsia"/>
          <w:noProof/>
          <w:lang w:eastAsia="zh-CN"/>
        </w:rPr>
        <w:t>, CATT, 3GPP RAN1#85</w:t>
      </w:r>
      <w:bookmarkEnd w:id="53"/>
      <w:r w:rsidR="006D5E2A">
        <w:rPr>
          <w:rFonts w:eastAsiaTheme="minorEastAsia" w:hint="eastAsia"/>
          <w:noProof/>
          <w:lang w:eastAsia="zh-CN"/>
        </w:rPr>
        <w:t>;</w:t>
      </w:r>
      <w:bookmarkEnd w:id="54"/>
      <w:bookmarkEnd w:id="55"/>
    </w:p>
    <w:p w:rsidR="00C21787" w:rsidRPr="00927B5A" w:rsidRDefault="00C21787" w:rsidP="00C21787">
      <w:pPr>
        <w:pStyle w:val="a0"/>
        <w:numPr>
          <w:ilvl w:val="1"/>
          <w:numId w:val="2"/>
        </w:numPr>
        <w:tabs>
          <w:tab w:val="clear" w:pos="1545"/>
          <w:tab w:val="left" w:pos="0"/>
          <w:tab w:val="left" w:pos="540"/>
        </w:tabs>
        <w:ind w:left="540" w:hangingChars="270" w:hanging="540"/>
        <w:rPr>
          <w:noProof/>
        </w:rPr>
      </w:pPr>
      <w:bookmarkStart w:id="56" w:name="_Ref450642128"/>
      <w:bookmarkStart w:id="57" w:name="_Ref450664979"/>
      <w:r w:rsidRPr="00927B5A">
        <w:rPr>
          <w:noProof/>
        </w:rPr>
        <w:t>3GPP T</w:t>
      </w:r>
      <w:r w:rsidRPr="00927B5A">
        <w:rPr>
          <w:rFonts w:eastAsiaTheme="minorEastAsia"/>
          <w:noProof/>
          <w:lang w:eastAsia="zh-CN"/>
        </w:rPr>
        <w:t>S 36.331</w:t>
      </w:r>
      <w:r w:rsidR="00C510D1">
        <w:rPr>
          <w:rFonts w:eastAsiaTheme="minorEastAsia" w:hint="eastAsia"/>
          <w:noProof/>
          <w:lang w:eastAsia="zh-CN"/>
        </w:rPr>
        <w:t>,</w:t>
      </w:r>
      <w:r w:rsidRPr="00927B5A">
        <w:rPr>
          <w:rFonts w:eastAsiaTheme="minorEastAsia"/>
          <w:noProof/>
          <w:lang w:eastAsia="zh-CN"/>
        </w:rPr>
        <w:t xml:space="preserve"> </w:t>
      </w:r>
      <w:r w:rsidR="00041A11">
        <w:rPr>
          <w:rFonts w:eastAsiaTheme="minorEastAsia"/>
          <w:noProof/>
          <w:lang w:eastAsia="zh-CN"/>
        </w:rPr>
        <w:t>“</w:t>
      </w:r>
      <w:r w:rsidRPr="00927B5A">
        <w:t>Radio Resource Control (RRC);</w:t>
      </w:r>
      <w:r w:rsidRPr="00927B5A">
        <w:rPr>
          <w:rFonts w:eastAsiaTheme="minorEastAsia"/>
          <w:lang w:eastAsia="zh-CN"/>
        </w:rPr>
        <w:t xml:space="preserve"> </w:t>
      </w:r>
      <w:r w:rsidRPr="00927B5A">
        <w:t>Protocol specification</w:t>
      </w:r>
      <w:bookmarkEnd w:id="56"/>
      <w:r w:rsidR="00041A11">
        <w:rPr>
          <w:rFonts w:eastAsiaTheme="minorEastAsia"/>
          <w:noProof/>
          <w:lang w:eastAsia="zh-CN"/>
        </w:rPr>
        <w:t>”</w:t>
      </w:r>
      <w:r w:rsidR="00B749EA">
        <w:rPr>
          <w:rFonts w:eastAsiaTheme="minorEastAsia" w:hint="eastAsia"/>
          <w:noProof/>
          <w:lang w:eastAsia="zh-CN"/>
        </w:rPr>
        <w:t>,</w:t>
      </w:r>
      <w:r w:rsidR="00B749EA" w:rsidRPr="00B749EA">
        <w:rPr>
          <w:rFonts w:eastAsiaTheme="minorEastAsia"/>
          <w:noProof/>
          <w:lang w:eastAsia="zh-CN"/>
        </w:rPr>
        <w:t xml:space="preserve"> </w:t>
      </w:r>
      <w:r w:rsidR="00B749EA" w:rsidRPr="00927B5A">
        <w:rPr>
          <w:rFonts w:eastAsiaTheme="minorEastAsia"/>
          <w:noProof/>
          <w:lang w:eastAsia="zh-CN"/>
        </w:rPr>
        <w:t>V1</w:t>
      </w:r>
      <w:r w:rsidR="00B749EA">
        <w:rPr>
          <w:rFonts w:eastAsiaTheme="minorEastAsia" w:hint="eastAsia"/>
          <w:noProof/>
          <w:lang w:eastAsia="zh-CN"/>
        </w:rPr>
        <w:t>3</w:t>
      </w:r>
      <w:r w:rsidR="00B749EA" w:rsidRPr="00927B5A">
        <w:rPr>
          <w:rFonts w:eastAsiaTheme="minorEastAsia"/>
          <w:noProof/>
          <w:lang w:eastAsia="zh-CN"/>
        </w:rPr>
        <w:t>.</w:t>
      </w:r>
      <w:r w:rsidR="00B749EA">
        <w:rPr>
          <w:rFonts w:eastAsiaTheme="minorEastAsia" w:hint="eastAsia"/>
          <w:noProof/>
          <w:lang w:eastAsia="zh-CN"/>
        </w:rPr>
        <w:t>0</w:t>
      </w:r>
      <w:r w:rsidR="00B749EA" w:rsidRPr="00927B5A">
        <w:rPr>
          <w:rFonts w:eastAsiaTheme="minorEastAsia"/>
          <w:noProof/>
          <w:lang w:eastAsia="zh-CN"/>
        </w:rPr>
        <w:t xml:space="preserve">.0 </w:t>
      </w:r>
      <w:r w:rsidR="00B749EA" w:rsidRPr="00927B5A">
        <w:rPr>
          <w:noProof/>
        </w:rPr>
        <w:t>(201</w:t>
      </w:r>
      <w:r w:rsidR="00B749EA">
        <w:rPr>
          <w:rFonts w:eastAsiaTheme="minorEastAsia" w:hint="eastAsia"/>
          <w:noProof/>
          <w:lang w:eastAsia="zh-CN"/>
        </w:rPr>
        <w:t>6</w:t>
      </w:r>
      <w:r w:rsidR="00B749EA" w:rsidRPr="00927B5A">
        <w:rPr>
          <w:noProof/>
        </w:rPr>
        <w:t>-</w:t>
      </w:r>
      <w:r w:rsidR="00B749EA" w:rsidRPr="00927B5A">
        <w:rPr>
          <w:rFonts w:eastAsiaTheme="minorEastAsia"/>
          <w:noProof/>
          <w:lang w:eastAsia="zh-CN"/>
        </w:rPr>
        <w:t>0</w:t>
      </w:r>
      <w:r w:rsidR="00B749EA">
        <w:rPr>
          <w:rFonts w:eastAsiaTheme="minorEastAsia" w:hint="eastAsia"/>
          <w:noProof/>
          <w:lang w:eastAsia="zh-CN"/>
        </w:rPr>
        <w:t>1</w:t>
      </w:r>
      <w:r w:rsidR="00B749EA" w:rsidRPr="00927B5A">
        <w:rPr>
          <w:noProof/>
        </w:rPr>
        <w:t>)</w:t>
      </w:r>
      <w:bookmarkEnd w:id="57"/>
    </w:p>
    <w:p w:rsidR="00F86289" w:rsidRPr="00F86289" w:rsidRDefault="00A76AF6" w:rsidP="00E747A3">
      <w:pPr>
        <w:pStyle w:val="a0"/>
        <w:numPr>
          <w:ilvl w:val="1"/>
          <w:numId w:val="2"/>
        </w:numPr>
        <w:tabs>
          <w:tab w:val="clear" w:pos="1545"/>
          <w:tab w:val="left" w:pos="0"/>
          <w:tab w:val="left" w:pos="540"/>
        </w:tabs>
        <w:ind w:left="540" w:hangingChars="270" w:hanging="540"/>
        <w:rPr>
          <w:noProof/>
        </w:rPr>
      </w:pPr>
      <w:bookmarkStart w:id="58" w:name="_Ref450660241"/>
      <w:bookmarkStart w:id="59" w:name="_Ref450664981"/>
      <w:r w:rsidRPr="00927B5A">
        <w:rPr>
          <w:noProof/>
        </w:rPr>
        <w:t>3GPP T</w:t>
      </w:r>
      <w:r w:rsidRPr="00927B5A">
        <w:rPr>
          <w:rFonts w:eastAsiaTheme="minorEastAsia"/>
          <w:noProof/>
          <w:lang w:eastAsia="zh-CN"/>
        </w:rPr>
        <w:t>S 36.</w:t>
      </w:r>
      <w:r>
        <w:rPr>
          <w:rFonts w:eastAsiaTheme="minorEastAsia" w:hint="eastAsia"/>
          <w:noProof/>
          <w:lang w:eastAsia="zh-CN"/>
        </w:rPr>
        <w:t>2</w:t>
      </w:r>
      <w:r w:rsidRPr="00927B5A">
        <w:rPr>
          <w:rFonts w:eastAsiaTheme="minorEastAsia"/>
          <w:noProof/>
          <w:lang w:eastAsia="zh-CN"/>
        </w:rPr>
        <w:t>1</w:t>
      </w:r>
      <w:r>
        <w:rPr>
          <w:rFonts w:eastAsiaTheme="minorEastAsia" w:hint="eastAsia"/>
          <w:noProof/>
          <w:lang w:eastAsia="zh-CN"/>
        </w:rPr>
        <w:t>3</w:t>
      </w:r>
      <w:r w:rsidR="00C510D1">
        <w:rPr>
          <w:rFonts w:eastAsiaTheme="minorEastAsia" w:hint="eastAsia"/>
          <w:noProof/>
          <w:lang w:eastAsia="zh-CN"/>
        </w:rPr>
        <w:t>,</w:t>
      </w:r>
      <w:r w:rsidRPr="00927B5A">
        <w:rPr>
          <w:rFonts w:eastAsiaTheme="minorEastAsia"/>
          <w:noProof/>
          <w:lang w:eastAsia="zh-CN"/>
        </w:rPr>
        <w:t xml:space="preserve"> </w:t>
      </w:r>
      <w:r w:rsidR="00041A11">
        <w:rPr>
          <w:rFonts w:eastAsiaTheme="minorEastAsia"/>
          <w:lang w:eastAsia="zh-CN"/>
        </w:rPr>
        <w:t>“</w:t>
      </w:r>
      <w:r w:rsidR="00677F38" w:rsidRPr="00677F38">
        <w:t>Physical layer procedures</w:t>
      </w:r>
      <w:bookmarkEnd w:id="58"/>
      <w:r w:rsidR="00041A11">
        <w:rPr>
          <w:rFonts w:eastAsiaTheme="minorEastAsia"/>
          <w:lang w:eastAsia="zh-CN"/>
        </w:rPr>
        <w:t>”</w:t>
      </w:r>
      <w:r w:rsidR="00B749EA" w:rsidRPr="00B749EA">
        <w:rPr>
          <w:rFonts w:eastAsiaTheme="minorEastAsia" w:hint="eastAsia"/>
          <w:noProof/>
          <w:lang w:eastAsia="zh-CN"/>
        </w:rPr>
        <w:t xml:space="preserve"> </w:t>
      </w:r>
      <w:r w:rsidR="00B749EA">
        <w:rPr>
          <w:rFonts w:eastAsiaTheme="minorEastAsia" w:hint="eastAsia"/>
          <w:noProof/>
          <w:lang w:eastAsia="zh-CN"/>
        </w:rPr>
        <w:t>,</w:t>
      </w:r>
      <w:r w:rsidR="00B749EA" w:rsidRPr="00927B5A">
        <w:rPr>
          <w:rFonts w:eastAsiaTheme="minorEastAsia"/>
          <w:noProof/>
          <w:lang w:eastAsia="zh-CN"/>
        </w:rPr>
        <w:t xml:space="preserve"> V1</w:t>
      </w:r>
      <w:r w:rsidR="00B749EA">
        <w:rPr>
          <w:rFonts w:eastAsiaTheme="minorEastAsia" w:hint="eastAsia"/>
          <w:noProof/>
          <w:lang w:eastAsia="zh-CN"/>
        </w:rPr>
        <w:t>3</w:t>
      </w:r>
      <w:r w:rsidR="00B749EA" w:rsidRPr="00927B5A">
        <w:rPr>
          <w:rFonts w:eastAsiaTheme="minorEastAsia"/>
          <w:noProof/>
          <w:lang w:eastAsia="zh-CN"/>
        </w:rPr>
        <w:t>.</w:t>
      </w:r>
      <w:r w:rsidR="00B749EA">
        <w:rPr>
          <w:rFonts w:eastAsiaTheme="minorEastAsia" w:hint="eastAsia"/>
          <w:noProof/>
          <w:lang w:eastAsia="zh-CN"/>
        </w:rPr>
        <w:t>0</w:t>
      </w:r>
      <w:r w:rsidR="00B749EA" w:rsidRPr="00927B5A">
        <w:rPr>
          <w:rFonts w:eastAsiaTheme="minorEastAsia"/>
          <w:noProof/>
          <w:lang w:eastAsia="zh-CN"/>
        </w:rPr>
        <w:t xml:space="preserve">.0 </w:t>
      </w:r>
      <w:r w:rsidR="00B749EA" w:rsidRPr="00927B5A">
        <w:rPr>
          <w:noProof/>
        </w:rPr>
        <w:t>(201</w:t>
      </w:r>
      <w:r w:rsidR="00B749EA">
        <w:rPr>
          <w:rFonts w:eastAsiaTheme="minorEastAsia" w:hint="eastAsia"/>
          <w:noProof/>
          <w:lang w:eastAsia="zh-CN"/>
        </w:rPr>
        <w:t>6</w:t>
      </w:r>
      <w:r w:rsidR="00B749EA" w:rsidRPr="00927B5A">
        <w:rPr>
          <w:noProof/>
        </w:rPr>
        <w:t>-</w:t>
      </w:r>
      <w:r w:rsidR="00B749EA" w:rsidRPr="00927B5A">
        <w:rPr>
          <w:rFonts w:eastAsiaTheme="minorEastAsia"/>
          <w:noProof/>
          <w:lang w:eastAsia="zh-CN"/>
        </w:rPr>
        <w:t>0</w:t>
      </w:r>
      <w:r w:rsidR="00B749EA">
        <w:rPr>
          <w:rFonts w:eastAsiaTheme="minorEastAsia" w:hint="eastAsia"/>
          <w:noProof/>
          <w:lang w:eastAsia="zh-CN"/>
        </w:rPr>
        <w:t>1</w:t>
      </w:r>
      <w:r w:rsidR="00B749EA" w:rsidRPr="00927B5A">
        <w:rPr>
          <w:noProof/>
        </w:rPr>
        <w:t>)</w:t>
      </w:r>
      <w:bookmarkEnd w:id="59"/>
    </w:p>
    <w:p w:rsidR="00CF33C1" w:rsidRPr="004F1216" w:rsidRDefault="0010018E" w:rsidP="004F1216">
      <w:pPr>
        <w:pStyle w:val="a0"/>
        <w:numPr>
          <w:ilvl w:val="1"/>
          <w:numId w:val="2"/>
        </w:numPr>
        <w:tabs>
          <w:tab w:val="clear" w:pos="1545"/>
          <w:tab w:val="left" w:pos="0"/>
          <w:tab w:val="left" w:pos="540"/>
        </w:tabs>
        <w:ind w:left="540" w:hangingChars="270" w:hanging="540"/>
        <w:rPr>
          <w:rFonts w:eastAsiaTheme="minorEastAsia"/>
          <w:noProof/>
        </w:rPr>
      </w:pPr>
      <w:bookmarkStart w:id="60" w:name="_Ref450667304"/>
      <w:r w:rsidRPr="00F86289">
        <w:rPr>
          <w:rFonts w:eastAsiaTheme="minorEastAsia"/>
          <w:noProof/>
        </w:rPr>
        <w:lastRenderedPageBreak/>
        <w:t>R1-156604</w:t>
      </w:r>
      <w:r w:rsidR="00F86289">
        <w:rPr>
          <w:rFonts w:eastAsiaTheme="minorEastAsia" w:hint="eastAsia"/>
          <w:noProof/>
          <w:lang w:eastAsia="zh-CN"/>
        </w:rPr>
        <w:t>,</w:t>
      </w:r>
      <w:r w:rsidRPr="00F86289">
        <w:rPr>
          <w:rFonts w:eastAsiaTheme="minorEastAsia"/>
          <w:noProof/>
        </w:rPr>
        <w:t xml:space="preserve"> </w:t>
      </w:r>
      <w:r w:rsidR="004355F4">
        <w:rPr>
          <w:rFonts w:eastAsiaTheme="minorEastAsia"/>
          <w:noProof/>
          <w:lang w:eastAsia="zh-CN"/>
        </w:rPr>
        <w:t>“</w:t>
      </w:r>
      <w:r w:rsidRPr="00F86289">
        <w:rPr>
          <w:rFonts w:eastAsiaTheme="minorEastAsia"/>
          <w:noProof/>
        </w:rPr>
        <w:t>Discussion on eNB assistant information for synchronization</w:t>
      </w:r>
      <w:r w:rsidR="004355F4">
        <w:rPr>
          <w:rFonts w:eastAsiaTheme="minorEastAsia"/>
          <w:noProof/>
          <w:lang w:eastAsia="zh-CN"/>
        </w:rPr>
        <w:t>”</w:t>
      </w:r>
      <w:r w:rsidR="004355F4">
        <w:rPr>
          <w:rFonts w:eastAsiaTheme="minorEastAsia" w:hint="eastAsia"/>
          <w:noProof/>
          <w:lang w:eastAsia="zh-CN"/>
        </w:rPr>
        <w:t>, CATT, 3GPP RAN1#8</w:t>
      </w:r>
      <w:r w:rsidR="004F45F5">
        <w:rPr>
          <w:rFonts w:eastAsiaTheme="minorEastAsia" w:hint="eastAsia"/>
          <w:noProof/>
          <w:lang w:eastAsia="zh-CN"/>
        </w:rPr>
        <w:t>3</w:t>
      </w:r>
      <w:r w:rsidR="004355F4">
        <w:rPr>
          <w:rFonts w:eastAsiaTheme="minorEastAsia" w:hint="eastAsia"/>
          <w:noProof/>
          <w:lang w:eastAsia="zh-CN"/>
        </w:rPr>
        <w:t>;</w:t>
      </w:r>
      <w:bookmarkEnd w:id="60"/>
    </w:p>
    <w:sectPr w:rsidR="00CF33C1" w:rsidRPr="004F1216"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C73" w:rsidRDefault="00252C73">
      <w:r>
        <w:separator/>
      </w:r>
    </w:p>
  </w:endnote>
  <w:endnote w:type="continuationSeparator" w:id="0">
    <w:p w:rsidR="00252C73" w:rsidRDefault="00252C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C73" w:rsidRDefault="00252C73">
      <w:r>
        <w:separator/>
      </w:r>
    </w:p>
  </w:footnote>
  <w:footnote w:type="continuationSeparator" w:id="0">
    <w:p w:rsidR="00252C73" w:rsidRDefault="00252C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D9175C"/>
    <w:multiLevelType w:val="hybridMultilevel"/>
    <w:tmpl w:val="E1F071CA"/>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DA6B20"/>
    <w:multiLevelType w:val="hybridMultilevel"/>
    <w:tmpl w:val="F0C6A1E2"/>
    <w:lvl w:ilvl="0" w:tplc="B2C6E7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E7563E"/>
    <w:multiLevelType w:val="hybridMultilevel"/>
    <w:tmpl w:val="7F9C08EE"/>
    <w:lvl w:ilvl="0" w:tplc="3B28DD66">
      <w:start w:val="6"/>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3C362F4"/>
    <w:multiLevelType w:val="hybridMultilevel"/>
    <w:tmpl w:val="F418003A"/>
    <w:lvl w:ilvl="0" w:tplc="1A441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B178BC"/>
    <w:multiLevelType w:val="hybridMultilevel"/>
    <w:tmpl w:val="20B8B93E"/>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E281E41"/>
    <w:multiLevelType w:val="hybridMultilevel"/>
    <w:tmpl w:val="09321108"/>
    <w:lvl w:ilvl="0" w:tplc="AA448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6727D0"/>
    <w:multiLevelType w:val="hybridMultilevel"/>
    <w:tmpl w:val="2F1A44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682989"/>
    <w:multiLevelType w:val="hybridMultilevel"/>
    <w:tmpl w:val="A62685A0"/>
    <w:lvl w:ilvl="0" w:tplc="7BD2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8A12D4"/>
    <w:multiLevelType w:val="hybridMultilevel"/>
    <w:tmpl w:val="026E7F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6E0BE4"/>
    <w:multiLevelType w:val="hybridMultilevel"/>
    <w:tmpl w:val="9B384C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CF1ECF"/>
    <w:multiLevelType w:val="hybridMultilevel"/>
    <w:tmpl w:val="645C785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B89488D"/>
    <w:multiLevelType w:val="hybridMultilevel"/>
    <w:tmpl w:val="041CE596"/>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5E2216"/>
    <w:multiLevelType w:val="hybridMultilevel"/>
    <w:tmpl w:val="D51056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F67143"/>
    <w:multiLevelType w:val="hybridMultilevel"/>
    <w:tmpl w:val="EDF20D40"/>
    <w:lvl w:ilvl="0" w:tplc="3B28DD66">
      <w:start w:val="6"/>
      <w:numFmt w:val="bullet"/>
      <w:lvlText w:val="-"/>
      <w:lvlJc w:val="left"/>
      <w:pPr>
        <w:ind w:left="1020" w:hanging="420"/>
      </w:pPr>
      <w:rPr>
        <w:rFonts w:ascii="Times" w:eastAsia="Batang" w:hAnsi="Times" w:cs="Time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nsid w:val="45D82D28"/>
    <w:multiLevelType w:val="hybridMultilevel"/>
    <w:tmpl w:val="9BB86716"/>
    <w:lvl w:ilvl="0" w:tplc="F008E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62D0069"/>
    <w:multiLevelType w:val="hybridMultilevel"/>
    <w:tmpl w:val="E0A602D6"/>
    <w:lvl w:ilvl="0" w:tplc="3B28DD66">
      <w:start w:val="6"/>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68F310A"/>
    <w:multiLevelType w:val="hybridMultilevel"/>
    <w:tmpl w:val="A8926C8A"/>
    <w:lvl w:ilvl="0" w:tplc="CCF2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9721FE"/>
    <w:multiLevelType w:val="hybridMultilevel"/>
    <w:tmpl w:val="D4124698"/>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234EB2"/>
    <w:multiLevelType w:val="hybridMultilevel"/>
    <w:tmpl w:val="AA0CFD9E"/>
    <w:lvl w:ilvl="0" w:tplc="BA5E1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AA199E"/>
    <w:multiLevelType w:val="hybridMultilevel"/>
    <w:tmpl w:val="F650E54E"/>
    <w:lvl w:ilvl="0" w:tplc="951C0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07C5887"/>
    <w:multiLevelType w:val="hybridMultilevel"/>
    <w:tmpl w:val="A28AFAA2"/>
    <w:lvl w:ilvl="0" w:tplc="A352FA8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2CD3E51"/>
    <w:multiLevelType w:val="hybridMultilevel"/>
    <w:tmpl w:val="D8FA6E56"/>
    <w:lvl w:ilvl="0" w:tplc="3CB44B46">
      <w:start w:val="1"/>
      <w:numFmt w:val="bullet"/>
      <w:lvlText w:val="•"/>
      <w:lvlJc w:val="left"/>
      <w:pPr>
        <w:tabs>
          <w:tab w:val="num" w:pos="720"/>
        </w:tabs>
        <w:ind w:left="720" w:hanging="360"/>
      </w:pPr>
      <w:rPr>
        <w:rFonts w:ascii="Arial" w:hAnsi="Arial" w:cs="Times New Roman" w:hint="default"/>
      </w:rPr>
    </w:lvl>
    <w:lvl w:ilvl="1" w:tplc="4DC4CD4E">
      <w:start w:val="3883"/>
      <w:numFmt w:val="bullet"/>
      <w:lvlText w:val="–"/>
      <w:lvlJc w:val="left"/>
      <w:pPr>
        <w:tabs>
          <w:tab w:val="num" w:pos="1440"/>
        </w:tabs>
        <w:ind w:left="1440" w:hanging="360"/>
      </w:pPr>
      <w:rPr>
        <w:rFonts w:ascii="Arial" w:hAnsi="Arial" w:cs="Times New Roman" w:hint="default"/>
      </w:rPr>
    </w:lvl>
    <w:lvl w:ilvl="2" w:tplc="C10A152C">
      <w:start w:val="1"/>
      <w:numFmt w:val="bullet"/>
      <w:lvlText w:val="•"/>
      <w:lvlJc w:val="left"/>
      <w:pPr>
        <w:tabs>
          <w:tab w:val="num" w:pos="2160"/>
        </w:tabs>
        <w:ind w:left="2160" w:hanging="360"/>
      </w:pPr>
      <w:rPr>
        <w:rFonts w:ascii="Arial" w:hAnsi="Arial" w:cs="Times New Roman" w:hint="default"/>
      </w:rPr>
    </w:lvl>
    <w:lvl w:ilvl="3" w:tplc="82F0AE68">
      <w:start w:val="1"/>
      <w:numFmt w:val="bullet"/>
      <w:lvlText w:val="•"/>
      <w:lvlJc w:val="left"/>
      <w:pPr>
        <w:tabs>
          <w:tab w:val="num" w:pos="2880"/>
        </w:tabs>
        <w:ind w:left="2880" w:hanging="360"/>
      </w:pPr>
      <w:rPr>
        <w:rFonts w:ascii="Arial" w:hAnsi="Arial" w:cs="Times New Roman" w:hint="default"/>
      </w:rPr>
    </w:lvl>
    <w:lvl w:ilvl="4" w:tplc="4F48DA7A">
      <w:start w:val="1"/>
      <w:numFmt w:val="bullet"/>
      <w:lvlText w:val="•"/>
      <w:lvlJc w:val="left"/>
      <w:pPr>
        <w:tabs>
          <w:tab w:val="num" w:pos="3600"/>
        </w:tabs>
        <w:ind w:left="3600" w:hanging="360"/>
      </w:pPr>
      <w:rPr>
        <w:rFonts w:ascii="Arial" w:hAnsi="Arial" w:cs="Times New Roman" w:hint="default"/>
      </w:rPr>
    </w:lvl>
    <w:lvl w:ilvl="5" w:tplc="3A1E1EC0">
      <w:start w:val="1"/>
      <w:numFmt w:val="bullet"/>
      <w:lvlText w:val="•"/>
      <w:lvlJc w:val="left"/>
      <w:pPr>
        <w:tabs>
          <w:tab w:val="num" w:pos="4320"/>
        </w:tabs>
        <w:ind w:left="4320" w:hanging="360"/>
      </w:pPr>
      <w:rPr>
        <w:rFonts w:ascii="Arial" w:hAnsi="Arial" w:cs="Times New Roman" w:hint="default"/>
      </w:rPr>
    </w:lvl>
    <w:lvl w:ilvl="6" w:tplc="F2DA461E">
      <w:start w:val="1"/>
      <w:numFmt w:val="bullet"/>
      <w:lvlText w:val="•"/>
      <w:lvlJc w:val="left"/>
      <w:pPr>
        <w:tabs>
          <w:tab w:val="num" w:pos="5040"/>
        </w:tabs>
        <w:ind w:left="5040" w:hanging="360"/>
      </w:pPr>
      <w:rPr>
        <w:rFonts w:ascii="Arial" w:hAnsi="Arial" w:cs="Times New Roman" w:hint="default"/>
      </w:rPr>
    </w:lvl>
    <w:lvl w:ilvl="7" w:tplc="46385134">
      <w:start w:val="1"/>
      <w:numFmt w:val="bullet"/>
      <w:lvlText w:val="•"/>
      <w:lvlJc w:val="left"/>
      <w:pPr>
        <w:tabs>
          <w:tab w:val="num" w:pos="5760"/>
        </w:tabs>
        <w:ind w:left="5760" w:hanging="360"/>
      </w:pPr>
      <w:rPr>
        <w:rFonts w:ascii="Arial" w:hAnsi="Arial" w:cs="Times New Roman" w:hint="default"/>
      </w:rPr>
    </w:lvl>
    <w:lvl w:ilvl="8" w:tplc="C938EB7C">
      <w:start w:val="1"/>
      <w:numFmt w:val="bullet"/>
      <w:lvlText w:val="•"/>
      <w:lvlJc w:val="left"/>
      <w:pPr>
        <w:tabs>
          <w:tab w:val="num" w:pos="6480"/>
        </w:tabs>
        <w:ind w:left="6480" w:hanging="360"/>
      </w:pPr>
      <w:rPr>
        <w:rFonts w:ascii="Arial" w:hAnsi="Arial" w:cs="Times New Roman" w:hint="default"/>
      </w:rPr>
    </w:lvl>
  </w:abstractNum>
  <w:abstractNum w:abstractNumId="27">
    <w:nsid w:val="56FA84D9"/>
    <w:multiLevelType w:val="singleLevel"/>
    <w:tmpl w:val="56FA84D9"/>
    <w:lvl w:ilvl="0">
      <w:start w:val="1"/>
      <w:numFmt w:val="bullet"/>
      <w:lvlText w:val=""/>
      <w:lvlJc w:val="left"/>
      <w:pPr>
        <w:tabs>
          <w:tab w:val="left" w:pos="420"/>
        </w:tabs>
        <w:ind w:left="420" w:hanging="420"/>
      </w:pPr>
      <w:rPr>
        <w:rFonts w:ascii="Wingdings" w:hAnsi="Wingdings" w:hint="default"/>
      </w:rPr>
    </w:lvl>
  </w:abstractNum>
  <w:abstractNum w:abstractNumId="28">
    <w:nsid w:val="56FA9125"/>
    <w:multiLevelType w:val="singleLevel"/>
    <w:tmpl w:val="56FA9125"/>
    <w:lvl w:ilvl="0">
      <w:start w:val="1"/>
      <w:numFmt w:val="decimal"/>
      <w:suff w:val="nothing"/>
      <w:lvlText w:val="%1、"/>
      <w:lvlJc w:val="left"/>
    </w:lvl>
  </w:abstractNum>
  <w:abstractNum w:abstractNumId="29">
    <w:nsid w:val="5B2F58B6"/>
    <w:multiLevelType w:val="hybridMultilevel"/>
    <w:tmpl w:val="11CE86D0"/>
    <w:lvl w:ilvl="0" w:tplc="7186A74E">
      <w:start w:val="1"/>
      <w:numFmt w:val="bullet"/>
      <w:lvlText w:val="•"/>
      <w:lvlJc w:val="left"/>
      <w:pPr>
        <w:tabs>
          <w:tab w:val="num" w:pos="720"/>
        </w:tabs>
        <w:ind w:left="720" w:hanging="360"/>
      </w:pPr>
      <w:rPr>
        <w:rFonts w:ascii="Arial" w:hAnsi="Arial" w:cs="Times New Roman" w:hint="default"/>
      </w:rPr>
    </w:lvl>
    <w:lvl w:ilvl="1" w:tplc="0E9A9136">
      <w:start w:val="1186"/>
      <w:numFmt w:val="bullet"/>
      <w:lvlText w:val="–"/>
      <w:lvlJc w:val="left"/>
      <w:pPr>
        <w:tabs>
          <w:tab w:val="num" w:pos="1440"/>
        </w:tabs>
        <w:ind w:left="1440" w:hanging="360"/>
      </w:pPr>
      <w:rPr>
        <w:rFonts w:ascii="Arial" w:hAnsi="Arial" w:cs="Times New Roman" w:hint="default"/>
      </w:rPr>
    </w:lvl>
    <w:lvl w:ilvl="2" w:tplc="3142F638">
      <w:start w:val="1186"/>
      <w:numFmt w:val="bullet"/>
      <w:lvlText w:val="•"/>
      <w:lvlJc w:val="left"/>
      <w:pPr>
        <w:tabs>
          <w:tab w:val="num" w:pos="2160"/>
        </w:tabs>
        <w:ind w:left="2160" w:hanging="360"/>
      </w:pPr>
      <w:rPr>
        <w:rFonts w:ascii="Arial" w:hAnsi="Arial" w:cs="Times New Roman" w:hint="default"/>
      </w:rPr>
    </w:lvl>
    <w:lvl w:ilvl="3" w:tplc="5656928C">
      <w:start w:val="1"/>
      <w:numFmt w:val="decimal"/>
      <w:lvlText w:val="%4."/>
      <w:lvlJc w:val="left"/>
      <w:pPr>
        <w:tabs>
          <w:tab w:val="num" w:pos="2880"/>
        </w:tabs>
        <w:ind w:left="2880" w:hanging="360"/>
      </w:pPr>
    </w:lvl>
    <w:lvl w:ilvl="4" w:tplc="92BE0958">
      <w:start w:val="1"/>
      <w:numFmt w:val="decimal"/>
      <w:lvlText w:val="%5."/>
      <w:lvlJc w:val="left"/>
      <w:pPr>
        <w:tabs>
          <w:tab w:val="num" w:pos="3600"/>
        </w:tabs>
        <w:ind w:left="3600" w:hanging="360"/>
      </w:pPr>
    </w:lvl>
    <w:lvl w:ilvl="5" w:tplc="B69061F4">
      <w:start w:val="1"/>
      <w:numFmt w:val="decimal"/>
      <w:lvlText w:val="%6."/>
      <w:lvlJc w:val="left"/>
      <w:pPr>
        <w:tabs>
          <w:tab w:val="num" w:pos="4320"/>
        </w:tabs>
        <w:ind w:left="4320" w:hanging="360"/>
      </w:pPr>
    </w:lvl>
    <w:lvl w:ilvl="6" w:tplc="6898EE5C">
      <w:start w:val="1"/>
      <w:numFmt w:val="decimal"/>
      <w:lvlText w:val="%7."/>
      <w:lvlJc w:val="left"/>
      <w:pPr>
        <w:tabs>
          <w:tab w:val="num" w:pos="5040"/>
        </w:tabs>
        <w:ind w:left="5040" w:hanging="360"/>
      </w:pPr>
    </w:lvl>
    <w:lvl w:ilvl="7" w:tplc="BDB69ED8">
      <w:start w:val="1"/>
      <w:numFmt w:val="decimal"/>
      <w:lvlText w:val="%8."/>
      <w:lvlJc w:val="left"/>
      <w:pPr>
        <w:tabs>
          <w:tab w:val="num" w:pos="5760"/>
        </w:tabs>
        <w:ind w:left="5760" w:hanging="360"/>
      </w:pPr>
    </w:lvl>
    <w:lvl w:ilvl="8" w:tplc="71DEB864">
      <w:start w:val="1"/>
      <w:numFmt w:val="decimal"/>
      <w:lvlText w:val="%9."/>
      <w:lvlJc w:val="left"/>
      <w:pPr>
        <w:tabs>
          <w:tab w:val="num" w:pos="6480"/>
        </w:tabs>
        <w:ind w:left="6480" w:hanging="360"/>
      </w:pPr>
    </w:lvl>
  </w:abstractNum>
  <w:abstractNum w:abstractNumId="30">
    <w:nsid w:val="6384013B"/>
    <w:multiLevelType w:val="hybridMultilevel"/>
    <w:tmpl w:val="E1F071CA"/>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5710C0"/>
    <w:multiLevelType w:val="hybridMultilevel"/>
    <w:tmpl w:val="95AA31EA"/>
    <w:lvl w:ilvl="0" w:tplc="3B28DD66">
      <w:start w:val="6"/>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51E4953"/>
    <w:multiLevelType w:val="hybridMultilevel"/>
    <w:tmpl w:val="80D61C06"/>
    <w:lvl w:ilvl="0" w:tplc="04090003">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3">
    <w:nsid w:val="775D043B"/>
    <w:multiLevelType w:val="hybridMultilevel"/>
    <w:tmpl w:val="F210FF2C"/>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5">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DAD1BF0"/>
    <w:multiLevelType w:val="hybridMultilevel"/>
    <w:tmpl w:val="526A2B2C"/>
    <w:lvl w:ilvl="0" w:tplc="1166CD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F3C7BEA"/>
    <w:multiLevelType w:val="hybridMultilevel"/>
    <w:tmpl w:val="258829AC"/>
    <w:lvl w:ilvl="0" w:tplc="14102008">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0"/>
  </w:num>
  <w:num w:numId="3">
    <w:abstractNumId w:val="25"/>
  </w:num>
  <w:num w:numId="4">
    <w:abstractNumId w:val="2"/>
  </w:num>
  <w:num w:numId="5">
    <w:abstractNumId w:val="35"/>
  </w:num>
  <w:num w:numId="6">
    <w:abstractNumId w:val="8"/>
  </w:num>
  <w:num w:numId="7">
    <w:abstractNumId w:val="22"/>
  </w:num>
  <w:num w:numId="8">
    <w:abstractNumId w:val="12"/>
  </w:num>
  <w:num w:numId="9">
    <w:abstractNumId w:val="33"/>
  </w:num>
  <w:num w:numId="10">
    <w:abstractNumId w:val="17"/>
  </w:num>
  <w:num w:numId="11">
    <w:abstractNumId w:val="6"/>
  </w:num>
  <w:num w:numId="12">
    <w:abstractNumId w:val="19"/>
  </w:num>
  <w:num w:numId="13">
    <w:abstractNumId w:val="7"/>
  </w:num>
  <w:num w:numId="14">
    <w:abstractNumId w:val="16"/>
  </w:num>
  <w:num w:numId="15">
    <w:abstractNumId w:val="32"/>
  </w:num>
  <w:num w:numId="16">
    <w:abstractNumId w:val="3"/>
  </w:num>
  <w:num w:numId="17">
    <w:abstractNumId w:val="10"/>
  </w:num>
  <w:num w:numId="18">
    <w:abstractNumId w:val="30"/>
  </w:num>
  <w:num w:numId="19">
    <w:abstractNumId w:val="37"/>
  </w:num>
  <w:num w:numId="20">
    <w:abstractNumId w:val="14"/>
  </w:num>
  <w:num w:numId="21">
    <w:abstractNumId w:val="34"/>
  </w:num>
  <w:num w:numId="22">
    <w:abstractNumId w:val="27"/>
  </w:num>
  <w:num w:numId="23">
    <w:abstractNumId w:val="23"/>
  </w:num>
  <w:num w:numId="24">
    <w:abstractNumId w:val="28"/>
  </w:num>
  <w:num w:numId="25">
    <w:abstractNumId w:val="11"/>
  </w:num>
  <w:num w:numId="26">
    <w:abstractNumId w:val="36"/>
  </w:num>
  <w:num w:numId="27">
    <w:abstractNumId w:val="9"/>
  </w:num>
  <w:num w:numId="28">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1"/>
  </w:num>
  <w:num w:numId="31">
    <w:abstractNumId w:val="26"/>
  </w:num>
  <w:num w:numId="32">
    <w:abstractNumId w:val="13"/>
  </w:num>
  <w:num w:numId="33">
    <w:abstractNumId w:val="18"/>
  </w:num>
  <w:num w:numId="34">
    <w:abstractNumId w:val="24"/>
  </w:num>
  <w:num w:numId="35">
    <w:abstractNumId w:val="4"/>
  </w:num>
  <w:num w:numId="36">
    <w:abstractNumId w:val="21"/>
  </w:num>
  <w:num w:numId="37">
    <w:abstractNumId w:val="15"/>
  </w:num>
  <w:num w:numId="38">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720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4F20"/>
    <w:rsid w:val="0000655A"/>
    <w:rsid w:val="00006E4A"/>
    <w:rsid w:val="000105A9"/>
    <w:rsid w:val="00010B00"/>
    <w:rsid w:val="00010E06"/>
    <w:rsid w:val="00011014"/>
    <w:rsid w:val="00011B58"/>
    <w:rsid w:val="00012193"/>
    <w:rsid w:val="00012A5D"/>
    <w:rsid w:val="00012BC4"/>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2A9E"/>
    <w:rsid w:val="00033171"/>
    <w:rsid w:val="000339D3"/>
    <w:rsid w:val="00034F6F"/>
    <w:rsid w:val="00034FE0"/>
    <w:rsid w:val="000350C8"/>
    <w:rsid w:val="00035711"/>
    <w:rsid w:val="000357E1"/>
    <w:rsid w:val="00035DD5"/>
    <w:rsid w:val="00036766"/>
    <w:rsid w:val="00036DF6"/>
    <w:rsid w:val="000378D9"/>
    <w:rsid w:val="00037C40"/>
    <w:rsid w:val="00040CC0"/>
    <w:rsid w:val="00041A11"/>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1DA"/>
    <w:rsid w:val="0005592F"/>
    <w:rsid w:val="000563A3"/>
    <w:rsid w:val="00056610"/>
    <w:rsid w:val="0005691D"/>
    <w:rsid w:val="000570E0"/>
    <w:rsid w:val="0005744E"/>
    <w:rsid w:val="00057AB9"/>
    <w:rsid w:val="000620EB"/>
    <w:rsid w:val="0006224D"/>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5647"/>
    <w:rsid w:val="00076054"/>
    <w:rsid w:val="00076372"/>
    <w:rsid w:val="00076B46"/>
    <w:rsid w:val="00076FDE"/>
    <w:rsid w:val="0007710C"/>
    <w:rsid w:val="00077437"/>
    <w:rsid w:val="000774BF"/>
    <w:rsid w:val="000778DE"/>
    <w:rsid w:val="00077B75"/>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0EA"/>
    <w:rsid w:val="00084B5A"/>
    <w:rsid w:val="000851C6"/>
    <w:rsid w:val="0008552D"/>
    <w:rsid w:val="0008560C"/>
    <w:rsid w:val="00086D43"/>
    <w:rsid w:val="00086F1B"/>
    <w:rsid w:val="00087487"/>
    <w:rsid w:val="0008757D"/>
    <w:rsid w:val="0008760D"/>
    <w:rsid w:val="00087B02"/>
    <w:rsid w:val="000903A8"/>
    <w:rsid w:val="00090F89"/>
    <w:rsid w:val="000913A9"/>
    <w:rsid w:val="000924D0"/>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920"/>
    <w:rsid w:val="000A1AF5"/>
    <w:rsid w:val="000A1C89"/>
    <w:rsid w:val="000A1D32"/>
    <w:rsid w:val="000A1F8B"/>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1B70"/>
    <w:rsid w:val="000B3EB3"/>
    <w:rsid w:val="000B4C79"/>
    <w:rsid w:val="000B5A9D"/>
    <w:rsid w:val="000B5AE7"/>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A85"/>
    <w:rsid w:val="000E3C57"/>
    <w:rsid w:val="000E3DE5"/>
    <w:rsid w:val="000E445D"/>
    <w:rsid w:val="000E4E83"/>
    <w:rsid w:val="000E5116"/>
    <w:rsid w:val="000E5222"/>
    <w:rsid w:val="000E545D"/>
    <w:rsid w:val="000E5B89"/>
    <w:rsid w:val="000E60AD"/>
    <w:rsid w:val="000E722F"/>
    <w:rsid w:val="000E7386"/>
    <w:rsid w:val="000E7978"/>
    <w:rsid w:val="000F0F43"/>
    <w:rsid w:val="000F10EF"/>
    <w:rsid w:val="000F116E"/>
    <w:rsid w:val="000F11C5"/>
    <w:rsid w:val="000F125F"/>
    <w:rsid w:val="000F25A2"/>
    <w:rsid w:val="000F266C"/>
    <w:rsid w:val="000F2BF6"/>
    <w:rsid w:val="000F3512"/>
    <w:rsid w:val="000F3588"/>
    <w:rsid w:val="000F3655"/>
    <w:rsid w:val="000F3908"/>
    <w:rsid w:val="000F3F67"/>
    <w:rsid w:val="000F4330"/>
    <w:rsid w:val="000F450C"/>
    <w:rsid w:val="000F4732"/>
    <w:rsid w:val="000F5057"/>
    <w:rsid w:val="000F5BAF"/>
    <w:rsid w:val="000F6011"/>
    <w:rsid w:val="000F663D"/>
    <w:rsid w:val="000F70B7"/>
    <w:rsid w:val="000F7BA1"/>
    <w:rsid w:val="001000D8"/>
    <w:rsid w:val="0010018E"/>
    <w:rsid w:val="0010115C"/>
    <w:rsid w:val="001012F0"/>
    <w:rsid w:val="001013E9"/>
    <w:rsid w:val="001014A4"/>
    <w:rsid w:val="001019F5"/>
    <w:rsid w:val="00101C52"/>
    <w:rsid w:val="001020C2"/>
    <w:rsid w:val="001023FD"/>
    <w:rsid w:val="00103413"/>
    <w:rsid w:val="00103878"/>
    <w:rsid w:val="00104066"/>
    <w:rsid w:val="00104287"/>
    <w:rsid w:val="00104931"/>
    <w:rsid w:val="00104F03"/>
    <w:rsid w:val="001051B9"/>
    <w:rsid w:val="00105B53"/>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0E7D"/>
    <w:rsid w:val="00121B5E"/>
    <w:rsid w:val="00121DD0"/>
    <w:rsid w:val="0012219E"/>
    <w:rsid w:val="001231EA"/>
    <w:rsid w:val="00123399"/>
    <w:rsid w:val="001233A1"/>
    <w:rsid w:val="00123858"/>
    <w:rsid w:val="00123937"/>
    <w:rsid w:val="0012437C"/>
    <w:rsid w:val="001245F5"/>
    <w:rsid w:val="00125C9B"/>
    <w:rsid w:val="00125F38"/>
    <w:rsid w:val="001260DE"/>
    <w:rsid w:val="00126152"/>
    <w:rsid w:val="001262A0"/>
    <w:rsid w:val="00126314"/>
    <w:rsid w:val="001269B2"/>
    <w:rsid w:val="00126BBD"/>
    <w:rsid w:val="00127527"/>
    <w:rsid w:val="00127A10"/>
    <w:rsid w:val="00130765"/>
    <w:rsid w:val="00132406"/>
    <w:rsid w:val="00132BE5"/>
    <w:rsid w:val="001331A9"/>
    <w:rsid w:val="001336F5"/>
    <w:rsid w:val="00133E88"/>
    <w:rsid w:val="001341B8"/>
    <w:rsid w:val="00134C37"/>
    <w:rsid w:val="00134D8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6D1F"/>
    <w:rsid w:val="0014713D"/>
    <w:rsid w:val="00147255"/>
    <w:rsid w:val="00147C84"/>
    <w:rsid w:val="00147F62"/>
    <w:rsid w:val="00150A7E"/>
    <w:rsid w:val="001517A8"/>
    <w:rsid w:val="00151989"/>
    <w:rsid w:val="00151D07"/>
    <w:rsid w:val="00152034"/>
    <w:rsid w:val="001520CE"/>
    <w:rsid w:val="00152319"/>
    <w:rsid w:val="001532DD"/>
    <w:rsid w:val="0015386C"/>
    <w:rsid w:val="00153DEE"/>
    <w:rsid w:val="00153E05"/>
    <w:rsid w:val="00153F58"/>
    <w:rsid w:val="00154D23"/>
    <w:rsid w:val="001562C2"/>
    <w:rsid w:val="001567B0"/>
    <w:rsid w:val="001567FF"/>
    <w:rsid w:val="001568B4"/>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B7"/>
    <w:rsid w:val="001814DE"/>
    <w:rsid w:val="00181B3F"/>
    <w:rsid w:val="00181C12"/>
    <w:rsid w:val="001826E8"/>
    <w:rsid w:val="00182AFB"/>
    <w:rsid w:val="001833D2"/>
    <w:rsid w:val="00183B3A"/>
    <w:rsid w:val="0018454D"/>
    <w:rsid w:val="001854FA"/>
    <w:rsid w:val="001855B7"/>
    <w:rsid w:val="00187302"/>
    <w:rsid w:val="00187E2A"/>
    <w:rsid w:val="00190886"/>
    <w:rsid w:val="00190983"/>
    <w:rsid w:val="00190DC4"/>
    <w:rsid w:val="00191690"/>
    <w:rsid w:val="00192931"/>
    <w:rsid w:val="001929D2"/>
    <w:rsid w:val="00192F7B"/>
    <w:rsid w:val="00192F90"/>
    <w:rsid w:val="00193221"/>
    <w:rsid w:val="0019466B"/>
    <w:rsid w:val="00194D9B"/>
    <w:rsid w:val="001956D1"/>
    <w:rsid w:val="00197327"/>
    <w:rsid w:val="00197C83"/>
    <w:rsid w:val="00197F6E"/>
    <w:rsid w:val="001A0A5E"/>
    <w:rsid w:val="001A14CD"/>
    <w:rsid w:val="001A18B1"/>
    <w:rsid w:val="001A1AAE"/>
    <w:rsid w:val="001A1EA4"/>
    <w:rsid w:val="001A2065"/>
    <w:rsid w:val="001A246C"/>
    <w:rsid w:val="001A2CEF"/>
    <w:rsid w:val="001A2E61"/>
    <w:rsid w:val="001A329E"/>
    <w:rsid w:val="001A4004"/>
    <w:rsid w:val="001A4454"/>
    <w:rsid w:val="001A5538"/>
    <w:rsid w:val="001A5EB8"/>
    <w:rsid w:val="001A6139"/>
    <w:rsid w:val="001A6234"/>
    <w:rsid w:val="001A6385"/>
    <w:rsid w:val="001A7C6C"/>
    <w:rsid w:val="001B0B85"/>
    <w:rsid w:val="001B113F"/>
    <w:rsid w:val="001B162E"/>
    <w:rsid w:val="001B181B"/>
    <w:rsid w:val="001B2B09"/>
    <w:rsid w:val="001B2B5F"/>
    <w:rsid w:val="001B34A9"/>
    <w:rsid w:val="001B3AB2"/>
    <w:rsid w:val="001B3DEF"/>
    <w:rsid w:val="001B3EDB"/>
    <w:rsid w:val="001B42F8"/>
    <w:rsid w:val="001B449B"/>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09E2"/>
    <w:rsid w:val="001D15B5"/>
    <w:rsid w:val="001D1D40"/>
    <w:rsid w:val="001D234D"/>
    <w:rsid w:val="001D2633"/>
    <w:rsid w:val="001D277C"/>
    <w:rsid w:val="001D322B"/>
    <w:rsid w:val="001D34F4"/>
    <w:rsid w:val="001D3927"/>
    <w:rsid w:val="001D3FE2"/>
    <w:rsid w:val="001D4B41"/>
    <w:rsid w:val="001D525A"/>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EBA"/>
    <w:rsid w:val="0020738C"/>
    <w:rsid w:val="002079CA"/>
    <w:rsid w:val="00207C57"/>
    <w:rsid w:val="0021008C"/>
    <w:rsid w:val="0021051F"/>
    <w:rsid w:val="00210631"/>
    <w:rsid w:val="0021085E"/>
    <w:rsid w:val="0021144F"/>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C3A"/>
    <w:rsid w:val="00230EC2"/>
    <w:rsid w:val="00231D7B"/>
    <w:rsid w:val="00231E88"/>
    <w:rsid w:val="002331D5"/>
    <w:rsid w:val="00233C00"/>
    <w:rsid w:val="00233C33"/>
    <w:rsid w:val="00233E6A"/>
    <w:rsid w:val="00234013"/>
    <w:rsid w:val="00234541"/>
    <w:rsid w:val="002347FA"/>
    <w:rsid w:val="002348FA"/>
    <w:rsid w:val="00235446"/>
    <w:rsid w:val="00235763"/>
    <w:rsid w:val="00235FAD"/>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50CB4"/>
    <w:rsid w:val="00250D6F"/>
    <w:rsid w:val="002516FF"/>
    <w:rsid w:val="00251734"/>
    <w:rsid w:val="0025182A"/>
    <w:rsid w:val="002518D9"/>
    <w:rsid w:val="00251BD3"/>
    <w:rsid w:val="002521B8"/>
    <w:rsid w:val="0025233E"/>
    <w:rsid w:val="0025253F"/>
    <w:rsid w:val="00252797"/>
    <w:rsid w:val="00252C73"/>
    <w:rsid w:val="00252F03"/>
    <w:rsid w:val="002532E8"/>
    <w:rsid w:val="0025332C"/>
    <w:rsid w:val="00254364"/>
    <w:rsid w:val="002554E4"/>
    <w:rsid w:val="00256708"/>
    <w:rsid w:val="00257573"/>
    <w:rsid w:val="0025771F"/>
    <w:rsid w:val="00257DD3"/>
    <w:rsid w:val="00257F4F"/>
    <w:rsid w:val="00260AB2"/>
    <w:rsid w:val="002620A3"/>
    <w:rsid w:val="002622F7"/>
    <w:rsid w:val="00262775"/>
    <w:rsid w:val="00263847"/>
    <w:rsid w:val="002643DB"/>
    <w:rsid w:val="0026446E"/>
    <w:rsid w:val="0026448C"/>
    <w:rsid w:val="00264628"/>
    <w:rsid w:val="00264777"/>
    <w:rsid w:val="00264F84"/>
    <w:rsid w:val="002655CC"/>
    <w:rsid w:val="002658CD"/>
    <w:rsid w:val="00266B0D"/>
    <w:rsid w:val="00266ED0"/>
    <w:rsid w:val="00267A34"/>
    <w:rsid w:val="00267DFB"/>
    <w:rsid w:val="00270680"/>
    <w:rsid w:val="00270A9C"/>
    <w:rsid w:val="0027165A"/>
    <w:rsid w:val="00272027"/>
    <w:rsid w:val="002724DC"/>
    <w:rsid w:val="0027276C"/>
    <w:rsid w:val="00273D42"/>
    <w:rsid w:val="00274301"/>
    <w:rsid w:val="00274595"/>
    <w:rsid w:val="00275408"/>
    <w:rsid w:val="00276E99"/>
    <w:rsid w:val="002777BE"/>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795"/>
    <w:rsid w:val="00291A21"/>
    <w:rsid w:val="00291CC3"/>
    <w:rsid w:val="00291F6E"/>
    <w:rsid w:val="00292168"/>
    <w:rsid w:val="00292935"/>
    <w:rsid w:val="00292C10"/>
    <w:rsid w:val="00293228"/>
    <w:rsid w:val="00293529"/>
    <w:rsid w:val="002938C5"/>
    <w:rsid w:val="002939DC"/>
    <w:rsid w:val="00294001"/>
    <w:rsid w:val="00295327"/>
    <w:rsid w:val="00295A68"/>
    <w:rsid w:val="00296B15"/>
    <w:rsid w:val="00296EB9"/>
    <w:rsid w:val="00297027"/>
    <w:rsid w:val="002970C5"/>
    <w:rsid w:val="00297112"/>
    <w:rsid w:val="00297224"/>
    <w:rsid w:val="002973FA"/>
    <w:rsid w:val="002976D2"/>
    <w:rsid w:val="00297884"/>
    <w:rsid w:val="00297E60"/>
    <w:rsid w:val="00297F35"/>
    <w:rsid w:val="002A067A"/>
    <w:rsid w:val="002A071D"/>
    <w:rsid w:val="002A0E51"/>
    <w:rsid w:val="002A1331"/>
    <w:rsid w:val="002A3468"/>
    <w:rsid w:val="002A3E11"/>
    <w:rsid w:val="002A42A1"/>
    <w:rsid w:val="002A4586"/>
    <w:rsid w:val="002A4D5F"/>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64F8"/>
    <w:rsid w:val="002C6F46"/>
    <w:rsid w:val="002C745E"/>
    <w:rsid w:val="002C7BA0"/>
    <w:rsid w:val="002D0A16"/>
    <w:rsid w:val="002D0D81"/>
    <w:rsid w:val="002D1523"/>
    <w:rsid w:val="002D16AE"/>
    <w:rsid w:val="002D1971"/>
    <w:rsid w:val="002D1B8B"/>
    <w:rsid w:val="002D214F"/>
    <w:rsid w:val="002D29A3"/>
    <w:rsid w:val="002D35F7"/>
    <w:rsid w:val="002D3F8C"/>
    <w:rsid w:val="002D508C"/>
    <w:rsid w:val="002D6CA7"/>
    <w:rsid w:val="002D6D27"/>
    <w:rsid w:val="002D6D72"/>
    <w:rsid w:val="002D7310"/>
    <w:rsid w:val="002D7406"/>
    <w:rsid w:val="002D7918"/>
    <w:rsid w:val="002D7B4B"/>
    <w:rsid w:val="002D7C86"/>
    <w:rsid w:val="002E0421"/>
    <w:rsid w:val="002E0E81"/>
    <w:rsid w:val="002E1D6F"/>
    <w:rsid w:val="002E1F7B"/>
    <w:rsid w:val="002E3514"/>
    <w:rsid w:val="002E485C"/>
    <w:rsid w:val="002E4C54"/>
    <w:rsid w:val="002E4D82"/>
    <w:rsid w:val="002E608C"/>
    <w:rsid w:val="002E6870"/>
    <w:rsid w:val="002E6B63"/>
    <w:rsid w:val="002E737D"/>
    <w:rsid w:val="002F0250"/>
    <w:rsid w:val="002F05DD"/>
    <w:rsid w:val="002F087D"/>
    <w:rsid w:val="002F0D70"/>
    <w:rsid w:val="002F16AF"/>
    <w:rsid w:val="002F1EC3"/>
    <w:rsid w:val="002F257D"/>
    <w:rsid w:val="002F2824"/>
    <w:rsid w:val="002F2E5B"/>
    <w:rsid w:val="002F32C0"/>
    <w:rsid w:val="002F33CB"/>
    <w:rsid w:val="002F35D5"/>
    <w:rsid w:val="002F4284"/>
    <w:rsid w:val="002F49F9"/>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0958"/>
    <w:rsid w:val="0031166C"/>
    <w:rsid w:val="003117AF"/>
    <w:rsid w:val="00311E0A"/>
    <w:rsid w:val="00313B16"/>
    <w:rsid w:val="00314DFA"/>
    <w:rsid w:val="00314EC1"/>
    <w:rsid w:val="00315A5F"/>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9F2"/>
    <w:rsid w:val="00321CFB"/>
    <w:rsid w:val="00322377"/>
    <w:rsid w:val="003223A2"/>
    <w:rsid w:val="003223CF"/>
    <w:rsid w:val="003225CD"/>
    <w:rsid w:val="00322666"/>
    <w:rsid w:val="00322E88"/>
    <w:rsid w:val="00322EA9"/>
    <w:rsid w:val="003236E4"/>
    <w:rsid w:val="00323CC3"/>
    <w:rsid w:val="0032475F"/>
    <w:rsid w:val="0032498C"/>
    <w:rsid w:val="00324A4B"/>
    <w:rsid w:val="00325276"/>
    <w:rsid w:val="003254CB"/>
    <w:rsid w:val="0032550C"/>
    <w:rsid w:val="00325715"/>
    <w:rsid w:val="00325B70"/>
    <w:rsid w:val="00325F06"/>
    <w:rsid w:val="00326898"/>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1DD6"/>
    <w:rsid w:val="00342F68"/>
    <w:rsid w:val="003430EF"/>
    <w:rsid w:val="00343DD4"/>
    <w:rsid w:val="00343FAD"/>
    <w:rsid w:val="00344E06"/>
    <w:rsid w:val="00344FE2"/>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43E"/>
    <w:rsid w:val="00362B23"/>
    <w:rsid w:val="00362C78"/>
    <w:rsid w:val="0036340A"/>
    <w:rsid w:val="00364690"/>
    <w:rsid w:val="003647D5"/>
    <w:rsid w:val="003648AB"/>
    <w:rsid w:val="00364DE7"/>
    <w:rsid w:val="003658F8"/>
    <w:rsid w:val="00365A9C"/>
    <w:rsid w:val="00366909"/>
    <w:rsid w:val="00366D2B"/>
    <w:rsid w:val="00366DF7"/>
    <w:rsid w:val="003678FA"/>
    <w:rsid w:val="00367B98"/>
    <w:rsid w:val="003701BE"/>
    <w:rsid w:val="00370774"/>
    <w:rsid w:val="003718DA"/>
    <w:rsid w:val="00371AD2"/>
    <w:rsid w:val="00371AF7"/>
    <w:rsid w:val="00371EFF"/>
    <w:rsid w:val="00372C33"/>
    <w:rsid w:val="00372D01"/>
    <w:rsid w:val="00372FCB"/>
    <w:rsid w:val="003730C1"/>
    <w:rsid w:val="00373F8F"/>
    <w:rsid w:val="0037400D"/>
    <w:rsid w:val="003748AB"/>
    <w:rsid w:val="00374B0B"/>
    <w:rsid w:val="00375B41"/>
    <w:rsid w:val="00375CE6"/>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71C"/>
    <w:rsid w:val="00384E49"/>
    <w:rsid w:val="0038599E"/>
    <w:rsid w:val="003873B7"/>
    <w:rsid w:val="0039086B"/>
    <w:rsid w:val="0039120D"/>
    <w:rsid w:val="00391E0B"/>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91C"/>
    <w:rsid w:val="003A3B24"/>
    <w:rsid w:val="003A3FFE"/>
    <w:rsid w:val="003A48C0"/>
    <w:rsid w:val="003A4C09"/>
    <w:rsid w:val="003A4F7F"/>
    <w:rsid w:val="003A568B"/>
    <w:rsid w:val="003A5C69"/>
    <w:rsid w:val="003A5E94"/>
    <w:rsid w:val="003B06DC"/>
    <w:rsid w:val="003B1482"/>
    <w:rsid w:val="003B1552"/>
    <w:rsid w:val="003B169F"/>
    <w:rsid w:val="003B4663"/>
    <w:rsid w:val="003B49D7"/>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1F7"/>
    <w:rsid w:val="003C550A"/>
    <w:rsid w:val="003C5965"/>
    <w:rsid w:val="003C5D7D"/>
    <w:rsid w:val="003C5F3F"/>
    <w:rsid w:val="003C6420"/>
    <w:rsid w:val="003C65D2"/>
    <w:rsid w:val="003C72D5"/>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0C6"/>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389"/>
    <w:rsid w:val="0040353E"/>
    <w:rsid w:val="00403788"/>
    <w:rsid w:val="00403886"/>
    <w:rsid w:val="00404FD9"/>
    <w:rsid w:val="0040514C"/>
    <w:rsid w:val="00405304"/>
    <w:rsid w:val="004055E5"/>
    <w:rsid w:val="00405C40"/>
    <w:rsid w:val="00406A08"/>
    <w:rsid w:val="00406FBC"/>
    <w:rsid w:val="0040795A"/>
    <w:rsid w:val="004079D0"/>
    <w:rsid w:val="00410F13"/>
    <w:rsid w:val="00411965"/>
    <w:rsid w:val="004120A5"/>
    <w:rsid w:val="0041323F"/>
    <w:rsid w:val="00413999"/>
    <w:rsid w:val="00413C71"/>
    <w:rsid w:val="004149BD"/>
    <w:rsid w:val="00414B16"/>
    <w:rsid w:val="00414E4A"/>
    <w:rsid w:val="0041516A"/>
    <w:rsid w:val="0041558B"/>
    <w:rsid w:val="0041589A"/>
    <w:rsid w:val="00415C5D"/>
    <w:rsid w:val="00415E83"/>
    <w:rsid w:val="00416D4B"/>
    <w:rsid w:val="004174E8"/>
    <w:rsid w:val="00417B44"/>
    <w:rsid w:val="004204C3"/>
    <w:rsid w:val="00421604"/>
    <w:rsid w:val="004217A4"/>
    <w:rsid w:val="004220AD"/>
    <w:rsid w:val="00422362"/>
    <w:rsid w:val="004223E4"/>
    <w:rsid w:val="00422AAB"/>
    <w:rsid w:val="00422D4E"/>
    <w:rsid w:val="00423712"/>
    <w:rsid w:val="004241FE"/>
    <w:rsid w:val="00424340"/>
    <w:rsid w:val="004243E7"/>
    <w:rsid w:val="00424E2A"/>
    <w:rsid w:val="00425FCB"/>
    <w:rsid w:val="0042608C"/>
    <w:rsid w:val="0042648D"/>
    <w:rsid w:val="004271FF"/>
    <w:rsid w:val="00430401"/>
    <w:rsid w:val="00430BC5"/>
    <w:rsid w:val="00430F00"/>
    <w:rsid w:val="00431415"/>
    <w:rsid w:val="00431E82"/>
    <w:rsid w:val="00432A60"/>
    <w:rsid w:val="00432E8A"/>
    <w:rsid w:val="00433815"/>
    <w:rsid w:val="00433C00"/>
    <w:rsid w:val="004348A6"/>
    <w:rsid w:val="004348B9"/>
    <w:rsid w:val="00434C3A"/>
    <w:rsid w:val="004355F4"/>
    <w:rsid w:val="00435981"/>
    <w:rsid w:val="00436260"/>
    <w:rsid w:val="00436420"/>
    <w:rsid w:val="00436A54"/>
    <w:rsid w:val="00437B2D"/>
    <w:rsid w:val="00437DEB"/>
    <w:rsid w:val="00437EAD"/>
    <w:rsid w:val="00440A75"/>
    <w:rsid w:val="00440F85"/>
    <w:rsid w:val="004416E9"/>
    <w:rsid w:val="00442798"/>
    <w:rsid w:val="00442D73"/>
    <w:rsid w:val="00443079"/>
    <w:rsid w:val="004431DC"/>
    <w:rsid w:val="004433A4"/>
    <w:rsid w:val="00443B3B"/>
    <w:rsid w:val="004440E2"/>
    <w:rsid w:val="004441CD"/>
    <w:rsid w:val="00444575"/>
    <w:rsid w:val="00444812"/>
    <w:rsid w:val="00444964"/>
    <w:rsid w:val="00446853"/>
    <w:rsid w:val="00446C75"/>
    <w:rsid w:val="00446D36"/>
    <w:rsid w:val="004504DE"/>
    <w:rsid w:val="004506DE"/>
    <w:rsid w:val="00450F34"/>
    <w:rsid w:val="004510A5"/>
    <w:rsid w:val="00451296"/>
    <w:rsid w:val="00451C26"/>
    <w:rsid w:val="00451FFA"/>
    <w:rsid w:val="00452083"/>
    <w:rsid w:val="00452BE0"/>
    <w:rsid w:val="0045327B"/>
    <w:rsid w:val="00453BE9"/>
    <w:rsid w:val="00453CFE"/>
    <w:rsid w:val="00454826"/>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2324"/>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F56"/>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51"/>
    <w:rsid w:val="004A1994"/>
    <w:rsid w:val="004A1B61"/>
    <w:rsid w:val="004A1BCF"/>
    <w:rsid w:val="004A3B96"/>
    <w:rsid w:val="004A41E2"/>
    <w:rsid w:val="004A6474"/>
    <w:rsid w:val="004A6522"/>
    <w:rsid w:val="004A6F61"/>
    <w:rsid w:val="004A7649"/>
    <w:rsid w:val="004A7AFB"/>
    <w:rsid w:val="004B069B"/>
    <w:rsid w:val="004B1DFF"/>
    <w:rsid w:val="004B343F"/>
    <w:rsid w:val="004B4A1A"/>
    <w:rsid w:val="004B592A"/>
    <w:rsid w:val="004B63EF"/>
    <w:rsid w:val="004B676A"/>
    <w:rsid w:val="004B7107"/>
    <w:rsid w:val="004B7563"/>
    <w:rsid w:val="004B78CC"/>
    <w:rsid w:val="004B7D0B"/>
    <w:rsid w:val="004C001B"/>
    <w:rsid w:val="004C1A4C"/>
    <w:rsid w:val="004C1CDE"/>
    <w:rsid w:val="004C1F4C"/>
    <w:rsid w:val="004C2019"/>
    <w:rsid w:val="004C227F"/>
    <w:rsid w:val="004C2321"/>
    <w:rsid w:val="004C3011"/>
    <w:rsid w:val="004C3CD3"/>
    <w:rsid w:val="004C4833"/>
    <w:rsid w:val="004C4851"/>
    <w:rsid w:val="004C4D4D"/>
    <w:rsid w:val="004C59E2"/>
    <w:rsid w:val="004C5CAB"/>
    <w:rsid w:val="004C5FC6"/>
    <w:rsid w:val="004C63DF"/>
    <w:rsid w:val="004C6634"/>
    <w:rsid w:val="004C6878"/>
    <w:rsid w:val="004C7050"/>
    <w:rsid w:val="004C76BF"/>
    <w:rsid w:val="004C7DEC"/>
    <w:rsid w:val="004D151B"/>
    <w:rsid w:val="004D2971"/>
    <w:rsid w:val="004D31CF"/>
    <w:rsid w:val="004D3E2D"/>
    <w:rsid w:val="004D4081"/>
    <w:rsid w:val="004D461D"/>
    <w:rsid w:val="004D4E6E"/>
    <w:rsid w:val="004D5CE6"/>
    <w:rsid w:val="004D5CEC"/>
    <w:rsid w:val="004D61A4"/>
    <w:rsid w:val="004D74D6"/>
    <w:rsid w:val="004D76F2"/>
    <w:rsid w:val="004D7877"/>
    <w:rsid w:val="004D7D52"/>
    <w:rsid w:val="004E0A7F"/>
    <w:rsid w:val="004E16A7"/>
    <w:rsid w:val="004E1ADD"/>
    <w:rsid w:val="004E222D"/>
    <w:rsid w:val="004E26D8"/>
    <w:rsid w:val="004E3315"/>
    <w:rsid w:val="004E41E3"/>
    <w:rsid w:val="004E4B4D"/>
    <w:rsid w:val="004E4D76"/>
    <w:rsid w:val="004E54FB"/>
    <w:rsid w:val="004E59D3"/>
    <w:rsid w:val="004E60BC"/>
    <w:rsid w:val="004E6491"/>
    <w:rsid w:val="004E7A9F"/>
    <w:rsid w:val="004F1216"/>
    <w:rsid w:val="004F194B"/>
    <w:rsid w:val="004F1B30"/>
    <w:rsid w:val="004F29CF"/>
    <w:rsid w:val="004F45F5"/>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A58"/>
    <w:rsid w:val="00501AD6"/>
    <w:rsid w:val="00501D21"/>
    <w:rsid w:val="005029FB"/>
    <w:rsid w:val="00503909"/>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17B5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F51"/>
    <w:rsid w:val="00525264"/>
    <w:rsid w:val="005252BD"/>
    <w:rsid w:val="00526576"/>
    <w:rsid w:val="00526A14"/>
    <w:rsid w:val="00530487"/>
    <w:rsid w:val="005304B7"/>
    <w:rsid w:val="0053089D"/>
    <w:rsid w:val="00530B69"/>
    <w:rsid w:val="005317E9"/>
    <w:rsid w:val="00531F65"/>
    <w:rsid w:val="00532577"/>
    <w:rsid w:val="005327CA"/>
    <w:rsid w:val="0053291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640"/>
    <w:rsid w:val="00545D50"/>
    <w:rsid w:val="00546E92"/>
    <w:rsid w:val="00547C14"/>
    <w:rsid w:val="00547CA0"/>
    <w:rsid w:val="00550479"/>
    <w:rsid w:val="00550916"/>
    <w:rsid w:val="00550D3F"/>
    <w:rsid w:val="00550D6E"/>
    <w:rsid w:val="005523CA"/>
    <w:rsid w:val="0055255D"/>
    <w:rsid w:val="00552FD9"/>
    <w:rsid w:val="00553E3E"/>
    <w:rsid w:val="00554008"/>
    <w:rsid w:val="00555499"/>
    <w:rsid w:val="00555659"/>
    <w:rsid w:val="00555E59"/>
    <w:rsid w:val="005578AE"/>
    <w:rsid w:val="00557968"/>
    <w:rsid w:val="00557A50"/>
    <w:rsid w:val="00557C19"/>
    <w:rsid w:val="00560185"/>
    <w:rsid w:val="00560A4D"/>
    <w:rsid w:val="00561330"/>
    <w:rsid w:val="005620C9"/>
    <w:rsid w:val="0056257B"/>
    <w:rsid w:val="00562AD3"/>
    <w:rsid w:val="00562E91"/>
    <w:rsid w:val="00563308"/>
    <w:rsid w:val="00563374"/>
    <w:rsid w:val="00563DAE"/>
    <w:rsid w:val="00564091"/>
    <w:rsid w:val="00564185"/>
    <w:rsid w:val="005642E7"/>
    <w:rsid w:val="005647AF"/>
    <w:rsid w:val="0056547C"/>
    <w:rsid w:val="00565645"/>
    <w:rsid w:val="00565AA1"/>
    <w:rsid w:val="00565CC0"/>
    <w:rsid w:val="00566015"/>
    <w:rsid w:val="00566121"/>
    <w:rsid w:val="00566513"/>
    <w:rsid w:val="0056677E"/>
    <w:rsid w:val="0056678E"/>
    <w:rsid w:val="00566B52"/>
    <w:rsid w:val="00566C54"/>
    <w:rsid w:val="00567021"/>
    <w:rsid w:val="005673FF"/>
    <w:rsid w:val="005678B4"/>
    <w:rsid w:val="00567AA8"/>
    <w:rsid w:val="00567F76"/>
    <w:rsid w:val="005700BF"/>
    <w:rsid w:val="00570165"/>
    <w:rsid w:val="005704D9"/>
    <w:rsid w:val="00570936"/>
    <w:rsid w:val="00571731"/>
    <w:rsid w:val="00571E3F"/>
    <w:rsid w:val="0057204F"/>
    <w:rsid w:val="00572562"/>
    <w:rsid w:val="005727E8"/>
    <w:rsid w:val="00572B43"/>
    <w:rsid w:val="00572EE8"/>
    <w:rsid w:val="00573873"/>
    <w:rsid w:val="005739B0"/>
    <w:rsid w:val="00573E4C"/>
    <w:rsid w:val="005746E8"/>
    <w:rsid w:val="00574F32"/>
    <w:rsid w:val="00575667"/>
    <w:rsid w:val="00575850"/>
    <w:rsid w:val="00576129"/>
    <w:rsid w:val="00576171"/>
    <w:rsid w:val="00577497"/>
    <w:rsid w:val="0057773D"/>
    <w:rsid w:val="00581C0E"/>
    <w:rsid w:val="00581C45"/>
    <w:rsid w:val="00581D9F"/>
    <w:rsid w:val="0058223C"/>
    <w:rsid w:val="00582D43"/>
    <w:rsid w:val="005830C2"/>
    <w:rsid w:val="00583418"/>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13A4"/>
    <w:rsid w:val="00592744"/>
    <w:rsid w:val="0059304B"/>
    <w:rsid w:val="0059378E"/>
    <w:rsid w:val="00594AFC"/>
    <w:rsid w:val="00594CD1"/>
    <w:rsid w:val="00594DA3"/>
    <w:rsid w:val="00595282"/>
    <w:rsid w:val="00595527"/>
    <w:rsid w:val="005957DD"/>
    <w:rsid w:val="00595A42"/>
    <w:rsid w:val="0059687A"/>
    <w:rsid w:val="00596D83"/>
    <w:rsid w:val="005973C8"/>
    <w:rsid w:val="00597E72"/>
    <w:rsid w:val="005A02EA"/>
    <w:rsid w:val="005A0498"/>
    <w:rsid w:val="005A0F91"/>
    <w:rsid w:val="005A2B35"/>
    <w:rsid w:val="005A2D22"/>
    <w:rsid w:val="005A2F52"/>
    <w:rsid w:val="005A43A8"/>
    <w:rsid w:val="005A4839"/>
    <w:rsid w:val="005A4CFB"/>
    <w:rsid w:val="005A5251"/>
    <w:rsid w:val="005A5593"/>
    <w:rsid w:val="005A5B16"/>
    <w:rsid w:val="005A5B3E"/>
    <w:rsid w:val="005A5E7E"/>
    <w:rsid w:val="005A5F60"/>
    <w:rsid w:val="005A706D"/>
    <w:rsid w:val="005B0869"/>
    <w:rsid w:val="005B1EDB"/>
    <w:rsid w:val="005B24B3"/>
    <w:rsid w:val="005B2596"/>
    <w:rsid w:val="005B29D6"/>
    <w:rsid w:val="005B2A57"/>
    <w:rsid w:val="005B2C29"/>
    <w:rsid w:val="005B3210"/>
    <w:rsid w:val="005B3EE7"/>
    <w:rsid w:val="005B41F7"/>
    <w:rsid w:val="005B433B"/>
    <w:rsid w:val="005B517D"/>
    <w:rsid w:val="005B546A"/>
    <w:rsid w:val="005B60BB"/>
    <w:rsid w:val="005B6F93"/>
    <w:rsid w:val="005B7624"/>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7B7D"/>
    <w:rsid w:val="005E0B75"/>
    <w:rsid w:val="005E1398"/>
    <w:rsid w:val="005E14A9"/>
    <w:rsid w:val="005E14DA"/>
    <w:rsid w:val="005E15C7"/>
    <w:rsid w:val="005E5076"/>
    <w:rsid w:val="005E591D"/>
    <w:rsid w:val="005E5AA3"/>
    <w:rsid w:val="005E625F"/>
    <w:rsid w:val="005E6811"/>
    <w:rsid w:val="005E7197"/>
    <w:rsid w:val="005E7304"/>
    <w:rsid w:val="005E76EC"/>
    <w:rsid w:val="005E7D75"/>
    <w:rsid w:val="005E7F0C"/>
    <w:rsid w:val="005F00F0"/>
    <w:rsid w:val="005F05FD"/>
    <w:rsid w:val="005F0BCA"/>
    <w:rsid w:val="005F1248"/>
    <w:rsid w:val="005F1F23"/>
    <w:rsid w:val="005F1FEC"/>
    <w:rsid w:val="005F2F3D"/>
    <w:rsid w:val="005F5017"/>
    <w:rsid w:val="005F52A2"/>
    <w:rsid w:val="005F55B1"/>
    <w:rsid w:val="005F639C"/>
    <w:rsid w:val="005F7226"/>
    <w:rsid w:val="005F7B58"/>
    <w:rsid w:val="00600022"/>
    <w:rsid w:val="0060023D"/>
    <w:rsid w:val="00601555"/>
    <w:rsid w:val="006016AC"/>
    <w:rsid w:val="006017DC"/>
    <w:rsid w:val="00601959"/>
    <w:rsid w:val="00601A03"/>
    <w:rsid w:val="00601E92"/>
    <w:rsid w:val="00602750"/>
    <w:rsid w:val="006028C4"/>
    <w:rsid w:val="00602FDB"/>
    <w:rsid w:val="00603BD7"/>
    <w:rsid w:val="00603D3C"/>
    <w:rsid w:val="0060459E"/>
    <w:rsid w:val="00605C57"/>
    <w:rsid w:val="00605F02"/>
    <w:rsid w:val="0060660B"/>
    <w:rsid w:val="006068FC"/>
    <w:rsid w:val="00606E85"/>
    <w:rsid w:val="00607C9C"/>
    <w:rsid w:val="00610C32"/>
    <w:rsid w:val="00610E80"/>
    <w:rsid w:val="00613117"/>
    <w:rsid w:val="00613531"/>
    <w:rsid w:val="00613934"/>
    <w:rsid w:val="006139ED"/>
    <w:rsid w:val="0061636B"/>
    <w:rsid w:val="00616BC5"/>
    <w:rsid w:val="006172BB"/>
    <w:rsid w:val="00620D3F"/>
    <w:rsid w:val="00620F26"/>
    <w:rsid w:val="00621BF9"/>
    <w:rsid w:val="00622777"/>
    <w:rsid w:val="00623451"/>
    <w:rsid w:val="006245F4"/>
    <w:rsid w:val="00624C1F"/>
    <w:rsid w:val="00625285"/>
    <w:rsid w:val="006254F3"/>
    <w:rsid w:val="00625A02"/>
    <w:rsid w:val="006265E7"/>
    <w:rsid w:val="006270F8"/>
    <w:rsid w:val="0062712D"/>
    <w:rsid w:val="00627E6D"/>
    <w:rsid w:val="0063032D"/>
    <w:rsid w:val="00630795"/>
    <w:rsid w:val="00631284"/>
    <w:rsid w:val="006318B9"/>
    <w:rsid w:val="006324BD"/>
    <w:rsid w:val="00632526"/>
    <w:rsid w:val="006328E4"/>
    <w:rsid w:val="00632F26"/>
    <w:rsid w:val="006332BA"/>
    <w:rsid w:val="006338A3"/>
    <w:rsid w:val="006344FF"/>
    <w:rsid w:val="006355CB"/>
    <w:rsid w:val="00635680"/>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5EDF"/>
    <w:rsid w:val="00646094"/>
    <w:rsid w:val="00646E48"/>
    <w:rsid w:val="00646FC7"/>
    <w:rsid w:val="006471D0"/>
    <w:rsid w:val="0064758E"/>
    <w:rsid w:val="00647900"/>
    <w:rsid w:val="00647AF0"/>
    <w:rsid w:val="0065030C"/>
    <w:rsid w:val="006510A5"/>
    <w:rsid w:val="00651F16"/>
    <w:rsid w:val="006527F2"/>
    <w:rsid w:val="00652A64"/>
    <w:rsid w:val="006532C8"/>
    <w:rsid w:val="006533F2"/>
    <w:rsid w:val="00653CF8"/>
    <w:rsid w:val="006543EA"/>
    <w:rsid w:val="006549C0"/>
    <w:rsid w:val="00654A38"/>
    <w:rsid w:val="00655360"/>
    <w:rsid w:val="006561DB"/>
    <w:rsid w:val="0065658E"/>
    <w:rsid w:val="00656BAB"/>
    <w:rsid w:val="006572D4"/>
    <w:rsid w:val="0065731C"/>
    <w:rsid w:val="00657907"/>
    <w:rsid w:val="00657ED6"/>
    <w:rsid w:val="0066073F"/>
    <w:rsid w:val="00661142"/>
    <w:rsid w:val="0066118C"/>
    <w:rsid w:val="00661EA1"/>
    <w:rsid w:val="00662912"/>
    <w:rsid w:val="00663BF4"/>
    <w:rsid w:val="006641F6"/>
    <w:rsid w:val="00664601"/>
    <w:rsid w:val="006651AC"/>
    <w:rsid w:val="0066562F"/>
    <w:rsid w:val="0066565D"/>
    <w:rsid w:val="00665AE4"/>
    <w:rsid w:val="00666795"/>
    <w:rsid w:val="006668AA"/>
    <w:rsid w:val="00667A1E"/>
    <w:rsid w:val="00667DE4"/>
    <w:rsid w:val="00670686"/>
    <w:rsid w:val="00671D63"/>
    <w:rsid w:val="00672813"/>
    <w:rsid w:val="00672C82"/>
    <w:rsid w:val="006736AF"/>
    <w:rsid w:val="00673D3C"/>
    <w:rsid w:val="00673F5A"/>
    <w:rsid w:val="00674DCC"/>
    <w:rsid w:val="0067563A"/>
    <w:rsid w:val="00675855"/>
    <w:rsid w:val="00675ADB"/>
    <w:rsid w:val="00675D6C"/>
    <w:rsid w:val="00675FC9"/>
    <w:rsid w:val="006760A0"/>
    <w:rsid w:val="00676630"/>
    <w:rsid w:val="00677BF6"/>
    <w:rsid w:val="00677F38"/>
    <w:rsid w:val="00677F8A"/>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12"/>
    <w:rsid w:val="00686C3B"/>
    <w:rsid w:val="0068716B"/>
    <w:rsid w:val="00687B2A"/>
    <w:rsid w:val="00687F57"/>
    <w:rsid w:val="00687F7D"/>
    <w:rsid w:val="006900B8"/>
    <w:rsid w:val="006901BE"/>
    <w:rsid w:val="0069120C"/>
    <w:rsid w:val="00691AA1"/>
    <w:rsid w:val="00691C80"/>
    <w:rsid w:val="006924F3"/>
    <w:rsid w:val="00692795"/>
    <w:rsid w:val="00692D7A"/>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37E9"/>
    <w:rsid w:val="006A3E1A"/>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BEA"/>
    <w:rsid w:val="006C34D4"/>
    <w:rsid w:val="006C37C1"/>
    <w:rsid w:val="006C3D32"/>
    <w:rsid w:val="006C44ED"/>
    <w:rsid w:val="006C45E3"/>
    <w:rsid w:val="006C5263"/>
    <w:rsid w:val="006C52E9"/>
    <w:rsid w:val="006C58A2"/>
    <w:rsid w:val="006C58B6"/>
    <w:rsid w:val="006C66EE"/>
    <w:rsid w:val="006C670C"/>
    <w:rsid w:val="006C6788"/>
    <w:rsid w:val="006C7C7C"/>
    <w:rsid w:val="006C7CAB"/>
    <w:rsid w:val="006D00E7"/>
    <w:rsid w:val="006D05DD"/>
    <w:rsid w:val="006D16A0"/>
    <w:rsid w:val="006D1C74"/>
    <w:rsid w:val="006D2952"/>
    <w:rsid w:val="006D2B06"/>
    <w:rsid w:val="006D2B3F"/>
    <w:rsid w:val="006D2B96"/>
    <w:rsid w:val="006D3133"/>
    <w:rsid w:val="006D4A66"/>
    <w:rsid w:val="006D4B75"/>
    <w:rsid w:val="006D5B67"/>
    <w:rsid w:val="006D5E2A"/>
    <w:rsid w:val="006D7173"/>
    <w:rsid w:val="006D719C"/>
    <w:rsid w:val="006D73E6"/>
    <w:rsid w:val="006D744E"/>
    <w:rsid w:val="006D7DD9"/>
    <w:rsid w:val="006D7E0D"/>
    <w:rsid w:val="006E020D"/>
    <w:rsid w:val="006E0DFD"/>
    <w:rsid w:val="006E0E99"/>
    <w:rsid w:val="006E145B"/>
    <w:rsid w:val="006E1500"/>
    <w:rsid w:val="006E229E"/>
    <w:rsid w:val="006E3588"/>
    <w:rsid w:val="006E3EAF"/>
    <w:rsid w:val="006E42B3"/>
    <w:rsid w:val="006E4397"/>
    <w:rsid w:val="006E4AEB"/>
    <w:rsid w:val="006E4FEA"/>
    <w:rsid w:val="006E505F"/>
    <w:rsid w:val="006E58B8"/>
    <w:rsid w:val="006E6278"/>
    <w:rsid w:val="006E657E"/>
    <w:rsid w:val="006E6702"/>
    <w:rsid w:val="006E75A5"/>
    <w:rsid w:val="006E7ABF"/>
    <w:rsid w:val="006F166E"/>
    <w:rsid w:val="006F2083"/>
    <w:rsid w:val="006F2149"/>
    <w:rsid w:val="006F21EC"/>
    <w:rsid w:val="006F25AE"/>
    <w:rsid w:val="006F2A16"/>
    <w:rsid w:val="006F33F0"/>
    <w:rsid w:val="006F3B2D"/>
    <w:rsid w:val="006F3FF0"/>
    <w:rsid w:val="006F48CE"/>
    <w:rsid w:val="006F4AE6"/>
    <w:rsid w:val="006F59CB"/>
    <w:rsid w:val="006F5C62"/>
    <w:rsid w:val="006F66DD"/>
    <w:rsid w:val="006F686A"/>
    <w:rsid w:val="006F6EA4"/>
    <w:rsid w:val="006F719C"/>
    <w:rsid w:val="006F71F8"/>
    <w:rsid w:val="007001F2"/>
    <w:rsid w:val="00700D41"/>
    <w:rsid w:val="00701274"/>
    <w:rsid w:val="007018AB"/>
    <w:rsid w:val="00701ABE"/>
    <w:rsid w:val="00701E59"/>
    <w:rsid w:val="0070255E"/>
    <w:rsid w:val="0070376F"/>
    <w:rsid w:val="00703918"/>
    <w:rsid w:val="007039E5"/>
    <w:rsid w:val="00703E55"/>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B49"/>
    <w:rsid w:val="00712D34"/>
    <w:rsid w:val="007131ED"/>
    <w:rsid w:val="007136AE"/>
    <w:rsid w:val="00713802"/>
    <w:rsid w:val="00714710"/>
    <w:rsid w:val="00715446"/>
    <w:rsid w:val="007169D5"/>
    <w:rsid w:val="00720703"/>
    <w:rsid w:val="00720724"/>
    <w:rsid w:val="00720A66"/>
    <w:rsid w:val="00721F81"/>
    <w:rsid w:val="0072302A"/>
    <w:rsid w:val="007231EF"/>
    <w:rsid w:val="007235DC"/>
    <w:rsid w:val="00723782"/>
    <w:rsid w:val="00723972"/>
    <w:rsid w:val="00723BDD"/>
    <w:rsid w:val="00723C2E"/>
    <w:rsid w:val="00723F97"/>
    <w:rsid w:val="007246E9"/>
    <w:rsid w:val="007248A4"/>
    <w:rsid w:val="00724B55"/>
    <w:rsid w:val="00726BB9"/>
    <w:rsid w:val="00727397"/>
    <w:rsid w:val="00727911"/>
    <w:rsid w:val="00727E38"/>
    <w:rsid w:val="00727E7D"/>
    <w:rsid w:val="007300A2"/>
    <w:rsid w:val="00731135"/>
    <w:rsid w:val="00731615"/>
    <w:rsid w:val="00732561"/>
    <w:rsid w:val="0073375F"/>
    <w:rsid w:val="00734BED"/>
    <w:rsid w:val="007356D5"/>
    <w:rsid w:val="00736675"/>
    <w:rsid w:val="007372F2"/>
    <w:rsid w:val="00737495"/>
    <w:rsid w:val="0073782C"/>
    <w:rsid w:val="00737E2A"/>
    <w:rsid w:val="00740436"/>
    <w:rsid w:val="00740719"/>
    <w:rsid w:val="00740AF2"/>
    <w:rsid w:val="00740C38"/>
    <w:rsid w:val="00741285"/>
    <w:rsid w:val="007418BE"/>
    <w:rsid w:val="00744505"/>
    <w:rsid w:val="00744821"/>
    <w:rsid w:val="0074653F"/>
    <w:rsid w:val="0074703A"/>
    <w:rsid w:val="00747102"/>
    <w:rsid w:val="00750C95"/>
    <w:rsid w:val="007513A3"/>
    <w:rsid w:val="007514BE"/>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B79"/>
    <w:rsid w:val="00760D16"/>
    <w:rsid w:val="00760DF8"/>
    <w:rsid w:val="00760E47"/>
    <w:rsid w:val="00761040"/>
    <w:rsid w:val="0076111A"/>
    <w:rsid w:val="0076195F"/>
    <w:rsid w:val="00761D9F"/>
    <w:rsid w:val="0076207B"/>
    <w:rsid w:val="007623B7"/>
    <w:rsid w:val="007632B9"/>
    <w:rsid w:val="0076331E"/>
    <w:rsid w:val="007635DA"/>
    <w:rsid w:val="007637E9"/>
    <w:rsid w:val="00763A94"/>
    <w:rsid w:val="00763DFB"/>
    <w:rsid w:val="00764928"/>
    <w:rsid w:val="007649EC"/>
    <w:rsid w:val="00764CC8"/>
    <w:rsid w:val="00764EC2"/>
    <w:rsid w:val="00765758"/>
    <w:rsid w:val="00766612"/>
    <w:rsid w:val="0076704B"/>
    <w:rsid w:val="0076779B"/>
    <w:rsid w:val="00770408"/>
    <w:rsid w:val="007705CA"/>
    <w:rsid w:val="0077060F"/>
    <w:rsid w:val="00770DE2"/>
    <w:rsid w:val="00771160"/>
    <w:rsid w:val="00771877"/>
    <w:rsid w:val="00771A19"/>
    <w:rsid w:val="00771D66"/>
    <w:rsid w:val="00771FE2"/>
    <w:rsid w:val="00772807"/>
    <w:rsid w:val="00772D86"/>
    <w:rsid w:val="0077379C"/>
    <w:rsid w:val="00774450"/>
    <w:rsid w:val="0077515B"/>
    <w:rsid w:val="00775253"/>
    <w:rsid w:val="00775809"/>
    <w:rsid w:val="0077586D"/>
    <w:rsid w:val="007758CA"/>
    <w:rsid w:val="0077644F"/>
    <w:rsid w:val="00776AFA"/>
    <w:rsid w:val="0077702D"/>
    <w:rsid w:val="00777A72"/>
    <w:rsid w:val="00780130"/>
    <w:rsid w:val="00780645"/>
    <w:rsid w:val="00780833"/>
    <w:rsid w:val="00780EB0"/>
    <w:rsid w:val="00781CD7"/>
    <w:rsid w:val="00782BA8"/>
    <w:rsid w:val="00784813"/>
    <w:rsid w:val="007848A2"/>
    <w:rsid w:val="00784F01"/>
    <w:rsid w:val="00785587"/>
    <w:rsid w:val="007856F6"/>
    <w:rsid w:val="00785BEB"/>
    <w:rsid w:val="00785D3D"/>
    <w:rsid w:val="00786622"/>
    <w:rsid w:val="00786673"/>
    <w:rsid w:val="00787193"/>
    <w:rsid w:val="00787329"/>
    <w:rsid w:val="00787404"/>
    <w:rsid w:val="00787BA8"/>
    <w:rsid w:val="00787CE2"/>
    <w:rsid w:val="00787D89"/>
    <w:rsid w:val="007901D5"/>
    <w:rsid w:val="0079082B"/>
    <w:rsid w:val="00791F4F"/>
    <w:rsid w:val="00791F5E"/>
    <w:rsid w:val="0079276D"/>
    <w:rsid w:val="00792B2D"/>
    <w:rsid w:val="00793013"/>
    <w:rsid w:val="00794DE4"/>
    <w:rsid w:val="007956B8"/>
    <w:rsid w:val="00795D18"/>
    <w:rsid w:val="007963A0"/>
    <w:rsid w:val="00796476"/>
    <w:rsid w:val="0079665D"/>
    <w:rsid w:val="007967C1"/>
    <w:rsid w:val="007968C7"/>
    <w:rsid w:val="00797D3F"/>
    <w:rsid w:val="007A0189"/>
    <w:rsid w:val="007A17B8"/>
    <w:rsid w:val="007A19F2"/>
    <w:rsid w:val="007A27F7"/>
    <w:rsid w:val="007A3120"/>
    <w:rsid w:val="007A3B00"/>
    <w:rsid w:val="007A499A"/>
    <w:rsid w:val="007A4C6E"/>
    <w:rsid w:val="007A60C5"/>
    <w:rsid w:val="007A6583"/>
    <w:rsid w:val="007A714C"/>
    <w:rsid w:val="007A7309"/>
    <w:rsid w:val="007A7811"/>
    <w:rsid w:val="007A78A8"/>
    <w:rsid w:val="007A7EBC"/>
    <w:rsid w:val="007B0860"/>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A8C"/>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C77A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A31"/>
    <w:rsid w:val="007D7E65"/>
    <w:rsid w:val="007E0613"/>
    <w:rsid w:val="007E079E"/>
    <w:rsid w:val="007E0A93"/>
    <w:rsid w:val="007E107D"/>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E7B40"/>
    <w:rsid w:val="007F02B4"/>
    <w:rsid w:val="007F04D7"/>
    <w:rsid w:val="007F0A22"/>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538"/>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95A"/>
    <w:rsid w:val="00826A59"/>
    <w:rsid w:val="00826D17"/>
    <w:rsid w:val="00826E63"/>
    <w:rsid w:val="008277B5"/>
    <w:rsid w:val="008277D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B82"/>
    <w:rsid w:val="00843F5D"/>
    <w:rsid w:val="00844B3E"/>
    <w:rsid w:val="00845435"/>
    <w:rsid w:val="008456B7"/>
    <w:rsid w:val="00845992"/>
    <w:rsid w:val="00845A1A"/>
    <w:rsid w:val="00845D53"/>
    <w:rsid w:val="00846AA9"/>
    <w:rsid w:val="00846B63"/>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1CA0"/>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A26"/>
    <w:rsid w:val="00892043"/>
    <w:rsid w:val="00892157"/>
    <w:rsid w:val="00892290"/>
    <w:rsid w:val="008938D2"/>
    <w:rsid w:val="00894753"/>
    <w:rsid w:val="00894A42"/>
    <w:rsid w:val="00894A65"/>
    <w:rsid w:val="00895FA7"/>
    <w:rsid w:val="008963AC"/>
    <w:rsid w:val="00896873"/>
    <w:rsid w:val="008972AC"/>
    <w:rsid w:val="008A0965"/>
    <w:rsid w:val="008A0A29"/>
    <w:rsid w:val="008A0DB3"/>
    <w:rsid w:val="008A19A6"/>
    <w:rsid w:val="008A1D38"/>
    <w:rsid w:val="008A22DC"/>
    <w:rsid w:val="008A25FF"/>
    <w:rsid w:val="008A26F4"/>
    <w:rsid w:val="008A275F"/>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B74EB"/>
    <w:rsid w:val="008C02FD"/>
    <w:rsid w:val="008C0854"/>
    <w:rsid w:val="008C0DED"/>
    <w:rsid w:val="008C12D5"/>
    <w:rsid w:val="008C1956"/>
    <w:rsid w:val="008C22C3"/>
    <w:rsid w:val="008C3805"/>
    <w:rsid w:val="008C40E1"/>
    <w:rsid w:val="008C47AD"/>
    <w:rsid w:val="008C490E"/>
    <w:rsid w:val="008C5046"/>
    <w:rsid w:val="008C5059"/>
    <w:rsid w:val="008C5389"/>
    <w:rsid w:val="008C5A53"/>
    <w:rsid w:val="008C685B"/>
    <w:rsid w:val="008C77E4"/>
    <w:rsid w:val="008D0123"/>
    <w:rsid w:val="008D03CA"/>
    <w:rsid w:val="008D0581"/>
    <w:rsid w:val="008D1D2D"/>
    <w:rsid w:val="008D315E"/>
    <w:rsid w:val="008D31D1"/>
    <w:rsid w:val="008D3535"/>
    <w:rsid w:val="008D608D"/>
    <w:rsid w:val="008D63B6"/>
    <w:rsid w:val="008D641A"/>
    <w:rsid w:val="008D6470"/>
    <w:rsid w:val="008D6628"/>
    <w:rsid w:val="008D79A8"/>
    <w:rsid w:val="008E06DE"/>
    <w:rsid w:val="008E1545"/>
    <w:rsid w:val="008E26A6"/>
    <w:rsid w:val="008E2FCA"/>
    <w:rsid w:val="008E34BA"/>
    <w:rsid w:val="008E361C"/>
    <w:rsid w:val="008E4329"/>
    <w:rsid w:val="008E46B5"/>
    <w:rsid w:val="008E4DB4"/>
    <w:rsid w:val="008E4DE2"/>
    <w:rsid w:val="008E5440"/>
    <w:rsid w:val="008E5820"/>
    <w:rsid w:val="008E61D4"/>
    <w:rsid w:val="008E6C57"/>
    <w:rsid w:val="008F04BA"/>
    <w:rsid w:val="008F12DD"/>
    <w:rsid w:val="008F15BE"/>
    <w:rsid w:val="008F1789"/>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E54"/>
    <w:rsid w:val="00900E60"/>
    <w:rsid w:val="00900F3A"/>
    <w:rsid w:val="009010EC"/>
    <w:rsid w:val="0090128A"/>
    <w:rsid w:val="00901683"/>
    <w:rsid w:val="00901D83"/>
    <w:rsid w:val="00901E26"/>
    <w:rsid w:val="0090252A"/>
    <w:rsid w:val="00902620"/>
    <w:rsid w:val="00903B7F"/>
    <w:rsid w:val="00904B0C"/>
    <w:rsid w:val="0090518C"/>
    <w:rsid w:val="0090555F"/>
    <w:rsid w:val="00906AFB"/>
    <w:rsid w:val="0090753E"/>
    <w:rsid w:val="00907B87"/>
    <w:rsid w:val="009101E9"/>
    <w:rsid w:val="00910679"/>
    <w:rsid w:val="00910C58"/>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6CB"/>
    <w:rsid w:val="00920E82"/>
    <w:rsid w:val="00921374"/>
    <w:rsid w:val="009214AF"/>
    <w:rsid w:val="009214DD"/>
    <w:rsid w:val="009215D0"/>
    <w:rsid w:val="009219B4"/>
    <w:rsid w:val="00921D7F"/>
    <w:rsid w:val="009224E2"/>
    <w:rsid w:val="00922CD8"/>
    <w:rsid w:val="00922F34"/>
    <w:rsid w:val="00923321"/>
    <w:rsid w:val="009234D2"/>
    <w:rsid w:val="009236F4"/>
    <w:rsid w:val="00923A22"/>
    <w:rsid w:val="00923FD6"/>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8AD"/>
    <w:rsid w:val="00941BFB"/>
    <w:rsid w:val="00941D91"/>
    <w:rsid w:val="00942718"/>
    <w:rsid w:val="00942954"/>
    <w:rsid w:val="009437CF"/>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C6A"/>
    <w:rsid w:val="00946F13"/>
    <w:rsid w:val="00947701"/>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0EF4"/>
    <w:rsid w:val="0097104E"/>
    <w:rsid w:val="00971A23"/>
    <w:rsid w:val="0097249E"/>
    <w:rsid w:val="00973390"/>
    <w:rsid w:val="00973402"/>
    <w:rsid w:val="00973487"/>
    <w:rsid w:val="009734DC"/>
    <w:rsid w:val="00973517"/>
    <w:rsid w:val="00974461"/>
    <w:rsid w:val="00974EDB"/>
    <w:rsid w:val="009764A3"/>
    <w:rsid w:val="00976F93"/>
    <w:rsid w:val="0097710A"/>
    <w:rsid w:val="00977211"/>
    <w:rsid w:val="00980E50"/>
    <w:rsid w:val="00981337"/>
    <w:rsid w:val="00981428"/>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EA3"/>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DCA"/>
    <w:rsid w:val="009A3EEF"/>
    <w:rsid w:val="009A4D57"/>
    <w:rsid w:val="009A53B3"/>
    <w:rsid w:val="009A54D5"/>
    <w:rsid w:val="009A575B"/>
    <w:rsid w:val="009A5CB0"/>
    <w:rsid w:val="009A5D96"/>
    <w:rsid w:val="009A61CF"/>
    <w:rsid w:val="009A6542"/>
    <w:rsid w:val="009A65DE"/>
    <w:rsid w:val="009A6C6B"/>
    <w:rsid w:val="009A6FC8"/>
    <w:rsid w:val="009A750E"/>
    <w:rsid w:val="009B00EC"/>
    <w:rsid w:val="009B027D"/>
    <w:rsid w:val="009B0FE0"/>
    <w:rsid w:val="009B105D"/>
    <w:rsid w:val="009B110F"/>
    <w:rsid w:val="009B14D0"/>
    <w:rsid w:val="009B1583"/>
    <w:rsid w:val="009B2091"/>
    <w:rsid w:val="009B283B"/>
    <w:rsid w:val="009B28BB"/>
    <w:rsid w:val="009B2CDC"/>
    <w:rsid w:val="009B3312"/>
    <w:rsid w:val="009B35CD"/>
    <w:rsid w:val="009B3C17"/>
    <w:rsid w:val="009B43BF"/>
    <w:rsid w:val="009B5639"/>
    <w:rsid w:val="009B5810"/>
    <w:rsid w:val="009B5AC6"/>
    <w:rsid w:val="009B68AB"/>
    <w:rsid w:val="009B7BAF"/>
    <w:rsid w:val="009C0661"/>
    <w:rsid w:val="009C0DFF"/>
    <w:rsid w:val="009C1361"/>
    <w:rsid w:val="009C1547"/>
    <w:rsid w:val="009C15E9"/>
    <w:rsid w:val="009C1D27"/>
    <w:rsid w:val="009C2117"/>
    <w:rsid w:val="009C29FF"/>
    <w:rsid w:val="009C2F24"/>
    <w:rsid w:val="009C3488"/>
    <w:rsid w:val="009C35E2"/>
    <w:rsid w:val="009C3EC2"/>
    <w:rsid w:val="009C4059"/>
    <w:rsid w:val="009C4729"/>
    <w:rsid w:val="009C4E1A"/>
    <w:rsid w:val="009C502B"/>
    <w:rsid w:val="009C57C6"/>
    <w:rsid w:val="009C5A89"/>
    <w:rsid w:val="009C5DF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7068"/>
    <w:rsid w:val="009D729E"/>
    <w:rsid w:val="009D7371"/>
    <w:rsid w:val="009D7660"/>
    <w:rsid w:val="009D7795"/>
    <w:rsid w:val="009D7BC9"/>
    <w:rsid w:val="009D7BD1"/>
    <w:rsid w:val="009E0287"/>
    <w:rsid w:val="009E03DA"/>
    <w:rsid w:val="009E0654"/>
    <w:rsid w:val="009E0CF2"/>
    <w:rsid w:val="009E0D60"/>
    <w:rsid w:val="009E152B"/>
    <w:rsid w:val="009E15D3"/>
    <w:rsid w:val="009E1A59"/>
    <w:rsid w:val="009E219B"/>
    <w:rsid w:val="009E2284"/>
    <w:rsid w:val="009E2512"/>
    <w:rsid w:val="009E2737"/>
    <w:rsid w:val="009E2BF5"/>
    <w:rsid w:val="009E344D"/>
    <w:rsid w:val="009E4BE8"/>
    <w:rsid w:val="009E534F"/>
    <w:rsid w:val="009E54FB"/>
    <w:rsid w:val="009E5C5E"/>
    <w:rsid w:val="009E5D5A"/>
    <w:rsid w:val="009E6479"/>
    <w:rsid w:val="009E7AA2"/>
    <w:rsid w:val="009E7F29"/>
    <w:rsid w:val="009F0246"/>
    <w:rsid w:val="009F03B3"/>
    <w:rsid w:val="009F0EC3"/>
    <w:rsid w:val="009F10E6"/>
    <w:rsid w:val="009F183E"/>
    <w:rsid w:val="009F25BE"/>
    <w:rsid w:val="009F2986"/>
    <w:rsid w:val="009F312F"/>
    <w:rsid w:val="009F3A64"/>
    <w:rsid w:val="009F400B"/>
    <w:rsid w:val="009F4314"/>
    <w:rsid w:val="009F4C2C"/>
    <w:rsid w:val="009F50AE"/>
    <w:rsid w:val="009F515E"/>
    <w:rsid w:val="009F5671"/>
    <w:rsid w:val="009F61F6"/>
    <w:rsid w:val="009F6F62"/>
    <w:rsid w:val="009F7BFF"/>
    <w:rsid w:val="00A0012A"/>
    <w:rsid w:val="00A00471"/>
    <w:rsid w:val="00A00D9B"/>
    <w:rsid w:val="00A012A0"/>
    <w:rsid w:val="00A013D1"/>
    <w:rsid w:val="00A0176C"/>
    <w:rsid w:val="00A01BC5"/>
    <w:rsid w:val="00A01E11"/>
    <w:rsid w:val="00A02498"/>
    <w:rsid w:val="00A025C0"/>
    <w:rsid w:val="00A02E50"/>
    <w:rsid w:val="00A03D9E"/>
    <w:rsid w:val="00A04866"/>
    <w:rsid w:val="00A04B73"/>
    <w:rsid w:val="00A04CA0"/>
    <w:rsid w:val="00A04CA8"/>
    <w:rsid w:val="00A0597C"/>
    <w:rsid w:val="00A05EE7"/>
    <w:rsid w:val="00A05FDB"/>
    <w:rsid w:val="00A066A7"/>
    <w:rsid w:val="00A06B26"/>
    <w:rsid w:val="00A06CD8"/>
    <w:rsid w:val="00A07278"/>
    <w:rsid w:val="00A11298"/>
    <w:rsid w:val="00A116FA"/>
    <w:rsid w:val="00A1187F"/>
    <w:rsid w:val="00A11881"/>
    <w:rsid w:val="00A11A39"/>
    <w:rsid w:val="00A13322"/>
    <w:rsid w:val="00A136AF"/>
    <w:rsid w:val="00A13B4D"/>
    <w:rsid w:val="00A14858"/>
    <w:rsid w:val="00A15511"/>
    <w:rsid w:val="00A15547"/>
    <w:rsid w:val="00A15595"/>
    <w:rsid w:val="00A15647"/>
    <w:rsid w:val="00A15E2B"/>
    <w:rsid w:val="00A15F2D"/>
    <w:rsid w:val="00A15FAC"/>
    <w:rsid w:val="00A1779C"/>
    <w:rsid w:val="00A177E2"/>
    <w:rsid w:val="00A21189"/>
    <w:rsid w:val="00A2195F"/>
    <w:rsid w:val="00A22551"/>
    <w:rsid w:val="00A232A4"/>
    <w:rsid w:val="00A233AA"/>
    <w:rsid w:val="00A24652"/>
    <w:rsid w:val="00A24745"/>
    <w:rsid w:val="00A249C2"/>
    <w:rsid w:val="00A25247"/>
    <w:rsid w:val="00A252AC"/>
    <w:rsid w:val="00A25414"/>
    <w:rsid w:val="00A25613"/>
    <w:rsid w:val="00A25639"/>
    <w:rsid w:val="00A260E2"/>
    <w:rsid w:val="00A26382"/>
    <w:rsid w:val="00A2670B"/>
    <w:rsid w:val="00A2687E"/>
    <w:rsid w:val="00A26E23"/>
    <w:rsid w:val="00A26EDC"/>
    <w:rsid w:val="00A2755C"/>
    <w:rsid w:val="00A279A6"/>
    <w:rsid w:val="00A27A49"/>
    <w:rsid w:val="00A302D9"/>
    <w:rsid w:val="00A30B5A"/>
    <w:rsid w:val="00A315D6"/>
    <w:rsid w:val="00A3227C"/>
    <w:rsid w:val="00A32770"/>
    <w:rsid w:val="00A32859"/>
    <w:rsid w:val="00A3297E"/>
    <w:rsid w:val="00A329C1"/>
    <w:rsid w:val="00A32DEC"/>
    <w:rsid w:val="00A32E09"/>
    <w:rsid w:val="00A33683"/>
    <w:rsid w:val="00A33B81"/>
    <w:rsid w:val="00A3490B"/>
    <w:rsid w:val="00A34F56"/>
    <w:rsid w:val="00A358E4"/>
    <w:rsid w:val="00A360E6"/>
    <w:rsid w:val="00A369AE"/>
    <w:rsid w:val="00A36A97"/>
    <w:rsid w:val="00A36C5C"/>
    <w:rsid w:val="00A37291"/>
    <w:rsid w:val="00A374BA"/>
    <w:rsid w:val="00A37780"/>
    <w:rsid w:val="00A378EE"/>
    <w:rsid w:val="00A37B99"/>
    <w:rsid w:val="00A402BE"/>
    <w:rsid w:val="00A40B75"/>
    <w:rsid w:val="00A40B8A"/>
    <w:rsid w:val="00A40C1B"/>
    <w:rsid w:val="00A41660"/>
    <w:rsid w:val="00A4289B"/>
    <w:rsid w:val="00A42B14"/>
    <w:rsid w:val="00A42C4C"/>
    <w:rsid w:val="00A43028"/>
    <w:rsid w:val="00A44081"/>
    <w:rsid w:val="00A44945"/>
    <w:rsid w:val="00A44D46"/>
    <w:rsid w:val="00A44E52"/>
    <w:rsid w:val="00A45066"/>
    <w:rsid w:val="00A4696F"/>
    <w:rsid w:val="00A47CBA"/>
    <w:rsid w:val="00A50508"/>
    <w:rsid w:val="00A507AA"/>
    <w:rsid w:val="00A508CD"/>
    <w:rsid w:val="00A5095D"/>
    <w:rsid w:val="00A50EE3"/>
    <w:rsid w:val="00A51572"/>
    <w:rsid w:val="00A5187E"/>
    <w:rsid w:val="00A51905"/>
    <w:rsid w:val="00A51B12"/>
    <w:rsid w:val="00A51BA5"/>
    <w:rsid w:val="00A520FC"/>
    <w:rsid w:val="00A528B7"/>
    <w:rsid w:val="00A52DE3"/>
    <w:rsid w:val="00A54009"/>
    <w:rsid w:val="00A54431"/>
    <w:rsid w:val="00A5448A"/>
    <w:rsid w:val="00A546B0"/>
    <w:rsid w:val="00A55131"/>
    <w:rsid w:val="00A557F1"/>
    <w:rsid w:val="00A576CB"/>
    <w:rsid w:val="00A60799"/>
    <w:rsid w:val="00A60B5C"/>
    <w:rsid w:val="00A60E97"/>
    <w:rsid w:val="00A612FA"/>
    <w:rsid w:val="00A616A8"/>
    <w:rsid w:val="00A61926"/>
    <w:rsid w:val="00A6193C"/>
    <w:rsid w:val="00A61D70"/>
    <w:rsid w:val="00A61EBB"/>
    <w:rsid w:val="00A62266"/>
    <w:rsid w:val="00A63806"/>
    <w:rsid w:val="00A641E5"/>
    <w:rsid w:val="00A64477"/>
    <w:rsid w:val="00A644F8"/>
    <w:rsid w:val="00A6593B"/>
    <w:rsid w:val="00A6641C"/>
    <w:rsid w:val="00A66497"/>
    <w:rsid w:val="00A66617"/>
    <w:rsid w:val="00A666EB"/>
    <w:rsid w:val="00A70C68"/>
    <w:rsid w:val="00A70ECF"/>
    <w:rsid w:val="00A717D2"/>
    <w:rsid w:val="00A7269B"/>
    <w:rsid w:val="00A728C5"/>
    <w:rsid w:val="00A734F7"/>
    <w:rsid w:val="00A738AE"/>
    <w:rsid w:val="00A74CBA"/>
    <w:rsid w:val="00A7557D"/>
    <w:rsid w:val="00A759DE"/>
    <w:rsid w:val="00A75D47"/>
    <w:rsid w:val="00A761F1"/>
    <w:rsid w:val="00A7686B"/>
    <w:rsid w:val="00A769C5"/>
    <w:rsid w:val="00A76AAC"/>
    <w:rsid w:val="00A76AF6"/>
    <w:rsid w:val="00A76B95"/>
    <w:rsid w:val="00A76DE1"/>
    <w:rsid w:val="00A77219"/>
    <w:rsid w:val="00A7772E"/>
    <w:rsid w:val="00A77D62"/>
    <w:rsid w:val="00A77E6F"/>
    <w:rsid w:val="00A80649"/>
    <w:rsid w:val="00A81401"/>
    <w:rsid w:val="00A8230D"/>
    <w:rsid w:val="00A827CB"/>
    <w:rsid w:val="00A82944"/>
    <w:rsid w:val="00A82C94"/>
    <w:rsid w:val="00A83816"/>
    <w:rsid w:val="00A839AC"/>
    <w:rsid w:val="00A8583F"/>
    <w:rsid w:val="00A85EDD"/>
    <w:rsid w:val="00A8620D"/>
    <w:rsid w:val="00A866AA"/>
    <w:rsid w:val="00A86E10"/>
    <w:rsid w:val="00A87630"/>
    <w:rsid w:val="00A8781A"/>
    <w:rsid w:val="00A87FFA"/>
    <w:rsid w:val="00A905C0"/>
    <w:rsid w:val="00A90B91"/>
    <w:rsid w:val="00A90DDE"/>
    <w:rsid w:val="00A90E0B"/>
    <w:rsid w:val="00A91993"/>
    <w:rsid w:val="00A91D33"/>
    <w:rsid w:val="00A93AF5"/>
    <w:rsid w:val="00A93DAC"/>
    <w:rsid w:val="00A93F07"/>
    <w:rsid w:val="00A94D2C"/>
    <w:rsid w:val="00A95AB7"/>
    <w:rsid w:val="00A95C26"/>
    <w:rsid w:val="00A95E2D"/>
    <w:rsid w:val="00A96763"/>
    <w:rsid w:val="00A9680E"/>
    <w:rsid w:val="00A96A40"/>
    <w:rsid w:val="00A972AD"/>
    <w:rsid w:val="00A9752B"/>
    <w:rsid w:val="00AA04A7"/>
    <w:rsid w:val="00AA0B49"/>
    <w:rsid w:val="00AA0FD7"/>
    <w:rsid w:val="00AA138F"/>
    <w:rsid w:val="00AA1F57"/>
    <w:rsid w:val="00AA243E"/>
    <w:rsid w:val="00AA2981"/>
    <w:rsid w:val="00AA2CF2"/>
    <w:rsid w:val="00AA37B4"/>
    <w:rsid w:val="00AA4459"/>
    <w:rsid w:val="00AA4645"/>
    <w:rsid w:val="00AA4CFB"/>
    <w:rsid w:val="00AA4DE3"/>
    <w:rsid w:val="00AA4E0E"/>
    <w:rsid w:val="00AA526F"/>
    <w:rsid w:val="00AA64D2"/>
    <w:rsid w:val="00AA6C1B"/>
    <w:rsid w:val="00AA6E37"/>
    <w:rsid w:val="00AA7D79"/>
    <w:rsid w:val="00AB0CAB"/>
    <w:rsid w:val="00AB1155"/>
    <w:rsid w:val="00AB1C69"/>
    <w:rsid w:val="00AB1F95"/>
    <w:rsid w:val="00AB245B"/>
    <w:rsid w:val="00AB2C35"/>
    <w:rsid w:val="00AB38D1"/>
    <w:rsid w:val="00AB3AAA"/>
    <w:rsid w:val="00AB3E7B"/>
    <w:rsid w:val="00AB4088"/>
    <w:rsid w:val="00AB4BB7"/>
    <w:rsid w:val="00AB5DDE"/>
    <w:rsid w:val="00AB651D"/>
    <w:rsid w:val="00AB67A4"/>
    <w:rsid w:val="00AB6C31"/>
    <w:rsid w:val="00AB6E73"/>
    <w:rsid w:val="00AB77DC"/>
    <w:rsid w:val="00AB7D25"/>
    <w:rsid w:val="00AB7FAC"/>
    <w:rsid w:val="00AC0079"/>
    <w:rsid w:val="00AC148A"/>
    <w:rsid w:val="00AC1A59"/>
    <w:rsid w:val="00AC1FC3"/>
    <w:rsid w:val="00AC2E63"/>
    <w:rsid w:val="00AC3441"/>
    <w:rsid w:val="00AC3C46"/>
    <w:rsid w:val="00AC42F1"/>
    <w:rsid w:val="00AC5706"/>
    <w:rsid w:val="00AC60E1"/>
    <w:rsid w:val="00AC6521"/>
    <w:rsid w:val="00AC688D"/>
    <w:rsid w:val="00AC6A9F"/>
    <w:rsid w:val="00AC70F1"/>
    <w:rsid w:val="00AC72C2"/>
    <w:rsid w:val="00AC7903"/>
    <w:rsid w:val="00AD094D"/>
    <w:rsid w:val="00AD0F73"/>
    <w:rsid w:val="00AD1C9C"/>
    <w:rsid w:val="00AD2C92"/>
    <w:rsid w:val="00AD2D29"/>
    <w:rsid w:val="00AD32EB"/>
    <w:rsid w:val="00AD335A"/>
    <w:rsid w:val="00AD4051"/>
    <w:rsid w:val="00AD46D9"/>
    <w:rsid w:val="00AD47BB"/>
    <w:rsid w:val="00AD49EA"/>
    <w:rsid w:val="00AD4CED"/>
    <w:rsid w:val="00AD6C5D"/>
    <w:rsid w:val="00AD6D60"/>
    <w:rsid w:val="00AD6F0B"/>
    <w:rsid w:val="00AD76D8"/>
    <w:rsid w:val="00AD7E03"/>
    <w:rsid w:val="00AE19D7"/>
    <w:rsid w:val="00AE23C6"/>
    <w:rsid w:val="00AE30A0"/>
    <w:rsid w:val="00AE385F"/>
    <w:rsid w:val="00AE3917"/>
    <w:rsid w:val="00AE44CD"/>
    <w:rsid w:val="00AE4A96"/>
    <w:rsid w:val="00AE511E"/>
    <w:rsid w:val="00AE5395"/>
    <w:rsid w:val="00AE53C2"/>
    <w:rsid w:val="00AE547B"/>
    <w:rsid w:val="00AE6FC8"/>
    <w:rsid w:val="00AE6FFA"/>
    <w:rsid w:val="00AF049A"/>
    <w:rsid w:val="00AF0B07"/>
    <w:rsid w:val="00AF0CD2"/>
    <w:rsid w:val="00AF0E01"/>
    <w:rsid w:val="00AF13CA"/>
    <w:rsid w:val="00AF181E"/>
    <w:rsid w:val="00AF1C92"/>
    <w:rsid w:val="00AF238D"/>
    <w:rsid w:val="00AF24AD"/>
    <w:rsid w:val="00AF2F96"/>
    <w:rsid w:val="00AF33EE"/>
    <w:rsid w:val="00AF343C"/>
    <w:rsid w:val="00AF3736"/>
    <w:rsid w:val="00AF388E"/>
    <w:rsid w:val="00AF4F93"/>
    <w:rsid w:val="00AF5677"/>
    <w:rsid w:val="00AF584C"/>
    <w:rsid w:val="00AF5A6A"/>
    <w:rsid w:val="00AF6397"/>
    <w:rsid w:val="00AF67A7"/>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4B6"/>
    <w:rsid w:val="00B05761"/>
    <w:rsid w:val="00B057CC"/>
    <w:rsid w:val="00B05897"/>
    <w:rsid w:val="00B0753A"/>
    <w:rsid w:val="00B07974"/>
    <w:rsid w:val="00B109CC"/>
    <w:rsid w:val="00B109E0"/>
    <w:rsid w:val="00B10B05"/>
    <w:rsid w:val="00B10C50"/>
    <w:rsid w:val="00B1190B"/>
    <w:rsid w:val="00B12EA9"/>
    <w:rsid w:val="00B131B8"/>
    <w:rsid w:val="00B13362"/>
    <w:rsid w:val="00B133D9"/>
    <w:rsid w:val="00B13AA5"/>
    <w:rsid w:val="00B13E56"/>
    <w:rsid w:val="00B1402D"/>
    <w:rsid w:val="00B14040"/>
    <w:rsid w:val="00B14428"/>
    <w:rsid w:val="00B15B53"/>
    <w:rsid w:val="00B15E47"/>
    <w:rsid w:val="00B1625C"/>
    <w:rsid w:val="00B16658"/>
    <w:rsid w:val="00B17F46"/>
    <w:rsid w:val="00B201D2"/>
    <w:rsid w:val="00B20719"/>
    <w:rsid w:val="00B20800"/>
    <w:rsid w:val="00B2123A"/>
    <w:rsid w:val="00B21DA7"/>
    <w:rsid w:val="00B232BB"/>
    <w:rsid w:val="00B23D06"/>
    <w:rsid w:val="00B23EBE"/>
    <w:rsid w:val="00B24092"/>
    <w:rsid w:val="00B24B3E"/>
    <w:rsid w:val="00B24C97"/>
    <w:rsid w:val="00B2512F"/>
    <w:rsid w:val="00B25F07"/>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84D"/>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5F84"/>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3E51"/>
    <w:rsid w:val="00B6453F"/>
    <w:rsid w:val="00B64D16"/>
    <w:rsid w:val="00B672A2"/>
    <w:rsid w:val="00B67757"/>
    <w:rsid w:val="00B704E3"/>
    <w:rsid w:val="00B7098D"/>
    <w:rsid w:val="00B70C8A"/>
    <w:rsid w:val="00B7120E"/>
    <w:rsid w:val="00B713EA"/>
    <w:rsid w:val="00B72F0C"/>
    <w:rsid w:val="00B730D3"/>
    <w:rsid w:val="00B734B4"/>
    <w:rsid w:val="00B73755"/>
    <w:rsid w:val="00B7386B"/>
    <w:rsid w:val="00B73D59"/>
    <w:rsid w:val="00B74043"/>
    <w:rsid w:val="00B746AE"/>
    <w:rsid w:val="00B749EA"/>
    <w:rsid w:val="00B74A9B"/>
    <w:rsid w:val="00B75109"/>
    <w:rsid w:val="00B752CC"/>
    <w:rsid w:val="00B7622A"/>
    <w:rsid w:val="00B7663D"/>
    <w:rsid w:val="00B7669E"/>
    <w:rsid w:val="00B76724"/>
    <w:rsid w:val="00B768E0"/>
    <w:rsid w:val="00B76A55"/>
    <w:rsid w:val="00B807D0"/>
    <w:rsid w:val="00B81BC0"/>
    <w:rsid w:val="00B8213E"/>
    <w:rsid w:val="00B8250A"/>
    <w:rsid w:val="00B82B9A"/>
    <w:rsid w:val="00B82D3C"/>
    <w:rsid w:val="00B835EA"/>
    <w:rsid w:val="00B83797"/>
    <w:rsid w:val="00B83BE9"/>
    <w:rsid w:val="00B83E21"/>
    <w:rsid w:val="00B83E2E"/>
    <w:rsid w:val="00B85211"/>
    <w:rsid w:val="00B8541C"/>
    <w:rsid w:val="00B85983"/>
    <w:rsid w:val="00B85DE6"/>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4A6"/>
    <w:rsid w:val="00B95694"/>
    <w:rsid w:val="00B95891"/>
    <w:rsid w:val="00B959DD"/>
    <w:rsid w:val="00B95F1F"/>
    <w:rsid w:val="00B9600E"/>
    <w:rsid w:val="00B962DA"/>
    <w:rsid w:val="00B9657E"/>
    <w:rsid w:val="00B9791C"/>
    <w:rsid w:val="00B97D24"/>
    <w:rsid w:val="00B97FAC"/>
    <w:rsid w:val="00BA1456"/>
    <w:rsid w:val="00BA15F5"/>
    <w:rsid w:val="00BA1741"/>
    <w:rsid w:val="00BA20F6"/>
    <w:rsid w:val="00BA39BD"/>
    <w:rsid w:val="00BA4852"/>
    <w:rsid w:val="00BA4AD0"/>
    <w:rsid w:val="00BA4BA3"/>
    <w:rsid w:val="00BA534F"/>
    <w:rsid w:val="00BA57AE"/>
    <w:rsid w:val="00BA5928"/>
    <w:rsid w:val="00BA5A33"/>
    <w:rsid w:val="00BA67B9"/>
    <w:rsid w:val="00BA7593"/>
    <w:rsid w:val="00BB0472"/>
    <w:rsid w:val="00BB0C95"/>
    <w:rsid w:val="00BB1549"/>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6EF7"/>
    <w:rsid w:val="00BC71F5"/>
    <w:rsid w:val="00BD00BD"/>
    <w:rsid w:val="00BD00E3"/>
    <w:rsid w:val="00BD0518"/>
    <w:rsid w:val="00BD05D5"/>
    <w:rsid w:val="00BD0B31"/>
    <w:rsid w:val="00BD0B7E"/>
    <w:rsid w:val="00BD0BFE"/>
    <w:rsid w:val="00BD0CF8"/>
    <w:rsid w:val="00BD0E04"/>
    <w:rsid w:val="00BD1179"/>
    <w:rsid w:val="00BD15FB"/>
    <w:rsid w:val="00BD1979"/>
    <w:rsid w:val="00BD1F81"/>
    <w:rsid w:val="00BD273A"/>
    <w:rsid w:val="00BD2BE4"/>
    <w:rsid w:val="00BD357D"/>
    <w:rsid w:val="00BD4785"/>
    <w:rsid w:val="00BD5049"/>
    <w:rsid w:val="00BD62A8"/>
    <w:rsid w:val="00BD64B9"/>
    <w:rsid w:val="00BD6E82"/>
    <w:rsid w:val="00BD759D"/>
    <w:rsid w:val="00BD7B93"/>
    <w:rsid w:val="00BE004F"/>
    <w:rsid w:val="00BE0E71"/>
    <w:rsid w:val="00BE0E7E"/>
    <w:rsid w:val="00BE1491"/>
    <w:rsid w:val="00BE1A33"/>
    <w:rsid w:val="00BE209D"/>
    <w:rsid w:val="00BE211E"/>
    <w:rsid w:val="00BE25E7"/>
    <w:rsid w:val="00BE2746"/>
    <w:rsid w:val="00BE3DB2"/>
    <w:rsid w:val="00BE4CDA"/>
    <w:rsid w:val="00BE4F81"/>
    <w:rsid w:val="00BE571A"/>
    <w:rsid w:val="00BE6632"/>
    <w:rsid w:val="00BE6C45"/>
    <w:rsid w:val="00BE6EE1"/>
    <w:rsid w:val="00BE7596"/>
    <w:rsid w:val="00BE7C27"/>
    <w:rsid w:val="00BF0236"/>
    <w:rsid w:val="00BF1695"/>
    <w:rsid w:val="00BF19C1"/>
    <w:rsid w:val="00BF1ABF"/>
    <w:rsid w:val="00BF1D82"/>
    <w:rsid w:val="00BF2032"/>
    <w:rsid w:val="00BF27B4"/>
    <w:rsid w:val="00BF2BB6"/>
    <w:rsid w:val="00BF36A3"/>
    <w:rsid w:val="00BF3968"/>
    <w:rsid w:val="00BF4324"/>
    <w:rsid w:val="00BF497C"/>
    <w:rsid w:val="00BF5245"/>
    <w:rsid w:val="00BF56E2"/>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3816"/>
    <w:rsid w:val="00C0466F"/>
    <w:rsid w:val="00C04F14"/>
    <w:rsid w:val="00C0531C"/>
    <w:rsid w:val="00C053BE"/>
    <w:rsid w:val="00C055EE"/>
    <w:rsid w:val="00C056BE"/>
    <w:rsid w:val="00C05739"/>
    <w:rsid w:val="00C0639A"/>
    <w:rsid w:val="00C0646C"/>
    <w:rsid w:val="00C06F58"/>
    <w:rsid w:val="00C0728B"/>
    <w:rsid w:val="00C1003A"/>
    <w:rsid w:val="00C1051A"/>
    <w:rsid w:val="00C10858"/>
    <w:rsid w:val="00C1178A"/>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203FA"/>
    <w:rsid w:val="00C20F8C"/>
    <w:rsid w:val="00C2116C"/>
    <w:rsid w:val="00C21269"/>
    <w:rsid w:val="00C21787"/>
    <w:rsid w:val="00C21B64"/>
    <w:rsid w:val="00C22BD4"/>
    <w:rsid w:val="00C22ED2"/>
    <w:rsid w:val="00C24F1E"/>
    <w:rsid w:val="00C24FE5"/>
    <w:rsid w:val="00C25019"/>
    <w:rsid w:val="00C250C4"/>
    <w:rsid w:val="00C2538D"/>
    <w:rsid w:val="00C25A1A"/>
    <w:rsid w:val="00C26D87"/>
    <w:rsid w:val="00C2724A"/>
    <w:rsid w:val="00C27CFE"/>
    <w:rsid w:val="00C27EE0"/>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235"/>
    <w:rsid w:val="00C37A68"/>
    <w:rsid w:val="00C40D72"/>
    <w:rsid w:val="00C40F97"/>
    <w:rsid w:val="00C413A8"/>
    <w:rsid w:val="00C41527"/>
    <w:rsid w:val="00C41E6C"/>
    <w:rsid w:val="00C4257F"/>
    <w:rsid w:val="00C42741"/>
    <w:rsid w:val="00C431A1"/>
    <w:rsid w:val="00C43899"/>
    <w:rsid w:val="00C43C54"/>
    <w:rsid w:val="00C43E04"/>
    <w:rsid w:val="00C44AD6"/>
    <w:rsid w:val="00C44C9B"/>
    <w:rsid w:val="00C45049"/>
    <w:rsid w:val="00C458D7"/>
    <w:rsid w:val="00C45C8F"/>
    <w:rsid w:val="00C45CA9"/>
    <w:rsid w:val="00C45DFF"/>
    <w:rsid w:val="00C46990"/>
    <w:rsid w:val="00C46BA9"/>
    <w:rsid w:val="00C47666"/>
    <w:rsid w:val="00C477CD"/>
    <w:rsid w:val="00C510D1"/>
    <w:rsid w:val="00C52883"/>
    <w:rsid w:val="00C52C5B"/>
    <w:rsid w:val="00C53A49"/>
    <w:rsid w:val="00C53EBD"/>
    <w:rsid w:val="00C53F4B"/>
    <w:rsid w:val="00C5446F"/>
    <w:rsid w:val="00C54C01"/>
    <w:rsid w:val="00C54FFD"/>
    <w:rsid w:val="00C5667E"/>
    <w:rsid w:val="00C57131"/>
    <w:rsid w:val="00C5783C"/>
    <w:rsid w:val="00C608E0"/>
    <w:rsid w:val="00C60A2C"/>
    <w:rsid w:val="00C60AD8"/>
    <w:rsid w:val="00C60B9C"/>
    <w:rsid w:val="00C61D48"/>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180"/>
    <w:rsid w:val="00C71F98"/>
    <w:rsid w:val="00C7229E"/>
    <w:rsid w:val="00C72C25"/>
    <w:rsid w:val="00C72EED"/>
    <w:rsid w:val="00C72F2F"/>
    <w:rsid w:val="00C73432"/>
    <w:rsid w:val="00C73E51"/>
    <w:rsid w:val="00C740BF"/>
    <w:rsid w:val="00C74240"/>
    <w:rsid w:val="00C74DFE"/>
    <w:rsid w:val="00C75053"/>
    <w:rsid w:val="00C75695"/>
    <w:rsid w:val="00C75944"/>
    <w:rsid w:val="00C75BB7"/>
    <w:rsid w:val="00C7647F"/>
    <w:rsid w:val="00C76D71"/>
    <w:rsid w:val="00C77202"/>
    <w:rsid w:val="00C77458"/>
    <w:rsid w:val="00C77BD6"/>
    <w:rsid w:val="00C80CC3"/>
    <w:rsid w:val="00C8152D"/>
    <w:rsid w:val="00C81F23"/>
    <w:rsid w:val="00C82521"/>
    <w:rsid w:val="00C82941"/>
    <w:rsid w:val="00C82B9A"/>
    <w:rsid w:val="00C82D67"/>
    <w:rsid w:val="00C83350"/>
    <w:rsid w:val="00C83496"/>
    <w:rsid w:val="00C837BD"/>
    <w:rsid w:val="00C83871"/>
    <w:rsid w:val="00C83882"/>
    <w:rsid w:val="00C844A3"/>
    <w:rsid w:val="00C84964"/>
    <w:rsid w:val="00C8499F"/>
    <w:rsid w:val="00C85228"/>
    <w:rsid w:val="00C8536D"/>
    <w:rsid w:val="00C86AD8"/>
    <w:rsid w:val="00C86BFF"/>
    <w:rsid w:val="00C86D7C"/>
    <w:rsid w:val="00C87260"/>
    <w:rsid w:val="00C90629"/>
    <w:rsid w:val="00C9104B"/>
    <w:rsid w:val="00C92A19"/>
    <w:rsid w:val="00C92AB4"/>
    <w:rsid w:val="00C92BC1"/>
    <w:rsid w:val="00C92F3E"/>
    <w:rsid w:val="00C93011"/>
    <w:rsid w:val="00C94B5B"/>
    <w:rsid w:val="00C95DAD"/>
    <w:rsid w:val="00C95F94"/>
    <w:rsid w:val="00C9654F"/>
    <w:rsid w:val="00C96687"/>
    <w:rsid w:val="00C969F1"/>
    <w:rsid w:val="00C96F89"/>
    <w:rsid w:val="00C97CB9"/>
    <w:rsid w:val="00CA0606"/>
    <w:rsid w:val="00CA138F"/>
    <w:rsid w:val="00CA18BB"/>
    <w:rsid w:val="00CA1F2D"/>
    <w:rsid w:val="00CA23F7"/>
    <w:rsid w:val="00CA2843"/>
    <w:rsid w:val="00CA2CAD"/>
    <w:rsid w:val="00CA35FA"/>
    <w:rsid w:val="00CA3752"/>
    <w:rsid w:val="00CA381E"/>
    <w:rsid w:val="00CA4471"/>
    <w:rsid w:val="00CA4652"/>
    <w:rsid w:val="00CA4B03"/>
    <w:rsid w:val="00CA4E26"/>
    <w:rsid w:val="00CA55EB"/>
    <w:rsid w:val="00CA5BD6"/>
    <w:rsid w:val="00CA5C9A"/>
    <w:rsid w:val="00CA5D94"/>
    <w:rsid w:val="00CA6115"/>
    <w:rsid w:val="00CA6171"/>
    <w:rsid w:val="00CA6C7F"/>
    <w:rsid w:val="00CA6F1B"/>
    <w:rsid w:val="00CA71FA"/>
    <w:rsid w:val="00CB0473"/>
    <w:rsid w:val="00CB057A"/>
    <w:rsid w:val="00CB0C04"/>
    <w:rsid w:val="00CB16D5"/>
    <w:rsid w:val="00CB1F05"/>
    <w:rsid w:val="00CB24C4"/>
    <w:rsid w:val="00CB29B6"/>
    <w:rsid w:val="00CB37A1"/>
    <w:rsid w:val="00CB37FD"/>
    <w:rsid w:val="00CB38B5"/>
    <w:rsid w:val="00CB398F"/>
    <w:rsid w:val="00CB4332"/>
    <w:rsid w:val="00CB495C"/>
    <w:rsid w:val="00CB4A83"/>
    <w:rsid w:val="00CB4DFD"/>
    <w:rsid w:val="00CB5FB2"/>
    <w:rsid w:val="00CB6270"/>
    <w:rsid w:val="00CB6913"/>
    <w:rsid w:val="00CB6C50"/>
    <w:rsid w:val="00CB6DA9"/>
    <w:rsid w:val="00CB6FCD"/>
    <w:rsid w:val="00CB76CE"/>
    <w:rsid w:val="00CC01A0"/>
    <w:rsid w:val="00CC021A"/>
    <w:rsid w:val="00CC08E8"/>
    <w:rsid w:val="00CC10BA"/>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E87"/>
    <w:rsid w:val="00CD2146"/>
    <w:rsid w:val="00CD272D"/>
    <w:rsid w:val="00CD30B6"/>
    <w:rsid w:val="00CD34A7"/>
    <w:rsid w:val="00CD34AF"/>
    <w:rsid w:val="00CD42CB"/>
    <w:rsid w:val="00CD4CB9"/>
    <w:rsid w:val="00CD4D59"/>
    <w:rsid w:val="00CD4F91"/>
    <w:rsid w:val="00CD51BF"/>
    <w:rsid w:val="00CD5446"/>
    <w:rsid w:val="00CD6124"/>
    <w:rsid w:val="00CD67E6"/>
    <w:rsid w:val="00CD68A4"/>
    <w:rsid w:val="00CD69E2"/>
    <w:rsid w:val="00CD76B0"/>
    <w:rsid w:val="00CD7750"/>
    <w:rsid w:val="00CD7A2C"/>
    <w:rsid w:val="00CD7C3C"/>
    <w:rsid w:val="00CE007E"/>
    <w:rsid w:val="00CE0753"/>
    <w:rsid w:val="00CE1C99"/>
    <w:rsid w:val="00CE1EBE"/>
    <w:rsid w:val="00CE1F67"/>
    <w:rsid w:val="00CE2056"/>
    <w:rsid w:val="00CE20DD"/>
    <w:rsid w:val="00CE27FF"/>
    <w:rsid w:val="00CE31BA"/>
    <w:rsid w:val="00CE39A0"/>
    <w:rsid w:val="00CE3A4A"/>
    <w:rsid w:val="00CE4952"/>
    <w:rsid w:val="00CE531F"/>
    <w:rsid w:val="00CE6357"/>
    <w:rsid w:val="00CE6484"/>
    <w:rsid w:val="00CE656D"/>
    <w:rsid w:val="00CE6819"/>
    <w:rsid w:val="00CE77E9"/>
    <w:rsid w:val="00CE7C59"/>
    <w:rsid w:val="00CF117D"/>
    <w:rsid w:val="00CF16B9"/>
    <w:rsid w:val="00CF1B3D"/>
    <w:rsid w:val="00CF2B62"/>
    <w:rsid w:val="00CF2DFB"/>
    <w:rsid w:val="00CF33C1"/>
    <w:rsid w:val="00CF3822"/>
    <w:rsid w:val="00CF3ADD"/>
    <w:rsid w:val="00CF3C97"/>
    <w:rsid w:val="00CF3E08"/>
    <w:rsid w:val="00CF3E2D"/>
    <w:rsid w:val="00CF44B0"/>
    <w:rsid w:val="00CF4E09"/>
    <w:rsid w:val="00CF4F81"/>
    <w:rsid w:val="00CF5623"/>
    <w:rsid w:val="00CF56ED"/>
    <w:rsid w:val="00CF6071"/>
    <w:rsid w:val="00CF7293"/>
    <w:rsid w:val="00CF7348"/>
    <w:rsid w:val="00CF762C"/>
    <w:rsid w:val="00CF76FB"/>
    <w:rsid w:val="00CF78A0"/>
    <w:rsid w:val="00CF794D"/>
    <w:rsid w:val="00D00456"/>
    <w:rsid w:val="00D00E86"/>
    <w:rsid w:val="00D01245"/>
    <w:rsid w:val="00D01475"/>
    <w:rsid w:val="00D02135"/>
    <w:rsid w:val="00D027B7"/>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17E2F"/>
    <w:rsid w:val="00D208AD"/>
    <w:rsid w:val="00D20A38"/>
    <w:rsid w:val="00D20B76"/>
    <w:rsid w:val="00D20CC2"/>
    <w:rsid w:val="00D20D6A"/>
    <w:rsid w:val="00D21750"/>
    <w:rsid w:val="00D21B4D"/>
    <w:rsid w:val="00D2216F"/>
    <w:rsid w:val="00D2260B"/>
    <w:rsid w:val="00D226F8"/>
    <w:rsid w:val="00D22792"/>
    <w:rsid w:val="00D22F42"/>
    <w:rsid w:val="00D23584"/>
    <w:rsid w:val="00D23706"/>
    <w:rsid w:val="00D239BA"/>
    <w:rsid w:val="00D241DD"/>
    <w:rsid w:val="00D24228"/>
    <w:rsid w:val="00D25272"/>
    <w:rsid w:val="00D25EAB"/>
    <w:rsid w:val="00D26864"/>
    <w:rsid w:val="00D271BE"/>
    <w:rsid w:val="00D272BF"/>
    <w:rsid w:val="00D27380"/>
    <w:rsid w:val="00D27A3B"/>
    <w:rsid w:val="00D27AB2"/>
    <w:rsid w:val="00D27D4E"/>
    <w:rsid w:val="00D30107"/>
    <w:rsid w:val="00D30890"/>
    <w:rsid w:val="00D30C36"/>
    <w:rsid w:val="00D31111"/>
    <w:rsid w:val="00D31396"/>
    <w:rsid w:val="00D31A91"/>
    <w:rsid w:val="00D32759"/>
    <w:rsid w:val="00D33AC1"/>
    <w:rsid w:val="00D3484C"/>
    <w:rsid w:val="00D35B2F"/>
    <w:rsid w:val="00D35E70"/>
    <w:rsid w:val="00D35F7D"/>
    <w:rsid w:val="00D36B14"/>
    <w:rsid w:val="00D36E52"/>
    <w:rsid w:val="00D37582"/>
    <w:rsid w:val="00D37A1C"/>
    <w:rsid w:val="00D37B4F"/>
    <w:rsid w:val="00D40533"/>
    <w:rsid w:val="00D40F77"/>
    <w:rsid w:val="00D413A7"/>
    <w:rsid w:val="00D41CA0"/>
    <w:rsid w:val="00D42619"/>
    <w:rsid w:val="00D42CCC"/>
    <w:rsid w:val="00D42DA3"/>
    <w:rsid w:val="00D42E83"/>
    <w:rsid w:val="00D4334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0A0B"/>
    <w:rsid w:val="00D51845"/>
    <w:rsid w:val="00D519C3"/>
    <w:rsid w:val="00D51DD0"/>
    <w:rsid w:val="00D526EE"/>
    <w:rsid w:val="00D528A6"/>
    <w:rsid w:val="00D53105"/>
    <w:rsid w:val="00D5321A"/>
    <w:rsid w:val="00D53B1E"/>
    <w:rsid w:val="00D54B7C"/>
    <w:rsid w:val="00D54F61"/>
    <w:rsid w:val="00D5618A"/>
    <w:rsid w:val="00D56468"/>
    <w:rsid w:val="00D56B5F"/>
    <w:rsid w:val="00D56DF1"/>
    <w:rsid w:val="00D578FD"/>
    <w:rsid w:val="00D6070E"/>
    <w:rsid w:val="00D611B4"/>
    <w:rsid w:val="00D61872"/>
    <w:rsid w:val="00D61A08"/>
    <w:rsid w:val="00D61F7C"/>
    <w:rsid w:val="00D621E5"/>
    <w:rsid w:val="00D63DFD"/>
    <w:rsid w:val="00D643F3"/>
    <w:rsid w:val="00D64795"/>
    <w:rsid w:val="00D64B17"/>
    <w:rsid w:val="00D65976"/>
    <w:rsid w:val="00D65C33"/>
    <w:rsid w:val="00D672B9"/>
    <w:rsid w:val="00D67494"/>
    <w:rsid w:val="00D6771B"/>
    <w:rsid w:val="00D67AF4"/>
    <w:rsid w:val="00D7151E"/>
    <w:rsid w:val="00D724D0"/>
    <w:rsid w:val="00D72ECD"/>
    <w:rsid w:val="00D73258"/>
    <w:rsid w:val="00D7328D"/>
    <w:rsid w:val="00D73F6D"/>
    <w:rsid w:val="00D743D7"/>
    <w:rsid w:val="00D7441C"/>
    <w:rsid w:val="00D74C5F"/>
    <w:rsid w:val="00D74FD0"/>
    <w:rsid w:val="00D75548"/>
    <w:rsid w:val="00D763D4"/>
    <w:rsid w:val="00D76B2E"/>
    <w:rsid w:val="00D7709C"/>
    <w:rsid w:val="00D80F9A"/>
    <w:rsid w:val="00D81363"/>
    <w:rsid w:val="00D81A74"/>
    <w:rsid w:val="00D82E4F"/>
    <w:rsid w:val="00D83EF2"/>
    <w:rsid w:val="00D84A6B"/>
    <w:rsid w:val="00D84B39"/>
    <w:rsid w:val="00D85445"/>
    <w:rsid w:val="00D865A6"/>
    <w:rsid w:val="00D86938"/>
    <w:rsid w:val="00D86EFA"/>
    <w:rsid w:val="00D87894"/>
    <w:rsid w:val="00D90243"/>
    <w:rsid w:val="00D9038E"/>
    <w:rsid w:val="00D91009"/>
    <w:rsid w:val="00D91819"/>
    <w:rsid w:val="00D918BE"/>
    <w:rsid w:val="00D926AF"/>
    <w:rsid w:val="00D92C5E"/>
    <w:rsid w:val="00D92E15"/>
    <w:rsid w:val="00D933F7"/>
    <w:rsid w:val="00D93415"/>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0FBB"/>
    <w:rsid w:val="00DA1593"/>
    <w:rsid w:val="00DA1DCA"/>
    <w:rsid w:val="00DA26C1"/>
    <w:rsid w:val="00DA2C28"/>
    <w:rsid w:val="00DA2C69"/>
    <w:rsid w:val="00DA2D8A"/>
    <w:rsid w:val="00DA3133"/>
    <w:rsid w:val="00DA3A63"/>
    <w:rsid w:val="00DA3C62"/>
    <w:rsid w:val="00DA3DB6"/>
    <w:rsid w:val="00DA48DD"/>
    <w:rsid w:val="00DA4EA9"/>
    <w:rsid w:val="00DA4F93"/>
    <w:rsid w:val="00DA5680"/>
    <w:rsid w:val="00DA58D1"/>
    <w:rsid w:val="00DA60A3"/>
    <w:rsid w:val="00DA66FB"/>
    <w:rsid w:val="00DA699B"/>
    <w:rsid w:val="00DA6CBD"/>
    <w:rsid w:val="00DA6E4A"/>
    <w:rsid w:val="00DA72BA"/>
    <w:rsid w:val="00DA7455"/>
    <w:rsid w:val="00DB00F6"/>
    <w:rsid w:val="00DB103E"/>
    <w:rsid w:val="00DB1D9A"/>
    <w:rsid w:val="00DB30A3"/>
    <w:rsid w:val="00DB3583"/>
    <w:rsid w:val="00DB40AA"/>
    <w:rsid w:val="00DB4557"/>
    <w:rsid w:val="00DB4BCB"/>
    <w:rsid w:val="00DB56D6"/>
    <w:rsid w:val="00DB5BEA"/>
    <w:rsid w:val="00DB7858"/>
    <w:rsid w:val="00DB7ADF"/>
    <w:rsid w:val="00DB7E25"/>
    <w:rsid w:val="00DC00DC"/>
    <w:rsid w:val="00DC0A50"/>
    <w:rsid w:val="00DC1114"/>
    <w:rsid w:val="00DC12F0"/>
    <w:rsid w:val="00DC1927"/>
    <w:rsid w:val="00DC2555"/>
    <w:rsid w:val="00DC2C9B"/>
    <w:rsid w:val="00DC3D9E"/>
    <w:rsid w:val="00DC42CC"/>
    <w:rsid w:val="00DC4472"/>
    <w:rsid w:val="00DC46F1"/>
    <w:rsid w:val="00DC5F88"/>
    <w:rsid w:val="00DC6340"/>
    <w:rsid w:val="00DC6436"/>
    <w:rsid w:val="00DD0145"/>
    <w:rsid w:val="00DD0585"/>
    <w:rsid w:val="00DD0739"/>
    <w:rsid w:val="00DD115D"/>
    <w:rsid w:val="00DD14D7"/>
    <w:rsid w:val="00DD179E"/>
    <w:rsid w:val="00DD1910"/>
    <w:rsid w:val="00DD313F"/>
    <w:rsid w:val="00DD3B7B"/>
    <w:rsid w:val="00DD475A"/>
    <w:rsid w:val="00DD4B1D"/>
    <w:rsid w:val="00DD5023"/>
    <w:rsid w:val="00DD5077"/>
    <w:rsid w:val="00DD54C1"/>
    <w:rsid w:val="00DD649F"/>
    <w:rsid w:val="00DD64DB"/>
    <w:rsid w:val="00DD7EBB"/>
    <w:rsid w:val="00DE0136"/>
    <w:rsid w:val="00DE01D2"/>
    <w:rsid w:val="00DE0EE5"/>
    <w:rsid w:val="00DE1E99"/>
    <w:rsid w:val="00DE3322"/>
    <w:rsid w:val="00DE3F92"/>
    <w:rsid w:val="00DE521F"/>
    <w:rsid w:val="00DE5748"/>
    <w:rsid w:val="00DE579B"/>
    <w:rsid w:val="00DE629A"/>
    <w:rsid w:val="00DE66E3"/>
    <w:rsid w:val="00DE6B06"/>
    <w:rsid w:val="00DE7005"/>
    <w:rsid w:val="00DF0859"/>
    <w:rsid w:val="00DF1A39"/>
    <w:rsid w:val="00DF2159"/>
    <w:rsid w:val="00DF2307"/>
    <w:rsid w:val="00DF2915"/>
    <w:rsid w:val="00DF358E"/>
    <w:rsid w:val="00DF3F9A"/>
    <w:rsid w:val="00DF4A75"/>
    <w:rsid w:val="00DF4ACE"/>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12D"/>
    <w:rsid w:val="00E00690"/>
    <w:rsid w:val="00E00741"/>
    <w:rsid w:val="00E009E8"/>
    <w:rsid w:val="00E0137B"/>
    <w:rsid w:val="00E016F1"/>
    <w:rsid w:val="00E01CED"/>
    <w:rsid w:val="00E01ECA"/>
    <w:rsid w:val="00E025A0"/>
    <w:rsid w:val="00E02961"/>
    <w:rsid w:val="00E029FC"/>
    <w:rsid w:val="00E03306"/>
    <w:rsid w:val="00E03A9A"/>
    <w:rsid w:val="00E04843"/>
    <w:rsid w:val="00E0488D"/>
    <w:rsid w:val="00E0490D"/>
    <w:rsid w:val="00E04A46"/>
    <w:rsid w:val="00E050D0"/>
    <w:rsid w:val="00E05BE8"/>
    <w:rsid w:val="00E05D24"/>
    <w:rsid w:val="00E05EE3"/>
    <w:rsid w:val="00E065E2"/>
    <w:rsid w:val="00E06F65"/>
    <w:rsid w:val="00E078A8"/>
    <w:rsid w:val="00E07AC0"/>
    <w:rsid w:val="00E07BC7"/>
    <w:rsid w:val="00E10CD9"/>
    <w:rsid w:val="00E114C0"/>
    <w:rsid w:val="00E11F2A"/>
    <w:rsid w:val="00E11FED"/>
    <w:rsid w:val="00E120F2"/>
    <w:rsid w:val="00E1223E"/>
    <w:rsid w:val="00E133DC"/>
    <w:rsid w:val="00E13D19"/>
    <w:rsid w:val="00E14128"/>
    <w:rsid w:val="00E1422F"/>
    <w:rsid w:val="00E143BA"/>
    <w:rsid w:val="00E148BC"/>
    <w:rsid w:val="00E148C0"/>
    <w:rsid w:val="00E14AE7"/>
    <w:rsid w:val="00E14D60"/>
    <w:rsid w:val="00E16088"/>
    <w:rsid w:val="00E16334"/>
    <w:rsid w:val="00E169FD"/>
    <w:rsid w:val="00E16C0B"/>
    <w:rsid w:val="00E1723D"/>
    <w:rsid w:val="00E17E5C"/>
    <w:rsid w:val="00E206DD"/>
    <w:rsid w:val="00E2155A"/>
    <w:rsid w:val="00E22167"/>
    <w:rsid w:val="00E22CAA"/>
    <w:rsid w:val="00E22E41"/>
    <w:rsid w:val="00E233FF"/>
    <w:rsid w:val="00E2378F"/>
    <w:rsid w:val="00E238F5"/>
    <w:rsid w:val="00E23D19"/>
    <w:rsid w:val="00E23D3E"/>
    <w:rsid w:val="00E24415"/>
    <w:rsid w:val="00E2482B"/>
    <w:rsid w:val="00E25019"/>
    <w:rsid w:val="00E25021"/>
    <w:rsid w:val="00E2574A"/>
    <w:rsid w:val="00E2579F"/>
    <w:rsid w:val="00E25818"/>
    <w:rsid w:val="00E25C65"/>
    <w:rsid w:val="00E25CDF"/>
    <w:rsid w:val="00E25E5E"/>
    <w:rsid w:val="00E2721B"/>
    <w:rsid w:val="00E276E4"/>
    <w:rsid w:val="00E27DA2"/>
    <w:rsid w:val="00E27DEA"/>
    <w:rsid w:val="00E30616"/>
    <w:rsid w:val="00E3279D"/>
    <w:rsid w:val="00E3289C"/>
    <w:rsid w:val="00E32C39"/>
    <w:rsid w:val="00E339DC"/>
    <w:rsid w:val="00E343FC"/>
    <w:rsid w:val="00E35093"/>
    <w:rsid w:val="00E3664A"/>
    <w:rsid w:val="00E366E2"/>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29A"/>
    <w:rsid w:val="00E468C8"/>
    <w:rsid w:val="00E46D81"/>
    <w:rsid w:val="00E47F7D"/>
    <w:rsid w:val="00E506E0"/>
    <w:rsid w:val="00E50C13"/>
    <w:rsid w:val="00E51E3C"/>
    <w:rsid w:val="00E523B8"/>
    <w:rsid w:val="00E52550"/>
    <w:rsid w:val="00E52A9F"/>
    <w:rsid w:val="00E52DF7"/>
    <w:rsid w:val="00E52F74"/>
    <w:rsid w:val="00E530FB"/>
    <w:rsid w:val="00E53514"/>
    <w:rsid w:val="00E53F1B"/>
    <w:rsid w:val="00E545E8"/>
    <w:rsid w:val="00E56A2C"/>
    <w:rsid w:val="00E5703A"/>
    <w:rsid w:val="00E57A72"/>
    <w:rsid w:val="00E57DDE"/>
    <w:rsid w:val="00E60C75"/>
    <w:rsid w:val="00E61595"/>
    <w:rsid w:val="00E618C2"/>
    <w:rsid w:val="00E61CD0"/>
    <w:rsid w:val="00E629F2"/>
    <w:rsid w:val="00E63335"/>
    <w:rsid w:val="00E6376A"/>
    <w:rsid w:val="00E637BD"/>
    <w:rsid w:val="00E63ABF"/>
    <w:rsid w:val="00E63EDD"/>
    <w:rsid w:val="00E64065"/>
    <w:rsid w:val="00E64385"/>
    <w:rsid w:val="00E64EA1"/>
    <w:rsid w:val="00E65563"/>
    <w:rsid w:val="00E656B7"/>
    <w:rsid w:val="00E657CB"/>
    <w:rsid w:val="00E65C1C"/>
    <w:rsid w:val="00E65E4C"/>
    <w:rsid w:val="00E67621"/>
    <w:rsid w:val="00E67806"/>
    <w:rsid w:val="00E7020C"/>
    <w:rsid w:val="00E70896"/>
    <w:rsid w:val="00E708CE"/>
    <w:rsid w:val="00E70904"/>
    <w:rsid w:val="00E70D21"/>
    <w:rsid w:val="00E70D90"/>
    <w:rsid w:val="00E72726"/>
    <w:rsid w:val="00E7299F"/>
    <w:rsid w:val="00E72F6A"/>
    <w:rsid w:val="00E730B2"/>
    <w:rsid w:val="00E739BE"/>
    <w:rsid w:val="00E73B25"/>
    <w:rsid w:val="00E73CA0"/>
    <w:rsid w:val="00E73EC6"/>
    <w:rsid w:val="00E740A7"/>
    <w:rsid w:val="00E74230"/>
    <w:rsid w:val="00E747A3"/>
    <w:rsid w:val="00E74820"/>
    <w:rsid w:val="00E75EC5"/>
    <w:rsid w:val="00E76EBB"/>
    <w:rsid w:val="00E77AE7"/>
    <w:rsid w:val="00E80809"/>
    <w:rsid w:val="00E809E0"/>
    <w:rsid w:val="00E80DC7"/>
    <w:rsid w:val="00E819C3"/>
    <w:rsid w:val="00E81BB1"/>
    <w:rsid w:val="00E8210F"/>
    <w:rsid w:val="00E835C0"/>
    <w:rsid w:val="00E83909"/>
    <w:rsid w:val="00E844F3"/>
    <w:rsid w:val="00E8472A"/>
    <w:rsid w:val="00E848AA"/>
    <w:rsid w:val="00E85954"/>
    <w:rsid w:val="00E85CF8"/>
    <w:rsid w:val="00E85F50"/>
    <w:rsid w:val="00E86932"/>
    <w:rsid w:val="00E86EBE"/>
    <w:rsid w:val="00E878A3"/>
    <w:rsid w:val="00E87E29"/>
    <w:rsid w:val="00E90046"/>
    <w:rsid w:val="00E90579"/>
    <w:rsid w:val="00E91795"/>
    <w:rsid w:val="00E91814"/>
    <w:rsid w:val="00E92460"/>
    <w:rsid w:val="00E9253F"/>
    <w:rsid w:val="00E929D9"/>
    <w:rsid w:val="00E93271"/>
    <w:rsid w:val="00E933A7"/>
    <w:rsid w:val="00E93FD9"/>
    <w:rsid w:val="00E94D2B"/>
    <w:rsid w:val="00E95035"/>
    <w:rsid w:val="00E95155"/>
    <w:rsid w:val="00E952AB"/>
    <w:rsid w:val="00E957B8"/>
    <w:rsid w:val="00E95D6A"/>
    <w:rsid w:val="00E979A6"/>
    <w:rsid w:val="00EA0118"/>
    <w:rsid w:val="00EA16C5"/>
    <w:rsid w:val="00EA20AB"/>
    <w:rsid w:val="00EA2EF6"/>
    <w:rsid w:val="00EA33DE"/>
    <w:rsid w:val="00EA3B65"/>
    <w:rsid w:val="00EA41A2"/>
    <w:rsid w:val="00EA4C53"/>
    <w:rsid w:val="00EA5600"/>
    <w:rsid w:val="00EA5CA4"/>
    <w:rsid w:val="00EA677C"/>
    <w:rsid w:val="00EA6968"/>
    <w:rsid w:val="00EA73AD"/>
    <w:rsid w:val="00EA77F7"/>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6E6"/>
    <w:rsid w:val="00EC2E20"/>
    <w:rsid w:val="00EC391C"/>
    <w:rsid w:val="00EC466C"/>
    <w:rsid w:val="00EC537F"/>
    <w:rsid w:val="00EC554A"/>
    <w:rsid w:val="00EC5D48"/>
    <w:rsid w:val="00EC5EAE"/>
    <w:rsid w:val="00EC6056"/>
    <w:rsid w:val="00EC6413"/>
    <w:rsid w:val="00EC6F40"/>
    <w:rsid w:val="00EC7A3D"/>
    <w:rsid w:val="00EC7E31"/>
    <w:rsid w:val="00EC7F49"/>
    <w:rsid w:val="00ED00BD"/>
    <w:rsid w:val="00ED0CBE"/>
    <w:rsid w:val="00ED0DAD"/>
    <w:rsid w:val="00ED0FB1"/>
    <w:rsid w:val="00ED1024"/>
    <w:rsid w:val="00ED126C"/>
    <w:rsid w:val="00ED1520"/>
    <w:rsid w:val="00ED2323"/>
    <w:rsid w:val="00ED2593"/>
    <w:rsid w:val="00ED2FCA"/>
    <w:rsid w:val="00ED3046"/>
    <w:rsid w:val="00ED312B"/>
    <w:rsid w:val="00ED33D5"/>
    <w:rsid w:val="00ED34B4"/>
    <w:rsid w:val="00ED35EE"/>
    <w:rsid w:val="00ED39D8"/>
    <w:rsid w:val="00ED45EB"/>
    <w:rsid w:val="00ED50CE"/>
    <w:rsid w:val="00ED512E"/>
    <w:rsid w:val="00ED514B"/>
    <w:rsid w:val="00ED533E"/>
    <w:rsid w:val="00ED55F7"/>
    <w:rsid w:val="00ED674C"/>
    <w:rsid w:val="00ED68E0"/>
    <w:rsid w:val="00ED6C9B"/>
    <w:rsid w:val="00ED6EAC"/>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4D66"/>
    <w:rsid w:val="00EE56FB"/>
    <w:rsid w:val="00EE5B70"/>
    <w:rsid w:val="00EE6B99"/>
    <w:rsid w:val="00EE6C60"/>
    <w:rsid w:val="00EE6F59"/>
    <w:rsid w:val="00EE7126"/>
    <w:rsid w:val="00EE7210"/>
    <w:rsid w:val="00EE7434"/>
    <w:rsid w:val="00EE77AE"/>
    <w:rsid w:val="00EE7E53"/>
    <w:rsid w:val="00EF05E2"/>
    <w:rsid w:val="00EF0725"/>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114"/>
    <w:rsid w:val="00F01202"/>
    <w:rsid w:val="00F01835"/>
    <w:rsid w:val="00F021F8"/>
    <w:rsid w:val="00F0260C"/>
    <w:rsid w:val="00F02B01"/>
    <w:rsid w:val="00F03AC7"/>
    <w:rsid w:val="00F0409F"/>
    <w:rsid w:val="00F0489B"/>
    <w:rsid w:val="00F054DE"/>
    <w:rsid w:val="00F0575F"/>
    <w:rsid w:val="00F061F9"/>
    <w:rsid w:val="00F06A48"/>
    <w:rsid w:val="00F06E2E"/>
    <w:rsid w:val="00F07EBF"/>
    <w:rsid w:val="00F07FD5"/>
    <w:rsid w:val="00F1006C"/>
    <w:rsid w:val="00F10EC4"/>
    <w:rsid w:val="00F111A1"/>
    <w:rsid w:val="00F1175A"/>
    <w:rsid w:val="00F11FBA"/>
    <w:rsid w:val="00F12239"/>
    <w:rsid w:val="00F12441"/>
    <w:rsid w:val="00F124AB"/>
    <w:rsid w:val="00F124BE"/>
    <w:rsid w:val="00F1328A"/>
    <w:rsid w:val="00F1389B"/>
    <w:rsid w:val="00F13968"/>
    <w:rsid w:val="00F13B30"/>
    <w:rsid w:val="00F13C5B"/>
    <w:rsid w:val="00F13D9B"/>
    <w:rsid w:val="00F14197"/>
    <w:rsid w:val="00F14D79"/>
    <w:rsid w:val="00F14E70"/>
    <w:rsid w:val="00F14FB2"/>
    <w:rsid w:val="00F150FC"/>
    <w:rsid w:val="00F1521D"/>
    <w:rsid w:val="00F158FB"/>
    <w:rsid w:val="00F15A22"/>
    <w:rsid w:val="00F15B90"/>
    <w:rsid w:val="00F162D6"/>
    <w:rsid w:val="00F16968"/>
    <w:rsid w:val="00F16DD9"/>
    <w:rsid w:val="00F172BF"/>
    <w:rsid w:val="00F17310"/>
    <w:rsid w:val="00F178A3"/>
    <w:rsid w:val="00F17E39"/>
    <w:rsid w:val="00F17FBF"/>
    <w:rsid w:val="00F2001B"/>
    <w:rsid w:val="00F20AC2"/>
    <w:rsid w:val="00F21D64"/>
    <w:rsid w:val="00F21F6A"/>
    <w:rsid w:val="00F21FF8"/>
    <w:rsid w:val="00F23AEE"/>
    <w:rsid w:val="00F23E40"/>
    <w:rsid w:val="00F24358"/>
    <w:rsid w:val="00F24C32"/>
    <w:rsid w:val="00F2694D"/>
    <w:rsid w:val="00F26CF0"/>
    <w:rsid w:val="00F27AA5"/>
    <w:rsid w:val="00F3025F"/>
    <w:rsid w:val="00F30DE7"/>
    <w:rsid w:val="00F31BAE"/>
    <w:rsid w:val="00F32258"/>
    <w:rsid w:val="00F3286D"/>
    <w:rsid w:val="00F328F4"/>
    <w:rsid w:val="00F32B63"/>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5F7A"/>
    <w:rsid w:val="00F46ABC"/>
    <w:rsid w:val="00F46DE7"/>
    <w:rsid w:val="00F47121"/>
    <w:rsid w:val="00F475C4"/>
    <w:rsid w:val="00F47F78"/>
    <w:rsid w:val="00F50192"/>
    <w:rsid w:val="00F5070C"/>
    <w:rsid w:val="00F511A2"/>
    <w:rsid w:val="00F5140F"/>
    <w:rsid w:val="00F5143C"/>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70205"/>
    <w:rsid w:val="00F70227"/>
    <w:rsid w:val="00F705CD"/>
    <w:rsid w:val="00F7115C"/>
    <w:rsid w:val="00F7143F"/>
    <w:rsid w:val="00F71CC0"/>
    <w:rsid w:val="00F72640"/>
    <w:rsid w:val="00F7294E"/>
    <w:rsid w:val="00F72AE6"/>
    <w:rsid w:val="00F72C12"/>
    <w:rsid w:val="00F72FDA"/>
    <w:rsid w:val="00F73197"/>
    <w:rsid w:val="00F7332C"/>
    <w:rsid w:val="00F7373B"/>
    <w:rsid w:val="00F73BE3"/>
    <w:rsid w:val="00F740CC"/>
    <w:rsid w:val="00F74379"/>
    <w:rsid w:val="00F760F9"/>
    <w:rsid w:val="00F7670D"/>
    <w:rsid w:val="00F76D54"/>
    <w:rsid w:val="00F77826"/>
    <w:rsid w:val="00F77F7B"/>
    <w:rsid w:val="00F81ABF"/>
    <w:rsid w:val="00F81ADF"/>
    <w:rsid w:val="00F81F0C"/>
    <w:rsid w:val="00F823B0"/>
    <w:rsid w:val="00F82785"/>
    <w:rsid w:val="00F82841"/>
    <w:rsid w:val="00F837A4"/>
    <w:rsid w:val="00F84DA8"/>
    <w:rsid w:val="00F84F79"/>
    <w:rsid w:val="00F85391"/>
    <w:rsid w:val="00F86089"/>
    <w:rsid w:val="00F862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D79"/>
    <w:rsid w:val="00F95E5C"/>
    <w:rsid w:val="00F966BC"/>
    <w:rsid w:val="00F96D1E"/>
    <w:rsid w:val="00F96FC6"/>
    <w:rsid w:val="00F9713C"/>
    <w:rsid w:val="00F97335"/>
    <w:rsid w:val="00FA0166"/>
    <w:rsid w:val="00FA0FAC"/>
    <w:rsid w:val="00FA104B"/>
    <w:rsid w:val="00FA157D"/>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63D1"/>
    <w:rsid w:val="00FA7756"/>
    <w:rsid w:val="00FB140E"/>
    <w:rsid w:val="00FB144B"/>
    <w:rsid w:val="00FB1937"/>
    <w:rsid w:val="00FB1D09"/>
    <w:rsid w:val="00FB258F"/>
    <w:rsid w:val="00FB27B4"/>
    <w:rsid w:val="00FB2F6F"/>
    <w:rsid w:val="00FB5276"/>
    <w:rsid w:val="00FB589E"/>
    <w:rsid w:val="00FB680E"/>
    <w:rsid w:val="00FB6A3C"/>
    <w:rsid w:val="00FB6BE0"/>
    <w:rsid w:val="00FB77DC"/>
    <w:rsid w:val="00FB7AEC"/>
    <w:rsid w:val="00FB7BFE"/>
    <w:rsid w:val="00FB7E0F"/>
    <w:rsid w:val="00FC0A71"/>
    <w:rsid w:val="00FC12CB"/>
    <w:rsid w:val="00FC1EEC"/>
    <w:rsid w:val="00FC20A9"/>
    <w:rsid w:val="00FC303C"/>
    <w:rsid w:val="00FC3288"/>
    <w:rsid w:val="00FC338A"/>
    <w:rsid w:val="00FC3419"/>
    <w:rsid w:val="00FC3A65"/>
    <w:rsid w:val="00FC3C97"/>
    <w:rsid w:val="00FC42A8"/>
    <w:rsid w:val="00FC4B7C"/>
    <w:rsid w:val="00FC4F96"/>
    <w:rsid w:val="00FC4FA1"/>
    <w:rsid w:val="00FC5649"/>
    <w:rsid w:val="00FC6C0D"/>
    <w:rsid w:val="00FC72F6"/>
    <w:rsid w:val="00FC7486"/>
    <w:rsid w:val="00FC7E48"/>
    <w:rsid w:val="00FD04DB"/>
    <w:rsid w:val="00FD0BA2"/>
    <w:rsid w:val="00FD0D8E"/>
    <w:rsid w:val="00FD0F8F"/>
    <w:rsid w:val="00FD1771"/>
    <w:rsid w:val="00FD1C9A"/>
    <w:rsid w:val="00FD2028"/>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1A"/>
    <w:rsid w:val="00FE42BD"/>
    <w:rsid w:val="00FE4780"/>
    <w:rsid w:val="00FE4CD9"/>
    <w:rsid w:val="00FE4D05"/>
    <w:rsid w:val="00FE54EF"/>
    <w:rsid w:val="00FE5F34"/>
    <w:rsid w:val="00FE7049"/>
    <w:rsid w:val="00FE7359"/>
    <w:rsid w:val="00FE7C79"/>
    <w:rsid w:val="00FE7F01"/>
    <w:rsid w:val="00FF1A40"/>
    <w:rsid w:val="00FF1BB3"/>
    <w:rsid w:val="00FF1DE6"/>
    <w:rsid w:val="00FF1E70"/>
    <w:rsid w:val="00FF20AF"/>
    <w:rsid w:val="00FF25BA"/>
    <w:rsid w:val="00FF2749"/>
    <w:rsid w:val="00FF27E4"/>
    <w:rsid w:val="00FF4AA0"/>
    <w:rsid w:val="00FF4AB3"/>
    <w:rsid w:val="00FF4B61"/>
    <w:rsid w:val="00FF613A"/>
    <w:rsid w:val="00FF6A97"/>
    <w:rsid w:val="00FF6C52"/>
    <w:rsid w:val="00FF6F39"/>
    <w:rsid w:val="00FF7D03"/>
    <w:rsid w:val="00FF7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07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uiPriority w:val="99"/>
    <w:rsid w:val="00A066A7"/>
    <w:rPr>
      <w:rFonts w:eastAsia="Times New Roman"/>
      <w:lang w:eastAsia="en-US"/>
    </w:rPr>
  </w:style>
  <w:style w:type="paragraph" w:customStyle="1" w:styleId="newstyle17">
    <w:name w:val="newstyle17"/>
    <w:basedOn w:val="a"/>
    <w:rsid w:val="008A0965"/>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8A0965"/>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790007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09924127">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BD82A-B632-48F8-B8AF-66A7AAD5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1481</Words>
  <Characters>8444</Characters>
  <Application>Microsoft Office Word</Application>
  <DocSecurity>0</DocSecurity>
  <PresentationFormat/>
  <Lines>70</Lines>
  <Paragraphs>19</Paragraphs>
  <Slides>0</Slides>
  <Notes>0</Notes>
  <HiddenSlides>0</HiddenSlides>
  <MMClips>0</MMClips>
  <ScaleCrop>false</ScaleCrop>
  <Company>DaTang Mobile</Company>
  <LinksUpToDate>false</LinksUpToDate>
  <CharactersWithSpaces>9906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3</cp:revision>
  <dcterms:created xsi:type="dcterms:W3CDTF">2016-05-12T10:02:00Z</dcterms:created>
  <dcterms:modified xsi:type="dcterms:W3CDTF">2016-05-13T06:50:00Z</dcterms:modified>
</cp:coreProperties>
</file>