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ECA12" w14:textId="77777777" w:rsidR="00F24AB4" w:rsidRDefault="005919AF">
      <w:pPr>
        <w:tabs>
          <w:tab w:val="right" w:pos="9216"/>
        </w:tabs>
        <w:spacing w:after="0"/>
        <w:rPr>
          <w:b/>
          <w:kern w:val="2"/>
          <w:lang w:eastAsia="zh-CN"/>
        </w:rPr>
      </w:pPr>
      <w:r>
        <w:rPr>
          <w:b/>
          <w:noProof/>
          <w:lang w:eastAsia="ko-KR"/>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77777777"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Heading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BC096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8ADA4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Heading1"/>
        <w:rPr>
          <w:lang w:val="en-GB" w:eastAsia="zh-CN"/>
        </w:rPr>
      </w:pPr>
      <w:r>
        <w:rPr>
          <w:lang w:val="en-GB" w:eastAsia="zh-CN"/>
        </w:rPr>
        <w:lastRenderedPageBreak/>
        <w:t>Measurement gap enhancements</w:t>
      </w:r>
    </w:p>
    <w:p w14:paraId="73DF73C1"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Heading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BBF66E9" w14:textId="77777777" w:rsidR="00F24AB4" w:rsidRDefault="005919AF">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807E922"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Heading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Heading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Heading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52FBE2F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DE17C06"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1AB0AD00" w14:textId="77777777" w:rsidR="00F24AB4" w:rsidRDefault="005919AF">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06E98A9B" w14:textId="77777777" w:rsidR="00F24AB4" w:rsidRDefault="00F24AB4">
      <w:pPr>
        <w:rPr>
          <w:lang w:eastAsia="zh-CN"/>
        </w:rPr>
      </w:pPr>
    </w:p>
    <w:p w14:paraId="4877193A" w14:textId="77777777" w:rsidR="00F24AB4" w:rsidRDefault="005919AF">
      <w:pPr>
        <w:pStyle w:val="Heading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9201C4C" w14:textId="77777777" w:rsidR="00F24AB4" w:rsidRDefault="005919AF">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FEA7655" w14:textId="77777777" w:rsidR="00F24AB4" w:rsidRDefault="005919AF">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10CA9C35" w14:textId="77777777" w:rsidR="00F24AB4" w:rsidRDefault="005919AF">
      <w:pPr>
        <w:pStyle w:val="3GPPAgreements"/>
        <w:numPr>
          <w:ilvl w:val="2"/>
          <w:numId w:val="3"/>
        </w:numPr>
        <w:rPr>
          <w:lang w:val="en-GB" w:eastAsia="zh-CN"/>
        </w:rPr>
      </w:pPr>
      <w:r>
        <w:rPr>
          <w:lang w:val="en-GB" w:eastAsia="zh-CN"/>
        </w:rPr>
        <w:lastRenderedPageBreak/>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47D76483"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Heading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2DFC5977"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Heading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Heading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w:t>
      </w:r>
      <w:proofErr w:type="spellStart"/>
      <w:r>
        <w:rPr>
          <w:b/>
          <w:lang w:val="en-GB" w:eastAsia="zh-CN"/>
        </w:rPr>
        <w:t>clsoed</w:t>
      </w:r>
      <w:proofErr w:type="spellEnd"/>
      <w:r>
        <w:rPr>
          <w:b/>
          <w:lang w:val="en-GB" w:eastAsia="zh-CN"/>
        </w:rPr>
        <w:t>)</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FA48C08" w14:textId="77777777" w:rsidR="00F24AB4" w:rsidRDefault="005919AF">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Heading3"/>
        <w:numPr>
          <w:ilvl w:val="0"/>
          <w:numId w:val="0"/>
        </w:numPr>
        <w:rPr>
          <w:lang w:val="en-GB" w:eastAsia="zh-CN"/>
        </w:rPr>
      </w:pPr>
      <w:r>
        <w:rPr>
          <w:lang w:val="en-GB" w:eastAsia="zh-CN"/>
        </w:rPr>
        <w:lastRenderedPageBreak/>
        <w:t>Agreement as per email announcement</w:t>
      </w:r>
    </w:p>
    <w:tbl>
      <w:tblPr>
        <w:tblStyle w:val="TableGrid"/>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Heading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3437B94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AA176E0"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5F5A51C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69A1EC41"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B003466"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2364826F"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61EC9A10"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4CDF4B6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D5D78DA"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5F21E61"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6484719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12D40384"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Heading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E730CC8" w14:textId="77777777"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1A5C8D3" w14:textId="77777777" w:rsidR="00F24AB4" w:rsidRDefault="005919AF">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401627AF" w14:textId="77777777" w:rsidR="00F24AB4" w:rsidRDefault="005919AF">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2CFD4708" w14:textId="77777777" w:rsidR="00F24AB4" w:rsidRDefault="005919AF">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B9ACB50" w14:textId="77777777" w:rsidR="00F24AB4" w:rsidRDefault="005919AF">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4C766187" w14:textId="77777777" w:rsidR="00F24AB4" w:rsidRDefault="005919AF">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Heading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w:t>
            </w:r>
            <w:proofErr w:type="gramStart"/>
            <w:r>
              <w:rPr>
                <w:rFonts w:ascii="Arial" w:hAnsi="Arial" w:cs="Arial"/>
                <w:iCs/>
                <w:sz w:val="16"/>
                <w:lang w:eastAsia="zh-CN"/>
              </w:rPr>
              <w:t>deactivation)should</w:t>
            </w:r>
            <w:proofErr w:type="gramEnd"/>
            <w:r>
              <w:rPr>
                <w:rFonts w:ascii="Arial" w:hAnsi="Arial" w:cs="Arial"/>
                <w:iCs/>
                <w:sz w:val="16"/>
                <w:lang w:eastAsia="zh-CN"/>
              </w:rPr>
              <w:t xml:space="preserve">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CommentText"/>
            </w:pPr>
            <w:r>
              <w:t xml:space="preserve">We have some concern with this proposal. </w:t>
            </w:r>
          </w:p>
          <w:p w14:paraId="668915F1" w14:textId="77777777" w:rsidR="00F24AB4" w:rsidRDefault="005919AF">
            <w:pPr>
              <w:pStyle w:val="CommentText"/>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w:t>
            </w:r>
            <w:proofErr w:type="gramStart"/>
            <w:r>
              <w:rPr>
                <w:sz w:val="20"/>
                <w:szCs w:val="20"/>
              </w:rPr>
              <w:t>to prioritize</w:t>
            </w:r>
            <w:proofErr w:type="gramEnd"/>
            <w:r>
              <w:rPr>
                <w:sz w:val="20"/>
                <w:szCs w:val="20"/>
              </w:rPr>
              <w:t xml:space="preserv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CommentText"/>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CommentText"/>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CommentText"/>
            </w:pPr>
            <w:r>
              <w:rPr>
                <w:rFonts w:eastAsia="MS Mincho" w:hint="eastAsia"/>
                <w:lang w:eastAsia="ja-JP"/>
              </w:rPr>
              <w:t>W</w:t>
            </w:r>
            <w:r>
              <w:rPr>
                <w:rFonts w:eastAsia="MS Mincho"/>
                <w:lang w:eastAsia="ja-JP"/>
              </w:rPr>
              <w:t>e are also fine to leave the discussion to RAN2.</w:t>
            </w:r>
          </w:p>
        </w:tc>
      </w:tr>
      <w:tr w:rsidR="00F53150" w14:paraId="7538B061" w14:textId="77777777">
        <w:tc>
          <w:tcPr>
            <w:tcW w:w="1838" w:type="dxa"/>
          </w:tcPr>
          <w:p w14:paraId="1EC60305" w14:textId="46F912C5"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LGE</w:t>
            </w:r>
          </w:p>
        </w:tc>
        <w:tc>
          <w:tcPr>
            <w:tcW w:w="1134" w:type="dxa"/>
          </w:tcPr>
          <w:p w14:paraId="2D6EA498" w14:textId="5C51EFFF"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Yes</w:t>
            </w:r>
          </w:p>
        </w:tc>
        <w:tc>
          <w:tcPr>
            <w:tcW w:w="6379" w:type="dxa"/>
            <w:vAlign w:val="center"/>
          </w:tcPr>
          <w:p w14:paraId="08AD2387" w14:textId="4E710112" w:rsidR="00F53150" w:rsidRPr="00F53150" w:rsidRDefault="00F53150" w:rsidP="00F53150">
            <w:pPr>
              <w:pStyle w:val="CommentText"/>
              <w:rPr>
                <w:rFonts w:eastAsia="MS Mincho"/>
                <w:lang w:eastAsia="ja-JP"/>
              </w:rPr>
            </w:pPr>
            <w:r w:rsidRPr="00F53150">
              <w:rPr>
                <w:rFonts w:eastAsia="Malgun Gothic"/>
                <w:lang w:eastAsia="ko-KR"/>
              </w:rPr>
              <w:t>W</w:t>
            </w:r>
            <w:r w:rsidRPr="00F53150">
              <w:rPr>
                <w:rFonts w:eastAsia="Malgun Gothic" w:hint="eastAsia"/>
                <w:lang w:eastAsia="ko-KR"/>
              </w:rPr>
              <w:t xml:space="preserve">e </w:t>
            </w:r>
            <w:r w:rsidRPr="00F53150">
              <w:rPr>
                <w:rFonts w:eastAsia="Malgun Gothic"/>
                <w:lang w:eastAsia="ko-KR"/>
              </w:rPr>
              <w:t xml:space="preserve">think </w:t>
            </w:r>
            <w:proofErr w:type="spellStart"/>
            <w:r w:rsidRPr="00F53150">
              <w:rPr>
                <w:rFonts w:eastAsia="Malgun Gothic"/>
                <w:lang w:eastAsia="ko-KR"/>
              </w:rPr>
              <w:t>provding</w:t>
            </w:r>
            <w:proofErr w:type="spellEnd"/>
            <w:r w:rsidRPr="00F53150">
              <w:rPr>
                <w:rFonts w:eastAsia="Malgun Gothic"/>
                <w:lang w:eastAsia="ko-KR"/>
              </w:rPr>
              <w:t xml:space="preserve"> RAN1’s </w:t>
            </w:r>
            <w:proofErr w:type="spellStart"/>
            <w:r w:rsidRPr="00F53150">
              <w:rPr>
                <w:rFonts w:eastAsia="Malgun Gothic"/>
                <w:lang w:eastAsia="ko-KR"/>
              </w:rPr>
              <w:t>preferneces</w:t>
            </w:r>
            <w:proofErr w:type="spellEnd"/>
            <w:r w:rsidRPr="00F53150">
              <w:rPr>
                <w:rFonts w:eastAsia="Malgun Gothic"/>
                <w:lang w:eastAsia="ko-KR"/>
              </w:rPr>
              <w:t xml:space="preserve"> are helpful for RAN2’s decision. So, we prefer to keep the potential solutions such second sub-bullet. </w:t>
            </w:r>
          </w:p>
        </w:tc>
      </w:tr>
    </w:tbl>
    <w:p w14:paraId="75F3E499" w14:textId="77777777" w:rsidR="00F24AB4" w:rsidRDefault="00F24AB4">
      <w:pPr>
        <w:rPr>
          <w:lang w:val="sv-SE" w:eastAsia="zh-CN"/>
        </w:rPr>
      </w:pPr>
    </w:p>
    <w:p w14:paraId="2895B785" w14:textId="77777777" w:rsidR="00F24AB4" w:rsidRDefault="005919AF">
      <w:pPr>
        <w:pStyle w:val="Heading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75C6461"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Heading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4356A1FA" w14:textId="77777777" w:rsidR="00F24AB4" w:rsidRDefault="00F24AB4">
      <w:pPr>
        <w:rPr>
          <w:lang w:eastAsia="zh-CN"/>
        </w:rPr>
      </w:pPr>
    </w:p>
    <w:p w14:paraId="6D90C065" w14:textId="77777777" w:rsidR="00F24AB4" w:rsidRDefault="005919AF">
      <w:pPr>
        <w:pStyle w:val="Heading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Heading1"/>
        <w:rPr>
          <w:lang w:val="en-GB" w:eastAsia="zh-CN"/>
        </w:rPr>
      </w:pPr>
      <w:r>
        <w:rPr>
          <w:lang w:val="en-GB" w:eastAsia="zh-CN"/>
        </w:rPr>
        <w:t>PRS measurement outside MG</w:t>
      </w:r>
    </w:p>
    <w:p w14:paraId="00398848"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Heading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Heading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xml:space="preserve">”,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Heading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DAC5A48" w14:textId="77777777" w:rsidR="00F24AB4" w:rsidRDefault="005919AF">
            <w:pPr>
              <w:rPr>
                <w:lang w:val="en-GB" w:eastAsia="zh-CN"/>
              </w:rPr>
            </w:pPr>
            <w:proofErr w:type="gramStart"/>
            <w:r>
              <w:rPr>
                <w:rFonts w:ascii="Arial" w:hAnsi="Arial" w:cs="Arial"/>
                <w:iCs/>
                <w:color w:val="FF0000"/>
                <w:sz w:val="16"/>
                <w:lang w:eastAsia="zh-CN"/>
              </w:rPr>
              <w:t>For the purpose of</w:t>
            </w:r>
            <w:proofErr w:type="gramEnd"/>
            <w:r>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F53150" w14:paraId="7D8EFA74" w14:textId="77777777">
        <w:tc>
          <w:tcPr>
            <w:tcW w:w="1838" w:type="dxa"/>
          </w:tcPr>
          <w:p w14:paraId="657CA73C" w14:textId="755C686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A2892AB" w14:textId="751F6CB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018F9D37" w14:textId="5199F95A"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are also okay with Nokia’s suggestion.</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w:t>
            </w:r>
            <w:proofErr w:type="gramStart"/>
            <w:r>
              <w:rPr>
                <w:rFonts w:ascii="Arial" w:hAnsi="Arial" w:cs="Arial"/>
                <w:iCs/>
                <w:sz w:val="16"/>
                <w:lang w:eastAsia="zh-CN"/>
              </w:rPr>
              <w:t>specific</w:t>
            </w:r>
            <w:proofErr w:type="gramEnd"/>
            <w:r>
              <w:rPr>
                <w:rFonts w:ascii="Arial" w:hAnsi="Arial" w:cs="Arial"/>
                <w:iCs/>
                <w:sz w:val="16"/>
                <w:lang w:eastAsia="zh-CN"/>
              </w:rPr>
              <w:t xml:space="preserve">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w:t>
            </w:r>
            <w:proofErr w:type="gramStart"/>
            <w:r>
              <w:rPr>
                <w:rFonts w:ascii="Arial" w:hAnsi="Arial" w:cs="Arial"/>
                <w:iCs/>
                <w:sz w:val="16"/>
                <w:lang w:eastAsia="zh-CN"/>
              </w:rPr>
              <w:t>“ the</w:t>
            </w:r>
            <w:proofErr w:type="gramEnd"/>
            <w:r>
              <w:rPr>
                <w:rFonts w:ascii="Arial" w:hAnsi="Arial" w:cs="Arial"/>
                <w:iCs/>
                <w:sz w:val="16"/>
                <w:lang w:eastAsia="zh-CN"/>
              </w:rPr>
              <w:t xml:space="preserv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 xml:space="preserve">After some further thought, if the network knows the expected RSTD and the expected RSTD </w:t>
            </w:r>
            <w:proofErr w:type="spellStart"/>
            <w:r>
              <w:rPr>
                <w:rFonts w:ascii="Arial" w:hAnsi="Arial" w:cs="Arial"/>
                <w:b/>
                <w:iCs/>
                <w:sz w:val="16"/>
                <w:lang w:eastAsia="zh-CN"/>
              </w:rPr>
              <w:t>uncertaintly</w:t>
            </w:r>
            <w:proofErr w:type="spellEnd"/>
            <w:r>
              <w:rPr>
                <w:rFonts w:ascii="Arial" w:hAnsi="Arial" w:cs="Arial"/>
                <w:b/>
                <w:iCs/>
                <w:sz w:val="16"/>
                <w:lang w:eastAsia="zh-CN"/>
              </w:rPr>
              <w:t>,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w:t>
            </w:r>
            <w:r>
              <w:rPr>
                <w:rFonts w:ascii="Arial" w:hAnsi="Arial" w:cs="Arial"/>
                <w:bCs/>
                <w:iCs/>
                <w:sz w:val="16"/>
                <w:lang w:eastAsia="zh-CN"/>
              </w:rPr>
              <w:lastRenderedPageBreak/>
              <w:t xml:space="preserve">UE to determine if the condition is met. In addition, for periodic measurements the UE may have a past value of the expected RSTD which is much better than the LMF’s configured version. </w:t>
            </w:r>
            <w:proofErr w:type="gramStart"/>
            <w:r>
              <w:rPr>
                <w:rFonts w:ascii="Arial" w:hAnsi="Arial" w:cs="Arial"/>
                <w:bCs/>
                <w:iCs/>
                <w:sz w:val="16"/>
                <w:lang w:eastAsia="zh-CN"/>
              </w:rPr>
              <w:t>So</w:t>
            </w:r>
            <w:proofErr w:type="gramEnd"/>
            <w:r>
              <w:rPr>
                <w:rFonts w:ascii="Arial" w:hAnsi="Arial" w:cs="Arial"/>
                <w:bCs/>
                <w:iCs/>
                <w:sz w:val="16"/>
                <w:lang w:eastAsia="zh-CN"/>
              </w:rPr>
              <w:t xml:space="preserve">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w:t>
            </w:r>
            <w:proofErr w:type="gramStart"/>
            <w:r>
              <w:rPr>
                <w:rFonts w:ascii="Arial" w:hAnsi="Arial" w:cs="Arial"/>
                <w:bCs/>
                <w:iCs/>
                <w:sz w:val="16"/>
                <w:lang w:eastAsia="zh-CN"/>
              </w:rPr>
              <w:t>informs</w:t>
            </w:r>
            <w:proofErr w:type="gramEnd"/>
            <w:r>
              <w:rPr>
                <w:rFonts w:ascii="Arial" w:hAnsi="Arial" w:cs="Arial"/>
                <w:bCs/>
                <w:iCs/>
                <w:sz w:val="16"/>
                <w:lang w:eastAsia="zh-CN"/>
              </w:rPr>
              <w:t xml:space="preserve">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In addition, regarding the problem raised by Ericsson, we agree that it would be an issue considering the UE mobility; however, considering the typical IIoT </w:t>
            </w:r>
            <w:proofErr w:type="spellStart"/>
            <w:r>
              <w:rPr>
                <w:rFonts w:ascii="Arial" w:hAnsi="Arial" w:cs="Arial"/>
                <w:bCs/>
                <w:iCs/>
                <w:sz w:val="16"/>
                <w:lang w:eastAsia="zh-CN"/>
              </w:rPr>
              <w:t>scenraios</w:t>
            </w:r>
            <w:proofErr w:type="spellEnd"/>
            <w:r>
              <w:rPr>
                <w:rFonts w:ascii="Arial" w:hAnsi="Arial" w:cs="Arial"/>
                <w:bCs/>
                <w:iCs/>
                <w:sz w:val="16"/>
                <w:lang w:eastAsia="zh-CN"/>
              </w:rPr>
              <w:t xml:space="preserve">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w:t>
            </w:r>
            <w:proofErr w:type="gramStart"/>
            <w:r w:rsidRPr="00F44CAF">
              <w:rPr>
                <w:rFonts w:ascii="Arial" w:hAnsi="Arial" w:cs="Arial"/>
                <w:b/>
                <w:iCs/>
                <w:sz w:val="16"/>
                <w:lang w:eastAsia="zh-CN"/>
              </w:rPr>
              <w:t>CMCC</w:t>
            </w:r>
            <w:proofErr w:type="gramEnd"/>
            <w:r w:rsidRPr="00F44CAF">
              <w:rPr>
                <w:rFonts w:ascii="Arial" w:hAnsi="Arial" w:cs="Arial"/>
                <w:b/>
                <w:iCs/>
                <w:sz w:val="16"/>
                <w:lang w:eastAsia="zh-CN"/>
              </w:rPr>
              <w:t xml:space="preserve">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 xml:space="preserve">For the purpose of </w:t>
            </w:r>
            <w:proofErr w:type="spellStart"/>
            <w:r w:rsidRPr="00F44CAF">
              <w:rPr>
                <w:b/>
                <w:lang w:val="en-GB" w:eastAsia="zh-CN"/>
              </w:rPr>
              <w:t>gNB</w:t>
            </w:r>
            <w:del w:id="53" w:author="vivo (Yuan)" w:date="2021-11-18T16:13:00Z">
              <w:r w:rsidRPr="00F44CAF" w:rsidDel="008C50DA">
                <w:rPr>
                  <w:b/>
                  <w:lang w:val="en-GB" w:eastAsia="zh-CN"/>
                </w:rPr>
                <w:delText xml:space="preserve">UE </w:delText>
              </w:r>
            </w:del>
            <w:r w:rsidRPr="00F44CAF">
              <w:rPr>
                <w:b/>
                <w:lang w:val="en-GB" w:eastAsia="zh-CN"/>
              </w:rPr>
              <w:t>determining</w:t>
            </w:r>
            <w:proofErr w:type="spellEnd"/>
            <w:r w:rsidRPr="00F44CAF">
              <w:rPr>
                <w:b/>
                <w:lang w:val="en-GB" w:eastAsia="zh-CN"/>
              </w:rPr>
              <w:t xml:space="preserve">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w:t>
              </w:r>
              <w:proofErr w:type="gramStart"/>
              <w:r w:rsidRPr="00F44CAF">
                <w:rPr>
                  <w:b/>
                  <w:lang w:eastAsia="zh-CN"/>
                </w:rPr>
                <w:t>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proofErr w:type="gramEnd"/>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r w:rsidR="00F53150" w14:paraId="124F308B" w14:textId="77777777">
        <w:tc>
          <w:tcPr>
            <w:tcW w:w="1838" w:type="dxa"/>
            <w:vAlign w:val="center"/>
          </w:tcPr>
          <w:p w14:paraId="67D37776" w14:textId="466CDF3F" w:rsidR="00F53150" w:rsidRPr="00F53150" w:rsidRDefault="00F53150" w:rsidP="00F53150">
            <w:pPr>
              <w:rPr>
                <w:rFonts w:ascii="Arial" w:hAnsi="Arial" w:cs="Arial"/>
                <w:b/>
                <w:iCs/>
                <w:sz w:val="16"/>
                <w:lang w:eastAsia="zh-CN"/>
              </w:rPr>
            </w:pPr>
            <w:r w:rsidRPr="00F53150">
              <w:rPr>
                <w:rFonts w:ascii="Arial" w:eastAsia="Malgun Gothic" w:hAnsi="Arial" w:cs="Arial" w:hint="eastAsia"/>
                <w:bCs/>
                <w:iCs/>
                <w:sz w:val="16"/>
                <w:lang w:eastAsia="ko-KR"/>
              </w:rPr>
              <w:t>LGE</w:t>
            </w:r>
          </w:p>
        </w:tc>
        <w:tc>
          <w:tcPr>
            <w:tcW w:w="1134" w:type="dxa"/>
            <w:vAlign w:val="center"/>
          </w:tcPr>
          <w:p w14:paraId="369AD1B8" w14:textId="59BD49C1" w:rsidR="00F53150" w:rsidRPr="00F53150" w:rsidRDefault="00F53150" w:rsidP="00F53150">
            <w:pPr>
              <w:rPr>
                <w:rFonts w:ascii="Arial" w:hAnsi="Arial" w:cs="Arial"/>
                <w:b/>
                <w:iCs/>
                <w:sz w:val="16"/>
                <w:lang w:eastAsia="zh-CN"/>
              </w:rPr>
            </w:pPr>
            <w:r w:rsidRPr="00F53150">
              <w:rPr>
                <w:rFonts w:ascii="Arial" w:hAnsi="Arial" w:cs="Arial" w:hint="eastAsia"/>
                <w:iCs/>
                <w:sz w:val="16"/>
                <w:lang w:eastAsia="zh-CN"/>
              </w:rPr>
              <w:t>Yes</w:t>
            </w:r>
          </w:p>
        </w:tc>
        <w:tc>
          <w:tcPr>
            <w:tcW w:w="6379" w:type="dxa"/>
            <w:vAlign w:val="center"/>
          </w:tcPr>
          <w:p w14:paraId="6C6C503D" w14:textId="4DC35119" w:rsidR="00F53150" w:rsidRPr="00F53150" w:rsidRDefault="00F53150" w:rsidP="00F53150">
            <w:pPr>
              <w:pStyle w:val="3GPPAgreements"/>
              <w:numPr>
                <w:ilvl w:val="0"/>
                <w:numId w:val="0"/>
              </w:numPr>
              <w:rPr>
                <w:rFonts w:ascii="Arial" w:hAnsi="Arial" w:cs="Arial"/>
                <w:b/>
                <w:iCs/>
                <w:sz w:val="16"/>
                <w:lang w:eastAsia="zh-CN"/>
              </w:rPr>
            </w:pPr>
            <w:r w:rsidRPr="00F53150">
              <w:rPr>
                <w:rFonts w:ascii="Arial" w:eastAsia="Malgun Gothic" w:hAnsi="Arial" w:cs="Arial" w:hint="eastAsia"/>
                <w:bCs/>
                <w:iCs/>
                <w:sz w:val="16"/>
                <w:lang w:eastAsia="ko-KR"/>
              </w:rPr>
              <w:t>Regarding SS</w:t>
            </w:r>
            <w:r w:rsidRPr="00F53150">
              <w:rPr>
                <w:rFonts w:ascii="Arial" w:eastAsia="Malgun Gothic" w:hAnsi="Arial" w:cs="Arial"/>
                <w:bCs/>
                <w:iCs/>
                <w:sz w:val="16"/>
                <w:lang w:eastAsia="ko-KR"/>
              </w:rPr>
              <w:t xml:space="preserve">’s comments, we need to think again about why </w:t>
            </w:r>
            <w:proofErr w:type="spellStart"/>
            <w:r w:rsidRPr="00F53150">
              <w:rPr>
                <w:rFonts w:ascii="Arial" w:eastAsia="Malgun Gothic" w:hAnsi="Arial" w:cs="Arial"/>
                <w:bCs/>
                <w:iCs/>
                <w:sz w:val="16"/>
                <w:lang w:eastAsia="ko-KR"/>
              </w:rPr>
              <w:t>expcted</w:t>
            </w:r>
            <w:proofErr w:type="spellEnd"/>
            <w:r w:rsidRPr="00F53150">
              <w:rPr>
                <w:rFonts w:ascii="Arial" w:eastAsia="Malgun Gothic" w:hAnsi="Arial" w:cs="Arial"/>
                <w:bCs/>
                <w:iCs/>
                <w:sz w:val="16"/>
                <w:lang w:eastAsia="ko-KR"/>
              </w:rPr>
              <w:t xml:space="preserve"> RSTD and uncertainty are provided for UE in MG even though LMF can configure </w:t>
            </w:r>
            <w:proofErr w:type="spellStart"/>
            <w:r w:rsidRPr="00F53150">
              <w:rPr>
                <w:rFonts w:ascii="Arial" w:eastAsia="Malgun Gothic" w:hAnsi="Arial" w:cs="Arial"/>
                <w:bCs/>
                <w:iCs/>
                <w:sz w:val="16"/>
                <w:lang w:eastAsia="ko-KR"/>
              </w:rPr>
              <w:t>sepefic</w:t>
            </w:r>
            <w:proofErr w:type="spellEnd"/>
            <w:r w:rsidRPr="00F53150">
              <w:rPr>
                <w:rFonts w:ascii="Arial" w:eastAsia="Malgun Gothic" w:hAnsi="Arial" w:cs="Arial"/>
                <w:bCs/>
                <w:iCs/>
                <w:sz w:val="16"/>
                <w:lang w:eastAsia="ko-KR"/>
              </w:rPr>
              <w:t xml:space="preserve"> </w:t>
            </w:r>
            <w:r w:rsidRPr="00F53150">
              <w:rPr>
                <w:rFonts w:ascii="Arial" w:hAnsi="Arial" w:cs="Arial"/>
                <w:iCs/>
                <w:sz w:val="16"/>
                <w:lang w:val="en-GB" w:eastAsia="zh-CN"/>
              </w:rPr>
              <w:t xml:space="preserve">qualified cell(s) as SS’s consideration. We think that the existence of MG is not important to discuss the issue. The issue is related to how does the UE decides </w:t>
            </w:r>
            <w:proofErr w:type="spellStart"/>
            <w:r w:rsidRPr="00F53150">
              <w:rPr>
                <w:rFonts w:ascii="Arial" w:hAnsi="Arial" w:cs="Arial"/>
                <w:iCs/>
                <w:sz w:val="16"/>
                <w:lang w:val="en-GB" w:eastAsia="zh-CN"/>
              </w:rPr>
              <w:t>neighbor</w:t>
            </w:r>
            <w:proofErr w:type="spellEnd"/>
            <w:r w:rsidRPr="00F53150">
              <w:rPr>
                <w:rFonts w:ascii="Arial" w:hAnsi="Arial" w:cs="Arial"/>
                <w:iCs/>
                <w:sz w:val="16"/>
                <w:lang w:val="en-GB" w:eastAsia="zh-CN"/>
              </w:rPr>
              <w:t xml:space="preserve"> cells among the candidate cells. So, we think supporting the proposal is natural for us.</w:t>
            </w:r>
          </w:p>
        </w:tc>
      </w:tr>
    </w:tbl>
    <w:p w14:paraId="1FDB8B0A" w14:textId="77777777" w:rsidR="00F24AB4" w:rsidRDefault="00F24AB4">
      <w:pPr>
        <w:rPr>
          <w:lang w:eastAsia="zh-CN"/>
        </w:rPr>
      </w:pPr>
    </w:p>
    <w:p w14:paraId="4471C8D0" w14:textId="77777777" w:rsidR="00F24AB4" w:rsidRDefault="005919AF">
      <w:pPr>
        <w:pStyle w:val="Heading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lastRenderedPageBreak/>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691451E" w14:textId="77777777" w:rsidR="00F24AB4" w:rsidRDefault="005919AF">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AEBF244"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lastRenderedPageBreak/>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62309124" w14:textId="77777777" w:rsidR="00F24AB4" w:rsidRDefault="005919AF">
      <w:pPr>
        <w:pStyle w:val="3GPPAgreements"/>
        <w:rPr>
          <w:lang w:eastAsia="zh-CN"/>
        </w:rPr>
      </w:pPr>
      <w:r>
        <w:rPr>
          <w:lang w:eastAsia="zh-CN"/>
        </w:rPr>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Heading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lastRenderedPageBreak/>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w:t>
            </w:r>
            <w:r>
              <w:rPr>
                <w:rFonts w:ascii="Arial" w:eastAsia="MS Mincho" w:hAnsi="Arial" w:cs="Arial"/>
                <w:iCs/>
                <w:sz w:val="16"/>
                <w:lang w:eastAsia="ja-JP"/>
              </w:rPr>
              <w:lastRenderedPageBreak/>
              <w:t>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lastRenderedPageBreak/>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67"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72B80F2B" w14:textId="77777777" w:rsidR="00F24AB4" w:rsidRDefault="005919AF">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1A2ACF8C" w14:textId="77777777" w:rsidR="00F24AB4" w:rsidRDefault="005919AF">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68"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69" w:author="Huawei - Huangsu 1112" w:date="2021-11-12T09:44:00Z">
              <w:r>
                <w:rPr>
                  <w:rFonts w:ascii="Arial" w:hAnsi="Arial" w:cs="Arial"/>
                  <w:iCs/>
                  <w:sz w:val="16"/>
                  <w:lang w:eastAsia="zh-CN"/>
                </w:rPr>
                <w:t xml:space="preserve">FL: Let’s focus on gNB to the UE. For UE </w:t>
              </w:r>
            </w:ins>
            <w:ins w:id="70"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CA2A317" w14:textId="77777777" w:rsidR="00F24AB4" w:rsidRDefault="005919AF">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lastRenderedPageBreak/>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FF28851" w14:textId="77777777" w:rsidR="00F24AB4" w:rsidRDefault="005919AF">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Heading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lastRenderedPageBreak/>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8C8EBB6" w14:textId="77777777" w:rsidR="00F24AB4" w:rsidRDefault="005919AF">
            <w:pPr>
              <w:rPr>
                <w:rFonts w:ascii="Arial" w:hAnsi="Arial" w:cs="Arial"/>
                <w:iCs/>
                <w:sz w:val="16"/>
                <w:lang w:eastAsia="zh-CN"/>
              </w:rPr>
            </w:pPr>
            <w:ins w:id="71"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72"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73"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ListParagraph"/>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r w:rsidR="00F53150" w14:paraId="1B3610A3" w14:textId="77777777">
        <w:tc>
          <w:tcPr>
            <w:tcW w:w="1838" w:type="dxa"/>
          </w:tcPr>
          <w:p w14:paraId="05B0634E" w14:textId="4FC07FF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5ADE4CCC" w14:textId="26FB44C9"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D35276C" w14:textId="77777777" w:rsidR="00F53150" w:rsidRDefault="00F53150" w:rsidP="00F53150">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(Input requested, High priority)</w:t>
      </w:r>
    </w:p>
    <w:p w14:paraId="0FA8E812" w14:textId="77777777" w:rsidR="00F24AB4" w:rsidRDefault="005919AF">
      <w:pPr>
        <w:pStyle w:val="3GPPAgreements"/>
        <w:rPr>
          <w:lang w:eastAsia="zh-CN"/>
        </w:rPr>
      </w:pPr>
      <w:r>
        <w:rPr>
          <w:lang w:val="en-GB" w:eastAsia="zh-CN"/>
        </w:rPr>
        <w:t xml:space="preserve">PRS processing window request </w:t>
      </w:r>
      <w:ins w:id="74"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75" w:author="Huawei - Huangsu" w:date="2021-11-18T00:18:00Z"/>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507E97D0" w14:textId="77777777" w:rsidR="00F24AB4" w:rsidRDefault="005919AF">
      <w:pPr>
        <w:pStyle w:val="3GPPAgreements"/>
        <w:numPr>
          <w:ilvl w:val="1"/>
          <w:numId w:val="3"/>
        </w:numPr>
        <w:rPr>
          <w:lang w:eastAsia="zh-CN"/>
        </w:rPr>
      </w:pPr>
      <w:ins w:id="76" w:author="Huawei - Huangsu" w:date="2021-11-18T00:18:00Z">
        <w:r>
          <w:rPr>
            <w:lang w:eastAsia="zh-CN"/>
          </w:rPr>
          <w:t xml:space="preserve">Note: It is up to gNB to determine the usage of </w:t>
        </w:r>
      </w:ins>
      <w:proofErr w:type="spellStart"/>
      <w:ins w:id="77" w:author="Huawei - Huangsu" w:date="2021-11-18T00:19:00Z">
        <w:r>
          <w:rPr>
            <w:lang w:eastAsia="zh-CN"/>
          </w:rPr>
          <w:t>measuremeng</w:t>
        </w:r>
        <w:proofErr w:type="spellEnd"/>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lastRenderedPageBreak/>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they could consider the two </w:t>
            </w:r>
            <w:proofErr w:type="gramStart"/>
            <w:r>
              <w:rPr>
                <w:rFonts w:ascii="Arial" w:hAnsi="Arial" w:cs="Arial"/>
                <w:iCs/>
                <w:sz w:val="16"/>
                <w:lang w:eastAsia="zh-CN"/>
              </w:rPr>
              <w:t>functionality</w:t>
            </w:r>
            <w:proofErr w:type="gramEnd"/>
            <w:r>
              <w:rPr>
                <w:rFonts w:ascii="Arial" w:hAnsi="Arial" w:cs="Arial"/>
                <w:iCs/>
                <w:sz w:val="16"/>
                <w:lang w:eastAsia="zh-CN"/>
              </w:rPr>
              <w:t xml:space="preserve">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 xml:space="preserve">It also depends </w:t>
            </w:r>
            <w:proofErr w:type="gramStart"/>
            <w:r>
              <w:rPr>
                <w:rFonts w:ascii="Arial" w:hAnsi="Arial" w:cs="Arial"/>
                <w:iCs/>
                <w:sz w:val="16"/>
                <w:lang w:eastAsia="zh-CN"/>
              </w:rPr>
              <w:t>on  whether</w:t>
            </w:r>
            <w:proofErr w:type="gramEnd"/>
            <w:r>
              <w:rPr>
                <w:rFonts w:ascii="Arial" w:hAnsi="Arial" w:cs="Arial"/>
                <w:iCs/>
                <w:sz w:val="16"/>
                <w:lang w:eastAsia="zh-CN"/>
              </w:rPr>
              <w:t xml:space="preserv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F53150" w14:paraId="3C4F5295" w14:textId="77777777" w:rsidTr="00A570A0">
        <w:tc>
          <w:tcPr>
            <w:tcW w:w="1838" w:type="dxa"/>
          </w:tcPr>
          <w:p w14:paraId="134B0FDC" w14:textId="0A90E2C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41AC17CE" w14:textId="73593AB8"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Yes</w:t>
            </w:r>
          </w:p>
        </w:tc>
        <w:tc>
          <w:tcPr>
            <w:tcW w:w="6379" w:type="dxa"/>
            <w:vAlign w:val="center"/>
          </w:tcPr>
          <w:p w14:paraId="021A0C1C" w14:textId="77777777" w:rsidR="00F53150" w:rsidRDefault="00F53150" w:rsidP="00F53150">
            <w:pPr>
              <w:rPr>
                <w:rFonts w:ascii="Arial" w:hAnsi="Arial" w:cs="Arial"/>
                <w:iCs/>
                <w:sz w:val="16"/>
                <w:lang w:eastAsia="zh-CN"/>
              </w:rPr>
            </w:pPr>
          </w:p>
        </w:tc>
      </w:tr>
      <w:tr w:rsidR="00152FF5" w14:paraId="003ABFD3" w14:textId="77777777" w:rsidTr="006F7721">
        <w:tc>
          <w:tcPr>
            <w:tcW w:w="1838" w:type="dxa"/>
            <w:vAlign w:val="center"/>
          </w:tcPr>
          <w:p w14:paraId="408D3D4E" w14:textId="7A0359CC" w:rsidR="00152FF5" w:rsidRPr="00F53150" w:rsidRDefault="00152FF5" w:rsidP="00152FF5">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575BA4C" w14:textId="6D98D98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078AABD" w14:textId="1BDDD19C" w:rsidR="00152FF5" w:rsidRDefault="00152FF5" w:rsidP="00152FF5">
            <w:pPr>
              <w:rPr>
                <w:rFonts w:ascii="Arial" w:hAnsi="Arial" w:cs="Arial"/>
                <w:iCs/>
                <w:sz w:val="16"/>
                <w:lang w:eastAsia="zh-CN"/>
              </w:rPr>
            </w:pPr>
            <w:r>
              <w:rPr>
                <w:rFonts w:ascii="Arial" w:hAnsi="Arial" w:cs="Arial"/>
                <w:iCs/>
                <w:sz w:val="16"/>
                <w:lang w:eastAsia="zh-CN"/>
              </w:rPr>
              <w:t>Ok to let RAN3 consider the request and response signalling for both MG activation and PRS processing window. Editorial correction: typo in the Note “…usage of the measuremen</w:t>
            </w:r>
            <w:r w:rsidRPr="00E47E98">
              <w:rPr>
                <w:rFonts w:ascii="Arial" w:hAnsi="Arial" w:cs="Arial"/>
                <w:iCs/>
                <w:color w:val="C00000"/>
                <w:sz w:val="16"/>
                <w:lang w:eastAsia="zh-CN"/>
              </w:rPr>
              <w:t>t</w:t>
            </w:r>
            <w:r>
              <w:rPr>
                <w:rFonts w:ascii="Arial" w:hAnsi="Arial" w:cs="Arial"/>
                <w:iCs/>
                <w:color w:val="C00000"/>
                <w:sz w:val="16"/>
                <w:lang w:eastAsia="zh-CN"/>
              </w:rPr>
              <w:t xml:space="preserve"> </w:t>
            </w:r>
            <w:r w:rsidRPr="00E47E98">
              <w:rPr>
                <w:rFonts w:ascii="Arial" w:hAnsi="Arial" w:cs="Arial"/>
                <w:iCs/>
                <w:sz w:val="16"/>
                <w:lang w:eastAsia="zh-CN"/>
              </w:rPr>
              <w:t>gap</w:t>
            </w:r>
            <w:r>
              <w:rPr>
                <w:rFonts w:ascii="Arial" w:hAnsi="Arial" w:cs="Arial"/>
                <w:iCs/>
                <w:sz w:val="16"/>
                <w:lang w:eastAsia="zh-CN"/>
              </w:rPr>
              <w:t xml:space="preserve">” </w:t>
            </w:r>
          </w:p>
        </w:tc>
      </w:tr>
    </w:tbl>
    <w:p w14:paraId="74521FC8" w14:textId="77777777" w:rsidR="00F24AB4" w:rsidRDefault="00F24AB4">
      <w:pPr>
        <w:rPr>
          <w:lang w:eastAsia="zh-CN"/>
        </w:rPr>
      </w:pPr>
    </w:p>
    <w:p w14:paraId="0D9A3F75" w14:textId="77777777" w:rsidR="00F24AB4" w:rsidRDefault="00F24AB4">
      <w:pPr>
        <w:rPr>
          <w:lang w:eastAsia="zh-CN"/>
        </w:rPr>
      </w:pPr>
    </w:p>
    <w:p w14:paraId="71813275"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general procedures would </w:t>
            </w:r>
            <w:proofErr w:type="gramStart"/>
            <w:r>
              <w:rPr>
                <w:rFonts w:ascii="Arial" w:hAnsi="Arial" w:cs="Arial" w:hint="eastAsia"/>
                <w:iCs/>
                <w:sz w:val="16"/>
                <w:lang w:eastAsia="zh-CN"/>
              </w:rPr>
              <w:t>be ,</w:t>
            </w:r>
            <w:proofErr w:type="gramEnd"/>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w:t>
            </w:r>
            <w:proofErr w:type="spellStart"/>
            <w:r>
              <w:rPr>
                <w:rFonts w:ascii="Arial" w:hAnsi="Arial" w:cs="Arial"/>
                <w:iCs/>
                <w:sz w:val="16"/>
                <w:lang w:eastAsia="zh-CN"/>
              </w:rPr>
              <w:t>explaintation</w:t>
            </w:r>
            <w:proofErr w:type="spellEnd"/>
            <w:r>
              <w:rPr>
                <w:rFonts w:ascii="Arial" w:hAnsi="Arial" w:cs="Arial"/>
                <w:iCs/>
                <w:sz w:val="16"/>
                <w:lang w:eastAsia="zh-CN"/>
              </w:rPr>
              <w:t xml:space="preserve">. However, our former understanding of this proposal it to support the PPW request </w:t>
            </w:r>
            <w:proofErr w:type="spellStart"/>
            <w:r>
              <w:rPr>
                <w:rFonts w:ascii="Arial" w:hAnsi="Arial" w:cs="Arial"/>
                <w:iCs/>
                <w:sz w:val="16"/>
                <w:lang w:eastAsia="zh-CN"/>
              </w:rPr>
              <w:t>intial</w:t>
            </w:r>
            <w:proofErr w:type="spellEnd"/>
            <w:r>
              <w:rPr>
                <w:rFonts w:ascii="Arial" w:hAnsi="Arial" w:cs="Arial"/>
                <w:iCs/>
                <w:sz w:val="16"/>
                <w:lang w:eastAsia="zh-CN"/>
              </w:rPr>
              <w:t xml:space="preserve">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F53150" w14:paraId="3FB4B6F6" w14:textId="77777777">
        <w:tc>
          <w:tcPr>
            <w:tcW w:w="1838" w:type="dxa"/>
          </w:tcPr>
          <w:p w14:paraId="6AAC4D89" w14:textId="44B6A14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F2770DC" w14:textId="2D55BAA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57219DEF" w14:textId="77777777" w:rsidR="00F53150" w:rsidRDefault="00F53150" w:rsidP="00F53150">
            <w:pPr>
              <w:rPr>
                <w:rFonts w:ascii="Arial" w:hAnsi="Arial" w:cs="Arial"/>
                <w:iCs/>
                <w:sz w:val="16"/>
                <w:lang w:eastAsia="zh-CN"/>
              </w:rPr>
            </w:pPr>
          </w:p>
        </w:tc>
      </w:tr>
    </w:tbl>
    <w:p w14:paraId="07590F6E" w14:textId="77777777" w:rsidR="00F24AB4" w:rsidRDefault="00F24AB4">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
                <w:sz w:val="16"/>
                <w:lang w:eastAsia="zh-CN"/>
              </w:rPr>
              <w:t>really necessary</w:t>
            </w:r>
            <w:proofErr w:type="gramEnd"/>
            <w:r>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Even if the “processing type” is configured to the UE outside the PRS processing window, it doesn’t mean that it is not part of the PRS processing window. It is part of the </w:t>
            </w:r>
            <w:r>
              <w:rPr>
                <w:rFonts w:ascii="Arial" w:hAnsi="Arial" w:cs="Arial"/>
                <w:iCs/>
                <w:sz w:val="16"/>
                <w:lang w:eastAsia="zh-CN"/>
              </w:rPr>
              <w:lastRenderedPageBreak/>
              <w:t>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t>FL comments</w:t>
      </w:r>
    </w:p>
    <w:p w14:paraId="18428B45" w14:textId="77777777" w:rsidR="00F24AB4" w:rsidRDefault="005919AF">
      <w:pPr>
        <w:rPr>
          <w:lang w:eastAsia="zh-CN"/>
        </w:rPr>
      </w:pPr>
      <w:r>
        <w:rPr>
          <w:lang w:eastAsia="zh-CN"/>
        </w:rPr>
        <w:t>The proposal is revised to reflect the comments received.</w:t>
      </w:r>
    </w:p>
    <w:p w14:paraId="4BE59A07"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78"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w:t>
            </w:r>
            <w:proofErr w:type="gramStart"/>
            <w:r>
              <w:rPr>
                <w:rFonts w:ascii="Arial" w:hAnsi="Arial" w:cs="Arial"/>
                <w:iCs/>
                <w:sz w:val="16"/>
                <w:lang w:eastAsia="zh-CN"/>
              </w:rPr>
              <w:t>’  time</w:t>
            </w:r>
            <w:proofErr w:type="gramEnd"/>
            <w:r>
              <w:rPr>
                <w:rFonts w:ascii="Arial" w:hAnsi="Arial" w:cs="Arial"/>
                <w:iCs/>
                <w:sz w:val="16"/>
                <w:lang w:eastAsia="zh-CN"/>
              </w:rPr>
              <w:t xml:space="preserv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 xml:space="preserve">For the processing type, we would like to ensure that it should not have any impact on the discussion on UE capability, </w:t>
            </w:r>
            <w:proofErr w:type="gramStart"/>
            <w:r>
              <w:rPr>
                <w:rFonts w:ascii="Arial" w:hAnsi="Arial" w:cs="Arial"/>
                <w:iCs/>
                <w:sz w:val="16"/>
                <w:lang w:eastAsia="zh-CN"/>
              </w:rPr>
              <w:t>i.e.</w:t>
            </w:r>
            <w:proofErr w:type="gramEnd"/>
            <w:r>
              <w:rPr>
                <w:rFonts w:ascii="Arial" w:hAnsi="Arial" w:cs="Arial"/>
                <w:iCs/>
                <w:sz w:val="16"/>
                <w:lang w:eastAsia="zh-CN"/>
              </w:rPr>
              <w:t xml:space="preserv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F53150" w14:paraId="7987BD26" w14:textId="77777777">
        <w:tc>
          <w:tcPr>
            <w:tcW w:w="1838" w:type="dxa"/>
          </w:tcPr>
          <w:p w14:paraId="7D6A31D0" w14:textId="2731FEA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E06020E" w14:textId="44034DD8" w:rsidR="00F53150" w:rsidRPr="00F53150" w:rsidRDefault="00F53150" w:rsidP="00F53150">
            <w:pPr>
              <w:rPr>
                <w:rFonts w:ascii="Arial" w:hAnsi="Arial" w:cs="Arial"/>
                <w:iCs/>
                <w:sz w:val="16"/>
                <w:lang w:eastAsia="zh-CN"/>
              </w:rPr>
            </w:pPr>
            <w:r w:rsidRPr="00F53150">
              <w:rPr>
                <w:rFonts w:ascii="Arial" w:hAnsi="Arial" w:cs="Arial"/>
                <w:iCs/>
                <w:sz w:val="16"/>
                <w:lang w:eastAsia="zh-CN"/>
              </w:rPr>
              <w:t>Yes, with comments</w:t>
            </w:r>
          </w:p>
        </w:tc>
        <w:tc>
          <w:tcPr>
            <w:tcW w:w="6379" w:type="dxa"/>
          </w:tcPr>
          <w:p w14:paraId="7789B8E9" w14:textId="4DCE3700"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R</w:t>
            </w:r>
            <w:r w:rsidRPr="00F53150">
              <w:rPr>
                <w:rFonts w:ascii="Arial" w:eastAsia="Malgun Gothic" w:hAnsi="Arial" w:cs="Arial" w:hint="eastAsia"/>
                <w:iCs/>
                <w:sz w:val="16"/>
                <w:lang w:eastAsia="ko-KR"/>
              </w:rPr>
              <w:t xml:space="preserve">egarding </w:t>
            </w:r>
            <w:r w:rsidRPr="00F53150">
              <w:rPr>
                <w:rFonts w:ascii="Arial" w:eastAsia="Malgun Gothic" w:hAnsi="Arial" w:cs="Arial"/>
                <w:iCs/>
                <w:sz w:val="16"/>
                <w:lang w:eastAsia="ko-KR"/>
              </w:rPr>
              <w:t xml:space="preserve">starting slot, we prefer to </w:t>
            </w:r>
            <w:proofErr w:type="spellStart"/>
            <w:r w:rsidRPr="00F53150">
              <w:rPr>
                <w:rFonts w:ascii="Arial" w:eastAsia="Malgun Gothic" w:hAnsi="Arial" w:cs="Arial"/>
                <w:iCs/>
                <w:sz w:val="16"/>
                <w:lang w:eastAsia="ko-KR"/>
              </w:rPr>
              <w:t>chane</w:t>
            </w:r>
            <w:proofErr w:type="spellEnd"/>
            <w:r w:rsidRPr="00F53150">
              <w:rPr>
                <w:rFonts w:ascii="Arial" w:eastAsia="Malgun Gothic" w:hAnsi="Arial" w:cs="Arial"/>
                <w:iCs/>
                <w:sz w:val="16"/>
                <w:lang w:eastAsia="ko-KR"/>
              </w:rPr>
              <w:t xml:space="preserve"> from ‘staring slot’ to ‘</w:t>
            </w:r>
            <w:r w:rsidRPr="00F53150">
              <w:rPr>
                <w:rFonts w:ascii="Arial" w:eastAsia="Malgun Gothic" w:hAnsi="Arial" w:cs="Arial"/>
                <w:b/>
                <w:iCs/>
                <w:sz w:val="16"/>
                <w:lang w:eastAsia="ko-KR"/>
              </w:rPr>
              <w:t>starting offset</w:t>
            </w:r>
            <w:r w:rsidRPr="00F53150">
              <w:rPr>
                <w:rFonts w:ascii="Arial" w:eastAsia="Malgun Gothic" w:hAnsi="Arial" w:cs="Arial"/>
                <w:iCs/>
                <w:sz w:val="16"/>
                <w:lang w:eastAsia="ko-KR"/>
              </w:rPr>
              <w:t xml:space="preserve">’ because we think it also would be SFN and/or slot. </w:t>
            </w:r>
          </w:p>
        </w:tc>
      </w:tr>
      <w:tr w:rsidR="00152FF5" w14:paraId="62606EC0" w14:textId="77777777">
        <w:tc>
          <w:tcPr>
            <w:tcW w:w="1838" w:type="dxa"/>
          </w:tcPr>
          <w:p w14:paraId="03BE36FB" w14:textId="058F4D97" w:rsidR="00152FF5" w:rsidRPr="00F53150" w:rsidRDefault="00152FF5" w:rsidP="00152FF5">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334FED29" w14:textId="65A05559"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1C4A1DA8" w14:textId="52F719B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Supportive of FL’s proposal</w:t>
            </w:r>
          </w:p>
        </w:tc>
      </w:tr>
    </w:tbl>
    <w:p w14:paraId="41015770" w14:textId="77777777" w:rsidR="00F24AB4" w:rsidRDefault="00F24AB4">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lastRenderedPageBreak/>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79" w:author="Huawei - Huangsu" w:date="2021-11-16T17:09:00Z">
        <w:r>
          <w:rPr>
            <w:lang w:val="en-GB" w:eastAsia="zh-CN"/>
          </w:rPr>
          <w:delText xml:space="preserve"> (email)</w:delText>
        </w:r>
      </w:del>
      <w:ins w:id="80" w:author="Huawei - Huangsu" w:date="2021-11-16T17:19:00Z">
        <w:r>
          <w:rPr>
            <w:lang w:val="en-GB" w:eastAsia="zh-CN"/>
          </w:rPr>
          <w:t xml:space="preserve"> (High priority)</w:t>
        </w:r>
      </w:ins>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1" w:author="Huawei - Huangsu" w:date="2021-11-16T17:12:00Z"/>
                <w:rFonts w:ascii="Arial" w:hAnsi="Arial" w:cs="Arial"/>
                <w:iCs/>
                <w:sz w:val="16"/>
                <w:lang w:eastAsia="zh-CN"/>
              </w:rPr>
            </w:pPr>
            <w:ins w:id="82"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83" w:author="Huawei - Huangsu" w:date="2021-11-16T17:12:00Z">
              <w:r>
                <w:rPr>
                  <w:rFonts w:ascii="Arial" w:hAnsi="Arial" w:cs="Arial"/>
                  <w:iCs/>
                  <w:sz w:val="16"/>
                  <w:lang w:eastAsia="zh-CN"/>
                </w:rPr>
                <w:t xml:space="preserve">I think the window should at least be configured </w:t>
              </w:r>
            </w:ins>
            <w:ins w:id="84" w:author="Huawei - Huangsu" w:date="2021-11-16T17:15:00Z">
              <w:r>
                <w:rPr>
                  <w:rFonts w:ascii="Arial" w:hAnsi="Arial" w:cs="Arial"/>
                  <w:iCs/>
                  <w:sz w:val="16"/>
                  <w:lang w:eastAsia="zh-CN"/>
                </w:rPr>
                <w:t>on a</w:t>
              </w:r>
            </w:ins>
            <w:ins w:id="85" w:author="Huawei - Huangsu" w:date="2021-11-16T17:12:00Z">
              <w:r>
                <w:rPr>
                  <w:rFonts w:ascii="Arial" w:hAnsi="Arial" w:cs="Arial"/>
                  <w:iCs/>
                  <w:sz w:val="16"/>
                  <w:lang w:eastAsia="zh-CN"/>
                </w:rPr>
                <w:t xml:space="preserve"> CC (maybe per BWP) to cover the </w:t>
              </w:r>
              <w:r>
                <w:rPr>
                  <w:rFonts w:ascii="Arial" w:hAnsi="Arial" w:cs="Arial"/>
                  <w:iCs/>
                  <w:sz w:val="16"/>
                  <w:lang w:eastAsia="zh-CN"/>
                </w:rPr>
                <w:lastRenderedPageBreak/>
                <w:t xml:space="preserve">PRS outside MG on </w:t>
              </w:r>
            </w:ins>
            <w:ins w:id="86" w:author="Huawei - Huangsu" w:date="2021-11-16T17:13:00Z">
              <w:r>
                <w:rPr>
                  <w:rFonts w:ascii="Arial" w:hAnsi="Arial" w:cs="Arial"/>
                  <w:iCs/>
                  <w:sz w:val="16"/>
                  <w:lang w:eastAsia="zh-CN"/>
                </w:rPr>
                <w:t>the</w:t>
              </w:r>
            </w:ins>
            <w:ins w:id="87" w:author="Huawei - Huangsu" w:date="2021-11-16T17:12:00Z">
              <w:r>
                <w:rPr>
                  <w:rFonts w:ascii="Arial" w:hAnsi="Arial" w:cs="Arial"/>
                  <w:iCs/>
                  <w:sz w:val="16"/>
                  <w:lang w:eastAsia="zh-CN"/>
                </w:rPr>
                <w:t xml:space="preserve"> </w:t>
              </w:r>
            </w:ins>
            <w:ins w:id="88"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89" w:author="Huawei - Huangsu" w:date="2021-11-16T17:15:00Z">
              <w:r>
                <w:rPr>
                  <w:rFonts w:ascii="Arial" w:hAnsi="Arial" w:cs="Arial"/>
                  <w:iCs/>
                  <w:sz w:val="16"/>
                  <w:lang w:eastAsia="zh-CN"/>
                </w:rPr>
                <w:t>s</w:t>
              </w:r>
            </w:ins>
            <w:ins w:id="90" w:author="Huawei - Huangsu" w:date="2021-11-16T17:13:00Z">
              <w:r>
                <w:rPr>
                  <w:rFonts w:ascii="Arial" w:hAnsi="Arial" w:cs="Arial"/>
                  <w:iCs/>
                  <w:sz w:val="16"/>
                  <w:lang w:eastAsia="zh-CN"/>
                </w:rPr>
                <w:t xml:space="preserve"> per UE, since UE may have multiple CCs. </w:t>
              </w:r>
            </w:ins>
            <w:ins w:id="91"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F53150" w14:paraId="0780A4C7" w14:textId="77777777">
        <w:tc>
          <w:tcPr>
            <w:tcW w:w="1838" w:type="dxa"/>
          </w:tcPr>
          <w:p w14:paraId="0FC3EABA" w14:textId="722EB6E7"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A10A47B" w14:textId="052BA7B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B82E465" w14:textId="77777777" w:rsidR="00F53150" w:rsidRDefault="00F53150" w:rsidP="00F53150">
            <w:pPr>
              <w:rPr>
                <w:rFonts w:ascii="Arial" w:hAnsi="Arial" w:cs="Arial"/>
                <w:iCs/>
                <w:sz w:val="16"/>
                <w:lang w:eastAsia="zh-CN"/>
              </w:rPr>
            </w:pPr>
          </w:p>
        </w:tc>
      </w:tr>
      <w:tr w:rsidR="00152FF5" w14:paraId="2A932255" w14:textId="77777777">
        <w:tc>
          <w:tcPr>
            <w:tcW w:w="1838" w:type="dxa"/>
          </w:tcPr>
          <w:p w14:paraId="7FFA48F4" w14:textId="0142D2F8" w:rsidR="00152FF5" w:rsidRPr="00F53150" w:rsidRDefault="00152FF5" w:rsidP="00152FF5">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3FCDA5A9" w14:textId="7BA424F2" w:rsidR="00152FF5" w:rsidRPr="00F53150" w:rsidRDefault="00152FF5" w:rsidP="00152FF5">
            <w:pPr>
              <w:rPr>
                <w:rFonts w:ascii="Arial" w:eastAsia="Malgun Gothic" w:hAnsi="Arial" w:cs="Arial" w:hint="eastAsia"/>
                <w:iCs/>
                <w:sz w:val="16"/>
                <w:lang w:eastAsia="ko-KR"/>
              </w:rPr>
            </w:pPr>
            <w:r>
              <w:rPr>
                <w:rFonts w:ascii="Arial" w:hAnsi="Arial" w:cs="Arial"/>
                <w:iCs/>
                <w:sz w:val="16"/>
                <w:lang w:eastAsia="zh-CN"/>
              </w:rPr>
              <w:t>Yes</w:t>
            </w:r>
          </w:p>
        </w:tc>
        <w:tc>
          <w:tcPr>
            <w:tcW w:w="6379" w:type="dxa"/>
          </w:tcPr>
          <w:p w14:paraId="4F592953" w14:textId="77777777" w:rsidR="00152FF5" w:rsidRDefault="00152FF5" w:rsidP="00152FF5">
            <w:pPr>
              <w:rPr>
                <w:rFonts w:ascii="Arial" w:hAnsi="Arial" w:cs="Arial"/>
                <w:iCs/>
                <w:sz w:val="16"/>
                <w:lang w:eastAsia="zh-CN"/>
              </w:rPr>
            </w:pPr>
          </w:p>
        </w:tc>
      </w:tr>
    </w:tbl>
    <w:p w14:paraId="056B5D64" w14:textId="77777777" w:rsidR="00F24AB4" w:rsidRDefault="00F24AB4">
      <w:pPr>
        <w:rPr>
          <w:lang w:eastAsia="zh-CN"/>
        </w:rPr>
      </w:pPr>
    </w:p>
    <w:p w14:paraId="02EA78A8" w14:textId="77777777" w:rsidR="00F24AB4" w:rsidRDefault="005919AF">
      <w:pPr>
        <w:pStyle w:val="Heading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 xml:space="preserve">-defined SSB) except </w:t>
            </w:r>
            <w:r>
              <w:rPr>
                <w:rFonts w:ascii="Arial" w:hAnsi="Arial" w:cs="Arial"/>
                <w:sz w:val="16"/>
                <w:szCs w:val="16"/>
                <w:lang w:eastAsia="zh-CN"/>
              </w:rPr>
              <w:lastRenderedPageBreak/>
              <w:t>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6B9EBF3"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59D9927"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5A0938C5" w14:textId="77777777" w:rsidR="00F24AB4" w:rsidRDefault="005919AF">
            <w:pPr>
              <w:pStyle w:val="ListParagraph"/>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ListParagraph"/>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ListParagraph"/>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1030A705"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w:t>
            </w:r>
            <w:r>
              <w:rPr>
                <w:rFonts w:ascii="Arial" w:hAnsi="Arial" w:cs="Arial"/>
                <w:sz w:val="16"/>
                <w:szCs w:val="16"/>
              </w:rPr>
              <w:lastRenderedPageBreak/>
              <w:t xml:space="preserve">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BA1715B" w14:textId="77777777" w:rsidR="00F24AB4" w:rsidRDefault="005919AF">
            <w:pPr>
              <w:pStyle w:val="ListParagraph"/>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2C6AA960" w14:textId="77777777" w:rsidR="00F24AB4" w:rsidRDefault="005919AF">
      <w:pPr>
        <w:pStyle w:val="3GPPAgreements"/>
        <w:rPr>
          <w:lang w:eastAsia="zh-CN"/>
        </w:rPr>
      </w:pPr>
      <w:r>
        <w:rPr>
          <w:lang w:eastAsia="zh-CN"/>
        </w:rPr>
        <w:lastRenderedPageBreak/>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Heading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92" w:author="Huawei - Huangsu 1112" w:date="2021-11-12T09:48:00Z">
        <w:r>
          <w:rPr>
            <w:lang w:eastAsia="zh-CN"/>
          </w:rPr>
          <w:t xml:space="preserve">all </w:t>
        </w:r>
      </w:ins>
      <w:r>
        <w:rPr>
          <w:lang w:eastAsia="zh-CN"/>
        </w:rPr>
        <w:t>PDCCH/PDSCH/CSI-RS</w:t>
      </w:r>
    </w:p>
    <w:p w14:paraId="72D7B9D3"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93"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ListParagraph"/>
        <w:numPr>
          <w:ilvl w:val="2"/>
          <w:numId w:val="3"/>
        </w:numPr>
        <w:ind w:firstLineChars="0"/>
        <w:rPr>
          <w:lang w:eastAsia="zh-CN"/>
        </w:rPr>
      </w:pPr>
      <w:r>
        <w:rPr>
          <w:lang w:eastAsia="zh-CN"/>
        </w:rPr>
        <w:t xml:space="preserve">State 1: PRS is higher priority than </w:t>
      </w:r>
      <w:ins w:id="94" w:author="Huawei - Huangsu 1112" w:date="2021-11-12T09:47:00Z">
        <w:r>
          <w:rPr>
            <w:lang w:eastAsia="zh-CN"/>
          </w:rPr>
          <w:t xml:space="preserve">all </w:t>
        </w:r>
      </w:ins>
      <w:r>
        <w:rPr>
          <w:lang w:eastAsia="zh-CN"/>
        </w:rPr>
        <w:t>PDCCH/PDSCH/CSI-RS</w:t>
      </w:r>
    </w:p>
    <w:p w14:paraId="1BB9DABC" w14:textId="77777777" w:rsidR="00F24AB4" w:rsidRDefault="005919AF">
      <w:pPr>
        <w:pStyle w:val="ListParagraph"/>
        <w:numPr>
          <w:ilvl w:val="2"/>
          <w:numId w:val="3"/>
        </w:numPr>
        <w:ind w:firstLineChars="0"/>
        <w:rPr>
          <w:lang w:eastAsia="zh-CN"/>
        </w:rPr>
      </w:pPr>
      <w:r>
        <w:rPr>
          <w:lang w:eastAsia="zh-CN"/>
        </w:rPr>
        <w:t xml:space="preserve">State 2: PRS is lower priority than URLLC PDSCH and higher priority than </w:t>
      </w:r>
      <w:ins w:id="95" w:author="Huawei - Huangsu 1112" w:date="2021-11-12T09:47:00Z">
        <w:r>
          <w:rPr>
            <w:lang w:eastAsia="zh-CN"/>
          </w:rPr>
          <w:t xml:space="preserve">other </w:t>
        </w:r>
      </w:ins>
      <w:r>
        <w:rPr>
          <w:lang w:eastAsia="zh-CN"/>
        </w:rPr>
        <w:t>PDCCH/PDSCH/CSI-RS</w:t>
      </w:r>
    </w:p>
    <w:p w14:paraId="440927CD"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2E48C495" w14:textId="77777777" w:rsidR="00F24AB4" w:rsidRDefault="005919AF">
      <w:pPr>
        <w:pStyle w:val="ListParagraph"/>
        <w:numPr>
          <w:ilvl w:val="2"/>
          <w:numId w:val="3"/>
        </w:numPr>
        <w:ind w:firstLineChars="0"/>
        <w:rPr>
          <w:lang w:eastAsia="zh-CN"/>
        </w:rPr>
      </w:pPr>
      <w:r>
        <w:rPr>
          <w:lang w:eastAsia="zh-CN"/>
        </w:rPr>
        <w:t xml:space="preserve">State 3: PRS is lower priority than </w:t>
      </w:r>
      <w:ins w:id="96" w:author="Huawei - Huangsu 1112" w:date="2021-11-12T09:48:00Z">
        <w:r>
          <w:rPr>
            <w:lang w:eastAsia="zh-CN"/>
          </w:rPr>
          <w:t xml:space="preserve">all </w:t>
        </w:r>
      </w:ins>
      <w:r>
        <w:rPr>
          <w:lang w:eastAsia="zh-CN"/>
        </w:rPr>
        <w:t>PDCCH/PDSCH/CSI-RS</w:t>
      </w:r>
    </w:p>
    <w:p w14:paraId="38AA4B31" w14:textId="77777777" w:rsidR="00F24AB4" w:rsidRDefault="005919AF">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9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98" w:author="Huawei - Huangsu 1112" w:date="2021-11-12T09:46:00Z">
              <w:r>
                <w:rPr>
                  <w:rFonts w:ascii="Arial" w:hAnsi="Arial" w:cs="Arial"/>
                  <w:iCs/>
                  <w:sz w:val="16"/>
                  <w:lang w:eastAsia="zh-CN"/>
                </w:rPr>
                <w:t xml:space="preserve">FL: updated </w:t>
              </w:r>
            </w:ins>
            <w:ins w:id="99"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0"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w:t>
            </w:r>
            <w:proofErr w:type="spellStart"/>
            <w:r>
              <w:rPr>
                <w:rFonts w:ascii="Arial" w:hAnsi="Arial" w:cs="Arial"/>
                <w:iCs/>
                <w:sz w:val="16"/>
                <w:lang w:eastAsia="zh-CN"/>
              </w:rPr>
              <w:t>Ues</w:t>
            </w:r>
            <w:proofErr w:type="spellEnd"/>
            <w:r>
              <w:rPr>
                <w:rFonts w:ascii="Arial" w:hAnsi="Arial" w:cs="Arial"/>
                <w:iCs/>
                <w:sz w:val="16"/>
                <w:lang w:eastAsia="zh-CN"/>
              </w:rPr>
              <w:t xml:space="preserve">, PRS priority will impact even non-positioning </w:t>
            </w:r>
            <w:proofErr w:type="spellStart"/>
            <w:r>
              <w:rPr>
                <w:rFonts w:ascii="Arial" w:hAnsi="Arial" w:cs="Arial"/>
                <w:iCs/>
                <w:sz w:val="16"/>
                <w:lang w:eastAsia="zh-CN"/>
              </w:rPr>
              <w:t>Ues</w:t>
            </w:r>
            <w:proofErr w:type="spellEnd"/>
            <w:r>
              <w:rPr>
                <w:rFonts w:ascii="Arial" w:hAnsi="Arial" w:cs="Arial"/>
                <w:iCs/>
                <w:sz w:val="16"/>
                <w:lang w:eastAsia="zh-CN"/>
              </w:rPr>
              <w:t xml:space="preserve">.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 xml:space="preserve">However if there is not enough time to confirm the details </w:t>
            </w:r>
            <w:proofErr w:type="gramStart"/>
            <w:r>
              <w:rPr>
                <w:rFonts w:ascii="Arial" w:hAnsi="Arial" w:cs="Arial"/>
                <w:iCs/>
                <w:sz w:val="16"/>
                <w:lang w:eastAsia="zh-CN"/>
              </w:rPr>
              <w:t>of  alt.</w:t>
            </w:r>
            <w:proofErr w:type="gramEnd"/>
            <w:r>
              <w:rPr>
                <w:rFonts w:ascii="Arial" w:hAnsi="Arial" w:cs="Arial"/>
                <w:iCs/>
                <w:sz w:val="16"/>
                <w:lang w:eastAsia="zh-CN"/>
              </w:rPr>
              <w: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One priority indicator for PRS vs. PDCCH in type-3 CSS of SpCell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 xml:space="preserve">Yes, Option </w:t>
            </w:r>
            <w:r>
              <w:rPr>
                <w:rFonts w:ascii="Arial" w:hAnsi="Arial" w:cs="Arial"/>
                <w:iCs/>
                <w:sz w:val="16"/>
                <w:lang w:eastAsia="zh-CN"/>
              </w:rPr>
              <w:lastRenderedPageBreak/>
              <w:t>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ko-KR"/>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ko-KR"/>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Heading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w:t>
            </w:r>
            <w:r>
              <w:rPr>
                <w:rFonts w:ascii="Arial" w:hAnsi="Arial" w:cs="Arial"/>
                <w:iCs/>
                <w:sz w:val="16"/>
                <w:lang w:eastAsia="zh-CN"/>
              </w:rPr>
              <w:lastRenderedPageBreak/>
              <w:t xml:space="preserve">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proofErr w:type="spellStart"/>
            <w:r>
              <w:rPr>
                <w:rFonts w:ascii="Arial" w:hAnsi="Arial" w:cs="Arial"/>
                <w:iCs/>
                <w:sz w:val="16"/>
                <w:lang w:eastAsia="zh-CN"/>
              </w:rPr>
              <w:lastRenderedPageBreak/>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r w:rsidR="00F24AB4" w14:paraId="03474082" w14:textId="77777777">
        <w:tc>
          <w:tcPr>
            <w:tcW w:w="1838" w:type="dxa"/>
          </w:tcPr>
          <w:p w14:paraId="0281C89D" w14:textId="77777777" w:rsidR="00F24AB4" w:rsidRDefault="005919AF">
            <w:pPr>
              <w:rPr>
                <w:ins w:id="101" w:author="Siva Muruganathan" w:date="2021-11-17T11:06:00Z"/>
                <w:rFonts w:ascii="Arial" w:hAnsi="Arial" w:cs="Arial"/>
                <w:iCs/>
                <w:sz w:val="16"/>
                <w:lang w:eastAsia="zh-CN"/>
              </w:rPr>
            </w:pPr>
            <w:ins w:id="102"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03" w:author="Siva Muruganathan" w:date="2021-11-17T11:06:00Z"/>
                <w:rFonts w:ascii="Arial" w:hAnsi="Arial" w:cs="Arial"/>
                <w:iCs/>
                <w:sz w:val="16"/>
                <w:lang w:eastAsia="zh-CN"/>
              </w:rPr>
            </w:pPr>
            <w:ins w:id="104" w:author="Siva Muruganathan" w:date="2021-11-17T11:06:00Z">
              <w:r>
                <w:rPr>
                  <w:rFonts w:ascii="Arial" w:hAnsi="Arial" w:cs="Arial"/>
                  <w:iCs/>
                  <w:sz w:val="16"/>
                  <w:lang w:eastAsia="zh-CN"/>
                </w:rPr>
                <w:t>Yes</w:t>
              </w:r>
            </w:ins>
          </w:p>
        </w:tc>
        <w:tc>
          <w:tcPr>
            <w:tcW w:w="6379" w:type="dxa"/>
          </w:tcPr>
          <w:p w14:paraId="59CF5D9D" w14:textId="77777777" w:rsidR="00F24AB4" w:rsidRPr="00F53150" w:rsidRDefault="00F24AB4">
            <w:pPr>
              <w:rPr>
                <w:rFonts w:ascii="Arial" w:hAnsi="Arial" w:cs="Arial"/>
                <w:b/>
                <w:iCs/>
                <w:sz w:val="16"/>
                <w:lang w:eastAsia="zh-CN"/>
              </w:rPr>
            </w:pPr>
          </w:p>
        </w:tc>
      </w:tr>
      <w:tr w:rsidR="00F53150" w14:paraId="67C2A393" w14:textId="77777777">
        <w:tc>
          <w:tcPr>
            <w:tcW w:w="1838" w:type="dxa"/>
          </w:tcPr>
          <w:p w14:paraId="3CD8FCE3" w14:textId="382D19C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B6A6967" w14:textId="3542D70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6C5A858F" w14:textId="77777777" w:rsidR="00F53150" w:rsidRPr="00F53150" w:rsidRDefault="00F53150" w:rsidP="00F53150">
            <w:pPr>
              <w:rPr>
                <w:rFonts w:ascii="Arial" w:hAnsi="Arial" w:cs="Arial"/>
                <w:b/>
                <w:iCs/>
                <w:sz w:val="16"/>
                <w:lang w:eastAsia="zh-CN"/>
              </w:rPr>
            </w:pPr>
          </w:p>
        </w:tc>
      </w:tr>
    </w:tbl>
    <w:p w14:paraId="5F8260FD" w14:textId="77777777" w:rsidR="00F24AB4" w:rsidRDefault="00F24AB4">
      <w:pPr>
        <w:pStyle w:val="3GPPAgreements"/>
        <w:numPr>
          <w:ilvl w:val="0"/>
          <w:numId w:val="0"/>
        </w:numPr>
        <w:rPr>
          <w:lang w:eastAsia="zh-CN"/>
        </w:rPr>
      </w:pPr>
    </w:p>
    <w:p w14:paraId="27CFB8BC"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2652238F"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3930C562" w14:textId="77777777" w:rsidR="00F24AB4" w:rsidRDefault="005919AF">
      <w:pPr>
        <w:pStyle w:val="ListParagraph"/>
        <w:numPr>
          <w:ilvl w:val="2"/>
          <w:numId w:val="3"/>
        </w:numPr>
        <w:ind w:firstLineChars="0"/>
        <w:rPr>
          <w:lang w:eastAsia="zh-CN"/>
        </w:rPr>
      </w:pPr>
      <w:r>
        <w:rPr>
          <w:lang w:eastAsia="zh-CN"/>
        </w:rPr>
        <w:lastRenderedPageBreak/>
        <w:t>State 3: PRS is lower priority than all PDCCH/PDSCH/CSI-RS</w:t>
      </w:r>
    </w:p>
    <w:p w14:paraId="1F11046A"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w:t>
            </w:r>
            <w:proofErr w:type="gramStart"/>
            <w:r>
              <w:rPr>
                <w:rFonts w:ascii="Arial" w:hAnsi="Arial" w:cs="Arial"/>
                <w:i/>
                <w:iCs/>
                <w:sz w:val="16"/>
                <w:szCs w:val="16"/>
                <w:lang w:eastAsia="zh-CN"/>
              </w:rPr>
              <w:t>capability, and</w:t>
            </w:r>
            <w:proofErr w:type="gramEnd"/>
            <w:r>
              <w:rPr>
                <w:rFonts w:ascii="Arial" w:hAnsi="Arial" w:cs="Arial"/>
                <w:i/>
                <w:iCs/>
                <w:sz w:val="16"/>
                <w:szCs w:val="16"/>
                <w:lang w:eastAsia="zh-CN"/>
              </w:rPr>
              <w:t xml:space="preserve">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05"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06" w:author="Huawei - Huangsu" w:date="2021-11-16T23:04:00Z"/>
                <w:rFonts w:ascii="Arial" w:hAnsi="Arial" w:cs="Arial"/>
                <w:iCs/>
                <w:sz w:val="16"/>
                <w:lang w:eastAsia="zh-CN"/>
              </w:rPr>
            </w:pPr>
            <w:ins w:id="107" w:author="Huawei - Huangsu" w:date="2021-11-16T23:03:00Z">
              <w:r>
                <w:rPr>
                  <w:rFonts w:ascii="Arial" w:hAnsi="Arial" w:cs="Arial"/>
                  <w:iCs/>
                  <w:sz w:val="16"/>
                  <w:lang w:eastAsia="zh-CN"/>
                </w:rPr>
                <w:t xml:space="preserve">FL: The current </w:t>
              </w:r>
            </w:ins>
            <w:ins w:id="108"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09"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0"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1"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2" w:author="Huawei - Huangsu" w:date="2021-11-16T23:08:00Z"/>
                <w:rFonts w:ascii="Arial" w:hAnsi="Arial" w:cs="Arial"/>
                <w:iCs/>
                <w:sz w:val="16"/>
                <w:lang w:eastAsia="zh-CN"/>
              </w:rPr>
            </w:pPr>
            <w:ins w:id="113"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14" w:author="Huawei - Huangsu" w:date="2021-11-16T23:08:00Z"/>
                <w:iCs/>
                <w:color w:val="000000"/>
                <w:szCs w:val="20"/>
                <w:lang w:eastAsia="zh-CN"/>
              </w:rPr>
            </w:pPr>
            <w:ins w:id="115"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16"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17" w:author="Huawei - Huangsu" w:date="2021-11-16T23:08:00Z">
                  <w:rPr>
                    <w:rFonts w:ascii="Arial" w:eastAsia="MS Mincho" w:hAnsi="Arial" w:cs="Arial"/>
                    <w:iCs/>
                    <w:sz w:val="16"/>
                    <w:lang w:eastAsia="ja-JP"/>
                  </w:rPr>
                </w:rPrChange>
              </w:rPr>
            </w:pPr>
            <w:ins w:id="118"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19"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priority over other DL signals/channels to reduce latency especially when the UE can only handle a single DL signal/channel. In other </w:t>
            </w:r>
            <w:proofErr w:type="gramStart"/>
            <w:r>
              <w:rPr>
                <w:rFonts w:ascii="Arial" w:hAnsi="Arial" w:cs="Arial"/>
                <w:iCs/>
                <w:sz w:val="16"/>
                <w:lang w:eastAsia="zh-CN"/>
              </w:rPr>
              <w:t>word,  if</w:t>
            </w:r>
            <w:proofErr w:type="gramEnd"/>
            <w:r>
              <w:rPr>
                <w:rFonts w:ascii="Arial" w:hAnsi="Arial" w:cs="Arial"/>
                <w:iCs/>
                <w:sz w:val="16"/>
                <w:lang w:eastAsia="zh-CN"/>
              </w:rPr>
              <w:t xml:space="preserve"> UE is capable to handle processing PRS and other DL signals/channels simultaneously, there will be no issue at all. Thus, Priority indication is needed only if the UE can handle a single DL signal/channel. </w:t>
            </w:r>
            <w:proofErr w:type="gramStart"/>
            <w:r>
              <w:rPr>
                <w:rFonts w:ascii="Arial" w:hAnsi="Arial" w:cs="Arial"/>
                <w:iCs/>
                <w:sz w:val="16"/>
                <w:lang w:eastAsia="zh-CN"/>
              </w:rPr>
              <w:t>So</w:t>
            </w:r>
            <w:proofErr w:type="gramEnd"/>
            <w:r>
              <w:rPr>
                <w:rFonts w:ascii="Arial" w:hAnsi="Arial" w:cs="Arial"/>
                <w:iCs/>
                <w:sz w:val="16"/>
                <w:lang w:eastAsia="zh-CN"/>
              </w:rPr>
              <w:t xml:space="preserve">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w:t>
            </w:r>
            <w:proofErr w:type="gramStart"/>
            <w:r>
              <w:rPr>
                <w:rFonts w:ascii="Arial" w:hAnsi="Arial" w:cs="Arial"/>
                <w:iCs/>
                <w:sz w:val="16"/>
                <w:lang w:eastAsia="zh-CN"/>
              </w:rPr>
              <w:t>i.e.</w:t>
            </w:r>
            <w:proofErr w:type="gramEnd"/>
            <w:r>
              <w:rPr>
                <w:rFonts w:ascii="Arial" w:hAnsi="Arial" w:cs="Arial"/>
                <w:iCs/>
                <w:sz w:val="16"/>
                <w:lang w:eastAsia="zh-CN"/>
              </w:rPr>
              <w:t xml:space="preserv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 xml:space="preserve">In addition,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 xml:space="preserve">Supporting all three options is an overkill.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option.  From our perspective, Option 3 is very </w:t>
            </w:r>
            <w:proofErr w:type="gramStart"/>
            <w:r>
              <w:rPr>
                <w:rFonts w:ascii="Arial" w:hAnsi="Arial" w:cs="Arial"/>
                <w:iCs/>
                <w:sz w:val="16"/>
                <w:lang w:eastAsia="zh-CN"/>
              </w:rPr>
              <w:t>restrictive</w:t>
            </w:r>
            <w:proofErr w:type="gramEnd"/>
            <w:r>
              <w:rPr>
                <w:rFonts w:ascii="Arial" w:hAnsi="Arial" w:cs="Arial"/>
                <w:iCs/>
                <w:sz w:val="16"/>
                <w:lang w:eastAsia="zh-CN"/>
              </w:rPr>
              <w:t xml:space="preserve"> and we cannot support Option 3. For us, option 3 mimics how PRS are measured inside the measurement </w:t>
            </w:r>
            <w:proofErr w:type="gramStart"/>
            <w:r>
              <w:rPr>
                <w:rFonts w:ascii="Arial" w:hAnsi="Arial" w:cs="Arial"/>
                <w:iCs/>
                <w:sz w:val="16"/>
                <w:lang w:eastAsia="zh-CN"/>
              </w:rPr>
              <w:t>gap based</w:t>
            </w:r>
            <w:proofErr w:type="gramEnd"/>
            <w:r>
              <w:rPr>
                <w:rFonts w:ascii="Arial" w:hAnsi="Arial" w:cs="Arial"/>
                <w:iCs/>
                <w:sz w:val="16"/>
                <w:lang w:eastAsia="zh-CN"/>
              </w:rPr>
              <w:t xml:space="preserve">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lastRenderedPageBreak/>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 xml:space="preserve">I think based on the input, the </w:t>
            </w:r>
            <w:proofErr w:type="spellStart"/>
            <w:r>
              <w:rPr>
                <w:rFonts w:ascii="Arial" w:hAnsi="Arial" w:cs="Arial"/>
                <w:iCs/>
                <w:sz w:val="16"/>
                <w:lang w:eastAsia="zh-CN"/>
              </w:rPr>
              <w:t>simpliest</w:t>
            </w:r>
            <w:proofErr w:type="spellEnd"/>
            <w:r>
              <w:rPr>
                <w:rFonts w:ascii="Arial" w:hAnsi="Arial" w:cs="Arial"/>
                <w:iCs/>
                <w:sz w:val="16"/>
                <w:lang w:eastAsia="zh-CN"/>
              </w:rPr>
              <w:t xml:space="preserve">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 xml:space="preserve">For example, UE supporting capability 1A may also indicate that it supports Option 3 meaning that it </w:t>
            </w:r>
            <w:proofErr w:type="gramStart"/>
            <w:r>
              <w:rPr>
                <w:rFonts w:ascii="Arial" w:hAnsi="Arial" w:cs="Arial"/>
                <w:iCs/>
                <w:sz w:val="16"/>
                <w:lang w:eastAsia="zh-CN"/>
              </w:rPr>
              <w:t>support</w:t>
            </w:r>
            <w:proofErr w:type="gramEnd"/>
            <w:r>
              <w:rPr>
                <w:rFonts w:ascii="Arial" w:hAnsi="Arial" w:cs="Arial"/>
                <w:iCs/>
                <w:sz w:val="16"/>
                <w:lang w:eastAsia="zh-CN"/>
              </w:rPr>
              <w:t xml:space="preserve">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 xml:space="preserve">To SS, we think anything related to SSB cannot be converged by this meeting, and some companies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 xml:space="preserve">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w:t>
            </w:r>
            <w:proofErr w:type="spellStart"/>
            <w:r>
              <w:rPr>
                <w:rFonts w:ascii="Arial" w:hAnsi="Arial" w:cs="Arial"/>
                <w:iCs/>
                <w:sz w:val="16"/>
                <w:lang w:eastAsia="zh-CN"/>
              </w:rPr>
              <w:t>discusson</w:t>
            </w:r>
            <w:proofErr w:type="spellEnd"/>
            <w:r>
              <w:rPr>
                <w:rFonts w:ascii="Arial" w:hAnsi="Arial" w:cs="Arial"/>
                <w:iCs/>
                <w:sz w:val="16"/>
                <w:lang w:eastAsia="zh-CN"/>
              </w:rPr>
              <w:t xml:space="preserve"> on PRS measurement wo MG, some companies argued that MG ensures a faster process of both PRS and data; otherwise, a UE </w:t>
            </w:r>
            <w:proofErr w:type="gramStart"/>
            <w:r>
              <w:rPr>
                <w:rFonts w:ascii="Arial" w:hAnsi="Arial" w:cs="Arial"/>
                <w:iCs/>
                <w:sz w:val="16"/>
                <w:lang w:eastAsia="zh-CN"/>
              </w:rPr>
              <w:t>has to</w:t>
            </w:r>
            <w:proofErr w:type="gramEnd"/>
            <w:r>
              <w:rPr>
                <w:rFonts w:ascii="Arial" w:hAnsi="Arial" w:cs="Arial"/>
                <w:iCs/>
                <w:sz w:val="16"/>
                <w:lang w:eastAsia="zh-CN"/>
              </w:rPr>
              <w:t xml:space="preserve"> perform both which may cause higher latency when compared to operate one task at a time. Then, the PRS processing window was introduced, but with different features with MG that, up to UE capability, symbol/CC/band level restrictions of scheduling </w:t>
            </w:r>
            <w:proofErr w:type="gramStart"/>
            <w:r>
              <w:rPr>
                <w:rFonts w:ascii="Arial" w:hAnsi="Arial" w:cs="Arial"/>
                <w:iCs/>
                <w:sz w:val="16"/>
                <w:lang w:eastAsia="zh-CN"/>
              </w:rPr>
              <w:t>is</w:t>
            </w:r>
            <w:proofErr w:type="gramEnd"/>
            <w:r>
              <w:rPr>
                <w:rFonts w:ascii="Arial" w:hAnsi="Arial" w:cs="Arial"/>
                <w:iCs/>
                <w:sz w:val="16"/>
                <w:lang w:eastAsia="zh-CN"/>
              </w:rPr>
              <w:t xml:space="preserve">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77777777"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0"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F53150" w14:paraId="426D742B" w14:textId="77777777">
        <w:tc>
          <w:tcPr>
            <w:tcW w:w="1838" w:type="dxa"/>
          </w:tcPr>
          <w:p w14:paraId="294FDBB5" w14:textId="52075991"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7AC6D51" w14:textId="7F03FE1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Option1</w:t>
            </w:r>
          </w:p>
        </w:tc>
        <w:tc>
          <w:tcPr>
            <w:tcW w:w="6379" w:type="dxa"/>
          </w:tcPr>
          <w:p w14:paraId="2CEAAFF7" w14:textId="77777777" w:rsidR="00F53150" w:rsidRDefault="00F53150" w:rsidP="00F53150">
            <w:pPr>
              <w:rPr>
                <w:rFonts w:ascii="Arial" w:hAnsi="Arial" w:cs="Arial"/>
                <w:iCs/>
                <w:sz w:val="16"/>
                <w:lang w:eastAsia="zh-CN"/>
              </w:rPr>
            </w:pPr>
          </w:p>
        </w:tc>
      </w:tr>
      <w:tr w:rsidR="00152FF5" w14:paraId="67D5D0DE" w14:textId="77777777">
        <w:tc>
          <w:tcPr>
            <w:tcW w:w="1838" w:type="dxa"/>
          </w:tcPr>
          <w:p w14:paraId="65290607" w14:textId="71A7639F" w:rsidR="00152FF5" w:rsidRPr="00F53150" w:rsidRDefault="00152FF5" w:rsidP="00152FF5">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71D938DF" w14:textId="77777777" w:rsidR="00152FF5" w:rsidRPr="00F53150" w:rsidRDefault="00152FF5" w:rsidP="00152FF5">
            <w:pPr>
              <w:rPr>
                <w:rFonts w:ascii="Arial" w:eastAsia="Malgun Gothic" w:hAnsi="Arial" w:cs="Arial" w:hint="eastAsia"/>
                <w:iCs/>
                <w:sz w:val="16"/>
                <w:lang w:eastAsia="ko-KR"/>
              </w:rPr>
            </w:pPr>
          </w:p>
        </w:tc>
        <w:tc>
          <w:tcPr>
            <w:tcW w:w="6379" w:type="dxa"/>
          </w:tcPr>
          <w:p w14:paraId="3567BD4C" w14:textId="3DA5C51F" w:rsidR="00152FF5" w:rsidRDefault="00152FF5" w:rsidP="00152FF5">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w:t>
            </w:r>
            <w:proofErr w:type="gramStart"/>
            <w:r>
              <w:rPr>
                <w:rFonts w:ascii="Arial" w:hAnsi="Arial" w:cs="Arial"/>
                <w:iCs/>
                <w:sz w:val="16"/>
                <w:lang w:eastAsia="zh-CN"/>
              </w:rPr>
              <w:t>e.g.</w:t>
            </w:r>
            <w:proofErr w:type="gramEnd"/>
            <w:r>
              <w:rPr>
                <w:rFonts w:ascii="Arial" w:hAnsi="Arial" w:cs="Arial"/>
                <w:iCs/>
                <w:sz w:val="16"/>
                <w:lang w:eastAsia="zh-CN"/>
              </w:rPr>
              <w:t xml:space="preserve"> at least needs to be introduced), is at least agreeable by most companies.</w:t>
            </w:r>
          </w:p>
        </w:tc>
      </w:tr>
    </w:tbl>
    <w:p w14:paraId="57B99B1F" w14:textId="77777777" w:rsidR="00F24AB4" w:rsidRDefault="00F24AB4">
      <w:pPr>
        <w:pStyle w:val="3GPPAgreements"/>
        <w:numPr>
          <w:ilvl w:val="0"/>
          <w:numId w:val="0"/>
        </w:numPr>
        <w:rPr>
          <w:lang w:eastAsia="zh-CN"/>
        </w:rPr>
      </w:pPr>
    </w:p>
    <w:p w14:paraId="0680C902"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15AC15EA"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23" w:author="Huawei - Huangsu 1115" w:date="2021-11-15T10:30:00Z">
              <w:r>
                <w:rPr>
                  <w:rFonts w:ascii="Arial" w:hAnsi="Arial" w:cs="Arial"/>
                  <w:iCs/>
                  <w:sz w:val="16"/>
                  <w:lang w:eastAsia="zh-CN"/>
                </w:rPr>
                <w:t>the</w:t>
              </w:r>
            </w:ins>
            <w:ins w:id="124" w:author="Huawei - Huangsu 1115" w:date="2021-11-15T10:29:00Z">
              <w:r>
                <w:rPr>
                  <w:rFonts w:ascii="Arial" w:hAnsi="Arial" w:cs="Arial"/>
                  <w:iCs/>
                  <w:sz w:val="16"/>
                  <w:lang w:eastAsia="zh-CN"/>
                </w:rPr>
                <w:t xml:space="preserve"> </w:t>
              </w:r>
            </w:ins>
            <w:ins w:id="125"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conclusion.The</w:t>
            </w:r>
            <w:proofErr w:type="spellEnd"/>
            <w:proofErr w:type="gram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 xml:space="preserve">UL </w:t>
            </w:r>
            <w:r>
              <w:rPr>
                <w:rFonts w:ascii="Arial" w:hAnsi="Arial" w:cs="Arial" w:hint="eastAsia"/>
                <w:iCs/>
                <w:sz w:val="16"/>
                <w:lang w:eastAsia="zh-CN"/>
              </w:rPr>
              <w:lastRenderedPageBreak/>
              <w:t>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w:t>
            </w:r>
            <w:proofErr w:type="gramStart"/>
            <w:r>
              <w:rPr>
                <w:rFonts w:ascii="Arial" w:hAnsi="Arial" w:cs="Arial"/>
                <w:iCs/>
                <w:sz w:val="16"/>
                <w:lang w:eastAsia="zh-CN"/>
              </w:rPr>
              <w:t>full-duplex</w:t>
            </w:r>
            <w:proofErr w:type="gramEnd"/>
            <w:r>
              <w:rPr>
                <w:rFonts w:ascii="Arial" w:hAnsi="Arial" w:cs="Arial"/>
                <w:iCs/>
                <w:sz w:val="16"/>
                <w:lang w:eastAsia="zh-CN"/>
              </w:rPr>
              <w:t xml:space="preserve">?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26"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27" w:author="Huawei - Huangsu" w:date="2021-11-16T23:02:00Z">
              <w:r>
                <w:rPr>
                  <w:rFonts w:ascii="Arial" w:hAnsi="Arial" w:cs="Arial"/>
                  <w:iCs/>
                  <w:sz w:val="16"/>
                  <w:lang w:eastAsia="zh-CN"/>
                </w:rPr>
                <w:t>FL: My understanding is that receiving PRS processing window may not be corresponding to the high</w:t>
              </w:r>
            </w:ins>
            <w:ins w:id="128"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believe RAN2 may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F53150" w14:paraId="1F2E3F84" w14:textId="77777777" w:rsidTr="00586D63">
        <w:tc>
          <w:tcPr>
            <w:tcW w:w="1838" w:type="dxa"/>
            <w:vAlign w:val="center"/>
          </w:tcPr>
          <w:p w14:paraId="65861941" w14:textId="3539925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6483ACC0" w14:textId="77777777" w:rsidR="00F53150" w:rsidRPr="00F53150" w:rsidRDefault="00F53150" w:rsidP="00F53150">
            <w:pPr>
              <w:rPr>
                <w:rFonts w:ascii="Arial" w:hAnsi="Arial" w:cs="Arial"/>
                <w:iCs/>
                <w:sz w:val="16"/>
                <w:lang w:eastAsia="zh-CN"/>
              </w:rPr>
            </w:pPr>
          </w:p>
        </w:tc>
        <w:tc>
          <w:tcPr>
            <w:tcW w:w="6379" w:type="dxa"/>
            <w:vAlign w:val="center"/>
          </w:tcPr>
          <w:p w14:paraId="2A872F4C" w14:textId="7CB0847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 xml:space="preserve">We are </w:t>
            </w:r>
            <w:proofErr w:type="gramStart"/>
            <w:r w:rsidRPr="00F53150">
              <w:rPr>
                <w:rFonts w:ascii="Arial" w:eastAsia="Malgun Gothic" w:hAnsi="Arial" w:cs="Arial"/>
                <w:iCs/>
                <w:sz w:val="16"/>
                <w:lang w:eastAsia="ko-KR"/>
              </w:rPr>
              <w:t>actually open</w:t>
            </w:r>
            <w:proofErr w:type="gramEnd"/>
            <w:r w:rsidRPr="00F53150">
              <w:rPr>
                <w:rFonts w:ascii="Arial" w:eastAsia="Malgun Gothic" w:hAnsi="Arial" w:cs="Arial"/>
                <w:iCs/>
                <w:sz w:val="16"/>
                <w:lang w:eastAsia="ko-KR"/>
              </w:rPr>
              <w:t xml:space="preserve">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152FF5" w14:paraId="23AF00B6" w14:textId="77777777" w:rsidTr="0032622C">
        <w:tc>
          <w:tcPr>
            <w:tcW w:w="1838" w:type="dxa"/>
          </w:tcPr>
          <w:p w14:paraId="54D98FDE" w14:textId="00C385D2" w:rsidR="00152FF5" w:rsidRPr="00F53150" w:rsidRDefault="00152FF5" w:rsidP="00152FF5">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3971172F" w14:textId="67F174AC"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2933041" w14:textId="77777777" w:rsidR="00152FF5" w:rsidRPr="00F53150" w:rsidRDefault="00152FF5" w:rsidP="00152FF5">
            <w:pPr>
              <w:rPr>
                <w:rFonts w:ascii="Arial" w:eastAsia="Malgun Gothic" w:hAnsi="Arial" w:cs="Arial"/>
                <w:iCs/>
                <w:sz w:val="16"/>
                <w:lang w:eastAsia="ko-KR"/>
              </w:rPr>
            </w:pPr>
          </w:p>
        </w:tc>
      </w:tr>
    </w:tbl>
    <w:p w14:paraId="174E02D4" w14:textId="77777777" w:rsidR="00F24AB4" w:rsidRDefault="00F24AB4">
      <w:pPr>
        <w:pStyle w:val="3GPPAgreements"/>
        <w:numPr>
          <w:ilvl w:val="0"/>
          <w:numId w:val="0"/>
        </w:numPr>
        <w:rPr>
          <w:lang w:val="en-GB" w:eastAsia="zh-CN"/>
        </w:rPr>
      </w:pPr>
    </w:p>
    <w:p w14:paraId="26CF308C"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53150" w14:paraId="0CD3C9C1" w14:textId="77777777">
        <w:tc>
          <w:tcPr>
            <w:tcW w:w="1838" w:type="dxa"/>
            <w:vAlign w:val="center"/>
          </w:tcPr>
          <w:p w14:paraId="05C90D51" w14:textId="4DDE6DB6"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0D109719" w14:textId="77777777" w:rsidR="00F53150" w:rsidRPr="00F53150" w:rsidRDefault="00F53150" w:rsidP="00F53150">
            <w:pPr>
              <w:rPr>
                <w:rFonts w:ascii="Arial" w:hAnsi="Arial" w:cs="Arial"/>
                <w:iCs/>
                <w:sz w:val="16"/>
                <w:lang w:eastAsia="zh-CN"/>
              </w:rPr>
            </w:pPr>
          </w:p>
        </w:tc>
        <w:tc>
          <w:tcPr>
            <w:tcW w:w="6379" w:type="dxa"/>
            <w:vAlign w:val="center"/>
          </w:tcPr>
          <w:p w14:paraId="5081562D" w14:textId="6923B19C"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have similar view with ZTE.</w:t>
            </w:r>
          </w:p>
        </w:tc>
      </w:tr>
      <w:tr w:rsidR="00F53150" w14:paraId="6627D4A1" w14:textId="77777777">
        <w:tc>
          <w:tcPr>
            <w:tcW w:w="1838" w:type="dxa"/>
            <w:vAlign w:val="center"/>
          </w:tcPr>
          <w:p w14:paraId="33EF9694" w14:textId="77777777" w:rsidR="00F53150" w:rsidRDefault="00F53150" w:rsidP="00F53150">
            <w:pPr>
              <w:rPr>
                <w:rFonts w:ascii="Arial" w:hAnsi="Arial" w:cs="Arial"/>
                <w:iCs/>
                <w:sz w:val="16"/>
                <w:lang w:eastAsia="zh-CN"/>
              </w:rPr>
            </w:pPr>
          </w:p>
        </w:tc>
        <w:tc>
          <w:tcPr>
            <w:tcW w:w="1134" w:type="dxa"/>
            <w:vAlign w:val="center"/>
          </w:tcPr>
          <w:p w14:paraId="09707EB7" w14:textId="77777777" w:rsidR="00F53150" w:rsidRDefault="00F53150" w:rsidP="00F53150">
            <w:pPr>
              <w:rPr>
                <w:rFonts w:ascii="Arial" w:hAnsi="Arial" w:cs="Arial"/>
                <w:iCs/>
                <w:sz w:val="16"/>
                <w:lang w:eastAsia="zh-CN"/>
              </w:rPr>
            </w:pPr>
          </w:p>
        </w:tc>
        <w:tc>
          <w:tcPr>
            <w:tcW w:w="6379" w:type="dxa"/>
            <w:vAlign w:val="center"/>
          </w:tcPr>
          <w:p w14:paraId="3BB9E8E1" w14:textId="77777777" w:rsidR="00F53150" w:rsidRDefault="00F53150" w:rsidP="00F53150">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4205594B" w14:textId="77777777" w:rsidR="00F24AB4" w:rsidRDefault="005919AF">
      <w:pPr>
        <w:pStyle w:val="Heading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Heading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29"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0"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 xml:space="preserve">May I understand the logic of supporting Alt.1 or Alt.2 better? I </w:t>
            </w:r>
            <w:proofErr w:type="gramStart"/>
            <w:r>
              <w:rPr>
                <w:rFonts w:ascii="Arial" w:hAnsi="Arial" w:cs="Arial"/>
                <w:iCs/>
                <w:sz w:val="16"/>
                <w:lang w:eastAsia="zh-CN"/>
              </w:rPr>
              <w:t>appears</w:t>
            </w:r>
            <w:proofErr w:type="gramEnd"/>
            <w:r>
              <w:rPr>
                <w:rFonts w:ascii="Arial" w:hAnsi="Arial" w:cs="Arial"/>
                <w:iCs/>
                <w:sz w:val="16"/>
                <w:lang w:eastAsia="zh-CN"/>
              </w:rPr>
              <w:t xml:space="preserve">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 xml:space="preserve">We agree per CC for FR2 may lead to restrictions across carriers in the same band.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77777777" w:rsidR="00F24AB4" w:rsidRDefault="005919AF">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1"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2" w:author="Huawei - Huangsu 1112" w:date="2021-11-12T09:48:00Z"/>
                <w:rFonts w:ascii="Arial" w:hAnsi="Arial" w:cs="Arial"/>
                <w:iCs/>
                <w:sz w:val="16"/>
                <w:lang w:eastAsia="zh-CN"/>
              </w:rPr>
            </w:pPr>
            <w:ins w:id="133" w:author="Huawei - Huangsu 1112" w:date="2021-11-12T09:48:00Z">
              <w:r>
                <w:rPr>
                  <w:rFonts w:ascii="Arial" w:hAnsi="Arial" w:cs="Arial"/>
                  <w:iCs/>
                  <w:sz w:val="16"/>
                  <w:lang w:eastAsia="zh-CN"/>
                </w:rPr>
                <w:lastRenderedPageBreak/>
                <w:t>FL: The working assumption reads</w:t>
              </w:r>
            </w:ins>
          </w:p>
          <w:p w14:paraId="4B5F3022" w14:textId="77777777" w:rsidR="00F24AB4" w:rsidRDefault="005919AF">
            <w:pPr>
              <w:numPr>
                <w:ilvl w:val="2"/>
                <w:numId w:val="41"/>
              </w:numPr>
              <w:autoSpaceDE/>
              <w:autoSpaceDN/>
              <w:adjustRightInd/>
              <w:snapToGrid/>
              <w:spacing w:after="0"/>
              <w:jc w:val="left"/>
              <w:rPr>
                <w:ins w:id="134" w:author="Huawei - Huangsu 1112" w:date="2021-11-12T09:48:00Z"/>
                <w:rFonts w:ascii="Times" w:eastAsia="Batang" w:hAnsi="Times"/>
                <w:iCs/>
                <w:color w:val="000000"/>
                <w:sz w:val="20"/>
                <w:szCs w:val="20"/>
                <w:lang w:val="en-GB" w:eastAsia="zh-CN"/>
              </w:rPr>
            </w:pPr>
            <w:ins w:id="135"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36"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37" w:author="Huawei - Huangsu 1112" w:date="2021-11-12T09:48:00Z"/>
                <w:rFonts w:ascii="Times" w:eastAsia="Batang" w:hAnsi="Times"/>
                <w:iCs/>
                <w:color w:val="000000"/>
                <w:sz w:val="20"/>
                <w:szCs w:val="20"/>
                <w:lang w:val="en-GB" w:eastAsia="zh-CN"/>
              </w:rPr>
            </w:pPr>
            <w:ins w:id="138"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39"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0" w:author="Huawei - Huangsu 1112" w:date="2021-11-12T09:49:00Z">
              <w:r>
                <w:rPr>
                  <w:rFonts w:ascii="Arial" w:hAnsi="Arial" w:cs="Arial"/>
                  <w:iCs/>
                  <w:sz w:val="16"/>
                  <w:lang w:eastAsia="zh-CN"/>
                </w:rPr>
                <w:t xml:space="preserve">inside the active DL BWP of a CC, I guess that CC/band </w:t>
              </w:r>
            </w:ins>
            <w:ins w:id="141" w:author="Huawei - Huangsu 1112" w:date="2021-11-12T09:50:00Z">
              <w:r>
                <w:rPr>
                  <w:rFonts w:ascii="Arial" w:hAnsi="Arial" w:cs="Arial"/>
                  <w:iCs/>
                  <w:sz w:val="16"/>
                  <w:lang w:eastAsia="zh-CN"/>
                </w:rPr>
                <w:t xml:space="preserve">containing the DL BWP </w:t>
              </w:r>
            </w:ins>
            <w:ins w:id="142"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43"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44"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45"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46"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47" w:author="Huawei - Huangsu" w:date="2021-11-16T11:40:00Z"/>
                <w:rFonts w:ascii="Arial" w:hAnsi="Arial" w:cs="Arial"/>
                <w:iCs/>
                <w:sz w:val="16"/>
                <w:lang w:eastAsia="zh-CN"/>
              </w:rPr>
            </w:pPr>
            <w:ins w:id="148"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49"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0"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51" w:author="Huawei - Huangsu" w:date="2021-11-16T11:40:00Z">
              <w:r>
                <w:rPr>
                  <w:rFonts w:ascii="Arial" w:hAnsi="Arial" w:cs="Arial"/>
                  <w:iCs/>
                  <w:sz w:val="16"/>
                  <w:lang w:eastAsia="zh-CN"/>
                </w:rPr>
                <w:t>C/band is precluded.</w:t>
              </w:r>
            </w:ins>
          </w:p>
          <w:p w14:paraId="6E32911A" w14:textId="77777777" w:rsidR="00F24AB4" w:rsidRDefault="005919AF">
            <w:pPr>
              <w:rPr>
                <w:ins w:id="152" w:author="Huawei - Huangsu" w:date="2021-11-16T11:41:00Z"/>
                <w:rFonts w:ascii="Arial" w:hAnsi="Arial" w:cs="Arial"/>
                <w:iCs/>
                <w:sz w:val="16"/>
                <w:lang w:eastAsia="zh-CN"/>
              </w:rPr>
            </w:pPr>
            <w:ins w:id="153" w:author="Huawei - Huangsu" w:date="2021-11-16T11:40:00Z">
              <w:r>
                <w:rPr>
                  <w:rFonts w:ascii="Arial" w:hAnsi="Arial" w:cs="Arial"/>
                  <w:iCs/>
                  <w:sz w:val="16"/>
                  <w:lang w:eastAsia="zh-CN"/>
                </w:rPr>
                <w:t xml:space="preserve">For capability 2, there WA only mentions symbol level </w:t>
              </w:r>
            </w:ins>
            <w:ins w:id="154" w:author="Huawei - Huangsu" w:date="2021-11-16T11:42:00Z">
              <w:r>
                <w:rPr>
                  <w:rFonts w:ascii="Arial" w:hAnsi="Arial" w:cs="Arial"/>
                  <w:iCs/>
                  <w:sz w:val="16"/>
                  <w:lang w:eastAsia="zh-CN"/>
                </w:rPr>
                <w:t>dropping</w:t>
              </w:r>
            </w:ins>
            <w:ins w:id="155"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56" w:author="Huawei - Huangsu" w:date="2021-11-16T11:41:00Z">
              <w:r>
                <w:rPr>
                  <w:rFonts w:ascii="Arial" w:hAnsi="Arial" w:cs="Arial"/>
                  <w:iCs/>
                  <w:sz w:val="16"/>
                  <w:lang w:eastAsia="zh-CN"/>
                </w:rPr>
                <w:t>capability 2 can have multiple bands/CC affected</w:t>
              </w:r>
            </w:ins>
            <w:ins w:id="157" w:author="Huawei - Huangsu" w:date="2021-11-16T11:42:00Z">
              <w:r>
                <w:rPr>
                  <w:rFonts w:ascii="Arial" w:hAnsi="Arial" w:cs="Arial"/>
                  <w:iCs/>
                  <w:sz w:val="16"/>
                  <w:lang w:eastAsia="zh-CN"/>
                </w:rPr>
                <w:t xml:space="preserve"> on the same symbol</w:t>
              </w:r>
            </w:ins>
            <w:ins w:id="158"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59"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1E917571" w14:textId="5DA5FB4D" w:rsidR="002E5DF0" w:rsidRDefault="002E5DF0">
      <w:pPr>
        <w:rPr>
          <w:lang w:eastAsia="zh-CN"/>
        </w:rPr>
      </w:pPr>
      <w:r>
        <w:rPr>
          <w:lang w:eastAsia="zh-CN"/>
        </w:rPr>
        <w:t xml:space="preserve">For proposal 3.4.1-1, based on the comment received, let’s see if the following proposal is agreeable. </w:t>
      </w:r>
    </w:p>
    <w:p w14:paraId="6503EF49" w14:textId="3E973942"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62FFB7CE" w14:textId="4DCCCAAF" w:rsidR="002E5DF0" w:rsidRDefault="002E5DF0" w:rsidP="002E5DF0">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28BB4394" w14:textId="77777777" w:rsidTr="00F26887">
        <w:tc>
          <w:tcPr>
            <w:tcW w:w="9307" w:type="dxa"/>
          </w:tcPr>
          <w:p w14:paraId="0729C5FA" w14:textId="77777777" w:rsidR="002E5DF0" w:rsidRDefault="002E5DF0" w:rsidP="00F2688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F2688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F26887">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F26887">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6CC206A4"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A85C3F3"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E5DF0" w14:paraId="66421D42" w14:textId="77777777" w:rsidTr="00F26887">
        <w:tc>
          <w:tcPr>
            <w:tcW w:w="1838" w:type="dxa"/>
            <w:vAlign w:val="center"/>
          </w:tcPr>
          <w:p w14:paraId="5C5DE16D" w14:textId="77777777" w:rsidR="002E5DF0" w:rsidRDefault="002E5DF0"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F26887">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F26887">
        <w:tc>
          <w:tcPr>
            <w:tcW w:w="1838" w:type="dxa"/>
            <w:vAlign w:val="center"/>
          </w:tcPr>
          <w:p w14:paraId="11694CE4" w14:textId="0FF1C091" w:rsidR="002E5DF0" w:rsidRDefault="002E5DF0" w:rsidP="00F26887">
            <w:pPr>
              <w:rPr>
                <w:rFonts w:ascii="Arial" w:hAnsi="Arial" w:cs="Arial"/>
                <w:iCs/>
                <w:sz w:val="16"/>
                <w:lang w:eastAsia="zh-CN"/>
              </w:rPr>
            </w:pPr>
          </w:p>
        </w:tc>
        <w:tc>
          <w:tcPr>
            <w:tcW w:w="1134" w:type="dxa"/>
            <w:vAlign w:val="center"/>
          </w:tcPr>
          <w:p w14:paraId="0FB77583" w14:textId="1A6781F8" w:rsidR="002E5DF0" w:rsidRDefault="002E5DF0" w:rsidP="00F26887">
            <w:pPr>
              <w:rPr>
                <w:rFonts w:ascii="Arial" w:hAnsi="Arial" w:cs="Arial"/>
                <w:iCs/>
                <w:sz w:val="16"/>
                <w:lang w:eastAsia="zh-CN"/>
              </w:rPr>
            </w:pPr>
          </w:p>
        </w:tc>
        <w:tc>
          <w:tcPr>
            <w:tcW w:w="6379" w:type="dxa"/>
            <w:vAlign w:val="center"/>
          </w:tcPr>
          <w:p w14:paraId="7D7CBD33" w14:textId="78A98530" w:rsidR="002E5DF0" w:rsidRDefault="002E5DF0" w:rsidP="00F26887">
            <w:pPr>
              <w:rPr>
                <w:rFonts w:ascii="Arial" w:hAnsi="Arial" w:cs="Arial"/>
                <w:iCs/>
                <w:sz w:val="16"/>
                <w:lang w:eastAsia="zh-CN"/>
              </w:rPr>
            </w:pPr>
          </w:p>
        </w:tc>
      </w:tr>
      <w:tr w:rsidR="002E5DF0" w14:paraId="58E9CD8F" w14:textId="77777777" w:rsidTr="00F26887">
        <w:tc>
          <w:tcPr>
            <w:tcW w:w="1838" w:type="dxa"/>
            <w:vAlign w:val="center"/>
          </w:tcPr>
          <w:p w14:paraId="23D00CCD" w14:textId="544CEAC2" w:rsidR="002E5DF0" w:rsidRDefault="002E5DF0" w:rsidP="00F26887">
            <w:pPr>
              <w:rPr>
                <w:rFonts w:ascii="Arial" w:hAnsi="Arial" w:cs="Arial"/>
                <w:iCs/>
                <w:sz w:val="16"/>
                <w:lang w:eastAsia="zh-CN"/>
              </w:rPr>
            </w:pPr>
          </w:p>
        </w:tc>
        <w:tc>
          <w:tcPr>
            <w:tcW w:w="1134" w:type="dxa"/>
            <w:vAlign w:val="center"/>
          </w:tcPr>
          <w:p w14:paraId="7F87EC49" w14:textId="77777777" w:rsidR="002E5DF0" w:rsidRDefault="002E5DF0" w:rsidP="00F26887">
            <w:pPr>
              <w:rPr>
                <w:rFonts w:ascii="Arial" w:hAnsi="Arial" w:cs="Arial"/>
                <w:iCs/>
                <w:sz w:val="16"/>
                <w:lang w:eastAsia="zh-CN"/>
              </w:rPr>
            </w:pPr>
          </w:p>
        </w:tc>
        <w:tc>
          <w:tcPr>
            <w:tcW w:w="6379" w:type="dxa"/>
            <w:vAlign w:val="center"/>
          </w:tcPr>
          <w:p w14:paraId="0EC28EB7" w14:textId="48753A5D" w:rsidR="002E5DF0" w:rsidRDefault="002E5DF0" w:rsidP="00F26887">
            <w:pPr>
              <w:rPr>
                <w:rFonts w:ascii="Arial" w:hAnsi="Arial" w:cs="Arial"/>
                <w:iCs/>
                <w:sz w:val="16"/>
                <w:lang w:eastAsia="zh-CN"/>
              </w:rPr>
            </w:pPr>
          </w:p>
        </w:tc>
      </w:tr>
      <w:tr w:rsidR="002E5DF0" w14:paraId="5B58CC7C" w14:textId="77777777" w:rsidTr="00F26887">
        <w:tc>
          <w:tcPr>
            <w:tcW w:w="1838" w:type="dxa"/>
            <w:vAlign w:val="center"/>
          </w:tcPr>
          <w:p w14:paraId="1C7FC0F1" w14:textId="4441AB6A" w:rsidR="002E5DF0" w:rsidRDefault="002E5DF0" w:rsidP="00F26887">
            <w:pPr>
              <w:rPr>
                <w:rFonts w:ascii="Arial" w:hAnsi="Arial" w:cs="Arial"/>
                <w:iCs/>
                <w:sz w:val="16"/>
                <w:lang w:eastAsia="zh-CN"/>
              </w:rPr>
            </w:pPr>
          </w:p>
        </w:tc>
        <w:tc>
          <w:tcPr>
            <w:tcW w:w="1134" w:type="dxa"/>
            <w:vAlign w:val="center"/>
          </w:tcPr>
          <w:p w14:paraId="6C1996CB" w14:textId="77777777" w:rsidR="002E5DF0" w:rsidRDefault="002E5DF0" w:rsidP="00F26887">
            <w:pPr>
              <w:rPr>
                <w:rFonts w:ascii="Arial" w:hAnsi="Arial" w:cs="Arial"/>
                <w:iCs/>
                <w:sz w:val="16"/>
                <w:lang w:eastAsia="zh-CN"/>
              </w:rPr>
            </w:pPr>
          </w:p>
        </w:tc>
        <w:tc>
          <w:tcPr>
            <w:tcW w:w="6379" w:type="dxa"/>
            <w:vAlign w:val="center"/>
          </w:tcPr>
          <w:p w14:paraId="6394B7B7" w14:textId="25D700AD" w:rsidR="002E5DF0" w:rsidRDefault="002E5DF0" w:rsidP="00F26887">
            <w:pPr>
              <w:rPr>
                <w:rFonts w:ascii="Arial" w:hAnsi="Arial" w:cs="Arial"/>
                <w:iCs/>
                <w:sz w:val="16"/>
                <w:lang w:eastAsia="zh-CN"/>
              </w:rPr>
            </w:pPr>
          </w:p>
        </w:tc>
      </w:tr>
    </w:tbl>
    <w:p w14:paraId="7FAAEF36" w14:textId="77777777" w:rsidR="002E5DF0" w:rsidRPr="002E5DF0" w:rsidRDefault="002E5DF0">
      <w:pPr>
        <w:rPr>
          <w:lang w:eastAsia="zh-CN"/>
        </w:rPr>
      </w:pPr>
    </w:p>
    <w:p w14:paraId="5A160C09" w14:textId="77777777" w:rsidR="00F24AB4" w:rsidRDefault="005919AF">
      <w:pPr>
        <w:pStyle w:val="Heading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Heading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Heading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 xml:space="preserve">Option </w:t>
            </w:r>
            <w:proofErr w:type="gramStart"/>
            <w:r>
              <w:rPr>
                <w:rFonts w:ascii="Arial" w:hAnsi="Arial" w:cs="Arial"/>
                <w:iCs/>
                <w:sz w:val="16"/>
                <w:lang w:eastAsia="zh-CN"/>
              </w:rPr>
              <w:t>X:UE</w:t>
            </w:r>
            <w:proofErr w:type="gramEnd"/>
            <w:r>
              <w:rPr>
                <w:rFonts w:ascii="Arial" w:hAnsi="Arial" w:cs="Arial"/>
                <w:iCs/>
                <w:sz w:val="16"/>
                <w:lang w:eastAsia="zh-CN"/>
              </w:rPr>
              <w:t xml:space="preserv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F53150" w14:paraId="3663486E" w14:textId="77777777">
        <w:tc>
          <w:tcPr>
            <w:tcW w:w="1838" w:type="dxa"/>
          </w:tcPr>
          <w:p w14:paraId="3E24AD15" w14:textId="0CB1A1D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LGE</w:t>
            </w:r>
          </w:p>
        </w:tc>
        <w:tc>
          <w:tcPr>
            <w:tcW w:w="1134" w:type="dxa"/>
          </w:tcPr>
          <w:p w14:paraId="2010E6A2" w14:textId="77777777" w:rsidR="00F53150" w:rsidRPr="00F53150" w:rsidRDefault="00F53150" w:rsidP="00F53150">
            <w:pPr>
              <w:rPr>
                <w:rFonts w:ascii="Arial" w:hAnsi="Arial" w:cs="Arial"/>
                <w:iCs/>
                <w:sz w:val="16"/>
                <w:lang w:eastAsia="zh-CN"/>
              </w:rPr>
            </w:pPr>
          </w:p>
        </w:tc>
        <w:tc>
          <w:tcPr>
            <w:tcW w:w="6379" w:type="dxa"/>
          </w:tcPr>
          <w:p w14:paraId="436C8CD3" w14:textId="159B8F80"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We are okay with option1 under the condition that additional specification impact is not required.</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CB12F26" w14:textId="77777777" w:rsidR="00F24AB4" w:rsidRDefault="00F24AB4">
      <w:pPr>
        <w:rPr>
          <w:lang w:eastAsia="zh-CN"/>
        </w:rPr>
      </w:pPr>
    </w:p>
    <w:p w14:paraId="746A8E15"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36D9AE32" w14:textId="77777777" w:rsidR="00F24AB4" w:rsidRDefault="005919AF">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Heading2"/>
        <w:rPr>
          <w:lang w:eastAsia="zh-CN"/>
        </w:rPr>
      </w:pPr>
      <w:r>
        <w:rPr>
          <w:rFonts w:hint="eastAsia"/>
          <w:lang w:eastAsia="zh-CN"/>
        </w:rPr>
        <w:lastRenderedPageBreak/>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0"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Heading1"/>
        <w:rPr>
          <w:lang w:eastAsia="zh-CN"/>
        </w:rPr>
      </w:pPr>
      <w:r>
        <w:rPr>
          <w:rFonts w:hint="eastAsia"/>
          <w:lang w:eastAsia="zh-CN"/>
        </w:rPr>
        <w:t>O</w:t>
      </w:r>
      <w:r>
        <w:rPr>
          <w:lang w:eastAsia="zh-CN"/>
        </w:rPr>
        <w:t>ther open issues</w:t>
      </w:r>
    </w:p>
    <w:p w14:paraId="62D69F16" w14:textId="77777777" w:rsidR="00F24AB4" w:rsidRDefault="005919AF">
      <w:pPr>
        <w:pStyle w:val="Heading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ms contains the N ms mainly for the DL-PRS buffering. The remaining (T-N) ms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ms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w:t>
            </w:r>
            <w:r>
              <w:rPr>
                <w:rFonts w:ascii="Arial" w:hAnsi="Arial" w:cs="Arial"/>
                <w:sz w:val="16"/>
                <w:szCs w:val="16"/>
              </w:rPr>
              <w:lastRenderedPageBreak/>
              <w:t xml:space="preserve">the previous discussion): </w:t>
            </w:r>
          </w:p>
          <w:p w14:paraId="5D5B1762"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0A9CE618"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Heading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lastRenderedPageBreak/>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MTK, Huawei/</w:t>
      </w:r>
      <w:proofErr w:type="spellStart"/>
      <w:r>
        <w:rPr>
          <w:lang w:eastAsia="zh-CN"/>
        </w:rPr>
        <w:t>HiSilicon</w:t>
      </w:r>
      <w:proofErr w:type="spellEnd"/>
      <w:r>
        <w:rPr>
          <w:lang w:eastAsia="zh-CN"/>
        </w:rPr>
        <w:t>, Nokia/NSB</w:t>
      </w:r>
    </w:p>
    <w:p w14:paraId="3ABA55BD" w14:textId="77777777" w:rsidR="00F24AB4" w:rsidRDefault="00F24AB4">
      <w:pPr>
        <w:rPr>
          <w:lang w:eastAsia="zh-CN"/>
        </w:rPr>
      </w:pPr>
    </w:p>
    <w:p w14:paraId="197810B9" w14:textId="77777777" w:rsidR="00F24AB4" w:rsidRDefault="005919AF">
      <w:pPr>
        <w:pStyle w:val="Heading3"/>
        <w:rPr>
          <w:lang w:eastAsia="zh-CN"/>
        </w:rPr>
      </w:pPr>
      <w:bookmarkStart w:id="161" w:name="_Hlk87945635"/>
      <w:r>
        <w:rPr>
          <w:rFonts w:hint="eastAsia"/>
          <w:lang w:eastAsia="zh-CN"/>
        </w:rPr>
        <w:t>R</w:t>
      </w:r>
      <w:r>
        <w:rPr>
          <w:lang w:eastAsia="zh-CN"/>
        </w:rPr>
        <w:t>ound 2</w:t>
      </w:r>
    </w:p>
    <w:bookmarkEnd w:id="161"/>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77777777" w:rsidR="009E0431" w:rsidRDefault="009E0431" w:rsidP="009E0431">
      <w:pPr>
        <w:pStyle w:val="Heading3"/>
        <w:numPr>
          <w:ilvl w:val="0"/>
          <w:numId w:val="0"/>
        </w:numPr>
        <w:rPr>
          <w:lang w:val="en-GB" w:eastAsia="zh-CN"/>
        </w:rPr>
      </w:pPr>
      <w:bookmarkStart w:id="162" w:name="_Hlk87945642"/>
      <w:r>
        <w:rPr>
          <w:lang w:val="en-GB" w:eastAsia="zh-CN"/>
        </w:rPr>
        <w:lastRenderedPageBreak/>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62"/>
    <w:p w14:paraId="4E62F7D2" w14:textId="77777777" w:rsidR="009E0431" w:rsidRDefault="009E0431" w:rsidP="009E0431">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ko-KR"/>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63"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64"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65" w:author="AlexM - Qualcomm" w:date="2021-11-16T09:02:00Z"/>
                <w:rFonts w:ascii="Calibri" w:hAnsi="Calibri" w:cs="Calibri"/>
              </w:rPr>
            </w:pPr>
          </w:p>
          <w:p w14:paraId="602EC9A8" w14:textId="77777777" w:rsidR="009E0431" w:rsidRDefault="009E0431" w:rsidP="0037157D">
            <w:pPr>
              <w:rPr>
                <w:ins w:id="166" w:author="AlexM - Qualcomm" w:date="2021-11-16T09:02:00Z"/>
                <w:rFonts w:ascii="Calibri" w:hAnsi="Calibri" w:cs="Calibri"/>
              </w:rPr>
            </w:pPr>
            <w:ins w:id="167"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68" w:author="AlexM - Qualcomm" w:date="2021-11-16T09:02:00Z"/>
                <w:rFonts w:ascii="Calibri" w:hAnsi="Calibri" w:cs="Calibri"/>
              </w:rPr>
            </w:pPr>
            <w:ins w:id="169" w:author="AlexM - Qualcomm" w:date="2021-11-16T09:02:00Z">
              <w:r>
                <w:rPr>
                  <w:noProof/>
                  <w:lang w:eastAsia="ko-KR"/>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0" w:author="AlexM - Qualcomm" w:date="2021-11-16T09:02:00Z"/>
                <w:rFonts w:ascii="Calibri" w:hAnsi="Calibri" w:cs="Calibri"/>
                <w:b/>
                <w:bCs/>
              </w:rPr>
            </w:pPr>
            <w:ins w:id="171"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lastRenderedPageBreak/>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2" w:author="AlexM - Qualcomm" w:date="2021-11-16T09:02:00Z"/>
                <w:rFonts w:ascii="Calibri" w:hAnsi="Calibri" w:cs="Calibri"/>
              </w:rPr>
            </w:pPr>
          </w:p>
          <w:p w14:paraId="1011D3CA" w14:textId="77777777" w:rsidR="009E0431" w:rsidRDefault="009E0431" w:rsidP="0037157D">
            <w:pPr>
              <w:rPr>
                <w:ins w:id="173" w:author="AlexM - Qualcomm" w:date="2021-11-16T09:02:00Z"/>
                <w:rFonts w:ascii="Calibri" w:hAnsi="Calibri" w:cs="Calibri"/>
              </w:rPr>
            </w:pPr>
            <w:ins w:id="174"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75" w:author="AlexM - Qualcomm" w:date="2021-11-16T09:02:00Z"/>
                <w:rFonts w:ascii="Arial" w:hAnsi="Arial" w:cs="Arial"/>
                <w:sz w:val="16"/>
                <w:szCs w:val="16"/>
                <w:lang w:eastAsia="zh-CN"/>
              </w:rPr>
            </w:pPr>
          </w:p>
          <w:p w14:paraId="0EBB8875" w14:textId="77777777" w:rsidR="009E0431" w:rsidRDefault="009E0431" w:rsidP="0037157D">
            <w:pPr>
              <w:rPr>
                <w:ins w:id="176" w:author="AlexM - Qualcomm" w:date="2021-11-16T09:02:00Z"/>
                <w:rFonts w:ascii="Calibri" w:hAnsi="Calibri" w:cs="Calibri"/>
              </w:rPr>
            </w:pPr>
            <w:ins w:id="177"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78" w:author="AlexM - Qualcomm" w:date="2021-11-16T09:02:00Z"/>
                <w:rFonts w:ascii="Arial" w:hAnsi="Arial" w:cs="Arial"/>
                <w:sz w:val="16"/>
                <w:szCs w:val="16"/>
                <w:lang w:eastAsia="zh-CN"/>
              </w:rPr>
            </w:pPr>
          </w:p>
          <w:p w14:paraId="71C04162" w14:textId="77777777" w:rsidR="009E0431" w:rsidRDefault="009E0431" w:rsidP="0037157D">
            <w:pPr>
              <w:rPr>
                <w:ins w:id="179" w:author="AlexM - Qualcomm" w:date="2021-11-16T09:02:00Z"/>
                <w:lang w:eastAsia="zh-CN"/>
              </w:rPr>
            </w:pPr>
            <w:ins w:id="180" w:author="AlexM - Qualcomm" w:date="2021-11-16T09:02:00Z">
              <w:r>
                <w:rPr>
                  <w:rFonts w:hint="eastAsia"/>
                  <w:highlight w:val="darkYellow"/>
                  <w:lang w:eastAsia="zh-CN"/>
                </w:rPr>
                <w:t>Working assumption:</w:t>
              </w:r>
            </w:ins>
          </w:p>
          <w:p w14:paraId="7799411D" w14:textId="77777777" w:rsidR="009E0431" w:rsidRDefault="009E0431" w:rsidP="0037157D">
            <w:pPr>
              <w:rPr>
                <w:ins w:id="181" w:author="AlexM - Qualcomm" w:date="2021-11-16T09:02:00Z"/>
                <w:rFonts w:ascii="MS PGothic" w:hAnsi="MS PGothic"/>
                <w:color w:val="000000"/>
                <w:sz w:val="24"/>
                <w:szCs w:val="24"/>
                <w:lang w:eastAsia="zh-CN"/>
              </w:rPr>
            </w:pPr>
            <w:ins w:id="182"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83" w:author="AlexM - Qualcomm" w:date="2021-11-16T09:02:00Z"/>
                <w:color w:val="000000"/>
              </w:rPr>
            </w:pPr>
            <w:ins w:id="184"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87" w:author="AlexM - Qualcomm" w:date="2021-11-16T09:02:00Z"/>
                <w:color w:val="000000"/>
              </w:rPr>
            </w:pPr>
            <w:ins w:id="188"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89" w:author="AlexM - Qualcomm" w:date="2021-11-16T09:02:00Z"/>
                <w:color w:val="000000"/>
              </w:rPr>
            </w:pPr>
            <w:ins w:id="190"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1" w:author="AlexM - Qualcomm" w:date="2021-11-16T09:02:00Z"/>
                <w:color w:val="000000"/>
              </w:rPr>
            </w:pPr>
            <w:ins w:id="192"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193" w:author="AlexM - Qualcomm" w:date="2021-11-16T09:02:00Z"/>
                <w:color w:val="000000"/>
                <w:highlight w:val="magenta"/>
              </w:rPr>
            </w:pPr>
            <w:ins w:id="194"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195" w:author="AlexM - Qualcomm" w:date="2021-11-16T09:02:00Z"/>
                <w:color w:val="000000"/>
              </w:rPr>
            </w:pPr>
            <w:ins w:id="196"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197" w:author="AlexM - Qualcomm" w:date="2021-11-16T09:02:00Z"/>
                <w:color w:val="000000"/>
              </w:rPr>
            </w:pPr>
            <w:ins w:id="198" w:author="AlexM - Qualcomm" w:date="2021-11-16T09:02:00Z">
              <w:r>
                <w:rPr>
                  <w:rFonts w:hint="eastAsia"/>
                  <w:color w:val="000000"/>
                </w:rPr>
                <w:t>FFS: Details of capability signalling (e.g., per UE or per band, etc.)</w:t>
              </w:r>
            </w:ins>
          </w:p>
          <w:p w14:paraId="68691DD1" w14:textId="77777777" w:rsidR="009E0431" w:rsidRDefault="009E0431" w:rsidP="0037157D">
            <w:pPr>
              <w:numPr>
                <w:ilvl w:val="0"/>
                <w:numId w:val="41"/>
              </w:numPr>
              <w:autoSpaceDE/>
              <w:adjustRightInd/>
              <w:snapToGrid/>
              <w:spacing w:after="0"/>
              <w:jc w:val="left"/>
              <w:rPr>
                <w:ins w:id="199" w:author="AlexM - Qualcomm" w:date="2021-11-16T09:02:00Z"/>
                <w:color w:val="000000"/>
              </w:rPr>
            </w:pPr>
            <w:ins w:id="200"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w:t>
              </w:r>
              <w:proofErr w:type="gramStart"/>
              <w:r>
                <w:rPr>
                  <w:rFonts w:hint="eastAsia"/>
                  <w:color w:val="000000"/>
                </w:rPr>
                <w:t>all of</w:t>
              </w:r>
              <w:proofErr w:type="gramEnd"/>
              <w:r>
                <w:rPr>
                  <w:rFonts w:hint="eastAsia"/>
                  <w:color w:val="000000"/>
                </w:rPr>
                <w:t xml:space="preserve">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1"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ko-KR"/>
              </w:rPr>
              <w:lastRenderedPageBreak/>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4D5BB4" w:rsidRDefault="004D5BB4"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4D5BB4" w:rsidRDefault="004D5BB4"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4D5BB4" w:rsidRDefault="004D5BB4"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4D5BB4" w:rsidRDefault="004D5BB4"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4D5BB4" w:rsidRDefault="004D5BB4"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0B6008CB" w14:textId="77777777" w:rsidR="004D5BB4" w:rsidRDefault="004D5BB4"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2D2381D2" w14:textId="77777777" w:rsidR="004D5BB4" w:rsidRDefault="004D5BB4"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0D7404D" w14:textId="77777777" w:rsidR="004D5BB4" w:rsidRDefault="004D5BB4"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584E0E07" w14:textId="77777777" w:rsidR="004D5BB4" w:rsidRDefault="004D5BB4"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69101492" w14:textId="77777777" w:rsidR="004D5BB4" w:rsidRDefault="004D5BB4"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Cs/>
                <w:sz w:val="16"/>
                <w:lang w:eastAsia="zh-CN"/>
              </w:rPr>
              <w:t>e.g.</w:t>
            </w:r>
            <w:proofErr w:type="gramEnd"/>
            <w:r>
              <w:rPr>
                <w:rFonts w:ascii="Arial" w:hAnsi="Arial" w:cs="Arial"/>
                <w:iCs/>
                <w:sz w:val="16"/>
                <w:lang w:eastAsia="zh-CN"/>
              </w:rPr>
              <w:t xml:space="preserve">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 xml:space="preserve">So, lets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w:t>
            </w:r>
            <w:proofErr w:type="gramStart"/>
            <w:r>
              <w:rPr>
                <w:rFonts w:ascii="Arial" w:hAnsi="Arial" w:cs="Arial"/>
                <w:iCs/>
                <w:sz w:val="16"/>
                <w:lang w:eastAsia="zh-CN"/>
              </w:rPr>
              <w:t>of  debating</w:t>
            </w:r>
            <w:proofErr w:type="gramEnd"/>
            <w:r>
              <w:rPr>
                <w:rFonts w:ascii="Arial" w:hAnsi="Arial" w:cs="Arial"/>
                <w:iCs/>
                <w:sz w:val="16"/>
                <w:lang w:eastAsia="zh-CN"/>
              </w:rPr>
              <w:t xml:space="preserve">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w:t>
            </w:r>
            <w:proofErr w:type="spellStart"/>
            <w:r>
              <w:rPr>
                <w:rFonts w:ascii="Arial" w:hAnsi="Arial" w:cs="Arial" w:hint="eastAsia"/>
                <w:iCs/>
                <w:sz w:val="16"/>
                <w:lang w:eastAsia="zh-CN"/>
              </w:rPr>
              <w:t>Su</w:t>
            </w:r>
            <w:proofErr w:type="spellEnd"/>
            <w:r>
              <w:rPr>
                <w:rFonts w:ascii="Arial" w:hAnsi="Arial" w:cs="Arial" w:hint="eastAsia"/>
                <w:iCs/>
                <w:sz w:val="16"/>
                <w:lang w:eastAsia="zh-CN"/>
              </w:rPr>
              <w:t xml:space="preserve"> picture suggested, why on earth do we need to introduce the priority indication for PRS and data</w:t>
            </w:r>
            <w:r>
              <w:rPr>
                <w:rFonts w:ascii="Arial" w:hAnsi="Arial" w:cs="Arial" w:hint="eastAsia"/>
                <w:iCs/>
                <w:sz w:val="16"/>
                <w:lang w:eastAsia="zh-CN"/>
              </w:rPr>
              <w:t>？</w:t>
            </w:r>
          </w:p>
          <w:p w14:paraId="2BDC888B" w14:textId="77777777" w:rsidR="009E0431" w:rsidRDefault="009E0431" w:rsidP="0037157D">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why does gNB need to activate the PRS processing window? because as the "priority" implied, the low priority signal is not allowed, or not expected to be received.</w:t>
            </w:r>
          </w:p>
          <w:p w14:paraId="466EF9DD" w14:textId="77777777" w:rsidR="009E0431" w:rsidRDefault="009E0431" w:rsidP="0037157D">
            <w:pPr>
              <w:rPr>
                <w:ins w:id="202" w:author="Huawei - Huangsu" w:date="2021-11-17T17:26:00Z"/>
                <w:rFonts w:ascii="Arial" w:hAnsi="Arial" w:cs="Arial"/>
                <w:iCs/>
                <w:sz w:val="16"/>
                <w:lang w:eastAsia="zh-CN"/>
              </w:rPr>
            </w:pPr>
            <w:ins w:id="203"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04"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05" w:author="Huawei - Huangsu" w:date="2021-11-17T17:29:00Z"/>
                <w:rFonts w:ascii="Arial" w:hAnsi="Arial" w:cs="Arial"/>
                <w:iCs/>
                <w:sz w:val="16"/>
                <w:lang w:eastAsia="zh-CN"/>
              </w:rPr>
            </w:pPr>
            <w:ins w:id="206" w:author="Huawei - Huangsu" w:date="2021-11-17T17:26:00Z">
              <w:r>
                <w:rPr>
                  <w:rFonts w:ascii="Arial" w:hAnsi="Arial" w:cs="Arial"/>
                  <w:iCs/>
                  <w:sz w:val="16"/>
                  <w:lang w:eastAsia="zh-CN"/>
                </w:rPr>
                <w:t>Let’s take capability 1A UE for examp</w:t>
              </w:r>
            </w:ins>
            <w:ins w:id="207" w:author="Huawei - Huangsu" w:date="2021-11-17T17:27:00Z">
              <w:r>
                <w:rPr>
                  <w:rFonts w:ascii="Arial" w:hAnsi="Arial" w:cs="Arial"/>
                  <w:iCs/>
                  <w:sz w:val="16"/>
                  <w:lang w:eastAsia="zh-CN"/>
                </w:rPr>
                <w:t>le, UE will interrupt all communication links (cells for CA) for the purpose of PRS measurement if PRS is high priority.</w:t>
              </w:r>
            </w:ins>
            <w:ins w:id="208"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09"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0"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1" w:author="Huawei - Huangsu" w:date="2021-11-17T17:33:00Z"/>
                <w:rFonts w:ascii="Arial" w:hAnsi="Arial" w:cs="Arial"/>
                <w:iCs/>
                <w:sz w:val="16"/>
                <w:lang w:eastAsia="zh-CN"/>
              </w:rPr>
            </w:pPr>
            <w:proofErr w:type="gramStart"/>
            <w:ins w:id="212" w:author="Huawei - Huangsu" w:date="2021-11-17T17:29:00Z">
              <w:r>
                <w:rPr>
                  <w:rFonts w:ascii="Arial" w:hAnsi="Arial" w:cs="Arial"/>
                  <w:iCs/>
                  <w:sz w:val="16"/>
                  <w:lang w:eastAsia="zh-CN"/>
                </w:rPr>
                <w:t>So</w:t>
              </w:r>
              <w:proofErr w:type="gramEnd"/>
              <w:r>
                <w:rPr>
                  <w:rFonts w:ascii="Arial" w:hAnsi="Arial" w:cs="Arial"/>
                  <w:iCs/>
                  <w:sz w:val="16"/>
                  <w:lang w:eastAsia="zh-CN"/>
                </w:rPr>
                <w:t xml:space="preserve"> providing low priority for PRS</w:t>
              </w:r>
            </w:ins>
            <w:ins w:id="213" w:author="Huawei - Huangsu" w:date="2021-11-17T17:30:00Z">
              <w:r>
                <w:rPr>
                  <w:rFonts w:ascii="Arial" w:hAnsi="Arial" w:cs="Arial"/>
                  <w:iCs/>
                  <w:sz w:val="16"/>
                  <w:lang w:eastAsia="zh-CN"/>
                </w:rPr>
                <w:t xml:space="preserve"> means that PRS measurement could be prone to interruption </w:t>
              </w:r>
            </w:ins>
            <w:ins w:id="214" w:author="Huawei - Huangsu" w:date="2021-11-17T17:32:00Z">
              <w:r>
                <w:rPr>
                  <w:rFonts w:ascii="Arial" w:hAnsi="Arial" w:cs="Arial"/>
                  <w:iCs/>
                  <w:sz w:val="16"/>
                  <w:lang w:eastAsia="zh-CN"/>
                </w:rPr>
                <w:t xml:space="preserve">from </w:t>
              </w:r>
              <w:r>
                <w:rPr>
                  <w:rFonts w:ascii="Arial" w:hAnsi="Arial" w:cs="Arial"/>
                  <w:b/>
                  <w:i/>
                  <w:iCs/>
                  <w:sz w:val="16"/>
                  <w:lang w:eastAsia="zh-CN"/>
                  <w:rPrChange w:id="215" w:author="Huawei - Huangsu" w:date="2021-11-17T17:32:00Z">
                    <w:rPr>
                      <w:rFonts w:ascii="Arial" w:hAnsi="Arial" w:cs="Arial"/>
                      <w:iCs/>
                      <w:sz w:val="16"/>
                      <w:lang w:eastAsia="zh-CN"/>
                    </w:rPr>
                  </w:rPrChange>
                </w:rPr>
                <w:t>data on</w:t>
              </w:r>
            </w:ins>
            <w:ins w:id="216" w:author="Huawei - Huangsu" w:date="2021-11-17T17:30:00Z">
              <w:r>
                <w:rPr>
                  <w:rFonts w:ascii="Arial" w:hAnsi="Arial" w:cs="Arial"/>
                  <w:b/>
                  <w:i/>
                  <w:iCs/>
                  <w:sz w:val="16"/>
                  <w:lang w:eastAsia="zh-CN"/>
                  <w:rPrChange w:id="217"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18" w:author="Huawei - Huangsu" w:date="2021-11-17T17:32:00Z">
              <w:r>
                <w:rPr>
                  <w:rFonts w:ascii="Arial" w:hAnsi="Arial" w:cs="Arial"/>
                  <w:iCs/>
                  <w:sz w:val="16"/>
                  <w:lang w:eastAsia="zh-CN"/>
                </w:rPr>
                <w:t xml:space="preserve">. However, that could still be possible if </w:t>
              </w:r>
            </w:ins>
            <w:ins w:id="219"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0" w:author="Huawei - Huangsu" w:date="2021-11-17T17:33:00Z">
              <w:r>
                <w:rPr>
                  <w:rFonts w:ascii="Arial" w:hAnsi="Arial" w:cs="Arial"/>
                  <w:iCs/>
                  <w:sz w:val="16"/>
                  <w:lang w:eastAsia="zh-CN"/>
                </w:rPr>
                <w:t>In principle, priorit</w:t>
              </w:r>
            </w:ins>
            <w:ins w:id="221" w:author="Huawei - Huangsu" w:date="2021-11-17T17:34:00Z">
              <w:r>
                <w:rPr>
                  <w:rFonts w:ascii="Arial" w:hAnsi="Arial" w:cs="Arial"/>
                  <w:iCs/>
                  <w:sz w:val="16"/>
                  <w:lang w:eastAsia="zh-CN"/>
                </w:rPr>
                <w:t xml:space="preserve">y only matter when collision happens. Maybe that is not clear in the working assumption, and we do not mind </w:t>
              </w:r>
              <w:proofErr w:type="gramStart"/>
              <w:r>
                <w:rPr>
                  <w:rFonts w:ascii="Arial" w:hAnsi="Arial" w:cs="Arial"/>
                  <w:iCs/>
                  <w:sz w:val="16"/>
                  <w:lang w:eastAsia="zh-CN"/>
                </w:rPr>
                <w:t>to clarify</w:t>
              </w:r>
              <w:proofErr w:type="gramEnd"/>
              <w:r>
                <w:rPr>
                  <w:rFonts w:ascii="Arial" w:hAnsi="Arial" w:cs="Arial"/>
                  <w:iCs/>
                  <w:sz w:val="16"/>
                  <w:lang w:eastAsia="zh-CN"/>
                </w:rPr>
                <w:t xml:space="preserve"> it.</w:t>
              </w:r>
            </w:ins>
          </w:p>
        </w:tc>
      </w:tr>
      <w:tr w:rsidR="009E0431" w14:paraId="15BDC863" w14:textId="77777777" w:rsidTr="0037157D">
        <w:trPr>
          <w:ins w:id="222" w:author="ZTE" w:date="2021-11-17T19:55:00Z"/>
        </w:trPr>
        <w:tc>
          <w:tcPr>
            <w:tcW w:w="1838" w:type="dxa"/>
            <w:vAlign w:val="center"/>
          </w:tcPr>
          <w:p w14:paraId="33437A2D" w14:textId="77777777" w:rsidR="009E0431" w:rsidRDefault="009E0431" w:rsidP="0037157D">
            <w:pPr>
              <w:rPr>
                <w:ins w:id="223"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24"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 xml:space="preserve">If gNB indicates that PRS is lower priority than all PDCCH/PDSCH/CSI-RS for Capability </w:t>
            </w:r>
            <w:r>
              <w:rPr>
                <w:rFonts w:ascii="Arial" w:hAnsi="Arial" w:cs="Arial" w:hint="eastAsia"/>
                <w:i/>
                <w:sz w:val="16"/>
                <w:lang w:eastAsia="zh-CN"/>
              </w:rPr>
              <w:lastRenderedPageBreak/>
              <w:t>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w:t>
            </w:r>
            <w:proofErr w:type="gramStart"/>
            <w:r>
              <w:rPr>
                <w:rFonts w:ascii="Arial" w:hAnsi="Arial" w:cs="Arial" w:hint="eastAsia"/>
                <w:iCs/>
                <w:sz w:val="16"/>
                <w:lang w:eastAsia="zh-CN"/>
              </w:rPr>
              <w:t>CC,  DL</w:t>
            </w:r>
            <w:proofErr w:type="gramEnd"/>
            <w:r>
              <w:rPr>
                <w:rFonts w:ascii="Arial" w:hAnsi="Arial" w:cs="Arial" w:hint="eastAsia"/>
                <w:iCs/>
                <w:sz w:val="16"/>
                <w:lang w:eastAsia="zh-CN"/>
              </w:rPr>
              <w:t xml:space="preserve">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 xml:space="preserve">For Capability 2, we acknowledge </w:t>
            </w:r>
            <w:proofErr w:type="gramStart"/>
            <w:r>
              <w:rPr>
                <w:rFonts w:ascii="Arial" w:hAnsi="Arial" w:cs="Arial" w:hint="eastAsia"/>
                <w:iCs/>
                <w:sz w:val="16"/>
                <w:lang w:eastAsia="zh-CN"/>
              </w:rPr>
              <w:t>that  different</w:t>
            </w:r>
            <w:proofErr w:type="gramEnd"/>
            <w:r>
              <w:rPr>
                <w:rFonts w:ascii="Arial" w:hAnsi="Arial" w:cs="Arial" w:hint="eastAsia"/>
                <w:iCs/>
                <w:sz w:val="16"/>
                <w:lang w:eastAsia="zh-CN"/>
              </w:rPr>
              <w:t xml:space="preserve"> priority states may be helpful for network flexibility. </w:t>
            </w:r>
            <w:proofErr w:type="gramStart"/>
            <w:r>
              <w:rPr>
                <w:rFonts w:ascii="Arial" w:hAnsi="Arial" w:cs="Arial" w:hint="eastAsia"/>
                <w:iCs/>
                <w:sz w:val="16"/>
                <w:lang w:eastAsia="zh-CN"/>
              </w:rPr>
              <w:t>However,  i</w:t>
            </w:r>
            <w:r>
              <w:rPr>
                <w:rFonts w:ascii="Arial" w:hAnsi="Arial" w:cs="Arial" w:hint="eastAsia"/>
                <w:i/>
                <w:sz w:val="16"/>
                <w:lang w:eastAsia="zh-CN"/>
              </w:rPr>
              <w:t>f</w:t>
            </w:r>
            <w:proofErr w:type="gramEnd"/>
            <w:r>
              <w:rPr>
                <w:rFonts w:ascii="Arial" w:hAnsi="Arial" w:cs="Arial" w:hint="eastAsia"/>
                <w:i/>
                <w:sz w:val="16"/>
                <w:lang w:eastAsia="zh-CN"/>
              </w:rPr>
              <w:t xml:space="preserve">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is enough symbols for PRS reception. From our understanding, UE may be configured with a lot of search spaces for PDCCH detection </w:t>
            </w:r>
            <w:proofErr w:type="gramStart"/>
            <w:r>
              <w:rPr>
                <w:rFonts w:ascii="Arial" w:hAnsi="Arial" w:cs="Arial" w:hint="eastAsia"/>
                <w:i/>
                <w:sz w:val="16"/>
                <w:lang w:eastAsia="zh-CN"/>
              </w:rPr>
              <w:t>( for</w:t>
            </w:r>
            <w:proofErr w:type="gramEnd"/>
            <w:r>
              <w:rPr>
                <w:rFonts w:ascii="Arial" w:hAnsi="Arial" w:cs="Arial" w:hint="eastAsia"/>
                <w:i/>
                <w:sz w:val="16"/>
                <w:lang w:eastAsia="zh-CN"/>
              </w:rPr>
              <w:t xml:space="preserve">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25" w:author="ZTE" w:date="2021-11-17T19:55:00Z"/>
                <w:rFonts w:ascii="Arial" w:hAnsi="Arial" w:cs="Arial"/>
                <w:iCs/>
                <w:sz w:val="16"/>
                <w:lang w:eastAsia="zh-CN"/>
              </w:rPr>
            </w:pPr>
            <w:ins w:id="226"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27" w:author="Huawei - Huangsu" w:date="2021-11-18T00:35:00Z">
              <w:r>
                <w:rPr>
                  <w:rFonts w:ascii="Arial" w:hAnsi="Arial" w:cs="Arial"/>
                  <w:iCs/>
                  <w:sz w:val="16"/>
                  <w:lang w:eastAsia="zh-CN"/>
                </w:rPr>
                <w:t xml:space="preserve">ow priority, if there is any symbol </w:t>
              </w:r>
            </w:ins>
            <w:ins w:id="228" w:author="Huawei - Huangsu" w:date="2021-11-18T00:36:00Z">
              <w:r>
                <w:rPr>
                  <w:rFonts w:ascii="Arial" w:hAnsi="Arial" w:cs="Arial"/>
                  <w:iCs/>
                  <w:sz w:val="16"/>
                  <w:lang w:eastAsia="zh-CN"/>
                </w:rPr>
                <w:t xml:space="preserve">on any CC </w:t>
              </w:r>
            </w:ins>
            <w:ins w:id="229" w:author="Huawei - Huangsu" w:date="2021-11-18T00:35:00Z">
              <w:r>
                <w:rPr>
                  <w:rFonts w:ascii="Arial" w:hAnsi="Arial" w:cs="Arial"/>
                  <w:iCs/>
                  <w:sz w:val="16"/>
                  <w:lang w:eastAsia="zh-CN"/>
                </w:rPr>
                <w:t>within the PRS processing window that require</w:t>
              </w:r>
            </w:ins>
            <w:ins w:id="230" w:author="Huawei - Huangsu" w:date="2021-11-18T00:36:00Z">
              <w:r>
                <w:rPr>
                  <w:rFonts w:ascii="Arial" w:hAnsi="Arial" w:cs="Arial"/>
                  <w:iCs/>
                  <w:sz w:val="16"/>
                  <w:lang w:eastAsia="zh-CN"/>
                </w:rPr>
                <w:t>s to receive PDCCH (even monitoring), PDSCH, or CSI-RS, the PRS measurement will be dropped (a</w:t>
              </w:r>
            </w:ins>
            <w:ins w:id="231"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ListParagraph"/>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t>
            </w:r>
            <w:proofErr w:type="spellStart"/>
            <w:proofErr w:type="gramStart"/>
            <w:r>
              <w:rPr>
                <w:rFonts w:ascii="Arial" w:hAnsi="Arial" w:cs="Arial"/>
                <w:iCs/>
                <w:sz w:val="16"/>
                <w:lang w:eastAsia="zh-CN"/>
              </w:rPr>
              <w:t>window,but</w:t>
            </w:r>
            <w:proofErr w:type="spellEnd"/>
            <w:proofErr w:type="gramEnd"/>
            <w:r>
              <w:rPr>
                <w:rFonts w:ascii="Arial" w:hAnsi="Arial" w:cs="Arial"/>
                <w:iCs/>
                <w:sz w:val="16"/>
                <w:lang w:eastAsia="zh-CN"/>
              </w:rPr>
              <w:t xml:space="preserve"> if any other signal appears in the processing window, drop the PRS. At the time the gNB sends this </w:t>
            </w:r>
            <w:proofErr w:type="spellStart"/>
            <w:r>
              <w:rPr>
                <w:rFonts w:ascii="Arial" w:hAnsi="Arial" w:cs="Arial"/>
                <w:iCs/>
                <w:sz w:val="16"/>
                <w:lang w:eastAsia="zh-CN"/>
              </w:rPr>
              <w:t>sginaling</w:t>
            </w:r>
            <w:proofErr w:type="spellEnd"/>
            <w:r>
              <w:rPr>
                <w:rFonts w:ascii="Arial" w:hAnsi="Arial" w:cs="Arial"/>
                <w:iCs/>
                <w:sz w:val="16"/>
                <w:lang w:eastAsia="zh-CN"/>
              </w:rPr>
              <w:t xml:space="preserve">,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w:t>
            </w:r>
            <w:proofErr w:type="gramStart"/>
            <w:r>
              <w:rPr>
                <w:rFonts w:ascii="Arial" w:hAnsi="Arial" w:cs="Arial"/>
                <w:iCs/>
                <w:sz w:val="16"/>
                <w:lang w:eastAsia="zh-CN"/>
              </w:rPr>
              <w:t>other</w:t>
            </w:r>
            <w:proofErr w:type="gramEnd"/>
            <w:r>
              <w:rPr>
                <w:rFonts w:ascii="Arial" w:hAnsi="Arial" w:cs="Arial"/>
                <w:iCs/>
                <w:sz w:val="16"/>
                <w:lang w:eastAsia="zh-CN"/>
              </w:rPr>
              <w:t xml:space="preserve"> channel is received. </w:t>
            </w:r>
          </w:p>
          <w:p w14:paraId="642D8571"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Same </w:t>
            </w:r>
            <w:proofErr w:type="spellStart"/>
            <w:r>
              <w:rPr>
                <w:rFonts w:ascii="Arial" w:hAnsi="Arial" w:cs="Arial"/>
                <w:iCs/>
                <w:sz w:val="16"/>
                <w:lang w:eastAsia="zh-CN"/>
              </w:rPr>
              <w:t>undersntading</w:t>
            </w:r>
            <w:proofErr w:type="spellEnd"/>
            <w:r>
              <w:rPr>
                <w:rFonts w:ascii="Arial" w:hAnsi="Arial" w:cs="Arial"/>
                <w:iCs/>
                <w:sz w:val="16"/>
                <w:lang w:eastAsia="zh-CN"/>
              </w:rPr>
              <w:t xml:space="preserve">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high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1AF4AC77"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processed</w:t>
            </w:r>
            <w:proofErr w:type="gramEnd"/>
            <w:r>
              <w:rPr>
                <w:rFonts w:ascii="Arial" w:hAnsi="Arial" w:cs="Arial"/>
                <w:iCs/>
                <w:sz w:val="16"/>
                <w:lang w:eastAsia="zh-CN"/>
              </w:rPr>
              <w:t xml:space="preserve"> and other channels are dropped.</w:t>
            </w:r>
          </w:p>
          <w:p w14:paraId="224C39F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low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6158DB40"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lastRenderedPageBreak/>
              <w:t xml:space="preserve">Other channels appear on the same symbols PRS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the other channels are processed. </w:t>
            </w:r>
          </w:p>
          <w:p w14:paraId="28DFFF44"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low-latency</w:t>
            </w:r>
            <w:proofErr w:type="gramEnd"/>
            <w:r>
              <w:rPr>
                <w:rFonts w:ascii="Arial" w:hAnsi="Arial" w:cs="Arial"/>
                <w:iCs/>
                <w:sz w:val="16"/>
                <w:lang w:eastAsia="zh-CN"/>
              </w:rPr>
              <w:t xml:space="preserve">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
                <w:sz w:val="16"/>
                <w:lang w:eastAsia="zh-CN"/>
              </w:rPr>
              <w:t>e.g.</w:t>
            </w:r>
            <w:proofErr w:type="gramEnd"/>
            <w:r>
              <w:rPr>
                <w:rFonts w:ascii="Arial" w:hAnsi="Arial" w:cs="Arial"/>
                <w:i/>
                <w:sz w:val="16"/>
                <w:lang w:eastAsia="zh-CN"/>
              </w:rPr>
              <w:t xml:space="preserve">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 xml:space="preserve">A formulation of that “spillover after the PRS” is really Alt.1/2 (very similar those 2). So we are repeating Alt. 1 with a </w:t>
            </w:r>
            <w:proofErr w:type="spellStart"/>
            <w:proofErr w:type="gramStart"/>
            <w:r>
              <w:rPr>
                <w:rFonts w:ascii="Arial" w:hAnsi="Arial" w:cs="Arial"/>
                <w:iCs/>
                <w:sz w:val="16"/>
                <w:lang w:eastAsia="zh-CN"/>
              </w:rPr>
              <w:t>figure.This</w:t>
            </w:r>
            <w:proofErr w:type="spellEnd"/>
            <w:proofErr w:type="gramEnd"/>
            <w:r>
              <w:rPr>
                <w:rFonts w:ascii="Arial" w:hAnsi="Arial" w:cs="Arial"/>
                <w:iCs/>
                <w:sz w:val="16"/>
                <w:lang w:eastAsia="zh-CN"/>
              </w:rPr>
              <w:t xml:space="preserve"> figure just says 2 simple things:</w:t>
            </w:r>
          </w:p>
          <w:p w14:paraId="552ADA4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w:t>
            </w:r>
            <w:proofErr w:type="gramStart"/>
            <w:r>
              <w:rPr>
                <w:rFonts w:ascii="Arial" w:hAnsi="Arial" w:cs="Arial"/>
                <w:iCs/>
                <w:sz w:val="16"/>
                <w:lang w:eastAsia="zh-CN"/>
              </w:rPr>
              <w:t>N,T</w:t>
            </w:r>
            <w:proofErr w:type="gramEnd"/>
            <w:r>
              <w:rPr>
                <w:rFonts w:ascii="Arial" w:hAnsi="Arial" w:cs="Arial"/>
                <w:iCs/>
                <w:sz w:val="16"/>
                <w:lang w:eastAsia="zh-CN"/>
              </w:rPr>
              <w:t>).</w:t>
            </w:r>
          </w:p>
          <w:p w14:paraId="16A4F69C" w14:textId="77777777" w:rsidR="009E0431" w:rsidRDefault="009E0431" w:rsidP="0037157D">
            <w:pPr>
              <w:pStyle w:val="3GPPAgreements"/>
              <w:numPr>
                <w:ilvl w:val="0"/>
                <w:numId w:val="0"/>
              </w:numPr>
              <w:ind w:left="284" w:hanging="284"/>
              <w:jc w:val="center"/>
              <w:rPr>
                <w:rFonts w:ascii="Arial" w:hAnsi="Arial" w:cs="Arial"/>
                <w:iCs/>
                <w:sz w:val="16"/>
                <w:lang w:eastAsia="zh-CN"/>
              </w:rPr>
            </w:pPr>
            <w:r>
              <w:object w:dxaOrig="3977" w:dyaOrig="3849" w14:anchorId="78BDFB58">
                <v:shape id="_x0000_i1025" type="#_x0000_t75" style="width:200pt;height:193pt" o:ole="">
                  <v:imagedata r:id="rId18" o:title=""/>
                </v:shape>
                <o:OLEObject Type="Embed" ProgID="PBrush" ShapeID="_x0000_i1025" DrawAspect="Content" ObjectID="_1698741978"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w:t>
            </w:r>
            <w:proofErr w:type="spellStart"/>
            <w:r>
              <w:rPr>
                <w:rFonts w:ascii="Arial" w:hAnsi="Arial" w:cs="Arial" w:hint="eastAsia"/>
                <w:iCs/>
                <w:sz w:val="16"/>
                <w:lang w:eastAsia="zh-CN"/>
              </w:rPr>
              <w:t>simutalously</w:t>
            </w:r>
            <w:proofErr w:type="spellEnd"/>
            <w:r>
              <w:rPr>
                <w:rFonts w:ascii="Arial" w:hAnsi="Arial" w:cs="Arial" w:hint="eastAsia"/>
                <w:iCs/>
                <w:sz w:val="16"/>
                <w:lang w:eastAsia="zh-CN"/>
              </w:rPr>
              <w:t xml:space="preserve"> processing multiple DL signals</w:t>
            </w:r>
            <w:proofErr w:type="gramStart"/>
            <w:r>
              <w:rPr>
                <w:rFonts w:ascii="Arial" w:hAnsi="Arial" w:cs="Arial" w:hint="eastAsia"/>
                <w:iCs/>
                <w:sz w:val="16"/>
                <w:lang w:eastAsia="zh-CN"/>
              </w:rPr>
              <w:t>);</w:t>
            </w:r>
            <w:proofErr w:type="gramEnd"/>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w:t>
            </w:r>
            <w:proofErr w:type="gramStart"/>
            <w:r>
              <w:rPr>
                <w:rFonts w:ascii="Arial" w:hAnsi="Arial" w:cs="Arial" w:hint="eastAsia"/>
                <w:iCs/>
                <w:sz w:val="16"/>
                <w:lang w:eastAsia="zh-CN"/>
              </w:rPr>
              <w:t>actually more</w:t>
            </w:r>
            <w:proofErr w:type="gramEnd"/>
            <w:r>
              <w:rPr>
                <w:rFonts w:ascii="Arial" w:hAnsi="Arial" w:cs="Arial" w:hint="eastAsia"/>
                <w:iCs/>
                <w:sz w:val="16"/>
                <w:lang w:eastAsia="zh-CN"/>
              </w:rPr>
              <w:t xml:space="preserv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w:t>
            </w:r>
            <w:r>
              <w:rPr>
                <w:rFonts w:ascii="Arial" w:hAnsi="Arial" w:cs="Arial" w:hint="eastAsia"/>
                <w:iCs/>
                <w:sz w:val="16"/>
                <w:lang w:eastAsia="zh-CN"/>
              </w:rPr>
              <w:lastRenderedPageBreak/>
              <w:t>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hint="eastAsia"/>
                <w:iCs/>
                <w:sz w:val="16"/>
                <w:lang w:eastAsia="zh-CN"/>
              </w:rPr>
              <w:t xml:space="preserve">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w:t>
            </w:r>
            <w:proofErr w:type="spellStart"/>
            <w:r>
              <w:rPr>
                <w:rFonts w:ascii="Arial" w:hAnsi="Arial" w:cs="Arial" w:hint="eastAsia"/>
                <w:iCs/>
                <w:sz w:val="16"/>
                <w:lang w:eastAsia="zh-CN"/>
              </w:rPr>
              <w:t>simutalnious</w:t>
            </w:r>
            <w:proofErr w:type="spellEnd"/>
            <w:r>
              <w:rPr>
                <w:rFonts w:ascii="Arial" w:hAnsi="Arial" w:cs="Arial" w:hint="eastAsia"/>
                <w:iCs/>
                <w:sz w:val="16"/>
                <w:lang w:eastAsia="zh-CN"/>
              </w:rPr>
              <w:t xml:space="preserve">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 xml:space="preserve">f no, UE can only handle one, then the discussion here is </w:t>
            </w:r>
            <w:proofErr w:type="spellStart"/>
            <w:r>
              <w:rPr>
                <w:rFonts w:ascii="Arial" w:hAnsi="Arial" w:cs="Arial" w:hint="eastAsia"/>
                <w:iCs/>
                <w:sz w:val="16"/>
                <w:lang w:eastAsia="zh-CN"/>
              </w:rPr>
              <w:t>meangingful</w:t>
            </w:r>
            <w:proofErr w:type="spellEnd"/>
            <w:r>
              <w:rPr>
                <w:rFonts w:ascii="Arial" w:hAnsi="Arial" w:cs="Arial" w:hint="eastAsia"/>
                <w:iCs/>
                <w:sz w:val="16"/>
                <w:lang w:eastAsia="zh-CN"/>
              </w:rPr>
              <w:t xml:space="preserve">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w:t>
            </w:r>
            <w:proofErr w:type="gramStart"/>
            <w:r>
              <w:rPr>
                <w:rFonts w:ascii="Arial" w:hAnsi="Arial" w:cs="Arial"/>
                <w:iCs/>
                <w:sz w:val="16"/>
                <w:lang w:eastAsia="zh-CN"/>
              </w:rPr>
              <w:t>channels, and</w:t>
            </w:r>
            <w:proofErr w:type="gramEnd"/>
            <w:r>
              <w:rPr>
                <w:rFonts w:ascii="Arial" w:hAnsi="Arial" w:cs="Arial"/>
                <w:iCs/>
                <w:sz w:val="16"/>
                <w:lang w:eastAsia="zh-CN"/>
              </w:rPr>
              <w:t xml:space="preserve">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 xml:space="preserve">Why should UE report the capability that it can handle PRS with DL signals simultaneously? What does “simultaneous” mean here? </w:t>
            </w:r>
            <w:proofErr w:type="gramStart"/>
            <w:r>
              <w:rPr>
                <w:rFonts w:ascii="Arial" w:hAnsi="Arial" w:cs="Arial"/>
                <w:iCs/>
                <w:sz w:val="16"/>
                <w:lang w:eastAsia="zh-CN"/>
              </w:rPr>
              <w:t>Of course</w:t>
            </w:r>
            <w:proofErr w:type="gramEnd"/>
            <w:r>
              <w:rPr>
                <w:rFonts w:ascii="Arial" w:hAnsi="Arial" w:cs="Arial"/>
                <w:iCs/>
                <w:sz w:val="16"/>
                <w:lang w:eastAsia="zh-CN"/>
              </w:rPr>
              <w:t xml:space="preserv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 xml:space="preserve">To Nokia: The LMF needs to know what are the UE </w:t>
            </w:r>
            <w:proofErr w:type="spellStart"/>
            <w:r>
              <w:rPr>
                <w:rFonts w:ascii="Arial" w:hAnsi="Arial" w:cs="Arial"/>
                <w:iCs/>
                <w:sz w:val="16"/>
                <w:lang w:eastAsia="zh-CN"/>
              </w:rPr>
              <w:t>capaiblities</w:t>
            </w:r>
            <w:proofErr w:type="spellEnd"/>
            <w:r>
              <w:rPr>
                <w:rFonts w:ascii="Arial" w:hAnsi="Arial" w:cs="Arial"/>
                <w:iCs/>
                <w:sz w:val="16"/>
                <w:lang w:eastAsia="zh-CN"/>
              </w:rPr>
              <w:t xml:space="preserve"> </w:t>
            </w:r>
            <w:proofErr w:type="gramStart"/>
            <w:r>
              <w:rPr>
                <w:rFonts w:ascii="Arial" w:hAnsi="Arial" w:cs="Arial"/>
                <w:iCs/>
                <w:sz w:val="16"/>
                <w:lang w:eastAsia="zh-CN"/>
              </w:rPr>
              <w:t>in order to</w:t>
            </w:r>
            <w:proofErr w:type="gramEnd"/>
            <w:r>
              <w:rPr>
                <w:rFonts w:ascii="Arial" w:hAnsi="Arial" w:cs="Arial"/>
                <w:iCs/>
                <w:sz w:val="16"/>
                <w:lang w:eastAsia="zh-CN"/>
              </w:rPr>
              <w:t xml:space="preserve">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w:t>
            </w:r>
            <w:proofErr w:type="spellStart"/>
            <w:r>
              <w:rPr>
                <w:rFonts w:ascii="Arial" w:hAnsi="Arial" w:cs="Arial"/>
                <w:iCs/>
                <w:sz w:val="16"/>
                <w:lang w:eastAsia="zh-CN"/>
              </w:rPr>
              <w:t>i</w:t>
            </w:r>
            <w:proofErr w:type="spellEnd"/>
            <w:r>
              <w:rPr>
                <w:rFonts w:ascii="Arial" w:hAnsi="Arial" w:cs="Arial"/>
                <w:iCs/>
                <w:sz w:val="16"/>
                <w:lang w:eastAsia="zh-CN"/>
              </w:rPr>
              <w:t xml:space="preserve">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w:t>
            </w:r>
            <w:proofErr w:type="spellStart"/>
            <w:r>
              <w:rPr>
                <w:rFonts w:ascii="Arial" w:hAnsi="Arial" w:cs="Arial"/>
                <w:iCs/>
                <w:sz w:val="16"/>
                <w:lang w:eastAsia="zh-CN"/>
              </w:rPr>
              <w:t>etc</w:t>
            </w:r>
            <w:proofErr w:type="spellEnd"/>
            <w:r>
              <w:rPr>
                <w:rFonts w:ascii="Arial" w:hAnsi="Arial" w:cs="Arial"/>
                <w:iCs/>
                <w:sz w:val="16"/>
                <w:lang w:eastAsia="zh-CN"/>
              </w:rPr>
              <w:t xml:space="preserve">,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w:t>
            </w:r>
            <w:proofErr w:type="gramStart"/>
            <w:r>
              <w:rPr>
                <w:rFonts w:ascii="Arial" w:hAnsi="Arial" w:cs="Arial"/>
                <w:iCs/>
                <w:sz w:val="16"/>
                <w:lang w:eastAsia="zh-CN"/>
              </w:rPr>
              <w:t>capabilities;</w:t>
            </w:r>
            <w:proofErr w:type="gramEnd"/>
            <w:r>
              <w:rPr>
                <w:rFonts w:ascii="Arial" w:hAnsi="Arial" w:cs="Arial"/>
                <w:iCs/>
                <w:sz w:val="16"/>
                <w:lang w:eastAsia="zh-CN"/>
              </w:rPr>
              <w:t xml:space="preserve"> unless the UE reports that it can do a </w:t>
            </w:r>
            <w:proofErr w:type="spellStart"/>
            <w:r>
              <w:rPr>
                <w:rFonts w:ascii="Arial" w:hAnsi="Arial" w:cs="Arial"/>
                <w:iCs/>
                <w:sz w:val="16"/>
                <w:lang w:eastAsia="zh-CN"/>
              </w:rPr>
              <w:t>a</w:t>
            </w:r>
            <w:proofErr w:type="spellEnd"/>
            <w:r>
              <w:rPr>
                <w:rFonts w:ascii="Arial" w:hAnsi="Arial" w:cs="Arial"/>
                <w:iCs/>
                <w:sz w:val="16"/>
                <w:lang w:eastAsia="zh-CN"/>
              </w:rPr>
              <w:t xml:space="preserve">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w:t>
            </w:r>
            <w:proofErr w:type="spellStart"/>
            <w:r>
              <w:rPr>
                <w:rFonts w:ascii="Arial" w:hAnsi="Arial" w:cs="Arial"/>
                <w:iCs/>
                <w:sz w:val="16"/>
                <w:lang w:eastAsia="zh-CN"/>
              </w:rPr>
              <w:t>premiup</w:t>
            </w:r>
            <w:proofErr w:type="spellEnd"/>
            <w:r>
              <w:rPr>
                <w:rFonts w:ascii="Arial" w:hAnsi="Arial" w:cs="Arial"/>
                <w:iCs/>
                <w:sz w:val="16"/>
                <w:lang w:eastAsia="zh-CN"/>
              </w:rPr>
              <w:t xml:space="preserve"> UEs will make different decisions, </w:t>
            </w:r>
            <w:proofErr w:type="spellStart"/>
            <w:r>
              <w:rPr>
                <w:rFonts w:ascii="Arial" w:hAnsi="Arial" w:cs="Arial"/>
                <w:iCs/>
                <w:sz w:val="16"/>
                <w:lang w:eastAsia="zh-CN"/>
              </w:rPr>
              <w:lastRenderedPageBreak/>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w:t>
            </w:r>
            <w:proofErr w:type="gramStart"/>
            <w:r>
              <w:rPr>
                <w:rFonts w:ascii="Arial" w:hAnsi="Arial" w:cs="Arial"/>
                <w:iCs/>
                <w:sz w:val="16"/>
                <w:lang w:eastAsia="zh-CN"/>
              </w:rPr>
              <w:t>network, and</w:t>
            </w:r>
            <w:proofErr w:type="gramEnd"/>
            <w:r>
              <w:rPr>
                <w:rFonts w:ascii="Arial" w:hAnsi="Arial" w:cs="Arial"/>
                <w:iCs/>
                <w:sz w:val="16"/>
                <w:lang w:eastAsia="zh-CN"/>
              </w:rPr>
              <w:t xml:space="preserve"> can decide accordingly based on the needs. </w:t>
            </w:r>
            <w:proofErr w:type="gramStart"/>
            <w:r>
              <w:rPr>
                <w:rFonts w:ascii="Arial" w:hAnsi="Arial" w:cs="Arial"/>
                <w:iCs/>
                <w:sz w:val="16"/>
                <w:lang w:eastAsia="zh-CN"/>
              </w:rPr>
              <w:t>E.g.</w:t>
            </w:r>
            <w:proofErr w:type="gramEnd"/>
            <w:r>
              <w:rPr>
                <w:rFonts w:ascii="Arial" w:hAnsi="Arial" w:cs="Arial"/>
                <w:iCs/>
                <w:sz w:val="16"/>
                <w:lang w:eastAsia="zh-CN"/>
              </w:rPr>
              <w:t xml:space="preserve"> A same UE says to network: </w:t>
            </w:r>
          </w:p>
          <w:p w14:paraId="4DBC30A1"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w:t>
            </w:r>
            <w:proofErr w:type="spellStart"/>
            <w:r>
              <w:rPr>
                <w:rFonts w:ascii="Arial" w:hAnsi="Arial" w:cs="Arial"/>
                <w:iCs/>
                <w:sz w:val="16"/>
                <w:lang w:eastAsia="zh-CN"/>
              </w:rPr>
              <w:t>i</w:t>
            </w:r>
            <w:proofErr w:type="spellEnd"/>
            <w:r>
              <w:rPr>
                <w:rFonts w:ascii="Arial" w:hAnsi="Arial" w:cs="Arial"/>
                <w:iCs/>
                <w:sz w:val="16"/>
                <w:lang w:eastAsia="zh-CN"/>
              </w:rPr>
              <w:t xml:space="preserve"> have those 4msec free from anything else (</w:t>
            </w:r>
            <w:proofErr w:type="gramStart"/>
            <w:r>
              <w:rPr>
                <w:rFonts w:ascii="Arial" w:hAnsi="Arial" w:cs="Arial"/>
                <w:iCs/>
                <w:sz w:val="16"/>
                <w:lang w:eastAsia="zh-CN"/>
              </w:rPr>
              <w:t>e.g.</w:t>
            </w:r>
            <w:proofErr w:type="gramEnd"/>
            <w:r>
              <w:rPr>
                <w:rFonts w:ascii="Arial" w:hAnsi="Arial" w:cs="Arial"/>
                <w:iCs/>
                <w:sz w:val="16"/>
                <w:lang w:eastAsia="zh-CN"/>
              </w:rPr>
              <w:t xml:space="preserve"> cap1A), OR </w:t>
            </w:r>
          </w:p>
          <w:p w14:paraId="47A27E2F" w14:textId="77777777" w:rsidR="00F24AB4" w:rsidRDefault="005919AF">
            <w:pPr>
              <w:pStyle w:val="ListParagraph"/>
              <w:numPr>
                <w:ilvl w:val="0"/>
                <w:numId w:val="48"/>
              </w:numPr>
              <w:ind w:firstLineChars="0"/>
              <w:rPr>
                <w:rFonts w:ascii="Arial" w:hAnsi="Arial" w:cs="Arial"/>
                <w:iCs/>
                <w:sz w:val="16"/>
                <w:lang w:eastAsia="zh-CN"/>
              </w:rPr>
            </w:pPr>
            <w:proofErr w:type="spellStart"/>
            <w:r>
              <w:rPr>
                <w:rFonts w:ascii="Arial" w:hAnsi="Arial" w:cs="Arial"/>
                <w:iCs/>
                <w:sz w:val="16"/>
                <w:lang w:eastAsia="zh-CN"/>
              </w:rPr>
              <w:t>i</w:t>
            </w:r>
            <w:proofErr w:type="spellEnd"/>
            <w:r>
              <w:rPr>
                <w:rFonts w:ascii="Arial" w:hAnsi="Arial" w:cs="Arial"/>
                <w:iCs/>
                <w:sz w:val="16"/>
                <w:lang w:eastAsia="zh-CN"/>
              </w:rPr>
              <w:t xml:space="preserve"> can finish those 12 resources in </w:t>
            </w:r>
            <w:proofErr w:type="gramStart"/>
            <w:r>
              <w:rPr>
                <w:rFonts w:ascii="Arial" w:hAnsi="Arial" w:cs="Arial"/>
                <w:iCs/>
                <w:sz w:val="16"/>
                <w:lang w:eastAsia="zh-CN"/>
              </w:rPr>
              <w:t>40msec, if</w:t>
            </w:r>
            <w:proofErr w:type="gramEnd"/>
            <w:r>
              <w:rPr>
                <w:rFonts w:ascii="Arial" w:hAnsi="Arial" w:cs="Arial"/>
                <w:iCs/>
                <w:sz w:val="16"/>
                <w:lang w:eastAsia="zh-CN"/>
              </w:rPr>
              <w:t xml:space="preserve"> you want me to be able to do the </w:t>
            </w:r>
            <w:proofErr w:type="spellStart"/>
            <w:r>
              <w:rPr>
                <w:rFonts w:ascii="Arial" w:hAnsi="Arial" w:cs="Arial"/>
                <w:iCs/>
                <w:sz w:val="16"/>
                <w:lang w:eastAsia="zh-CN"/>
              </w:rPr>
              <w:t>remaing</w:t>
            </w:r>
            <w:proofErr w:type="spellEnd"/>
            <w:r>
              <w:rPr>
                <w:rFonts w:ascii="Arial" w:hAnsi="Arial" w:cs="Arial"/>
                <w:iCs/>
                <w:sz w:val="16"/>
                <w:lang w:eastAsia="zh-CN"/>
              </w:rPr>
              <w:t xml:space="preserve"> DL processing (cap 2).</w:t>
            </w:r>
          </w:p>
          <w:p w14:paraId="3FCFA7EB"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 xml:space="preserve">As shown in the WA, during this </w:t>
            </w:r>
            <w:proofErr w:type="gramStart"/>
            <w:r>
              <w:rPr>
                <w:rFonts w:ascii="Arial" w:hAnsi="Arial" w:cs="Arial"/>
                <w:i/>
                <w:sz w:val="16"/>
                <w:lang w:eastAsia="zh-CN"/>
              </w:rPr>
              <w:t>period of time</w:t>
            </w:r>
            <w:proofErr w:type="gramEnd"/>
            <w:r>
              <w:rPr>
                <w:rFonts w:ascii="Arial" w:hAnsi="Arial" w:cs="Arial"/>
                <w:i/>
                <w:sz w:val="16"/>
                <w:lang w:eastAsia="zh-CN"/>
              </w:rPr>
              <w:t>,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 xml:space="preserve">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w:t>
            </w:r>
            <w:proofErr w:type="gramStart"/>
            <w:r>
              <w:rPr>
                <w:rFonts w:ascii="Arial" w:hAnsi="Arial" w:cs="Arial"/>
                <w:iCs/>
                <w:sz w:val="16"/>
                <w:lang w:eastAsia="zh-CN"/>
              </w:rPr>
              <w:t>is the UE</w:t>
            </w:r>
            <w:proofErr w:type="gramEnd"/>
            <w:r>
              <w:rPr>
                <w:rFonts w:ascii="Arial" w:hAnsi="Arial" w:cs="Arial"/>
                <w:iCs/>
                <w:sz w:val="16"/>
                <w:lang w:eastAsia="zh-CN"/>
              </w:rPr>
              <w:t xml:space="preserve"> ready to report. We believe that these UEs, for a given PRS processing load, will report significantly higher “spillover time”, </w:t>
            </w:r>
            <w:proofErr w:type="spellStart"/>
            <w:r>
              <w:rPr>
                <w:rFonts w:ascii="Arial" w:hAnsi="Arial" w:cs="Arial"/>
                <w:iCs/>
                <w:sz w:val="16"/>
                <w:lang w:eastAsia="zh-CN"/>
              </w:rPr>
              <w:t>i.e</w:t>
            </w:r>
            <w:proofErr w:type="spellEnd"/>
            <w:r>
              <w:rPr>
                <w:rFonts w:ascii="Arial" w:hAnsi="Arial" w:cs="Arial"/>
                <w:iCs/>
                <w:sz w:val="16"/>
                <w:lang w:eastAsia="zh-CN"/>
              </w:rPr>
              <w:t xml:space="preserve">, higher latency, but that’s fine; </w:t>
            </w:r>
            <w:proofErr w:type="spellStart"/>
            <w:r>
              <w:rPr>
                <w:rFonts w:ascii="Arial" w:hAnsi="Arial" w:cs="Arial"/>
                <w:iCs/>
                <w:sz w:val="16"/>
                <w:lang w:eastAsia="zh-CN"/>
              </w:rPr>
              <w:t>its</w:t>
            </w:r>
            <w:proofErr w:type="spellEnd"/>
            <w:r>
              <w:rPr>
                <w:rFonts w:ascii="Arial" w:hAnsi="Arial" w:cs="Arial"/>
                <w:iCs/>
                <w:sz w:val="16"/>
                <w:lang w:eastAsia="zh-CN"/>
              </w:rPr>
              <w:t xml:space="preserve">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w:t>
            </w:r>
            <w:proofErr w:type="gramStart"/>
            <w:r>
              <w:rPr>
                <w:rFonts w:ascii="Arial" w:hAnsi="Arial" w:cs="Arial" w:hint="eastAsia"/>
                <w:iCs/>
                <w:sz w:val="16"/>
                <w:lang w:eastAsia="zh-CN"/>
              </w:rPr>
              <w:t>Thus</w:t>
            </w:r>
            <w:proofErr w:type="gramEnd"/>
            <w:r>
              <w:rPr>
                <w:rFonts w:ascii="Arial" w:hAnsi="Arial" w:cs="Arial" w:hint="eastAsia"/>
                <w:iCs/>
                <w:sz w:val="16"/>
                <w:lang w:eastAsia="zh-CN"/>
              </w:rPr>
              <w:t xml:space="preserve">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w:t>
            </w:r>
            <w:proofErr w:type="spellStart"/>
            <w:r>
              <w:rPr>
                <w:rFonts w:ascii="Arial" w:hAnsi="Arial" w:cs="Arial" w:hint="eastAsia"/>
                <w:iCs/>
                <w:sz w:val="16"/>
                <w:lang w:eastAsia="zh-CN"/>
              </w:rPr>
              <w:t>later</w:t>
            </w:r>
            <w:proofErr w:type="spellEnd"/>
            <w:r>
              <w:rPr>
                <w:rFonts w:ascii="Arial" w:hAnsi="Arial" w:cs="Arial" w:hint="eastAsia"/>
                <w:iCs/>
                <w:sz w:val="16"/>
                <w:lang w:eastAsia="zh-CN"/>
              </w:rPr>
              <w:t xml:space="preserve">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 xml:space="preserve">For example, if UE implementation expects the PRS processing window to extend </w:t>
            </w:r>
            <w:proofErr w:type="gramStart"/>
            <w:r>
              <w:rPr>
                <w:rFonts w:ascii="Arial" w:hAnsi="Arial" w:cs="Arial"/>
                <w:iCs/>
                <w:sz w:val="16"/>
                <w:lang w:eastAsia="zh-CN"/>
              </w:rPr>
              <w:t xml:space="preserve">to </w:t>
            </w:r>
            <w:proofErr w:type="spellStart"/>
            <w:r>
              <w:rPr>
                <w:rFonts w:ascii="Arial" w:hAnsi="Arial" w:cs="Arial"/>
                <w:iCs/>
                <w:sz w:val="16"/>
                <w:lang w:eastAsia="zh-CN"/>
              </w:rPr>
              <w:t>buffering</w:t>
            </w:r>
            <w:proofErr w:type="gramEnd"/>
            <w:r>
              <w:rPr>
                <w:rFonts w:ascii="Arial" w:hAnsi="Arial" w:cs="Arial"/>
                <w:iCs/>
                <w:sz w:val="16"/>
                <w:lang w:eastAsia="zh-CN"/>
              </w:rPr>
              <w:t>+processing</w:t>
            </w:r>
            <w:proofErr w:type="spellEnd"/>
            <w:r>
              <w:rPr>
                <w:rFonts w:ascii="Arial" w:hAnsi="Arial" w:cs="Arial"/>
                <w:iCs/>
                <w:sz w:val="16"/>
                <w:lang w:eastAsia="zh-CN"/>
              </w:rPr>
              <w:t>,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 xml:space="preserve">However, as commented, we currently would only accept the PRS processing window to extend beyond PRS buffering window for the new T values introduced in Rel-17, </w:t>
            </w:r>
            <w:proofErr w:type="gramStart"/>
            <w:r>
              <w:rPr>
                <w:rFonts w:ascii="Arial" w:hAnsi="Arial" w:cs="Arial"/>
                <w:iCs/>
                <w:sz w:val="16"/>
                <w:lang w:eastAsia="zh-CN"/>
              </w:rPr>
              <w:t>i.e.</w:t>
            </w:r>
            <w:proofErr w:type="gramEnd"/>
            <w:r>
              <w:rPr>
                <w:rFonts w:ascii="Arial" w:hAnsi="Arial" w:cs="Arial"/>
                <w:iCs/>
                <w:sz w:val="16"/>
                <w:lang w:eastAsia="zh-CN"/>
              </w:rPr>
              <w:t xml:space="preserv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 xml:space="preserve">To SS, let’s consider PRS measurement within MG, the MG length is supposedly </w:t>
            </w:r>
            <w:proofErr w:type="gramStart"/>
            <w:r>
              <w:rPr>
                <w:rFonts w:ascii="Arial" w:hAnsi="Arial" w:cs="Arial"/>
                <w:iCs/>
                <w:sz w:val="16"/>
                <w:lang w:eastAsia="zh-CN"/>
              </w:rPr>
              <w:t>cover</w:t>
            </w:r>
            <w:proofErr w:type="gramEnd"/>
            <w:r>
              <w:rPr>
                <w:rFonts w:ascii="Arial" w:hAnsi="Arial" w:cs="Arial"/>
                <w:iCs/>
                <w:sz w:val="16"/>
                <w:lang w:eastAsia="zh-CN"/>
              </w:rPr>
              <w:t xml:space="preserve"> only the RF retuning time and PRS buffering time, but not the follow-up PRS offline processing time. This could be the same for any RRM measurement (SSB, CSI-RS). If the UE requires 20ms PRS processing time (T = 20ms), this </w:t>
            </w:r>
            <w:proofErr w:type="gramStart"/>
            <w:r>
              <w:rPr>
                <w:rFonts w:ascii="Arial" w:hAnsi="Arial" w:cs="Arial"/>
                <w:iCs/>
                <w:sz w:val="16"/>
                <w:lang w:eastAsia="zh-CN"/>
              </w:rPr>
              <w:t>would</w:t>
            </w:r>
            <w:proofErr w:type="gramEnd"/>
            <w:r>
              <w:rPr>
                <w:rFonts w:ascii="Arial" w:hAnsi="Arial" w:cs="Arial"/>
                <w:iCs/>
                <w:sz w:val="16"/>
                <w:lang w:eastAsia="zh-CN"/>
              </w:rPr>
              <w:t xml:space="preserve"> effectively mean that network cannot schedule UE for 20ms if PRS is higher priority and UE will never measure PRS if PRS is lower </w:t>
            </w:r>
            <w:proofErr w:type="spellStart"/>
            <w:r>
              <w:rPr>
                <w:rFonts w:ascii="Arial" w:hAnsi="Arial" w:cs="Arial"/>
                <w:iCs/>
                <w:sz w:val="16"/>
                <w:lang w:eastAsia="zh-CN"/>
              </w:rPr>
              <w:t>prioirity</w:t>
            </w:r>
            <w:proofErr w:type="spellEnd"/>
            <w:r>
              <w:rPr>
                <w:rFonts w:ascii="Arial" w:hAnsi="Arial" w:cs="Arial"/>
                <w:iCs/>
                <w:sz w:val="16"/>
                <w:lang w:eastAsia="zh-CN"/>
              </w:rPr>
              <w:t xml:space="preserve">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we have to define the PRS computation </w:t>
            </w:r>
            <w:proofErr w:type="gramStart"/>
            <w:r>
              <w:rPr>
                <w:rFonts w:ascii="Arial" w:hAnsi="Arial" w:cs="Arial" w:hint="eastAsia"/>
                <w:iCs/>
                <w:sz w:val="16"/>
                <w:lang w:eastAsia="zh-CN"/>
              </w:rPr>
              <w:t>time(</w:t>
            </w:r>
            <w:proofErr w:type="gramEnd"/>
            <w:r>
              <w:rPr>
                <w:rFonts w:ascii="Arial" w:hAnsi="Arial" w:cs="Arial" w:hint="eastAsia"/>
                <w:iCs/>
                <w:sz w:val="16"/>
                <w:lang w:eastAsia="zh-CN"/>
              </w:rPr>
              <w:t xml:space="preserve">i.e. the spillover time) for both Capability 1 and Capability 2. Capability 1A/1B UE puts its </w:t>
            </w:r>
            <w:proofErr w:type="gramStart"/>
            <w:r>
              <w:rPr>
                <w:rFonts w:ascii="Arial" w:hAnsi="Arial" w:cs="Arial" w:hint="eastAsia"/>
                <w:iCs/>
                <w:sz w:val="16"/>
                <w:lang w:eastAsia="zh-CN"/>
              </w:rPr>
              <w:t>all computation</w:t>
            </w:r>
            <w:proofErr w:type="gramEnd"/>
            <w:r>
              <w:rPr>
                <w:rFonts w:ascii="Arial" w:hAnsi="Arial" w:cs="Arial" w:hint="eastAsia"/>
                <w:iCs/>
                <w:sz w:val="16"/>
                <w:lang w:eastAsia="zh-CN"/>
              </w:rPr>
              <w:t xml:space="preserve">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 xml:space="preserve">Only we ensure UE can only measure the front-loaded PRS, which precludes </w:t>
            </w:r>
            <w:proofErr w:type="gramStart"/>
            <w:r>
              <w:rPr>
                <w:rFonts w:ascii="Arial" w:hAnsi="Arial" w:cs="Arial" w:hint="eastAsia"/>
                <w:iCs/>
                <w:sz w:val="16"/>
                <w:lang w:eastAsia="zh-CN"/>
              </w:rPr>
              <w:t>that  the</w:t>
            </w:r>
            <w:proofErr w:type="gramEnd"/>
            <w:r>
              <w:rPr>
                <w:rFonts w:ascii="Arial" w:hAnsi="Arial" w:cs="Arial" w:hint="eastAsia"/>
                <w:iCs/>
                <w:sz w:val="16"/>
                <w:lang w:eastAsia="zh-CN"/>
              </w:rPr>
              <w:t xml:space="preserv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w:t>
            </w:r>
            <w:proofErr w:type="gramStart"/>
            <w:r>
              <w:rPr>
                <w:rFonts w:ascii="Arial" w:hAnsi="Arial" w:cs="Arial"/>
                <w:iCs/>
                <w:sz w:val="16"/>
                <w:lang w:eastAsia="zh-CN"/>
              </w:rPr>
              <w:t>Basically</w:t>
            </w:r>
            <w:proofErr w:type="gramEnd"/>
            <w:r>
              <w:rPr>
                <w:rFonts w:ascii="Arial" w:hAnsi="Arial" w:cs="Arial"/>
                <w:iCs/>
                <w:sz w:val="16"/>
                <w:lang w:eastAsia="zh-CN"/>
              </w:rPr>
              <w:t xml:space="preserve"> 1A would have shorter T and cap 2 has longer T</w:t>
            </w:r>
          </w:p>
        </w:tc>
      </w:tr>
      <w:tr w:rsidR="00152FF5" w14:paraId="6CC79940" w14:textId="77777777">
        <w:tc>
          <w:tcPr>
            <w:tcW w:w="1838" w:type="dxa"/>
            <w:vAlign w:val="center"/>
          </w:tcPr>
          <w:p w14:paraId="0A2954BE" w14:textId="74F1EE1C" w:rsidR="00152FF5" w:rsidRPr="009E0431" w:rsidRDefault="00152FF5" w:rsidP="00152FF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EA4BFB5" w14:textId="77777777" w:rsidR="00152FF5" w:rsidRDefault="00152FF5" w:rsidP="00152FF5">
            <w:pPr>
              <w:rPr>
                <w:rFonts w:ascii="Arial" w:hAnsi="Arial" w:cs="Arial"/>
                <w:iCs/>
                <w:sz w:val="16"/>
                <w:lang w:eastAsia="zh-CN"/>
              </w:rPr>
            </w:pPr>
          </w:p>
        </w:tc>
        <w:tc>
          <w:tcPr>
            <w:tcW w:w="6379" w:type="dxa"/>
            <w:vAlign w:val="center"/>
          </w:tcPr>
          <w:p w14:paraId="415B75EB" w14:textId="00489CD7" w:rsidR="00152FF5" w:rsidRDefault="00152FF5" w:rsidP="00152FF5">
            <w:pPr>
              <w:rPr>
                <w:rFonts w:ascii="Arial" w:hAnsi="Arial" w:cs="Arial"/>
                <w:iCs/>
                <w:sz w:val="16"/>
                <w:lang w:eastAsia="zh-CN"/>
              </w:rPr>
            </w:pPr>
            <w:r>
              <w:rPr>
                <w:rFonts w:ascii="Arial" w:hAnsi="Arial" w:cs="Arial"/>
                <w:iCs/>
                <w:sz w:val="16"/>
                <w:lang w:eastAsia="zh-CN"/>
              </w:rPr>
              <w:t xml:space="preserve">Also share the view that the Processing window should be </w:t>
            </w:r>
            <w:proofErr w:type="spellStart"/>
            <w:r>
              <w:rPr>
                <w:rFonts w:ascii="Arial" w:hAnsi="Arial" w:cs="Arial"/>
                <w:iCs/>
                <w:sz w:val="16"/>
                <w:lang w:eastAsia="zh-CN"/>
              </w:rPr>
              <w:t>fuction</w:t>
            </w:r>
            <w:proofErr w:type="spellEnd"/>
            <w:r>
              <w:rPr>
                <w:rFonts w:ascii="Arial" w:hAnsi="Arial" w:cs="Arial"/>
                <w:iCs/>
                <w:sz w:val="16"/>
                <w:lang w:eastAsia="zh-CN"/>
              </w:rPr>
              <w:t xml:space="preserve"> of the UE’s capabilities of processing the PRS. </w:t>
            </w:r>
          </w:p>
        </w:tc>
      </w:tr>
    </w:tbl>
    <w:p w14:paraId="404F2722" w14:textId="77777777" w:rsidR="00F24AB4" w:rsidRDefault="00F24AB4">
      <w:pPr>
        <w:rPr>
          <w:lang w:eastAsia="zh-CN"/>
        </w:rPr>
      </w:pPr>
    </w:p>
    <w:p w14:paraId="379D18FF"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 xml:space="preserve">The UE can always request MG-based PRS if no Processing window is sent out or if it is not enough, or if any of the other </w:t>
            </w:r>
            <w:proofErr w:type="spellStart"/>
            <w:r>
              <w:rPr>
                <w:rFonts w:ascii="Arial" w:hAnsi="Arial" w:cs="Arial"/>
                <w:iCs/>
                <w:sz w:val="16"/>
                <w:lang w:eastAsia="zh-CN"/>
              </w:rPr>
              <w:t>prerequises</w:t>
            </w:r>
            <w:proofErr w:type="spellEnd"/>
            <w:r>
              <w:rPr>
                <w:rFonts w:ascii="Arial" w:hAnsi="Arial" w:cs="Arial"/>
                <w:iCs/>
                <w:sz w:val="16"/>
                <w:lang w:eastAsia="zh-CN"/>
              </w:rPr>
              <w:t xml:space="preserve"> of this feature are not met. Since the UE has gotten a request from the LMF, it is required to report. If the UE sends requests to the gNB, and no PRS processing window is </w:t>
            </w:r>
            <w:proofErr w:type="spellStart"/>
            <w:r>
              <w:rPr>
                <w:rFonts w:ascii="Arial" w:hAnsi="Arial" w:cs="Arial"/>
                <w:iCs/>
                <w:sz w:val="16"/>
                <w:lang w:eastAsia="zh-CN"/>
              </w:rPr>
              <w:t>actvated</w:t>
            </w:r>
            <w:proofErr w:type="spellEnd"/>
            <w:r>
              <w:rPr>
                <w:rFonts w:ascii="Arial" w:hAnsi="Arial" w:cs="Arial"/>
                <w:iCs/>
                <w:sz w:val="16"/>
                <w:lang w:eastAsia="zh-CN"/>
              </w:rPr>
              <w:t xml:space="preserve"> (or the prerequisites of this features are not met for any reason), it </w:t>
            </w:r>
            <w:proofErr w:type="gramStart"/>
            <w:r>
              <w:rPr>
                <w:rFonts w:ascii="Arial" w:hAnsi="Arial" w:cs="Arial"/>
                <w:iCs/>
                <w:sz w:val="16"/>
                <w:lang w:eastAsia="zh-CN"/>
              </w:rPr>
              <w:t>has to</w:t>
            </w:r>
            <w:proofErr w:type="gramEnd"/>
            <w:r>
              <w:rPr>
                <w:rFonts w:ascii="Arial" w:hAnsi="Arial" w:cs="Arial"/>
                <w:iCs/>
                <w:sz w:val="16"/>
                <w:lang w:eastAsia="zh-CN"/>
              </w:rPr>
              <w:t xml:space="preserve"> attempt other ways of informing the </w:t>
            </w:r>
            <w:proofErr w:type="spellStart"/>
            <w:r>
              <w:rPr>
                <w:rFonts w:ascii="Arial" w:hAnsi="Arial" w:cs="Arial"/>
                <w:iCs/>
                <w:sz w:val="16"/>
                <w:lang w:eastAsia="zh-CN"/>
              </w:rPr>
              <w:t>gnB</w:t>
            </w:r>
            <w:proofErr w:type="spellEnd"/>
            <w:r>
              <w:rPr>
                <w:rFonts w:ascii="Arial" w:hAnsi="Arial" w:cs="Arial"/>
                <w:iCs/>
                <w:sz w:val="16"/>
                <w:lang w:eastAsia="zh-CN"/>
              </w:rPr>
              <w:t xml:space="preserve"> that it requires to do PRS processing. The </w:t>
            </w:r>
            <w:proofErr w:type="spellStart"/>
            <w:r>
              <w:rPr>
                <w:rFonts w:ascii="Arial" w:hAnsi="Arial" w:cs="Arial"/>
                <w:iCs/>
                <w:sz w:val="16"/>
                <w:lang w:eastAsia="zh-CN"/>
              </w:rPr>
              <w:t>gnB</w:t>
            </w:r>
            <w:proofErr w:type="spellEnd"/>
            <w:r>
              <w:rPr>
                <w:rFonts w:ascii="Arial" w:hAnsi="Arial" w:cs="Arial"/>
                <w:iCs/>
                <w:sz w:val="16"/>
                <w:lang w:eastAsia="zh-CN"/>
              </w:rPr>
              <w:t xml:space="preserve">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w:t>
            </w:r>
            <w:proofErr w:type="spellStart"/>
            <w:r>
              <w:rPr>
                <w:rFonts w:ascii="Arial" w:hAnsi="Arial" w:cs="Arial" w:hint="eastAsia"/>
                <w:iCs/>
                <w:sz w:val="16"/>
                <w:lang w:eastAsia="zh-CN"/>
              </w:rPr>
              <w:t>couse</w:t>
            </w:r>
            <w:proofErr w:type="spellEnd"/>
            <w:r>
              <w:rPr>
                <w:rFonts w:ascii="Arial" w:hAnsi="Arial" w:cs="Arial" w:hint="eastAsia"/>
                <w:iCs/>
                <w:sz w:val="16"/>
                <w:lang w:eastAsia="zh-CN"/>
              </w:rPr>
              <w:t xml:space="preserve"> the answer to the question is yes. </w:t>
            </w:r>
            <w:proofErr w:type="gramStart"/>
            <w:r>
              <w:rPr>
                <w:rFonts w:ascii="Arial" w:hAnsi="Arial" w:cs="Arial"/>
                <w:iCs/>
                <w:sz w:val="16"/>
                <w:lang w:eastAsia="zh-CN"/>
              </w:rPr>
              <w:t>B</w:t>
            </w:r>
            <w:r>
              <w:rPr>
                <w:rFonts w:ascii="Arial" w:hAnsi="Arial" w:cs="Arial" w:hint="eastAsia"/>
                <w:iCs/>
                <w:sz w:val="16"/>
                <w:lang w:eastAsia="zh-CN"/>
              </w:rPr>
              <w:t>ut,</w:t>
            </w:r>
            <w:proofErr w:type="gramEnd"/>
            <w:r>
              <w:rPr>
                <w:rFonts w:ascii="Arial" w:hAnsi="Arial" w:cs="Arial" w:hint="eastAsia"/>
                <w:iCs/>
                <w:sz w:val="16"/>
                <w:lang w:eastAsia="zh-CN"/>
              </w:rPr>
              <w:t xml:space="preserve">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w:t>
            </w:r>
            <w:proofErr w:type="spellStart"/>
            <w:r>
              <w:rPr>
                <w:rFonts w:ascii="Arial" w:hAnsi="Arial" w:cs="Arial" w:hint="eastAsia"/>
                <w:iCs/>
                <w:sz w:val="16"/>
                <w:lang w:eastAsia="zh-CN"/>
              </w:rPr>
              <w:t>approvel</w:t>
            </w:r>
            <w:proofErr w:type="spellEnd"/>
            <w:r>
              <w:rPr>
                <w:rFonts w:ascii="Arial" w:hAnsi="Arial" w:cs="Arial" w:hint="eastAsia"/>
                <w:iCs/>
                <w:sz w:val="16"/>
                <w:lang w:eastAsia="zh-CN"/>
              </w:rPr>
              <w:t xml:space="preserve">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w:t>
            </w:r>
            <w:proofErr w:type="spellStart"/>
            <w:r>
              <w:rPr>
                <w:rFonts w:ascii="Arial" w:hAnsi="Arial" w:cs="Arial" w:hint="eastAsia"/>
                <w:iCs/>
                <w:sz w:val="16"/>
                <w:lang w:eastAsia="zh-CN"/>
              </w:rPr>
              <w:t>prioirizing</w:t>
            </w:r>
            <w:proofErr w:type="spellEnd"/>
            <w:r>
              <w:rPr>
                <w:rFonts w:ascii="Arial" w:hAnsi="Arial" w:cs="Arial" w:hint="eastAsia"/>
                <w:iCs/>
                <w:sz w:val="16"/>
                <w:lang w:eastAsia="zh-CN"/>
              </w:rPr>
              <w:t xml:space="preserve"> the PRS over other DL </w:t>
            </w:r>
            <w:proofErr w:type="gramStart"/>
            <w:r>
              <w:rPr>
                <w:rFonts w:ascii="Arial" w:hAnsi="Arial" w:cs="Arial" w:hint="eastAsia"/>
                <w:iCs/>
                <w:sz w:val="16"/>
                <w:lang w:eastAsia="zh-CN"/>
              </w:rPr>
              <w:t>signals,  so</w:t>
            </w:r>
            <w:proofErr w:type="gramEnd"/>
            <w:r>
              <w:rPr>
                <w:rFonts w:ascii="Arial" w:hAnsi="Arial" w:cs="Arial" w:hint="eastAsia"/>
                <w:iCs/>
                <w:sz w:val="16"/>
                <w:lang w:eastAsia="zh-CN"/>
              </w:rPr>
              <w:t xml:space="preserve">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 xml:space="preserve">Then to answer SS’s question: the window is like SMTC for SSB RRM, and UE is not </w:t>
            </w:r>
            <w:r>
              <w:rPr>
                <w:rFonts w:ascii="Arial" w:hAnsi="Arial" w:cs="Arial"/>
                <w:iCs/>
                <w:sz w:val="16"/>
                <w:lang w:eastAsia="zh-CN"/>
              </w:rPr>
              <w:lastRenderedPageBreak/>
              <w:t>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77777777" w:rsidR="00A43405" w:rsidRDefault="00A43405" w:rsidP="0037157D">
            <w:pPr>
              <w:rPr>
                <w:rFonts w:ascii="Arial" w:hAnsi="Arial" w:cs="Arial"/>
                <w:iCs/>
                <w:sz w:val="16"/>
                <w:lang w:eastAsia="zh-CN"/>
              </w:rPr>
            </w:pPr>
            <w:r>
              <w:rPr>
                <w:rFonts w:ascii="Arial" w:hAnsi="Arial" w:cs="Arial"/>
                <w:iCs/>
                <w:sz w:val="16"/>
                <w:lang w:eastAsia="zh-CN"/>
              </w:rPr>
              <w:t xml:space="preserve"> If no MG </w:t>
            </w:r>
            <w:proofErr w:type="gramStart"/>
            <w:r>
              <w:rPr>
                <w:rFonts w:ascii="Arial" w:hAnsi="Arial" w:cs="Arial"/>
                <w:iCs/>
                <w:sz w:val="16"/>
                <w:lang w:eastAsia="zh-CN"/>
              </w:rPr>
              <w:t>and also</w:t>
            </w:r>
            <w:proofErr w:type="gramEnd"/>
            <w:r>
              <w:rPr>
                <w:rFonts w:ascii="Arial" w:hAnsi="Arial" w:cs="Arial"/>
                <w:iCs/>
                <w:sz w:val="16"/>
                <w:lang w:eastAsia="zh-CN"/>
              </w:rPr>
              <w:t xml:space="preserve"> no PPW, it seems to us that PRS measurement is “don't care” from NW point of view. Also don't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r w:rsidR="00152FF5" w14:paraId="3FABCA02" w14:textId="77777777" w:rsidTr="00A43405">
        <w:tc>
          <w:tcPr>
            <w:tcW w:w="1838" w:type="dxa"/>
          </w:tcPr>
          <w:p w14:paraId="2F686DAA" w14:textId="192658AD" w:rsidR="00152FF5" w:rsidRDefault="00152FF5" w:rsidP="00152FF5">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443D6DE" w14:textId="6F24B6AB"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996F7C3" w14:textId="77777777" w:rsidR="00152FF5" w:rsidRDefault="00152FF5" w:rsidP="00152FF5">
            <w:pPr>
              <w:rPr>
                <w:rFonts w:ascii="Arial" w:hAnsi="Arial" w:cs="Arial"/>
                <w:iCs/>
                <w:sz w:val="16"/>
                <w:lang w:eastAsia="zh-CN"/>
              </w:rPr>
            </w:pPr>
          </w:p>
        </w:tc>
      </w:tr>
    </w:tbl>
    <w:p w14:paraId="30F522AE" w14:textId="77777777" w:rsidR="00F24AB4" w:rsidRPr="00A43405" w:rsidRDefault="00F24AB4">
      <w:pPr>
        <w:rPr>
          <w:lang w:eastAsia="zh-CN"/>
        </w:rPr>
      </w:pPr>
    </w:p>
    <w:p w14:paraId="474048EC"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 xml:space="preserve">o you think the MG-less PRS measurement can also be used for other scenarios that do not </w:t>
      </w:r>
      <w:proofErr w:type="spellStart"/>
      <w:r>
        <w:rPr>
          <w:lang w:eastAsia="zh-CN"/>
        </w:rPr>
        <w:t>persue</w:t>
      </w:r>
      <w:proofErr w:type="spellEnd"/>
      <w:r>
        <w:rPr>
          <w:lang w:eastAsia="zh-CN"/>
        </w:rPr>
        <w:t xml:space="preserve"> low latency feature?</w:t>
      </w:r>
    </w:p>
    <w:p w14:paraId="44544659" w14:textId="77777777" w:rsidR="00F24AB4" w:rsidRDefault="005919AF">
      <w:pPr>
        <w:pStyle w:val="3GPPAgreements"/>
        <w:numPr>
          <w:ilvl w:val="1"/>
          <w:numId w:val="3"/>
        </w:numPr>
        <w:rPr>
          <w:lang w:eastAsia="zh-CN"/>
        </w:rPr>
      </w:pPr>
      <w:r>
        <w:rPr>
          <w:lang w:eastAsia="zh-CN"/>
        </w:rPr>
        <w:t xml:space="preserve">This is a general question on </w:t>
      </w:r>
      <w:proofErr w:type="spellStart"/>
      <w:r>
        <w:rPr>
          <w:lang w:eastAsia="zh-CN"/>
        </w:rPr>
        <w:t>compatability</w:t>
      </w:r>
      <w:proofErr w:type="spellEnd"/>
      <w:r>
        <w:rPr>
          <w:lang w:eastAsia="zh-CN"/>
        </w:rPr>
        <w:t xml:space="preserve">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do you mean that only if </w:t>
            </w:r>
            <w:proofErr w:type="spellStart"/>
            <w:r>
              <w:rPr>
                <w:rFonts w:ascii="Arial" w:hAnsi="Arial" w:cs="Arial"/>
                <w:iCs/>
                <w:sz w:val="16"/>
                <w:lang w:eastAsia="zh-CN"/>
              </w:rPr>
              <w:t>NumberSamples</w:t>
            </w:r>
            <w:proofErr w:type="spellEnd"/>
            <w:r>
              <w:rPr>
                <w:rFonts w:ascii="Arial" w:hAnsi="Arial" w:cs="Arial"/>
                <w:iCs/>
                <w:sz w:val="16"/>
                <w:lang w:eastAsia="zh-CN"/>
              </w:rPr>
              <w:t xml:space="preserve"> =1 then we can have MG-less PRS processing? If yes, we are OK to not restrict it only to the </w:t>
            </w:r>
            <w:proofErr w:type="spellStart"/>
            <w:r>
              <w:rPr>
                <w:rFonts w:ascii="Arial" w:hAnsi="Arial" w:cs="Arial"/>
                <w:iCs/>
                <w:sz w:val="16"/>
                <w:lang w:eastAsia="zh-CN"/>
              </w:rPr>
              <w:t>NumberSamples</w:t>
            </w:r>
            <w:proofErr w:type="spellEnd"/>
            <w:r>
              <w:rPr>
                <w:rFonts w:ascii="Arial" w:hAnsi="Arial" w:cs="Arial"/>
                <w:iCs/>
                <w:sz w:val="16"/>
                <w:lang w:eastAsia="zh-CN"/>
              </w:rPr>
              <w:t xml:space="preserve">=1,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w:t>
            </w:r>
            <w:proofErr w:type="spellStart"/>
            <w:r>
              <w:rPr>
                <w:rFonts w:ascii="Arial" w:hAnsi="Arial" w:cs="Arial"/>
                <w:iCs/>
                <w:sz w:val="16"/>
                <w:lang w:eastAsia="zh-CN"/>
              </w:rPr>
              <w:t>T_Last</w:t>
            </w:r>
            <w:proofErr w:type="spellEnd"/>
            <w:r>
              <w:rPr>
                <w:rFonts w:ascii="Arial" w:hAnsi="Arial" w:cs="Arial"/>
                <w:iCs/>
                <w:sz w:val="16"/>
                <w:lang w:eastAsia="zh-CN"/>
              </w:rPr>
              <w:t xml:space="preserve">”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 xml:space="preserve">No but agree spec </w:t>
            </w:r>
            <w:proofErr w:type="spellStart"/>
            <w:proofErr w:type="gramStart"/>
            <w:r>
              <w:rPr>
                <w:rFonts w:ascii="Arial" w:hAnsi="Arial" w:cs="Arial" w:hint="eastAsia"/>
                <w:iCs/>
                <w:sz w:val="16"/>
                <w:lang w:eastAsia="zh-CN"/>
              </w:rPr>
              <w:t>wont</w:t>
            </w:r>
            <w:proofErr w:type="spellEnd"/>
            <w:proofErr w:type="gramEnd"/>
            <w:r>
              <w:rPr>
                <w:rFonts w:ascii="Arial" w:hAnsi="Arial" w:cs="Arial" w:hint="eastAsia"/>
                <w:iCs/>
                <w:sz w:val="16"/>
                <w:lang w:eastAsia="zh-CN"/>
              </w:rPr>
              <w:t xml:space="preserve">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 xml:space="preserve">ecause a feature is designed with many functions, how does the functions could be </w:t>
            </w:r>
            <w:proofErr w:type="spellStart"/>
            <w:r>
              <w:rPr>
                <w:rFonts w:ascii="Arial" w:hAnsi="Arial" w:cs="Arial" w:hint="eastAsia"/>
                <w:iCs/>
                <w:sz w:val="16"/>
                <w:lang w:eastAsia="zh-CN"/>
              </w:rPr>
              <w:t>appied</w:t>
            </w:r>
            <w:proofErr w:type="spellEnd"/>
            <w:r>
              <w:rPr>
                <w:rFonts w:ascii="Arial" w:hAnsi="Arial" w:cs="Arial" w:hint="eastAsia"/>
                <w:iCs/>
                <w:sz w:val="16"/>
                <w:lang w:eastAsia="zh-CN"/>
              </w:rPr>
              <w:t xml:space="preserve"> </w:t>
            </w:r>
            <w:proofErr w:type="gramStart"/>
            <w:r>
              <w:rPr>
                <w:rFonts w:ascii="Arial" w:hAnsi="Arial" w:cs="Arial" w:hint="eastAsia"/>
                <w:iCs/>
                <w:sz w:val="16"/>
                <w:lang w:eastAsia="zh-CN"/>
              </w:rPr>
              <w:t>in reality is</w:t>
            </w:r>
            <w:proofErr w:type="gramEnd"/>
            <w:r>
              <w:rPr>
                <w:rFonts w:ascii="Arial" w:hAnsi="Arial" w:cs="Arial" w:hint="eastAsia"/>
                <w:iCs/>
                <w:sz w:val="16"/>
                <w:lang w:eastAsia="zh-CN"/>
              </w:rPr>
              <w:t xml:space="preserve">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 xml:space="preserve">s a happy </w:t>
            </w:r>
            <w:proofErr w:type="gramStart"/>
            <w:r>
              <w:rPr>
                <w:rFonts w:ascii="Arial" w:hAnsi="Arial" w:cs="Arial" w:hint="eastAsia"/>
                <w:iCs/>
                <w:sz w:val="16"/>
                <w:lang w:eastAsia="zh-CN"/>
              </w:rPr>
              <w:t>coincidence,  but</w:t>
            </w:r>
            <w:proofErr w:type="gramEnd"/>
            <w:r>
              <w:rPr>
                <w:rFonts w:ascii="Arial" w:hAnsi="Arial" w:cs="Arial" w:hint="eastAsia"/>
                <w:iCs/>
                <w:sz w:val="16"/>
                <w:lang w:eastAsia="zh-CN"/>
              </w:rPr>
              <w:t xml:space="preserve">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xml:space="preserve">. I believe some companies are also arguing that LMF could indicate the expected measurement reporting time to facilitate gNB to schedule UL. </w:t>
            </w:r>
            <w:proofErr w:type="gramStart"/>
            <w:r>
              <w:rPr>
                <w:rFonts w:ascii="Arial" w:hAnsi="Arial" w:cs="Arial"/>
                <w:iCs/>
                <w:sz w:val="16"/>
                <w:lang w:eastAsia="zh-CN"/>
              </w:rPr>
              <w:t>Anyway</w:t>
            </w:r>
            <w:proofErr w:type="gramEnd"/>
            <w:r>
              <w:rPr>
                <w:rFonts w:ascii="Arial" w:hAnsi="Arial" w:cs="Arial"/>
                <w:iCs/>
                <w:sz w:val="16"/>
                <w:lang w:eastAsia="zh-CN"/>
              </w:rPr>
              <w:t xml:space="preserve">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 xml:space="preserve">In addition, I think RAN4 is also discussing the related requirements for MG-less measurement, and we believe in RAN4 consideration, a unified solution on the measurement </w:t>
            </w:r>
            <w:proofErr w:type="spellStart"/>
            <w:r>
              <w:rPr>
                <w:rFonts w:ascii="Arial" w:hAnsi="Arial" w:cs="Arial"/>
                <w:iCs/>
                <w:sz w:val="16"/>
                <w:lang w:eastAsia="zh-CN"/>
              </w:rPr>
              <w:t>perioid</w:t>
            </w:r>
            <w:proofErr w:type="spellEnd"/>
            <w:r>
              <w:rPr>
                <w:rFonts w:ascii="Arial" w:hAnsi="Arial" w:cs="Arial"/>
                <w:iCs/>
                <w:sz w:val="16"/>
                <w:lang w:eastAsia="zh-CN"/>
              </w:rPr>
              <w:t xml:space="preserve"> requirement is preferred that reuses MG-based measurement in </w:t>
            </w:r>
            <w:r>
              <w:rPr>
                <w:rFonts w:ascii="Arial" w:hAnsi="Arial" w:cs="Arial"/>
                <w:iCs/>
                <w:sz w:val="16"/>
                <w:lang w:eastAsia="zh-CN"/>
              </w:rPr>
              <w:lastRenderedPageBreak/>
              <w:t xml:space="preserve">Rel-16, but if </w:t>
            </w:r>
            <w:proofErr w:type="gramStart"/>
            <w:r>
              <w:rPr>
                <w:rFonts w:ascii="Arial" w:hAnsi="Arial" w:cs="Arial"/>
                <w:iCs/>
                <w:sz w:val="16"/>
                <w:lang w:eastAsia="zh-CN"/>
              </w:rPr>
              <w:t>anything</w:t>
            </w:r>
            <w:proofErr w:type="gramEnd"/>
            <w:r>
              <w:rPr>
                <w:rFonts w:ascii="Arial" w:hAnsi="Arial" w:cs="Arial"/>
                <w:iCs/>
                <w:sz w:val="16"/>
                <w:lang w:eastAsia="zh-CN"/>
              </w:rPr>
              <w:t xml:space="preserve">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 xml:space="preserve">gh accuracy? Remember that the current agreement is within active BWP. For a UE without receiving data for </w:t>
            </w:r>
            <w:proofErr w:type="gramStart"/>
            <w:r>
              <w:rPr>
                <w:rFonts w:asciiTheme="minorHAnsi" w:hAnsiTheme="minorHAnsi" w:cstheme="minorHAnsi"/>
                <w:iCs/>
                <w:sz w:val="18"/>
                <w:szCs w:val="18"/>
                <w:lang w:eastAsia="zh-CN"/>
              </w:rPr>
              <w:t>a period of time</w:t>
            </w:r>
            <w:proofErr w:type="gramEnd"/>
            <w:r>
              <w:rPr>
                <w:rFonts w:asciiTheme="minorHAnsi" w:hAnsiTheme="minorHAnsi" w:cstheme="minorHAnsi"/>
                <w:iCs/>
                <w:sz w:val="18"/>
                <w:szCs w:val="18"/>
                <w:lang w:eastAsia="zh-CN"/>
              </w:rPr>
              <w:t xml:space="preserve">, the BWP could be reduced but the UE may still need to perform PRS measurement. As such high accuracy may not be achieved unless we consider </w:t>
            </w:r>
            <w:proofErr w:type="gramStart"/>
            <w:r>
              <w:rPr>
                <w:rFonts w:asciiTheme="minorHAnsi" w:hAnsiTheme="minorHAnsi" w:cstheme="minorHAnsi"/>
                <w:iCs/>
                <w:sz w:val="18"/>
                <w:szCs w:val="18"/>
                <w:lang w:eastAsia="zh-CN"/>
              </w:rPr>
              <w:t>to extend</w:t>
            </w:r>
            <w:proofErr w:type="gramEnd"/>
            <w:r>
              <w:rPr>
                <w:rFonts w:asciiTheme="minorHAnsi" w:hAnsiTheme="minorHAnsi" w:cstheme="minorHAnsi"/>
                <w:iCs/>
                <w:sz w:val="18"/>
                <w:szCs w:val="18"/>
                <w:lang w:eastAsia="zh-CN"/>
              </w:rPr>
              <w:t xml:space="preserve"> outside gap measurement to support PRS measurement BW larger than active BWP</w:t>
            </w:r>
          </w:p>
          <w:p w14:paraId="5217B1C8"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UE efficiency (power saving)? </w:t>
            </w:r>
            <w:proofErr w:type="gramStart"/>
            <w:r>
              <w:rPr>
                <w:rFonts w:asciiTheme="minorHAnsi" w:hAnsiTheme="minorHAnsi" w:cstheme="minorHAnsi"/>
                <w:iCs/>
                <w:sz w:val="18"/>
                <w:szCs w:val="18"/>
                <w:lang w:eastAsia="zh-CN"/>
              </w:rPr>
              <w:t>Also</w:t>
            </w:r>
            <w:proofErr w:type="gramEnd"/>
            <w:r>
              <w:rPr>
                <w:rFonts w:asciiTheme="minorHAnsi" w:hAnsiTheme="minorHAnsi" w:cstheme="minorHAnsi"/>
                <w:iCs/>
                <w:sz w:val="18"/>
                <w:szCs w:val="18"/>
                <w:lang w:eastAsia="zh-CN"/>
              </w:rPr>
              <w:t xml:space="preserve">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proofErr w:type="spellStart"/>
            <w:r w:rsidRPr="009F302E">
              <w:rPr>
                <w:rFonts w:asciiTheme="minorHAnsi" w:hAnsiTheme="minorHAnsi" w:cstheme="minorHAnsi"/>
                <w:i/>
                <w:iCs/>
                <w:sz w:val="18"/>
                <w:szCs w:val="18"/>
              </w:rPr>
              <w:t>supportedBandwidthPRS</w:t>
            </w:r>
            <w:proofErr w:type="spellEnd"/>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w:t>
            </w:r>
            <w:proofErr w:type="gramStart"/>
            <w:r>
              <w:rPr>
                <w:rFonts w:asciiTheme="minorHAnsi" w:hAnsiTheme="minorHAnsi" w:cstheme="minorHAnsi" w:hint="eastAsia"/>
                <w:iCs/>
                <w:sz w:val="18"/>
                <w:szCs w:val="18"/>
                <w:lang w:eastAsia="zh-CN"/>
              </w:rPr>
              <w:t>actually thinking</w:t>
            </w:r>
            <w:proofErr w:type="gramEnd"/>
            <w:r>
              <w:rPr>
                <w:rFonts w:asciiTheme="minorHAnsi" w:hAnsiTheme="minorHAnsi" w:cstheme="minorHAnsi" w:hint="eastAsia"/>
                <w:iCs/>
                <w:sz w:val="18"/>
                <w:szCs w:val="18"/>
                <w:lang w:eastAsia="zh-CN"/>
              </w:rPr>
              <w:t xml:space="preserve">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proofErr w:type="gramStart"/>
            <w:r>
              <w:rPr>
                <w:rFonts w:asciiTheme="minorHAnsi" w:hAnsiTheme="minorHAnsi" w:cstheme="minorHAnsi"/>
                <w:iCs/>
                <w:sz w:val="18"/>
                <w:szCs w:val="18"/>
                <w:lang w:eastAsia="zh-CN"/>
              </w:rPr>
              <w:t>So</w:t>
            </w:r>
            <w:proofErr w:type="gramEnd"/>
            <w:r>
              <w:rPr>
                <w:rFonts w:asciiTheme="minorHAnsi" w:hAnsiTheme="minorHAnsi" w:cstheme="minorHAnsi"/>
                <w:iCs/>
                <w:sz w:val="18"/>
                <w:szCs w:val="18"/>
                <w:lang w:eastAsia="zh-CN"/>
              </w:rPr>
              <w:t xml:space="preserve">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proofErr w:type="spellStart"/>
            <w:r w:rsidRPr="009F302E">
              <w:rPr>
                <w:rFonts w:asciiTheme="minorHAnsi" w:hAnsiTheme="minorHAnsi" w:cstheme="minorHAnsi"/>
                <w:i/>
                <w:iCs/>
                <w:sz w:val="18"/>
                <w:szCs w:val="18"/>
              </w:rPr>
              <w:t>supportedBandwidthPRS</w:t>
            </w:r>
            <w:proofErr w:type="spellEnd"/>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r w:rsidR="00152FF5" w14:paraId="1562724E" w14:textId="77777777" w:rsidTr="00AE6CE3">
        <w:tc>
          <w:tcPr>
            <w:tcW w:w="1838" w:type="dxa"/>
          </w:tcPr>
          <w:p w14:paraId="766A3706" w14:textId="13654B0E" w:rsidR="00152FF5" w:rsidRDefault="00152FF5" w:rsidP="00152FF5">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63CDC79B" w14:textId="77777777" w:rsidR="00152FF5" w:rsidRDefault="00152FF5" w:rsidP="00152FF5">
            <w:pPr>
              <w:rPr>
                <w:rFonts w:ascii="Arial" w:hAnsi="Arial" w:cs="Arial" w:hint="eastAsia"/>
                <w:iCs/>
                <w:sz w:val="16"/>
                <w:lang w:eastAsia="zh-CN"/>
              </w:rPr>
            </w:pPr>
          </w:p>
        </w:tc>
        <w:tc>
          <w:tcPr>
            <w:tcW w:w="6379" w:type="dxa"/>
          </w:tcPr>
          <w:p w14:paraId="686F6AD6" w14:textId="2FFD1587" w:rsidR="00152FF5" w:rsidRDefault="00152FF5" w:rsidP="00152FF5">
            <w:pPr>
              <w:rPr>
                <w:rFonts w:asciiTheme="minorHAnsi" w:hAnsiTheme="minorHAnsi" w:cstheme="minorHAnsi"/>
                <w:iCs/>
                <w:sz w:val="18"/>
                <w:szCs w:val="18"/>
                <w:lang w:eastAsia="zh-CN"/>
              </w:rPr>
            </w:pPr>
            <w:r w:rsidRPr="009A326C">
              <w:rPr>
                <w:rFonts w:ascii="Arial" w:hAnsi="Arial" w:cs="Arial"/>
                <w:iCs/>
                <w:sz w:val="16"/>
                <w:szCs w:val="16"/>
                <w:lang w:eastAsia="zh-CN"/>
              </w:rPr>
              <w:t>MG-less PRS measurement enables low-latency but agree with QC and ZTE that low-latency is not explicitly mentioned in the spec.</w:t>
            </w:r>
          </w:p>
        </w:tc>
      </w:tr>
    </w:tbl>
    <w:p w14:paraId="60CB3D8C" w14:textId="77777777" w:rsidR="00F24AB4" w:rsidRPr="00AE6CE3" w:rsidRDefault="00F24AB4">
      <w:pPr>
        <w:rPr>
          <w:lang w:eastAsia="zh-CN"/>
        </w:rPr>
      </w:pPr>
    </w:p>
    <w:p w14:paraId="700500D8" w14:textId="77777777" w:rsidR="00F24AB4" w:rsidRDefault="005919AF">
      <w:pPr>
        <w:pStyle w:val="Heading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0AFE4845" w14:textId="77777777" w:rsidR="00F24AB4" w:rsidRDefault="005919AF">
      <w:pPr>
        <w:pStyle w:val="3GPPAgreements"/>
        <w:rPr>
          <w:lang w:val="en-GB" w:eastAsia="zh-CN"/>
        </w:rPr>
      </w:pPr>
      <w:r>
        <w:rPr>
          <w:rFonts w:hint="eastAsia"/>
          <w:lang w:val="en-GB" w:eastAsia="zh-CN"/>
        </w:rPr>
        <w:t>D</w:t>
      </w:r>
      <w:r>
        <w:rPr>
          <w:lang w:val="en-GB" w:eastAsia="zh-CN"/>
        </w:rPr>
        <w:t xml:space="preserve">ecide during the </w:t>
      </w:r>
      <w:proofErr w:type="spellStart"/>
      <w:r>
        <w:rPr>
          <w:lang w:val="en-GB" w:eastAsia="zh-CN"/>
        </w:rPr>
        <w:t>maintanence</w:t>
      </w:r>
      <w:proofErr w:type="spellEnd"/>
      <w:r>
        <w:rPr>
          <w:lang w:val="en-GB" w:eastAsia="zh-CN"/>
        </w:rPr>
        <w:t xml:space="preserve"> phase whether/how PRS processing capability enhancement is introduced </w:t>
      </w:r>
      <w:proofErr w:type="spellStart"/>
      <w:r>
        <w:rPr>
          <w:lang w:val="en-GB" w:eastAsia="zh-CN"/>
        </w:rPr>
        <w:t>targerting</w:t>
      </w:r>
      <w:proofErr w:type="spellEnd"/>
      <w:r>
        <w:rPr>
          <w:lang w:val="en-GB" w:eastAsia="zh-CN"/>
        </w:rPr>
        <w:t xml:space="preserve">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5919AF">
            <w:pPr>
              <w:jc w:val="center"/>
            </w:pPr>
            <w:r>
              <w:object w:dxaOrig="2871" w:dyaOrig="2777" w14:anchorId="2B605E46">
                <v:shape id="_x0000_i1026" type="#_x0000_t75" style="width:2in;height:139.5pt" o:ole="">
                  <v:imagedata r:id="rId18" o:title=""/>
                </v:shape>
                <o:OLEObject Type="Embed" ProgID="PBrush" ShapeID="_x0000_i1026" DrawAspect="Content" ObjectID="_1698741979"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w:t>
            </w:r>
            <w:proofErr w:type="gramStart"/>
            <w:r>
              <w:rPr>
                <w:lang w:val="en-GB" w:eastAsia="zh-CN"/>
              </w:rPr>
              <w:t>period of time</w:t>
            </w:r>
            <w:proofErr w:type="gramEnd"/>
            <w:r>
              <w:rPr>
                <w:lang w:val="en-GB" w:eastAsia="zh-CN"/>
              </w:rPr>
              <w:t xml:space="preserve">, for cap 1A/1B other DL channels shall be dropped, if PRS is </w:t>
            </w:r>
            <w:r>
              <w:rPr>
                <w:lang w:val="en-GB" w:eastAsia="zh-CN"/>
              </w:rPr>
              <w:pgNum/>
            </w:r>
            <w:proofErr w:type="spellStart"/>
            <w:r>
              <w:rPr>
                <w:lang w:val="en-GB" w:eastAsia="zh-CN"/>
              </w:rPr>
              <w:t>ignalled</w:t>
            </w:r>
            <w:proofErr w:type="spellEnd"/>
            <w:r>
              <w:rPr>
                <w:lang w:val="en-GB" w:eastAsia="zh-CN"/>
              </w:rPr>
              <w:t xml:space="preserve">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w:t>
            </w:r>
            <w:proofErr w:type="spellStart"/>
            <w:r>
              <w:rPr>
                <w:lang w:val="en-GB" w:eastAsia="zh-CN"/>
              </w:rPr>
              <w:t>downscoping</w:t>
            </w:r>
            <w:proofErr w:type="spellEnd"/>
            <w:r>
              <w:rPr>
                <w:lang w:val="en-GB" w:eastAsia="zh-CN"/>
              </w:rPr>
              <w:t xml:space="preserve"> of features can always happen in December if it is understood that major aspects have not been addressed. From our side, it is rather major that it may appear as if we don’t have a common </w:t>
            </w:r>
            <w:proofErr w:type="spellStart"/>
            <w:r>
              <w:rPr>
                <w:lang w:val="en-GB" w:eastAsia="zh-CN"/>
              </w:rPr>
              <w:t>undersntading</w:t>
            </w:r>
            <w:proofErr w:type="spellEnd"/>
            <w:r>
              <w:rPr>
                <w:lang w:val="en-GB" w:eastAsia="zh-CN"/>
              </w:rPr>
              <w:t xml:space="preserve">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w:t>
            </w:r>
            <w:proofErr w:type="gramStart"/>
            <w:r>
              <w:rPr>
                <w:b/>
                <w:bCs/>
                <w:i/>
                <w:iCs/>
                <w:lang w:val="en-GB" w:eastAsia="zh-CN"/>
              </w:rPr>
              <w:t>N,T</w:t>
            </w:r>
            <w:proofErr w:type="gramEnd"/>
            <w:r>
              <w:rPr>
                <w:b/>
                <w:bCs/>
                <w:i/>
                <w:iCs/>
                <w:lang w:val="en-GB" w:eastAsia="zh-CN"/>
              </w:rPr>
              <w: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Finalize the details of this UE capability, including the supported values (</w:t>
            </w:r>
            <w:proofErr w:type="gramStart"/>
            <w:r>
              <w:rPr>
                <w:b/>
                <w:bCs/>
                <w:i/>
                <w:iCs/>
                <w:lang w:val="en-GB" w:eastAsia="zh-CN"/>
              </w:rPr>
              <w:t>N,T</w:t>
            </w:r>
            <w:proofErr w:type="gramEnd"/>
            <w:r>
              <w:rPr>
                <w:b/>
                <w:bCs/>
                <w:i/>
                <w:iCs/>
                <w:lang w:val="en-GB" w:eastAsia="zh-CN"/>
              </w:rPr>
              <w:t xml:space="preserve">)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w:t>
            </w:r>
            <w:proofErr w:type="gramStart"/>
            <w:r>
              <w:rPr>
                <w:rFonts w:ascii="Arial" w:hAnsi="Arial" w:cs="Arial" w:hint="eastAsia"/>
                <w:iCs/>
                <w:sz w:val="16"/>
                <w:lang w:eastAsia="zh-CN"/>
              </w:rPr>
              <w:t>ms  the</w:t>
            </w:r>
            <w:proofErr w:type="gramEnd"/>
            <w:r>
              <w:rPr>
                <w:rFonts w:ascii="Arial" w:hAnsi="Arial" w:cs="Arial" w:hint="eastAsia"/>
                <w:iCs/>
                <w:sz w:val="16"/>
                <w:lang w:eastAsia="zh-CN"/>
              </w:rPr>
              <w:t xml:space="preserv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 xml:space="preserve">We prefer not to preclude Alt.2 </w:t>
            </w:r>
            <w:proofErr w:type="gramStart"/>
            <w:r>
              <w:rPr>
                <w:rFonts w:ascii="Arial" w:hAnsi="Arial" w:cs="Arial" w:hint="eastAsia"/>
                <w:iCs/>
                <w:sz w:val="16"/>
                <w:lang w:eastAsia="zh-CN"/>
              </w:rPr>
              <w:t>at this time</w:t>
            </w:r>
            <w:proofErr w:type="gramEnd"/>
            <w:r>
              <w:rPr>
                <w:rFonts w:ascii="Arial" w:hAnsi="Arial" w:cs="Arial" w:hint="eastAsia"/>
                <w:iCs/>
                <w:sz w:val="16"/>
                <w:lang w:eastAsia="zh-CN"/>
              </w:rPr>
              <w:t>.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w:t>
            </w:r>
            <w:proofErr w:type="gramStart"/>
            <w:r>
              <w:rPr>
                <w:b/>
                <w:bCs/>
                <w:i/>
                <w:iCs/>
                <w:strike/>
                <w:color w:val="FF0000"/>
                <w:lang w:val="en-GB" w:eastAsia="zh-CN"/>
              </w:rPr>
              <w:t>N,T</w:t>
            </w:r>
            <w:proofErr w:type="gramEnd"/>
            <w:r>
              <w:rPr>
                <w:b/>
                <w:bCs/>
                <w:i/>
                <w:iCs/>
                <w:strike/>
                <w:color w:val="FF0000"/>
                <w:lang w:val="en-GB" w:eastAsia="zh-CN"/>
              </w:rPr>
              <w: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w:t>
            </w:r>
            <w:r>
              <w:rPr>
                <w:b/>
                <w:bCs/>
                <w:i/>
                <w:iCs/>
                <w:lang w:val="en-GB" w:eastAsia="zh-CN"/>
              </w:rPr>
              <w:lastRenderedPageBreak/>
              <w:t>the PRS processing window</w:t>
            </w:r>
            <w:r>
              <w:rPr>
                <w:rFonts w:hint="eastAsia"/>
                <w:b/>
                <w:bCs/>
                <w:i/>
                <w:iCs/>
                <w:lang w:eastAsia="zh-CN"/>
              </w:rPr>
              <w:t xml:space="preserve"> </w:t>
            </w:r>
            <w:r>
              <w:rPr>
                <w:rFonts w:hint="eastAsia"/>
                <w:b/>
                <w:bCs/>
                <w:i/>
                <w:iCs/>
                <w:color w:val="FF0000"/>
                <w:lang w:eastAsia="zh-CN"/>
              </w:rPr>
              <w:t>or time span (</w:t>
            </w:r>
            <w:proofErr w:type="spellStart"/>
            <w:r>
              <w:rPr>
                <w:rFonts w:hint="eastAsia"/>
                <w:b/>
                <w:bCs/>
                <w:i/>
                <w:iCs/>
                <w:color w:val="FF0000"/>
                <w:lang w:eastAsia="zh-CN"/>
              </w:rPr>
              <w:t>T</w:t>
            </w:r>
            <w:r>
              <w:rPr>
                <w:rFonts w:hint="eastAsia"/>
                <w:b/>
                <w:bCs/>
                <w:i/>
                <w:iCs/>
                <w:color w:val="FF0000"/>
                <w:vertAlign w:val="subscript"/>
                <w:lang w:eastAsia="zh-CN"/>
              </w:rPr>
              <w:t>span</w:t>
            </w:r>
            <w:proofErr w:type="spellEnd"/>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proofErr w:type="spellStart"/>
            <w:r>
              <w:rPr>
                <w:rFonts w:hint="eastAsia"/>
                <w:b/>
                <w:bCs/>
                <w:i/>
                <w:iCs/>
                <w:color w:val="FF0000"/>
                <w:lang w:eastAsia="zh-CN"/>
              </w:rPr>
              <w:t>T</w:t>
            </w:r>
            <w:r>
              <w:rPr>
                <w:rFonts w:hint="eastAsia"/>
                <w:b/>
                <w:bCs/>
                <w:i/>
                <w:iCs/>
                <w:color w:val="FF0000"/>
                <w:vertAlign w:val="subscript"/>
                <w:lang w:eastAsia="zh-CN"/>
              </w:rPr>
              <w:t>compute</w:t>
            </w:r>
            <w:proofErr w:type="spellEnd"/>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w:t>
            </w:r>
            <w:proofErr w:type="gramStart"/>
            <w:r>
              <w:rPr>
                <w:b/>
                <w:bCs/>
                <w:i/>
                <w:iCs/>
                <w:lang w:val="en-GB" w:eastAsia="zh-CN"/>
              </w:rPr>
              <w:t>N,T</w:t>
            </w:r>
            <w:proofErr w:type="gramEnd"/>
            <w:r>
              <w:rPr>
                <w:b/>
                <w:bCs/>
                <w:i/>
                <w:iCs/>
                <w:lang w:val="en-GB" w:eastAsia="zh-CN"/>
              </w:rPr>
              <w: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proofErr w:type="spellStart"/>
            <w:r>
              <w:rPr>
                <w:rFonts w:hint="eastAsia"/>
                <w:b/>
                <w:bCs/>
                <w:i/>
                <w:iCs/>
                <w:color w:val="FF0000"/>
                <w:lang w:eastAsia="zh-CN"/>
              </w:rPr>
              <w:t>T</w:t>
            </w:r>
            <w:r>
              <w:rPr>
                <w:rFonts w:hint="eastAsia"/>
                <w:b/>
                <w:bCs/>
                <w:i/>
                <w:iCs/>
                <w:color w:val="FF0000"/>
                <w:vertAlign w:val="subscript"/>
                <w:lang w:eastAsia="zh-CN"/>
              </w:rPr>
              <w:t>compute</w:t>
            </w:r>
            <w:proofErr w:type="spellEnd"/>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proofErr w:type="spellStart"/>
            <w:r w:rsidRPr="009F302E">
              <w:rPr>
                <w:rFonts w:asciiTheme="minorHAnsi" w:hAnsiTheme="minorHAnsi" w:cstheme="minorHAnsi"/>
                <w:i/>
                <w:iCs/>
                <w:sz w:val="18"/>
                <w:szCs w:val="18"/>
              </w:rPr>
              <w:t>supportedBandwidthPRS</w:t>
            </w:r>
            <w:proofErr w:type="spellEnd"/>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r w:rsidR="00152FF5" w14:paraId="5769DE21" w14:textId="77777777" w:rsidTr="00AE6CE3">
        <w:tc>
          <w:tcPr>
            <w:tcW w:w="1838" w:type="dxa"/>
          </w:tcPr>
          <w:p w14:paraId="37EBB538" w14:textId="166848F4" w:rsidR="00152FF5" w:rsidRDefault="00152FF5" w:rsidP="00152FF5">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6893F6B7" w14:textId="39C379D4"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0F6CAE5D" w14:textId="1B2594E8" w:rsidR="00152FF5" w:rsidRDefault="00152FF5" w:rsidP="00152FF5">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5F9585AC" w14:textId="77777777" w:rsidR="00F24AB4" w:rsidRPr="00AE6CE3" w:rsidRDefault="00F24AB4">
      <w:pPr>
        <w:rPr>
          <w:lang w:eastAsia="zh-CN"/>
        </w:rPr>
      </w:pPr>
    </w:p>
    <w:p w14:paraId="06360050" w14:textId="77777777" w:rsidR="00F24AB4" w:rsidRDefault="005919AF">
      <w:pPr>
        <w:pStyle w:val="Heading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Heading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77777777" w:rsidR="00F24AB4" w:rsidRDefault="005919AF">
      <w:pPr>
        <w:pStyle w:val="Heading3"/>
        <w:numPr>
          <w:ilvl w:val="0"/>
          <w:numId w:val="0"/>
        </w:numPr>
        <w:rPr>
          <w:lang w:val="en-GB" w:eastAsia="zh-CN"/>
        </w:rPr>
      </w:pPr>
      <w:r>
        <w:rPr>
          <w:lang w:val="en-GB" w:eastAsia="zh-CN"/>
        </w:rPr>
        <w:lastRenderedPageBreak/>
        <w:t>Proposal 4.2.1-1 for conclusion</w:t>
      </w:r>
      <w:del w:id="232" w:author="Huawei - Huangsu" w:date="2021-11-16T17:07:00Z">
        <w:r>
          <w:rPr>
            <w:lang w:val="en-GB" w:eastAsia="zh-CN"/>
          </w:rPr>
          <w:delText xml:space="preserve"> (email)</w:delText>
        </w:r>
      </w:del>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Heading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17555066"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389732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lastRenderedPageBreak/>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Heading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77777777" w:rsidR="00F24AB4" w:rsidRDefault="005919AF">
      <w:pPr>
        <w:pStyle w:val="Heading3"/>
        <w:numPr>
          <w:ilvl w:val="0"/>
          <w:numId w:val="0"/>
        </w:numPr>
        <w:rPr>
          <w:lang w:val="en-GB" w:eastAsia="zh-CN"/>
        </w:rPr>
      </w:pPr>
      <w:r>
        <w:rPr>
          <w:lang w:val="en-GB" w:eastAsia="zh-CN"/>
        </w:rPr>
        <w:t>Proposal 4.3.1-1 (for conclusion)</w:t>
      </w:r>
    </w:p>
    <w:p w14:paraId="4F948DF2" w14:textId="77777777" w:rsidR="00F24AB4" w:rsidRDefault="005919AF">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Heading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Heading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Heading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Heading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CFD58AE"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6B83D9AE" w14:textId="77777777" w:rsidR="00F24AB4" w:rsidRDefault="005919AF">
            <w:pPr>
              <w:pStyle w:val="ListParagraph"/>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Heading2"/>
        <w:rPr>
          <w:lang w:eastAsia="zh-CN"/>
        </w:rPr>
      </w:pPr>
      <w:r>
        <w:rPr>
          <w:rFonts w:hint="eastAsia"/>
          <w:lang w:eastAsia="zh-CN"/>
        </w:rPr>
        <w:lastRenderedPageBreak/>
        <w:t>R</w:t>
      </w:r>
      <w:r>
        <w:rPr>
          <w:lang w:eastAsia="zh-CN"/>
        </w:rPr>
        <w:t>ound 1</w:t>
      </w:r>
    </w:p>
    <w:p w14:paraId="0526C554" w14:textId="77777777" w:rsidR="00F24AB4" w:rsidRDefault="005919AF">
      <w:pPr>
        <w:pStyle w:val="Heading3"/>
        <w:numPr>
          <w:ilvl w:val="0"/>
          <w:numId w:val="0"/>
        </w:numPr>
        <w:rPr>
          <w:lang w:eastAsia="zh-CN"/>
        </w:rPr>
      </w:pPr>
      <w:r>
        <w:rPr>
          <w:lang w:eastAsia="zh-CN"/>
        </w:rPr>
        <w:t>Proposal 5-1</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22A7BEF8" w14:textId="77777777" w:rsidR="00F24AB4" w:rsidRDefault="005919AF">
            <w:pPr>
              <w:rPr>
                <w:ins w:id="233"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34"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2C6A89">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proofErr w:type="gramStart"/>
            <w:r>
              <w:rPr>
                <w:sz w:val="20"/>
                <w:szCs w:val="20"/>
                <w:lang w:val="en-GB" w:eastAsia="zh-CN"/>
              </w:rPr>
              <w:t>Where ,</w:t>
            </w:r>
            <w:proofErr w:type="gramEnd"/>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4.</w:t>
            </w:r>
            <w:proofErr w:type="gramEnd"/>
            <w:r>
              <w:rPr>
                <w:sz w:val="20"/>
                <w:szCs w:val="20"/>
                <w:lang w:val="en-GB"/>
              </w:rPr>
              <w:t xml:space="preserve">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Heading1"/>
        <w:rPr>
          <w:lang w:val="en-GB" w:eastAsia="zh-CN"/>
        </w:rPr>
      </w:pPr>
      <w:r>
        <w:rPr>
          <w:rFonts w:hint="eastAsia"/>
          <w:lang w:val="en-GB" w:eastAsia="zh-CN"/>
        </w:rPr>
        <w:t>C</w:t>
      </w:r>
      <w:r>
        <w:rPr>
          <w:lang w:val="en-GB" w:eastAsia="zh-CN"/>
        </w:rPr>
        <w:t>onclusion</w:t>
      </w:r>
    </w:p>
    <w:p w14:paraId="501D23B6" w14:textId="77777777" w:rsidR="00F24AB4" w:rsidRDefault="005919AF">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3EF3F17D" w14:textId="77777777" w:rsidR="00F24AB4" w:rsidRDefault="005919AF">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2F841164" w14:textId="77777777" w:rsidR="00F24AB4" w:rsidRDefault="005919AF">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89C0004"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13B99FBA"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ListParagraph"/>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2AFAC3E5"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ListParagraph"/>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1461E15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7B677B3"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Heading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Heading2"/>
        <w:rPr>
          <w:lang w:eastAsia="zh-CN"/>
        </w:rPr>
      </w:pPr>
      <w:r>
        <w:rPr>
          <w:rFonts w:hint="eastAsia"/>
          <w:lang w:eastAsia="zh-CN"/>
        </w:rPr>
        <w:t>P</w:t>
      </w:r>
      <w:r>
        <w:rPr>
          <w:lang w:eastAsia="zh-CN"/>
        </w:rPr>
        <w:t>roposals for Thursday GTW</w:t>
      </w:r>
    </w:p>
    <w:p w14:paraId="5F6DB85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57BD53F0"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15EC5767" w14:textId="77777777" w:rsidR="002E5DF0" w:rsidRDefault="002E5DF0" w:rsidP="002E5DF0">
      <w:pPr>
        <w:pStyle w:val="ListParagraph"/>
        <w:numPr>
          <w:ilvl w:val="2"/>
          <w:numId w:val="3"/>
        </w:numPr>
        <w:ind w:firstLineChars="0"/>
        <w:rPr>
          <w:lang w:eastAsia="zh-CN"/>
        </w:rPr>
      </w:pPr>
      <w:r>
        <w:rPr>
          <w:lang w:eastAsia="zh-CN"/>
        </w:rPr>
        <w:lastRenderedPageBreak/>
        <w:t>State 3: PRS is lower priority than all PDCCH/PDSCH/CSI-RS</w:t>
      </w:r>
    </w:p>
    <w:p w14:paraId="26E1B607" w14:textId="77777777" w:rsidR="002E5DF0" w:rsidRDefault="002E5DF0" w:rsidP="002E5DF0">
      <w:pPr>
        <w:pStyle w:val="ListParagraph"/>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04F8C8B5" w14:textId="77777777" w:rsidTr="00F26887">
        <w:tc>
          <w:tcPr>
            <w:tcW w:w="9307" w:type="dxa"/>
          </w:tcPr>
          <w:p w14:paraId="1EB21978" w14:textId="77777777" w:rsidR="002E5DF0" w:rsidRDefault="002E5DF0" w:rsidP="00F2688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F2688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F26887">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BECC203"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F26887">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Pr="002E5DF0" w:rsidRDefault="002E5DF0">
      <w:pPr>
        <w:rPr>
          <w:lang w:eastAsia="zh-CN"/>
        </w:rPr>
      </w:pPr>
    </w:p>
    <w:sectPr w:rsidR="002E5DF0" w:rsidRPr="002E5D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8B573" w14:textId="77777777" w:rsidR="002C6A89" w:rsidRDefault="002C6A89">
      <w:pPr>
        <w:spacing w:after="0"/>
      </w:pPr>
      <w:r>
        <w:separator/>
      </w:r>
    </w:p>
  </w:endnote>
  <w:endnote w:type="continuationSeparator" w:id="0">
    <w:p w14:paraId="2E1E4857" w14:textId="77777777" w:rsidR="002C6A89" w:rsidRDefault="002C6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1584B" w14:textId="77777777" w:rsidR="002C6A89" w:rsidRDefault="002C6A89">
      <w:pPr>
        <w:spacing w:after="0"/>
      </w:pPr>
      <w:r>
        <w:separator/>
      </w:r>
    </w:p>
  </w:footnote>
  <w:footnote w:type="continuationSeparator" w:id="0">
    <w:p w14:paraId="36EFBD44" w14:textId="77777777" w:rsidR="002C6A89" w:rsidRDefault="002C6A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2"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6"/>
  </w:num>
  <w:num w:numId="54">
    <w:abstractNumId w:val="36"/>
  </w:num>
  <w:num w:numId="55">
    <w:abstractNumId w:val="33"/>
  </w:num>
  <w:num w:numId="56">
    <w:abstractNumId w:val="41"/>
  </w:num>
  <w:num w:numId="57">
    <w:abstractNumId w:val="52"/>
  </w:num>
  <w:num w:numId="58">
    <w:abstractNumId w:val="5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D69ACA00-AF66-40E9-8DBE-0EBA0C13F855}">
  <ds:schemaRefs>
    <ds:schemaRef ds:uri="http://schemas.openxmlformats.org/officeDocument/2006/bibliography"/>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31532</Words>
  <Characters>179739</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Lenovo, Motorola Mobility-Robin Thomas</cp:lastModifiedBy>
  <cp:revision>3</cp:revision>
  <cp:lastPrinted>2007-06-18T22:08:00Z</cp:lastPrinted>
  <dcterms:created xsi:type="dcterms:W3CDTF">2021-11-18T10:53:00Z</dcterms:created>
  <dcterms:modified xsi:type="dcterms:W3CDTF">2021-11-18T11:00:00Z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