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1B" w:rsidRPr="00B04045" w:rsidRDefault="00E3705E" w:rsidP="007E541B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pict>
          <v:shape id="任意多边形 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7E541B" w:rsidRPr="00B04045">
        <w:rPr>
          <w:b/>
          <w:kern w:val="2"/>
          <w:lang w:eastAsia="zh-CN"/>
        </w:rPr>
        <w:t xml:space="preserve">3GPP TSG RAN </w:t>
      </w:r>
      <w:r w:rsidR="007E541B" w:rsidRPr="00ED6AC6">
        <w:rPr>
          <w:b/>
          <w:kern w:val="2"/>
          <w:lang w:eastAsia="zh-CN"/>
        </w:rPr>
        <w:t>WG1 Meeting #9</w:t>
      </w:r>
      <w:r w:rsidR="007E541B">
        <w:rPr>
          <w:b/>
          <w:kern w:val="2"/>
          <w:lang w:eastAsia="zh-CN"/>
        </w:rPr>
        <w:t>4</w:t>
      </w:r>
      <w:r w:rsidR="007729C8">
        <w:rPr>
          <w:b/>
          <w:kern w:val="2"/>
          <w:lang w:eastAsia="zh-CN"/>
        </w:rPr>
        <w:t>bis</w:t>
      </w:r>
      <w:r w:rsidR="007E541B" w:rsidRPr="00B04045">
        <w:rPr>
          <w:b/>
          <w:kern w:val="2"/>
          <w:lang w:eastAsia="zh-CN"/>
        </w:rPr>
        <w:tab/>
      </w:r>
      <w:r w:rsidR="007E541B" w:rsidRPr="00683A8A">
        <w:rPr>
          <w:b/>
          <w:kern w:val="2"/>
          <w:lang w:eastAsia="zh-CN"/>
        </w:rPr>
        <w:t>R1-</w:t>
      </w:r>
      <w:r w:rsidR="007E541B" w:rsidRPr="00EC6633">
        <w:rPr>
          <w:b/>
          <w:kern w:val="2"/>
          <w:lang w:eastAsia="zh-CN"/>
        </w:rPr>
        <w:t>18</w:t>
      </w:r>
      <w:r w:rsidR="00173801">
        <w:rPr>
          <w:b/>
          <w:kern w:val="2"/>
          <w:lang w:eastAsia="zh-CN"/>
        </w:rPr>
        <w:t>10116</w:t>
      </w:r>
    </w:p>
    <w:p w:rsidR="007E541B" w:rsidRDefault="007729C8" w:rsidP="007E541B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Chengdu</w:t>
      </w:r>
      <w:r w:rsidR="00762974">
        <w:rPr>
          <w:b/>
          <w:kern w:val="2"/>
          <w:lang w:eastAsia="zh-CN"/>
        </w:rPr>
        <w:t>,</w:t>
      </w:r>
      <w:bookmarkStart w:id="0" w:name="_GoBack"/>
      <w:bookmarkEnd w:id="0"/>
      <w:r>
        <w:rPr>
          <w:b/>
          <w:kern w:val="2"/>
          <w:lang w:eastAsia="zh-CN"/>
        </w:rPr>
        <w:t xml:space="preserve"> China</w:t>
      </w:r>
      <w:r w:rsidR="00703987">
        <w:rPr>
          <w:b/>
          <w:kern w:val="2"/>
          <w:lang w:eastAsia="zh-CN"/>
        </w:rPr>
        <w:t>,</w:t>
      </w:r>
      <w:r w:rsidR="007E541B" w:rsidRPr="00C63796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October</w:t>
      </w:r>
      <w:r w:rsidR="007E541B" w:rsidRPr="00C63796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8</w:t>
      </w:r>
      <w:r w:rsidR="007E541B" w:rsidRPr="001C4FE0">
        <w:rPr>
          <w:b/>
          <w:kern w:val="2"/>
          <w:vertAlign w:val="superscript"/>
          <w:lang w:eastAsia="zh-CN"/>
        </w:rPr>
        <w:t>th</w:t>
      </w:r>
      <w:r w:rsidR="007E541B" w:rsidRPr="00C63796">
        <w:rPr>
          <w:b/>
          <w:kern w:val="2"/>
          <w:lang w:eastAsia="zh-CN"/>
        </w:rPr>
        <w:t xml:space="preserve"> – </w:t>
      </w:r>
      <w:r>
        <w:rPr>
          <w:b/>
          <w:kern w:val="2"/>
          <w:lang w:eastAsia="zh-CN"/>
        </w:rPr>
        <w:t>12</w:t>
      </w:r>
      <w:r w:rsidR="007E541B" w:rsidRPr="001C4FE0">
        <w:rPr>
          <w:b/>
          <w:kern w:val="2"/>
          <w:vertAlign w:val="superscript"/>
          <w:lang w:eastAsia="zh-CN"/>
        </w:rPr>
        <w:t>th</w:t>
      </w:r>
      <w:r w:rsidR="007E541B" w:rsidRPr="00C63796">
        <w:rPr>
          <w:b/>
          <w:kern w:val="2"/>
          <w:lang w:eastAsia="zh-CN"/>
        </w:rPr>
        <w:t>, 2018</w:t>
      </w:r>
    </w:p>
    <w:p w:rsidR="005A1683" w:rsidRPr="007E541B" w:rsidRDefault="005A1683" w:rsidP="005A1683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5A1683" w:rsidRPr="00B04045" w:rsidRDefault="005A1683" w:rsidP="005A168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Agenda Item:</w:t>
      </w:r>
      <w:r w:rsidRPr="00B04045">
        <w:rPr>
          <w:b/>
          <w:kern w:val="2"/>
          <w:lang w:eastAsia="zh-CN"/>
        </w:rPr>
        <w:tab/>
      </w:r>
      <w:r w:rsidR="00BE7416">
        <w:rPr>
          <w:rFonts w:hint="eastAsia"/>
          <w:b/>
          <w:kern w:val="2"/>
          <w:lang w:eastAsia="zh-CN"/>
        </w:rPr>
        <w:t>7.2.1.1</w:t>
      </w:r>
    </w:p>
    <w:p w:rsidR="005A1683" w:rsidRPr="00B04045" w:rsidRDefault="005A1683" w:rsidP="005A168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Source:</w:t>
      </w:r>
      <w:r w:rsidRPr="00B04045">
        <w:rPr>
          <w:b/>
          <w:kern w:val="2"/>
          <w:lang w:eastAsia="zh-CN"/>
        </w:rPr>
        <w:tab/>
        <w:t>Huawei</w:t>
      </w:r>
      <w:r w:rsidRPr="00B04045">
        <w:rPr>
          <w:rFonts w:hint="eastAsia"/>
          <w:b/>
          <w:kern w:val="2"/>
          <w:lang w:eastAsia="zh-CN"/>
        </w:rPr>
        <w:t>, HiSilicon</w:t>
      </w:r>
    </w:p>
    <w:p w:rsidR="005A1683" w:rsidRPr="00B04045" w:rsidRDefault="005A1683" w:rsidP="005A168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Title:</w:t>
      </w:r>
      <w:r w:rsidRPr="00B04045">
        <w:rPr>
          <w:b/>
          <w:kern w:val="2"/>
          <w:lang w:eastAsia="zh-CN"/>
        </w:rPr>
        <w:tab/>
      </w:r>
      <w:r w:rsidR="00BB68A1" w:rsidRPr="00BB68A1">
        <w:rPr>
          <w:b/>
          <w:kern w:val="2"/>
          <w:lang w:eastAsia="zh-CN"/>
        </w:rPr>
        <w:t>Discussion on the design of SCMA</w:t>
      </w:r>
    </w:p>
    <w:p w:rsidR="005A1683" w:rsidRDefault="005A1683" w:rsidP="005A1683">
      <w:pPr>
        <w:spacing w:after="60"/>
        <w:ind w:left="1555" w:hanging="1555"/>
        <w:jc w:val="left"/>
        <w:rPr>
          <w:b/>
        </w:rPr>
      </w:pPr>
      <w:r>
        <w:rPr>
          <w:b/>
        </w:rPr>
        <w:t>Document for:</w:t>
      </w:r>
      <w:r>
        <w:rPr>
          <w:b/>
        </w:rPr>
        <w:tab/>
        <w:t xml:space="preserve">Discussion and </w:t>
      </w:r>
      <w:r w:rsidR="003B518E">
        <w:rPr>
          <w:b/>
          <w:lang w:eastAsia="zh-CN"/>
        </w:rPr>
        <w:t>D</w:t>
      </w:r>
      <w:r>
        <w:rPr>
          <w:b/>
        </w:rPr>
        <w:t>ecision</w:t>
      </w:r>
    </w:p>
    <w:p w:rsidR="009C0564" w:rsidRPr="00B04045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BE0EE0" w:rsidRPr="0065506D" w:rsidRDefault="009C0564" w:rsidP="0065506D">
      <w:pPr>
        <w:pStyle w:val="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bookmarkStart w:id="1" w:name="_Ref124589705"/>
      <w:bookmarkStart w:id="2" w:name="_Ref129681862"/>
      <w:r w:rsidRPr="0065506D">
        <w:rPr>
          <w:lang w:eastAsia="zh-CN"/>
        </w:rPr>
        <w:t>Introduction</w:t>
      </w:r>
      <w:bookmarkEnd w:id="1"/>
      <w:bookmarkEnd w:id="2"/>
    </w:p>
    <w:p w:rsidR="003B60E8" w:rsidRPr="006E1F21" w:rsidRDefault="003B60E8" w:rsidP="003B60E8">
      <w:pPr>
        <w:rPr>
          <w:lang w:eastAsia="zh-CN"/>
        </w:rPr>
      </w:pPr>
      <w:bookmarkStart w:id="3" w:name="_Ref129681832"/>
      <w:r w:rsidRPr="006E1F21">
        <w:rPr>
          <w:lang w:eastAsia="zh-CN"/>
        </w:rPr>
        <w:t xml:space="preserve">In </w:t>
      </w:r>
      <w:r w:rsidRPr="006E1F21">
        <w:rPr>
          <w:rFonts w:hint="eastAsia"/>
          <w:lang w:eastAsia="zh-CN"/>
        </w:rPr>
        <w:t xml:space="preserve">Rel-15 </w:t>
      </w:r>
      <w:r w:rsidRPr="006E1F21">
        <w:rPr>
          <w:lang w:eastAsia="zh-CN"/>
        </w:rPr>
        <w:t xml:space="preserve">NR Non-orthogonal Multiple Access (NOMA) SID, the following objectives have been identified for </w:t>
      </w:r>
      <w:r w:rsidRPr="006E1F21">
        <w:rPr>
          <w:rFonts w:hint="eastAsia"/>
          <w:lang w:eastAsia="zh-CN"/>
        </w:rPr>
        <w:t>the</w:t>
      </w:r>
      <w:r w:rsidR="0011291E" w:rsidRPr="006E1F21">
        <w:rPr>
          <w:rFonts w:hint="eastAsia"/>
          <w:lang w:eastAsia="zh-CN"/>
        </w:rPr>
        <w:t xml:space="preserve"> study of</w:t>
      </w:r>
      <w:r w:rsidRPr="006E1F21">
        <w:rPr>
          <w:rFonts w:hint="eastAsia"/>
          <w:lang w:eastAsia="zh-CN"/>
        </w:rPr>
        <w:t xml:space="preserve"> </w:t>
      </w:r>
      <w:r w:rsidR="00B56BF4" w:rsidRPr="006E1F21">
        <w:rPr>
          <w:rFonts w:hint="eastAsia"/>
          <w:lang w:eastAsia="zh-CN"/>
        </w:rPr>
        <w:t xml:space="preserve">NoMA </w:t>
      </w:r>
      <w:r w:rsidRPr="006E1F21">
        <w:rPr>
          <w:lang w:eastAsia="zh-CN"/>
        </w:rPr>
        <w:t>transmitter side</w:t>
      </w:r>
      <w:r w:rsidR="0011291E" w:rsidRPr="006E1F21">
        <w:rPr>
          <w:rFonts w:hint="eastAsia"/>
          <w:lang w:eastAsia="zh-CN"/>
        </w:rPr>
        <w:t xml:space="preserve"> signal</w:t>
      </w:r>
      <w:r w:rsidRPr="006E1F21">
        <w:rPr>
          <w:lang w:eastAsia="zh-CN"/>
        </w:rPr>
        <w:t xml:space="preserve"> processing </w:t>
      </w:r>
      <w:r w:rsidR="00A25514">
        <w:fldChar w:fldCharType="begin"/>
      </w:r>
      <w:r w:rsidR="00A25514">
        <w:instrText xml:space="preserve"> REF _Ref505587026 \r \h  \* MERGEFORMAT </w:instrText>
      </w:r>
      <w:r w:rsidR="00A25514">
        <w:fldChar w:fldCharType="separate"/>
      </w:r>
      <w:r w:rsidRPr="006E1F21">
        <w:rPr>
          <w:lang w:eastAsia="zh-CN"/>
        </w:rPr>
        <w:t>[1]</w:t>
      </w:r>
      <w:r w:rsidR="00A25514">
        <w:fldChar w:fldCharType="end"/>
      </w:r>
      <w:r w:rsidRPr="006E1F21">
        <w:rPr>
          <w:lang w:eastAsia="zh-CN"/>
        </w:rPr>
        <w:t xml:space="preserve">: </w:t>
      </w:r>
    </w:p>
    <w:p w:rsidR="00DE79EC" w:rsidRPr="006E1F21" w:rsidRDefault="00DE79EC" w:rsidP="00DE79EC">
      <w:pPr>
        <w:pStyle w:val="af3"/>
        <w:numPr>
          <w:ilvl w:val="0"/>
          <w:numId w:val="34"/>
        </w:numPr>
        <w:overflowPunct w:val="0"/>
        <w:spacing w:afterLines="50"/>
        <w:ind w:leftChars="155" w:left="761" w:firstLineChars="0"/>
        <w:textAlignment w:val="baseline"/>
        <w:rPr>
          <w:rFonts w:eastAsia="Times New Roman"/>
          <w:bCs/>
          <w:i/>
          <w:lang w:eastAsia="zh-CN"/>
        </w:rPr>
      </w:pPr>
      <w:r w:rsidRPr="006E1F21">
        <w:rPr>
          <w:rFonts w:eastAsia="Times New Roman"/>
          <w:bCs/>
          <w:i/>
          <w:lang w:eastAsia="zh-CN"/>
        </w:rPr>
        <w:t>Transmitter side signal processing schemes for</w:t>
      </w:r>
      <w:r w:rsidRPr="006E1F21">
        <w:rPr>
          <w:rFonts w:eastAsia="Times New Roman" w:hint="eastAsia"/>
          <w:bCs/>
          <w:i/>
          <w:lang w:eastAsia="zh-CN"/>
        </w:rPr>
        <w:t xml:space="preserve"> non-orthogonal multiple access</w:t>
      </w:r>
      <w:r w:rsidRPr="006E1F21">
        <w:rPr>
          <w:rFonts w:eastAsia="Times New Roman"/>
          <w:bCs/>
          <w:i/>
          <w:lang w:eastAsia="zh-CN"/>
        </w:rPr>
        <w:t xml:space="preserve"> [RAN1]:</w:t>
      </w:r>
    </w:p>
    <w:p w:rsidR="004137FB" w:rsidRPr="006E1F21" w:rsidRDefault="00DE79EC" w:rsidP="00634397">
      <w:pPr>
        <w:numPr>
          <w:ilvl w:val="1"/>
          <w:numId w:val="33"/>
        </w:numPr>
        <w:overflowPunct w:val="0"/>
        <w:spacing w:afterLines="25" w:after="60"/>
        <w:ind w:leftChars="340" w:left="1105" w:hanging="357"/>
        <w:textAlignment w:val="baseline"/>
        <w:rPr>
          <w:bCs/>
          <w:i/>
          <w:lang w:eastAsia="zh-CN"/>
        </w:rPr>
      </w:pPr>
      <w:r w:rsidRPr="006E1F21">
        <w:rPr>
          <w:bCs/>
          <w:i/>
          <w:lang w:eastAsia="zh-CN"/>
        </w:rPr>
        <w:t xml:space="preserve">Modulation </w:t>
      </w:r>
      <w:r w:rsidRPr="006E1F21">
        <w:rPr>
          <w:rFonts w:hint="eastAsia"/>
          <w:bCs/>
          <w:i/>
          <w:lang w:eastAsia="zh-CN"/>
        </w:rPr>
        <w:t xml:space="preserve">and </w:t>
      </w:r>
      <w:r w:rsidRPr="006E1F21">
        <w:rPr>
          <w:bCs/>
          <w:i/>
          <w:lang w:eastAsia="zh-CN"/>
        </w:rPr>
        <w:t xml:space="preserve">symbol level processing, including spreading, repetition, </w:t>
      </w:r>
      <w:r w:rsidRPr="006E1F21">
        <w:rPr>
          <w:rFonts w:hint="eastAsia"/>
          <w:bCs/>
          <w:i/>
          <w:lang w:eastAsia="zh-CN"/>
        </w:rPr>
        <w:t xml:space="preserve">interleaving, new constellation mapping, </w:t>
      </w:r>
      <w:r w:rsidRPr="006E1F21">
        <w:rPr>
          <w:bCs/>
          <w:i/>
          <w:lang w:eastAsia="zh-CN"/>
        </w:rPr>
        <w:t>etc.</w:t>
      </w:r>
    </w:p>
    <w:p w:rsidR="004137FB" w:rsidRPr="006E1F21" w:rsidRDefault="00DE79EC" w:rsidP="00634397">
      <w:pPr>
        <w:numPr>
          <w:ilvl w:val="1"/>
          <w:numId w:val="33"/>
        </w:numPr>
        <w:overflowPunct w:val="0"/>
        <w:spacing w:afterLines="25" w:after="60"/>
        <w:ind w:leftChars="340" w:left="1105" w:hanging="357"/>
        <w:textAlignment w:val="baseline"/>
        <w:rPr>
          <w:bCs/>
          <w:i/>
          <w:lang w:eastAsia="zh-CN"/>
        </w:rPr>
      </w:pPr>
      <w:r w:rsidRPr="006E1F21">
        <w:rPr>
          <w:bCs/>
          <w:i/>
          <w:lang w:eastAsia="zh-CN"/>
        </w:rPr>
        <w:t>Coded bit level processing including interleaving</w:t>
      </w:r>
      <w:r w:rsidRPr="006E1F21">
        <w:rPr>
          <w:rFonts w:hint="eastAsia"/>
          <w:bCs/>
          <w:i/>
          <w:lang w:eastAsia="zh-CN"/>
        </w:rPr>
        <w:t xml:space="preserve"> and/or</w:t>
      </w:r>
      <w:r w:rsidRPr="006E1F21">
        <w:rPr>
          <w:bCs/>
          <w:i/>
          <w:lang w:eastAsia="zh-CN"/>
        </w:rPr>
        <w:t xml:space="preserve"> scrambling, etc.</w:t>
      </w:r>
    </w:p>
    <w:p w:rsidR="004137FB" w:rsidRPr="006E1F21" w:rsidRDefault="00DE79EC" w:rsidP="00634397">
      <w:pPr>
        <w:numPr>
          <w:ilvl w:val="1"/>
          <w:numId w:val="33"/>
        </w:numPr>
        <w:overflowPunct w:val="0"/>
        <w:spacing w:afterLines="25" w:after="60"/>
        <w:ind w:leftChars="340" w:left="1105" w:hanging="357"/>
        <w:textAlignment w:val="baseline"/>
        <w:rPr>
          <w:bCs/>
          <w:i/>
          <w:lang w:eastAsia="zh-CN"/>
        </w:rPr>
      </w:pPr>
      <w:r w:rsidRPr="006E1F21">
        <w:rPr>
          <w:rFonts w:hint="eastAsia"/>
          <w:bCs/>
          <w:i/>
          <w:lang w:eastAsia="zh-CN"/>
        </w:rPr>
        <w:t>Symbol to resource element mapping, sparse or not, etc.</w:t>
      </w:r>
    </w:p>
    <w:p w:rsidR="00DE79EC" w:rsidRPr="006E1F21" w:rsidRDefault="00DE79EC" w:rsidP="00A04777">
      <w:pPr>
        <w:numPr>
          <w:ilvl w:val="1"/>
          <w:numId w:val="33"/>
        </w:numPr>
        <w:overflowPunct w:val="0"/>
        <w:spacing w:afterLines="50"/>
        <w:ind w:leftChars="340" w:left="1105" w:hanging="357"/>
        <w:textAlignment w:val="baseline"/>
        <w:rPr>
          <w:bCs/>
          <w:i/>
          <w:lang w:eastAsia="zh-CN"/>
        </w:rPr>
      </w:pPr>
      <w:r w:rsidRPr="006E1F21">
        <w:rPr>
          <w:bCs/>
          <w:i/>
          <w:lang w:eastAsia="zh-CN"/>
        </w:rPr>
        <w:t>Demodulation reference signal</w:t>
      </w:r>
      <w:r w:rsidRPr="006E1F21">
        <w:rPr>
          <w:rFonts w:hint="eastAsia"/>
          <w:bCs/>
          <w:i/>
          <w:lang w:eastAsia="zh-CN"/>
        </w:rPr>
        <w:t>. Other signal is not excluded.</w:t>
      </w:r>
    </w:p>
    <w:p w:rsidR="006E1F21" w:rsidRPr="006E1F21" w:rsidRDefault="006E1F21" w:rsidP="003B60E8">
      <w:pPr>
        <w:rPr>
          <w:lang w:eastAsia="zh-CN"/>
        </w:rPr>
      </w:pPr>
      <w:r w:rsidRPr="000C642A">
        <w:rPr>
          <w:rFonts w:hint="eastAsia"/>
          <w:lang w:eastAsia="zh-CN"/>
        </w:rPr>
        <w:t>In</w:t>
      </w:r>
      <w:r w:rsidRPr="006E1F21">
        <w:rPr>
          <w:lang w:eastAsia="zh-CN"/>
        </w:rPr>
        <w:t xml:space="preserve"> RAN1#93, it is further agreed that</w:t>
      </w:r>
    </w:p>
    <w:p w:rsidR="00DA6280" w:rsidRPr="00634397" w:rsidRDefault="008C061C" w:rsidP="00634397">
      <w:pPr>
        <w:rPr>
          <w:i/>
          <w:lang w:eastAsia="zh-CN"/>
        </w:rPr>
      </w:pPr>
      <w:r w:rsidRPr="00634397">
        <w:rPr>
          <w:i/>
          <w:lang w:eastAsia="zh-CN"/>
        </w:rPr>
        <w:t xml:space="preserve">Detailed transmission schemes particularly MA signature design per scheme will be captured in TR. Performance and complexity comparisons and observation/conclusion should at least be made scheme-wise. </w:t>
      </w:r>
    </w:p>
    <w:p w:rsidR="003B60E8" w:rsidRPr="006E1F21" w:rsidRDefault="003B60E8" w:rsidP="003B60E8">
      <w:pPr>
        <w:rPr>
          <w:lang w:eastAsia="zh-CN"/>
        </w:rPr>
      </w:pPr>
      <w:r w:rsidRPr="006E1F21">
        <w:rPr>
          <w:lang w:eastAsia="zh-CN"/>
        </w:rPr>
        <w:t xml:space="preserve">In this contribution, we </w:t>
      </w:r>
      <w:r w:rsidRPr="006E1F21">
        <w:rPr>
          <w:rFonts w:hint="eastAsia"/>
          <w:lang w:eastAsia="zh-CN"/>
        </w:rPr>
        <w:t>discuss the design of NoMA transmitter design. In particular, we introduce the design of</w:t>
      </w:r>
      <w:r w:rsidRPr="006E1F21">
        <w:rPr>
          <w:lang w:eastAsia="zh-CN"/>
        </w:rPr>
        <w:t xml:space="preserve"> </w:t>
      </w:r>
      <w:r w:rsidRPr="006E1F21">
        <w:rPr>
          <w:rFonts w:hint="eastAsia"/>
          <w:lang w:eastAsia="zh-CN"/>
        </w:rPr>
        <w:t xml:space="preserve">Sparse Code Multiple Access (SCMA), and explain </w:t>
      </w:r>
      <w:r w:rsidR="00903C8B">
        <w:rPr>
          <w:lang w:eastAsia="zh-CN"/>
        </w:rPr>
        <w:t>the</w:t>
      </w:r>
      <w:r w:rsidRPr="006E1F21">
        <w:rPr>
          <w:rFonts w:hint="eastAsia"/>
          <w:lang w:eastAsia="zh-CN"/>
        </w:rPr>
        <w:t xml:space="preserve"> benefit</w:t>
      </w:r>
      <w:r w:rsidR="00903C8B">
        <w:rPr>
          <w:lang w:eastAsia="zh-CN"/>
        </w:rPr>
        <w:t xml:space="preserve"> and flexibility</w:t>
      </w:r>
      <w:r w:rsidRPr="006E1F21">
        <w:rPr>
          <w:rFonts w:hint="eastAsia"/>
          <w:lang w:eastAsia="zh-CN"/>
        </w:rPr>
        <w:t xml:space="preserve"> in the design.</w:t>
      </w:r>
      <w:r w:rsidRPr="006E1F21">
        <w:rPr>
          <w:lang w:eastAsia="zh-CN"/>
        </w:rPr>
        <w:t xml:space="preserve"> </w:t>
      </w:r>
    </w:p>
    <w:p w:rsidR="002F677E" w:rsidRDefault="002F677E" w:rsidP="003B60E8">
      <w:pPr>
        <w:rPr>
          <w:lang w:eastAsia="zh-CN"/>
        </w:rPr>
      </w:pPr>
    </w:p>
    <w:p w:rsidR="00E67E02" w:rsidRPr="000027DC" w:rsidRDefault="00E67E02" w:rsidP="00E67E02">
      <w:pPr>
        <w:pStyle w:val="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bookmarkStart w:id="4" w:name="_Toc490580573"/>
      <w:bookmarkStart w:id="5" w:name="_Toc490731320"/>
      <w:r w:rsidRPr="005B518C">
        <w:t xml:space="preserve">SCMA </w:t>
      </w:r>
      <w:r w:rsidRPr="000027DC">
        <w:rPr>
          <w:rFonts w:hint="eastAsia"/>
          <w:lang w:eastAsia="zh-CN"/>
        </w:rPr>
        <w:t xml:space="preserve">Transmitter Side </w:t>
      </w:r>
      <w:bookmarkEnd w:id="4"/>
      <w:bookmarkEnd w:id="5"/>
      <w:r>
        <w:rPr>
          <w:rFonts w:hint="eastAsia"/>
          <w:lang w:eastAsia="zh-CN"/>
        </w:rPr>
        <w:t>Design</w:t>
      </w:r>
    </w:p>
    <w:p w:rsidR="00E937D3" w:rsidRDefault="002C5293" w:rsidP="00E67E02">
      <w:pPr>
        <w:rPr>
          <w:color w:val="000000"/>
          <w:szCs w:val="24"/>
        </w:rPr>
      </w:pPr>
      <w:r>
        <w:rPr>
          <w:color w:val="000000"/>
          <w:szCs w:val="24"/>
        </w:rPr>
        <w:t>A</w:t>
      </w:r>
      <w:r w:rsidR="00E67E02">
        <w:rPr>
          <w:color w:val="000000"/>
          <w:szCs w:val="24"/>
        </w:rPr>
        <w:t xml:space="preserve"> </w:t>
      </w:r>
      <w:r w:rsidR="00FD53C7">
        <w:rPr>
          <w:color w:val="000000"/>
          <w:szCs w:val="24"/>
        </w:rPr>
        <w:t>NoMA</w:t>
      </w:r>
      <w:r w:rsidR="00FD53C7">
        <w:rPr>
          <w:rFonts w:hint="eastAsia"/>
          <w:color w:val="000000"/>
          <w:szCs w:val="24"/>
        </w:rPr>
        <w:t xml:space="preserve"> </w:t>
      </w:r>
      <w:r>
        <w:rPr>
          <w:color w:val="000000"/>
          <w:szCs w:val="24"/>
        </w:rPr>
        <w:t xml:space="preserve">transmitter </w:t>
      </w:r>
      <w:r w:rsidR="00DA6280">
        <w:rPr>
          <w:color w:val="000000"/>
          <w:szCs w:val="24"/>
        </w:rPr>
        <w:t xml:space="preserve">directly </w:t>
      </w:r>
      <w:r w:rsidR="00E67E02" w:rsidRPr="000D7B6E">
        <w:rPr>
          <w:color w:val="000000"/>
          <w:szCs w:val="24"/>
        </w:rPr>
        <w:t>map</w:t>
      </w:r>
      <w:r>
        <w:rPr>
          <w:color w:val="000000"/>
          <w:szCs w:val="24"/>
        </w:rPr>
        <w:t>s</w:t>
      </w:r>
      <w:r w:rsidR="00E67E02" w:rsidRPr="000D7B6E">
        <w:rPr>
          <w:color w:val="000000"/>
          <w:szCs w:val="24"/>
        </w:rPr>
        <w:t xml:space="preserve"> </w:t>
      </w:r>
      <w:r w:rsidR="00FD53C7">
        <w:rPr>
          <w:color w:val="000000"/>
          <w:szCs w:val="24"/>
        </w:rPr>
        <w:t xml:space="preserve">a </w:t>
      </w:r>
      <w:r w:rsidR="00145C0A">
        <w:rPr>
          <w:color w:val="000000"/>
          <w:szCs w:val="24"/>
        </w:rPr>
        <w:t xml:space="preserve">sequence </w:t>
      </w:r>
      <w:r w:rsidR="00FD53C7">
        <w:rPr>
          <w:color w:val="000000"/>
          <w:szCs w:val="24"/>
        </w:rPr>
        <w:t xml:space="preserve">of </w:t>
      </w:r>
      <w:r w:rsidR="00145C0A">
        <w:rPr>
          <w:color w:val="000000"/>
          <w:szCs w:val="24"/>
        </w:rPr>
        <w:t xml:space="preserve">the </w:t>
      </w:r>
      <w:r>
        <w:rPr>
          <w:color w:val="000000"/>
          <w:szCs w:val="24"/>
        </w:rPr>
        <w:t>coded</w:t>
      </w:r>
      <w:r w:rsidRPr="000D7B6E">
        <w:rPr>
          <w:color w:val="000000"/>
          <w:szCs w:val="24"/>
        </w:rPr>
        <w:t xml:space="preserve"> </w:t>
      </w:r>
      <w:r w:rsidR="00682765">
        <w:rPr>
          <w:color w:val="000000"/>
          <w:szCs w:val="24"/>
        </w:rPr>
        <w:t xml:space="preserve">binary </w:t>
      </w:r>
      <w:r w:rsidR="00E67E02" w:rsidRPr="000D7B6E">
        <w:rPr>
          <w:color w:val="000000"/>
          <w:szCs w:val="24"/>
        </w:rPr>
        <w:t>bits</w:t>
      </w:r>
      <w:r w:rsidR="00682765">
        <w:rPr>
          <w:color w:val="000000"/>
          <w:szCs w:val="24"/>
        </w:rPr>
        <w:t xml:space="preserve"> of a UE</w:t>
      </w:r>
      <w:r w:rsidR="00E67E02" w:rsidRPr="000D7B6E">
        <w:rPr>
          <w:color w:val="000000"/>
          <w:szCs w:val="24"/>
        </w:rPr>
        <w:t xml:space="preserve"> </w:t>
      </w:r>
      <w:r w:rsidR="00D869C5" w:rsidRPr="000D7B6E">
        <w:rPr>
          <w:color w:val="000000"/>
          <w:szCs w:val="24"/>
        </w:rPr>
        <w:t xml:space="preserve">to </w:t>
      </w:r>
      <w:r w:rsidR="00145C0A">
        <w:rPr>
          <w:color w:val="000000"/>
          <w:szCs w:val="24"/>
        </w:rPr>
        <w:t xml:space="preserve">a number of </w:t>
      </w:r>
      <w:r w:rsidR="00D869C5" w:rsidRPr="000D7B6E">
        <w:rPr>
          <w:color w:val="000000"/>
          <w:szCs w:val="24"/>
        </w:rPr>
        <w:t xml:space="preserve">the available transmission resources by some </w:t>
      </w:r>
      <w:r w:rsidR="00D869C5" w:rsidRPr="000D7B6E">
        <w:rPr>
          <w:rFonts w:hint="eastAsia"/>
          <w:color w:val="000000"/>
          <w:szCs w:val="24"/>
        </w:rPr>
        <w:t>user-</w:t>
      </w:r>
      <w:r w:rsidR="00D869C5" w:rsidRPr="000D7B6E">
        <w:rPr>
          <w:color w:val="000000"/>
          <w:szCs w:val="24"/>
        </w:rPr>
        <w:t xml:space="preserve">specific operations to </w:t>
      </w:r>
      <w:r w:rsidR="00145C0A">
        <w:rPr>
          <w:color w:val="000000"/>
          <w:szCs w:val="24"/>
        </w:rPr>
        <w:t>help a receiver separate</w:t>
      </w:r>
      <w:r w:rsidR="00D869C5" w:rsidRPr="000D7B6E">
        <w:rPr>
          <w:color w:val="000000"/>
          <w:szCs w:val="24"/>
        </w:rPr>
        <w:t xml:space="preserve"> the </w:t>
      </w:r>
      <w:r w:rsidR="00D869C5" w:rsidRPr="000D7B6E">
        <w:rPr>
          <w:rFonts w:hint="eastAsia"/>
          <w:color w:val="000000"/>
          <w:szCs w:val="24"/>
        </w:rPr>
        <w:t xml:space="preserve">superposed </w:t>
      </w:r>
      <w:r w:rsidR="00D869C5">
        <w:rPr>
          <w:rFonts w:hint="eastAsia"/>
          <w:color w:val="000000"/>
          <w:szCs w:val="24"/>
        </w:rPr>
        <w:t>multi-user</w:t>
      </w:r>
      <w:r w:rsidR="00D869C5" w:rsidRPr="000D7B6E">
        <w:rPr>
          <w:color w:val="000000"/>
          <w:szCs w:val="24"/>
        </w:rPr>
        <w:t xml:space="preserve"> </w:t>
      </w:r>
      <w:r w:rsidR="00145C0A">
        <w:rPr>
          <w:color w:val="000000"/>
          <w:szCs w:val="24"/>
        </w:rPr>
        <w:t>signals</w:t>
      </w:r>
      <w:r w:rsidR="00D869C5" w:rsidRPr="000D7B6E">
        <w:rPr>
          <w:rFonts w:hint="eastAsia"/>
          <w:color w:val="000000"/>
          <w:szCs w:val="24"/>
        </w:rPr>
        <w:t xml:space="preserve"> with </w:t>
      </w:r>
      <w:r w:rsidR="00145C0A">
        <w:rPr>
          <w:color w:val="000000"/>
          <w:szCs w:val="24"/>
        </w:rPr>
        <w:t xml:space="preserve">a </w:t>
      </w:r>
      <w:r w:rsidR="00D869C5">
        <w:rPr>
          <w:color w:val="000000"/>
          <w:szCs w:val="24"/>
        </w:rPr>
        <w:t>reasonable</w:t>
      </w:r>
      <w:r w:rsidR="00D869C5">
        <w:rPr>
          <w:rFonts w:hint="eastAsia"/>
          <w:color w:val="000000"/>
          <w:szCs w:val="24"/>
        </w:rPr>
        <w:t xml:space="preserve"> </w:t>
      </w:r>
      <w:r w:rsidR="00D869C5">
        <w:rPr>
          <w:color w:val="000000"/>
          <w:szCs w:val="24"/>
        </w:rPr>
        <w:t>complexity</w:t>
      </w:r>
      <w:r w:rsidR="00D869C5">
        <w:rPr>
          <w:rFonts w:hint="eastAsia"/>
          <w:color w:val="000000"/>
          <w:szCs w:val="24"/>
        </w:rPr>
        <w:t>.</w:t>
      </w:r>
    </w:p>
    <w:p w:rsidR="00B40C50" w:rsidRDefault="00145C0A" w:rsidP="00115F87">
      <w:pPr>
        <w:pStyle w:val="af1"/>
        <w:jc w:val="both"/>
      </w:pPr>
      <w:r>
        <w:t>S</w:t>
      </w:r>
      <w:r w:rsidR="0081681A">
        <w:t xml:space="preserve">ince </w:t>
      </w:r>
      <w:r w:rsidR="00B40C50">
        <w:t xml:space="preserve">NR </w:t>
      </w:r>
      <w:r w:rsidR="0081681A">
        <w:t xml:space="preserve">has </w:t>
      </w:r>
      <w:r w:rsidR="00B40C50">
        <w:t>already support</w:t>
      </w:r>
      <w:r w:rsidR="0081681A">
        <w:t xml:space="preserve">ed a </w:t>
      </w:r>
      <w:r w:rsidR="00B40C50">
        <w:t>UE</w:t>
      </w:r>
      <w:r>
        <w:t>-</w:t>
      </w:r>
      <w:r w:rsidR="00B40C50">
        <w:t>specific scrambling</w:t>
      </w:r>
      <w:r>
        <w:t xml:space="preserve"> operation</w:t>
      </w:r>
      <w:r w:rsidR="00DF3CB7">
        <w:t xml:space="preserve">, </w:t>
      </w:r>
      <w:r w:rsidR="00B40C50">
        <w:t xml:space="preserve">we </w:t>
      </w:r>
      <w:r>
        <w:t>can describe</w:t>
      </w:r>
      <w:r w:rsidR="00B40C50">
        <w:t xml:space="preserve"> </w:t>
      </w:r>
      <w:r>
        <w:t xml:space="preserve">a SCMA transmitter </w:t>
      </w:r>
      <w:r w:rsidR="0081681A">
        <w:t xml:space="preserve">into </w:t>
      </w:r>
      <w:r w:rsidR="00B40C50">
        <w:t xml:space="preserve">two logical mapping functions: </w:t>
      </w:r>
      <w:r w:rsidR="00B40C50" w:rsidRPr="00115F87">
        <w:rPr>
          <w:i/>
        </w:rPr>
        <w:t>bits-to-symbol</w:t>
      </w:r>
      <w:r w:rsidR="009D4258">
        <w:rPr>
          <w:i/>
        </w:rPr>
        <w:t>s</w:t>
      </w:r>
      <w:r w:rsidR="00B40C50">
        <w:t xml:space="preserve"> and </w:t>
      </w:r>
      <w:r w:rsidR="00B40C50" w:rsidRPr="00115F87">
        <w:rPr>
          <w:i/>
        </w:rPr>
        <w:t>symbols-to-REs</w:t>
      </w:r>
      <w:r w:rsidR="00B40C50">
        <w:t xml:space="preserve">. </w:t>
      </w:r>
    </w:p>
    <w:p w:rsidR="009D4258" w:rsidRDefault="0090214E" w:rsidP="00E67E02">
      <w:pPr>
        <w:rPr>
          <w:lang w:eastAsia="zh-CN"/>
        </w:rPr>
      </w:pPr>
      <w:r>
        <w:t xml:space="preserve">Through the mapping operations, a </w:t>
      </w:r>
      <w:r w:rsidR="00E67E02">
        <w:t>SCMA</w:t>
      </w:r>
      <w:r w:rsidR="0081681A">
        <w:t xml:space="preserve"> design </w:t>
      </w:r>
      <w:r w:rsidR="0081681A">
        <w:rPr>
          <w:lang w:eastAsia="zh-CN"/>
        </w:rPr>
        <w:t>create</w:t>
      </w:r>
      <w:r>
        <w:rPr>
          <w:lang w:eastAsia="zh-CN"/>
        </w:rPr>
        <w:t>s</w:t>
      </w:r>
      <w:r w:rsidR="0081681A">
        <w:rPr>
          <w:lang w:eastAsia="zh-CN"/>
        </w:rPr>
        <w:t xml:space="preserve"> a more</w:t>
      </w:r>
      <w:r w:rsidR="00E67E02">
        <w:rPr>
          <w:rFonts w:hint="eastAsia"/>
          <w:lang w:eastAsia="zh-CN"/>
        </w:rPr>
        <w:t xml:space="preserve"> </w:t>
      </w:r>
      <w:r w:rsidR="00E67E02">
        <w:t>“structured” symbol dependency</w:t>
      </w:r>
      <w:r w:rsidR="00E67E02">
        <w:rPr>
          <w:rFonts w:hint="eastAsia"/>
          <w:lang w:eastAsia="zh-CN"/>
        </w:rPr>
        <w:t xml:space="preserve"> among a </w:t>
      </w:r>
      <w:r w:rsidR="00E67E02">
        <w:rPr>
          <w:lang w:eastAsia="zh-CN"/>
        </w:rPr>
        <w:t>sequence</w:t>
      </w:r>
      <w:r w:rsidR="00E67E02">
        <w:rPr>
          <w:rFonts w:hint="eastAsia"/>
          <w:lang w:eastAsia="zh-CN"/>
        </w:rPr>
        <w:t xml:space="preserve"> of </w:t>
      </w:r>
      <w:r>
        <w:rPr>
          <w:lang w:eastAsia="zh-CN"/>
        </w:rPr>
        <w:t>coded bits by</w:t>
      </w:r>
      <w:r w:rsidR="00E67E02">
        <w:rPr>
          <w:rFonts w:hint="eastAsia"/>
          <w:lang w:eastAsia="zh-CN"/>
        </w:rPr>
        <w:t xml:space="preserve"> joint</w:t>
      </w:r>
      <w:r>
        <w:rPr>
          <w:lang w:eastAsia="zh-CN"/>
        </w:rPr>
        <w:t>ly</w:t>
      </w:r>
      <w:r w:rsidR="00E67E0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modulat</w:t>
      </w:r>
      <w:r>
        <w:rPr>
          <w:lang w:eastAsia="zh-CN"/>
        </w:rPr>
        <w:t>ing</w:t>
      </w:r>
      <w:r>
        <w:rPr>
          <w:rFonts w:hint="eastAsia"/>
          <w:lang w:eastAsia="zh-CN"/>
        </w:rPr>
        <w:t xml:space="preserve"> </w:t>
      </w:r>
      <w:r w:rsidR="00E67E02">
        <w:rPr>
          <w:rFonts w:hint="eastAsia"/>
          <w:lang w:eastAsia="zh-CN"/>
        </w:rPr>
        <w:t xml:space="preserve">and </w:t>
      </w:r>
      <w:r>
        <w:rPr>
          <w:lang w:eastAsia="zh-CN"/>
        </w:rPr>
        <w:t xml:space="preserve">repetition </w:t>
      </w:r>
      <w:r w:rsidR="009D4258">
        <w:rPr>
          <w:lang w:eastAsia="zh-CN"/>
        </w:rPr>
        <w:t xml:space="preserve">in the </w:t>
      </w:r>
      <w:r w:rsidR="009D4258" w:rsidRPr="001E1417">
        <w:rPr>
          <w:i/>
        </w:rPr>
        <w:t>bits-to-symbol</w:t>
      </w:r>
      <w:r w:rsidR="009D4258">
        <w:rPr>
          <w:i/>
        </w:rPr>
        <w:t>s</w:t>
      </w:r>
      <w:r w:rsidR="009D4258" w:rsidRPr="00115F87">
        <w:t xml:space="preserve"> mapping</w:t>
      </w:r>
      <w:r>
        <w:t xml:space="preserve"> operation</w:t>
      </w:r>
      <w:r w:rsidR="009D4258" w:rsidRPr="00115F87">
        <w:t xml:space="preserve">, and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</w:t>
      </w:r>
      <w:r w:rsidR="00E67E02">
        <w:rPr>
          <w:rFonts w:hint="eastAsia"/>
          <w:lang w:eastAsia="zh-CN"/>
        </w:rPr>
        <w:t>sparsity</w:t>
      </w:r>
      <w:r w:rsidR="0081681A">
        <w:rPr>
          <w:lang w:eastAsia="zh-CN"/>
        </w:rPr>
        <w:t xml:space="preserve"> </w:t>
      </w:r>
      <w:r>
        <w:rPr>
          <w:lang w:eastAsia="zh-CN"/>
        </w:rPr>
        <w:t xml:space="preserve">against inter-user interference </w:t>
      </w:r>
      <w:r w:rsidR="0081681A">
        <w:rPr>
          <w:lang w:eastAsia="zh-CN"/>
        </w:rPr>
        <w:t xml:space="preserve">over </w:t>
      </w:r>
      <w:r>
        <w:rPr>
          <w:lang w:eastAsia="zh-CN"/>
        </w:rPr>
        <w:t xml:space="preserve">the allocated </w:t>
      </w:r>
      <w:r w:rsidR="0081681A">
        <w:rPr>
          <w:lang w:eastAsia="zh-CN"/>
        </w:rPr>
        <w:t>RE</w:t>
      </w:r>
      <w:r w:rsidR="0063774E">
        <w:rPr>
          <w:lang w:eastAsia="zh-CN"/>
        </w:rPr>
        <w:t>s (resource element)</w:t>
      </w:r>
      <w:r w:rsidR="0081681A">
        <w:rPr>
          <w:lang w:eastAsia="zh-CN"/>
        </w:rPr>
        <w:t xml:space="preserve"> </w:t>
      </w:r>
      <w:r>
        <w:rPr>
          <w:lang w:eastAsia="zh-CN"/>
        </w:rPr>
        <w:t>by</w:t>
      </w:r>
      <w:r w:rsidR="00E67E02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repetition </w:t>
      </w:r>
      <w:r w:rsidR="0081681A">
        <w:rPr>
          <w:lang w:eastAsia="zh-CN"/>
        </w:rPr>
        <w:t xml:space="preserve">and layering </w:t>
      </w:r>
      <w:r w:rsidR="009D4258">
        <w:rPr>
          <w:lang w:eastAsia="zh-CN"/>
        </w:rPr>
        <w:t xml:space="preserve">in the </w:t>
      </w:r>
      <w:r w:rsidR="009D4258" w:rsidRPr="001E1417">
        <w:rPr>
          <w:i/>
        </w:rPr>
        <w:t>symbols-to-REs</w:t>
      </w:r>
      <w:r w:rsidR="009D4258">
        <w:rPr>
          <w:rFonts w:hint="eastAsia"/>
          <w:lang w:eastAsia="zh-CN"/>
        </w:rPr>
        <w:t xml:space="preserve"> </w:t>
      </w:r>
      <w:r w:rsidR="009D4258">
        <w:rPr>
          <w:lang w:eastAsia="zh-CN"/>
        </w:rPr>
        <w:t>mapping</w:t>
      </w:r>
      <w:r>
        <w:rPr>
          <w:lang w:eastAsia="zh-CN"/>
        </w:rPr>
        <w:t xml:space="preserve"> one</w:t>
      </w:r>
      <w:r w:rsidR="00E67E02">
        <w:rPr>
          <w:rFonts w:hint="eastAsia"/>
          <w:lang w:eastAsia="zh-CN"/>
        </w:rPr>
        <w:t xml:space="preserve">. </w:t>
      </w:r>
      <w:r>
        <w:rPr>
          <w:lang w:eastAsia="zh-CN"/>
        </w:rPr>
        <w:t>In this way</w:t>
      </w:r>
      <w:r w:rsidR="009D4258">
        <w:rPr>
          <w:lang w:eastAsia="zh-CN"/>
        </w:rPr>
        <w:t>,</w:t>
      </w:r>
      <w:r>
        <w:rPr>
          <w:lang w:eastAsia="zh-CN"/>
        </w:rPr>
        <w:t xml:space="preserve"> SCMA design enables </w:t>
      </w:r>
      <w:r w:rsidR="009D4258">
        <w:rPr>
          <w:lang w:eastAsia="zh-CN"/>
        </w:rPr>
        <w:t xml:space="preserve">a </w:t>
      </w:r>
      <w:r w:rsidR="0081681A">
        <w:rPr>
          <w:lang w:eastAsia="zh-CN"/>
        </w:rPr>
        <w:t xml:space="preserve">NoMA </w:t>
      </w:r>
      <w:r w:rsidR="009D4258">
        <w:rPr>
          <w:lang w:eastAsia="zh-CN"/>
        </w:rPr>
        <w:t xml:space="preserve">receiver </w:t>
      </w:r>
      <w:r>
        <w:rPr>
          <w:lang w:eastAsia="zh-CN"/>
        </w:rPr>
        <w:t xml:space="preserve">to </w:t>
      </w:r>
      <w:r w:rsidR="009D4258">
        <w:rPr>
          <w:lang w:eastAsia="zh-CN"/>
        </w:rPr>
        <w:t xml:space="preserve">benefit from </w:t>
      </w:r>
      <w:r w:rsidR="00372CDD">
        <w:rPr>
          <w:lang w:eastAsia="zh-CN"/>
        </w:rPr>
        <w:t>both</w:t>
      </w:r>
      <w:r w:rsidR="00AE336C">
        <w:rPr>
          <w:rFonts w:hint="eastAsia"/>
          <w:lang w:eastAsia="zh-CN"/>
        </w:rPr>
        <w:t xml:space="preserve"> the</w:t>
      </w:r>
      <w:r w:rsidR="009D4258">
        <w:rPr>
          <w:lang w:eastAsia="zh-CN"/>
        </w:rPr>
        <w:t xml:space="preserve"> symbol-level dependency</w:t>
      </w:r>
      <w:r w:rsidR="00372CDD">
        <w:rPr>
          <w:lang w:eastAsia="zh-CN"/>
        </w:rPr>
        <w:t xml:space="preserve"> and </w:t>
      </w:r>
      <w:r w:rsidR="00AE336C">
        <w:rPr>
          <w:lang w:eastAsia="zh-CN"/>
        </w:rPr>
        <w:t xml:space="preserve">the </w:t>
      </w:r>
      <w:r w:rsidR="009D4258">
        <w:rPr>
          <w:lang w:eastAsia="zh-CN"/>
        </w:rPr>
        <w:t xml:space="preserve">sparse </w:t>
      </w:r>
      <w:r w:rsidR="009D79A1">
        <w:rPr>
          <w:lang w:eastAsia="zh-CN"/>
        </w:rPr>
        <w:t xml:space="preserve">mapping </w:t>
      </w:r>
      <w:r w:rsidR="00372CDD">
        <w:rPr>
          <w:lang w:eastAsia="zh-CN"/>
        </w:rPr>
        <w:t>for UE separation</w:t>
      </w:r>
      <w:r w:rsidR="009D4258">
        <w:rPr>
          <w:lang w:eastAsia="zh-CN"/>
        </w:rPr>
        <w:t xml:space="preserve">, especially when </w:t>
      </w:r>
      <w:r w:rsidR="00AE336C">
        <w:rPr>
          <w:lang w:eastAsia="zh-CN"/>
        </w:rPr>
        <w:t xml:space="preserve">the </w:t>
      </w:r>
      <w:r w:rsidR="00D9140C">
        <w:rPr>
          <w:lang w:eastAsia="zh-CN"/>
        </w:rPr>
        <w:t xml:space="preserve">NoMA </w:t>
      </w:r>
      <w:r w:rsidR="009D4258">
        <w:rPr>
          <w:lang w:eastAsia="zh-CN"/>
        </w:rPr>
        <w:t>overloading</w:t>
      </w:r>
      <w:r w:rsidR="0063774E">
        <w:rPr>
          <w:lang w:eastAsia="zh-CN"/>
        </w:rPr>
        <w:t xml:space="preserve"> ratio</w:t>
      </w:r>
      <w:r w:rsidR="009D4258">
        <w:rPr>
          <w:lang w:eastAsia="zh-CN"/>
        </w:rPr>
        <w:t xml:space="preserve"> is </w:t>
      </w:r>
      <w:r w:rsidR="009D79A1">
        <w:rPr>
          <w:lang w:eastAsia="zh-CN"/>
        </w:rPr>
        <w:t>high</w:t>
      </w:r>
      <w:r w:rsidR="009D4258">
        <w:rPr>
          <w:lang w:eastAsia="zh-CN"/>
        </w:rPr>
        <w:t xml:space="preserve">. </w:t>
      </w:r>
    </w:p>
    <w:p w:rsidR="009D4258" w:rsidRDefault="009D4258" w:rsidP="00E67E02">
      <w:pPr>
        <w:rPr>
          <w:lang w:eastAsia="zh-CN"/>
        </w:rPr>
      </w:pPr>
      <w:r>
        <w:t>A SCMA transmitter strictly follows the unified framework agreed in RAN1 #86bis [2][3].</w:t>
      </w:r>
    </w:p>
    <w:p w:rsidR="00E92284" w:rsidRDefault="009E53D8" w:rsidP="00E67E02">
      <w:r>
        <w:rPr>
          <w:noProof/>
          <w:lang w:eastAsia="zh-CN"/>
        </w:rPr>
        <w:drawing>
          <wp:inline distT="0" distB="0" distL="0" distR="0">
            <wp:extent cx="5886468" cy="56138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7944" cy="5805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67E02" w:rsidRPr="00115F87" w:rsidRDefault="00AA223A" w:rsidP="005D073C">
      <w:pPr>
        <w:jc w:val="center"/>
        <w:rPr>
          <w:b/>
          <w:sz w:val="20"/>
          <w:szCs w:val="20"/>
          <w:lang w:eastAsia="zh-CN"/>
        </w:rPr>
      </w:pPr>
      <w:r w:rsidRPr="00115F87">
        <w:rPr>
          <w:b/>
          <w:sz w:val="20"/>
          <w:szCs w:val="20"/>
          <w:lang w:eastAsia="zh-CN"/>
        </w:rPr>
        <w:t>Figure 1</w:t>
      </w:r>
      <w:r w:rsidR="00E21358" w:rsidRPr="00115F87">
        <w:rPr>
          <w:b/>
          <w:sz w:val="20"/>
          <w:szCs w:val="20"/>
          <w:lang w:eastAsia="zh-CN"/>
        </w:rPr>
        <w:t xml:space="preserve">. </w:t>
      </w:r>
      <w:r w:rsidR="005D073C" w:rsidRPr="00115F87">
        <w:rPr>
          <w:b/>
          <w:sz w:val="20"/>
          <w:szCs w:val="20"/>
          <w:lang w:eastAsia="zh-CN"/>
        </w:rPr>
        <w:t>Transmit side design of SCMA</w:t>
      </w:r>
      <w:r w:rsidRPr="00115F87">
        <w:rPr>
          <w:b/>
          <w:sz w:val="20"/>
          <w:szCs w:val="20"/>
          <w:lang w:eastAsia="zh-CN"/>
        </w:rPr>
        <w:t xml:space="preserve"> based on the unified framework agreed in RAN1 #86bis</w:t>
      </w:r>
    </w:p>
    <w:p w:rsidR="004137FB" w:rsidRDefault="00065F6F" w:rsidP="00B55E9C">
      <w:pPr>
        <w:pStyle w:val="1"/>
        <w:numPr>
          <w:ilvl w:val="1"/>
          <w:numId w:val="2"/>
        </w:numPr>
        <w:spacing w:before="240"/>
        <w:ind w:left="567"/>
        <w:rPr>
          <w:szCs w:val="24"/>
        </w:rPr>
      </w:pPr>
      <w:r>
        <w:rPr>
          <w:sz w:val="24"/>
          <w:szCs w:val="24"/>
        </w:rPr>
        <w:lastRenderedPageBreak/>
        <w:t>Bit</w:t>
      </w:r>
      <w:r w:rsidR="007B50F8">
        <w:rPr>
          <w:sz w:val="24"/>
          <w:szCs w:val="24"/>
        </w:rPr>
        <w:t>s</w:t>
      </w:r>
      <w:r>
        <w:rPr>
          <w:sz w:val="24"/>
          <w:szCs w:val="24"/>
        </w:rPr>
        <w:t>-to-</w:t>
      </w:r>
      <w:r w:rsidR="00E76342">
        <w:rPr>
          <w:sz w:val="24"/>
          <w:szCs w:val="24"/>
        </w:rPr>
        <w:t>Symbol</w:t>
      </w:r>
      <w:r w:rsidR="009D4258">
        <w:rPr>
          <w:sz w:val="24"/>
          <w:szCs w:val="24"/>
        </w:rPr>
        <w:t>s</w:t>
      </w:r>
      <w:r w:rsidR="00E76342">
        <w:rPr>
          <w:sz w:val="24"/>
          <w:szCs w:val="24"/>
        </w:rPr>
        <w:t xml:space="preserve"> Mapping of SCMA</w:t>
      </w:r>
    </w:p>
    <w:p w:rsidR="00E67E02" w:rsidRDefault="00C10E07" w:rsidP="00E67E02">
      <w:pPr>
        <w:rPr>
          <w:lang w:eastAsia="zh-CN"/>
        </w:rPr>
      </w:pPr>
      <w:r>
        <w:rPr>
          <w:lang w:eastAsia="zh-CN"/>
        </w:rPr>
        <w:t>The</w:t>
      </w:r>
      <w:r w:rsidR="0063774E">
        <w:rPr>
          <w:lang w:eastAsia="zh-CN"/>
        </w:rPr>
        <w:t xml:space="preserve"> </w:t>
      </w:r>
      <w:r w:rsidR="00AD4C52">
        <w:rPr>
          <w:lang w:eastAsia="zh-CN"/>
        </w:rPr>
        <w:t>symbol-level dependency</w:t>
      </w:r>
      <w:r w:rsidR="00BB5074">
        <w:rPr>
          <w:lang w:eastAsia="zh-CN"/>
        </w:rPr>
        <w:t xml:space="preserve"> </w:t>
      </w:r>
      <w:r w:rsidR="00AD4C52">
        <w:rPr>
          <w:lang w:eastAsia="zh-CN"/>
        </w:rPr>
        <w:t xml:space="preserve">is attributed to </w:t>
      </w:r>
      <w:r w:rsidR="0063774E">
        <w:rPr>
          <w:lang w:eastAsia="zh-CN"/>
        </w:rPr>
        <w:t xml:space="preserve">the </w:t>
      </w:r>
      <w:r w:rsidR="00BB5074">
        <w:rPr>
          <w:lang w:eastAsia="zh-CN"/>
        </w:rPr>
        <w:t xml:space="preserve">flexibility </w:t>
      </w:r>
      <w:r w:rsidR="00057D5C">
        <w:rPr>
          <w:lang w:eastAsia="zh-CN"/>
        </w:rPr>
        <w:t>to</w:t>
      </w:r>
      <w:r w:rsidR="00E67E02">
        <w:rPr>
          <w:lang w:eastAsia="zh-CN"/>
        </w:rPr>
        <w:t xml:space="preserve"> optimiz</w:t>
      </w:r>
      <w:r w:rsidR="00057D5C">
        <w:rPr>
          <w:lang w:eastAsia="zh-CN"/>
        </w:rPr>
        <w:t>e</w:t>
      </w:r>
      <w:r w:rsidR="00E67E02">
        <w:rPr>
          <w:lang w:eastAsia="zh-CN"/>
        </w:rPr>
        <w:t xml:space="preserve"> the constellation</w:t>
      </w:r>
      <w:r w:rsidR="00E67E02">
        <w:rPr>
          <w:rFonts w:hint="eastAsia"/>
          <w:lang w:eastAsia="zh-CN"/>
        </w:rPr>
        <w:t xml:space="preserve">s across </w:t>
      </w:r>
      <w:r w:rsidR="00E67E02">
        <w:rPr>
          <w:lang w:eastAsia="zh-CN"/>
        </w:rPr>
        <w:t>multi</w:t>
      </w:r>
      <w:r w:rsidR="00E67E02">
        <w:rPr>
          <w:rFonts w:hint="eastAsia"/>
          <w:lang w:eastAsia="zh-CN"/>
        </w:rPr>
        <w:t>ple symbols</w:t>
      </w:r>
      <w:r w:rsidR="00E67E02">
        <w:rPr>
          <w:lang w:eastAsia="zh-CN"/>
        </w:rPr>
        <w:t xml:space="preserve">. </w:t>
      </w:r>
      <w:r w:rsidR="00E67E02">
        <w:rPr>
          <w:rFonts w:hint="eastAsia"/>
          <w:lang w:eastAsia="zh-CN"/>
        </w:rPr>
        <w:t>Fig</w:t>
      </w:r>
      <w:r w:rsidR="00E67E02">
        <w:rPr>
          <w:lang w:eastAsia="zh-CN"/>
        </w:rPr>
        <w:t>ure</w:t>
      </w:r>
      <w:r w:rsidR="002A2D46">
        <w:rPr>
          <w:rFonts w:hint="eastAsia"/>
          <w:lang w:eastAsia="zh-CN"/>
        </w:rPr>
        <w:t xml:space="preserve"> 2</w:t>
      </w:r>
      <w:r w:rsidR="00E67E02">
        <w:rPr>
          <w:lang w:eastAsia="zh-CN"/>
        </w:rPr>
        <w:t xml:space="preserve"> </w:t>
      </w:r>
      <w:r w:rsidR="005F60E8">
        <w:rPr>
          <w:lang w:eastAsia="zh-CN"/>
        </w:rPr>
        <w:t xml:space="preserve">shows an example of </w:t>
      </w:r>
      <w:r w:rsidR="00E67E02">
        <w:rPr>
          <w:lang w:eastAsia="zh-CN"/>
        </w:rPr>
        <w:t xml:space="preserve">16-point </w:t>
      </w:r>
      <w:r w:rsidR="00065F6F">
        <w:rPr>
          <w:lang w:eastAsia="zh-CN"/>
        </w:rPr>
        <w:t xml:space="preserve">SCMA </w:t>
      </w:r>
      <w:r w:rsidR="00E67E02">
        <w:rPr>
          <w:lang w:eastAsia="zh-CN"/>
        </w:rPr>
        <w:t xml:space="preserve">constellation over two symbols. </w:t>
      </w:r>
      <w:r w:rsidR="005F60E8">
        <w:rPr>
          <w:lang w:eastAsia="zh-CN"/>
        </w:rPr>
        <w:t>B</w:t>
      </w:r>
      <w:r w:rsidR="00E67E02">
        <w:rPr>
          <w:lang w:eastAsia="zh-CN"/>
        </w:rPr>
        <w:t xml:space="preserve">y adjusting the labeling of the input </w:t>
      </w:r>
      <w:r w:rsidR="00071883">
        <w:rPr>
          <w:lang w:eastAsia="zh-CN"/>
        </w:rPr>
        <w:t xml:space="preserve">binary </w:t>
      </w:r>
      <w:r w:rsidR="00E67E02">
        <w:rPr>
          <w:lang w:eastAsia="zh-CN"/>
        </w:rPr>
        <w:t xml:space="preserve">bits to the constellation points for each </w:t>
      </w:r>
      <w:r w:rsidR="005F60E8">
        <w:rPr>
          <w:lang w:eastAsia="zh-CN"/>
        </w:rPr>
        <w:t>RE (</w:t>
      </w:r>
      <w:r w:rsidR="00E67E02">
        <w:rPr>
          <w:lang w:eastAsia="zh-CN"/>
        </w:rPr>
        <w:t xml:space="preserve">resource element), </w:t>
      </w:r>
      <w:r w:rsidR="002A10F8">
        <w:rPr>
          <w:lang w:eastAsia="zh-CN"/>
        </w:rPr>
        <w:t xml:space="preserve">a NoMA transmitter can optimize </w:t>
      </w:r>
      <w:r w:rsidR="00E67E02">
        <w:rPr>
          <w:lang w:eastAsia="zh-CN"/>
        </w:rPr>
        <w:t>the overall distance</w:t>
      </w:r>
      <w:r w:rsidR="002A10F8">
        <w:rPr>
          <w:lang w:eastAsia="zh-CN"/>
        </w:rPr>
        <w:t>s</w:t>
      </w:r>
      <w:r w:rsidR="00E67E02">
        <w:rPr>
          <w:lang w:eastAsia="zh-CN"/>
        </w:rPr>
        <w:t xml:space="preserve"> (Euclidean</w:t>
      </w:r>
      <w:r w:rsidR="007B67FF">
        <w:rPr>
          <w:lang w:eastAsia="zh-CN"/>
        </w:rPr>
        <w:t>/</w:t>
      </w:r>
      <w:r w:rsidR="00E67E02">
        <w:rPr>
          <w:lang w:eastAsia="zh-CN"/>
        </w:rPr>
        <w:t xml:space="preserve">product). </w:t>
      </w:r>
    </w:p>
    <w:p w:rsidR="00637438" w:rsidRPr="00FC056C" w:rsidRDefault="002A10F8" w:rsidP="009E53D8">
      <w:pPr>
        <w:pStyle w:val="af3"/>
        <w:ind w:firstLineChars="0" w:firstLine="0"/>
        <w:rPr>
          <w:lang w:eastAsia="zh-CN"/>
        </w:rPr>
      </w:pPr>
      <w:r>
        <w:rPr>
          <w:lang w:eastAsia="zh-CN"/>
        </w:rPr>
        <w:t>In contrast, a l</w:t>
      </w:r>
      <w:r w:rsidR="00E76342">
        <w:rPr>
          <w:lang w:eastAsia="zh-CN"/>
        </w:rPr>
        <w:t xml:space="preserve">inear spreading </w:t>
      </w:r>
      <w:r w:rsidR="00E076EA">
        <w:rPr>
          <w:lang w:eastAsia="zh-CN"/>
        </w:rPr>
        <w:t>with</w:t>
      </w:r>
      <w:r w:rsidR="00E76342">
        <w:rPr>
          <w:lang w:eastAsia="zh-CN"/>
        </w:rPr>
        <w:t xml:space="preserve"> symbol-independent modulation (sequence-</w:t>
      </w:r>
      <w:r w:rsidR="005F60E8">
        <w:rPr>
          <w:lang w:eastAsia="zh-CN"/>
        </w:rPr>
        <w:t>based nor repetition based spreading</w:t>
      </w:r>
      <w:r w:rsidR="00E76342">
        <w:rPr>
          <w:lang w:eastAsia="zh-CN"/>
        </w:rPr>
        <w:t>)</w:t>
      </w:r>
      <w:r w:rsidR="00E076EA">
        <w:rPr>
          <w:lang w:eastAsia="zh-CN"/>
        </w:rPr>
        <w:t xml:space="preserve"> </w:t>
      </w:r>
      <w:r>
        <w:rPr>
          <w:lang w:eastAsia="zh-CN"/>
        </w:rPr>
        <w:t>has no means to</w:t>
      </w:r>
      <w:r w:rsidR="00E76342">
        <w:rPr>
          <w:lang w:eastAsia="zh-CN"/>
        </w:rPr>
        <w:t xml:space="preserve"> </w:t>
      </w:r>
      <w:r w:rsidR="00E076EA">
        <w:rPr>
          <w:lang w:eastAsia="zh-CN"/>
        </w:rPr>
        <w:t>improve the</w:t>
      </w:r>
      <w:r w:rsidR="00E67E02">
        <w:rPr>
          <w:lang w:eastAsia="zh-CN"/>
        </w:rPr>
        <w:t xml:space="preserve"> overall distance </w:t>
      </w:r>
      <w:r w:rsidR="00E67E02">
        <w:rPr>
          <w:rFonts w:hint="eastAsia"/>
          <w:lang w:eastAsia="zh-CN"/>
        </w:rPr>
        <w:t>property</w:t>
      </w:r>
      <w:r w:rsidR="00E67E02">
        <w:rPr>
          <w:lang w:eastAsia="zh-CN"/>
        </w:rPr>
        <w:t>.</w:t>
      </w:r>
      <w:r w:rsidR="00EB7DF8">
        <w:rPr>
          <w:lang w:eastAsia="zh-CN"/>
        </w:rPr>
        <w:t xml:space="preserve"> </w:t>
      </w:r>
      <w:r w:rsidR="00071883">
        <w:rPr>
          <w:lang w:eastAsia="zh-CN"/>
        </w:rPr>
        <w:t>This</w:t>
      </w:r>
      <w:r w:rsidR="005F60E8">
        <w:rPr>
          <w:lang w:eastAsia="zh-CN"/>
        </w:rPr>
        <w:t xml:space="preserve"> explains the link-level performance gain of </w:t>
      </w:r>
      <w:r w:rsidR="00682765">
        <w:rPr>
          <w:lang w:eastAsia="zh-CN"/>
        </w:rPr>
        <w:t>the</w:t>
      </w:r>
      <w:r w:rsidR="00FE6824">
        <w:rPr>
          <w:lang w:eastAsia="zh-CN"/>
        </w:rPr>
        <w:t xml:space="preserve"> </w:t>
      </w:r>
      <w:r w:rsidR="005F60E8">
        <w:rPr>
          <w:lang w:eastAsia="zh-CN"/>
        </w:rPr>
        <w:t xml:space="preserve">16-point </w:t>
      </w:r>
      <w:r w:rsidR="00682765">
        <w:rPr>
          <w:lang w:eastAsia="zh-CN"/>
        </w:rPr>
        <w:t xml:space="preserve">SCMA </w:t>
      </w:r>
      <w:r w:rsidR="005F60E8">
        <w:rPr>
          <w:lang w:eastAsia="zh-CN"/>
        </w:rPr>
        <w:t>modulation against linear spreading over 16QAM</w:t>
      </w:r>
      <w:r w:rsidR="00E67E02">
        <w:rPr>
          <w:rFonts w:hint="eastAsia"/>
          <w:lang w:eastAsia="zh-CN"/>
        </w:rPr>
        <w:t xml:space="preserve"> </w:t>
      </w:r>
      <w:r w:rsidR="00E67E02">
        <w:rPr>
          <w:lang w:eastAsia="zh-CN"/>
        </w:rPr>
        <w:t xml:space="preserve">over two </w:t>
      </w:r>
      <w:r w:rsidR="00682765">
        <w:rPr>
          <w:lang w:eastAsia="zh-CN"/>
        </w:rPr>
        <w:t xml:space="preserve">REs </w:t>
      </w:r>
      <w:r w:rsidR="00071883">
        <w:rPr>
          <w:lang w:eastAsia="zh-CN"/>
        </w:rPr>
        <w:t>in Figure 3</w:t>
      </w:r>
      <w:r w:rsidR="007B67FF">
        <w:t>.</w:t>
      </w:r>
      <w:r w:rsidR="005F60E8">
        <w:t xml:space="preserve"> </w:t>
      </w:r>
      <w:r w:rsidR="00F617CD">
        <w:t xml:space="preserve">Similar </w:t>
      </w:r>
      <w:r w:rsidR="00DD14BD">
        <w:t>gain can be observed with</w:t>
      </w:r>
      <w:r w:rsidR="00F617CD">
        <w:t xml:space="preserve"> the joint mapping of </w:t>
      </w:r>
      <w:r w:rsidR="00DD14BD">
        <w:t xml:space="preserve">64-point </w:t>
      </w:r>
      <w:r w:rsidR="00DD14BD">
        <w:rPr>
          <w:rFonts w:hint="eastAsia"/>
          <w:lang w:eastAsia="zh-CN"/>
        </w:rPr>
        <w:t>SCMA</w:t>
      </w:r>
      <w:r w:rsidR="00F617CD">
        <w:rPr>
          <w:rFonts w:hint="eastAsia"/>
          <w:lang w:eastAsia="zh-CN"/>
        </w:rPr>
        <w:t xml:space="preserve"> over two REs</w:t>
      </w:r>
      <w:r w:rsidR="00DD14BD">
        <w:rPr>
          <w:lang w:eastAsia="zh-CN"/>
        </w:rPr>
        <w:t xml:space="preserve"> </w:t>
      </w:r>
      <w:r w:rsidR="00F617CD">
        <w:rPr>
          <w:lang w:eastAsia="zh-CN"/>
        </w:rPr>
        <w:t xml:space="preserve">against linear spreading over two 16QAM symbols, </w:t>
      </w:r>
      <w:r w:rsidR="00DD14BD">
        <w:rPr>
          <w:lang w:eastAsia="zh-CN"/>
        </w:rPr>
        <w:t>as shown in Figure 4.</w:t>
      </w:r>
      <w:r w:rsidR="00057B1F">
        <w:rPr>
          <w:lang w:eastAsia="zh-CN"/>
        </w:rPr>
        <w:t xml:space="preserve"> </w:t>
      </w:r>
      <w:r w:rsidR="00057B1F">
        <w:t xml:space="preserve">More details about the simulation parameters can be found in table </w:t>
      </w:r>
      <w:r w:rsidR="00057B1F">
        <w:rPr>
          <w:rFonts w:hint="eastAsia"/>
          <w:lang w:eastAsia="zh-CN"/>
        </w:rPr>
        <w:t>A-1</w:t>
      </w:r>
      <w:r w:rsidR="00057B1F">
        <w:t xml:space="preserve"> in the appendix.</w:t>
      </w:r>
      <w:r w:rsidR="00DD14BD">
        <w:rPr>
          <w:lang w:eastAsia="zh-CN"/>
        </w:rPr>
        <w:t xml:space="preserve"> </w:t>
      </w:r>
    </w:p>
    <w:p w:rsidR="00637438" w:rsidRDefault="00583307" w:rsidP="00637438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4165200" cy="2239200"/>
            <wp:effectExtent l="0" t="0" r="6985" b="0"/>
            <wp:docPr id="7" name="图片 7" descr="C:\Users\w00374306\Desktop\tdoc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w00374306\Desktop\tdoc.e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5200" cy="223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7438" w:rsidRDefault="00637438" w:rsidP="00637438">
      <w:pPr>
        <w:pStyle w:val="a5"/>
        <w:spacing w:after="240"/>
      </w:pPr>
      <w:r>
        <w:t xml:space="preserve">Figure </w:t>
      </w:r>
      <w:r w:rsidR="002A2D46">
        <w:rPr>
          <w:lang w:eastAsia="zh-CN"/>
        </w:rPr>
        <w:t>2</w:t>
      </w:r>
      <w:r>
        <w:t xml:space="preserve">. </w:t>
      </w:r>
      <w:r w:rsidR="00875E05">
        <w:t>Example of 2-symbol mapping for 16-point constellation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3"/>
        <w:gridCol w:w="4654"/>
      </w:tblGrid>
      <w:tr w:rsidR="00637438" w:rsidTr="00417E4F">
        <w:tc>
          <w:tcPr>
            <w:tcW w:w="4653" w:type="dxa"/>
          </w:tcPr>
          <w:p w:rsidR="00637438" w:rsidRDefault="00E1333A" w:rsidP="00417E4F">
            <w:pPr>
              <w:jc w:val="center"/>
            </w:pPr>
            <w:r w:rsidRPr="0037433A">
              <w:rPr>
                <w:noProof/>
                <w:lang w:eastAsia="zh-CN"/>
              </w:rPr>
              <w:drawing>
                <wp:inline distT="0" distB="0" distL="0" distR="0">
                  <wp:extent cx="2574000" cy="2167200"/>
                  <wp:effectExtent l="0" t="0" r="0" b="0"/>
                  <wp:docPr id="48" name="图片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40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4" w:type="dxa"/>
          </w:tcPr>
          <w:p w:rsidR="00637438" w:rsidRDefault="00E1333A" w:rsidP="00417E4F">
            <w:pPr>
              <w:jc w:val="center"/>
            </w:pPr>
            <w:r w:rsidRPr="0037433A">
              <w:rPr>
                <w:noProof/>
                <w:lang w:eastAsia="zh-CN"/>
              </w:rPr>
              <w:drawing>
                <wp:inline distT="0" distB="0" distL="0" distR="0">
                  <wp:extent cx="2574000" cy="2167200"/>
                  <wp:effectExtent l="0" t="0" r="0" b="0"/>
                  <wp:docPr id="45" name="图片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40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7438" w:rsidTr="00417E4F">
        <w:tc>
          <w:tcPr>
            <w:tcW w:w="9307" w:type="dxa"/>
            <w:gridSpan w:val="2"/>
          </w:tcPr>
          <w:p w:rsidR="00637438" w:rsidRDefault="00637438" w:rsidP="00A80AC9">
            <w:pPr>
              <w:pStyle w:val="a5"/>
              <w:ind w:leftChars="100" w:left="220"/>
            </w:pPr>
            <w:r w:rsidRPr="003D657F">
              <w:t xml:space="preserve">Figure </w:t>
            </w:r>
            <w:r w:rsidR="002A2D46">
              <w:rPr>
                <w:lang w:eastAsia="zh-CN"/>
              </w:rPr>
              <w:t>3</w:t>
            </w:r>
            <w:r w:rsidRPr="003D657F">
              <w:t xml:space="preserve">. Example of </w:t>
            </w:r>
            <w:r>
              <w:rPr>
                <w:rFonts w:hint="eastAsia"/>
                <w:lang w:eastAsia="zh-CN"/>
              </w:rPr>
              <w:t>single user p</w:t>
            </w:r>
            <w:r w:rsidRPr="003D657F">
              <w:t xml:space="preserve">erformance comparison </w:t>
            </w:r>
            <w:r w:rsidR="00875E05" w:rsidRPr="00724179">
              <w:t xml:space="preserve">between </w:t>
            </w:r>
            <w:r w:rsidR="00875E05">
              <w:t xml:space="preserve">the </w:t>
            </w:r>
            <w:r w:rsidR="00057B1F">
              <w:t xml:space="preserve">16-point </w:t>
            </w:r>
            <w:r w:rsidR="00057B1F">
              <w:rPr>
                <w:lang w:eastAsia="zh-CN"/>
              </w:rPr>
              <w:t>SCMA modulation against linear spreading over 16QAM</w:t>
            </w:r>
            <w:r w:rsidR="00057B1F">
              <w:rPr>
                <w:rFonts w:hint="eastAsia"/>
                <w:lang w:eastAsia="zh-CN"/>
              </w:rPr>
              <w:t xml:space="preserve"> </w:t>
            </w:r>
            <w:r w:rsidR="00057B1F">
              <w:rPr>
                <w:lang w:eastAsia="zh-CN"/>
              </w:rPr>
              <w:t>over two REs</w:t>
            </w:r>
            <w:r>
              <w:rPr>
                <w:rFonts w:hint="eastAsia"/>
                <w:lang w:eastAsia="zh-CN"/>
              </w:rPr>
              <w:t xml:space="preserve"> in both</w:t>
            </w:r>
            <w:r w:rsidRPr="003D657F">
              <w:t xml:space="preserve"> AWGN and </w:t>
            </w:r>
            <w:r>
              <w:rPr>
                <w:rFonts w:hint="eastAsia"/>
                <w:lang w:eastAsia="zh-CN"/>
              </w:rPr>
              <w:t>f</w:t>
            </w:r>
            <w:r w:rsidRPr="003D657F">
              <w:t>ading channels</w:t>
            </w:r>
          </w:p>
        </w:tc>
      </w:tr>
    </w:tbl>
    <w:p w:rsidR="00EB10FF" w:rsidRDefault="00EB10FF" w:rsidP="00634397">
      <w:pPr>
        <w:pStyle w:val="af3"/>
        <w:spacing w:beforeLines="50" w:before="120"/>
        <w:ind w:firstLineChars="0" w:firstLine="0"/>
        <w:rPr>
          <w:lang w:eastAsia="zh-CN"/>
        </w:rPr>
      </w:pPr>
      <w:r w:rsidRPr="00535FCE">
        <w:rPr>
          <w:b/>
          <w:i/>
          <w:lang w:eastAsia="zh-CN"/>
        </w:rPr>
        <w:t>Observation 1:</w:t>
      </w:r>
      <w:r w:rsidRPr="00535FCE">
        <w:rPr>
          <w:i/>
          <w:lang w:eastAsia="zh-CN"/>
        </w:rPr>
        <w:t xml:space="preserve"> </w:t>
      </w:r>
      <w:r w:rsidR="007D7DB3">
        <w:rPr>
          <w:i/>
          <w:lang w:eastAsia="zh-CN"/>
        </w:rPr>
        <w:t xml:space="preserve">The structured symbol dependency in </w:t>
      </w:r>
      <w:r w:rsidR="001C021B">
        <w:rPr>
          <w:i/>
          <w:lang w:eastAsia="zh-CN"/>
        </w:rPr>
        <w:t>the bit</w:t>
      </w:r>
      <w:r w:rsidR="007D7DB3">
        <w:rPr>
          <w:i/>
          <w:lang w:eastAsia="zh-CN"/>
        </w:rPr>
        <w:t>s</w:t>
      </w:r>
      <w:r w:rsidR="001C021B">
        <w:rPr>
          <w:i/>
          <w:lang w:eastAsia="zh-CN"/>
        </w:rPr>
        <w:t>-to-symbol</w:t>
      </w:r>
      <w:r w:rsidR="007D7DB3">
        <w:rPr>
          <w:i/>
          <w:lang w:eastAsia="zh-CN"/>
        </w:rPr>
        <w:t>s</w:t>
      </w:r>
      <w:r w:rsidR="001C021B">
        <w:rPr>
          <w:i/>
          <w:lang w:eastAsia="zh-CN"/>
        </w:rPr>
        <w:t xml:space="preserve"> mapping of </w:t>
      </w:r>
      <w:r w:rsidRPr="00535FCE">
        <w:rPr>
          <w:i/>
          <w:lang w:eastAsia="zh-CN"/>
        </w:rPr>
        <w:t xml:space="preserve">SCMA </w:t>
      </w:r>
      <w:r>
        <w:rPr>
          <w:i/>
          <w:lang w:eastAsia="zh-CN"/>
        </w:rPr>
        <w:t xml:space="preserve">provides </w:t>
      </w:r>
      <w:r w:rsidR="00682765">
        <w:rPr>
          <w:i/>
          <w:lang w:eastAsia="zh-CN"/>
        </w:rPr>
        <w:t>more flexibility</w:t>
      </w:r>
      <w:r>
        <w:rPr>
          <w:i/>
          <w:lang w:eastAsia="zh-CN"/>
        </w:rPr>
        <w:t xml:space="preserve"> </w:t>
      </w:r>
      <w:r w:rsidR="007D7DB3">
        <w:rPr>
          <w:i/>
          <w:lang w:eastAsia="zh-CN"/>
        </w:rPr>
        <w:t xml:space="preserve">and better distance properties </w:t>
      </w:r>
      <w:r>
        <w:rPr>
          <w:i/>
          <w:lang w:eastAsia="zh-CN"/>
        </w:rPr>
        <w:t>than sequence or</w:t>
      </w:r>
      <w:r w:rsidR="007D7DB3">
        <w:rPr>
          <w:i/>
          <w:lang w:eastAsia="zh-CN"/>
        </w:rPr>
        <w:t xml:space="preserve"> </w:t>
      </w:r>
      <w:r>
        <w:rPr>
          <w:i/>
          <w:lang w:eastAsia="zh-CN"/>
        </w:rPr>
        <w:t>repetition</w:t>
      </w:r>
      <w:r w:rsidR="007D7DB3">
        <w:rPr>
          <w:i/>
          <w:lang w:eastAsia="zh-CN"/>
        </w:rPr>
        <w:t xml:space="preserve"> based linear spreading. </w:t>
      </w:r>
    </w:p>
    <w:p w:rsidR="00057B1F" w:rsidRDefault="00071883" w:rsidP="00057B1F">
      <w:pPr>
        <w:pStyle w:val="af3"/>
        <w:ind w:firstLineChars="0" w:firstLine="0"/>
        <w:rPr>
          <w:lang w:eastAsia="zh-CN"/>
        </w:rPr>
      </w:pPr>
      <w:r>
        <w:rPr>
          <w:lang w:eastAsia="zh-CN"/>
        </w:rPr>
        <w:t xml:space="preserve">The M-bit to </w:t>
      </w:r>
      <w:r w:rsidR="007729C8" w:rsidRPr="007729C8">
        <w:rPr>
          <w:i/>
          <w:lang w:eastAsia="zh-CN"/>
        </w:rPr>
        <w:t>m</w:t>
      </w:r>
      <w:r>
        <w:rPr>
          <w:lang w:eastAsia="zh-CN"/>
        </w:rPr>
        <w:t>-symbol mapping</w:t>
      </w:r>
      <w:r w:rsidR="00EB1112">
        <w:rPr>
          <w:lang w:eastAsia="zh-CN"/>
        </w:rPr>
        <w:t xml:space="preserve"> of SCMA transmitter</w:t>
      </w:r>
      <w:r>
        <w:rPr>
          <w:lang w:eastAsia="zh-CN"/>
        </w:rPr>
        <w:t xml:space="preserve"> can be</w:t>
      </w:r>
      <w:r w:rsidR="00A84BC6">
        <w:rPr>
          <w:lang w:eastAsia="zh-CN"/>
        </w:rPr>
        <w:t xml:space="preserve"> represent</w:t>
      </w:r>
      <w:r>
        <w:rPr>
          <w:lang w:eastAsia="zh-CN"/>
        </w:rPr>
        <w:t>ed</w:t>
      </w:r>
      <w:r w:rsidR="00A84BC6">
        <w:rPr>
          <w:lang w:eastAsia="zh-CN"/>
        </w:rPr>
        <w:t xml:space="preserve"> </w:t>
      </w:r>
      <w:r>
        <w:rPr>
          <w:lang w:eastAsia="zh-CN"/>
        </w:rPr>
        <w:t>by</w:t>
      </w:r>
      <w:r w:rsidR="00A84BC6">
        <w:rPr>
          <w:lang w:eastAsia="zh-CN"/>
        </w:rPr>
        <w:t xml:space="preserve"> </w:t>
      </w:r>
      <w:r w:rsidR="008C7EE7">
        <w:rPr>
          <w:lang w:eastAsia="zh-CN"/>
        </w:rPr>
        <w:t xml:space="preserve">a </w:t>
      </w: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m×2</m:t>
            </m:r>
          </m:e>
          <m:sup>
            <m:r>
              <w:rPr>
                <w:rFonts w:ascii="Cambria Math" w:hAnsi="Cambria Math"/>
                <w:lang w:eastAsia="zh-CN"/>
              </w:rPr>
              <m:t>M</m:t>
            </m:r>
          </m:sup>
        </m:sSup>
      </m:oMath>
      <w:r w:rsidR="00EB1112">
        <w:rPr>
          <w:lang w:eastAsia="zh-CN"/>
        </w:rPr>
        <w:t xml:space="preserve"> table</w:t>
      </w:r>
      <w:r w:rsidR="008C7EE7">
        <w:rPr>
          <w:lang w:eastAsia="zh-CN"/>
        </w:rPr>
        <w:t xml:space="preserve"> </w:t>
      </w:r>
      <w:r w:rsidR="00875E05">
        <w:rPr>
          <w:lang w:eastAsia="zh-CN"/>
        </w:rPr>
        <w:t xml:space="preserve">in which each </w:t>
      </w:r>
      <w:r w:rsidR="008C7EE7">
        <w:rPr>
          <w:lang w:eastAsia="zh-CN"/>
        </w:rPr>
        <w:t xml:space="preserve">column represents the symbol sequence </w:t>
      </w:r>
      <w:r w:rsidR="00EB1112">
        <w:rPr>
          <w:lang w:eastAsia="zh-CN"/>
        </w:rPr>
        <w:t>in term of</w:t>
      </w:r>
      <w:r w:rsidR="008C7EE7">
        <w:rPr>
          <w:lang w:eastAsia="zh-CN"/>
        </w:rPr>
        <w:t xml:space="preserve"> an index of the input bit stream.</w:t>
      </w:r>
      <w:r w:rsidR="002A2D46">
        <w:rPr>
          <w:lang w:eastAsia="zh-CN"/>
        </w:rPr>
        <w:t xml:space="preserve"> </w:t>
      </w:r>
      <w:r w:rsidR="00A11836">
        <w:rPr>
          <w:lang w:eastAsia="zh-CN"/>
        </w:rPr>
        <w:t>The</w:t>
      </w:r>
      <w:r w:rsidR="00EB1112">
        <w:rPr>
          <w:lang w:eastAsia="zh-CN"/>
        </w:rPr>
        <w:t>se</w:t>
      </w:r>
      <w:r w:rsidR="008C7EE7">
        <w:rPr>
          <w:lang w:eastAsia="zh-CN"/>
        </w:rPr>
        <w:t xml:space="preserve"> tabl</w:t>
      </w:r>
      <w:r w:rsidR="00E45D3D">
        <w:rPr>
          <w:lang w:eastAsia="zh-CN"/>
        </w:rPr>
        <w:t xml:space="preserve">es </w:t>
      </w:r>
      <w:r>
        <w:rPr>
          <w:lang w:eastAsia="zh-CN"/>
        </w:rPr>
        <w:t>for</w:t>
      </w:r>
      <w:r w:rsidR="008C7EE7">
        <w:rPr>
          <w:lang w:eastAsia="zh-CN"/>
        </w:rPr>
        <w:t xml:space="preserve"> 8-point, </w:t>
      </w:r>
      <w:r w:rsidR="003E1E52">
        <w:rPr>
          <w:lang w:eastAsia="zh-CN"/>
        </w:rPr>
        <w:t xml:space="preserve">16-point and 64-point modulations with </w:t>
      </w:r>
      <w:r w:rsidR="008A5684">
        <w:rPr>
          <w:lang w:eastAsia="zh-CN"/>
        </w:rPr>
        <w:t xml:space="preserve">mapping </w:t>
      </w:r>
      <w:r w:rsidR="003E1E52">
        <w:rPr>
          <w:lang w:eastAsia="zh-CN"/>
        </w:rPr>
        <w:t xml:space="preserve">length of 2 are given in </w:t>
      </w:r>
      <w:r w:rsidR="00602B68">
        <w:rPr>
          <w:lang w:eastAsia="zh-CN"/>
        </w:rPr>
        <w:t>T</w:t>
      </w:r>
      <w:r w:rsidR="003E1E52">
        <w:rPr>
          <w:lang w:eastAsia="zh-CN"/>
        </w:rPr>
        <w:t>ables A-2 to A-</w:t>
      </w:r>
      <w:r w:rsidR="00B31DD6">
        <w:rPr>
          <w:lang w:eastAsia="zh-CN"/>
        </w:rPr>
        <w:t>4</w:t>
      </w:r>
      <w:r w:rsidR="00BF7FDB">
        <w:rPr>
          <w:lang w:eastAsia="zh-CN"/>
        </w:rPr>
        <w:t xml:space="preserve"> </w:t>
      </w:r>
      <w:r w:rsidR="003E1E52">
        <w:rPr>
          <w:lang w:eastAsia="zh-CN"/>
        </w:rPr>
        <w:t xml:space="preserve">in the appendix. </w:t>
      </w:r>
      <w:r w:rsidR="00057B1F">
        <w:rPr>
          <w:lang w:eastAsia="zh-CN"/>
        </w:rPr>
        <w:t xml:space="preserve">Note that in some cases, the same mapping function can also be presented by a formula expressing the relation between the input bit stream </w:t>
      </w:r>
      <w:r w:rsidR="00057B1F">
        <w:rPr>
          <w:b/>
          <w:lang w:eastAsia="zh-CN"/>
        </w:rPr>
        <w:t xml:space="preserve">b </w:t>
      </w:r>
      <w:r w:rsidR="00057B1F">
        <w:rPr>
          <w:lang w:eastAsia="zh-CN"/>
        </w:rPr>
        <w:t xml:space="preserve">and the output symbol sequence </w:t>
      </w:r>
      <w:r w:rsidR="00057B1F">
        <w:rPr>
          <w:b/>
          <w:lang w:eastAsia="zh-CN"/>
        </w:rPr>
        <w:t>x</w:t>
      </w:r>
      <w:r w:rsidR="00057B1F">
        <w:rPr>
          <w:lang w:eastAsia="zh-CN"/>
        </w:rPr>
        <w:t>. For example, the formula of 8-point table in table A-2 in the appendix is</w:t>
      </w:r>
    </w:p>
    <w:p w:rsidR="00057B1F" w:rsidRDefault="00057B1F" w:rsidP="00057B1F">
      <w:pPr>
        <w:pStyle w:val="af3"/>
        <w:ind w:firstLineChars="0" w:firstLine="0"/>
        <w:jc w:val="center"/>
        <w:rPr>
          <w:b/>
          <w:lang w:eastAsia="zh-CN"/>
        </w:rPr>
      </w:pPr>
      <m:oMath>
        <m:r>
          <m:rPr>
            <m:sty m:val="b"/>
          </m:rPr>
          <w:rPr>
            <w:rFonts w:ascii="Cambria Math" w:hAnsi="Cambria Math"/>
            <w:sz w:val="20"/>
            <w:lang w:eastAsia="zh-CN"/>
          </w:rPr>
          <w:lastRenderedPageBreak/>
          <m:t>x</m:t>
        </m:r>
        <m:r>
          <w:rPr>
            <w:rFonts w:ascii="Cambria Math" w:hAnsi="Cambria Math"/>
            <w:sz w:val="20"/>
            <w:lang w:eastAsia="zh-CN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iCs/>
                <w:sz w:val="20"/>
                <w:lang w:eastAsia="zh-CN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iCs/>
                    <w:sz w:val="20"/>
                    <w:lang w:eastAsia="zh-C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eastAsia="zh-CN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eastAsia="zh-CN"/>
                  </w:rPr>
                  <m:t>3</m:t>
                </m:r>
              </m:den>
            </m:f>
          </m:e>
        </m:rad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sz w:val="20"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  <w:sz w:val="20"/>
                    <w:lang w:eastAsia="zh-CN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eastAsia="zh-CN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lang w:eastAsia="zh-CN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eastAsia="zh-CN"/>
                        </w:rPr>
                        <m:t>1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lang w:eastAsia="zh-CN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lang w:eastAsia="zh-CN"/>
                            </w:rPr>
                            <m:t>2</m:t>
                          </m:r>
                        </m:e>
                      </m:rad>
                    </m:den>
                  </m:f>
                </m:e>
                <m:e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j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eastAsia="zh-CN"/>
                    </w:rPr>
                    <m:t>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eastAsia="zh-CN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lang w:eastAsia="zh-CN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eastAsia="zh-CN"/>
                        </w:rPr>
                        <m:t>1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lang w:eastAsia="zh-CN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lang w:eastAsia="zh-CN"/>
                            </w:rPr>
                            <m:t>2</m:t>
                          </m:r>
                        </m:e>
                      </m:rad>
                    </m:den>
                  </m:f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eastAsia="zh-CN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j</m:t>
                  </m:r>
                </m:e>
              </m:mr>
            </m:m>
          </m:e>
        </m:d>
        <m:r>
          <m:rPr>
            <m:sty m:val="p"/>
          </m:rPr>
          <w:rPr>
            <w:rFonts w:ascii="Cambria Math" w:hAnsi="Cambria Math"/>
            <w:sz w:val="20"/>
            <w:lang w:eastAsia="zh-CN"/>
          </w:rPr>
          <m:t>(1-2</m:t>
        </m:r>
        <m:r>
          <m:rPr>
            <m:sty m:val="b"/>
          </m:rPr>
          <w:rPr>
            <w:rFonts w:ascii="Cambria Math" w:hAnsi="Cambria Math"/>
            <w:sz w:val="20"/>
            <w:lang w:eastAsia="zh-CN"/>
          </w:rPr>
          <m:t>b</m:t>
        </m:r>
        <m:r>
          <m:rPr>
            <m:sty m:val="p"/>
          </m:rPr>
          <w:rPr>
            <w:rFonts w:ascii="Cambria Math" w:hAnsi="Cambria Math"/>
            <w:sz w:val="20"/>
            <w:lang w:eastAsia="zh-CN"/>
          </w:rPr>
          <m:t>)</m:t>
        </m:r>
      </m:oMath>
      <w:r>
        <w:rPr>
          <w:sz w:val="20"/>
          <w:lang w:eastAsia="zh-CN"/>
        </w:rPr>
        <w:t>.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3"/>
        <w:gridCol w:w="4654"/>
      </w:tblGrid>
      <w:tr w:rsidR="00057B1F" w:rsidTr="006B3356">
        <w:tc>
          <w:tcPr>
            <w:tcW w:w="4653" w:type="dxa"/>
          </w:tcPr>
          <w:p w:rsidR="00057B1F" w:rsidRDefault="00E1333A" w:rsidP="006B3356">
            <w:pPr>
              <w:jc w:val="center"/>
            </w:pPr>
            <w:r w:rsidRPr="009F09D1">
              <w:rPr>
                <w:noProof/>
                <w:lang w:eastAsia="zh-CN"/>
              </w:rPr>
              <w:drawing>
                <wp:inline distT="0" distB="0" distL="0" distR="0">
                  <wp:extent cx="2574000" cy="2167200"/>
                  <wp:effectExtent l="0" t="0" r="0" b="0"/>
                  <wp:docPr id="50" name="图片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40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4" w:type="dxa"/>
          </w:tcPr>
          <w:p w:rsidR="00057B1F" w:rsidRDefault="00E1333A" w:rsidP="006B3356">
            <w:pPr>
              <w:jc w:val="center"/>
            </w:pPr>
            <w:r w:rsidRPr="009F09D1">
              <w:rPr>
                <w:noProof/>
                <w:lang w:eastAsia="zh-CN"/>
              </w:rPr>
              <w:drawing>
                <wp:inline distT="0" distB="0" distL="0" distR="0">
                  <wp:extent cx="2574000" cy="2167200"/>
                  <wp:effectExtent l="0" t="0" r="0" b="0"/>
                  <wp:docPr id="49" name="图片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40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7B1F" w:rsidTr="006B3356">
        <w:tc>
          <w:tcPr>
            <w:tcW w:w="9307" w:type="dxa"/>
            <w:gridSpan w:val="2"/>
          </w:tcPr>
          <w:p w:rsidR="00057B1F" w:rsidRDefault="00057B1F">
            <w:pPr>
              <w:pStyle w:val="a5"/>
              <w:ind w:leftChars="100" w:left="220"/>
            </w:pPr>
            <w:r w:rsidRPr="003D657F">
              <w:t xml:space="preserve">Figure </w:t>
            </w:r>
            <w:r>
              <w:t>4</w:t>
            </w:r>
            <w:r w:rsidRPr="003D657F">
              <w:t xml:space="preserve">. Example of </w:t>
            </w:r>
            <w:r>
              <w:rPr>
                <w:rFonts w:hint="eastAsia"/>
                <w:lang w:eastAsia="zh-CN"/>
              </w:rPr>
              <w:t>single user p</w:t>
            </w:r>
            <w:r w:rsidRPr="003D657F">
              <w:t xml:space="preserve">erformance comparison </w:t>
            </w:r>
            <w:r w:rsidRPr="00724179">
              <w:t xml:space="preserve">between </w:t>
            </w:r>
            <w:r>
              <w:t xml:space="preserve">the 64-point </w:t>
            </w:r>
            <w:r>
              <w:rPr>
                <w:lang w:eastAsia="zh-CN"/>
              </w:rPr>
              <w:t>SCMA modulation against linear spreading over 16QAM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over two REs</w:t>
            </w:r>
            <w:r>
              <w:rPr>
                <w:rFonts w:hint="eastAsia"/>
                <w:lang w:eastAsia="zh-CN"/>
              </w:rPr>
              <w:t xml:space="preserve"> in both</w:t>
            </w:r>
            <w:r w:rsidRPr="003D657F">
              <w:t xml:space="preserve"> AWGN and </w:t>
            </w:r>
            <w:r>
              <w:rPr>
                <w:rFonts w:hint="eastAsia"/>
                <w:lang w:eastAsia="zh-CN"/>
              </w:rPr>
              <w:t>f</w:t>
            </w:r>
            <w:r w:rsidRPr="003D657F">
              <w:t>ading channels</w:t>
            </w:r>
          </w:p>
        </w:tc>
      </w:tr>
    </w:tbl>
    <w:p w:rsidR="008C7EE7" w:rsidRDefault="008C7EE7" w:rsidP="008C7EE7">
      <w:pPr>
        <w:rPr>
          <w:lang w:eastAsia="zh-CN"/>
        </w:rPr>
      </w:pPr>
      <w:r>
        <w:rPr>
          <w:lang w:eastAsia="zh-CN"/>
        </w:rPr>
        <w:t>C</w:t>
      </w:r>
      <w:r w:rsidRPr="00FC056C">
        <w:rPr>
          <w:lang w:eastAsia="zh-CN"/>
        </w:rPr>
        <w:t xml:space="preserve">ompared </w:t>
      </w:r>
      <w:r w:rsidR="00071883">
        <w:rPr>
          <w:lang w:eastAsia="zh-CN"/>
        </w:rPr>
        <w:t>with</w:t>
      </w:r>
      <w:r w:rsidR="00071883" w:rsidRPr="00FC056C">
        <w:rPr>
          <w:lang w:eastAsia="zh-CN"/>
        </w:rPr>
        <w:t xml:space="preserve"> </w:t>
      </w:r>
      <w:r w:rsidR="00EB1112">
        <w:rPr>
          <w:lang w:eastAsia="zh-CN"/>
        </w:rPr>
        <w:t>a linear spreading</w:t>
      </w:r>
      <w:r w:rsidR="00EB1112">
        <w:rPr>
          <w:rFonts w:hint="eastAsia"/>
          <w:lang w:eastAsia="zh-CN"/>
        </w:rPr>
        <w:t xml:space="preserve"> </w:t>
      </w:r>
      <w:r w:rsidR="00EB1112">
        <w:rPr>
          <w:lang w:eastAsia="zh-CN"/>
        </w:rPr>
        <w:t xml:space="preserve">over </w:t>
      </w:r>
      <w:r>
        <w:rPr>
          <w:rFonts w:hint="eastAsia"/>
          <w:lang w:eastAsia="zh-CN"/>
        </w:rPr>
        <w:t>one symbol</w:t>
      </w:r>
      <w:r w:rsidRPr="00FC056C">
        <w:rPr>
          <w:lang w:eastAsia="zh-CN"/>
        </w:rPr>
        <w:t xml:space="preserve"> QAM modulation, </w:t>
      </w:r>
      <w:r w:rsidR="000F2125">
        <w:rPr>
          <w:lang w:eastAsia="zh-CN"/>
        </w:rPr>
        <w:t>the</w:t>
      </w:r>
      <w:r w:rsidR="00071883">
        <w:rPr>
          <w:lang w:eastAsia="zh-CN"/>
        </w:rPr>
        <w:t xml:space="preserve"> </w:t>
      </w:r>
      <w:r w:rsidRPr="005403B1">
        <w:rPr>
          <w:lang w:eastAsia="zh-CN"/>
        </w:rPr>
        <w:t xml:space="preserve">8-point </w:t>
      </w:r>
      <w:r>
        <w:rPr>
          <w:rFonts w:hint="eastAsia"/>
          <w:lang w:eastAsia="zh-CN"/>
        </w:rPr>
        <w:t xml:space="preserve">constellation </w:t>
      </w:r>
      <w:r w:rsidR="00EB1112">
        <w:rPr>
          <w:lang w:eastAsia="zh-CN"/>
        </w:rPr>
        <w:t>modulation</w:t>
      </w:r>
      <w:r w:rsidR="000F2125">
        <w:rPr>
          <w:lang w:eastAsia="zh-CN"/>
        </w:rPr>
        <w:t xml:space="preserve"> of SCMA</w:t>
      </w:r>
      <w:r w:rsidR="00EB1112">
        <w:rPr>
          <w:lang w:eastAsia="zh-CN"/>
        </w:rPr>
        <w:t xml:space="preserve"> maps</w:t>
      </w:r>
      <w:r w:rsidR="00EB1112">
        <w:rPr>
          <w:rFonts w:hint="eastAsia"/>
          <w:lang w:eastAsia="zh-CN"/>
        </w:rPr>
        <w:t xml:space="preserve"> </w:t>
      </w:r>
      <w:r w:rsidR="00071883" w:rsidRPr="005403B1">
        <w:rPr>
          <w:lang w:eastAsia="zh-CN"/>
        </w:rPr>
        <w:t xml:space="preserve">three </w:t>
      </w:r>
      <w:r w:rsidR="00071883">
        <w:rPr>
          <w:lang w:eastAsia="zh-CN"/>
        </w:rPr>
        <w:t xml:space="preserve">binary </w:t>
      </w:r>
      <w:r w:rsidR="00071883" w:rsidRPr="005403B1">
        <w:rPr>
          <w:lang w:eastAsia="zh-CN"/>
        </w:rPr>
        <w:t xml:space="preserve">bits over two </w:t>
      </w:r>
      <w:r w:rsidR="00071883">
        <w:rPr>
          <w:rFonts w:hint="eastAsia"/>
          <w:lang w:eastAsia="zh-CN"/>
        </w:rPr>
        <w:t>symbols</w:t>
      </w:r>
      <w:r w:rsidR="00071883">
        <w:rPr>
          <w:lang w:eastAsia="zh-CN"/>
        </w:rPr>
        <w:t>, as</w:t>
      </w:r>
      <w:r w:rsidRPr="005403B1">
        <w:rPr>
          <w:lang w:eastAsia="zh-CN"/>
        </w:rPr>
        <w:t xml:space="preserve"> shown in </w:t>
      </w:r>
      <w:r>
        <w:rPr>
          <w:lang w:eastAsia="zh-CN"/>
        </w:rPr>
        <w:t xml:space="preserve">Figure </w:t>
      </w:r>
      <w:r w:rsidR="00057B1F">
        <w:rPr>
          <w:lang w:eastAsia="zh-CN"/>
        </w:rPr>
        <w:t xml:space="preserve">5 </w:t>
      </w:r>
      <w:r w:rsidR="00071883">
        <w:rPr>
          <w:lang w:eastAsia="zh-CN"/>
        </w:rPr>
        <w:t>(</w:t>
      </w:r>
      <w:r w:rsidR="009829CC">
        <w:rPr>
          <w:lang w:eastAsia="zh-CN"/>
        </w:rPr>
        <w:t>correspond</w:t>
      </w:r>
      <w:r w:rsidR="00071883">
        <w:rPr>
          <w:lang w:eastAsia="zh-CN"/>
        </w:rPr>
        <w:t>ent</w:t>
      </w:r>
      <w:r w:rsidR="009829CC">
        <w:rPr>
          <w:lang w:eastAsia="zh-CN"/>
        </w:rPr>
        <w:t xml:space="preserve"> table </w:t>
      </w:r>
      <w:r w:rsidR="002A2D46">
        <w:rPr>
          <w:lang w:eastAsia="zh-CN"/>
        </w:rPr>
        <w:t>A-2</w:t>
      </w:r>
      <w:r w:rsidR="00071883">
        <w:rPr>
          <w:lang w:eastAsia="zh-CN"/>
        </w:rPr>
        <w:t>)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This </w:t>
      </w:r>
      <w:r w:rsidR="00EB1112">
        <w:rPr>
          <w:lang w:eastAsia="zh-CN"/>
        </w:rPr>
        <w:t xml:space="preserve">equips </w:t>
      </w:r>
      <w:r w:rsidR="00FE6824">
        <w:rPr>
          <w:lang w:eastAsia="zh-CN"/>
        </w:rPr>
        <w:t>NoMA</w:t>
      </w:r>
      <w:r w:rsidR="00EB1112">
        <w:rPr>
          <w:lang w:eastAsia="zh-CN"/>
        </w:rPr>
        <w:t xml:space="preserve"> scheme</w:t>
      </w:r>
      <w:r>
        <w:rPr>
          <w:lang w:eastAsia="zh-CN"/>
        </w:rPr>
        <w:t xml:space="preserve"> </w:t>
      </w:r>
      <w:r w:rsidR="00E937D3">
        <w:rPr>
          <w:lang w:eastAsia="zh-CN"/>
        </w:rPr>
        <w:t xml:space="preserve">with </w:t>
      </w:r>
      <w:r w:rsidR="00FE6824">
        <w:rPr>
          <w:lang w:eastAsia="zh-CN"/>
        </w:rPr>
        <w:t>a fine</w:t>
      </w:r>
      <w:r w:rsidR="009857AA">
        <w:rPr>
          <w:lang w:eastAsia="zh-CN"/>
        </w:rPr>
        <w:t>r</w:t>
      </w:r>
      <w:r w:rsidR="00FE6824">
        <w:rPr>
          <w:lang w:eastAsia="zh-CN"/>
        </w:rPr>
        <w:t xml:space="preserve"> granularity on the </w:t>
      </w:r>
      <w:r>
        <w:rPr>
          <w:lang w:eastAsia="zh-CN"/>
        </w:rPr>
        <w:t>optimiz</w:t>
      </w:r>
      <w:r w:rsidR="00FE6824">
        <w:rPr>
          <w:lang w:eastAsia="zh-CN"/>
        </w:rPr>
        <w:t xml:space="preserve">ation and </w:t>
      </w:r>
      <w:r>
        <w:rPr>
          <w:lang w:eastAsia="zh-CN"/>
        </w:rPr>
        <w:t xml:space="preserve">configuration </w:t>
      </w:r>
      <w:r w:rsidR="00FE6824">
        <w:rPr>
          <w:lang w:eastAsia="zh-CN"/>
        </w:rPr>
        <w:t>over</w:t>
      </w:r>
      <w:r>
        <w:rPr>
          <w:lang w:eastAsia="zh-CN"/>
        </w:rPr>
        <w:t xml:space="preserve"> the modulation size</w:t>
      </w:r>
      <w:r w:rsidR="00FE6824">
        <w:rPr>
          <w:lang w:eastAsia="zh-CN"/>
        </w:rPr>
        <w:t>s</w:t>
      </w:r>
      <w:r>
        <w:rPr>
          <w:lang w:eastAsia="zh-CN"/>
        </w:rPr>
        <w:t xml:space="preserve"> and FEC </w:t>
      </w:r>
      <w:r w:rsidR="00FE6824">
        <w:rPr>
          <w:lang w:eastAsia="zh-CN"/>
        </w:rPr>
        <w:t xml:space="preserve">coding </w:t>
      </w:r>
      <w:r>
        <w:rPr>
          <w:lang w:eastAsia="zh-CN"/>
        </w:rPr>
        <w:t>rate</w:t>
      </w:r>
      <w:r w:rsidR="00FE6824">
        <w:rPr>
          <w:lang w:eastAsia="zh-CN"/>
        </w:rPr>
        <w:t>s</w:t>
      </w:r>
      <w:r w:rsidR="009857AA">
        <w:rPr>
          <w:lang w:eastAsia="zh-CN"/>
        </w:rPr>
        <w:t>, the benefit of which is shown in</w:t>
      </w:r>
      <w:r w:rsidR="00682765">
        <w:rPr>
          <w:lang w:eastAsia="zh-CN"/>
        </w:rPr>
        <w:t xml:space="preserve"> Figure </w:t>
      </w:r>
      <w:r w:rsidR="00057B1F">
        <w:rPr>
          <w:lang w:eastAsia="zh-CN"/>
        </w:rPr>
        <w:t>6</w:t>
      </w:r>
      <w:r w:rsidR="009857AA">
        <w:rPr>
          <w:lang w:eastAsia="zh-CN"/>
        </w:rPr>
        <w:t>:</w:t>
      </w:r>
      <w:r w:rsidR="00682765">
        <w:rPr>
          <w:lang w:eastAsia="zh-CN"/>
        </w:rPr>
        <w:t xml:space="preserve"> a</w:t>
      </w:r>
      <w:r w:rsidR="00875E05">
        <w:rPr>
          <w:lang w:eastAsia="zh-CN"/>
        </w:rPr>
        <w:t>n</w:t>
      </w:r>
      <w:r w:rsidR="00682765">
        <w:rPr>
          <w:lang w:eastAsia="zh-CN"/>
        </w:rPr>
        <w:t xml:space="preserve"> </w:t>
      </w:r>
      <w:r>
        <w:rPr>
          <w:lang w:eastAsia="zh-CN"/>
        </w:rPr>
        <w:t xml:space="preserve">8-point </w:t>
      </w:r>
      <w:r w:rsidR="00682765">
        <w:rPr>
          <w:lang w:eastAsia="zh-CN"/>
        </w:rPr>
        <w:t>SCMA modulation outperforms</w:t>
      </w:r>
      <w:r>
        <w:rPr>
          <w:lang w:eastAsia="zh-CN"/>
        </w:rPr>
        <w:t xml:space="preserve"> </w:t>
      </w:r>
      <w:r w:rsidR="00682765">
        <w:rPr>
          <w:lang w:eastAsia="zh-CN"/>
        </w:rPr>
        <w:t xml:space="preserve">a </w:t>
      </w:r>
      <w:r>
        <w:rPr>
          <w:lang w:eastAsia="zh-CN"/>
        </w:rPr>
        <w:t xml:space="preserve">linear spreading </w:t>
      </w:r>
      <w:r w:rsidR="00682765">
        <w:rPr>
          <w:lang w:eastAsia="zh-CN"/>
        </w:rPr>
        <w:t xml:space="preserve">over </w:t>
      </w:r>
      <w:r>
        <w:rPr>
          <w:lang w:eastAsia="zh-CN"/>
        </w:rPr>
        <w:t>both QPSK and 16QAM modulation</w:t>
      </w:r>
      <w:r w:rsidR="00682765">
        <w:rPr>
          <w:lang w:eastAsia="zh-CN"/>
        </w:rPr>
        <w:t>s.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etails about the simulation parameters </w:t>
      </w:r>
      <w:r w:rsidR="002A2D46">
        <w:rPr>
          <w:rFonts w:hint="eastAsia"/>
          <w:lang w:eastAsia="zh-CN"/>
        </w:rPr>
        <w:t>are in Table A-</w:t>
      </w:r>
      <w:r w:rsidR="00057B1F"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:rsidR="008C7EE7" w:rsidRDefault="008C7EE7" w:rsidP="008C7EE7">
      <w:pPr>
        <w:pStyle w:val="af3"/>
        <w:keepNext/>
        <w:ind w:leftChars="273" w:left="601" w:firstLineChars="0" w:firstLine="0"/>
        <w:jc w:val="center"/>
      </w:pPr>
      <w:r>
        <w:rPr>
          <w:noProof/>
          <w:lang w:eastAsia="zh-CN"/>
        </w:rPr>
        <w:drawing>
          <wp:inline distT="0" distB="0" distL="0" distR="0">
            <wp:extent cx="3277590" cy="1517569"/>
            <wp:effectExtent l="0" t="0" r="0" b="0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693" cy="1529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7EE7" w:rsidRDefault="008C7EE7" w:rsidP="008C7EE7">
      <w:pPr>
        <w:pStyle w:val="a5"/>
      </w:pPr>
      <w:r>
        <w:t xml:space="preserve">Figure </w:t>
      </w:r>
      <w:r w:rsidR="00955DA0">
        <w:rPr>
          <w:lang w:eastAsia="zh-CN"/>
        </w:rPr>
        <w:t>5</w:t>
      </w:r>
      <w:r>
        <w:t>. Example of joint mapping of three bits to two REs</w:t>
      </w:r>
    </w:p>
    <w:tbl>
      <w:tblPr>
        <w:tblStyle w:val="ab"/>
        <w:tblpPr w:leftFromText="180" w:rightFromText="180" w:vertAnchor="text" w:horzAnchor="margin" w:tblpY="10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3"/>
        <w:gridCol w:w="4654"/>
      </w:tblGrid>
      <w:tr w:rsidR="008C7EE7" w:rsidTr="00417E4F">
        <w:tc>
          <w:tcPr>
            <w:tcW w:w="4653" w:type="dxa"/>
          </w:tcPr>
          <w:p w:rsidR="008C7EE7" w:rsidRDefault="00E1333A" w:rsidP="00417E4F">
            <w:pPr>
              <w:pStyle w:val="af3"/>
              <w:keepNext/>
              <w:ind w:firstLineChars="0" w:firstLine="0"/>
              <w:jc w:val="center"/>
            </w:pPr>
            <w:r w:rsidRPr="004D1768">
              <w:rPr>
                <w:noProof/>
                <w:lang w:eastAsia="zh-CN"/>
              </w:rPr>
              <w:drawing>
                <wp:inline distT="0" distB="0" distL="0" distR="0">
                  <wp:extent cx="2574000" cy="2167200"/>
                  <wp:effectExtent l="0" t="0" r="0" b="0"/>
                  <wp:docPr id="40" name="图片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40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4" w:type="dxa"/>
          </w:tcPr>
          <w:p w:rsidR="008C7EE7" w:rsidRDefault="00E1333A" w:rsidP="00417E4F">
            <w:pPr>
              <w:pStyle w:val="af3"/>
              <w:keepNext/>
              <w:ind w:firstLineChars="0" w:firstLine="0"/>
              <w:jc w:val="center"/>
            </w:pPr>
            <w:r w:rsidRPr="004D1768">
              <w:rPr>
                <w:noProof/>
                <w:lang w:eastAsia="zh-CN"/>
              </w:rPr>
              <w:drawing>
                <wp:inline distT="0" distB="0" distL="0" distR="0">
                  <wp:extent cx="2574000" cy="2167200"/>
                  <wp:effectExtent l="0" t="0" r="0" b="0"/>
                  <wp:docPr id="41" name="图片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40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7EE7" w:rsidTr="00417E4F">
        <w:tc>
          <w:tcPr>
            <w:tcW w:w="9307" w:type="dxa"/>
            <w:gridSpan w:val="2"/>
          </w:tcPr>
          <w:p w:rsidR="008C7EE7" w:rsidRDefault="008C7EE7" w:rsidP="003A5841">
            <w:pPr>
              <w:pStyle w:val="a5"/>
            </w:pPr>
            <w:r>
              <w:t xml:space="preserve">Figure </w:t>
            </w:r>
            <w:r w:rsidR="00955DA0">
              <w:rPr>
                <w:lang w:eastAsia="zh-CN"/>
              </w:rPr>
              <w:t>6</w:t>
            </w:r>
            <w:r>
              <w:t xml:space="preserve">. </w:t>
            </w:r>
            <w:r>
              <w:rPr>
                <w:rFonts w:hint="eastAsia"/>
                <w:lang w:eastAsia="zh-CN"/>
              </w:rPr>
              <w:t xml:space="preserve">Example of single user </w:t>
            </w:r>
            <w:r>
              <w:rPr>
                <w:lang w:eastAsia="zh-CN"/>
              </w:rPr>
              <w:t>performance</w:t>
            </w:r>
            <w:r>
              <w:rPr>
                <w:rFonts w:hint="eastAsia"/>
                <w:lang w:eastAsia="zh-CN"/>
              </w:rPr>
              <w:t xml:space="preserve"> of </w:t>
            </w:r>
            <w:r>
              <w:t>8-point joint mapping</w:t>
            </w:r>
            <w:r w:rsidR="005F6DD3">
              <w:t xml:space="preserve"> </w:t>
            </w:r>
            <w:r>
              <w:t>vs</w:t>
            </w:r>
            <w:r w:rsidR="00667BEA">
              <w:rPr>
                <w:rFonts w:hint="eastAsia"/>
                <w:lang w:eastAsia="zh-CN"/>
              </w:rPr>
              <w:t>.</w:t>
            </w:r>
            <w:r>
              <w:t xml:space="preserve"> linear spreading</w:t>
            </w:r>
            <w:r w:rsidR="005F6DD3">
              <w:t xml:space="preserve"> (sequence or repetition based)</w:t>
            </w:r>
            <w:r>
              <w:t xml:space="preserve"> in AWGN and fading channels</w:t>
            </w:r>
          </w:p>
        </w:tc>
      </w:tr>
    </w:tbl>
    <w:p w:rsidR="00241778" w:rsidRDefault="00535FCE" w:rsidP="00E67E02">
      <w:pPr>
        <w:pStyle w:val="af3"/>
        <w:ind w:firstLineChars="0" w:firstLine="0"/>
        <w:rPr>
          <w:lang w:eastAsia="zh-CN"/>
        </w:rPr>
      </w:pPr>
      <w:r w:rsidRPr="00535FCE">
        <w:rPr>
          <w:b/>
          <w:i/>
          <w:lang w:eastAsia="zh-CN"/>
        </w:rPr>
        <w:lastRenderedPageBreak/>
        <w:t xml:space="preserve">Observation </w:t>
      </w:r>
      <w:r w:rsidR="000B59E6">
        <w:rPr>
          <w:b/>
          <w:i/>
          <w:lang w:eastAsia="zh-CN"/>
        </w:rPr>
        <w:t>2</w:t>
      </w:r>
      <w:r w:rsidRPr="00535FCE">
        <w:rPr>
          <w:b/>
          <w:i/>
          <w:lang w:eastAsia="zh-CN"/>
        </w:rPr>
        <w:t>:</w:t>
      </w:r>
      <w:r w:rsidRPr="00535FCE">
        <w:rPr>
          <w:i/>
          <w:lang w:eastAsia="zh-CN"/>
        </w:rPr>
        <w:t xml:space="preserve"> </w:t>
      </w:r>
      <w:r w:rsidR="00875E05">
        <w:rPr>
          <w:i/>
          <w:lang w:eastAsia="zh-CN"/>
        </w:rPr>
        <w:t>The bit</w:t>
      </w:r>
      <w:r w:rsidR="00647C46">
        <w:rPr>
          <w:i/>
          <w:lang w:eastAsia="zh-CN"/>
        </w:rPr>
        <w:t>s</w:t>
      </w:r>
      <w:r w:rsidR="00875E05">
        <w:rPr>
          <w:i/>
          <w:lang w:eastAsia="zh-CN"/>
        </w:rPr>
        <w:t>-to-symbol</w:t>
      </w:r>
      <w:r w:rsidR="00647C46">
        <w:rPr>
          <w:i/>
          <w:lang w:eastAsia="zh-CN"/>
        </w:rPr>
        <w:t>s</w:t>
      </w:r>
      <w:r w:rsidR="00875E05">
        <w:rPr>
          <w:i/>
          <w:lang w:eastAsia="zh-CN"/>
        </w:rPr>
        <w:t xml:space="preserve"> mapping</w:t>
      </w:r>
      <w:r w:rsidR="00875E05" w:rsidRPr="00535FCE">
        <w:rPr>
          <w:i/>
          <w:lang w:eastAsia="zh-CN"/>
        </w:rPr>
        <w:t xml:space="preserve"> design in SCMA </w:t>
      </w:r>
      <w:r w:rsidR="000B59E6">
        <w:rPr>
          <w:i/>
          <w:lang w:eastAsia="zh-CN"/>
        </w:rPr>
        <w:t>provides</w:t>
      </w:r>
      <w:r w:rsidRPr="00535FCE">
        <w:rPr>
          <w:i/>
          <w:lang w:eastAsia="zh-CN"/>
        </w:rPr>
        <w:t xml:space="preserve"> more modulation granularity</w:t>
      </w:r>
      <w:r w:rsidR="000B59E6">
        <w:rPr>
          <w:i/>
          <w:lang w:eastAsia="zh-CN"/>
        </w:rPr>
        <w:t xml:space="preserve"> than the sequence or repetition based linear spreading</w:t>
      </w:r>
      <w:r w:rsidRPr="00535FCE">
        <w:rPr>
          <w:i/>
          <w:lang w:eastAsia="zh-CN"/>
        </w:rPr>
        <w:t>.</w:t>
      </w:r>
    </w:p>
    <w:p w:rsidR="00BA4CB5" w:rsidRPr="00CA33BC" w:rsidRDefault="00E76342" w:rsidP="00852D29">
      <w:pPr>
        <w:pStyle w:val="af3"/>
        <w:ind w:firstLineChars="0" w:firstLine="0"/>
        <w:rPr>
          <w:lang w:eastAsia="zh-CN"/>
        </w:rPr>
      </w:pPr>
      <w:r w:rsidRPr="00CA33BC">
        <w:rPr>
          <w:lang w:eastAsia="zh-CN"/>
        </w:rPr>
        <w:t>For further</w:t>
      </w:r>
      <w:r w:rsidR="00E937D3" w:rsidRPr="00CA33BC">
        <w:rPr>
          <w:lang w:eastAsia="zh-CN"/>
        </w:rPr>
        <w:t xml:space="preserve"> </w:t>
      </w:r>
      <w:r w:rsidR="00E82DE6" w:rsidRPr="00CA33BC">
        <w:rPr>
          <w:lang w:eastAsia="zh-CN"/>
        </w:rPr>
        <w:t>user separation</w:t>
      </w:r>
      <w:r w:rsidR="00222A2B" w:rsidRPr="00CA33BC">
        <w:rPr>
          <w:lang w:eastAsia="zh-CN"/>
        </w:rPr>
        <w:t xml:space="preserve">, </w:t>
      </w:r>
      <w:r w:rsidR="00FA71C7" w:rsidRPr="00CA33BC">
        <w:rPr>
          <w:lang w:eastAsia="zh-CN"/>
        </w:rPr>
        <w:t>more choices of the joint mapping sequences for a given bit stream</w:t>
      </w:r>
      <w:r w:rsidR="00E937D3" w:rsidRPr="00CA33BC">
        <w:rPr>
          <w:lang w:eastAsia="zh-CN"/>
        </w:rPr>
        <w:t xml:space="preserve"> </w:t>
      </w:r>
      <w:r w:rsidR="00222A2B" w:rsidRPr="00CA33BC">
        <w:rPr>
          <w:lang w:eastAsia="zh-CN"/>
        </w:rPr>
        <w:t xml:space="preserve">(equivalently more </w:t>
      </w:r>
      <w:r w:rsidR="00647C46">
        <w:rPr>
          <w:lang w:eastAsia="zh-CN"/>
        </w:rPr>
        <w:t xml:space="preserve">M-bits to </w:t>
      </w:r>
      <w:r w:rsidR="007729C8" w:rsidRPr="007729C8">
        <w:rPr>
          <w:i/>
          <w:lang w:eastAsia="zh-CN"/>
        </w:rPr>
        <w:t>m</w:t>
      </w:r>
      <w:r w:rsidR="00647C46">
        <w:rPr>
          <w:lang w:eastAsia="zh-CN"/>
        </w:rPr>
        <w:t xml:space="preserve">-symbols </w:t>
      </w:r>
      <w:r w:rsidR="00E937D3" w:rsidRPr="00CA33BC">
        <w:rPr>
          <w:lang w:eastAsia="zh-CN"/>
        </w:rPr>
        <w:t>mapping matri</w:t>
      </w:r>
      <w:r w:rsidR="00A82CC8" w:rsidRPr="00CA33BC">
        <w:rPr>
          <w:lang w:eastAsia="zh-CN"/>
        </w:rPr>
        <w:t>ces</w:t>
      </w:r>
      <w:r w:rsidR="00222A2B" w:rsidRPr="00CA33BC">
        <w:rPr>
          <w:lang w:eastAsia="zh-CN"/>
        </w:rPr>
        <w:t>)</w:t>
      </w:r>
      <w:r w:rsidR="00E937D3" w:rsidRPr="00CA33BC">
        <w:rPr>
          <w:lang w:eastAsia="zh-CN"/>
        </w:rPr>
        <w:t xml:space="preserve"> </w:t>
      </w:r>
      <w:r w:rsidR="00FA71C7" w:rsidRPr="00CA33BC">
        <w:rPr>
          <w:lang w:eastAsia="zh-CN"/>
        </w:rPr>
        <w:t>can be generated</w:t>
      </w:r>
      <w:r w:rsidR="00E937D3" w:rsidRPr="00CA33BC">
        <w:rPr>
          <w:lang w:eastAsia="zh-CN"/>
        </w:rPr>
        <w:t xml:space="preserve"> </w:t>
      </w:r>
      <w:r w:rsidR="00E82DE6" w:rsidRPr="00CA33BC">
        <w:rPr>
          <w:lang w:eastAsia="zh-CN"/>
        </w:rPr>
        <w:t xml:space="preserve">by </w:t>
      </w:r>
      <w:r w:rsidR="007729C8">
        <w:rPr>
          <w:lang w:eastAsia="zh-CN"/>
        </w:rPr>
        <w:t>multiplying</w:t>
      </w:r>
      <w:r w:rsidR="007729C8" w:rsidRPr="00663D19">
        <w:rPr>
          <w:lang w:eastAsia="zh-CN"/>
        </w:rPr>
        <w:t xml:space="preserve"> </w:t>
      </w:r>
      <w:r w:rsidR="007729C8">
        <w:rPr>
          <w:lang w:eastAsia="zh-CN"/>
        </w:rPr>
        <w:t xml:space="preserve">the symbol sequence </w:t>
      </w:r>
      <w:r w:rsidR="007729C8" w:rsidRPr="007729C8">
        <w:rPr>
          <w:b/>
          <w:lang w:eastAsia="zh-CN"/>
        </w:rPr>
        <w:t>x</w:t>
      </w:r>
      <w:r w:rsidR="007729C8">
        <w:rPr>
          <w:lang w:eastAsia="zh-CN"/>
        </w:rPr>
        <w:t xml:space="preserve"> by </w:t>
      </w:r>
      <w:r w:rsidR="007729C8" w:rsidRPr="00663D19">
        <w:rPr>
          <w:lang w:eastAsia="zh-CN"/>
        </w:rPr>
        <w:t xml:space="preserve">a UE specific </w:t>
      </w:r>
      <w:r w:rsidR="00FA71C7" w:rsidRPr="00CA33BC">
        <w:rPr>
          <w:lang w:eastAsia="zh-CN"/>
        </w:rPr>
        <w:t>transform</w:t>
      </w:r>
      <w:r w:rsidR="00E82DE6" w:rsidRPr="00CA33BC">
        <w:rPr>
          <w:lang w:eastAsia="zh-CN"/>
        </w:rPr>
        <w:t xml:space="preserve"> </w:t>
      </w:r>
      <w:r w:rsidR="004E3B5D" w:rsidRPr="00CA33BC">
        <w:rPr>
          <w:lang w:eastAsia="zh-CN"/>
        </w:rPr>
        <w:t>matri</w:t>
      </w:r>
      <w:r w:rsidR="00A82CC8" w:rsidRPr="00CA33BC">
        <w:rPr>
          <w:lang w:eastAsia="zh-CN"/>
        </w:rPr>
        <w:t>x</w:t>
      </w:r>
      <w:r w:rsidR="007729C8">
        <w:rPr>
          <w:lang w:eastAsia="zh-CN"/>
        </w:rPr>
        <w:t xml:space="preserve"> </w:t>
      </w:r>
      <w:r w:rsidR="007729C8" w:rsidRPr="00663D19">
        <w:rPr>
          <w:b/>
          <w:lang w:eastAsia="zh-CN"/>
        </w:rPr>
        <w:t>G</w:t>
      </w:r>
      <w:r w:rsidR="007729C8" w:rsidRPr="00663D19">
        <w:rPr>
          <w:lang w:eastAsia="zh-CN"/>
        </w:rPr>
        <w:t xml:space="preserve"> of size </w:t>
      </w:r>
      <w:r w:rsidR="007729C8" w:rsidRPr="00663D19">
        <w:rPr>
          <w:rFonts w:eastAsiaTheme="minorEastAsia"/>
          <w:i/>
          <w:lang w:eastAsia="zh-CN"/>
        </w:rPr>
        <w:t>m-by-m</w:t>
      </w:r>
      <w:r w:rsidR="007729C8" w:rsidRPr="00663D19">
        <w:rPr>
          <w:rFonts w:eastAsiaTheme="minorEastAsia"/>
          <w:lang w:eastAsia="zh-CN"/>
        </w:rPr>
        <w:t xml:space="preserve">, to obtain </w:t>
      </w:r>
      <w:r w:rsidR="007729C8" w:rsidRPr="00663D19">
        <w:rPr>
          <w:rFonts w:eastAsiaTheme="minorEastAsia"/>
          <w:b/>
          <w:lang w:eastAsia="zh-CN"/>
        </w:rPr>
        <w:t>y</w:t>
      </w:r>
      <w:r w:rsidR="007729C8" w:rsidRPr="00663D19">
        <w:rPr>
          <w:rFonts w:eastAsiaTheme="minorEastAsia"/>
          <w:lang w:eastAsia="zh-CN"/>
        </w:rPr>
        <w:t>=</w:t>
      </w:r>
      <w:r w:rsidR="007729C8" w:rsidRPr="00663D19">
        <w:rPr>
          <w:rFonts w:eastAsiaTheme="minorEastAsia"/>
          <w:b/>
          <w:lang w:eastAsia="zh-CN"/>
        </w:rPr>
        <w:t>Gx</w:t>
      </w:r>
      <w:r w:rsidR="00E82DE6" w:rsidRPr="00CA33BC">
        <w:rPr>
          <w:lang w:eastAsia="zh-CN"/>
        </w:rPr>
        <w:t xml:space="preserve">. </w:t>
      </w:r>
      <w:r w:rsidR="00BA4CB5" w:rsidRPr="00CA33BC">
        <w:rPr>
          <w:lang w:eastAsia="zh-CN"/>
        </w:rPr>
        <w:t>For instance</w:t>
      </w:r>
      <w:r w:rsidRPr="00CA33BC">
        <w:rPr>
          <w:lang w:eastAsia="zh-CN"/>
        </w:rPr>
        <w:t xml:space="preserve"> of </w:t>
      </w:r>
      <w:r w:rsidR="007729C8">
        <w:rPr>
          <w:i/>
          <w:lang w:eastAsia="zh-CN"/>
        </w:rPr>
        <w:t>m</w:t>
      </w:r>
      <w:r w:rsidRPr="00CA33BC">
        <w:rPr>
          <w:i/>
          <w:lang w:eastAsia="zh-CN"/>
        </w:rPr>
        <w:t xml:space="preserve"> = 2</w:t>
      </w:r>
      <w:r w:rsidR="00BC6EC2" w:rsidRPr="00CA33BC">
        <w:rPr>
          <w:lang w:eastAsia="zh-CN"/>
        </w:rPr>
        <w:t xml:space="preserve">, </w:t>
      </w:r>
      <w:r w:rsidRPr="00CA33BC">
        <w:rPr>
          <w:lang w:eastAsia="zh-CN"/>
        </w:rPr>
        <w:t xml:space="preserve">this 2-by-2 </w:t>
      </w:r>
      <w:r w:rsidR="00FA71C7" w:rsidRPr="00CA33BC">
        <w:rPr>
          <w:lang w:eastAsia="zh-CN"/>
        </w:rPr>
        <w:t>transform</w:t>
      </w:r>
      <w:r w:rsidRPr="00CA33BC">
        <w:rPr>
          <w:lang w:eastAsia="zh-CN"/>
        </w:rPr>
        <w:t xml:space="preserve"> matrix </w:t>
      </w:r>
      <w:r w:rsidR="00BA4CB5" w:rsidRPr="00CA33BC">
        <w:rPr>
          <w:lang w:eastAsia="zh-CN"/>
        </w:rPr>
        <w:t>can be</w:t>
      </w:r>
      <w:r w:rsidRPr="00CA33BC">
        <w:rPr>
          <w:lang w:eastAsia="zh-CN"/>
        </w:rPr>
        <w:t xml:space="preserve"> one of</w:t>
      </w:r>
    </w:p>
    <w:p w:rsidR="00433A58" w:rsidRDefault="00E3705E" w:rsidP="00433A58">
      <w:pPr>
        <w:widowControl w:val="0"/>
        <w:spacing w:afterLines="50"/>
        <w:ind w:left="357"/>
        <w:jc w:val="center"/>
        <w:rPr>
          <w:i/>
          <w:lang w:eastAsia="zh-CN"/>
        </w:rPr>
      </w:pP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</m:mr>
            </m:m>
          </m:e>
        </m:d>
        <m:r>
          <w:rPr>
            <w:rFonts w:ascii="Cambria Math" w:hAnsi="Cambria Math"/>
            <w:lang w:eastAsia="zh-CN"/>
          </w:rPr>
          <m:t xml:space="preserve">, 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-1</m:t>
                  </m:r>
                </m:e>
              </m:mr>
            </m:m>
          </m:e>
        </m:d>
        <m:r>
          <w:rPr>
            <w:rFonts w:ascii="Cambria Math" w:hAnsi="Cambria Math"/>
            <w:lang w:eastAsia="zh-CN"/>
          </w:rPr>
          <m:t xml:space="preserve">, 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j</m:t>
                  </m:r>
                </m:e>
              </m:mr>
            </m:m>
          </m:e>
        </m:d>
        <m:r>
          <w:rPr>
            <w:rFonts w:ascii="Cambria Math" w:hAnsi="Cambria Math"/>
            <w:lang w:eastAsia="zh-CN"/>
          </w:rPr>
          <m:t xml:space="preserve">, 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-j</m:t>
                  </m:r>
                </m:e>
              </m:mr>
            </m:m>
          </m:e>
        </m:d>
        <m:r>
          <w:rPr>
            <w:rFonts w:ascii="Cambria Math" w:hAnsi="Cambria Math"/>
            <w:lang w:eastAsia="zh-CN"/>
          </w:rPr>
          <m:t>,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</m:mr>
            </m:m>
          </m:e>
        </m:d>
        <m:r>
          <w:rPr>
            <w:rFonts w:ascii="Cambria Math" w:hAnsi="Cambria Math"/>
            <w:lang w:eastAsia="zh-CN"/>
          </w:rPr>
          <m:t xml:space="preserve">, 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</m:mr>
            </m:m>
          </m:e>
        </m:d>
        <m:r>
          <w:rPr>
            <w:rFonts w:ascii="Cambria Math" w:hAnsi="Cambria Math"/>
            <w:lang w:eastAsia="zh-CN"/>
          </w:rPr>
          <m:t xml:space="preserve">, 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j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</m:mr>
            </m:m>
          </m:e>
        </m:d>
        <m:r>
          <w:rPr>
            <w:rFonts w:ascii="Cambria Math" w:hAnsi="Cambria Math"/>
            <w:lang w:eastAsia="zh-CN"/>
          </w:rPr>
          <m:t xml:space="preserve">, 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-j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</m:mr>
            </m:m>
          </m:e>
        </m:d>
      </m:oMath>
      <w:r w:rsidR="00433A58" w:rsidRPr="00843F9C">
        <w:rPr>
          <w:i/>
          <w:lang w:eastAsia="zh-CN"/>
        </w:rPr>
        <w:t>.</w:t>
      </w:r>
    </w:p>
    <w:p w:rsidR="00433A58" w:rsidRPr="00843F9C" w:rsidRDefault="00433A58" w:rsidP="00433A58">
      <w:pPr>
        <w:widowControl w:val="0"/>
        <w:spacing w:afterLines="50"/>
        <w:ind w:left="357"/>
        <w:jc w:val="center"/>
        <w:rPr>
          <w:i/>
          <w:lang w:eastAsia="zh-CN"/>
        </w:rPr>
      </w:pPr>
    </w:p>
    <w:p w:rsidR="004137FB" w:rsidRDefault="00E82DE6" w:rsidP="00B55E9C">
      <w:pPr>
        <w:pStyle w:val="1"/>
        <w:numPr>
          <w:ilvl w:val="1"/>
          <w:numId w:val="2"/>
        </w:numPr>
        <w:spacing w:before="240"/>
        <w:ind w:left="567"/>
        <w:rPr>
          <w:szCs w:val="24"/>
        </w:rPr>
      </w:pPr>
      <w:r w:rsidRPr="009E53D8">
        <w:rPr>
          <w:sz w:val="24"/>
          <w:szCs w:val="24"/>
        </w:rPr>
        <w:t>Symbol</w:t>
      </w:r>
      <w:r w:rsidR="009D4258">
        <w:rPr>
          <w:sz w:val="24"/>
          <w:szCs w:val="24"/>
        </w:rPr>
        <w:t>s</w:t>
      </w:r>
      <w:r w:rsidR="00520D55">
        <w:rPr>
          <w:sz w:val="24"/>
          <w:szCs w:val="24"/>
        </w:rPr>
        <w:t>-</w:t>
      </w:r>
      <w:r w:rsidRPr="009E53D8">
        <w:rPr>
          <w:sz w:val="24"/>
          <w:szCs w:val="24"/>
        </w:rPr>
        <w:t>to</w:t>
      </w:r>
      <w:r w:rsidR="00520D55">
        <w:rPr>
          <w:sz w:val="24"/>
          <w:szCs w:val="24"/>
        </w:rPr>
        <w:t>-</w:t>
      </w:r>
      <w:r w:rsidRPr="009E53D8">
        <w:rPr>
          <w:sz w:val="24"/>
          <w:szCs w:val="24"/>
        </w:rPr>
        <w:t>RE</w:t>
      </w:r>
      <w:r w:rsidR="009D4258">
        <w:rPr>
          <w:sz w:val="24"/>
          <w:szCs w:val="24"/>
        </w:rPr>
        <w:t>s</w:t>
      </w:r>
      <w:r w:rsidRPr="009E53D8">
        <w:rPr>
          <w:sz w:val="24"/>
          <w:szCs w:val="24"/>
        </w:rPr>
        <w:t xml:space="preserve"> mapping</w:t>
      </w:r>
      <w:r w:rsidR="00E76342">
        <w:rPr>
          <w:sz w:val="24"/>
          <w:szCs w:val="24"/>
        </w:rPr>
        <w:t xml:space="preserve"> of SCMA</w:t>
      </w:r>
    </w:p>
    <w:p w:rsidR="00A1256B" w:rsidRDefault="00157D58">
      <w:pPr>
        <w:pStyle w:val="af3"/>
        <w:ind w:firstLineChars="0" w:firstLine="0"/>
        <w:rPr>
          <w:lang w:eastAsia="zh-CN"/>
        </w:rPr>
      </w:pPr>
      <w:r>
        <w:rPr>
          <w:lang w:eastAsia="zh-CN"/>
        </w:rPr>
        <w:t>SCMA utilizes t</w:t>
      </w:r>
      <w:r w:rsidR="00CE21D0">
        <w:rPr>
          <w:lang w:eastAsia="zh-CN"/>
        </w:rPr>
        <w:t xml:space="preserve">he </w:t>
      </w:r>
      <w:r w:rsidR="00CE21D0" w:rsidRPr="00115F87">
        <w:rPr>
          <w:i/>
          <w:lang w:eastAsia="zh-CN"/>
        </w:rPr>
        <w:t>s</w:t>
      </w:r>
      <w:r w:rsidR="00E82DE6" w:rsidRPr="00115F87">
        <w:rPr>
          <w:i/>
          <w:lang w:eastAsia="zh-CN"/>
        </w:rPr>
        <w:t>ymbol</w:t>
      </w:r>
      <w:r w:rsidR="001964A7" w:rsidRPr="00115F87">
        <w:rPr>
          <w:i/>
          <w:lang w:eastAsia="zh-CN"/>
        </w:rPr>
        <w:t>s</w:t>
      </w:r>
      <w:r w:rsidR="00CE21D0" w:rsidRPr="00115F87">
        <w:rPr>
          <w:i/>
          <w:lang w:eastAsia="zh-CN"/>
        </w:rPr>
        <w:t>-</w:t>
      </w:r>
      <w:r w:rsidR="00E82DE6" w:rsidRPr="00115F87">
        <w:rPr>
          <w:i/>
          <w:lang w:eastAsia="zh-CN"/>
        </w:rPr>
        <w:t>to</w:t>
      </w:r>
      <w:r w:rsidR="00CE21D0" w:rsidRPr="00115F87">
        <w:rPr>
          <w:i/>
          <w:lang w:eastAsia="zh-CN"/>
        </w:rPr>
        <w:t>-</w:t>
      </w:r>
      <w:r w:rsidR="00E82DE6" w:rsidRPr="00115F87">
        <w:rPr>
          <w:i/>
          <w:lang w:eastAsia="zh-CN"/>
        </w:rPr>
        <w:t>RE</w:t>
      </w:r>
      <w:r w:rsidR="001964A7" w:rsidRPr="00115F87">
        <w:rPr>
          <w:i/>
          <w:lang w:eastAsia="zh-CN"/>
        </w:rPr>
        <w:t>s</w:t>
      </w:r>
      <w:r w:rsidR="00E82DE6" w:rsidRPr="00925C66">
        <w:rPr>
          <w:lang w:eastAsia="zh-CN"/>
        </w:rPr>
        <w:t xml:space="preserve"> mapping </w:t>
      </w:r>
      <w:r w:rsidRPr="00925C66">
        <w:rPr>
          <w:lang w:eastAsia="zh-CN"/>
        </w:rPr>
        <w:t>t</w:t>
      </w:r>
      <w:r>
        <w:rPr>
          <w:lang w:eastAsia="zh-CN"/>
        </w:rPr>
        <w:t xml:space="preserve">o further mitigate the inter-user interference and facilitate the low complexity implementation of the </w:t>
      </w:r>
      <w:r w:rsidR="00043343">
        <w:rPr>
          <w:lang w:eastAsia="zh-CN"/>
        </w:rPr>
        <w:t>NoMA</w:t>
      </w:r>
      <w:r>
        <w:rPr>
          <w:lang w:eastAsia="zh-CN"/>
        </w:rPr>
        <w:t xml:space="preserve"> receiver</w:t>
      </w:r>
      <w:r w:rsidR="00FE44BC">
        <w:rPr>
          <w:lang w:eastAsia="zh-CN"/>
        </w:rPr>
        <w:t>s</w:t>
      </w:r>
      <w:r>
        <w:rPr>
          <w:lang w:eastAsia="zh-CN"/>
        </w:rPr>
        <w:t xml:space="preserve">. </w:t>
      </w:r>
      <w:r w:rsidR="00623CD9">
        <w:rPr>
          <w:lang w:eastAsia="zh-CN"/>
        </w:rPr>
        <w:t xml:space="preserve">In particular, </w:t>
      </w:r>
      <w:r w:rsidR="00623CD9">
        <w:rPr>
          <w:rFonts w:eastAsiaTheme="minorEastAsia"/>
          <w:lang w:eastAsia="zh-CN"/>
        </w:rPr>
        <w:t>t</w:t>
      </w:r>
      <w:r w:rsidR="00623CD9" w:rsidRPr="008B0936">
        <w:rPr>
          <w:rFonts w:eastAsiaTheme="minorEastAsia"/>
          <w:lang w:eastAsia="zh-CN"/>
        </w:rPr>
        <w:t xml:space="preserve">he </w:t>
      </w:r>
      <w:r w:rsidR="00623CD9" w:rsidRPr="008B0936">
        <w:rPr>
          <w:rFonts w:eastAsiaTheme="minorEastAsia"/>
          <w:i/>
          <w:lang w:eastAsia="zh-CN"/>
        </w:rPr>
        <w:t xml:space="preserve">sparse </w:t>
      </w:r>
      <w:r w:rsidR="00623CD9" w:rsidRPr="00623CD9">
        <w:rPr>
          <w:rFonts w:eastAsiaTheme="minorEastAsia"/>
          <w:lang w:eastAsia="zh-CN"/>
        </w:rPr>
        <w:t>symbol-to-RE</w:t>
      </w:r>
      <w:r w:rsidR="00623CD9">
        <w:rPr>
          <w:rFonts w:eastAsiaTheme="minorEastAsia"/>
          <w:i/>
          <w:lang w:eastAsia="zh-CN"/>
        </w:rPr>
        <w:t xml:space="preserve"> </w:t>
      </w:r>
      <w:r w:rsidR="00623CD9" w:rsidRPr="008B0936">
        <w:rPr>
          <w:rFonts w:eastAsiaTheme="minorEastAsia"/>
          <w:lang w:eastAsia="zh-CN"/>
        </w:rPr>
        <w:t>mapping</w:t>
      </w:r>
      <w:r w:rsidR="00623CD9">
        <w:rPr>
          <w:rFonts w:eastAsiaTheme="minorEastAsia"/>
          <w:lang w:eastAsia="zh-CN"/>
        </w:rPr>
        <w:t xml:space="preserve"> of SCMA</w:t>
      </w:r>
      <w:r w:rsidR="00623CD9" w:rsidRPr="008B0936">
        <w:rPr>
          <w:rFonts w:eastAsiaTheme="minorEastAsia"/>
          <w:lang w:eastAsia="zh-CN"/>
        </w:rPr>
        <w:t xml:space="preserve"> maps the symbols </w:t>
      </w:r>
      <w:r w:rsidR="00623CD9" w:rsidRPr="008B0936">
        <w:rPr>
          <w:rFonts w:eastAsiaTheme="minorEastAsia"/>
          <w:b/>
          <w:lang w:eastAsia="zh-CN"/>
        </w:rPr>
        <w:t>y</w:t>
      </w:r>
      <w:r w:rsidR="00623CD9" w:rsidRPr="008B0936">
        <w:rPr>
          <w:rFonts w:eastAsiaTheme="minorEastAsia"/>
          <w:lang w:eastAsia="zh-CN"/>
        </w:rPr>
        <w:t xml:space="preserve"> onto </w:t>
      </w:r>
      <w:r w:rsidR="00623CD9" w:rsidRPr="008B0936">
        <w:rPr>
          <w:rFonts w:eastAsiaTheme="minorEastAsia"/>
          <w:i/>
          <w:lang w:eastAsia="zh-CN"/>
        </w:rPr>
        <w:t>m</w:t>
      </w:r>
      <w:r w:rsidR="00623CD9">
        <w:rPr>
          <w:rFonts w:eastAsiaTheme="minorEastAsia"/>
          <w:lang w:eastAsia="zh-CN"/>
        </w:rPr>
        <w:t xml:space="preserve"> element</w:t>
      </w:r>
      <w:r w:rsidR="00623CD9" w:rsidRPr="008B0936">
        <w:rPr>
          <w:rFonts w:eastAsiaTheme="minorEastAsia"/>
          <w:lang w:eastAsia="zh-CN"/>
        </w:rPr>
        <w:t xml:space="preserve">s in a block of </w:t>
      </w:r>
      <w:r w:rsidR="00623CD9" w:rsidRPr="008B0936">
        <w:rPr>
          <w:rFonts w:eastAsiaTheme="minorEastAsia"/>
          <w:i/>
          <w:lang w:eastAsia="zh-CN"/>
        </w:rPr>
        <w:t>N</w:t>
      </w:r>
      <w:r w:rsidR="00623CD9" w:rsidRPr="008B0936">
        <w:rPr>
          <w:rFonts w:eastAsiaTheme="minorEastAsia"/>
          <w:lang w:eastAsia="zh-CN"/>
        </w:rPr>
        <w:t xml:space="preserve"> </w:t>
      </w:r>
      <w:r w:rsidR="00623CD9">
        <w:rPr>
          <w:rFonts w:eastAsiaTheme="minorEastAsia"/>
          <w:lang w:eastAsia="zh-CN"/>
        </w:rPr>
        <w:t>elements</w:t>
      </w:r>
      <w:r w:rsidR="00623CD9" w:rsidRPr="008B0936">
        <w:rPr>
          <w:rFonts w:eastAsiaTheme="minorEastAsia"/>
          <w:lang w:eastAsia="zh-CN"/>
        </w:rPr>
        <w:t xml:space="preserve">, wherein the rest </w:t>
      </w:r>
      <w:r w:rsidR="00623CD9" w:rsidRPr="008B0936">
        <w:rPr>
          <w:rFonts w:eastAsiaTheme="minorEastAsia"/>
          <w:i/>
          <w:lang w:eastAsia="zh-CN"/>
        </w:rPr>
        <w:t>(N – m)</w:t>
      </w:r>
      <w:r w:rsidR="00623CD9" w:rsidRPr="008B0936">
        <w:rPr>
          <w:rFonts w:eastAsiaTheme="minorEastAsia"/>
          <w:lang w:eastAsia="zh-CN"/>
        </w:rPr>
        <w:t xml:space="preserve"> </w:t>
      </w:r>
      <w:r w:rsidR="00623CD9">
        <w:rPr>
          <w:rFonts w:eastAsiaTheme="minorEastAsia"/>
          <w:lang w:eastAsia="zh-CN"/>
        </w:rPr>
        <w:t>element</w:t>
      </w:r>
      <w:r w:rsidR="00623CD9" w:rsidRPr="008B0936">
        <w:rPr>
          <w:rFonts w:eastAsiaTheme="minorEastAsia"/>
          <w:lang w:eastAsia="zh-CN"/>
        </w:rPr>
        <w:t>s are of value 0.</w:t>
      </w:r>
      <w:r w:rsidR="00623CD9">
        <w:rPr>
          <w:rFonts w:eastAsiaTheme="minorEastAsia"/>
          <w:lang w:eastAsia="zh-CN"/>
        </w:rPr>
        <w:t xml:space="preserve"> </w:t>
      </w:r>
      <w:r>
        <w:rPr>
          <w:lang w:eastAsia="zh-CN"/>
        </w:rPr>
        <w:t>UE specific sparse patterns at configurable spars</w:t>
      </w:r>
      <w:r w:rsidR="0098198E">
        <w:rPr>
          <w:lang w:eastAsia="zh-CN"/>
        </w:rPr>
        <w:t>ity</w:t>
      </w:r>
      <w:r>
        <w:rPr>
          <w:lang w:eastAsia="zh-CN"/>
        </w:rPr>
        <w:t xml:space="preserve"> level are introduced as follows</w:t>
      </w:r>
      <w:r w:rsidR="0098198E">
        <w:rPr>
          <w:lang w:eastAsia="zh-CN"/>
        </w:rPr>
        <w:t>:</w:t>
      </w:r>
      <w:r>
        <w:rPr>
          <w:lang w:eastAsia="zh-CN"/>
        </w:rPr>
        <w:t xml:space="preserve"> </w:t>
      </w:r>
    </w:p>
    <w:p w:rsidR="00E82DE6" w:rsidRDefault="00CE21D0" w:rsidP="00A1256B">
      <w:pPr>
        <w:pStyle w:val="af3"/>
        <w:numPr>
          <w:ilvl w:val="0"/>
          <w:numId w:val="36"/>
        </w:numPr>
        <w:ind w:firstLineChars="0"/>
        <w:rPr>
          <w:lang w:eastAsia="zh-CN"/>
        </w:rPr>
      </w:pPr>
      <w:r w:rsidRPr="00115F87">
        <w:rPr>
          <w:u w:val="single"/>
          <w:lang w:eastAsia="zh-CN"/>
        </w:rPr>
        <w:t>Spars</w:t>
      </w:r>
      <w:r w:rsidR="0098198E">
        <w:rPr>
          <w:u w:val="single"/>
          <w:lang w:eastAsia="zh-CN"/>
        </w:rPr>
        <w:t>ity</w:t>
      </w:r>
      <w:r w:rsidR="00A1256B" w:rsidRPr="00115F87">
        <w:rPr>
          <w:u w:val="single"/>
          <w:lang w:eastAsia="zh-CN"/>
        </w:rPr>
        <w:t xml:space="preserve"> </w:t>
      </w:r>
      <w:r w:rsidR="008163D2" w:rsidRPr="00115F87">
        <w:rPr>
          <w:u w:val="single"/>
          <w:lang w:eastAsia="zh-CN"/>
        </w:rPr>
        <w:t>level</w:t>
      </w:r>
      <w:r>
        <w:rPr>
          <w:lang w:eastAsia="zh-CN"/>
        </w:rPr>
        <w:t xml:space="preserve"> is designated </w:t>
      </w:r>
      <w:r w:rsidR="00925C66">
        <w:rPr>
          <w:lang w:eastAsia="zh-CN"/>
        </w:rPr>
        <w:t>as the</w:t>
      </w:r>
      <w:r w:rsidR="00A1256B">
        <w:rPr>
          <w:lang w:eastAsia="zh-CN"/>
        </w:rPr>
        <w:t xml:space="preserve"> ratio of the non-zero elements to </w:t>
      </w:r>
      <w:r>
        <w:rPr>
          <w:lang w:eastAsia="zh-CN"/>
        </w:rPr>
        <w:t xml:space="preserve">all </w:t>
      </w:r>
      <w:r w:rsidR="00A1256B">
        <w:rPr>
          <w:lang w:eastAsia="zh-CN"/>
        </w:rPr>
        <w:t xml:space="preserve">available </w:t>
      </w:r>
      <w:r>
        <w:rPr>
          <w:lang w:eastAsia="zh-CN"/>
        </w:rPr>
        <w:t>REs</w:t>
      </w:r>
      <w:r w:rsidR="00925C66">
        <w:rPr>
          <w:lang w:eastAsia="zh-CN"/>
        </w:rPr>
        <w:t xml:space="preserve"> in a giv</w:t>
      </w:r>
      <w:r w:rsidR="008A5684">
        <w:rPr>
          <w:lang w:eastAsia="zh-CN"/>
        </w:rPr>
        <w:t>en</w:t>
      </w:r>
      <w:r w:rsidR="00925C66">
        <w:rPr>
          <w:lang w:eastAsia="zh-CN"/>
        </w:rPr>
        <w:t xml:space="preserve"> </w:t>
      </w:r>
      <w:r w:rsidR="008A5684">
        <w:rPr>
          <w:lang w:eastAsia="zh-CN"/>
        </w:rPr>
        <w:t xml:space="preserve">mapping </w:t>
      </w:r>
      <w:r w:rsidR="00925C66">
        <w:rPr>
          <w:lang w:eastAsia="zh-CN"/>
        </w:rPr>
        <w:t>block</w:t>
      </w:r>
      <w:r>
        <w:rPr>
          <w:lang w:eastAsia="zh-CN"/>
        </w:rPr>
        <w:t xml:space="preserve">. </w:t>
      </w:r>
      <w:r w:rsidR="00097491">
        <w:rPr>
          <w:lang w:eastAsia="zh-CN"/>
        </w:rPr>
        <w:t xml:space="preserve">The </w:t>
      </w:r>
      <w:r>
        <w:rPr>
          <w:lang w:eastAsia="zh-CN"/>
        </w:rPr>
        <w:t>SCMA transmitter configure</w:t>
      </w:r>
      <w:r w:rsidR="00FB038C">
        <w:rPr>
          <w:lang w:eastAsia="zh-CN"/>
        </w:rPr>
        <w:t>s</w:t>
      </w:r>
      <w:r>
        <w:rPr>
          <w:lang w:eastAsia="zh-CN"/>
        </w:rPr>
        <w:t xml:space="preserve"> it for</w:t>
      </w:r>
      <w:r w:rsidR="00A1256B">
        <w:rPr>
          <w:lang w:eastAsia="zh-CN"/>
        </w:rPr>
        <w:t xml:space="preserve"> optim</w:t>
      </w:r>
      <w:r>
        <w:rPr>
          <w:lang w:eastAsia="zh-CN"/>
        </w:rPr>
        <w:t xml:space="preserve">al performance by adjusting </w:t>
      </w:r>
      <w:r w:rsidR="00925C66">
        <w:rPr>
          <w:lang w:eastAsia="zh-CN"/>
        </w:rPr>
        <w:t xml:space="preserve">the </w:t>
      </w:r>
      <w:r>
        <w:rPr>
          <w:lang w:eastAsia="zh-CN"/>
        </w:rPr>
        <w:t xml:space="preserve">channel </w:t>
      </w:r>
      <w:r w:rsidR="00A1256B">
        <w:rPr>
          <w:lang w:eastAsia="zh-CN"/>
        </w:rPr>
        <w:t xml:space="preserve">coding gain and </w:t>
      </w:r>
      <w:r w:rsidR="00925C66">
        <w:rPr>
          <w:lang w:eastAsia="zh-CN"/>
        </w:rPr>
        <w:t xml:space="preserve">the </w:t>
      </w:r>
      <w:r>
        <w:rPr>
          <w:lang w:eastAsia="zh-CN"/>
        </w:rPr>
        <w:t xml:space="preserve">MUD </w:t>
      </w:r>
      <w:r w:rsidR="00A1256B">
        <w:rPr>
          <w:lang w:eastAsia="zh-CN"/>
        </w:rPr>
        <w:t>mitigation capability.</w:t>
      </w:r>
    </w:p>
    <w:p w:rsidR="00A1256B" w:rsidRDefault="001004E1" w:rsidP="00A1256B">
      <w:pPr>
        <w:pStyle w:val="af3"/>
        <w:numPr>
          <w:ilvl w:val="0"/>
          <w:numId w:val="36"/>
        </w:numPr>
        <w:ind w:firstLineChars="0"/>
        <w:rPr>
          <w:lang w:eastAsia="zh-CN"/>
        </w:rPr>
      </w:pPr>
      <w:r w:rsidRPr="00115F87">
        <w:rPr>
          <w:u w:val="single"/>
          <w:lang w:eastAsia="zh-CN"/>
        </w:rPr>
        <w:t>Sparse</w:t>
      </w:r>
      <w:r w:rsidR="00A1256B" w:rsidRPr="00115F87">
        <w:rPr>
          <w:u w:val="single"/>
          <w:lang w:eastAsia="zh-CN"/>
        </w:rPr>
        <w:t xml:space="preserve"> pattern</w:t>
      </w:r>
      <w:r w:rsidR="00A1256B">
        <w:rPr>
          <w:lang w:eastAsia="zh-CN"/>
        </w:rPr>
        <w:t xml:space="preserve"> </w:t>
      </w:r>
      <w:r>
        <w:rPr>
          <w:lang w:eastAsia="zh-CN"/>
        </w:rPr>
        <w:t xml:space="preserve">defines the </w:t>
      </w:r>
      <w:r w:rsidR="005C4703">
        <w:rPr>
          <w:lang w:eastAsia="zh-CN"/>
        </w:rPr>
        <w:t>locations</w:t>
      </w:r>
      <w:r>
        <w:rPr>
          <w:lang w:eastAsia="zh-CN"/>
        </w:rPr>
        <w:t xml:space="preserve"> of </w:t>
      </w:r>
      <w:r w:rsidR="005C4703">
        <w:rPr>
          <w:lang w:eastAsia="zh-CN"/>
        </w:rPr>
        <w:t xml:space="preserve">the non-zero elements in the group of REs of a </w:t>
      </w:r>
      <w:r w:rsidR="00B517F1">
        <w:rPr>
          <w:lang w:eastAsia="zh-CN"/>
        </w:rPr>
        <w:t xml:space="preserve">mapping </w:t>
      </w:r>
      <w:r w:rsidR="005C4703">
        <w:rPr>
          <w:lang w:eastAsia="zh-CN"/>
        </w:rPr>
        <w:t xml:space="preserve">block. </w:t>
      </w:r>
      <w:r w:rsidR="005C4703" w:rsidDel="005C4703">
        <w:rPr>
          <w:lang w:eastAsia="zh-CN"/>
        </w:rPr>
        <w:t xml:space="preserve"> </w:t>
      </w:r>
      <w:r w:rsidR="005C4703">
        <w:rPr>
          <w:lang w:eastAsia="zh-CN"/>
        </w:rPr>
        <w:t>The</w:t>
      </w:r>
      <w:r w:rsidR="00A1256B">
        <w:rPr>
          <w:lang w:eastAsia="zh-CN"/>
        </w:rPr>
        <w:t xml:space="preserve"> pattern can be repeated throughout the available bandwidth. For example, the spars</w:t>
      </w:r>
      <w:r w:rsidR="00145486">
        <w:rPr>
          <w:lang w:eastAsia="zh-CN"/>
        </w:rPr>
        <w:t>e</w:t>
      </w:r>
      <w:r w:rsidR="00A1256B">
        <w:rPr>
          <w:lang w:eastAsia="zh-CN"/>
        </w:rPr>
        <w:t xml:space="preserve"> patterns </w:t>
      </w:r>
      <w:r w:rsidR="005C4703">
        <w:rPr>
          <w:lang w:eastAsia="zh-CN"/>
        </w:rPr>
        <w:t xml:space="preserve">of sparse level 50% </w:t>
      </w:r>
      <w:r w:rsidR="00A1256B">
        <w:rPr>
          <w:lang w:eastAsia="zh-CN"/>
        </w:rPr>
        <w:t xml:space="preserve">over the </w:t>
      </w:r>
      <w:r w:rsidR="00B517F1">
        <w:rPr>
          <w:lang w:eastAsia="zh-CN"/>
        </w:rPr>
        <w:t xml:space="preserve">mapping </w:t>
      </w:r>
      <w:r w:rsidR="00A1256B">
        <w:rPr>
          <w:lang w:eastAsia="zh-CN"/>
        </w:rPr>
        <w:t xml:space="preserve">block of size 4 </w:t>
      </w:r>
      <w:r w:rsidR="005C4703">
        <w:rPr>
          <w:lang w:eastAsia="zh-CN"/>
        </w:rPr>
        <w:t>are</w:t>
      </w:r>
    </w:p>
    <w:p w:rsidR="00A1256B" w:rsidRPr="00433A58" w:rsidRDefault="00E3705E" w:rsidP="00A1256B">
      <w:pPr>
        <w:pStyle w:val="af3"/>
        <w:ind w:left="773" w:firstLineChars="0" w:firstLine="0"/>
        <w:rPr>
          <w:lang w:eastAsia="zh-CN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hAnsi="Cambria Math"/>
              <w:lang w:eastAsia="zh-CN"/>
            </w:rPr>
            <m:t>,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hAnsi="Cambria Math"/>
              <w:lang w:eastAsia="zh-CN"/>
            </w:rPr>
            <m:t>,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hAnsi="Cambria Math"/>
              <w:lang w:eastAsia="zh-CN"/>
            </w:rPr>
            <m:t>,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hAnsi="Cambria Math"/>
              <w:lang w:eastAsia="zh-CN"/>
            </w:rPr>
            <m:t>,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hAnsi="Cambria Math"/>
              <w:lang w:eastAsia="zh-CN"/>
            </w:rPr>
            <m:t>,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hAnsi="Cambria Math"/>
              <w:lang w:eastAsia="zh-CN"/>
            </w:rPr>
            <m:t>.</m:t>
          </m:r>
        </m:oMath>
      </m:oMathPara>
    </w:p>
    <w:p w:rsidR="00A76AE2" w:rsidRDefault="00145486" w:rsidP="00A76AE2">
      <w:pPr>
        <w:pStyle w:val="af3"/>
        <w:ind w:firstLineChars="0" w:firstLine="0"/>
        <w:rPr>
          <w:lang w:eastAsia="zh-CN"/>
        </w:rPr>
      </w:pPr>
      <w:r>
        <w:rPr>
          <w:lang w:eastAsia="zh-CN"/>
        </w:rPr>
        <w:t>In practice</w:t>
      </w:r>
      <w:r w:rsidR="008163D2">
        <w:rPr>
          <w:lang w:eastAsia="zh-CN"/>
        </w:rPr>
        <w:t xml:space="preserve">, </w:t>
      </w:r>
      <w:r w:rsidR="00A76AE2">
        <w:rPr>
          <w:lang w:eastAsia="zh-CN"/>
        </w:rPr>
        <w:t>the symbol</w:t>
      </w:r>
      <w:r w:rsidR="005C4703">
        <w:rPr>
          <w:lang w:eastAsia="zh-CN"/>
        </w:rPr>
        <w:t>s</w:t>
      </w:r>
      <w:r>
        <w:rPr>
          <w:lang w:eastAsia="zh-CN"/>
        </w:rPr>
        <w:t>-</w:t>
      </w:r>
      <w:r w:rsidR="00A76AE2">
        <w:rPr>
          <w:lang w:eastAsia="zh-CN"/>
        </w:rPr>
        <w:t>to</w:t>
      </w:r>
      <w:r>
        <w:rPr>
          <w:lang w:eastAsia="zh-CN"/>
        </w:rPr>
        <w:t>-</w:t>
      </w:r>
      <w:r w:rsidR="00A76AE2">
        <w:rPr>
          <w:lang w:eastAsia="zh-CN"/>
        </w:rPr>
        <w:t>RE</w:t>
      </w:r>
      <w:r w:rsidR="005C4703">
        <w:rPr>
          <w:lang w:eastAsia="zh-CN"/>
        </w:rPr>
        <w:t>s</w:t>
      </w:r>
      <w:r w:rsidR="00A76AE2">
        <w:rPr>
          <w:lang w:eastAsia="zh-CN"/>
        </w:rPr>
        <w:t xml:space="preserve"> mapping </w:t>
      </w:r>
      <w:r w:rsidR="005C4703">
        <w:rPr>
          <w:lang w:eastAsia="zh-CN"/>
        </w:rPr>
        <w:t>can also be</w:t>
      </w:r>
      <w:r w:rsidR="00A76AE2">
        <w:rPr>
          <w:lang w:eastAsia="zh-CN"/>
        </w:rPr>
        <w:t xml:space="preserve"> </w:t>
      </w:r>
      <w:r w:rsidR="008163D2">
        <w:rPr>
          <w:lang w:eastAsia="zh-CN"/>
        </w:rPr>
        <w:t>integrated</w:t>
      </w:r>
      <w:r w:rsidR="00A76AE2">
        <w:rPr>
          <w:lang w:eastAsia="zh-CN"/>
        </w:rPr>
        <w:t xml:space="preserve"> </w:t>
      </w:r>
      <w:r>
        <w:rPr>
          <w:lang w:eastAsia="zh-CN"/>
        </w:rPr>
        <w:t>with the bit</w:t>
      </w:r>
      <w:r w:rsidR="005C4703">
        <w:rPr>
          <w:lang w:eastAsia="zh-CN"/>
        </w:rPr>
        <w:t>s</w:t>
      </w:r>
      <w:r>
        <w:rPr>
          <w:lang w:eastAsia="zh-CN"/>
        </w:rPr>
        <w:t>-to-symbol</w:t>
      </w:r>
      <w:r w:rsidR="005C4703">
        <w:rPr>
          <w:lang w:eastAsia="zh-CN"/>
        </w:rPr>
        <w:t>s</w:t>
      </w:r>
      <w:r>
        <w:rPr>
          <w:lang w:eastAsia="zh-CN"/>
        </w:rPr>
        <w:t xml:space="preserve"> mapping</w:t>
      </w:r>
      <w:r w:rsidR="00A76AE2">
        <w:rPr>
          <w:lang w:eastAsia="zh-CN"/>
        </w:rPr>
        <w:t xml:space="preserve"> to generate the </w:t>
      </w:r>
      <w:r w:rsidR="005C4703">
        <w:rPr>
          <w:lang w:eastAsia="zh-CN"/>
        </w:rPr>
        <w:t xml:space="preserve">symbol sequence (including zeros) </w:t>
      </w:r>
      <w:r w:rsidR="008F1FC5">
        <w:rPr>
          <w:lang w:eastAsia="zh-CN"/>
        </w:rPr>
        <w:t xml:space="preserve">directly </w:t>
      </w:r>
      <w:r w:rsidR="00503EE0">
        <w:rPr>
          <w:lang w:eastAsia="zh-CN"/>
        </w:rPr>
        <w:t xml:space="preserve">from a sequence of coded bits and then map them </w:t>
      </w:r>
      <w:r w:rsidR="005C4703">
        <w:rPr>
          <w:lang w:eastAsia="zh-CN"/>
        </w:rPr>
        <w:t>to the available REs sequentially from an input bit stream.</w:t>
      </w:r>
    </w:p>
    <w:p w:rsidR="002F677E" w:rsidRDefault="0033453B" w:rsidP="0033453B">
      <w:pPr>
        <w:pStyle w:val="af3"/>
        <w:ind w:firstLineChars="0" w:firstLine="0"/>
        <w:rPr>
          <w:i/>
          <w:lang w:eastAsia="zh-CN"/>
        </w:rPr>
      </w:pPr>
      <w:r w:rsidRPr="0033453B">
        <w:rPr>
          <w:b/>
          <w:i/>
          <w:lang w:eastAsia="zh-CN"/>
        </w:rPr>
        <w:t>Observation 3:</w:t>
      </w:r>
      <w:r w:rsidRPr="0033453B">
        <w:rPr>
          <w:i/>
          <w:lang w:eastAsia="zh-CN"/>
        </w:rPr>
        <w:t xml:space="preserve"> UE</w:t>
      </w:r>
      <w:r w:rsidR="00145486">
        <w:rPr>
          <w:i/>
          <w:lang w:eastAsia="zh-CN"/>
        </w:rPr>
        <w:t>-</w:t>
      </w:r>
      <w:r w:rsidRPr="0033453B">
        <w:rPr>
          <w:i/>
          <w:lang w:eastAsia="zh-CN"/>
        </w:rPr>
        <w:t>specific spars</w:t>
      </w:r>
      <w:r w:rsidR="00145486">
        <w:rPr>
          <w:i/>
          <w:lang w:eastAsia="zh-CN"/>
        </w:rPr>
        <w:t xml:space="preserve">e </w:t>
      </w:r>
      <w:r w:rsidR="008A5684">
        <w:rPr>
          <w:i/>
          <w:lang w:eastAsia="zh-CN"/>
        </w:rPr>
        <w:t xml:space="preserve">mapping </w:t>
      </w:r>
      <w:r w:rsidR="00145486">
        <w:rPr>
          <w:i/>
          <w:lang w:eastAsia="zh-CN"/>
        </w:rPr>
        <w:t xml:space="preserve">of SCMA </w:t>
      </w:r>
      <w:r w:rsidRPr="0033453B">
        <w:rPr>
          <w:i/>
          <w:lang w:eastAsia="zh-CN"/>
        </w:rPr>
        <w:t xml:space="preserve">provides good </w:t>
      </w:r>
      <w:r w:rsidRPr="009E53D8">
        <w:rPr>
          <w:i/>
          <w:lang w:eastAsia="zh-CN"/>
        </w:rPr>
        <w:t>tradeoff between the coding gain and the multi-user interference mitigation capability</w:t>
      </w:r>
      <w:r w:rsidRPr="0033453B">
        <w:rPr>
          <w:i/>
          <w:lang w:eastAsia="zh-CN"/>
        </w:rPr>
        <w:t>.</w:t>
      </w:r>
    </w:p>
    <w:p w:rsidR="006D7EEB" w:rsidRPr="006A4C2F" w:rsidRDefault="006D7EEB" w:rsidP="006A4C2F">
      <w:pPr>
        <w:pStyle w:val="1"/>
        <w:numPr>
          <w:ilvl w:val="1"/>
          <w:numId w:val="2"/>
        </w:numPr>
        <w:spacing w:before="240"/>
        <w:ind w:left="567"/>
        <w:rPr>
          <w:sz w:val="24"/>
          <w:szCs w:val="24"/>
        </w:rPr>
      </w:pPr>
      <w:r w:rsidRPr="006A4C2F">
        <w:rPr>
          <w:sz w:val="24"/>
          <w:szCs w:val="24"/>
        </w:rPr>
        <w:t>MA signature pool generation</w:t>
      </w:r>
    </w:p>
    <w:p w:rsidR="006D7EEB" w:rsidRDefault="006D7EEB" w:rsidP="00634397">
      <w:pPr>
        <w:widowControl w:val="0"/>
        <w:spacing w:afterLines="20" w:after="48" w:line="276" w:lineRule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pool size of the SCMA signatures can be flexibly adapted according to number of UEs in </w:t>
      </w:r>
      <w:r>
        <w:rPr>
          <w:rFonts w:eastAsiaTheme="minorEastAsia" w:hint="eastAsia"/>
          <w:lang w:eastAsia="zh-CN"/>
        </w:rPr>
        <w:t>different</w:t>
      </w:r>
      <w:r>
        <w:rPr>
          <w:rFonts w:eastAsiaTheme="minorEastAsia"/>
          <w:lang w:eastAsia="zh-CN"/>
        </w:rPr>
        <w:t xml:space="preserve"> application scenarios. The </w:t>
      </w:r>
      <w:r w:rsidRPr="00BC71B7">
        <w:rPr>
          <w:rFonts w:eastAsiaTheme="minorEastAsia"/>
          <w:lang w:eastAsia="zh-CN"/>
        </w:rPr>
        <w:t>guideline</w:t>
      </w:r>
      <w:r>
        <w:rPr>
          <w:rFonts w:eastAsiaTheme="minorEastAsia"/>
          <w:lang w:eastAsia="zh-CN"/>
        </w:rPr>
        <w:t xml:space="preserve"> for designing such flexible signature pool can be described as follows:</w:t>
      </w:r>
    </w:p>
    <w:p w:rsidR="006D7EEB" w:rsidRPr="00CC02E2" w:rsidRDefault="006D7EEB" w:rsidP="00634397">
      <w:pPr>
        <w:pStyle w:val="af3"/>
        <w:widowControl w:val="0"/>
        <w:numPr>
          <w:ilvl w:val="0"/>
          <w:numId w:val="47"/>
        </w:numPr>
        <w:overflowPunct w:val="0"/>
        <w:spacing w:afterLines="20" w:after="48" w:line="276" w:lineRule="auto"/>
        <w:ind w:firstLineChars="0"/>
        <w:textAlignment w:val="baseline"/>
        <w:rPr>
          <w:lang w:eastAsia="zh-CN"/>
        </w:rPr>
      </w:pPr>
      <w:r w:rsidRPr="00CC02E2">
        <w:rPr>
          <w:rFonts w:eastAsiaTheme="minorEastAsia"/>
          <w:i/>
          <w:lang w:eastAsia="zh-CN"/>
        </w:rPr>
        <w:t>Using sparsity pattern</w:t>
      </w:r>
      <w:r w:rsidRPr="00CC02E2">
        <w:rPr>
          <w:rFonts w:eastAsiaTheme="minorEastAsia"/>
          <w:lang w:eastAsia="zh-CN"/>
        </w:rPr>
        <w:t xml:space="preserve">: When the size of the mapping block is </w:t>
      </w:r>
      <w:r w:rsidRPr="00CC02E2">
        <w:rPr>
          <w:rFonts w:eastAsiaTheme="minorEastAsia"/>
          <w:i/>
          <w:lang w:eastAsia="zh-CN"/>
        </w:rPr>
        <w:t>N</w:t>
      </w:r>
      <w:r w:rsidRPr="00CC02E2">
        <w:rPr>
          <w:rFonts w:eastAsiaTheme="minorEastAsia"/>
          <w:lang w:eastAsia="zh-CN"/>
        </w:rPr>
        <w:t xml:space="preserve"> and the number of non-zero elements is </w:t>
      </w:r>
      <w:r w:rsidRPr="00CC02E2">
        <w:rPr>
          <w:rFonts w:eastAsiaTheme="minorEastAsia"/>
          <w:i/>
          <w:lang w:eastAsia="zh-CN"/>
        </w:rPr>
        <w:t>m</w:t>
      </w:r>
      <w:r w:rsidRPr="00CC02E2">
        <w:rPr>
          <w:rFonts w:eastAsiaTheme="minorEastAsia"/>
          <w:lang w:eastAsia="zh-CN"/>
        </w:rPr>
        <w:t xml:space="preserve">, there are total of </w:t>
      </w:r>
      <m:oMath>
        <m:d>
          <m:d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m</m:t>
                  </m:r>
                </m:e>
              </m:mr>
            </m:m>
          </m:e>
        </m:d>
      </m:oMath>
      <w:r w:rsidRPr="00CC02E2">
        <w:rPr>
          <w:rFonts w:eastAsiaTheme="minorEastAsia"/>
          <w:lang w:eastAsia="zh-CN"/>
        </w:rPr>
        <w:t xml:space="preserve"> distinct sparsity patterns. An example i</w:t>
      </w:r>
      <w:r w:rsidRPr="00CC02E2">
        <w:rPr>
          <w:rFonts w:eastAsiaTheme="minorEastAsia" w:hint="eastAsia"/>
          <w:lang w:eastAsia="zh-CN"/>
        </w:rPr>
        <w:t xml:space="preserve">s shown </w:t>
      </w:r>
      <w:r>
        <w:rPr>
          <w:rFonts w:eastAsiaTheme="minorEastAsia" w:hint="eastAsia"/>
          <w:lang w:eastAsia="zh-CN"/>
        </w:rPr>
        <w:t>below for</w:t>
      </w:r>
      <w:r w:rsidRPr="00CC02E2">
        <w:rPr>
          <w:rFonts w:eastAsiaTheme="minorEastAsia"/>
          <w:lang w:eastAsia="zh-CN"/>
        </w:rPr>
        <w:t xml:space="preserve"> </w:t>
      </w:r>
      <m:oMath>
        <m:r>
          <w:rPr>
            <w:rFonts w:ascii="Cambria Math" w:eastAsiaTheme="minorEastAsia" w:hAnsi="Cambria Math"/>
            <w:lang w:eastAsia="zh-CN"/>
          </w:rPr>
          <m:t>N=4</m:t>
        </m:r>
      </m:oMath>
      <w:r w:rsidRPr="00CC02E2">
        <w:rPr>
          <w:rFonts w:eastAsiaTheme="minorEastAsia"/>
          <w:lang w:eastAsia="zh-CN"/>
        </w:rPr>
        <w:t xml:space="preserve"> and </w:t>
      </w:r>
      <m:oMath>
        <m:r>
          <w:rPr>
            <w:rFonts w:ascii="Cambria Math" w:eastAsiaTheme="minorEastAsia" w:hAnsi="Cambria Math"/>
            <w:lang w:eastAsia="zh-CN"/>
          </w:rPr>
          <m:t>m=2</m:t>
        </m:r>
      </m:oMath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which gives</w:t>
      </w:r>
      <w:r w:rsidRPr="00CC02E2">
        <w:rPr>
          <w:rFonts w:eastAsiaTheme="minorEastAsia"/>
          <w:lang w:eastAsia="zh-CN"/>
        </w:rPr>
        <w:t xml:space="preserve"> 6 sparsity patterns </w:t>
      </w:r>
      <w:r>
        <w:rPr>
          <w:rFonts w:eastAsiaTheme="minorEastAsia"/>
          <w:lang w:eastAsia="zh-CN"/>
        </w:rPr>
        <w:t>as follows</w:t>
      </w:r>
    </w:p>
    <w:p w:rsidR="006D7EEB" w:rsidRPr="00CC02E2" w:rsidRDefault="00E3705E" w:rsidP="00634397">
      <w:pPr>
        <w:widowControl w:val="0"/>
        <w:spacing w:beforeLines="50" w:before="120"/>
        <w:ind w:left="360"/>
        <w:rPr>
          <w:lang w:eastAsia="zh-CN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1</m:t>
                    </m:r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0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eastAsiaTheme="minorEastAsia" w:hAnsi="Cambria Math"/>
              <w:lang w:eastAsia="zh-CN"/>
            </w:rPr>
            <m:t>,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0</m:t>
                    </m:r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1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eastAsiaTheme="minorEastAsia" w:hAnsi="Cambria Math"/>
              <w:lang w:eastAsia="zh-CN"/>
            </w:rPr>
            <m:t>,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0</m:t>
                    </m:r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0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eastAsiaTheme="minorEastAsia" w:hAnsi="Cambria Math"/>
              <w:lang w:eastAsia="zh-CN"/>
            </w:rPr>
            <m:t>,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1</m:t>
                    </m:r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1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eastAsiaTheme="minorEastAsia" w:hAnsi="Cambria Math"/>
              <w:lang w:eastAsia="zh-CN"/>
            </w:rPr>
            <m:t>,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0</m:t>
                    </m:r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1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eastAsiaTheme="minorEastAsia" w:hAnsi="Cambria Math"/>
              <w:lang w:eastAsia="zh-CN"/>
            </w:rPr>
            <m:t>,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1</m:t>
                    </m:r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0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eastAsiaTheme="minorEastAsia" w:hAnsi="Cambria Math"/>
              <w:lang w:eastAsia="zh-CN"/>
            </w:rPr>
            <m:t>.</m:t>
          </m:r>
        </m:oMath>
      </m:oMathPara>
    </w:p>
    <w:p w:rsidR="006D7EEB" w:rsidRPr="00CC02E2" w:rsidRDefault="006D7EEB" w:rsidP="00634397">
      <w:pPr>
        <w:widowControl w:val="0"/>
        <w:spacing w:before="120" w:afterLines="20" w:after="48"/>
        <w:ind w:leftChars="250" w:left="550"/>
        <w:rPr>
          <w:rFonts w:eastAsiaTheme="minorEastAsia"/>
          <w:lang w:eastAsia="zh-CN"/>
        </w:rPr>
      </w:pPr>
      <w:r w:rsidRPr="00CC02E2">
        <w:rPr>
          <w:rFonts w:eastAsiaTheme="minorEastAsia"/>
          <w:lang w:eastAsia="zh-CN"/>
        </w:rPr>
        <w:t xml:space="preserve">Another example is given below for the case of </w:t>
      </w:r>
      <m:oMath>
        <m:r>
          <w:rPr>
            <w:rFonts w:ascii="Cambria Math" w:eastAsiaTheme="minorEastAsia" w:hAnsi="Cambria Math"/>
            <w:lang w:eastAsia="zh-CN"/>
          </w:rPr>
          <m:t>N</m:t>
        </m:r>
        <m:r>
          <m:rPr>
            <m:sty m:val="p"/>
          </m:rPr>
          <w:rPr>
            <w:rFonts w:ascii="Cambria Math" w:eastAsiaTheme="minorEastAsia" w:hAnsi="Cambria Math"/>
            <w:lang w:eastAsia="zh-CN"/>
          </w:rPr>
          <m:t>=6</m:t>
        </m:r>
      </m:oMath>
      <w:r w:rsidRPr="00CC02E2">
        <w:rPr>
          <w:rFonts w:eastAsiaTheme="minorEastAsia"/>
          <w:lang w:eastAsia="zh-CN"/>
        </w:rPr>
        <w:t xml:space="preserve"> and </w:t>
      </w:r>
      <m:oMath>
        <m:r>
          <w:rPr>
            <w:rFonts w:ascii="Cambria Math" w:eastAsiaTheme="minorEastAsia" w:hAnsi="Cambria Math"/>
            <w:lang w:eastAsia="zh-CN"/>
          </w:rPr>
          <m:t>m</m:t>
        </m:r>
        <m:r>
          <m:rPr>
            <m:sty m:val="p"/>
          </m:rPr>
          <w:rPr>
            <w:rFonts w:ascii="Cambria Math" w:eastAsiaTheme="minorEastAsia" w:hAnsi="Cambria Math"/>
            <w:lang w:eastAsia="zh-CN"/>
          </w:rPr>
          <m:t>=2</m:t>
        </m:r>
      </m:oMath>
      <w:r w:rsidRPr="00CC02E2">
        <w:rPr>
          <w:rFonts w:eastAsiaTheme="minorEastAsia"/>
          <w:lang w:eastAsia="zh-CN"/>
        </w:rPr>
        <w:t>, which gives total of 15 sparsity patterns as follows:</w:t>
      </w:r>
    </w:p>
    <w:p w:rsidR="006D7EEB" w:rsidRPr="008137F1" w:rsidRDefault="00E3705E" w:rsidP="00634397">
      <w:pPr>
        <w:pStyle w:val="af3"/>
        <w:widowControl w:val="0"/>
        <w:spacing w:afterLines="20" w:after="48"/>
        <w:ind w:left="720" w:firstLineChars="0" w:firstLine="0"/>
        <w:rPr>
          <w:rFonts w:eastAsiaTheme="minorEastAsia"/>
          <w:lang w:eastAsia="zh-CN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1</m:t>
                          </m:r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0</m:t>
                          </m:r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0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eastAsiaTheme="minorEastAsia" w:hAnsi="Cambria Math"/>
              <w:lang w:eastAsia="zh-CN"/>
            </w:rPr>
            <m:t>,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0</m:t>
                          </m:r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1</m:t>
                          </m:r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0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eastAsiaTheme="minorEastAsia" w:hAnsi="Cambria Math"/>
              <w:lang w:eastAsia="zh-CN"/>
            </w:rPr>
            <m:t>,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0</m:t>
                          </m:r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0</m:t>
                          </m:r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1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eastAsiaTheme="minorEastAsia" w:hAnsi="Cambria Math"/>
              <w:lang w:eastAsia="zh-CN"/>
            </w:rPr>
            <m:t>,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0</m:t>
                          </m:r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0</m:t>
                          </m:r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0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eastAsiaTheme="minorEastAsia" w:hAnsi="Cambria Math"/>
              <w:lang w:eastAsia="zh-CN"/>
            </w:rPr>
            <m:t>,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1</m:t>
                          </m:r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0</m:t>
                          </m:r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0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eastAsiaTheme="minorEastAsia" w:hAnsi="Cambria Math"/>
              <w:lang w:eastAsia="zh-CN"/>
            </w:rPr>
            <m:t>,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0</m:t>
                          </m:r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1</m:t>
                          </m:r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1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eastAsiaTheme="minorEastAsia" w:hAnsi="Cambria Math"/>
              <w:lang w:eastAsia="zh-CN"/>
            </w:rPr>
            <m:t>,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1</m:t>
                          </m:r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0</m:t>
                          </m:r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0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eastAsiaTheme="minorEastAsia" w:hAnsi="Cambria Math"/>
              <w:lang w:eastAsia="zh-CN"/>
            </w:rPr>
            <m:t>,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0</m:t>
                          </m:r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1</m:t>
                          </m:r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0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eastAsiaTheme="minorEastAsia" w:hAnsi="Cambria Math"/>
              <w:lang w:eastAsia="zh-CN"/>
            </w:rPr>
            <m:t>,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0</m:t>
                          </m:r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0</m:t>
                          </m:r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1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eastAsiaTheme="minorEastAsia" w:hAnsi="Cambria Math"/>
              <w:lang w:eastAsia="zh-CN"/>
            </w:rPr>
            <m:t>,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1</m:t>
                          </m:r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1</m:t>
                          </m:r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0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eastAsiaTheme="minorEastAsia" w:hAnsi="Cambria Math"/>
              <w:lang w:eastAsia="zh-CN"/>
            </w:rPr>
            <m:t>,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0</m:t>
                          </m:r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0</m:t>
                          </m:r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0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eastAsiaTheme="minorEastAsia" w:hAnsi="Cambria Math"/>
              <w:lang w:eastAsia="zh-CN"/>
            </w:rPr>
            <m:t>,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0</m:t>
                          </m:r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0</m:t>
                          </m:r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1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eastAsiaTheme="minorEastAsia" w:hAnsi="Cambria Math"/>
              <w:lang w:eastAsia="zh-CN"/>
            </w:rPr>
            <m:t>,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0</m:t>
                          </m:r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1</m:t>
                          </m:r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0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eastAsiaTheme="minorEastAsia" w:hAnsi="Cambria Math"/>
              <w:lang w:eastAsia="zh-CN"/>
            </w:rPr>
            <m:t>,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1</m:t>
                          </m:r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0</m:t>
                          </m:r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1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eastAsiaTheme="minorEastAsia" w:hAnsi="Cambria Math"/>
              <w:lang w:eastAsia="zh-CN"/>
            </w:rPr>
            <m:t>,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0</m:t>
                          </m:r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0</m:t>
                          </m:r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0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eastAsiaTheme="minorEastAsia" w:hAnsi="Cambria Math"/>
              <w:lang w:eastAsia="zh-CN"/>
            </w:rPr>
            <m:t>.</m:t>
          </m:r>
        </m:oMath>
      </m:oMathPara>
    </w:p>
    <w:p w:rsidR="006D7EEB" w:rsidRPr="00BC71B7" w:rsidRDefault="006D7EEB" w:rsidP="006D7EEB">
      <w:pPr>
        <w:pStyle w:val="af3"/>
        <w:widowControl w:val="0"/>
        <w:numPr>
          <w:ilvl w:val="0"/>
          <w:numId w:val="47"/>
        </w:numPr>
        <w:overflowPunct w:val="0"/>
        <w:spacing w:afterLines="50" w:line="276" w:lineRule="auto"/>
        <w:ind w:left="714" w:firstLineChars="0" w:hanging="357"/>
        <w:textAlignment w:val="baseline"/>
        <w:rPr>
          <w:rFonts w:eastAsiaTheme="minorEastAsia"/>
          <w:lang w:eastAsia="zh-CN"/>
        </w:rPr>
      </w:pPr>
      <w:r w:rsidRPr="00BC71B7">
        <w:rPr>
          <w:i/>
          <w:lang w:eastAsia="zh-CN"/>
        </w:rPr>
        <w:t>Using transform matrix</w:t>
      </w:r>
      <w:r w:rsidRPr="00BC71B7">
        <w:rPr>
          <w:lang w:eastAsia="zh-CN"/>
        </w:rPr>
        <w:t xml:space="preserve">: </w:t>
      </w:r>
      <w:r>
        <w:rPr>
          <w:rFonts w:eastAsiaTheme="minorEastAsia" w:hint="eastAsia"/>
          <w:lang w:eastAsia="zh-CN"/>
        </w:rPr>
        <w:t>T</w:t>
      </w:r>
      <w:r w:rsidRPr="00BC71B7">
        <w:rPr>
          <w:rFonts w:eastAsiaTheme="minorEastAsia"/>
          <w:lang w:eastAsia="zh-CN"/>
        </w:rPr>
        <w:t xml:space="preserve">ransform matrix can be introduced to enlarge the signature pool. </w:t>
      </w:r>
      <w:r>
        <w:rPr>
          <w:rFonts w:eastAsiaTheme="minorEastAsia"/>
          <w:lang w:eastAsia="zh-CN"/>
        </w:rPr>
        <w:t xml:space="preserve">When </w:t>
      </w:r>
      <m:oMath>
        <m:r>
          <w:rPr>
            <w:rFonts w:ascii="Cambria Math" w:eastAsiaTheme="minorEastAsia" w:hAnsi="Cambria Math"/>
            <w:lang w:eastAsia="zh-CN"/>
          </w:rPr>
          <m:t>m=2</m:t>
        </m:r>
      </m:oMath>
      <w:r>
        <w:rPr>
          <w:rFonts w:eastAsiaTheme="minorEastAsia"/>
          <w:lang w:eastAsia="zh-CN"/>
        </w:rPr>
        <w:t xml:space="preserve">, </w:t>
      </w:r>
      <w:r w:rsidRPr="00BC71B7">
        <w:rPr>
          <w:rFonts w:eastAsiaTheme="minorEastAsia"/>
          <w:lang w:eastAsia="zh-CN"/>
        </w:rPr>
        <w:t xml:space="preserve">2-by-2 </w:t>
      </w:r>
      <w:r w:rsidRPr="00DF038C">
        <w:rPr>
          <w:rFonts w:eastAsiaTheme="minorEastAsia"/>
          <w:lang w:eastAsia="zh-CN"/>
        </w:rPr>
        <w:t>transform matrices from the following set</w:t>
      </w:r>
      <w:r>
        <w:rPr>
          <w:rFonts w:eastAsiaTheme="minorEastAsia"/>
          <w:lang w:eastAsia="zh-CN"/>
        </w:rPr>
        <w:t xml:space="preserve"> can be used</w:t>
      </w:r>
      <w:r w:rsidRPr="00DF038C">
        <w:rPr>
          <w:rFonts w:eastAsiaTheme="minorEastAsia"/>
          <w:lang w:eastAsia="zh-CN"/>
        </w:rPr>
        <w:t>:</w:t>
      </w:r>
    </w:p>
    <w:p w:rsidR="006D7EEB" w:rsidRPr="00843F9C" w:rsidRDefault="00E3705E" w:rsidP="006D7EEB">
      <w:pPr>
        <w:widowControl w:val="0"/>
        <w:spacing w:afterLines="50"/>
        <w:ind w:left="357"/>
        <w:jc w:val="center"/>
        <w:rPr>
          <w:i/>
          <w:lang w:eastAsia="zh-CN"/>
        </w:rPr>
      </w:pP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</m:mr>
            </m:m>
          </m:e>
        </m:d>
        <m:r>
          <w:rPr>
            <w:rFonts w:ascii="Cambria Math" w:hAnsi="Cambria Math"/>
            <w:lang w:eastAsia="zh-CN"/>
          </w:rPr>
          <m:t xml:space="preserve">, 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-1</m:t>
                  </m:r>
                </m:e>
              </m:mr>
            </m:m>
          </m:e>
        </m:d>
        <m:r>
          <w:rPr>
            <w:rFonts w:ascii="Cambria Math" w:hAnsi="Cambria Math"/>
            <w:lang w:eastAsia="zh-CN"/>
          </w:rPr>
          <m:t xml:space="preserve">, 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j</m:t>
                  </m:r>
                </m:e>
              </m:mr>
            </m:m>
          </m:e>
        </m:d>
        <m:r>
          <w:rPr>
            <w:rFonts w:ascii="Cambria Math" w:hAnsi="Cambria Math"/>
            <w:lang w:eastAsia="zh-CN"/>
          </w:rPr>
          <m:t xml:space="preserve">, 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-j</m:t>
                  </m:r>
                </m:e>
              </m:mr>
            </m:m>
          </m:e>
        </m:d>
        <m:r>
          <w:rPr>
            <w:rFonts w:ascii="Cambria Math" w:hAnsi="Cambria Math"/>
            <w:lang w:eastAsia="zh-CN"/>
          </w:rPr>
          <m:t>,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</m:mr>
            </m:m>
          </m:e>
        </m:d>
        <m:r>
          <w:rPr>
            <w:rFonts w:ascii="Cambria Math" w:hAnsi="Cambria Math"/>
            <w:lang w:eastAsia="zh-CN"/>
          </w:rPr>
          <m:t xml:space="preserve">, 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</m:mr>
            </m:m>
          </m:e>
        </m:d>
        <m:r>
          <w:rPr>
            <w:rFonts w:ascii="Cambria Math" w:hAnsi="Cambria Math"/>
            <w:lang w:eastAsia="zh-CN"/>
          </w:rPr>
          <m:t xml:space="preserve">, 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j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</m:mr>
            </m:m>
          </m:e>
        </m:d>
        <m:r>
          <w:rPr>
            <w:rFonts w:ascii="Cambria Math" w:hAnsi="Cambria Math"/>
            <w:lang w:eastAsia="zh-CN"/>
          </w:rPr>
          <m:t xml:space="preserve">, 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-j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</m:mr>
            </m:m>
          </m:e>
        </m:d>
      </m:oMath>
      <w:r w:rsidR="006D7EEB" w:rsidRPr="00843F9C">
        <w:rPr>
          <w:i/>
          <w:lang w:eastAsia="zh-CN"/>
        </w:rPr>
        <w:t>.</w:t>
      </w:r>
    </w:p>
    <w:p w:rsidR="006D7EEB" w:rsidRPr="00BC71B7" w:rsidRDefault="006D7EEB" w:rsidP="00634397">
      <w:pPr>
        <w:widowControl w:val="0"/>
        <w:spacing w:before="240" w:afterLines="20" w:after="48" w:line="276" w:lineRule="auto"/>
        <w:rPr>
          <w:rFonts w:eastAsiaTheme="minorEastAsia"/>
          <w:lang w:eastAsia="zh-CN"/>
        </w:rPr>
      </w:pPr>
      <w:r w:rsidRPr="00BC71B7">
        <w:rPr>
          <w:rFonts w:eastAsiaTheme="minorEastAsia"/>
          <w:lang w:eastAsia="zh-CN"/>
        </w:rPr>
        <w:t>The way to construct SCMA signature pool with different size</w:t>
      </w:r>
      <w:r>
        <w:rPr>
          <w:rFonts w:eastAsiaTheme="minorEastAsia"/>
          <w:lang w:eastAsia="zh-CN"/>
        </w:rPr>
        <w:t>s</w:t>
      </w:r>
      <w:r w:rsidRPr="00BC71B7">
        <w:rPr>
          <w:rFonts w:eastAsiaTheme="minorEastAsia"/>
          <w:lang w:eastAsia="zh-CN"/>
        </w:rPr>
        <w:t xml:space="preserve"> are listed in Table </w:t>
      </w:r>
      <w:r w:rsidR="00602B68">
        <w:rPr>
          <w:rFonts w:eastAsiaTheme="minorEastAsia"/>
          <w:lang w:eastAsia="zh-CN"/>
        </w:rPr>
        <w:t>1</w:t>
      </w:r>
      <w:r w:rsidRPr="00BC71B7">
        <w:rPr>
          <w:rFonts w:eastAsiaTheme="minorEastAsia"/>
          <w:lang w:eastAsia="zh-CN"/>
        </w:rPr>
        <w:t xml:space="preserve"> and </w:t>
      </w:r>
      <w:r>
        <w:rPr>
          <w:rFonts w:eastAsiaTheme="minorEastAsia"/>
          <w:lang w:eastAsia="zh-CN"/>
        </w:rPr>
        <w:t xml:space="preserve">Table </w:t>
      </w:r>
      <w:r w:rsidRPr="00BC71B7">
        <w:rPr>
          <w:rFonts w:eastAsiaTheme="minorEastAsia"/>
          <w:lang w:eastAsia="zh-CN"/>
        </w:rPr>
        <w:t xml:space="preserve">2. </w:t>
      </w:r>
      <w:r w:rsidR="00602B68">
        <w:rPr>
          <w:rFonts w:eastAsiaTheme="minorEastAsia"/>
          <w:lang w:eastAsia="zh-CN"/>
        </w:rPr>
        <w:t>D</w:t>
      </w:r>
      <w:r w:rsidRPr="00EE2B6E">
        <w:rPr>
          <w:rFonts w:eastAsiaTheme="minorEastAsia"/>
          <w:lang w:eastAsia="zh-CN"/>
        </w:rPr>
        <w:t xml:space="preserve">epending on the required number of signatures, the MA signature pool for SCMA </w:t>
      </w:r>
      <w:r>
        <w:rPr>
          <w:rFonts w:eastAsiaTheme="minorEastAsia" w:hint="eastAsia"/>
          <w:lang w:eastAsia="zh-CN"/>
        </w:rPr>
        <w:t>could</w:t>
      </w:r>
      <w:r w:rsidRPr="00EE2B6E">
        <w:rPr>
          <w:rFonts w:eastAsiaTheme="minorEastAsia"/>
          <w:lang w:eastAsia="zh-CN"/>
        </w:rPr>
        <w:t xml:space="preserve"> be generated using sparsity patterns and transform matrices</w:t>
      </w:r>
      <w:r>
        <w:rPr>
          <w:rFonts w:eastAsiaTheme="minorEastAsia"/>
          <w:lang w:eastAsia="zh-CN"/>
        </w:rPr>
        <w:t xml:space="preserve"> on top of the </w:t>
      </w:r>
      <w:r w:rsidRPr="00663D19">
        <w:rPr>
          <w:rFonts w:eastAsiaTheme="minorEastAsia"/>
          <w:i/>
          <w:lang w:eastAsia="zh-CN"/>
        </w:rPr>
        <w:t>bits-to-symbols</w:t>
      </w:r>
      <w:r>
        <w:rPr>
          <w:rFonts w:eastAsiaTheme="minorEastAsia"/>
          <w:lang w:eastAsia="zh-CN"/>
        </w:rPr>
        <w:t xml:space="preserve"> mapping listed </w:t>
      </w:r>
      <w:r w:rsidR="00602B68">
        <w:rPr>
          <w:rFonts w:eastAsiaTheme="minorEastAsia"/>
          <w:lang w:eastAsia="zh-CN"/>
        </w:rPr>
        <w:t xml:space="preserve">in </w:t>
      </w:r>
      <w:r w:rsidR="00602B68">
        <w:rPr>
          <w:lang w:eastAsia="zh-CN"/>
        </w:rPr>
        <w:t>Tables A-2 to A-4 in the appendix</w:t>
      </w:r>
      <w:r>
        <w:rPr>
          <w:lang w:eastAsia="zh-CN"/>
        </w:rPr>
        <w:t xml:space="preserve"> with different input bit lengths</w:t>
      </w:r>
      <w:r w:rsidRPr="00EE2B6E">
        <w:rPr>
          <w:rFonts w:eastAsiaTheme="minorEastAsia"/>
          <w:lang w:eastAsia="zh-CN"/>
        </w:rPr>
        <w:t xml:space="preserve">. </w:t>
      </w:r>
      <w:r w:rsidRPr="001C02B1">
        <w:rPr>
          <w:rFonts w:eastAsiaTheme="minorEastAsia"/>
          <w:lang w:eastAsia="zh-CN"/>
        </w:rPr>
        <w:t xml:space="preserve">Assume a signature pool with size 12 is </w:t>
      </w:r>
      <w:r>
        <w:rPr>
          <w:rFonts w:eastAsiaTheme="minorEastAsia"/>
          <w:lang w:eastAsia="zh-CN"/>
        </w:rPr>
        <w:t>expected</w:t>
      </w:r>
      <w:r w:rsidRPr="001C02B1">
        <w:rPr>
          <w:rFonts w:eastAsiaTheme="minorEastAsia"/>
          <w:lang w:eastAsia="zh-CN"/>
        </w:rPr>
        <w:t xml:space="preserve">. In the case of </w:t>
      </w:r>
      <m:oMath>
        <m:r>
          <w:rPr>
            <w:rFonts w:ascii="Cambria Math" w:eastAsiaTheme="minorEastAsia" w:hAnsi="Cambria Math"/>
            <w:lang w:eastAsia="zh-CN"/>
          </w:rPr>
          <m:t>N=4</m:t>
        </m:r>
      </m:oMath>
      <w:r w:rsidRPr="001C02B1">
        <w:rPr>
          <w:rFonts w:eastAsiaTheme="minorEastAsia"/>
          <w:lang w:eastAsia="zh-CN"/>
        </w:rPr>
        <w:t xml:space="preserve"> and </w:t>
      </w:r>
      <m:oMath>
        <m:r>
          <w:rPr>
            <w:rFonts w:ascii="Cambria Math" w:eastAsiaTheme="minorEastAsia" w:hAnsi="Cambria Math"/>
            <w:lang w:eastAsia="zh-CN"/>
          </w:rPr>
          <m:t>m=2</m:t>
        </m:r>
      </m:oMath>
      <w:r w:rsidRPr="001C02B1">
        <w:rPr>
          <w:rFonts w:eastAsiaTheme="minorEastAsia"/>
          <w:lang w:eastAsia="zh-CN"/>
        </w:rPr>
        <w:t xml:space="preserve">, the 6 sparsity patterns can be combined with the </w:t>
      </w:r>
      <w:r>
        <w:rPr>
          <w:rFonts w:eastAsiaTheme="minorEastAsia"/>
          <w:lang w:eastAsia="zh-CN"/>
        </w:rPr>
        <w:t xml:space="preserve">2 </w:t>
      </w:r>
      <w:r w:rsidRPr="001C02B1">
        <w:rPr>
          <w:rFonts w:eastAsiaTheme="minorEastAsia"/>
          <w:lang w:eastAsia="zh-CN"/>
        </w:rPr>
        <w:t xml:space="preserve">transform matrices of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1</m:t>
                  </m:r>
                </m:e>
              </m:mr>
            </m:m>
          </m:e>
        </m:d>
        <m:r>
          <w:rPr>
            <w:rFonts w:ascii="Cambria Math" w:eastAsiaTheme="minorEastAsia" w:hAnsi="Cambria Math"/>
            <w:lang w:eastAsia="zh-CN"/>
          </w:rPr>
          <m:t xml:space="preserve">, 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-1</m:t>
                  </m:r>
                </m:e>
              </m:mr>
            </m:m>
          </m:e>
        </m:d>
      </m:oMath>
      <w:r w:rsidRPr="00EE2B6E">
        <w:rPr>
          <w:rFonts w:eastAsiaTheme="minorEastAsia"/>
          <w:lang w:eastAsia="zh-CN"/>
        </w:rPr>
        <w:t xml:space="preserve"> to generate the desired signature pool. </w:t>
      </w:r>
      <w:r>
        <w:rPr>
          <w:rFonts w:eastAsiaTheme="minorEastAsia"/>
          <w:lang w:eastAsia="zh-CN"/>
        </w:rPr>
        <w:t>While</w:t>
      </w:r>
      <w:r w:rsidRPr="00EE2B6E">
        <w:rPr>
          <w:rFonts w:eastAsiaTheme="minorEastAsia"/>
          <w:lang w:eastAsia="zh-CN"/>
        </w:rPr>
        <w:t xml:space="preserve">, in the case of </w:t>
      </w:r>
      <m:oMath>
        <m:r>
          <w:rPr>
            <w:rFonts w:ascii="Cambria Math" w:eastAsiaTheme="minorEastAsia" w:hAnsi="Cambria Math"/>
            <w:lang w:eastAsia="zh-CN"/>
          </w:rPr>
          <m:t>N=6</m:t>
        </m:r>
      </m:oMath>
      <w:r w:rsidRPr="00EE2B6E">
        <w:rPr>
          <w:rFonts w:eastAsiaTheme="minorEastAsia"/>
          <w:lang w:eastAsia="zh-CN"/>
        </w:rPr>
        <w:t xml:space="preserve"> and </w:t>
      </w:r>
      <m:oMath>
        <m:r>
          <w:rPr>
            <w:rFonts w:ascii="Cambria Math" w:eastAsiaTheme="minorEastAsia" w:hAnsi="Cambria Math"/>
            <w:lang w:eastAsia="zh-CN"/>
          </w:rPr>
          <m:t>m=2</m:t>
        </m:r>
      </m:oMath>
      <w:r w:rsidRPr="001C02B1">
        <w:rPr>
          <w:rFonts w:eastAsiaTheme="minorEastAsia"/>
          <w:lang w:eastAsia="zh-CN"/>
        </w:rPr>
        <w:t>, there are already 15 sparsity patterns and the signature pool can be generated by using the first 12 sparsity patterns and</w:t>
      </w:r>
      <w:r>
        <w:rPr>
          <w:rFonts w:eastAsiaTheme="minorEastAsia"/>
          <w:lang w:eastAsia="zh-CN"/>
        </w:rPr>
        <w:t xml:space="preserve"> </w:t>
      </w:r>
      <w:r w:rsidRPr="001C02B1">
        <w:rPr>
          <w:rFonts w:eastAsiaTheme="minorEastAsia"/>
          <w:lang w:eastAsia="zh-CN"/>
        </w:rPr>
        <w:t>tran</w:t>
      </w:r>
      <w:r w:rsidR="00602B68">
        <w:rPr>
          <w:rFonts w:eastAsiaTheme="minorEastAsia"/>
          <w:lang w:eastAsia="zh-CN"/>
        </w:rPr>
        <w:t>s</w:t>
      </w:r>
      <w:r w:rsidRPr="001C02B1">
        <w:rPr>
          <w:rFonts w:eastAsiaTheme="minorEastAsia"/>
          <w:lang w:eastAsia="zh-CN"/>
        </w:rPr>
        <w:t xml:space="preserve">form matrix of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1</m:t>
                  </m:r>
                </m:e>
              </m:mr>
            </m:m>
          </m:e>
        </m:d>
      </m:oMath>
      <w:r w:rsidRPr="00EE2B6E">
        <w:rPr>
          <w:rFonts w:eastAsiaTheme="minorEastAsia"/>
          <w:lang w:eastAsia="zh-CN"/>
        </w:rPr>
        <w:t>.</w:t>
      </w:r>
    </w:p>
    <w:p w:rsidR="006D7EEB" w:rsidRPr="00BD3C60" w:rsidRDefault="006D7EEB" w:rsidP="00634397">
      <w:pPr>
        <w:widowControl w:val="0"/>
        <w:spacing w:before="240" w:afterLines="20" w:after="48" w:line="276" w:lineRule="auto"/>
        <w:jc w:val="center"/>
        <w:rPr>
          <w:rFonts w:eastAsiaTheme="minorEastAsia"/>
          <w:b/>
          <w:sz w:val="21"/>
          <w:lang w:eastAsia="zh-CN"/>
        </w:rPr>
      </w:pPr>
      <w:r w:rsidRPr="00BD3C60">
        <w:rPr>
          <w:rFonts w:eastAsiaTheme="minorEastAsia"/>
          <w:b/>
          <w:sz w:val="21"/>
          <w:lang w:eastAsia="zh-CN"/>
        </w:rPr>
        <w:t xml:space="preserve">Table </w:t>
      </w:r>
      <w:r>
        <w:rPr>
          <w:rFonts w:eastAsiaTheme="minorEastAsia"/>
          <w:b/>
          <w:sz w:val="21"/>
          <w:lang w:eastAsia="zh-CN"/>
        </w:rPr>
        <w:t>1.</w:t>
      </w:r>
      <w:r w:rsidRPr="00BD3C60">
        <w:rPr>
          <w:rFonts w:eastAsiaTheme="minorEastAsia"/>
          <w:b/>
          <w:sz w:val="21"/>
          <w:lang w:eastAsia="zh-CN"/>
        </w:rPr>
        <w:t xml:space="preserve"> </w:t>
      </w:r>
      <w:r>
        <w:rPr>
          <w:rFonts w:eastAsiaTheme="minorEastAsia"/>
          <w:b/>
          <w:sz w:val="21"/>
          <w:lang w:eastAsia="zh-CN"/>
        </w:rPr>
        <w:t>Generation of SCMA signature pool with different pool sizes (size of mapping block</w:t>
      </w:r>
      <m:oMath>
        <m:r>
          <m:rPr>
            <m:sty m:val="b"/>
          </m:rPr>
          <w:rPr>
            <w:rFonts w:ascii="Cambria Math" w:eastAsiaTheme="minorEastAsia" w:hAnsi="Cambria Math"/>
            <w:sz w:val="21"/>
            <w:lang w:eastAsia="zh-CN"/>
          </w:rPr>
          <m:t xml:space="preserve"> </m:t>
        </m:r>
        <m:r>
          <w:rPr>
            <w:rFonts w:ascii="Cambria Math" w:eastAsiaTheme="minorEastAsia" w:hAnsi="Cambria Math"/>
            <w:lang w:eastAsia="zh-CN"/>
          </w:rPr>
          <m:t>N=4</m:t>
        </m:r>
      </m:oMath>
      <w:r>
        <w:rPr>
          <w:rFonts w:eastAsiaTheme="minorEastAsia"/>
          <w:b/>
          <w:sz w:val="21"/>
          <w:lang w:eastAsia="zh-CN"/>
        </w:rPr>
        <w:t>).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3114"/>
        <w:gridCol w:w="6100"/>
      </w:tblGrid>
      <w:tr w:rsidR="006D7EEB" w:rsidTr="006A4C2F">
        <w:trPr>
          <w:jc w:val="center"/>
        </w:trPr>
        <w:tc>
          <w:tcPr>
            <w:tcW w:w="3114" w:type="dxa"/>
            <w:shd w:val="clear" w:color="auto" w:fill="C6D9F1" w:themeFill="text2" w:themeFillTint="33"/>
          </w:tcPr>
          <w:p w:rsidR="006D7EEB" w:rsidRPr="00843F9C" w:rsidRDefault="006D7EEB" w:rsidP="00634397">
            <w:pPr>
              <w:spacing w:afterLines="20" w:after="48" w:line="276" w:lineRule="auto"/>
              <w:jc w:val="center"/>
              <w:rPr>
                <w:rFonts w:eastAsiaTheme="minorEastAsia"/>
                <w:b/>
                <w:lang w:eastAsia="zh-CN"/>
              </w:rPr>
            </w:pPr>
            <w:r w:rsidRPr="00843F9C">
              <w:rPr>
                <w:rFonts w:eastAsiaTheme="minorEastAsia"/>
                <w:b/>
                <w:lang w:eastAsia="zh-CN"/>
              </w:rPr>
              <w:t>MA signature pool size</w:t>
            </w:r>
          </w:p>
        </w:tc>
        <w:tc>
          <w:tcPr>
            <w:tcW w:w="6100" w:type="dxa"/>
            <w:shd w:val="clear" w:color="auto" w:fill="C6D9F1" w:themeFill="text2" w:themeFillTint="33"/>
          </w:tcPr>
          <w:p w:rsidR="006D7EEB" w:rsidRPr="00843F9C" w:rsidRDefault="006D7EEB" w:rsidP="00634397">
            <w:pPr>
              <w:spacing w:afterLines="20" w:after="48" w:line="276" w:lineRule="auto"/>
              <w:jc w:val="center"/>
              <w:rPr>
                <w:rFonts w:eastAsiaTheme="minorEastAsia"/>
                <w:b/>
                <w:lang w:eastAsia="zh-CN"/>
              </w:rPr>
            </w:pPr>
            <w:r w:rsidRPr="00843F9C">
              <w:rPr>
                <w:rFonts w:eastAsiaTheme="minorEastAsia"/>
                <w:b/>
                <w:lang w:eastAsia="zh-CN"/>
              </w:rPr>
              <w:t>The way of generation</w:t>
            </w:r>
          </w:p>
        </w:tc>
      </w:tr>
      <w:tr w:rsidR="006D7EEB" w:rsidTr="006A4C2F">
        <w:trPr>
          <w:jc w:val="center"/>
        </w:trPr>
        <w:tc>
          <w:tcPr>
            <w:tcW w:w="3114" w:type="dxa"/>
          </w:tcPr>
          <w:p w:rsidR="006D7EEB" w:rsidRPr="00BD3C60" w:rsidRDefault="006D7EEB" w:rsidP="00634397">
            <w:pPr>
              <w:spacing w:afterLines="20" w:after="48" w:line="276" w:lineRule="auto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6100" w:type="dxa"/>
          </w:tcPr>
          <w:p w:rsidR="006D7EEB" w:rsidRPr="00BD3C60" w:rsidRDefault="006D7EEB" w:rsidP="00634397">
            <w:pPr>
              <w:spacing w:afterLines="20" w:after="48" w:line="276" w:lineRule="auto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 sparsity patter</w:t>
            </w: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eastAsiaTheme="minorEastAsia" w:hint="eastAsia"/>
                <w:lang w:eastAsia="zh-CN"/>
              </w:rPr>
              <w:t xml:space="preserve">s </w:t>
            </w:r>
            <w:r>
              <w:rPr>
                <w:rFonts w:eastAsiaTheme="minorEastAsia"/>
                <w:lang w:eastAsia="zh-CN"/>
              </w:rPr>
              <w:t>and</w:t>
            </w:r>
            <w:r>
              <w:rPr>
                <w:rFonts w:eastAsiaTheme="minorEastAsia" w:hint="eastAsia"/>
                <w:lang w:eastAsia="zh-CN"/>
              </w:rPr>
              <w:t xml:space="preserve"> 1 </w:t>
            </w:r>
            <w:r>
              <w:rPr>
                <w:rFonts w:eastAsiaTheme="minorEastAsia"/>
                <w:lang w:eastAsia="zh-CN"/>
              </w:rPr>
              <w:t>transform matrix</w:t>
            </w:r>
          </w:p>
        </w:tc>
      </w:tr>
      <w:tr w:rsidR="006D7EEB" w:rsidTr="006A4C2F">
        <w:trPr>
          <w:jc w:val="center"/>
        </w:trPr>
        <w:tc>
          <w:tcPr>
            <w:tcW w:w="3114" w:type="dxa"/>
          </w:tcPr>
          <w:p w:rsidR="006D7EEB" w:rsidRPr="00BD3C60" w:rsidRDefault="006D7EEB" w:rsidP="00634397">
            <w:pPr>
              <w:spacing w:afterLines="20" w:after="48" w:line="276" w:lineRule="auto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6100" w:type="dxa"/>
          </w:tcPr>
          <w:p w:rsidR="006D7EEB" w:rsidRPr="00BD3C60" w:rsidRDefault="006D7EEB" w:rsidP="00634397">
            <w:pPr>
              <w:spacing w:afterLines="20" w:after="48" w:line="276" w:lineRule="auto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6 sparsity patterns </w:t>
            </w:r>
            <w:r>
              <w:rPr>
                <w:rFonts w:eastAsiaTheme="minorEastAsia"/>
                <w:lang w:eastAsia="zh-CN"/>
              </w:rPr>
              <w:t>and</w:t>
            </w:r>
            <w:r>
              <w:rPr>
                <w:rFonts w:eastAsiaTheme="minorEastAsia" w:hint="eastAsia"/>
                <w:lang w:eastAsia="zh-CN"/>
              </w:rPr>
              <w:t xml:space="preserve"> 2 </w:t>
            </w:r>
            <w:r>
              <w:rPr>
                <w:rFonts w:eastAsiaTheme="minorEastAsia"/>
                <w:lang w:eastAsia="zh-CN"/>
              </w:rPr>
              <w:t>transform matrices</w:t>
            </w:r>
          </w:p>
        </w:tc>
      </w:tr>
      <w:tr w:rsidR="006D7EEB" w:rsidTr="006A4C2F">
        <w:trPr>
          <w:jc w:val="center"/>
        </w:trPr>
        <w:tc>
          <w:tcPr>
            <w:tcW w:w="3114" w:type="dxa"/>
          </w:tcPr>
          <w:p w:rsidR="006D7EEB" w:rsidRPr="00BD3C60" w:rsidRDefault="006D7EEB" w:rsidP="00634397">
            <w:pPr>
              <w:spacing w:afterLines="20" w:after="48" w:line="276" w:lineRule="auto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6100" w:type="dxa"/>
          </w:tcPr>
          <w:p w:rsidR="006D7EEB" w:rsidRPr="00BD3C60" w:rsidRDefault="006D7EEB" w:rsidP="00634397">
            <w:pPr>
              <w:spacing w:afterLines="20" w:after="48" w:line="276" w:lineRule="auto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 sparsity pattern</w:t>
            </w:r>
            <w:r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and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4 transform matrices</w:t>
            </w:r>
          </w:p>
        </w:tc>
      </w:tr>
      <w:tr w:rsidR="006D7EEB" w:rsidTr="006A4C2F">
        <w:trPr>
          <w:jc w:val="center"/>
        </w:trPr>
        <w:tc>
          <w:tcPr>
            <w:tcW w:w="3114" w:type="dxa"/>
          </w:tcPr>
          <w:p w:rsidR="006D7EEB" w:rsidRPr="00BD3C60" w:rsidRDefault="006D7EEB" w:rsidP="00634397">
            <w:pPr>
              <w:spacing w:afterLines="20" w:after="48" w:line="276" w:lineRule="auto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6100" w:type="dxa"/>
          </w:tcPr>
          <w:p w:rsidR="006D7EEB" w:rsidRDefault="006D7EEB" w:rsidP="00634397">
            <w:pPr>
              <w:spacing w:afterLines="20" w:after="48" w:line="276" w:lineRule="auto"/>
              <w:jc w:val="center"/>
            </w:pPr>
            <w:r>
              <w:rPr>
                <w:rFonts w:eastAsiaTheme="minorEastAsia" w:hint="eastAsia"/>
                <w:lang w:eastAsia="zh-CN"/>
              </w:rPr>
              <w:t>6 sparsity pattern</w:t>
            </w:r>
            <w:r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and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8 transform matrices</w:t>
            </w:r>
          </w:p>
        </w:tc>
      </w:tr>
    </w:tbl>
    <w:p w:rsidR="006D7EEB" w:rsidRDefault="006D7EEB" w:rsidP="00634397">
      <w:pPr>
        <w:widowControl w:val="0"/>
        <w:spacing w:afterLines="20" w:after="48"/>
        <w:rPr>
          <w:rFonts w:eastAsiaTheme="minorEastAsia"/>
          <w:lang w:eastAsia="zh-CN"/>
        </w:rPr>
      </w:pPr>
    </w:p>
    <w:p w:rsidR="006D7EEB" w:rsidRPr="00BD3C60" w:rsidRDefault="006D7EEB" w:rsidP="00634397">
      <w:pPr>
        <w:widowControl w:val="0"/>
        <w:spacing w:afterLines="20" w:after="48" w:line="276" w:lineRule="auto"/>
        <w:jc w:val="center"/>
        <w:rPr>
          <w:rFonts w:eastAsiaTheme="minorEastAsia"/>
          <w:b/>
          <w:sz w:val="21"/>
          <w:lang w:eastAsia="zh-CN"/>
        </w:rPr>
      </w:pPr>
      <w:r w:rsidRPr="00BD3C60">
        <w:rPr>
          <w:rFonts w:eastAsiaTheme="minorEastAsia"/>
          <w:b/>
          <w:sz w:val="21"/>
          <w:lang w:eastAsia="zh-CN"/>
        </w:rPr>
        <w:t xml:space="preserve">Table </w:t>
      </w:r>
      <w:r>
        <w:rPr>
          <w:rFonts w:eastAsiaTheme="minorEastAsia"/>
          <w:b/>
          <w:sz w:val="21"/>
          <w:lang w:eastAsia="zh-CN"/>
        </w:rPr>
        <w:t>2.</w:t>
      </w:r>
      <w:r w:rsidRPr="00BD3C60">
        <w:rPr>
          <w:rFonts w:eastAsiaTheme="minorEastAsia"/>
          <w:b/>
          <w:sz w:val="21"/>
          <w:lang w:eastAsia="zh-CN"/>
        </w:rPr>
        <w:t xml:space="preserve"> </w:t>
      </w:r>
      <w:r>
        <w:rPr>
          <w:rFonts w:eastAsiaTheme="minorEastAsia"/>
          <w:b/>
          <w:sz w:val="21"/>
          <w:lang w:eastAsia="zh-CN"/>
        </w:rPr>
        <w:t>Generation of SCMA signature pool with different pool sizes (size of mapping block</w:t>
      </w:r>
      <m:oMath>
        <m:r>
          <w:rPr>
            <w:rFonts w:ascii="Cambria Math" w:eastAsiaTheme="minorEastAsia" w:hAnsi="Cambria Math"/>
            <w:lang w:eastAsia="zh-CN"/>
          </w:rPr>
          <m:t xml:space="preserve"> N=6</m:t>
        </m:r>
      </m:oMath>
      <w:r>
        <w:rPr>
          <w:rFonts w:eastAsiaTheme="minorEastAsia"/>
          <w:b/>
          <w:sz w:val="21"/>
          <w:lang w:eastAsia="zh-CN"/>
        </w:rPr>
        <w:t>).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3114"/>
        <w:gridCol w:w="6100"/>
      </w:tblGrid>
      <w:tr w:rsidR="006D7EEB" w:rsidTr="006A4C2F">
        <w:trPr>
          <w:jc w:val="center"/>
        </w:trPr>
        <w:tc>
          <w:tcPr>
            <w:tcW w:w="3114" w:type="dxa"/>
            <w:shd w:val="clear" w:color="auto" w:fill="C6D9F1" w:themeFill="text2" w:themeFillTint="33"/>
          </w:tcPr>
          <w:p w:rsidR="006D7EEB" w:rsidRPr="00843F9C" w:rsidRDefault="006D7EEB" w:rsidP="00634397">
            <w:pPr>
              <w:spacing w:afterLines="20" w:after="48" w:line="276" w:lineRule="auto"/>
              <w:jc w:val="center"/>
              <w:rPr>
                <w:rFonts w:eastAsiaTheme="minorEastAsia"/>
                <w:b/>
                <w:lang w:eastAsia="zh-CN"/>
              </w:rPr>
            </w:pPr>
            <w:r w:rsidRPr="00843F9C">
              <w:rPr>
                <w:rFonts w:eastAsiaTheme="minorEastAsia"/>
                <w:b/>
                <w:lang w:eastAsia="zh-CN"/>
              </w:rPr>
              <w:t>MA signature pool size</w:t>
            </w:r>
          </w:p>
        </w:tc>
        <w:tc>
          <w:tcPr>
            <w:tcW w:w="6100" w:type="dxa"/>
            <w:shd w:val="clear" w:color="auto" w:fill="C6D9F1" w:themeFill="text2" w:themeFillTint="33"/>
          </w:tcPr>
          <w:p w:rsidR="006D7EEB" w:rsidRPr="00843F9C" w:rsidRDefault="006D7EEB" w:rsidP="00634397">
            <w:pPr>
              <w:spacing w:afterLines="20" w:after="48" w:line="276" w:lineRule="auto"/>
              <w:jc w:val="center"/>
              <w:rPr>
                <w:rFonts w:eastAsiaTheme="minorEastAsia"/>
                <w:b/>
                <w:lang w:eastAsia="zh-CN"/>
              </w:rPr>
            </w:pPr>
            <w:r w:rsidRPr="00843F9C">
              <w:rPr>
                <w:rFonts w:eastAsiaTheme="minorEastAsia"/>
                <w:b/>
                <w:lang w:eastAsia="zh-CN"/>
              </w:rPr>
              <w:t>The way of generation</w:t>
            </w:r>
          </w:p>
        </w:tc>
      </w:tr>
      <w:tr w:rsidR="006D7EEB" w:rsidTr="006A4C2F">
        <w:trPr>
          <w:jc w:val="center"/>
        </w:trPr>
        <w:tc>
          <w:tcPr>
            <w:tcW w:w="3114" w:type="dxa"/>
          </w:tcPr>
          <w:p w:rsidR="006D7EEB" w:rsidRPr="00BD3C60" w:rsidRDefault="006D7EEB" w:rsidP="00634397">
            <w:pPr>
              <w:spacing w:afterLines="20" w:after="48" w:line="276" w:lineRule="auto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15</w:t>
            </w:r>
          </w:p>
        </w:tc>
        <w:tc>
          <w:tcPr>
            <w:tcW w:w="6100" w:type="dxa"/>
          </w:tcPr>
          <w:p w:rsidR="006D7EEB" w:rsidRPr="00BD3C60" w:rsidRDefault="006D7EEB" w:rsidP="00634397">
            <w:pPr>
              <w:spacing w:afterLines="20" w:after="48" w:line="276" w:lineRule="auto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15</w:t>
            </w:r>
            <w:r>
              <w:rPr>
                <w:rFonts w:eastAsiaTheme="minorEastAsia" w:hint="eastAsia"/>
                <w:lang w:eastAsia="zh-CN"/>
              </w:rPr>
              <w:t xml:space="preserve"> sparsity patter</w:t>
            </w: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eastAsiaTheme="minorEastAsia" w:hint="eastAsia"/>
                <w:lang w:eastAsia="zh-CN"/>
              </w:rPr>
              <w:t xml:space="preserve">s </w:t>
            </w:r>
            <w:r>
              <w:rPr>
                <w:rFonts w:eastAsiaTheme="minorEastAsia"/>
                <w:lang w:eastAsia="zh-CN"/>
              </w:rPr>
              <w:t>and</w:t>
            </w:r>
            <w:r>
              <w:rPr>
                <w:rFonts w:eastAsiaTheme="minorEastAsia" w:hint="eastAsia"/>
                <w:lang w:eastAsia="zh-CN"/>
              </w:rPr>
              <w:t xml:space="preserve"> 1 </w:t>
            </w:r>
            <w:r>
              <w:rPr>
                <w:rFonts w:eastAsiaTheme="minorEastAsia"/>
                <w:lang w:eastAsia="zh-CN"/>
              </w:rPr>
              <w:t>transform matrx</w:t>
            </w:r>
          </w:p>
        </w:tc>
      </w:tr>
      <w:tr w:rsidR="006D7EEB" w:rsidTr="006A4C2F">
        <w:trPr>
          <w:jc w:val="center"/>
        </w:trPr>
        <w:tc>
          <w:tcPr>
            <w:tcW w:w="3114" w:type="dxa"/>
          </w:tcPr>
          <w:p w:rsidR="006D7EEB" w:rsidRPr="00BD3C60" w:rsidRDefault="006D7EEB" w:rsidP="00634397">
            <w:pPr>
              <w:spacing w:afterLines="20" w:after="48" w:line="276" w:lineRule="auto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30</w:t>
            </w:r>
          </w:p>
        </w:tc>
        <w:tc>
          <w:tcPr>
            <w:tcW w:w="6100" w:type="dxa"/>
          </w:tcPr>
          <w:p w:rsidR="006D7EEB" w:rsidRPr="00BD3C60" w:rsidRDefault="006D7EEB" w:rsidP="00634397">
            <w:pPr>
              <w:spacing w:afterLines="20" w:after="48" w:line="276" w:lineRule="auto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15</w:t>
            </w:r>
            <w:r>
              <w:rPr>
                <w:rFonts w:eastAsiaTheme="minorEastAsia" w:hint="eastAsia"/>
                <w:lang w:eastAsia="zh-CN"/>
              </w:rPr>
              <w:t xml:space="preserve"> sparsity patterns </w:t>
            </w:r>
            <w:r>
              <w:rPr>
                <w:rFonts w:eastAsiaTheme="minorEastAsia"/>
                <w:lang w:eastAsia="zh-CN"/>
              </w:rPr>
              <w:t>and</w:t>
            </w:r>
            <w:r>
              <w:rPr>
                <w:rFonts w:eastAsiaTheme="minorEastAsia" w:hint="eastAsia"/>
                <w:lang w:eastAsia="zh-CN"/>
              </w:rPr>
              <w:t xml:space="preserve"> 2 </w:t>
            </w:r>
            <w:r>
              <w:rPr>
                <w:rFonts w:eastAsiaTheme="minorEastAsia"/>
                <w:lang w:eastAsia="zh-CN"/>
              </w:rPr>
              <w:t>transform matrices</w:t>
            </w:r>
          </w:p>
        </w:tc>
      </w:tr>
      <w:tr w:rsidR="006D7EEB" w:rsidTr="006A4C2F">
        <w:trPr>
          <w:jc w:val="center"/>
        </w:trPr>
        <w:tc>
          <w:tcPr>
            <w:tcW w:w="3114" w:type="dxa"/>
          </w:tcPr>
          <w:p w:rsidR="006D7EEB" w:rsidRPr="00BD3C60" w:rsidRDefault="006D7EEB" w:rsidP="00634397">
            <w:pPr>
              <w:spacing w:afterLines="20" w:after="48" w:line="276" w:lineRule="auto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60</w:t>
            </w:r>
          </w:p>
        </w:tc>
        <w:tc>
          <w:tcPr>
            <w:tcW w:w="6100" w:type="dxa"/>
          </w:tcPr>
          <w:p w:rsidR="006D7EEB" w:rsidRPr="00BD3C60" w:rsidRDefault="006D7EEB" w:rsidP="00634397">
            <w:pPr>
              <w:spacing w:afterLines="20" w:after="48" w:line="276" w:lineRule="auto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15</w:t>
            </w:r>
            <w:r>
              <w:rPr>
                <w:rFonts w:eastAsiaTheme="minorEastAsia" w:hint="eastAsia"/>
                <w:lang w:eastAsia="zh-CN"/>
              </w:rPr>
              <w:t xml:space="preserve"> sparsity pattern</w:t>
            </w:r>
            <w:r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and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4 transform matrices</w:t>
            </w:r>
          </w:p>
        </w:tc>
      </w:tr>
      <w:tr w:rsidR="006D7EEB" w:rsidTr="006A4C2F">
        <w:trPr>
          <w:jc w:val="center"/>
        </w:trPr>
        <w:tc>
          <w:tcPr>
            <w:tcW w:w="3114" w:type="dxa"/>
          </w:tcPr>
          <w:p w:rsidR="006D7EEB" w:rsidRPr="00BD3C60" w:rsidRDefault="006D7EEB" w:rsidP="00634397">
            <w:pPr>
              <w:spacing w:afterLines="20" w:after="48" w:line="276" w:lineRule="auto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120</w:t>
            </w:r>
          </w:p>
        </w:tc>
        <w:tc>
          <w:tcPr>
            <w:tcW w:w="6100" w:type="dxa"/>
          </w:tcPr>
          <w:p w:rsidR="006D7EEB" w:rsidRDefault="006D7EEB" w:rsidP="00634397">
            <w:pPr>
              <w:spacing w:afterLines="20" w:after="48" w:line="276" w:lineRule="auto"/>
              <w:jc w:val="center"/>
            </w:pPr>
            <w:r>
              <w:rPr>
                <w:rFonts w:eastAsiaTheme="minorEastAsia"/>
                <w:lang w:eastAsia="zh-CN"/>
              </w:rPr>
              <w:t>15</w:t>
            </w:r>
            <w:r>
              <w:rPr>
                <w:rFonts w:eastAsiaTheme="minorEastAsia" w:hint="eastAsia"/>
                <w:lang w:eastAsia="zh-CN"/>
              </w:rPr>
              <w:t xml:space="preserve"> sparsity pattern</w:t>
            </w:r>
            <w:r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and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8 transform matrices</w:t>
            </w:r>
          </w:p>
        </w:tc>
      </w:tr>
    </w:tbl>
    <w:p w:rsidR="006D7EEB" w:rsidRDefault="006D7EEB" w:rsidP="00634397">
      <w:pPr>
        <w:widowControl w:val="0"/>
        <w:spacing w:afterLines="20" w:after="48"/>
        <w:rPr>
          <w:rFonts w:eastAsiaTheme="minorEastAsia"/>
          <w:lang w:eastAsia="zh-CN"/>
        </w:rPr>
      </w:pPr>
    </w:p>
    <w:p w:rsidR="006D7EEB" w:rsidRPr="00843F9C" w:rsidRDefault="006D7EEB" w:rsidP="00634397">
      <w:pPr>
        <w:widowControl w:val="0"/>
        <w:spacing w:afterLines="100" w:after="240"/>
        <w:rPr>
          <w:rFonts w:eastAsiaTheme="minorEastAsia"/>
          <w:lang w:eastAsia="zh-CN"/>
        </w:rPr>
      </w:pPr>
      <w:r>
        <w:t xml:space="preserve">In particular, the signature index </w:t>
      </w:r>
      <m:oMath>
        <m:r>
          <w:rPr>
            <w:rFonts w:ascii="Cambria Math" w:hAnsi="Cambria Math"/>
          </w:rPr>
          <m:t>s</m:t>
        </m:r>
      </m:oMath>
      <w:r>
        <w:t xml:space="preserve"> in the pool</w:t>
      </w:r>
      <m:oMath>
        <m:r>
          <m:rPr>
            <m:sty m:val="p"/>
          </m:rPr>
          <w:rPr>
            <w:rFonts w:ascii="Cambria Math" w:hAnsi="Cambria Math"/>
          </w:rPr>
          <m:t xml:space="preserve"> 0,…,</m:t>
        </m:r>
        <m:r>
          <w:rPr>
            <w:rFonts w:ascii="Cambria Math" w:hAnsi="Cambria Math"/>
          </w:rPr>
          <m:t>S</m:t>
        </m:r>
        <m:r>
          <m:rPr>
            <m:sty m:val="p"/>
          </m:rPr>
          <w:rPr>
            <w:rFonts w:ascii="Cambria Math" w:hAnsi="Cambria Math"/>
          </w:rPr>
          <m:t>-1</m:t>
        </m:r>
      </m:oMath>
      <w:r>
        <w:t xml:space="preserve">, where </w:t>
      </w:r>
      <m:oMath>
        <m:r>
          <w:rPr>
            <w:rFonts w:ascii="Cambria Math" w:hAnsi="Cambria Math"/>
          </w:rPr>
          <m:t>S</m:t>
        </m:r>
      </m:oMath>
      <w:r>
        <w:t xml:space="preserve"> denotes the signature pool size, can be derived by the sparsity pattern index </w:t>
      </w:r>
      <m:oMath>
        <m:r>
          <w:rPr>
            <w:rFonts w:ascii="Cambria Math" w:hAnsi="Cambria Math"/>
          </w:rPr>
          <m:t>u=mod</m:t>
        </m:r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s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U</m:t>
        </m:r>
        <m:r>
          <m:rPr>
            <m:sty m:val="p"/>
          </m:rPr>
          <w:rPr>
            <w:rFonts w:ascii="Cambria Math" w:hAnsi="Cambria Math"/>
          </w:rPr>
          <m:t>)</m:t>
        </m:r>
      </m:oMath>
      <w:r>
        <w:rPr>
          <w:sz w:val="18"/>
        </w:rPr>
        <w:t xml:space="preserve"> </w:t>
      </w:r>
      <w:r>
        <w:t xml:space="preserve">and the transform matrix index </w:t>
      </w:r>
      <m:oMath>
        <m:r>
          <w:rPr>
            <w:rFonts w:ascii="Cambria Math" w:hAnsi="Cambria Math"/>
          </w:rPr>
          <m:t>v=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s/U</m:t>
            </m:r>
          </m:e>
        </m:d>
        <m:r>
          <w:rPr>
            <w:rFonts w:ascii="Cambria Math" w:hAnsi="Cambria Math"/>
          </w:rPr>
          <m:t>,</m:t>
        </m:r>
      </m:oMath>
      <w:r>
        <w:t xml:space="preserve">  where </w:t>
      </w:r>
      <m:oMath>
        <m:r>
          <w:rPr>
            <w:rFonts w:ascii="Cambria Math" w:hAnsi="Cambria Math"/>
          </w:rPr>
          <m:t>U</m:t>
        </m:r>
      </m:oMath>
      <w:r>
        <w:t xml:space="preserve"> denotes the total number of sparsity patterns.</w:t>
      </w:r>
    </w:p>
    <w:p w:rsidR="006D7EEB" w:rsidRPr="006A4C2F" w:rsidRDefault="006D7EEB" w:rsidP="006A4C2F">
      <w:pPr>
        <w:pStyle w:val="1"/>
        <w:numPr>
          <w:ilvl w:val="1"/>
          <w:numId w:val="2"/>
        </w:numPr>
        <w:spacing w:before="240"/>
        <w:ind w:left="567"/>
        <w:rPr>
          <w:sz w:val="24"/>
          <w:szCs w:val="24"/>
        </w:rPr>
      </w:pPr>
      <w:r w:rsidRPr="006A4C2F">
        <w:rPr>
          <w:sz w:val="24"/>
          <w:szCs w:val="24"/>
        </w:rPr>
        <w:t>MA signature assignment</w:t>
      </w:r>
    </w:p>
    <w:p w:rsidR="006D7EEB" w:rsidRDefault="006D7EEB" w:rsidP="00634397">
      <w:pPr>
        <w:widowControl w:val="0"/>
        <w:spacing w:afterLines="20" w:after="48" w:line="276" w:lineRule="auto"/>
        <w:rPr>
          <w:rFonts w:eastAsiaTheme="minorEastAsia"/>
          <w:lang w:eastAsia="zh-CN"/>
        </w:rPr>
      </w:pPr>
      <w:r w:rsidRPr="003635CA">
        <w:rPr>
          <w:rFonts w:eastAsiaTheme="minorEastAsia"/>
          <w:lang w:eastAsia="zh-CN"/>
        </w:rPr>
        <w:t xml:space="preserve">Assume the size of signature pool is </w:t>
      </w:r>
      <m:oMath>
        <m:r>
          <w:rPr>
            <w:rFonts w:ascii="Cambria Math" w:eastAsiaTheme="minorEastAsia" w:hAnsi="Cambria Math"/>
            <w:lang w:eastAsia="zh-CN"/>
          </w:rPr>
          <m:t>S</m:t>
        </m:r>
      </m:oMath>
      <w:r w:rsidRPr="003635CA">
        <w:rPr>
          <w:rFonts w:eastAsiaTheme="minorEastAsia"/>
          <w:lang w:eastAsia="zh-CN"/>
        </w:rPr>
        <w:t xml:space="preserve"> with the signature index </w:t>
      </w:r>
      <m:oMath>
        <m:r>
          <m:rPr>
            <m:sty m:val="p"/>
          </m:rPr>
          <w:rPr>
            <w:rFonts w:ascii="Cambria Math" w:eastAsiaTheme="minorEastAsia" w:hAnsi="Cambria Math"/>
            <w:lang w:eastAsia="zh-CN"/>
          </w:rPr>
          <m:t>0,…,</m:t>
        </m:r>
        <m:r>
          <w:rPr>
            <w:rFonts w:ascii="Cambria Math" w:eastAsiaTheme="minorEastAsia" w:hAnsi="Cambria Math"/>
            <w:lang w:eastAsia="zh-CN"/>
          </w:rPr>
          <m:t>S</m:t>
        </m:r>
        <m:r>
          <m:rPr>
            <m:sty m:val="p"/>
          </m:rPr>
          <w:rPr>
            <w:rFonts w:ascii="Cambria Math" w:eastAsiaTheme="minorEastAsia" w:hAnsi="Cambria Math"/>
            <w:lang w:eastAsia="zh-CN"/>
          </w:rPr>
          <m:t>-1</m:t>
        </m:r>
      </m:oMath>
      <w:r>
        <w:rPr>
          <w:rFonts w:eastAsiaTheme="minorEastAsia"/>
          <w:lang w:eastAsia="zh-CN"/>
        </w:rPr>
        <w:t>,</w:t>
      </w:r>
      <w:r w:rsidRPr="003635C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for single-branch transmission,</w:t>
      </w:r>
    </w:p>
    <w:p w:rsidR="006D7EEB" w:rsidRDefault="006D7EEB" w:rsidP="00634397">
      <w:pPr>
        <w:pStyle w:val="af3"/>
        <w:widowControl w:val="0"/>
        <w:numPr>
          <w:ilvl w:val="0"/>
          <w:numId w:val="47"/>
        </w:numPr>
        <w:overflowPunct w:val="0"/>
        <w:spacing w:afterLines="20" w:after="48" w:line="276" w:lineRule="auto"/>
        <w:ind w:firstLineChars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Pr="00EE2B6E">
        <w:rPr>
          <w:rFonts w:eastAsiaTheme="minorEastAsia"/>
          <w:lang w:eastAsia="zh-CN"/>
        </w:rPr>
        <w:t xml:space="preserve">n the case of grant-based transmission or configured grant with periodic traffics, </w:t>
      </w:r>
      <w:r>
        <w:rPr>
          <w:rFonts w:eastAsiaTheme="minorEastAsia"/>
          <w:lang w:eastAsia="zh-CN"/>
        </w:rPr>
        <w:t>the MA signatures of active UEs are fixed and known to the network.</w:t>
      </w:r>
      <w:r w:rsidRPr="00EE2B6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When </w:t>
      </w:r>
      <w:r w:rsidRPr="00EE2B6E">
        <w:rPr>
          <w:rFonts w:eastAsiaTheme="minorEastAsia"/>
          <w:lang w:eastAsia="zh-CN"/>
        </w:rPr>
        <w:t>the number of active UEs</w:t>
      </w:r>
      <w:r>
        <w:rPr>
          <w:rFonts w:eastAsiaTheme="minorEastAsia"/>
          <w:lang w:eastAsia="zh-CN"/>
        </w:rPr>
        <w:t xml:space="preserve"> is</w:t>
      </w:r>
      <w:r w:rsidRPr="00EE2B6E">
        <w:rPr>
          <w:rFonts w:eastAsiaTheme="minorEastAsia"/>
          <w:lang w:eastAsia="zh-CN"/>
        </w:rPr>
        <w:t xml:space="preserve"> </w:t>
      </w:r>
      <m:oMath>
        <m:r>
          <w:rPr>
            <w:rFonts w:ascii="Cambria Math" w:eastAsiaTheme="minorEastAsia" w:hAnsi="Cambria Math"/>
            <w:lang w:eastAsia="zh-CN"/>
          </w:rPr>
          <m:t>K</m:t>
        </m:r>
      </m:oMath>
      <w:r>
        <w:rPr>
          <w:rFonts w:eastAsiaTheme="minorEastAsia"/>
          <w:lang w:eastAsia="zh-CN"/>
        </w:rPr>
        <w:t>, t</w:t>
      </w:r>
      <w:r w:rsidRPr="0089359B">
        <w:rPr>
          <w:rFonts w:eastAsiaTheme="minorEastAsia"/>
          <w:lang w:eastAsia="zh-CN"/>
        </w:rPr>
        <w:t xml:space="preserve">he </w:t>
      </w:r>
      <m:oMath>
        <m:r>
          <w:rPr>
            <w:rFonts w:ascii="Cambria Math" w:eastAsiaTheme="minorEastAsia" w:hAnsi="Cambria Math"/>
            <w:lang w:eastAsia="zh-CN"/>
          </w:rPr>
          <m:t>i</m:t>
        </m:r>
      </m:oMath>
      <w:r w:rsidRPr="0089359B">
        <w:rPr>
          <w:rFonts w:eastAsiaTheme="minorEastAsia"/>
          <w:lang w:eastAsia="zh-CN"/>
        </w:rPr>
        <w:t xml:space="preserve">-th UE is assigned with the </w:t>
      </w:r>
      <m:oMath>
        <m:r>
          <w:rPr>
            <w:rFonts w:ascii="Cambria Math" w:eastAsiaTheme="minorEastAsia" w:hAnsi="Cambria Math"/>
            <w:lang w:eastAsia="zh-CN"/>
          </w:rPr>
          <m:t>s</m:t>
        </m:r>
      </m:oMath>
      <w:r w:rsidRPr="0089359B">
        <w:rPr>
          <w:rFonts w:eastAsiaTheme="minorEastAsia"/>
          <w:lang w:eastAsia="zh-CN"/>
        </w:rPr>
        <w:t xml:space="preserve">-th signature, where </w:t>
      </w:r>
      <m:oMath>
        <m:r>
          <w:rPr>
            <w:rFonts w:ascii="Cambria Math" w:eastAsiaTheme="minorEastAsia" w:hAnsi="Cambria Math"/>
            <w:lang w:eastAsia="zh-CN"/>
          </w:rPr>
          <m:t>i</m:t>
        </m:r>
        <m:r>
          <m:rPr>
            <m:sty m:val="p"/>
          </m:rPr>
          <w:rPr>
            <w:rFonts w:ascii="Cambria Math" w:eastAsiaTheme="minorEastAsia" w:hAnsi="Cambria Math"/>
            <w:lang w:eastAsia="zh-CN"/>
          </w:rPr>
          <m:t>=0,…,</m:t>
        </m:r>
        <m:r>
          <w:rPr>
            <w:rFonts w:ascii="Cambria Math" w:eastAsiaTheme="minorEastAsia" w:hAnsi="Cambria Math"/>
            <w:lang w:eastAsia="zh-CN"/>
          </w:rPr>
          <m:t>K</m:t>
        </m:r>
        <m:r>
          <m:rPr>
            <m:sty m:val="p"/>
          </m:rPr>
          <w:rPr>
            <w:rFonts w:ascii="Cambria Math" w:eastAsiaTheme="minorEastAsia" w:hAnsi="Cambria Math"/>
            <w:lang w:eastAsia="zh-CN"/>
          </w:rPr>
          <m:t>-1,</m:t>
        </m:r>
      </m:oMath>
      <w:r w:rsidRPr="00EE2B6E">
        <w:rPr>
          <w:rFonts w:eastAsiaTheme="minorEastAsia" w:hint="eastAsia"/>
          <w:lang w:eastAsia="zh-CN"/>
        </w:rPr>
        <w:t xml:space="preserve"> and </w:t>
      </w:r>
      <m:oMath>
        <m:r>
          <w:rPr>
            <w:rFonts w:ascii="Cambria Math" w:eastAsiaTheme="minorEastAsia" w:hAnsi="Cambria Math"/>
            <w:lang w:eastAsia="zh-CN"/>
          </w:rPr>
          <m:t>s</m:t>
        </m:r>
        <m:r>
          <m:rPr>
            <m:sty m:val="p"/>
          </m:rPr>
          <w:rPr>
            <w:rFonts w:ascii="Cambria Math" w:eastAsiaTheme="minorEastAsia" w:hAnsi="Cambria Math"/>
            <w:lang w:eastAsia="zh-CN"/>
          </w:rPr>
          <m:t>=</m:t>
        </m:r>
        <m:r>
          <w:rPr>
            <w:rFonts w:ascii="Cambria Math" w:eastAsiaTheme="minorEastAsia" w:hAnsi="Cambria Math"/>
            <w:lang w:eastAsia="zh-CN"/>
          </w:rPr>
          <m:t>mod</m:t>
        </m:r>
        <m:r>
          <m:rPr>
            <m:sty m:val="p"/>
          </m:rPr>
          <w:rPr>
            <w:rFonts w:ascii="Cambria Math" w:eastAsiaTheme="minorEastAsia" w:hAnsi="Cambria Math"/>
            <w:lang w:eastAsia="zh-CN"/>
          </w:rPr>
          <m:t>(</m:t>
        </m:r>
        <m:r>
          <w:rPr>
            <w:rFonts w:ascii="Cambria Math" w:eastAsiaTheme="minorEastAsia" w:hAnsi="Cambria Math"/>
            <w:lang w:eastAsia="zh-CN"/>
          </w:rPr>
          <m:t>i</m:t>
        </m:r>
        <m:r>
          <m:rPr>
            <m:sty m:val="p"/>
          </m:rPr>
          <w:rPr>
            <w:rFonts w:ascii="Cambria Math" w:eastAsiaTheme="minorEastAsia" w:hAnsi="Cambria Math"/>
            <w:lang w:eastAsia="zh-CN"/>
          </w:rPr>
          <m:t>,</m:t>
        </m:r>
        <m:r>
          <w:rPr>
            <w:rFonts w:ascii="Cambria Math" w:eastAsiaTheme="minorEastAsia" w:hAnsi="Cambria Math"/>
            <w:lang w:eastAsia="zh-CN"/>
          </w:rPr>
          <m:t>S</m:t>
        </m:r>
        <m:r>
          <m:rPr>
            <m:sty m:val="p"/>
          </m:rPr>
          <w:rPr>
            <w:rFonts w:ascii="Cambria Math" w:eastAsiaTheme="minorEastAsia" w:hAnsi="Cambria Math"/>
            <w:lang w:eastAsia="zh-CN"/>
          </w:rPr>
          <m:t>)</m:t>
        </m:r>
      </m:oMath>
      <w:r w:rsidRPr="00EE2B6E">
        <w:rPr>
          <w:rFonts w:eastAsiaTheme="minorEastAsia" w:hint="eastAsia"/>
          <w:lang w:eastAsia="zh-CN"/>
        </w:rPr>
        <w:t>.</w:t>
      </w:r>
      <w:r w:rsidRPr="00EE2B6E">
        <w:rPr>
          <w:rFonts w:eastAsiaTheme="minorEastAsia"/>
          <w:lang w:eastAsia="zh-CN"/>
        </w:rPr>
        <w:t xml:space="preserve"> </w:t>
      </w:r>
    </w:p>
    <w:p w:rsidR="006D7EEB" w:rsidRPr="00BC71B7" w:rsidRDefault="006D7EEB" w:rsidP="00634397">
      <w:pPr>
        <w:pStyle w:val="af3"/>
        <w:widowControl w:val="0"/>
        <w:numPr>
          <w:ilvl w:val="0"/>
          <w:numId w:val="47"/>
        </w:numPr>
        <w:overflowPunct w:val="0"/>
        <w:spacing w:afterLines="20" w:after="48" w:line="276" w:lineRule="auto"/>
        <w:ind w:firstLineChars="0"/>
        <w:textAlignment w:val="baseline"/>
        <w:rPr>
          <w:rFonts w:eastAsiaTheme="minorEastAsia"/>
          <w:lang w:eastAsia="zh-CN"/>
        </w:rPr>
      </w:pPr>
      <w:r w:rsidRPr="00EE2B6E">
        <w:rPr>
          <w:rFonts w:eastAsiaTheme="minorEastAsia"/>
          <w:lang w:eastAsia="zh-CN"/>
        </w:rPr>
        <w:t>In the case of configured grant with sporadic (</w:t>
      </w:r>
      <w:r w:rsidRPr="00EE2B6E">
        <w:rPr>
          <w:rFonts w:eastAsiaTheme="minorEastAsia" w:hint="eastAsia"/>
          <w:lang w:eastAsia="zh-CN"/>
        </w:rPr>
        <w:t>e.g.,</w:t>
      </w:r>
      <w:r w:rsidRPr="00EE2B6E">
        <w:rPr>
          <w:rFonts w:eastAsiaTheme="minorEastAsia"/>
          <w:lang w:eastAsia="zh-CN"/>
        </w:rPr>
        <w:t xml:space="preserve"> Poisson arrival) traffics,</w:t>
      </w:r>
      <w:r>
        <w:rPr>
          <w:rFonts w:eastAsiaTheme="minorEastAsia"/>
          <w:lang w:eastAsia="zh-CN"/>
        </w:rPr>
        <w:t xml:space="preserve"> the MA signature is pre-assigned for each UE</w:t>
      </w:r>
      <w:r w:rsidRPr="00EE2B6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but </w:t>
      </w:r>
      <w:r w:rsidRPr="00EE2B6E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set </w:t>
      </w:r>
      <w:r w:rsidRPr="00EE2B6E">
        <w:rPr>
          <w:rFonts w:eastAsiaTheme="minorEastAsia"/>
          <w:lang w:eastAsia="zh-CN"/>
        </w:rPr>
        <w:t xml:space="preserve">of active UEs </w:t>
      </w:r>
      <w:r w:rsidRPr="0089359B">
        <w:rPr>
          <w:rFonts w:eastAsiaTheme="minorEastAsia"/>
          <w:lang w:eastAsia="zh-CN"/>
        </w:rPr>
        <w:t xml:space="preserve">is </w:t>
      </w:r>
      <w:r>
        <w:rPr>
          <w:rFonts w:eastAsiaTheme="minorEastAsia"/>
          <w:lang w:eastAsia="zh-CN"/>
        </w:rPr>
        <w:t>un</w:t>
      </w:r>
      <w:r w:rsidRPr="0089359B">
        <w:rPr>
          <w:rFonts w:eastAsiaTheme="minorEastAsia"/>
          <w:lang w:eastAsia="zh-CN"/>
        </w:rPr>
        <w:t>known</w:t>
      </w:r>
      <w:r>
        <w:rPr>
          <w:rFonts w:eastAsiaTheme="minorEastAsia"/>
          <w:lang w:eastAsia="zh-CN"/>
        </w:rPr>
        <w:t xml:space="preserve">. Assuming </w:t>
      </w:r>
      <w:r w:rsidRPr="00EE2B6E">
        <w:rPr>
          <w:rFonts w:eastAsiaTheme="minorEastAsia"/>
          <w:lang w:eastAsia="zh-CN"/>
        </w:rPr>
        <w:t>there are</w:t>
      </w:r>
      <w:r>
        <w:rPr>
          <w:rFonts w:eastAsiaTheme="minorEastAsia"/>
          <w:lang w:eastAsia="zh-CN"/>
        </w:rPr>
        <w:t xml:space="preserve"> total</w:t>
      </w:r>
      <w:r w:rsidRPr="00EE2B6E">
        <w:rPr>
          <w:rFonts w:eastAsiaTheme="minorEastAsia"/>
          <w:lang w:eastAsia="zh-CN"/>
        </w:rPr>
        <w:t xml:space="preserve"> </w:t>
      </w:r>
      <m:oMath>
        <m:r>
          <w:rPr>
            <w:rFonts w:ascii="Cambria Math" w:eastAsiaTheme="minorEastAsia" w:hAnsi="Cambria Math"/>
            <w:lang w:eastAsia="zh-CN"/>
          </w:rPr>
          <m:t>K</m:t>
        </m:r>
      </m:oMath>
      <w:r w:rsidRPr="0089359B">
        <w:rPr>
          <w:rFonts w:eastAsiaTheme="minorEastAsia"/>
          <w:lang w:eastAsia="zh-CN"/>
        </w:rPr>
        <w:t xml:space="preserve"> </w:t>
      </w:r>
      <w:r w:rsidRPr="0089359B">
        <w:rPr>
          <w:rFonts w:eastAsiaTheme="minorEastAsia"/>
          <w:lang w:eastAsia="zh-CN"/>
        </w:rPr>
        <w:lastRenderedPageBreak/>
        <w:t xml:space="preserve">potential UEs, the </w:t>
      </w:r>
      <m:oMath>
        <m:r>
          <w:rPr>
            <w:rFonts w:ascii="Cambria Math" w:eastAsiaTheme="minorEastAsia" w:hAnsi="Cambria Math"/>
            <w:lang w:eastAsia="zh-CN"/>
          </w:rPr>
          <m:t>i</m:t>
        </m:r>
      </m:oMath>
      <w:r w:rsidRPr="0089359B">
        <w:rPr>
          <w:rFonts w:eastAsiaTheme="minorEastAsia"/>
          <w:lang w:eastAsia="zh-CN"/>
        </w:rPr>
        <w:t xml:space="preserve">-th UE is pre-assigned with the </w:t>
      </w:r>
      <m:oMath>
        <m:r>
          <w:rPr>
            <w:rFonts w:ascii="Cambria Math" w:eastAsiaTheme="minorEastAsia" w:hAnsi="Cambria Math"/>
            <w:lang w:eastAsia="zh-CN"/>
          </w:rPr>
          <m:t>s</m:t>
        </m:r>
      </m:oMath>
      <w:r w:rsidRPr="0089359B">
        <w:rPr>
          <w:rFonts w:eastAsiaTheme="minorEastAsia"/>
          <w:lang w:eastAsia="zh-CN"/>
        </w:rPr>
        <w:t>-th signature, where</w:t>
      </w:r>
      <w:r w:rsidRPr="00BD3C60">
        <w:rPr>
          <w:rFonts w:eastAsiaTheme="minorEastAsia"/>
          <w:lang w:eastAsia="zh-CN"/>
        </w:rPr>
        <w:t xml:space="preserve"> </w:t>
      </w:r>
      <m:oMath>
        <m:r>
          <w:rPr>
            <w:rFonts w:ascii="Cambria Math" w:eastAsiaTheme="minorEastAsia" w:hAnsi="Cambria Math"/>
            <w:lang w:eastAsia="zh-CN"/>
          </w:rPr>
          <m:t>i</m:t>
        </m:r>
        <m:r>
          <m:rPr>
            <m:sty m:val="p"/>
          </m:rPr>
          <w:rPr>
            <w:rFonts w:ascii="Cambria Math" w:eastAsiaTheme="minorEastAsia" w:hAnsi="Cambria Math"/>
            <w:lang w:eastAsia="zh-CN"/>
          </w:rPr>
          <m:t>=0,…,</m:t>
        </m:r>
        <m:r>
          <w:rPr>
            <w:rFonts w:ascii="Cambria Math" w:eastAsiaTheme="minorEastAsia" w:hAnsi="Cambria Math"/>
            <w:lang w:eastAsia="zh-CN"/>
          </w:rPr>
          <m:t>K-1</m:t>
        </m:r>
        <m:r>
          <m:rPr>
            <m:sty m:val="p"/>
          </m:rPr>
          <w:rPr>
            <w:rFonts w:ascii="Cambria Math" w:eastAsiaTheme="minorEastAsia" w:hAnsi="Cambria Math"/>
            <w:lang w:eastAsia="zh-CN"/>
          </w:rPr>
          <m:t>,</m:t>
        </m:r>
      </m:oMath>
      <w:r w:rsidRPr="00BD3C60">
        <w:rPr>
          <w:rFonts w:eastAsiaTheme="minorEastAsia" w:hint="eastAsia"/>
          <w:lang w:eastAsia="zh-CN"/>
        </w:rPr>
        <w:t xml:space="preserve"> and</w:t>
      </w:r>
      <w:r w:rsidRPr="00EE2B6E">
        <w:rPr>
          <w:rFonts w:eastAsiaTheme="minorEastAsia"/>
          <w:lang w:eastAsia="zh-CN"/>
        </w:rPr>
        <w:t xml:space="preserve"> </w:t>
      </w:r>
      <m:oMath>
        <m:r>
          <w:rPr>
            <w:rFonts w:ascii="Cambria Math" w:eastAsiaTheme="minorEastAsia" w:hAnsi="Cambria Math"/>
            <w:lang w:eastAsia="zh-CN"/>
          </w:rPr>
          <m:t>s</m:t>
        </m:r>
        <m:r>
          <m:rPr>
            <m:sty m:val="p"/>
          </m:rPr>
          <w:rPr>
            <w:rFonts w:ascii="Cambria Math" w:eastAsiaTheme="minorEastAsia" w:hAnsi="Cambria Math"/>
            <w:lang w:eastAsia="zh-CN"/>
          </w:rPr>
          <m:t>=</m:t>
        </m:r>
        <m:r>
          <w:rPr>
            <w:rFonts w:ascii="Cambria Math" w:eastAsiaTheme="minorEastAsia" w:hAnsi="Cambria Math"/>
            <w:lang w:eastAsia="zh-CN"/>
          </w:rPr>
          <m:t>mod</m:t>
        </m:r>
        <m:r>
          <m:rPr>
            <m:sty m:val="p"/>
          </m:rPr>
          <w:rPr>
            <w:rFonts w:ascii="Cambria Math" w:eastAsiaTheme="minorEastAsia" w:hAnsi="Cambria Math"/>
            <w:lang w:eastAsia="zh-CN"/>
          </w:rPr>
          <m:t>(</m:t>
        </m:r>
        <m:r>
          <w:rPr>
            <w:rFonts w:ascii="Cambria Math" w:eastAsiaTheme="minorEastAsia" w:hAnsi="Cambria Math"/>
            <w:lang w:eastAsia="zh-CN"/>
          </w:rPr>
          <m:t>i</m:t>
        </m:r>
        <m:r>
          <m:rPr>
            <m:sty m:val="p"/>
          </m:rPr>
          <w:rPr>
            <w:rFonts w:ascii="Cambria Math" w:eastAsiaTheme="minorEastAsia" w:hAnsi="Cambria Math"/>
            <w:lang w:eastAsia="zh-CN"/>
          </w:rPr>
          <m:t>,</m:t>
        </m:r>
        <m:r>
          <w:rPr>
            <w:rFonts w:ascii="Cambria Math" w:eastAsiaTheme="minorEastAsia" w:hAnsi="Cambria Math"/>
            <w:lang w:eastAsia="zh-CN"/>
          </w:rPr>
          <m:t>S</m:t>
        </m:r>
        <m:r>
          <m:rPr>
            <m:sty m:val="p"/>
          </m:rPr>
          <w:rPr>
            <w:rFonts w:ascii="Cambria Math" w:eastAsiaTheme="minorEastAsia" w:hAnsi="Cambria Math"/>
            <w:lang w:eastAsia="zh-CN"/>
          </w:rPr>
          <m:t>)</m:t>
        </m:r>
      </m:oMath>
      <w:r w:rsidRPr="00EE2B6E">
        <w:rPr>
          <w:rFonts w:eastAsiaTheme="minorEastAsia"/>
          <w:lang w:eastAsia="zh-CN"/>
        </w:rPr>
        <w:t xml:space="preserve">. </w:t>
      </w:r>
    </w:p>
    <w:p w:rsidR="00B66000" w:rsidRPr="008007A2" w:rsidRDefault="00B66000" w:rsidP="00634397">
      <w:pPr>
        <w:widowControl w:val="0"/>
        <w:spacing w:afterLines="20" w:after="48" w:line="276" w:lineRule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the case of multi-branch transmission, assuming</w:t>
      </w:r>
      <w:r w:rsidRPr="008007A2">
        <w:rPr>
          <w:rFonts w:eastAsiaTheme="minorEastAsia"/>
          <w:lang w:eastAsia="zh-CN"/>
        </w:rPr>
        <w:t xml:space="preserve"> the number of bra</w:t>
      </w:r>
      <w:r>
        <w:rPr>
          <w:rFonts w:eastAsiaTheme="minorEastAsia"/>
          <w:lang w:eastAsia="zh-CN"/>
        </w:rPr>
        <w:t>n</w:t>
      </w:r>
      <w:r w:rsidRPr="008007A2">
        <w:rPr>
          <w:rFonts w:eastAsiaTheme="minorEastAsia"/>
          <w:lang w:eastAsia="zh-CN"/>
        </w:rPr>
        <w:t xml:space="preserve">ches for each UE is </w:t>
      </w:r>
      <m:oMath>
        <m:r>
          <w:rPr>
            <w:rFonts w:ascii="Cambria Math" w:eastAsiaTheme="minorEastAsia" w:hAnsi="Cambria Math"/>
            <w:lang w:eastAsia="zh-CN"/>
          </w:rPr>
          <m:t>L</m:t>
        </m:r>
      </m:oMath>
      <w:r w:rsidRPr="008007A2">
        <w:rPr>
          <w:rFonts w:eastAsiaTheme="minorEastAsia"/>
          <w:lang w:eastAsia="zh-CN"/>
        </w:rPr>
        <w:t xml:space="preserve">, the </w:t>
      </w:r>
      <m:oMath>
        <m:r>
          <w:rPr>
            <w:rFonts w:ascii="Cambria Math" w:eastAsiaTheme="minorEastAsia" w:hAnsi="Cambria Math"/>
            <w:lang w:eastAsia="zh-CN"/>
          </w:rPr>
          <m:t>i</m:t>
        </m:r>
      </m:oMath>
      <w:r w:rsidRPr="008007A2">
        <w:rPr>
          <w:rFonts w:eastAsiaTheme="minorEastAsia"/>
          <w:lang w:eastAsia="zh-CN"/>
        </w:rPr>
        <w:t xml:space="preserve">-th UE is assigned with </w:t>
      </w:r>
      <m:oMath>
        <m:r>
          <w:rPr>
            <w:rFonts w:ascii="Cambria Math" w:eastAsiaTheme="minorEastAsia" w:hAnsi="Cambria Math"/>
            <w:lang w:eastAsia="zh-CN"/>
          </w:rPr>
          <m:t>L</m:t>
        </m:r>
      </m:oMath>
      <w:r w:rsidRPr="008007A2">
        <w:rPr>
          <w:rFonts w:eastAsiaTheme="minorEastAsia"/>
          <w:lang w:eastAsia="zh-CN"/>
        </w:rPr>
        <w:t xml:space="preserve"> signatures and the indices of the signatures are given by</w:t>
      </w:r>
    </w:p>
    <w:p w:rsidR="006D7EEB" w:rsidRPr="008007A2" w:rsidRDefault="00B66000" w:rsidP="00634397">
      <w:pPr>
        <w:widowControl w:val="0"/>
        <w:spacing w:afterLines="20" w:after="48" w:line="276" w:lineRule="auto"/>
        <w:jc w:val="center"/>
        <w:rPr>
          <w:rFonts w:eastAsiaTheme="minorEastAsia"/>
          <w:lang w:eastAsia="zh-CN"/>
        </w:rPr>
      </w:pPr>
      <m:oMathPara>
        <m:oMath>
          <m:r>
            <w:rPr>
              <w:rFonts w:ascii="Cambria Math" w:eastAsiaTheme="minorEastAsia" w:hAnsi="Cambria Math"/>
              <w:lang w:eastAsia="zh-CN"/>
            </w:rPr>
            <m:t>s(l)=mod</m:t>
          </m:r>
          <m:d>
            <m:d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zh-CN"/>
                </w:rPr>
                <m:t>iL+l,S</m:t>
              </m:r>
            </m:e>
          </m:d>
          <m:r>
            <w:rPr>
              <w:rFonts w:ascii="Cambria Math" w:eastAsiaTheme="minorEastAsia" w:hAnsi="Cambria Math"/>
              <w:lang w:eastAsia="zh-CN"/>
            </w:rPr>
            <m:t>, l=0,…,L-1.</m:t>
          </m:r>
        </m:oMath>
      </m:oMathPara>
    </w:p>
    <w:p w:rsidR="006D7EEB" w:rsidRDefault="006D7EEB" w:rsidP="00634397">
      <w:pPr>
        <w:widowControl w:val="0"/>
        <w:spacing w:afterLines="20" w:after="48" w:line="276" w:lineRule="auto"/>
        <w:rPr>
          <w:rFonts w:eastAsiaTheme="minorEastAsia"/>
          <w:lang w:eastAsia="zh-CN"/>
        </w:rPr>
      </w:pPr>
      <w:r w:rsidRPr="008007A2">
        <w:rPr>
          <w:rFonts w:eastAsiaTheme="minorEastAsia"/>
          <w:lang w:eastAsia="zh-CN"/>
        </w:rPr>
        <w:t>In the case of DFT-s-OFDM waveform, different MA signatures can have different CM</w:t>
      </w:r>
      <w:r>
        <w:rPr>
          <w:rFonts w:eastAsiaTheme="minorEastAsia"/>
          <w:lang w:eastAsia="zh-CN"/>
        </w:rPr>
        <w:t>s</w:t>
      </w:r>
      <w:r w:rsidRPr="008007A2">
        <w:rPr>
          <w:rFonts w:eastAsiaTheme="minorEastAsia"/>
          <w:lang w:eastAsia="zh-CN"/>
        </w:rPr>
        <w:t>/PAPR</w:t>
      </w:r>
      <w:r>
        <w:rPr>
          <w:rFonts w:eastAsiaTheme="minorEastAsia"/>
          <w:lang w:eastAsia="zh-CN"/>
        </w:rPr>
        <w:t>s</w:t>
      </w:r>
      <w:r w:rsidRPr="008007A2">
        <w:rPr>
          <w:rFonts w:eastAsiaTheme="minorEastAsia"/>
          <w:lang w:eastAsia="zh-CN"/>
        </w:rPr>
        <w:t xml:space="preserve">. </w:t>
      </w:r>
      <w:r>
        <w:rPr>
          <w:rFonts w:eastAsiaTheme="minorEastAsia"/>
          <w:lang w:eastAsia="zh-CN"/>
        </w:rPr>
        <w:t>The signature pool can be the same as that for CP-OFDM and t</w:t>
      </w:r>
      <w:r w:rsidRPr="008007A2">
        <w:rPr>
          <w:rFonts w:eastAsiaTheme="minorEastAsia"/>
          <w:lang w:eastAsia="zh-CN"/>
        </w:rPr>
        <w:t>he signatures with good CM/PAPR performance can be assigned</w:t>
      </w:r>
      <w:r w:rsidRPr="00BC71B7">
        <w:rPr>
          <w:rFonts w:eastAsiaTheme="minorEastAsia"/>
          <w:lang w:eastAsia="zh-CN"/>
        </w:rPr>
        <w:t xml:space="preserve"> to the power-limited UEs</w:t>
      </w:r>
      <w:r w:rsidRPr="008007A2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In addition, multiplexing of UEs with CP-OFDM and DFT-s-OFDM waveforms is supported.</w:t>
      </w:r>
    </w:p>
    <w:p w:rsidR="00CA5934" w:rsidRPr="006A4C2F" w:rsidRDefault="00CA5934" w:rsidP="006A4C2F">
      <w:pPr>
        <w:pStyle w:val="1"/>
        <w:numPr>
          <w:ilvl w:val="1"/>
          <w:numId w:val="2"/>
        </w:numPr>
        <w:spacing w:before="240"/>
        <w:ind w:left="567"/>
        <w:rPr>
          <w:i/>
          <w:sz w:val="24"/>
          <w:szCs w:val="24"/>
        </w:rPr>
      </w:pPr>
      <w:r w:rsidRPr="006A4C2F">
        <w:rPr>
          <w:sz w:val="24"/>
          <w:szCs w:val="24"/>
        </w:rPr>
        <w:t>Parameter adaptation and configuration</w:t>
      </w:r>
    </w:p>
    <w:p w:rsidR="00CA5934" w:rsidRDefault="00CA5934" w:rsidP="00634397">
      <w:pPr>
        <w:widowControl w:val="0"/>
        <w:spacing w:afterLines="20" w:after="48" w:line="276" w:lineRule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There are certain parameters in the transmitter side </w:t>
      </w:r>
      <w:r>
        <w:rPr>
          <w:rFonts w:eastAsiaTheme="minorEastAsia" w:hint="eastAsia"/>
          <w:lang w:eastAsia="zh-CN"/>
        </w:rPr>
        <w:t>that can be adapted</w:t>
      </w:r>
      <w:r>
        <w:rPr>
          <w:rFonts w:eastAsiaTheme="minorEastAsia"/>
          <w:lang w:eastAsia="zh-CN"/>
        </w:rPr>
        <w:t>, including:</w:t>
      </w:r>
    </w:p>
    <w:p w:rsidR="00CA5934" w:rsidRDefault="00CA5934" w:rsidP="00634397">
      <w:pPr>
        <w:pStyle w:val="ListParagraph1"/>
        <w:widowControl w:val="0"/>
        <w:numPr>
          <w:ilvl w:val="0"/>
          <w:numId w:val="47"/>
        </w:numPr>
        <w:snapToGrid w:val="0"/>
        <w:spacing w:afterLines="20" w:after="48"/>
        <w:ind w:firstLineChars="0"/>
        <w:rPr>
          <w:rFonts w:eastAsiaTheme="minorEastAsia"/>
          <w:szCs w:val="22"/>
          <w:lang w:val="en-US" w:eastAsia="zh-CN"/>
        </w:rPr>
      </w:pPr>
      <w:r>
        <w:rPr>
          <w:rFonts w:eastAsiaTheme="minorEastAsia"/>
          <w:i/>
          <w:szCs w:val="22"/>
          <w:lang w:val="en-US" w:eastAsia="zh-CN"/>
        </w:rPr>
        <w:t>MCS</w:t>
      </w:r>
      <w:r>
        <w:rPr>
          <w:rFonts w:eastAsiaTheme="minorEastAsia"/>
          <w:szCs w:val="22"/>
          <w:lang w:val="en-US" w:eastAsia="zh-CN"/>
        </w:rPr>
        <w:t>: modulation size and FEC code rate</w:t>
      </w:r>
    </w:p>
    <w:p w:rsidR="00CA5934" w:rsidRDefault="00CA5934" w:rsidP="00634397">
      <w:pPr>
        <w:pStyle w:val="ListParagraph1"/>
        <w:widowControl w:val="0"/>
        <w:numPr>
          <w:ilvl w:val="0"/>
          <w:numId w:val="47"/>
        </w:numPr>
        <w:snapToGrid w:val="0"/>
        <w:spacing w:afterLines="20" w:after="48"/>
        <w:ind w:firstLineChars="0"/>
        <w:rPr>
          <w:rFonts w:eastAsiaTheme="minorEastAsia"/>
          <w:szCs w:val="22"/>
          <w:lang w:val="en-US" w:eastAsia="zh-CN"/>
        </w:rPr>
      </w:pPr>
      <w:r>
        <w:rPr>
          <w:rFonts w:eastAsiaTheme="minorEastAsia"/>
          <w:i/>
          <w:szCs w:val="22"/>
          <w:lang w:val="en-US" w:eastAsia="zh-CN"/>
        </w:rPr>
        <w:t>N</w:t>
      </w:r>
      <w:r>
        <w:rPr>
          <w:rFonts w:eastAsiaTheme="minorEastAsia"/>
          <w:szCs w:val="22"/>
          <w:lang w:val="en-US" w:eastAsia="zh-CN"/>
        </w:rPr>
        <w:t>: Size of the mapping block</w:t>
      </w:r>
    </w:p>
    <w:p w:rsidR="00CA5934" w:rsidRDefault="00CA5934" w:rsidP="00634397">
      <w:pPr>
        <w:pStyle w:val="ListParagraph1"/>
        <w:widowControl w:val="0"/>
        <w:numPr>
          <w:ilvl w:val="0"/>
          <w:numId w:val="47"/>
        </w:numPr>
        <w:snapToGrid w:val="0"/>
        <w:spacing w:afterLines="20" w:after="48"/>
        <w:ind w:firstLineChars="0"/>
        <w:rPr>
          <w:rFonts w:eastAsiaTheme="minorEastAsia"/>
          <w:szCs w:val="22"/>
          <w:lang w:val="en-US" w:eastAsia="zh-CN"/>
        </w:rPr>
      </w:pPr>
      <w:r>
        <w:rPr>
          <w:rFonts w:eastAsiaTheme="minorEastAsia"/>
          <w:i/>
          <w:szCs w:val="22"/>
          <w:lang w:val="en-US" w:eastAsia="zh-CN"/>
        </w:rPr>
        <w:t>L</w:t>
      </w:r>
      <w:r>
        <w:rPr>
          <w:rFonts w:eastAsiaTheme="minorEastAsia"/>
          <w:szCs w:val="22"/>
          <w:lang w:val="en-US" w:eastAsia="zh-CN"/>
        </w:rPr>
        <w:t>: Number of branches</w:t>
      </w:r>
    </w:p>
    <w:p w:rsidR="00CA5934" w:rsidRDefault="00CA5934" w:rsidP="00634397">
      <w:pPr>
        <w:widowControl w:val="0"/>
        <w:spacing w:afterLines="20" w:after="48" w:line="276" w:lineRule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the case of grant-based transmission or configured grant with periodic traffics, the above parameters can be optimized for each combination of TBS, number of multiplexed UEs, and number of received antennas. </w:t>
      </w:r>
    </w:p>
    <w:p w:rsidR="00CA5934" w:rsidRDefault="00CA5934" w:rsidP="00634397">
      <w:pPr>
        <w:widowControl w:val="0"/>
        <w:spacing w:afterLines="20" w:after="48" w:line="276" w:lineRule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the case of configured grant with sporadic traffics, the number of multiplexed UEs is random </w:t>
      </w:r>
      <w:r>
        <w:rPr>
          <w:rFonts w:hint="eastAsia"/>
        </w:rPr>
        <w:t xml:space="preserve">per packet arrival </w:t>
      </w:r>
      <w:r>
        <w:rPr>
          <w:rFonts w:eastAsiaTheme="minorEastAsia"/>
          <w:lang w:eastAsia="zh-CN"/>
        </w:rPr>
        <w:t xml:space="preserve">at each slot regardless of </w:t>
      </w:r>
      <w:r>
        <w:rPr>
          <w:rFonts w:eastAsiaTheme="minorEastAsia" w:hint="eastAsia"/>
          <w:lang w:eastAsia="zh-CN"/>
        </w:rPr>
        <w:t xml:space="preserve">the MA selection option, </w:t>
      </w:r>
      <w:r>
        <w:rPr>
          <w:rFonts w:eastAsiaTheme="minorEastAsia"/>
          <w:lang w:eastAsia="zh-CN"/>
        </w:rPr>
        <w:t>and therefore, the parameters cannot be adapted to the actual number of multiplexed UEs.</w:t>
      </w:r>
    </w:p>
    <w:p w:rsidR="00A1256B" w:rsidRDefault="00067AAB" w:rsidP="00067AAB">
      <w:pPr>
        <w:pStyle w:val="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r>
        <w:rPr>
          <w:rFonts w:hint="eastAsia"/>
          <w:lang w:eastAsia="zh-CN"/>
        </w:rPr>
        <w:t>Features</w:t>
      </w:r>
      <w:r w:rsidR="00564679">
        <w:rPr>
          <w:lang w:eastAsia="zh-CN"/>
        </w:rPr>
        <w:t xml:space="preserve"> and Benefits</w:t>
      </w:r>
      <w:r w:rsidR="00145486">
        <w:rPr>
          <w:lang w:eastAsia="zh-CN"/>
        </w:rPr>
        <w:t xml:space="preserve"> of SCMA Transmitter</w:t>
      </w:r>
    </w:p>
    <w:p w:rsidR="00564679" w:rsidRPr="00434063" w:rsidRDefault="00564679" w:rsidP="00434063">
      <w:pPr>
        <w:pStyle w:val="1"/>
        <w:numPr>
          <w:ilvl w:val="1"/>
          <w:numId w:val="2"/>
        </w:numPr>
        <w:spacing w:before="240"/>
        <w:ind w:left="567"/>
        <w:rPr>
          <w:sz w:val="24"/>
          <w:szCs w:val="24"/>
        </w:rPr>
      </w:pPr>
      <w:r w:rsidRPr="00434063">
        <w:rPr>
          <w:sz w:val="24"/>
          <w:szCs w:val="24"/>
        </w:rPr>
        <w:t xml:space="preserve">Flexibility </w:t>
      </w:r>
      <w:r w:rsidR="002D71A4" w:rsidRPr="00434063">
        <w:rPr>
          <w:sz w:val="24"/>
          <w:szCs w:val="24"/>
        </w:rPr>
        <w:t xml:space="preserve">and </w:t>
      </w:r>
      <w:r w:rsidR="00DF3B35" w:rsidRPr="00434063">
        <w:rPr>
          <w:sz w:val="24"/>
          <w:szCs w:val="24"/>
        </w:rPr>
        <w:t>S</w:t>
      </w:r>
      <w:r w:rsidR="002D71A4" w:rsidRPr="00434063">
        <w:rPr>
          <w:sz w:val="24"/>
          <w:szCs w:val="24"/>
        </w:rPr>
        <w:t>calability</w:t>
      </w:r>
    </w:p>
    <w:p w:rsidR="00564679" w:rsidRDefault="00564679" w:rsidP="00535FCE">
      <w:pPr>
        <w:rPr>
          <w:bCs/>
          <w:lang w:eastAsia="zh-CN"/>
        </w:rPr>
      </w:pPr>
      <w:r>
        <w:rPr>
          <w:bCs/>
          <w:lang w:eastAsia="zh-CN"/>
        </w:rPr>
        <w:t>SCMA transmit</w:t>
      </w:r>
      <w:r w:rsidR="00145486">
        <w:rPr>
          <w:bCs/>
          <w:lang w:eastAsia="zh-CN"/>
        </w:rPr>
        <w:t>ter provides sufficient flexibility</w:t>
      </w:r>
      <w:r w:rsidR="00A04EC4">
        <w:rPr>
          <w:bCs/>
          <w:lang w:eastAsia="zh-CN"/>
        </w:rPr>
        <w:t xml:space="preserve"> and configurability</w:t>
      </w:r>
      <w:r w:rsidR="00145486">
        <w:rPr>
          <w:bCs/>
          <w:lang w:eastAsia="zh-CN"/>
        </w:rPr>
        <w:t xml:space="preserve"> for</w:t>
      </w:r>
      <w:r>
        <w:rPr>
          <w:bCs/>
          <w:lang w:eastAsia="zh-CN"/>
        </w:rPr>
        <w:t xml:space="preserve"> various </w:t>
      </w:r>
      <w:r w:rsidR="00145486">
        <w:rPr>
          <w:bCs/>
          <w:lang w:eastAsia="zh-CN"/>
        </w:rPr>
        <w:t xml:space="preserve">NR </w:t>
      </w:r>
      <w:r>
        <w:rPr>
          <w:bCs/>
          <w:lang w:eastAsia="zh-CN"/>
        </w:rPr>
        <w:t>scenario</w:t>
      </w:r>
      <w:r w:rsidR="00925797">
        <w:rPr>
          <w:bCs/>
          <w:lang w:eastAsia="zh-CN"/>
        </w:rPr>
        <w:t>s such as mMTC, URLLC, and eMBB</w:t>
      </w:r>
      <w:r w:rsidR="002773F0">
        <w:rPr>
          <w:bCs/>
          <w:lang w:eastAsia="zh-CN"/>
        </w:rPr>
        <w:t>, s</w:t>
      </w:r>
      <w:r w:rsidR="00925797">
        <w:rPr>
          <w:bCs/>
          <w:lang w:eastAsia="zh-CN"/>
        </w:rPr>
        <w:t>pecifically</w:t>
      </w:r>
      <w:r w:rsidR="002773F0">
        <w:rPr>
          <w:bCs/>
          <w:lang w:eastAsia="zh-CN"/>
        </w:rPr>
        <w:t xml:space="preserve"> in the following </w:t>
      </w:r>
      <w:r w:rsidR="008255F8">
        <w:rPr>
          <w:bCs/>
          <w:lang w:eastAsia="zh-CN"/>
        </w:rPr>
        <w:t xml:space="preserve">four </w:t>
      </w:r>
      <w:r w:rsidR="002773F0">
        <w:rPr>
          <w:bCs/>
          <w:lang w:eastAsia="zh-CN"/>
        </w:rPr>
        <w:t>dimensions</w:t>
      </w:r>
      <w:r w:rsidR="00145486">
        <w:rPr>
          <w:bCs/>
          <w:lang w:eastAsia="zh-CN"/>
        </w:rPr>
        <w:t xml:space="preserve">: </w:t>
      </w:r>
    </w:p>
    <w:p w:rsidR="00D26B9E" w:rsidRDefault="002773F0" w:rsidP="00564679">
      <w:pPr>
        <w:pStyle w:val="af3"/>
        <w:numPr>
          <w:ilvl w:val="0"/>
          <w:numId w:val="37"/>
        </w:numPr>
        <w:ind w:firstLineChars="0"/>
        <w:rPr>
          <w:bCs/>
          <w:lang w:eastAsia="zh-CN"/>
        </w:rPr>
      </w:pPr>
      <w:r w:rsidRPr="00115F87">
        <w:rPr>
          <w:bCs/>
          <w:i/>
          <w:lang w:eastAsia="zh-CN"/>
        </w:rPr>
        <w:t>Bit</w:t>
      </w:r>
      <w:r w:rsidR="00A252C7">
        <w:rPr>
          <w:bCs/>
          <w:i/>
          <w:lang w:eastAsia="zh-CN"/>
        </w:rPr>
        <w:t>s</w:t>
      </w:r>
      <w:r w:rsidRPr="00115F87">
        <w:rPr>
          <w:bCs/>
          <w:i/>
          <w:lang w:eastAsia="zh-CN"/>
        </w:rPr>
        <w:t>-to-Symbol</w:t>
      </w:r>
      <w:r w:rsidR="00A252C7">
        <w:rPr>
          <w:bCs/>
          <w:i/>
          <w:lang w:eastAsia="zh-CN"/>
        </w:rPr>
        <w:t>s mapping</w:t>
      </w:r>
      <w:r w:rsidRPr="00115F87">
        <w:rPr>
          <w:bCs/>
          <w:i/>
          <w:lang w:eastAsia="zh-CN"/>
        </w:rPr>
        <w:t xml:space="preserve"> dimension</w:t>
      </w:r>
      <w:r>
        <w:rPr>
          <w:bCs/>
          <w:lang w:eastAsia="zh-CN"/>
        </w:rPr>
        <w:t xml:space="preserve">: </w:t>
      </w:r>
      <w:r w:rsidR="00564679">
        <w:rPr>
          <w:bCs/>
          <w:lang w:eastAsia="zh-CN"/>
        </w:rPr>
        <w:t xml:space="preserve">SCMA </w:t>
      </w:r>
      <w:r w:rsidR="00DF3B35">
        <w:rPr>
          <w:bCs/>
          <w:lang w:eastAsia="zh-CN"/>
        </w:rPr>
        <w:t>comes up with the</w:t>
      </w:r>
      <w:r w:rsidR="00025058">
        <w:rPr>
          <w:bCs/>
          <w:lang w:eastAsia="zh-CN"/>
        </w:rPr>
        <w:t xml:space="preserve"> </w:t>
      </w:r>
      <w:r w:rsidR="007858C6">
        <w:rPr>
          <w:bCs/>
          <w:lang w:eastAsia="zh-CN"/>
        </w:rPr>
        <w:t xml:space="preserve">joint mapping </w:t>
      </w:r>
      <w:r w:rsidR="00025058">
        <w:rPr>
          <w:bCs/>
          <w:lang w:eastAsia="zh-CN"/>
        </w:rPr>
        <w:t>constellation</w:t>
      </w:r>
      <w:r w:rsidR="0098198E">
        <w:rPr>
          <w:bCs/>
          <w:lang w:eastAsia="zh-CN"/>
        </w:rPr>
        <w:t>s</w:t>
      </w:r>
      <w:r w:rsidR="00025058">
        <w:rPr>
          <w:bCs/>
          <w:lang w:eastAsia="zh-CN"/>
        </w:rPr>
        <w:t xml:space="preserve"> with larger distance</w:t>
      </w:r>
      <w:r w:rsidR="0098198E">
        <w:rPr>
          <w:bCs/>
          <w:lang w:eastAsia="zh-CN"/>
        </w:rPr>
        <w:t>s</w:t>
      </w:r>
      <w:r w:rsidR="00025058">
        <w:rPr>
          <w:bCs/>
          <w:lang w:eastAsia="zh-CN"/>
        </w:rPr>
        <w:t xml:space="preserve"> and finer granularity than symbol-independent </w:t>
      </w:r>
      <w:r w:rsidR="007858C6">
        <w:rPr>
          <w:bCs/>
          <w:lang w:eastAsia="zh-CN"/>
        </w:rPr>
        <w:t>QAM mapping</w:t>
      </w:r>
      <w:r w:rsidR="00025058">
        <w:rPr>
          <w:bCs/>
          <w:lang w:eastAsia="zh-CN"/>
        </w:rPr>
        <w:t xml:space="preserve">. </w:t>
      </w:r>
      <w:r w:rsidR="00DF3B35">
        <w:rPr>
          <w:bCs/>
          <w:lang w:eastAsia="zh-CN"/>
        </w:rPr>
        <w:t>It</w:t>
      </w:r>
      <w:r w:rsidR="00564679">
        <w:rPr>
          <w:bCs/>
          <w:lang w:eastAsia="zh-CN"/>
        </w:rPr>
        <w:t xml:space="preserve"> </w:t>
      </w:r>
      <w:r w:rsidR="007858C6">
        <w:rPr>
          <w:bCs/>
          <w:lang w:eastAsia="zh-CN"/>
        </w:rPr>
        <w:t xml:space="preserve">also </w:t>
      </w:r>
      <w:r w:rsidR="00DF3B35">
        <w:rPr>
          <w:bCs/>
          <w:lang w:eastAsia="zh-CN"/>
        </w:rPr>
        <w:t xml:space="preserve">offers </w:t>
      </w:r>
      <w:r w:rsidR="00564679">
        <w:rPr>
          <w:bCs/>
          <w:lang w:eastAsia="zh-CN"/>
        </w:rPr>
        <w:t xml:space="preserve">the flexibility </w:t>
      </w:r>
      <w:r w:rsidR="00DF3B35">
        <w:rPr>
          <w:bCs/>
          <w:lang w:eastAsia="zh-CN"/>
        </w:rPr>
        <w:t>to extend</w:t>
      </w:r>
      <w:r w:rsidR="00564679">
        <w:rPr>
          <w:bCs/>
          <w:lang w:eastAsia="zh-CN"/>
        </w:rPr>
        <w:t xml:space="preserve"> the </w:t>
      </w:r>
      <w:r w:rsidR="008A5684">
        <w:rPr>
          <w:bCs/>
          <w:lang w:eastAsia="zh-CN"/>
        </w:rPr>
        <w:t>mapping</w:t>
      </w:r>
      <w:r w:rsidR="007858C6">
        <w:rPr>
          <w:bCs/>
          <w:lang w:eastAsia="zh-CN"/>
        </w:rPr>
        <w:t xml:space="preserve"> block</w:t>
      </w:r>
      <w:r w:rsidR="008A5684">
        <w:rPr>
          <w:bCs/>
          <w:lang w:eastAsia="zh-CN"/>
        </w:rPr>
        <w:t xml:space="preserve"> </w:t>
      </w:r>
      <w:r w:rsidR="00564679">
        <w:rPr>
          <w:bCs/>
          <w:lang w:eastAsia="zh-CN"/>
        </w:rPr>
        <w:t>length above 2</w:t>
      </w:r>
      <w:r w:rsidR="007858C6">
        <w:rPr>
          <w:bCs/>
          <w:lang w:eastAsia="zh-CN"/>
        </w:rPr>
        <w:t>, which would give even larger degrees of freedom to optimize the distance properties</w:t>
      </w:r>
      <w:r w:rsidR="00564679">
        <w:rPr>
          <w:bCs/>
          <w:lang w:eastAsia="zh-CN"/>
        </w:rPr>
        <w:t xml:space="preserve">. </w:t>
      </w:r>
    </w:p>
    <w:p w:rsidR="00D26B9E" w:rsidRDefault="00025058" w:rsidP="00564679">
      <w:pPr>
        <w:pStyle w:val="af3"/>
        <w:numPr>
          <w:ilvl w:val="0"/>
          <w:numId w:val="37"/>
        </w:numPr>
        <w:ind w:firstLineChars="0"/>
        <w:rPr>
          <w:bCs/>
          <w:lang w:eastAsia="zh-CN"/>
        </w:rPr>
      </w:pPr>
      <w:r w:rsidRPr="00115F87">
        <w:rPr>
          <w:bCs/>
          <w:i/>
          <w:lang w:eastAsia="zh-CN"/>
        </w:rPr>
        <w:t>Symbol</w:t>
      </w:r>
      <w:r w:rsidR="00A252C7">
        <w:rPr>
          <w:bCs/>
          <w:i/>
          <w:lang w:eastAsia="zh-CN"/>
        </w:rPr>
        <w:t>s</w:t>
      </w:r>
      <w:r w:rsidRPr="00115F87">
        <w:rPr>
          <w:bCs/>
          <w:i/>
          <w:lang w:eastAsia="zh-CN"/>
        </w:rPr>
        <w:t>-to-RE</w:t>
      </w:r>
      <w:r w:rsidR="00A252C7">
        <w:rPr>
          <w:bCs/>
          <w:i/>
          <w:lang w:eastAsia="zh-CN"/>
        </w:rPr>
        <w:t>s mapping</w:t>
      </w:r>
      <w:r w:rsidRPr="00115F87">
        <w:rPr>
          <w:bCs/>
          <w:i/>
          <w:lang w:eastAsia="zh-CN"/>
        </w:rPr>
        <w:t xml:space="preserve"> dimension</w:t>
      </w:r>
      <w:r w:rsidR="00D26B9E">
        <w:rPr>
          <w:bCs/>
          <w:lang w:eastAsia="zh-CN"/>
        </w:rPr>
        <w:t xml:space="preserve">: </w:t>
      </w:r>
      <w:r w:rsidR="0098198E">
        <w:rPr>
          <w:bCs/>
          <w:lang w:eastAsia="zh-CN"/>
        </w:rPr>
        <w:t xml:space="preserve">SCMA sparse </w:t>
      </w:r>
      <w:r w:rsidR="002A5CF5">
        <w:rPr>
          <w:bCs/>
          <w:lang w:eastAsia="zh-CN"/>
        </w:rPr>
        <w:t xml:space="preserve">repetition mapping </w:t>
      </w:r>
      <w:r w:rsidR="00DF3B35">
        <w:rPr>
          <w:bCs/>
          <w:lang w:eastAsia="zh-CN"/>
        </w:rPr>
        <w:t>comes up with</w:t>
      </w:r>
      <w:r w:rsidR="0098198E">
        <w:rPr>
          <w:bCs/>
          <w:lang w:eastAsia="zh-CN"/>
        </w:rPr>
        <w:t xml:space="preserve"> </w:t>
      </w:r>
      <w:r w:rsidR="00A04EC4" w:rsidRPr="00B55E9C">
        <w:rPr>
          <w:lang w:eastAsia="zh-CN"/>
        </w:rPr>
        <w:t>the opti</w:t>
      </w:r>
      <w:r w:rsidR="00DF3B35" w:rsidRPr="00B55E9C">
        <w:rPr>
          <w:lang w:eastAsia="zh-CN"/>
        </w:rPr>
        <w:t>mal</w:t>
      </w:r>
      <w:r w:rsidR="0098198E">
        <w:rPr>
          <w:bCs/>
          <w:lang w:eastAsia="zh-CN"/>
        </w:rPr>
        <w:t xml:space="preserve"> tradeoff between the coding gain and multi-user interference mitigation capability by adjusting the </w:t>
      </w:r>
      <w:r w:rsidR="007D4E1E">
        <w:rPr>
          <w:bCs/>
          <w:lang w:eastAsia="zh-CN"/>
        </w:rPr>
        <w:t>size of mapping block</w:t>
      </w:r>
      <w:r w:rsidR="00A04EC4">
        <w:rPr>
          <w:bCs/>
          <w:lang w:eastAsia="zh-CN"/>
        </w:rPr>
        <w:t>, and the UE-specific sparsity level</w:t>
      </w:r>
      <w:r w:rsidR="00DF3B35">
        <w:rPr>
          <w:bCs/>
          <w:lang w:eastAsia="zh-CN"/>
        </w:rPr>
        <w:t>s</w:t>
      </w:r>
      <w:r w:rsidR="00A04EC4">
        <w:rPr>
          <w:bCs/>
          <w:lang w:eastAsia="zh-CN"/>
        </w:rPr>
        <w:t xml:space="preserve"> and pattern</w:t>
      </w:r>
      <w:r w:rsidR="00DF3B35">
        <w:rPr>
          <w:bCs/>
          <w:lang w:eastAsia="zh-CN"/>
        </w:rPr>
        <w:t>s</w:t>
      </w:r>
      <w:r w:rsidR="00A04EC4">
        <w:rPr>
          <w:bCs/>
          <w:lang w:eastAsia="zh-CN"/>
        </w:rPr>
        <w:t>.</w:t>
      </w:r>
    </w:p>
    <w:p w:rsidR="00C73658" w:rsidRDefault="00C73658" w:rsidP="00B66000">
      <w:pPr>
        <w:pStyle w:val="af3"/>
        <w:numPr>
          <w:ilvl w:val="0"/>
          <w:numId w:val="37"/>
        </w:numPr>
        <w:spacing w:after="240"/>
        <w:ind w:firstLineChars="0"/>
        <w:rPr>
          <w:bCs/>
          <w:lang w:eastAsia="zh-CN"/>
        </w:rPr>
      </w:pPr>
      <w:r>
        <w:rPr>
          <w:bCs/>
          <w:i/>
          <w:lang w:eastAsia="zh-CN"/>
        </w:rPr>
        <w:t xml:space="preserve">Mixed waveform dimension: </w:t>
      </w:r>
      <w:r w:rsidRPr="00761053">
        <w:rPr>
          <w:bCs/>
          <w:lang w:eastAsia="zh-CN"/>
        </w:rPr>
        <w:t xml:space="preserve">SCMA supports both CP-OFDM and </w:t>
      </w:r>
      <w:bookmarkStart w:id="6" w:name="OLE_LINK5"/>
      <w:r w:rsidRPr="00761053">
        <w:rPr>
          <w:bCs/>
          <w:lang w:eastAsia="zh-CN"/>
        </w:rPr>
        <w:t>DFT-s-OFDM</w:t>
      </w:r>
      <w:bookmarkEnd w:id="6"/>
      <w:r w:rsidRPr="00761053">
        <w:rPr>
          <w:bCs/>
          <w:lang w:eastAsia="zh-CN"/>
        </w:rPr>
        <w:t xml:space="preserve">. An example of a SCMA-enabled DFT-s-OFDM is to have a transform precoding (DFT precoding) matrix between the modulated symbol sequence generator and symbol-to-RE mapping blocks, as shown in Figure </w:t>
      </w:r>
      <w:r>
        <w:rPr>
          <w:bCs/>
          <w:lang w:eastAsia="zh-CN"/>
        </w:rPr>
        <w:t>6</w:t>
      </w:r>
      <w:r w:rsidRPr="00761053">
        <w:rPr>
          <w:bCs/>
          <w:lang w:eastAsia="zh-CN"/>
        </w:rPr>
        <w:t xml:space="preserve">. Neither the MA signature design nor </w:t>
      </w:r>
      <w:r>
        <w:rPr>
          <w:bCs/>
          <w:lang w:eastAsia="zh-CN"/>
        </w:rPr>
        <w:t>receiver</w:t>
      </w:r>
      <w:r w:rsidRPr="00761053">
        <w:rPr>
          <w:bCs/>
          <w:lang w:eastAsia="zh-CN"/>
        </w:rPr>
        <w:t xml:space="preserve"> needs to be changed</w:t>
      </w:r>
      <w:r>
        <w:rPr>
          <w:bCs/>
          <w:lang w:eastAsia="zh-CN"/>
        </w:rPr>
        <w:t>, e.g., the mapping functions in Table A-2 to A-4 can be directly applied to the modulated symbol sequence generator module. Moreover, very low PAPR mapping function for DFT-s-OFDM UEs transmitting in the coverage limited case can be designed (examples provided in table A-</w:t>
      </w:r>
      <w:r w:rsidR="001836CD">
        <w:rPr>
          <w:bCs/>
          <w:lang w:eastAsia="zh-CN"/>
        </w:rPr>
        <w:t>7</w:t>
      </w:r>
      <w:r>
        <w:rPr>
          <w:bCs/>
          <w:lang w:eastAsia="zh-CN"/>
        </w:rPr>
        <w:t xml:space="preserve">). </w:t>
      </w:r>
    </w:p>
    <w:p w:rsidR="00C73658" w:rsidRDefault="00C73658" w:rsidP="00634397">
      <w:pPr>
        <w:widowControl w:val="0"/>
        <w:spacing w:before="240" w:afterLines="20" w:after="48" w:line="360" w:lineRule="auto"/>
        <w:jc w:val="center"/>
      </w:pPr>
      <w:r>
        <w:rPr>
          <w:noProof/>
          <w:lang w:eastAsia="zh-CN"/>
        </w:rPr>
        <w:drawing>
          <wp:inline distT="0" distB="0" distL="0" distR="0">
            <wp:extent cx="5756275" cy="421191"/>
            <wp:effectExtent l="0" t="0" r="0" b="0"/>
            <wp:docPr id="9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6571" cy="4219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73658" w:rsidRDefault="00C73658" w:rsidP="00634397">
      <w:pPr>
        <w:pStyle w:val="af3"/>
        <w:spacing w:beforeLines="50" w:before="120"/>
        <w:ind w:left="357" w:firstLineChars="0" w:firstLine="0"/>
        <w:jc w:val="center"/>
        <w:rPr>
          <w:bCs/>
          <w:lang w:eastAsia="zh-CN"/>
        </w:rPr>
      </w:pPr>
      <w:r>
        <w:rPr>
          <w:rFonts w:eastAsiaTheme="minorEastAsia"/>
          <w:b/>
          <w:sz w:val="21"/>
          <w:lang w:eastAsia="zh-CN"/>
        </w:rPr>
        <w:t>Figure</w:t>
      </w:r>
      <w:r w:rsidRPr="004920FE">
        <w:rPr>
          <w:rFonts w:eastAsiaTheme="minorEastAsia"/>
          <w:b/>
          <w:sz w:val="21"/>
          <w:lang w:eastAsia="zh-CN"/>
        </w:rPr>
        <w:t xml:space="preserve"> </w:t>
      </w:r>
      <w:r w:rsidR="001836CD">
        <w:rPr>
          <w:rFonts w:eastAsiaTheme="minorEastAsia"/>
          <w:b/>
          <w:sz w:val="21"/>
          <w:lang w:eastAsia="zh-CN"/>
        </w:rPr>
        <w:t>7</w:t>
      </w:r>
      <w:r>
        <w:rPr>
          <w:rFonts w:eastAsiaTheme="minorEastAsia"/>
          <w:b/>
          <w:sz w:val="21"/>
          <w:lang w:eastAsia="zh-CN"/>
        </w:rPr>
        <w:t>.</w:t>
      </w:r>
      <w:r w:rsidRPr="004920FE">
        <w:rPr>
          <w:rFonts w:eastAsiaTheme="minorEastAsia"/>
          <w:b/>
          <w:sz w:val="21"/>
          <w:lang w:eastAsia="zh-CN"/>
        </w:rPr>
        <w:t xml:space="preserve"> </w:t>
      </w:r>
      <w:r>
        <w:rPr>
          <w:rFonts w:eastAsiaTheme="minorEastAsia"/>
          <w:b/>
          <w:sz w:val="21"/>
          <w:lang w:eastAsia="zh-CN"/>
        </w:rPr>
        <w:t>SCMA with single-branch operation for CP-OFDM and DFT-s-OFDM waveforms.</w:t>
      </w:r>
    </w:p>
    <w:p w:rsidR="00C73658" w:rsidRDefault="00C73658" w:rsidP="00C73658">
      <w:pPr>
        <w:pStyle w:val="af3"/>
        <w:ind w:left="360" w:firstLineChars="0" w:firstLine="0"/>
        <w:rPr>
          <w:bCs/>
          <w:lang w:eastAsia="zh-CN"/>
        </w:rPr>
      </w:pPr>
      <w:r>
        <w:rPr>
          <w:lang w:eastAsia="zh-CN"/>
        </w:rPr>
        <w:lastRenderedPageBreak/>
        <w:t>Moreover, with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SCMA scheme, the UEs configured with CP-OFDM waveform can be multiplexed with those configured with DFT-s-OFDM waveform in the same resource, alleviating the scheduling burden of the associated gNB. F</w:t>
      </w:r>
      <w:r w:rsidRPr="000E72CB">
        <w:rPr>
          <w:lang w:eastAsia="zh-CN"/>
        </w:rPr>
        <w:t>or some multiplexed users</w:t>
      </w:r>
      <w:r>
        <w:rPr>
          <w:lang w:eastAsia="zh-CN"/>
        </w:rPr>
        <w:t>,</w:t>
      </w:r>
      <w:r w:rsidRPr="000E72CB">
        <w:rPr>
          <w:lang w:eastAsia="zh-CN"/>
        </w:rPr>
        <w:t xml:space="preserve"> the transform precoding is enabled (corresponding to DFT-s-OFDM waveform)</w:t>
      </w:r>
      <w:r>
        <w:rPr>
          <w:lang w:eastAsia="zh-CN"/>
        </w:rPr>
        <w:t xml:space="preserve">; </w:t>
      </w:r>
      <w:r w:rsidRPr="000E72CB">
        <w:rPr>
          <w:lang w:eastAsia="zh-CN"/>
        </w:rPr>
        <w:t>and for others</w:t>
      </w:r>
      <w:r>
        <w:rPr>
          <w:lang w:eastAsia="zh-CN"/>
        </w:rPr>
        <w:t>,</w:t>
      </w:r>
      <w:r w:rsidRPr="000E72CB">
        <w:rPr>
          <w:lang w:eastAsia="zh-CN"/>
        </w:rPr>
        <w:t xml:space="preserve"> it is disabled (corresponding to </w:t>
      </w:r>
      <w:r>
        <w:rPr>
          <w:lang w:eastAsia="zh-CN"/>
        </w:rPr>
        <w:t>CP</w:t>
      </w:r>
      <w:r w:rsidRPr="000E72CB">
        <w:rPr>
          <w:lang w:eastAsia="zh-CN"/>
        </w:rPr>
        <w:t>-OFDM waveform).</w:t>
      </w:r>
      <w:r>
        <w:rPr>
          <w:lang w:eastAsia="zh-CN"/>
        </w:rPr>
        <w:t xml:space="preserve"> Such flexibility is beneficial for most practical and typical application scenarios in which the coverage is modest and the majority of the UEs are configured with CP-OFDM waveform. It would be inefficient to dedicate a separate resource for a very limited number of UEs configured with DFT-s-OFDM waveform from the whole network perspective.</w:t>
      </w:r>
    </w:p>
    <w:p w:rsidR="00D26B9E" w:rsidRPr="00A04EC4" w:rsidRDefault="00025058" w:rsidP="002F26EE">
      <w:pPr>
        <w:pStyle w:val="af3"/>
        <w:numPr>
          <w:ilvl w:val="0"/>
          <w:numId w:val="37"/>
        </w:numPr>
        <w:spacing w:after="240"/>
        <w:ind w:left="357" w:firstLineChars="0" w:hanging="357"/>
        <w:rPr>
          <w:bCs/>
          <w:lang w:eastAsia="zh-CN"/>
        </w:rPr>
      </w:pPr>
      <w:r w:rsidRPr="00115F87">
        <w:rPr>
          <w:bCs/>
          <w:i/>
          <w:lang w:eastAsia="zh-CN"/>
        </w:rPr>
        <w:t>L</w:t>
      </w:r>
      <w:r w:rsidR="00D26B9E" w:rsidRPr="00115F87">
        <w:rPr>
          <w:bCs/>
          <w:i/>
          <w:lang w:eastAsia="zh-CN"/>
        </w:rPr>
        <w:t>ayer</w:t>
      </w:r>
      <w:r w:rsidR="00A252C7">
        <w:rPr>
          <w:bCs/>
          <w:i/>
          <w:lang w:eastAsia="zh-CN"/>
        </w:rPr>
        <w:t>ed transmission</w:t>
      </w:r>
      <w:r w:rsidR="00D26B9E" w:rsidRPr="00115F87">
        <w:rPr>
          <w:bCs/>
          <w:i/>
          <w:lang w:eastAsia="zh-CN"/>
        </w:rPr>
        <w:t xml:space="preserve"> </w:t>
      </w:r>
      <w:r w:rsidRPr="00115F87">
        <w:rPr>
          <w:bCs/>
          <w:i/>
          <w:lang w:eastAsia="zh-CN"/>
        </w:rPr>
        <w:t>dimension</w:t>
      </w:r>
      <w:r w:rsidR="00D26B9E">
        <w:rPr>
          <w:bCs/>
          <w:lang w:eastAsia="zh-CN"/>
        </w:rPr>
        <w:t xml:space="preserve">: SCMA </w:t>
      </w:r>
      <w:r>
        <w:rPr>
          <w:bCs/>
          <w:lang w:eastAsia="zh-CN"/>
        </w:rPr>
        <w:t>accommodate</w:t>
      </w:r>
      <w:r w:rsidR="00DF3B35">
        <w:rPr>
          <w:bCs/>
          <w:lang w:eastAsia="zh-CN"/>
        </w:rPr>
        <w:t>s</w:t>
      </w:r>
      <w:r>
        <w:rPr>
          <w:bCs/>
          <w:lang w:eastAsia="zh-CN"/>
        </w:rPr>
        <w:t xml:space="preserve"> </w:t>
      </w:r>
      <w:r w:rsidR="00D26B9E">
        <w:rPr>
          <w:bCs/>
          <w:lang w:eastAsia="zh-CN"/>
        </w:rPr>
        <w:t xml:space="preserve">multiple </w:t>
      </w:r>
      <w:r w:rsidR="00C73658">
        <w:rPr>
          <w:bCs/>
          <w:lang w:eastAsia="zh-CN"/>
        </w:rPr>
        <w:t>branches</w:t>
      </w:r>
      <w:r w:rsidR="00D26B9E">
        <w:rPr>
          <w:bCs/>
          <w:lang w:eastAsia="zh-CN"/>
        </w:rPr>
        <w:t xml:space="preserve"> </w:t>
      </w:r>
      <w:r w:rsidR="003B6A4F">
        <w:rPr>
          <w:bCs/>
          <w:lang w:eastAsia="zh-CN"/>
        </w:rPr>
        <w:t xml:space="preserve">(rate splitting) </w:t>
      </w:r>
      <w:r w:rsidR="00A252C7">
        <w:rPr>
          <w:bCs/>
          <w:lang w:eastAsia="zh-CN"/>
        </w:rPr>
        <w:t xml:space="preserve">for </w:t>
      </w:r>
      <w:r w:rsidR="00D26B9E">
        <w:rPr>
          <w:bCs/>
          <w:lang w:eastAsia="zh-CN"/>
        </w:rPr>
        <w:t>a single UE</w:t>
      </w:r>
      <w:r w:rsidR="00A252C7">
        <w:rPr>
          <w:bCs/>
          <w:lang w:eastAsia="zh-CN"/>
        </w:rPr>
        <w:t xml:space="preserve"> to achieve</w:t>
      </w:r>
      <w:r w:rsidR="00D26B9E">
        <w:rPr>
          <w:bCs/>
          <w:lang w:eastAsia="zh-CN"/>
        </w:rPr>
        <w:t xml:space="preserve"> higher </w:t>
      </w:r>
      <w:r>
        <w:rPr>
          <w:bCs/>
          <w:lang w:eastAsia="zh-CN"/>
        </w:rPr>
        <w:t>SE (spect</w:t>
      </w:r>
      <w:r w:rsidR="003D227E">
        <w:rPr>
          <w:bCs/>
          <w:lang w:eastAsia="zh-CN"/>
        </w:rPr>
        <w:t>r</w:t>
      </w:r>
      <w:r>
        <w:rPr>
          <w:bCs/>
          <w:lang w:eastAsia="zh-CN"/>
        </w:rPr>
        <w:t>um efficiency) more</w:t>
      </w:r>
      <w:r w:rsidR="00D26B9E">
        <w:rPr>
          <w:bCs/>
          <w:lang w:eastAsia="zh-CN"/>
        </w:rPr>
        <w:t xml:space="preserve"> </w:t>
      </w:r>
      <w:r>
        <w:rPr>
          <w:bCs/>
          <w:lang w:eastAsia="zh-CN"/>
        </w:rPr>
        <w:t>efficiently</w:t>
      </w:r>
      <w:r w:rsidR="00D26B9E">
        <w:rPr>
          <w:bCs/>
          <w:lang w:eastAsia="zh-CN"/>
        </w:rPr>
        <w:t>. The diagram of multi-</w:t>
      </w:r>
      <w:r w:rsidR="00C73658">
        <w:rPr>
          <w:bCs/>
          <w:lang w:eastAsia="zh-CN"/>
        </w:rPr>
        <w:t>branch</w:t>
      </w:r>
      <w:r w:rsidR="00D26B9E">
        <w:rPr>
          <w:bCs/>
          <w:lang w:eastAsia="zh-CN"/>
        </w:rPr>
        <w:t xml:space="preserve"> SCMA is given in </w:t>
      </w:r>
      <w:r w:rsidR="00797710">
        <w:rPr>
          <w:bCs/>
          <w:lang w:eastAsia="zh-CN"/>
        </w:rPr>
        <w:t xml:space="preserve">Figure </w:t>
      </w:r>
      <w:r w:rsidR="00C73658">
        <w:rPr>
          <w:bCs/>
          <w:lang w:eastAsia="zh-CN"/>
        </w:rPr>
        <w:t>7</w:t>
      </w:r>
      <w:r w:rsidR="002D71A4">
        <w:rPr>
          <w:bCs/>
          <w:lang w:eastAsia="zh-CN"/>
        </w:rPr>
        <w:t>, where e</w:t>
      </w:r>
      <w:r w:rsidR="002D71A4" w:rsidRPr="00D26B9E">
        <w:rPr>
          <w:bCs/>
          <w:lang w:eastAsia="zh-CN"/>
        </w:rPr>
        <w:t xml:space="preserve">ach </w:t>
      </w:r>
      <w:r w:rsidR="00C73658">
        <w:rPr>
          <w:bCs/>
          <w:lang w:eastAsia="zh-CN"/>
        </w:rPr>
        <w:t>branch</w:t>
      </w:r>
      <w:r w:rsidR="002D71A4" w:rsidRPr="00D26B9E">
        <w:rPr>
          <w:bCs/>
          <w:lang w:eastAsia="zh-CN"/>
        </w:rPr>
        <w:t xml:space="preserve"> is configured with layer-specific </w:t>
      </w:r>
      <w:r w:rsidR="002D71A4">
        <w:rPr>
          <w:bCs/>
          <w:lang w:eastAsia="zh-CN"/>
        </w:rPr>
        <w:t xml:space="preserve">bits-to-symbols mapping </w:t>
      </w:r>
      <w:r w:rsidR="002D71A4" w:rsidRPr="00D26B9E">
        <w:rPr>
          <w:bCs/>
          <w:lang w:eastAsia="zh-CN"/>
        </w:rPr>
        <w:t xml:space="preserve">and </w:t>
      </w:r>
      <w:r w:rsidR="002D71A4">
        <w:rPr>
          <w:bCs/>
          <w:lang w:eastAsia="zh-CN"/>
        </w:rPr>
        <w:t>symbols-to-REs mapping</w:t>
      </w:r>
      <w:r w:rsidR="00200AC2">
        <w:rPr>
          <w:bCs/>
          <w:lang w:eastAsia="zh-CN"/>
        </w:rPr>
        <w:t>.</w:t>
      </w:r>
      <w:r w:rsidR="008255F8">
        <w:rPr>
          <w:bCs/>
          <w:lang w:eastAsia="zh-CN"/>
        </w:rPr>
        <w:t xml:space="preserve"> Moreover, UEs configured with different </w:t>
      </w:r>
      <w:r w:rsidR="00C73658">
        <w:rPr>
          <w:bCs/>
          <w:lang w:eastAsia="zh-CN"/>
        </w:rPr>
        <w:t>branche</w:t>
      </w:r>
      <w:r w:rsidR="008255F8">
        <w:rPr>
          <w:bCs/>
          <w:lang w:eastAsia="zh-CN"/>
        </w:rPr>
        <w:t xml:space="preserve">s can transmit together. </w:t>
      </w:r>
    </w:p>
    <w:p w:rsidR="00EB5DED" w:rsidRDefault="00C73658" w:rsidP="009E53D8">
      <w:pPr>
        <w:keepNext/>
        <w:jc w:val="center"/>
      </w:pPr>
      <w:r>
        <w:rPr>
          <w:rFonts w:eastAsiaTheme="minorEastAsia"/>
          <w:noProof/>
          <w:lang w:eastAsia="zh-CN"/>
        </w:rPr>
        <w:drawing>
          <wp:inline distT="0" distB="0" distL="0" distR="0">
            <wp:extent cx="5031288" cy="2013810"/>
            <wp:effectExtent l="0" t="0" r="0" b="5715"/>
            <wp:docPr id="1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9004" cy="20168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A6280" w:rsidRDefault="008255F8" w:rsidP="006A4C2F">
      <w:pPr>
        <w:pStyle w:val="a5"/>
        <w:spacing w:before="240" w:after="240"/>
        <w:ind w:left="-142"/>
      </w:pPr>
      <w:r>
        <w:t xml:space="preserve">Figure </w:t>
      </w:r>
      <w:r w:rsidR="001836CD">
        <w:t>8</w:t>
      </w:r>
      <w:r>
        <w:t xml:space="preserve">. </w:t>
      </w:r>
      <w:r w:rsidR="00C73658" w:rsidRPr="00C73658">
        <w:rPr>
          <w:lang w:val="en-GB"/>
        </w:rPr>
        <w:t>SCMA with multi-branch operation for CP-OFDM and DFT-s-OFDM waveforms.</w:t>
      </w:r>
      <w:r w:rsidR="00564679" w:rsidRPr="00FB4A39">
        <w:t xml:space="preserve"> </w:t>
      </w:r>
    </w:p>
    <w:p w:rsidR="00DA6280" w:rsidRDefault="00B66000" w:rsidP="00634397">
      <w:pPr>
        <w:widowControl w:val="0"/>
        <w:spacing w:afterLines="20" w:after="48"/>
        <w:ind w:left="432"/>
        <w:rPr>
          <w:lang w:eastAsia="zh-CN"/>
        </w:rPr>
      </w:pPr>
      <w:r w:rsidRPr="008007A2">
        <w:rPr>
          <w:rFonts w:eastAsiaTheme="minorEastAsia"/>
          <w:lang w:eastAsia="zh-CN"/>
        </w:rPr>
        <w:t>For multi-bra</w:t>
      </w:r>
      <w:r>
        <w:rPr>
          <w:rFonts w:eastAsiaTheme="minorEastAsia"/>
          <w:lang w:eastAsia="zh-CN"/>
        </w:rPr>
        <w:t>n</w:t>
      </w:r>
      <w:r w:rsidRPr="008007A2">
        <w:rPr>
          <w:rFonts w:eastAsiaTheme="minorEastAsia"/>
          <w:lang w:eastAsia="zh-CN"/>
        </w:rPr>
        <w:t xml:space="preserve">ch transmission, non-overlapping (i.e., orthogonal) sparsity patterns can be used to ensure the orthogonality between the branches. </w:t>
      </w:r>
      <w:r>
        <w:rPr>
          <w:rFonts w:eastAsiaTheme="minorEastAsia"/>
          <w:lang w:eastAsia="zh-CN"/>
        </w:rPr>
        <w:t>For example, i</w:t>
      </w:r>
      <w:r w:rsidRPr="008007A2">
        <w:rPr>
          <w:rFonts w:eastAsiaTheme="minorEastAsia"/>
          <w:lang w:eastAsia="zh-CN"/>
        </w:rPr>
        <w:t xml:space="preserve">n the case of </w:t>
      </w:r>
      <m:oMath>
        <m:r>
          <w:rPr>
            <w:rFonts w:ascii="Cambria Math" w:eastAsiaTheme="minorEastAsia" w:hAnsi="Cambria Math"/>
            <w:lang w:eastAsia="zh-CN"/>
          </w:rPr>
          <m:t>N=4</m:t>
        </m:r>
      </m:oMath>
      <w:r w:rsidRPr="008007A2">
        <w:rPr>
          <w:rFonts w:eastAsiaTheme="minorEastAsia"/>
          <w:lang w:eastAsia="zh-CN"/>
        </w:rPr>
        <w:t xml:space="preserve"> and </w:t>
      </w:r>
      <m:oMath>
        <m:r>
          <w:rPr>
            <w:rFonts w:ascii="Cambria Math" w:eastAsiaTheme="minorEastAsia" w:hAnsi="Cambria Math"/>
            <w:lang w:eastAsia="zh-CN"/>
          </w:rPr>
          <m:t>m=2</m:t>
        </m:r>
      </m:oMath>
      <w:r w:rsidRPr="008007A2">
        <w:rPr>
          <w:rFonts w:eastAsiaTheme="minorEastAsia"/>
          <w:lang w:eastAsia="zh-CN"/>
        </w:rPr>
        <w:t xml:space="preserve">, the sparsity patterns of </w:t>
      </w:r>
      <m:oMath>
        <m:sSup>
          <m:sSupPr>
            <m:ctrlPr>
              <w:rPr>
                <w:rFonts w:ascii="Cambria Math" w:eastAsiaTheme="minorEastAsia" w:hAnsi="Cambria Math"/>
                <w:lang w:eastAsia="zh-CN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zh-CN"/>
                  </w:rPr>
                  <m:t>1, 1, 0, 0</m:t>
                </m:r>
              </m:e>
            </m:d>
          </m:e>
          <m:sup>
            <m:r>
              <w:rPr>
                <w:rFonts w:ascii="Cambria Math" w:eastAsiaTheme="minorEastAsia" w:hAnsi="Cambria Math"/>
                <w:lang w:eastAsia="zh-CN"/>
              </w:rPr>
              <m:t>T</m:t>
            </m:r>
          </m:sup>
        </m:sSup>
      </m:oMath>
      <w:r w:rsidRPr="008007A2">
        <w:rPr>
          <w:rFonts w:eastAsiaTheme="minorEastAsia"/>
          <w:lang w:eastAsia="zh-CN"/>
        </w:rPr>
        <w:t xml:space="preserve"> and </w:t>
      </w:r>
      <m:oMath>
        <m:sSup>
          <m:sSupPr>
            <m:ctrlPr>
              <w:rPr>
                <w:rFonts w:ascii="Cambria Math" w:eastAsiaTheme="minorEastAsia" w:hAnsi="Cambria Math"/>
                <w:lang w:eastAsia="zh-CN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zh-CN"/>
                  </w:rPr>
                  <m:t>0, 0, 1, 1</m:t>
                </m:r>
              </m:e>
            </m:d>
          </m:e>
          <m:sup>
            <m:r>
              <w:rPr>
                <w:rFonts w:ascii="Cambria Math" w:eastAsiaTheme="minorEastAsia" w:hAnsi="Cambria Math"/>
                <w:lang w:eastAsia="zh-CN"/>
              </w:rPr>
              <m:t>T</m:t>
            </m:r>
          </m:sup>
        </m:sSup>
      </m:oMath>
      <w:r w:rsidRPr="008007A2">
        <w:rPr>
          <w:rFonts w:eastAsiaTheme="minorEastAsia"/>
          <w:lang w:eastAsia="zh-CN"/>
        </w:rPr>
        <w:t xml:space="preserve"> can be assigned to one UE so that the two braches are orthogonal. When the number of branches exceeds the </w:t>
      </w:r>
      <w:r>
        <w:rPr>
          <w:rFonts w:eastAsiaTheme="minorEastAsia"/>
          <w:lang w:eastAsia="zh-CN"/>
        </w:rPr>
        <w:t xml:space="preserve">total number of available </w:t>
      </w:r>
      <w:r w:rsidRPr="008007A2">
        <w:rPr>
          <w:rFonts w:eastAsiaTheme="minorEastAsia"/>
          <w:lang w:eastAsia="zh-CN"/>
        </w:rPr>
        <w:t>orthogonal pattern</w:t>
      </w:r>
      <w:r>
        <w:rPr>
          <w:rFonts w:eastAsiaTheme="minorEastAsia"/>
          <w:lang w:eastAsia="zh-CN"/>
        </w:rPr>
        <w:t>s</w:t>
      </w:r>
      <w:r w:rsidRPr="008007A2">
        <w:rPr>
          <w:rFonts w:eastAsiaTheme="minorEastAsia"/>
          <w:lang w:eastAsia="zh-CN"/>
        </w:rPr>
        <w:t>, different power levels between branches can be applied, as descr</w:t>
      </w:r>
      <w:r>
        <w:rPr>
          <w:rFonts w:eastAsiaTheme="minorEastAsia"/>
          <w:lang w:eastAsia="zh-CN"/>
        </w:rPr>
        <w:t>i</w:t>
      </w:r>
      <w:r w:rsidRPr="008007A2">
        <w:rPr>
          <w:rFonts w:eastAsiaTheme="minorEastAsia"/>
          <w:lang w:eastAsia="zh-CN"/>
        </w:rPr>
        <w:t xml:space="preserve">bed in section 2.4, by adjusting the values </w:t>
      </w:r>
      <w:r>
        <w:rPr>
          <w:rFonts w:eastAsiaTheme="minorEastAsia" w:hint="eastAsia"/>
          <w:lang w:eastAsia="zh-CN"/>
        </w:rPr>
        <w:t xml:space="preserve">of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g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0</m:t>
            </m:r>
          </m:sub>
        </m:sSub>
        <m:r>
          <w:rPr>
            <w:rFonts w:ascii="Cambria Math" w:eastAsiaTheme="minorEastAsia" w:hAnsi="Cambria Math"/>
            <w:lang w:eastAsia="zh-CN"/>
          </w:rPr>
          <m:t>,…,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g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L-1</m:t>
            </m:r>
          </m:sub>
        </m:sSub>
      </m:oMath>
      <w:r w:rsidRPr="008007A2">
        <w:rPr>
          <w:rFonts w:eastAsiaTheme="minorEastAsia"/>
          <w:lang w:eastAsia="zh-CN"/>
        </w:rPr>
        <w:t xml:space="preserve"> in </w:t>
      </w:r>
      <w:r w:rsidRPr="00843F9C">
        <w:rPr>
          <w:rFonts w:eastAsiaTheme="minorEastAsia"/>
          <w:lang w:eastAsia="zh-CN"/>
        </w:rPr>
        <w:t xml:space="preserve">Figure </w:t>
      </w:r>
      <w:r>
        <w:rPr>
          <w:rFonts w:eastAsiaTheme="minorEastAsia"/>
          <w:lang w:eastAsia="zh-CN"/>
        </w:rPr>
        <w:t>7</w:t>
      </w:r>
      <w:r w:rsidRPr="008007A2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With SCMA, some UEs may perform multiple-branch transmission while others apply single-branch transmission, depending on network configurations.</w:t>
      </w:r>
    </w:p>
    <w:p w:rsidR="00CD6DF6" w:rsidRPr="008709BC" w:rsidRDefault="00C728A1" w:rsidP="006A4C2F">
      <w:pPr>
        <w:pStyle w:val="af3"/>
        <w:spacing w:before="120"/>
        <w:ind w:firstLineChars="0" w:firstLine="0"/>
        <w:rPr>
          <w:b/>
          <w:lang w:eastAsia="zh-CN"/>
        </w:rPr>
      </w:pPr>
      <w:r>
        <w:t>In summary</w:t>
      </w:r>
      <w:r>
        <w:rPr>
          <w:lang w:eastAsia="zh-CN"/>
        </w:rPr>
        <w:t xml:space="preserve">, </w:t>
      </w:r>
      <w:r>
        <w:t>by configuring the design parameters, one can adapt the SCMA transmission scheme based on the system requirements</w:t>
      </w:r>
      <w:r>
        <w:rPr>
          <w:lang w:eastAsia="zh-CN"/>
        </w:rPr>
        <w:t xml:space="preserve"> in each scenario</w:t>
      </w:r>
      <w:r>
        <w:t>.</w:t>
      </w:r>
    </w:p>
    <w:p w:rsidR="004F48CA" w:rsidRDefault="00CD6DF6" w:rsidP="00CD6DF6">
      <w:pPr>
        <w:pStyle w:val="af3"/>
        <w:spacing w:after="240"/>
        <w:ind w:firstLineChars="0" w:firstLine="0"/>
        <w:rPr>
          <w:b/>
          <w:bCs/>
          <w:sz w:val="24"/>
          <w:lang w:eastAsia="zh-CN"/>
        </w:rPr>
      </w:pPr>
      <w:r w:rsidRPr="00535FCE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4</w:t>
      </w:r>
      <w:r w:rsidRPr="00535FCE">
        <w:rPr>
          <w:b/>
          <w:i/>
          <w:lang w:eastAsia="zh-CN"/>
        </w:rPr>
        <w:t>:</w:t>
      </w:r>
      <w:r w:rsidRPr="00535FCE">
        <w:rPr>
          <w:i/>
          <w:lang w:eastAsia="zh-CN"/>
        </w:rPr>
        <w:t xml:space="preserve"> </w:t>
      </w:r>
      <w:r>
        <w:rPr>
          <w:i/>
          <w:lang w:eastAsia="zh-CN"/>
        </w:rPr>
        <w:t>SCMA provides flexible and scalable solution for NoMA transmission to address versatile KPIs in different application scenarios</w:t>
      </w:r>
      <w:r w:rsidRPr="00535FCE">
        <w:rPr>
          <w:i/>
          <w:lang w:eastAsia="zh-CN"/>
        </w:rPr>
        <w:t>.</w:t>
      </w:r>
      <w:r>
        <w:rPr>
          <w:bCs/>
          <w:lang w:eastAsia="zh-CN"/>
        </w:rPr>
        <w:t xml:space="preserve"> </w:t>
      </w:r>
      <w:r w:rsidRPr="00D26B9E">
        <w:rPr>
          <w:b/>
          <w:bCs/>
          <w:sz w:val="24"/>
          <w:lang w:eastAsia="zh-CN"/>
        </w:rPr>
        <w:t xml:space="preserve"> </w:t>
      </w:r>
    </w:p>
    <w:p w:rsidR="00261D49" w:rsidRPr="00434063" w:rsidRDefault="00A600F6" w:rsidP="00434063">
      <w:pPr>
        <w:pStyle w:val="1"/>
        <w:numPr>
          <w:ilvl w:val="1"/>
          <w:numId w:val="2"/>
        </w:numPr>
        <w:spacing w:before="240"/>
        <w:ind w:left="567"/>
        <w:rPr>
          <w:sz w:val="24"/>
          <w:szCs w:val="24"/>
        </w:rPr>
      </w:pPr>
      <w:r w:rsidRPr="00434063">
        <w:rPr>
          <w:sz w:val="24"/>
          <w:szCs w:val="24"/>
        </w:rPr>
        <w:t>Performance</w:t>
      </w:r>
    </w:p>
    <w:p w:rsidR="004528A5" w:rsidRDefault="005F742D" w:rsidP="004528A5">
      <w:r>
        <w:rPr>
          <w:lang w:eastAsia="zh-CN"/>
        </w:rPr>
        <w:t>The structured symbol dependency in SCMA offers the best</w:t>
      </w:r>
      <w:r w:rsidR="0081681A">
        <w:rPr>
          <w:lang w:eastAsia="zh-CN"/>
        </w:rPr>
        <w:t xml:space="preserve"> and finest</w:t>
      </w:r>
      <w:r>
        <w:rPr>
          <w:lang w:eastAsia="zh-CN"/>
        </w:rPr>
        <w:t xml:space="preserve"> tradeoff</w:t>
      </w:r>
      <w:r w:rsidR="0081681A">
        <w:rPr>
          <w:lang w:eastAsia="zh-CN"/>
        </w:rPr>
        <w:t>s</w:t>
      </w:r>
      <w:r>
        <w:rPr>
          <w:lang w:eastAsia="zh-CN"/>
        </w:rPr>
        <w:t xml:space="preserve"> between the coding gain and spreading gain,</w:t>
      </w:r>
      <w:r w:rsidR="0081681A">
        <w:rPr>
          <w:lang w:eastAsia="zh-CN"/>
        </w:rPr>
        <w:t xml:space="preserve"> and between</w:t>
      </w:r>
      <w:r>
        <w:rPr>
          <w:lang w:eastAsia="zh-CN"/>
        </w:rPr>
        <w:t xml:space="preserve"> the good distance properties and the inter-user interference mitigation capability</w:t>
      </w:r>
      <w:r w:rsidR="0081681A">
        <w:rPr>
          <w:lang w:eastAsia="zh-CN"/>
        </w:rPr>
        <w:t>,</w:t>
      </w:r>
      <w:r>
        <w:rPr>
          <w:lang w:eastAsia="zh-CN"/>
        </w:rPr>
        <w:t xml:space="preserve"> which can be utilized by the </w:t>
      </w:r>
      <w:r w:rsidR="000F64E7">
        <w:rPr>
          <w:lang w:eastAsia="zh-CN"/>
        </w:rPr>
        <w:t xml:space="preserve">NoMA </w:t>
      </w:r>
      <w:r>
        <w:rPr>
          <w:lang w:eastAsia="zh-CN"/>
        </w:rPr>
        <w:t xml:space="preserve">receiver </w:t>
      </w:r>
      <w:r w:rsidR="000F64E7">
        <w:rPr>
          <w:lang w:eastAsia="zh-CN"/>
        </w:rPr>
        <w:t xml:space="preserve">(which includes multi-user detector and </w:t>
      </w:r>
      <w:r w:rsidR="0081681A">
        <w:rPr>
          <w:lang w:eastAsia="zh-CN"/>
        </w:rPr>
        <w:t>channel decoder</w:t>
      </w:r>
      <w:r w:rsidR="000F64E7">
        <w:rPr>
          <w:lang w:eastAsia="zh-CN"/>
        </w:rPr>
        <w:t xml:space="preserve"> as described in [</w:t>
      </w:r>
      <w:r w:rsidR="00F43EF4">
        <w:rPr>
          <w:lang w:eastAsia="zh-CN"/>
        </w:rPr>
        <w:t>4</w:t>
      </w:r>
      <w:r w:rsidR="000F64E7">
        <w:rPr>
          <w:lang w:eastAsia="zh-CN"/>
        </w:rPr>
        <w:t>])</w:t>
      </w:r>
      <w:r w:rsidR="0081681A">
        <w:rPr>
          <w:lang w:eastAsia="zh-CN"/>
        </w:rPr>
        <w:t xml:space="preserve"> </w:t>
      </w:r>
      <w:r>
        <w:rPr>
          <w:lang w:eastAsia="zh-CN"/>
        </w:rPr>
        <w:t xml:space="preserve">to improve the overall performance. </w:t>
      </w:r>
      <w:r w:rsidR="008422DF">
        <w:t xml:space="preserve">Moreover, </w:t>
      </w:r>
      <w:r w:rsidR="00241778">
        <w:t xml:space="preserve">SCMA design allows for near-optimal multi-user decoding </w:t>
      </w:r>
      <w:r w:rsidR="00E854B9">
        <w:t xml:space="preserve">such as MPA with reasonable implementation cost and </w:t>
      </w:r>
      <w:r w:rsidR="00241778">
        <w:t>using low-complexity receivers (like EPA [</w:t>
      </w:r>
      <w:r w:rsidR="00F43EF4">
        <w:rPr>
          <w:lang w:eastAsia="zh-CN"/>
        </w:rPr>
        <w:t>4</w:t>
      </w:r>
      <w:r w:rsidR="00241778">
        <w:t xml:space="preserve">]) even for high overloading scenarios. </w:t>
      </w:r>
      <w:r w:rsidR="00BC0403" w:rsidRPr="00B55E9C">
        <w:t xml:space="preserve">The following curves </w:t>
      </w:r>
      <w:r w:rsidR="00F36D2E">
        <w:t>in Figures</w:t>
      </w:r>
      <w:r w:rsidR="00F36D2E">
        <w:rPr>
          <w:rFonts w:hint="eastAsia"/>
          <w:lang w:eastAsia="zh-CN"/>
        </w:rPr>
        <w:t xml:space="preserve"> </w:t>
      </w:r>
      <w:r w:rsidR="00006F6F">
        <w:t>9</w:t>
      </w:r>
      <w:r w:rsidR="009C3E52">
        <w:rPr>
          <w:rFonts w:hint="eastAsia"/>
          <w:lang w:eastAsia="zh-CN"/>
        </w:rPr>
        <w:t>, 10,</w:t>
      </w:r>
      <w:r w:rsidR="00F36D2E">
        <w:rPr>
          <w:rFonts w:hint="eastAsia"/>
          <w:lang w:eastAsia="zh-CN"/>
        </w:rPr>
        <w:t xml:space="preserve"> 11</w:t>
      </w:r>
      <w:r w:rsidR="009C3E52">
        <w:rPr>
          <w:rFonts w:hint="eastAsia"/>
          <w:lang w:eastAsia="zh-CN"/>
        </w:rPr>
        <w:t xml:space="preserve"> and 1</w:t>
      </w:r>
      <w:r w:rsidR="00F36D2E">
        <w:rPr>
          <w:rFonts w:hint="eastAsia"/>
          <w:lang w:eastAsia="zh-CN"/>
        </w:rPr>
        <w:t>2</w:t>
      </w:r>
      <w:r w:rsidR="00BC0403" w:rsidRPr="00B25B9C">
        <w:t xml:space="preserve"> show some examples of SCMA performance compared to other NoMA schemes.</w:t>
      </w:r>
      <w:r w:rsidR="00BC0403">
        <w:t xml:space="preserve"> </w:t>
      </w:r>
      <w:r w:rsidR="004528A5">
        <w:t>More detailed simulation results capturing the performance of SCMA in link-level can be found in [</w:t>
      </w:r>
      <w:r w:rsidR="00F43EF4">
        <w:t>5</w:t>
      </w:r>
      <w:r w:rsidR="004528A5">
        <w:t>]-[</w:t>
      </w:r>
      <w:r w:rsidR="00F43EF4">
        <w:t>7</w:t>
      </w:r>
      <w:r w:rsidR="004528A5">
        <w:t>].</w:t>
      </w:r>
    </w:p>
    <w:p w:rsidR="00BC0403" w:rsidRDefault="00BC0403" w:rsidP="003F4E78">
      <w:r>
        <w:t xml:space="preserve">The curves show that SCMA </w:t>
      </w:r>
      <w:r w:rsidRPr="00BC0403">
        <w:t>can provide large SNR gain over sequence spreading based NoMA schemes</w:t>
      </w:r>
      <w:r>
        <w:t xml:space="preserve">. </w:t>
      </w:r>
      <w:r w:rsidR="009C3E52">
        <w:t>Note that in the DFT-s-OFDM case, only single branch is used for</w:t>
      </w:r>
      <w:r w:rsidR="00D7116B">
        <w:t xml:space="preserve"> </w:t>
      </w:r>
      <w:r w:rsidR="00D7116B">
        <w:rPr>
          <w:lang w:eastAsia="zh-CN"/>
        </w:rPr>
        <w:t>RSMA</w:t>
      </w:r>
      <w:r w:rsidR="009C3E52">
        <w:t xml:space="preserve"> scheme. This is because the </w:t>
      </w:r>
      <w:r w:rsidR="009C3E52">
        <w:rPr>
          <w:rFonts w:hint="eastAsia"/>
          <w:lang w:eastAsia="zh-CN"/>
        </w:rPr>
        <w:lastRenderedPageBreak/>
        <w:t>PAPR</w:t>
      </w:r>
      <w:r w:rsidR="00D7116B">
        <w:rPr>
          <w:lang w:eastAsia="zh-CN"/>
        </w:rPr>
        <w:t xml:space="preserve"> of RSMA</w:t>
      </w:r>
      <w:r w:rsidR="009C3E52">
        <w:t xml:space="preserve"> with multi-branches</w:t>
      </w:r>
      <w:r w:rsidR="00D7116B">
        <w:t xml:space="preserve"> is much higher than that for the single branch case and also much higher than the OMA baseline, as shown in Figure 1</w:t>
      </w:r>
      <w:r w:rsidR="00F36D2E">
        <w:rPr>
          <w:rFonts w:hint="eastAsia"/>
          <w:lang w:eastAsia="zh-CN"/>
        </w:rPr>
        <w:t>3</w:t>
      </w:r>
      <w:r w:rsidR="00D7116B">
        <w:t xml:space="preserve">. </w:t>
      </w:r>
    </w:p>
    <w:p w:rsidR="00AA3BB9" w:rsidRDefault="003F4E78" w:rsidP="003F4E78">
      <w:r>
        <w:rPr>
          <w:lang w:eastAsia="zh-CN"/>
        </w:rPr>
        <w:t>As a summary of the features and benefits described above</w:t>
      </w:r>
      <w:r>
        <w:rPr>
          <w:rFonts w:hint="eastAsia"/>
          <w:lang w:eastAsia="zh-CN"/>
        </w:rPr>
        <w:t xml:space="preserve">, </w:t>
      </w:r>
      <w:r>
        <w:t xml:space="preserve">SCMA is a suitable candidate for NoMA transmission in NR </w:t>
      </w:r>
      <w:r w:rsidRPr="00064C49">
        <w:t xml:space="preserve">to satisfy different performance metrics for </w:t>
      </w:r>
      <w:r>
        <w:t>all application scenarios</w:t>
      </w:r>
      <w:r w:rsidR="006A2074">
        <w:t>.</w:t>
      </w:r>
    </w:p>
    <w:p w:rsidR="00B72D75" w:rsidRDefault="0043557F" w:rsidP="00591E2F">
      <w:pPr>
        <w:rPr>
          <w:i/>
          <w:lang w:eastAsia="zh-CN"/>
        </w:rPr>
      </w:pPr>
      <w:r>
        <w:rPr>
          <w:b/>
          <w:i/>
          <w:lang w:eastAsia="zh-CN"/>
        </w:rPr>
        <w:t xml:space="preserve">Observation </w:t>
      </w:r>
      <w:r w:rsidR="00B72D75">
        <w:rPr>
          <w:rFonts w:hint="eastAsia"/>
          <w:b/>
          <w:i/>
          <w:lang w:eastAsia="zh-CN"/>
        </w:rPr>
        <w:t>5</w:t>
      </w:r>
      <w:r w:rsidR="00AA3BB9" w:rsidRPr="00F15638">
        <w:rPr>
          <w:b/>
          <w:i/>
          <w:lang w:eastAsia="zh-CN"/>
        </w:rPr>
        <w:t xml:space="preserve">: </w:t>
      </w:r>
      <w:r w:rsidR="00591E2F" w:rsidRPr="00AA3BB9">
        <w:rPr>
          <w:i/>
          <w:lang w:eastAsia="zh-CN"/>
        </w:rPr>
        <w:t>With both CP-OFDM and DFT-s-OFDM waveform, SCMA can provide large SNR gain over sequence spreading based NoMA schemes</w:t>
      </w:r>
      <w:r w:rsidR="00591E2F">
        <w:rPr>
          <w:i/>
          <w:lang w:eastAsia="zh-CN"/>
        </w:rPr>
        <w:t xml:space="preserve"> in all the cases simulated</w:t>
      </w:r>
      <w:r w:rsidR="00591E2F" w:rsidRPr="00AA3BB9">
        <w:rPr>
          <w:i/>
          <w:lang w:eastAsia="zh-CN"/>
        </w:rPr>
        <w:t>.</w:t>
      </w:r>
    </w:p>
    <w:p w:rsidR="00D7116B" w:rsidRDefault="00D7116B" w:rsidP="00D7116B">
      <w:pPr>
        <w:rPr>
          <w:i/>
          <w:lang w:eastAsia="zh-CN"/>
        </w:rPr>
      </w:pPr>
      <w:r w:rsidRPr="00B91AF1">
        <w:rPr>
          <w:b/>
          <w:i/>
          <w:lang w:eastAsia="zh-CN"/>
        </w:rPr>
        <w:t xml:space="preserve">Observation </w:t>
      </w:r>
      <w:r w:rsidR="00591E2F">
        <w:rPr>
          <w:b/>
          <w:i/>
          <w:lang w:eastAsia="zh-CN"/>
        </w:rPr>
        <w:t>6</w:t>
      </w:r>
      <w:r w:rsidRPr="00B91AF1">
        <w:rPr>
          <w:b/>
          <w:i/>
          <w:lang w:eastAsia="zh-CN"/>
        </w:rPr>
        <w:t>:</w:t>
      </w:r>
      <w:r w:rsidRPr="00B91AF1">
        <w:rPr>
          <w:i/>
          <w:lang w:eastAsia="zh-CN"/>
        </w:rPr>
        <w:t xml:space="preserve"> </w:t>
      </w:r>
      <w:r w:rsidR="00591E2F">
        <w:rPr>
          <w:i/>
          <w:lang w:eastAsia="zh-CN"/>
        </w:rPr>
        <w:t xml:space="preserve">With DFT-s-OFDM waveform, </w:t>
      </w:r>
      <w:r w:rsidRPr="00AA3BB9">
        <w:rPr>
          <w:i/>
          <w:lang w:eastAsia="zh-CN"/>
        </w:rPr>
        <w:t>SCMA</w:t>
      </w:r>
      <w:r>
        <w:rPr>
          <w:i/>
          <w:lang w:eastAsia="zh-CN"/>
        </w:rPr>
        <w:t xml:space="preserve"> with single or multi-branch operations</w:t>
      </w:r>
      <w:r w:rsidRPr="00AA3BB9">
        <w:rPr>
          <w:i/>
          <w:lang w:eastAsia="zh-CN"/>
        </w:rPr>
        <w:t xml:space="preserve"> can provide</w:t>
      </w:r>
      <w:r w:rsidRPr="00B91AF1">
        <w:rPr>
          <w:i/>
          <w:lang w:eastAsia="zh-CN"/>
        </w:rPr>
        <w:t xml:space="preserve"> </w:t>
      </w:r>
      <w:r>
        <w:rPr>
          <w:i/>
          <w:lang w:eastAsia="zh-CN"/>
        </w:rPr>
        <w:t>better PAPR results than m</w:t>
      </w:r>
      <w:r w:rsidRPr="00B91AF1">
        <w:rPr>
          <w:i/>
          <w:lang w:eastAsia="zh-CN"/>
        </w:rPr>
        <w:t>ulti-</w:t>
      </w:r>
      <w:r>
        <w:rPr>
          <w:i/>
          <w:lang w:eastAsia="zh-CN"/>
        </w:rPr>
        <w:t>branch</w:t>
      </w:r>
      <w:r w:rsidRPr="00B91AF1">
        <w:rPr>
          <w:i/>
          <w:lang w:eastAsia="zh-CN"/>
        </w:rPr>
        <w:t xml:space="preserve"> </w:t>
      </w:r>
      <w:r>
        <w:rPr>
          <w:i/>
          <w:lang w:eastAsia="zh-CN"/>
        </w:rPr>
        <w:t>sequence spreading based</w:t>
      </w:r>
      <w:r w:rsidRPr="00B91AF1">
        <w:rPr>
          <w:i/>
          <w:lang w:eastAsia="zh-CN"/>
        </w:rPr>
        <w:t xml:space="preserve"> </w:t>
      </w:r>
      <w:r>
        <w:rPr>
          <w:i/>
          <w:lang w:eastAsia="zh-CN"/>
        </w:rPr>
        <w:t>NOMA</w:t>
      </w:r>
      <w:r w:rsidRPr="00B91AF1">
        <w:rPr>
          <w:i/>
          <w:lang w:eastAsia="zh-CN"/>
        </w:rPr>
        <w:t xml:space="preserve"> schemes without sparsity</w:t>
      </w:r>
      <w:r>
        <w:rPr>
          <w:i/>
          <w:lang w:eastAsia="zh-CN"/>
        </w:rPr>
        <w:t>.</w:t>
      </w:r>
    </w:p>
    <w:tbl>
      <w:tblPr>
        <w:tblStyle w:val="12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8"/>
        <w:gridCol w:w="4659"/>
      </w:tblGrid>
      <w:tr w:rsidR="007428AF" w:rsidRPr="00140B8A" w:rsidTr="006A4C2F">
        <w:trPr>
          <w:trHeight w:val="3769"/>
          <w:jc w:val="center"/>
        </w:trPr>
        <w:tc>
          <w:tcPr>
            <w:tcW w:w="4658" w:type="dxa"/>
            <w:vAlign w:val="center"/>
          </w:tcPr>
          <w:p w:rsidR="007428AF" w:rsidRPr="00140B8A" w:rsidRDefault="006B3356">
            <w:pPr>
              <w:jc w:val="center"/>
              <w:rPr>
                <w:b/>
                <w:sz w:val="20"/>
                <w:lang w:eastAsia="zh-CN"/>
              </w:rPr>
            </w:pPr>
            <w:r w:rsidRPr="00120D59">
              <w:rPr>
                <w:rFonts w:hint="eastAsia"/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70400" cy="2167200"/>
                  <wp:effectExtent l="0" t="0" r="0" b="5080"/>
                  <wp:docPr id="156" name="图片 1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9" w:type="dxa"/>
            <w:vAlign w:val="center"/>
          </w:tcPr>
          <w:p w:rsidR="007428AF" w:rsidRPr="00140B8A" w:rsidRDefault="006B3356">
            <w:pPr>
              <w:jc w:val="center"/>
              <w:rPr>
                <w:b/>
                <w:sz w:val="20"/>
                <w:lang w:eastAsia="zh-CN"/>
              </w:rPr>
            </w:pPr>
            <w:r w:rsidRPr="000B6641"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70400" cy="2167200"/>
                  <wp:effectExtent l="0" t="0" r="0" b="508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28AF" w:rsidRPr="00140B8A" w:rsidTr="00140B8A">
        <w:trPr>
          <w:jc w:val="center"/>
        </w:trPr>
        <w:tc>
          <w:tcPr>
            <w:tcW w:w="4658" w:type="dxa"/>
          </w:tcPr>
          <w:p w:rsidR="007428AF" w:rsidRPr="00140B8A" w:rsidRDefault="007428AF" w:rsidP="00140B8A">
            <w:pPr>
              <w:jc w:val="center"/>
              <w:rPr>
                <w:b/>
                <w:sz w:val="20"/>
                <w:lang w:eastAsia="zh-CN"/>
              </w:rPr>
            </w:pPr>
            <w:r w:rsidRPr="002702BD">
              <w:rPr>
                <w:rFonts w:hint="eastAsia"/>
                <w:b/>
                <w:sz w:val="20"/>
                <w:lang w:eastAsia="zh-CN"/>
              </w:rPr>
              <w:t xml:space="preserve">(a). </w:t>
            </w:r>
            <w:r>
              <w:rPr>
                <w:rFonts w:hint="eastAsia"/>
                <w:b/>
                <w:sz w:val="20"/>
                <w:lang w:eastAsia="zh-CN"/>
              </w:rPr>
              <w:t xml:space="preserve">mMTC, </w:t>
            </w:r>
            <w:r w:rsidRPr="002702BD">
              <w:rPr>
                <w:rFonts w:hint="eastAsia"/>
                <w:b/>
                <w:sz w:val="20"/>
                <w:lang w:eastAsia="zh-CN"/>
              </w:rPr>
              <w:t>TDLA-30ns, 1T2R, ICE</w:t>
            </w:r>
            <w:r>
              <w:rPr>
                <w:rFonts w:hint="eastAsia"/>
                <w:b/>
                <w:sz w:val="20"/>
                <w:lang w:eastAsia="zh-CN"/>
              </w:rPr>
              <w:t>, Equal SNR</w:t>
            </w:r>
          </w:p>
        </w:tc>
        <w:tc>
          <w:tcPr>
            <w:tcW w:w="4659" w:type="dxa"/>
          </w:tcPr>
          <w:p w:rsidR="007428AF" w:rsidRPr="00140B8A" w:rsidRDefault="007428AF" w:rsidP="00140B8A">
            <w:pPr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(b). mMTC, TDLA-30ns, 1T4R, ICE, Equal SNR</w:t>
            </w:r>
          </w:p>
        </w:tc>
      </w:tr>
      <w:tr w:rsidR="007428AF" w:rsidRPr="00140B8A" w:rsidTr="006A4C2F">
        <w:trPr>
          <w:trHeight w:val="3615"/>
          <w:jc w:val="center"/>
        </w:trPr>
        <w:tc>
          <w:tcPr>
            <w:tcW w:w="4658" w:type="dxa"/>
          </w:tcPr>
          <w:p w:rsidR="007428AF" w:rsidRDefault="006B3356" w:rsidP="00140B8A">
            <w:pPr>
              <w:jc w:val="center"/>
              <w:rPr>
                <w:b/>
                <w:noProof/>
                <w:sz w:val="20"/>
                <w:lang w:eastAsia="zh-CN"/>
              </w:rPr>
            </w:pPr>
            <w:r w:rsidRPr="001913AC"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70400" cy="2167200"/>
                  <wp:effectExtent l="0" t="0" r="0" b="5080"/>
                  <wp:docPr id="165" name="图片 1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9" w:type="dxa"/>
          </w:tcPr>
          <w:p w:rsidR="007428AF" w:rsidRDefault="006B3356" w:rsidP="00140B8A">
            <w:pPr>
              <w:jc w:val="center"/>
              <w:rPr>
                <w:b/>
                <w:noProof/>
                <w:sz w:val="20"/>
                <w:lang w:eastAsia="zh-CN"/>
              </w:rPr>
            </w:pPr>
            <w:r w:rsidRPr="00880087"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70400" cy="2167200"/>
                  <wp:effectExtent l="0" t="0" r="0" b="508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28AF" w:rsidRPr="00140B8A" w:rsidTr="00140B8A">
        <w:trPr>
          <w:jc w:val="center"/>
        </w:trPr>
        <w:tc>
          <w:tcPr>
            <w:tcW w:w="4658" w:type="dxa"/>
          </w:tcPr>
          <w:p w:rsidR="007428AF" w:rsidRPr="00140B8A" w:rsidRDefault="007428AF" w:rsidP="007428AF">
            <w:pPr>
              <w:jc w:val="center"/>
              <w:rPr>
                <w:b/>
                <w:sz w:val="20"/>
                <w:lang w:eastAsia="zh-CN"/>
              </w:rPr>
            </w:pPr>
            <w:r w:rsidRPr="002702BD">
              <w:rPr>
                <w:rFonts w:hint="eastAsia"/>
                <w:b/>
                <w:sz w:val="20"/>
                <w:lang w:eastAsia="zh-CN"/>
              </w:rPr>
              <w:t>(</w:t>
            </w:r>
            <w:r>
              <w:rPr>
                <w:rFonts w:hint="eastAsia"/>
                <w:b/>
                <w:sz w:val="20"/>
                <w:lang w:eastAsia="zh-CN"/>
              </w:rPr>
              <w:t>c</w:t>
            </w:r>
            <w:r w:rsidRPr="002702BD">
              <w:rPr>
                <w:rFonts w:hint="eastAsia"/>
                <w:b/>
                <w:sz w:val="20"/>
                <w:lang w:eastAsia="zh-CN"/>
              </w:rPr>
              <w:t xml:space="preserve">). </w:t>
            </w:r>
            <w:r>
              <w:rPr>
                <w:rFonts w:hint="eastAsia"/>
                <w:b/>
                <w:sz w:val="20"/>
                <w:lang w:eastAsia="zh-CN"/>
              </w:rPr>
              <w:t xml:space="preserve">mMTC, </w:t>
            </w:r>
            <w:r w:rsidRPr="002702BD">
              <w:rPr>
                <w:rFonts w:hint="eastAsia"/>
                <w:b/>
                <w:sz w:val="20"/>
                <w:lang w:eastAsia="zh-CN"/>
              </w:rPr>
              <w:t>TDLA-30ns, 1T2R, ICE</w:t>
            </w:r>
            <w:r>
              <w:rPr>
                <w:rFonts w:hint="eastAsia"/>
                <w:b/>
                <w:sz w:val="20"/>
                <w:lang w:eastAsia="zh-CN"/>
              </w:rPr>
              <w:t xml:space="preserve">, Unequal SNR </w:t>
            </w:r>
          </w:p>
        </w:tc>
        <w:tc>
          <w:tcPr>
            <w:tcW w:w="4659" w:type="dxa"/>
          </w:tcPr>
          <w:p w:rsidR="007428AF" w:rsidRPr="00140B8A" w:rsidRDefault="007428AF" w:rsidP="007428AF">
            <w:pPr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(d). mMTC, TDLA-30ns, 1T4R, ICE, Unequal SNR</w:t>
            </w:r>
          </w:p>
        </w:tc>
      </w:tr>
      <w:tr w:rsidR="007428AF" w:rsidRPr="00140B8A" w:rsidTr="006A4C2F">
        <w:trPr>
          <w:trHeight w:val="3686"/>
          <w:jc w:val="center"/>
        </w:trPr>
        <w:tc>
          <w:tcPr>
            <w:tcW w:w="4658" w:type="dxa"/>
          </w:tcPr>
          <w:p w:rsidR="007428AF" w:rsidRPr="00140B8A" w:rsidRDefault="006B3356" w:rsidP="00140B8A">
            <w:pPr>
              <w:jc w:val="center"/>
              <w:rPr>
                <w:b/>
                <w:sz w:val="20"/>
                <w:lang w:eastAsia="zh-CN"/>
              </w:rPr>
            </w:pPr>
            <w:r w:rsidRPr="000D7E2D">
              <w:rPr>
                <w:b/>
                <w:noProof/>
                <w:sz w:val="20"/>
                <w:lang w:eastAsia="zh-CN"/>
              </w:rPr>
              <w:lastRenderedPageBreak/>
              <w:drawing>
                <wp:inline distT="0" distB="0" distL="0" distR="0">
                  <wp:extent cx="2570400" cy="2167200"/>
                  <wp:effectExtent l="0" t="0" r="0" b="508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9" w:type="dxa"/>
          </w:tcPr>
          <w:p w:rsidR="007428AF" w:rsidRPr="00140B8A" w:rsidRDefault="006B3356" w:rsidP="00140B8A">
            <w:pPr>
              <w:jc w:val="center"/>
              <w:rPr>
                <w:b/>
                <w:sz w:val="20"/>
                <w:lang w:eastAsia="zh-CN"/>
              </w:rPr>
            </w:pPr>
            <w:r w:rsidRPr="00F506BA"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70400" cy="2167200"/>
                  <wp:effectExtent l="0" t="0" r="0" b="5080"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28AF" w:rsidRPr="00140B8A" w:rsidTr="00140B8A">
        <w:trPr>
          <w:jc w:val="center"/>
        </w:trPr>
        <w:tc>
          <w:tcPr>
            <w:tcW w:w="4658" w:type="dxa"/>
          </w:tcPr>
          <w:p w:rsidR="007428AF" w:rsidRPr="00140B8A" w:rsidRDefault="007428AF" w:rsidP="007428AF">
            <w:pPr>
              <w:jc w:val="center"/>
              <w:rPr>
                <w:b/>
                <w:noProof/>
                <w:sz w:val="20"/>
                <w:lang w:eastAsia="zh-CN"/>
              </w:rPr>
            </w:pPr>
            <w:r w:rsidRPr="002702BD">
              <w:rPr>
                <w:rFonts w:hint="eastAsia"/>
                <w:b/>
                <w:sz w:val="20"/>
                <w:lang w:eastAsia="zh-CN"/>
              </w:rPr>
              <w:t>(</w:t>
            </w:r>
            <w:r>
              <w:rPr>
                <w:rFonts w:hint="eastAsia"/>
                <w:b/>
                <w:sz w:val="20"/>
                <w:lang w:eastAsia="zh-CN"/>
              </w:rPr>
              <w:t>e</w:t>
            </w:r>
            <w:r w:rsidRPr="002702BD">
              <w:rPr>
                <w:rFonts w:hint="eastAsia"/>
                <w:b/>
                <w:sz w:val="20"/>
                <w:lang w:eastAsia="zh-CN"/>
              </w:rPr>
              <w:t xml:space="preserve">). </w:t>
            </w:r>
            <w:r>
              <w:rPr>
                <w:rFonts w:hint="eastAsia"/>
                <w:b/>
                <w:sz w:val="20"/>
                <w:lang w:eastAsia="zh-CN"/>
              </w:rPr>
              <w:t xml:space="preserve">URLLC, </w:t>
            </w:r>
            <w:r w:rsidRPr="002702BD">
              <w:rPr>
                <w:rFonts w:hint="eastAsia"/>
                <w:b/>
                <w:sz w:val="20"/>
                <w:lang w:eastAsia="zh-CN"/>
              </w:rPr>
              <w:t>TDLA-30ns, 1T2R, ICE</w:t>
            </w:r>
            <w:r>
              <w:rPr>
                <w:rFonts w:hint="eastAsia"/>
                <w:b/>
                <w:sz w:val="20"/>
                <w:lang w:eastAsia="zh-CN"/>
              </w:rPr>
              <w:t xml:space="preserve">, Equal SNR </w:t>
            </w:r>
          </w:p>
        </w:tc>
        <w:tc>
          <w:tcPr>
            <w:tcW w:w="4659" w:type="dxa"/>
          </w:tcPr>
          <w:p w:rsidR="007428AF" w:rsidRPr="00140B8A" w:rsidRDefault="007428AF" w:rsidP="007428AF">
            <w:pPr>
              <w:jc w:val="center"/>
              <w:rPr>
                <w:b/>
                <w:noProof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(f). URLLC, TDLA-30ns, 1T4R, ICE, Equal SNR</w:t>
            </w:r>
          </w:p>
        </w:tc>
      </w:tr>
      <w:tr w:rsidR="007428AF" w:rsidRPr="00140B8A" w:rsidTr="006A4C2F">
        <w:trPr>
          <w:trHeight w:val="3615"/>
          <w:jc w:val="center"/>
        </w:trPr>
        <w:tc>
          <w:tcPr>
            <w:tcW w:w="4658" w:type="dxa"/>
          </w:tcPr>
          <w:p w:rsidR="007428AF" w:rsidRPr="00140B8A" w:rsidRDefault="006B3356" w:rsidP="00140B8A">
            <w:pPr>
              <w:jc w:val="center"/>
              <w:rPr>
                <w:b/>
                <w:sz w:val="20"/>
                <w:lang w:eastAsia="zh-CN"/>
              </w:rPr>
            </w:pPr>
            <w:r w:rsidRPr="00EF77CC"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70400" cy="2167200"/>
                  <wp:effectExtent l="0" t="0" r="0" b="508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9" w:type="dxa"/>
          </w:tcPr>
          <w:p w:rsidR="007428AF" w:rsidRPr="00140B8A" w:rsidRDefault="006B3356" w:rsidP="00140B8A">
            <w:pPr>
              <w:jc w:val="center"/>
              <w:rPr>
                <w:b/>
                <w:sz w:val="20"/>
                <w:lang w:eastAsia="zh-CN"/>
              </w:rPr>
            </w:pPr>
            <w:r w:rsidRPr="00822E38"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70400" cy="2167200"/>
                  <wp:effectExtent l="0" t="0" r="0" b="508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28AF" w:rsidRPr="00140B8A" w:rsidTr="00F36D2E">
        <w:trPr>
          <w:trHeight w:val="292"/>
          <w:jc w:val="center"/>
        </w:trPr>
        <w:tc>
          <w:tcPr>
            <w:tcW w:w="4658" w:type="dxa"/>
          </w:tcPr>
          <w:p w:rsidR="007428AF" w:rsidRPr="00140B8A" w:rsidRDefault="007428AF" w:rsidP="007428AF">
            <w:pPr>
              <w:jc w:val="center"/>
              <w:rPr>
                <w:b/>
                <w:sz w:val="20"/>
                <w:lang w:eastAsia="zh-CN"/>
              </w:rPr>
            </w:pPr>
            <w:r w:rsidRPr="002702BD">
              <w:rPr>
                <w:rFonts w:hint="eastAsia"/>
                <w:b/>
                <w:sz w:val="20"/>
                <w:lang w:eastAsia="zh-CN"/>
              </w:rPr>
              <w:t>(</w:t>
            </w:r>
            <w:r>
              <w:rPr>
                <w:rFonts w:hint="eastAsia"/>
                <w:b/>
                <w:sz w:val="20"/>
                <w:lang w:eastAsia="zh-CN"/>
              </w:rPr>
              <w:t>g</w:t>
            </w:r>
            <w:r w:rsidRPr="002702BD">
              <w:rPr>
                <w:rFonts w:hint="eastAsia"/>
                <w:b/>
                <w:sz w:val="20"/>
                <w:lang w:eastAsia="zh-CN"/>
              </w:rPr>
              <w:t xml:space="preserve">). </w:t>
            </w:r>
            <w:r>
              <w:rPr>
                <w:rFonts w:hint="eastAsia"/>
                <w:b/>
                <w:sz w:val="20"/>
                <w:lang w:eastAsia="zh-CN"/>
              </w:rPr>
              <w:t xml:space="preserve">eMBB, </w:t>
            </w:r>
            <w:r w:rsidRPr="002702BD">
              <w:rPr>
                <w:rFonts w:hint="eastAsia"/>
                <w:b/>
                <w:sz w:val="20"/>
                <w:lang w:eastAsia="zh-CN"/>
              </w:rPr>
              <w:t>TDLA-30ns, 1T</w:t>
            </w:r>
            <w:r>
              <w:rPr>
                <w:rFonts w:hint="eastAsia"/>
                <w:b/>
                <w:sz w:val="20"/>
                <w:lang w:eastAsia="zh-CN"/>
              </w:rPr>
              <w:t>4</w:t>
            </w:r>
            <w:r w:rsidRPr="002702BD">
              <w:rPr>
                <w:rFonts w:hint="eastAsia"/>
                <w:b/>
                <w:sz w:val="20"/>
                <w:lang w:eastAsia="zh-CN"/>
              </w:rPr>
              <w:t>R, ICE</w:t>
            </w:r>
            <w:r>
              <w:rPr>
                <w:rFonts w:hint="eastAsia"/>
                <w:b/>
                <w:sz w:val="20"/>
                <w:lang w:eastAsia="zh-CN"/>
              </w:rPr>
              <w:t xml:space="preserve">, Equal SNR </w:t>
            </w:r>
          </w:p>
        </w:tc>
        <w:tc>
          <w:tcPr>
            <w:tcW w:w="4659" w:type="dxa"/>
          </w:tcPr>
          <w:p w:rsidR="007428AF" w:rsidRPr="007428AF" w:rsidRDefault="007428AF" w:rsidP="007428AF">
            <w:pPr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(h). eMBB, TDLA-30ns, 1T4R, ICE, Unequal SNR</w:t>
            </w:r>
          </w:p>
        </w:tc>
      </w:tr>
    </w:tbl>
    <w:p w:rsidR="00140B8A" w:rsidRDefault="00140B8A" w:rsidP="00140B8A">
      <w:pPr>
        <w:jc w:val="center"/>
        <w:rPr>
          <w:b/>
          <w:sz w:val="20"/>
          <w:lang w:eastAsia="zh-CN"/>
        </w:rPr>
      </w:pPr>
      <w:r w:rsidRPr="00140B8A">
        <w:rPr>
          <w:b/>
          <w:sz w:val="20"/>
        </w:rPr>
        <w:t xml:space="preserve">Figure </w:t>
      </w:r>
      <w:r w:rsidR="00F36D2E">
        <w:rPr>
          <w:rFonts w:hint="eastAsia"/>
          <w:b/>
          <w:sz w:val="20"/>
          <w:lang w:eastAsia="zh-CN"/>
        </w:rPr>
        <w:t>9</w:t>
      </w:r>
      <w:r w:rsidRPr="00140B8A">
        <w:rPr>
          <w:b/>
          <w:sz w:val="20"/>
        </w:rPr>
        <w:t>.</w:t>
      </w:r>
      <w:r>
        <w:rPr>
          <w:rFonts w:hint="eastAsia"/>
          <w:b/>
          <w:sz w:val="20"/>
          <w:lang w:eastAsia="zh-CN"/>
        </w:rPr>
        <w:t xml:space="preserve"> </w:t>
      </w:r>
      <w:r w:rsidR="00C06DED">
        <w:rPr>
          <w:rFonts w:hint="eastAsia"/>
          <w:b/>
          <w:sz w:val="20"/>
          <w:lang w:eastAsia="zh-CN"/>
        </w:rPr>
        <w:t>P</w:t>
      </w:r>
      <w:r>
        <w:rPr>
          <w:b/>
          <w:sz w:val="20"/>
          <w:lang w:eastAsia="zh-CN"/>
        </w:rPr>
        <w:t>erformance</w:t>
      </w:r>
      <w:r w:rsidR="00C06DED">
        <w:rPr>
          <w:rFonts w:hint="eastAsia"/>
          <w:b/>
          <w:sz w:val="20"/>
          <w:lang w:eastAsia="zh-CN"/>
        </w:rPr>
        <w:t xml:space="preserve"> comparison</w:t>
      </w:r>
      <w:r w:rsidR="00D16350">
        <w:rPr>
          <w:b/>
          <w:sz w:val="20"/>
          <w:lang w:eastAsia="zh-CN"/>
        </w:rPr>
        <w:t xml:space="preserve"> </w:t>
      </w:r>
      <w:r w:rsidR="009A3B47">
        <w:rPr>
          <w:b/>
          <w:sz w:val="20"/>
          <w:lang w:eastAsia="zh-CN"/>
        </w:rPr>
        <w:t>in fixed signature allocation cases</w:t>
      </w:r>
      <w:r w:rsidR="00C06DED">
        <w:rPr>
          <w:rFonts w:hint="eastAsia"/>
          <w:b/>
          <w:sz w:val="20"/>
          <w:lang w:eastAsia="zh-CN"/>
        </w:rPr>
        <w:t xml:space="preserve"> </w:t>
      </w:r>
      <w:r w:rsidR="00F83B59">
        <w:rPr>
          <w:b/>
          <w:sz w:val="20"/>
          <w:lang w:eastAsia="zh-CN"/>
        </w:rPr>
        <w:t>(CP-OFDM)</w:t>
      </w:r>
    </w:p>
    <w:p w:rsidR="009C3E52" w:rsidRDefault="009C3E52" w:rsidP="00140B8A">
      <w:pPr>
        <w:jc w:val="center"/>
        <w:rPr>
          <w:b/>
          <w:sz w:val="20"/>
          <w:lang w:eastAsia="zh-CN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5"/>
        <w:gridCol w:w="4412"/>
      </w:tblGrid>
      <w:tr w:rsidR="00713A8A" w:rsidTr="006A4C2F">
        <w:trPr>
          <w:trHeight w:val="3673"/>
        </w:trPr>
        <w:tc>
          <w:tcPr>
            <w:tcW w:w="4905" w:type="dxa"/>
          </w:tcPr>
          <w:p w:rsidR="00713A8A" w:rsidRDefault="006B3356" w:rsidP="00F3416B">
            <w:pPr>
              <w:jc w:val="center"/>
              <w:rPr>
                <w:lang w:eastAsia="zh-CN"/>
              </w:rPr>
            </w:pPr>
            <w:r w:rsidRPr="00717BB0">
              <w:rPr>
                <w:noProof/>
                <w:lang w:eastAsia="zh-CN"/>
              </w:rPr>
              <w:drawing>
                <wp:inline distT="0" distB="0" distL="0" distR="0">
                  <wp:extent cx="2570400" cy="2167200"/>
                  <wp:effectExtent l="0" t="0" r="0" b="0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12" w:type="dxa"/>
          </w:tcPr>
          <w:p w:rsidR="00713A8A" w:rsidRDefault="006B3356" w:rsidP="00F3416B">
            <w:pPr>
              <w:jc w:val="center"/>
              <w:rPr>
                <w:lang w:eastAsia="zh-CN"/>
              </w:rPr>
            </w:pPr>
            <w:r w:rsidRPr="000A53D5">
              <w:rPr>
                <w:noProof/>
                <w:lang w:eastAsia="zh-CN"/>
              </w:rPr>
              <w:drawing>
                <wp:inline distT="0" distB="0" distL="0" distR="0">
                  <wp:extent cx="2570400" cy="2167200"/>
                  <wp:effectExtent l="0" t="0" r="0" b="0"/>
                  <wp:docPr id="192" name="图片 1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3A8A" w:rsidTr="006A4C2F">
        <w:tc>
          <w:tcPr>
            <w:tcW w:w="4905" w:type="dxa"/>
          </w:tcPr>
          <w:p w:rsidR="00713A8A" w:rsidRPr="00140B8A" w:rsidRDefault="00713A8A" w:rsidP="009A3B47">
            <w:pPr>
              <w:jc w:val="center"/>
              <w:rPr>
                <w:b/>
                <w:sz w:val="20"/>
                <w:lang w:eastAsia="zh-CN"/>
              </w:rPr>
            </w:pPr>
            <w:r w:rsidRPr="002702BD">
              <w:rPr>
                <w:rFonts w:hint="eastAsia"/>
                <w:b/>
                <w:sz w:val="20"/>
                <w:lang w:eastAsia="zh-CN"/>
              </w:rPr>
              <w:t xml:space="preserve">(a). </w:t>
            </w:r>
            <w:r>
              <w:rPr>
                <w:rFonts w:hint="eastAsia"/>
                <w:b/>
                <w:sz w:val="20"/>
                <w:lang w:eastAsia="zh-CN"/>
              </w:rPr>
              <w:t xml:space="preserve">mMTC, </w:t>
            </w:r>
            <w:r w:rsidR="006B3356" w:rsidRPr="00BB59DF">
              <w:rPr>
                <w:b/>
                <w:sz w:val="20"/>
                <w:lang w:eastAsia="zh-CN"/>
              </w:rPr>
              <w:t>1T2R, ICE, 40 Bytes</w:t>
            </w:r>
            <w:r w:rsidR="009A3B47">
              <w:rPr>
                <w:b/>
                <w:sz w:val="20"/>
                <w:lang w:eastAsia="zh-CN"/>
              </w:rPr>
              <w:t>, Equal SNR</w:t>
            </w:r>
          </w:p>
        </w:tc>
        <w:tc>
          <w:tcPr>
            <w:tcW w:w="4412" w:type="dxa"/>
          </w:tcPr>
          <w:p w:rsidR="00713A8A" w:rsidRPr="00140B8A" w:rsidRDefault="00713A8A" w:rsidP="009A3B47">
            <w:pPr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 xml:space="preserve">(b). </w:t>
            </w:r>
            <w:r w:rsidR="006B3356">
              <w:rPr>
                <w:rFonts w:hint="eastAsia"/>
                <w:b/>
                <w:sz w:val="20"/>
                <w:lang w:eastAsia="zh-CN"/>
              </w:rPr>
              <w:t xml:space="preserve">mMTC, </w:t>
            </w:r>
            <w:r w:rsidR="006B3356" w:rsidRPr="00BB59DF">
              <w:rPr>
                <w:b/>
                <w:sz w:val="20"/>
                <w:lang w:eastAsia="zh-CN"/>
              </w:rPr>
              <w:t>1T</w:t>
            </w:r>
            <w:r w:rsidR="006B3356">
              <w:rPr>
                <w:b/>
                <w:sz w:val="20"/>
                <w:lang w:eastAsia="zh-CN"/>
              </w:rPr>
              <w:t>4</w:t>
            </w:r>
            <w:r w:rsidR="006B3356" w:rsidRPr="00BB59DF">
              <w:rPr>
                <w:b/>
                <w:sz w:val="20"/>
                <w:lang w:eastAsia="zh-CN"/>
              </w:rPr>
              <w:t>R, ICE, 40 Bytes</w:t>
            </w:r>
            <w:r w:rsidR="009A3B47">
              <w:rPr>
                <w:b/>
                <w:sz w:val="20"/>
                <w:lang w:eastAsia="zh-CN"/>
              </w:rPr>
              <w:t>, Equal SNR</w:t>
            </w:r>
          </w:p>
        </w:tc>
      </w:tr>
      <w:tr w:rsidR="009A3B47" w:rsidTr="006A4C2F">
        <w:tc>
          <w:tcPr>
            <w:tcW w:w="4905" w:type="dxa"/>
          </w:tcPr>
          <w:p w:rsidR="009A3B47" w:rsidRPr="002702BD" w:rsidRDefault="009A3B47" w:rsidP="0008290C">
            <w:pPr>
              <w:jc w:val="center"/>
              <w:rPr>
                <w:b/>
                <w:sz w:val="20"/>
                <w:lang w:eastAsia="zh-CN"/>
              </w:rPr>
            </w:pPr>
            <w:r w:rsidRPr="003A16DC">
              <w:rPr>
                <w:noProof/>
                <w:lang w:eastAsia="zh-CN"/>
              </w:rPr>
              <w:lastRenderedPageBreak/>
              <w:drawing>
                <wp:inline distT="0" distB="0" distL="0" distR="0">
                  <wp:extent cx="2570400" cy="2167200"/>
                  <wp:effectExtent l="0" t="0" r="0" b="0"/>
                  <wp:docPr id="44" name="图片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12" w:type="dxa"/>
          </w:tcPr>
          <w:p w:rsidR="009A3B47" w:rsidRDefault="009A3B47">
            <w:pPr>
              <w:jc w:val="center"/>
              <w:rPr>
                <w:b/>
                <w:sz w:val="20"/>
                <w:lang w:eastAsia="zh-CN"/>
              </w:rPr>
            </w:pPr>
            <w:r w:rsidRPr="00697D54"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70400" cy="2167200"/>
                  <wp:effectExtent l="0" t="0" r="0" b="0"/>
                  <wp:docPr id="32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3B47" w:rsidTr="006A4C2F">
        <w:tc>
          <w:tcPr>
            <w:tcW w:w="4905" w:type="dxa"/>
          </w:tcPr>
          <w:p w:rsidR="009A3B47" w:rsidRPr="002702BD" w:rsidRDefault="009A3B47" w:rsidP="009A3B47">
            <w:pPr>
              <w:jc w:val="center"/>
              <w:rPr>
                <w:b/>
                <w:sz w:val="20"/>
                <w:lang w:eastAsia="zh-CN"/>
              </w:rPr>
            </w:pPr>
            <w:r w:rsidRPr="002702BD">
              <w:rPr>
                <w:rFonts w:hint="eastAsia"/>
                <w:b/>
                <w:sz w:val="20"/>
                <w:lang w:eastAsia="zh-CN"/>
              </w:rPr>
              <w:t>(</w:t>
            </w:r>
            <w:r>
              <w:rPr>
                <w:b/>
                <w:sz w:val="20"/>
                <w:lang w:eastAsia="zh-CN"/>
              </w:rPr>
              <w:t>c</w:t>
            </w:r>
            <w:r w:rsidRPr="002702BD">
              <w:rPr>
                <w:rFonts w:hint="eastAsia"/>
                <w:b/>
                <w:sz w:val="20"/>
                <w:lang w:eastAsia="zh-CN"/>
              </w:rPr>
              <w:t xml:space="preserve">). </w:t>
            </w:r>
            <w:r>
              <w:rPr>
                <w:rFonts w:hint="eastAsia"/>
                <w:b/>
                <w:sz w:val="20"/>
                <w:lang w:eastAsia="zh-CN"/>
              </w:rPr>
              <w:t xml:space="preserve">mMTC, </w:t>
            </w:r>
            <w:r w:rsidRPr="00BB59DF">
              <w:rPr>
                <w:b/>
                <w:sz w:val="20"/>
                <w:lang w:eastAsia="zh-CN"/>
              </w:rPr>
              <w:t>1T2R, ICE, 40 Bytes</w:t>
            </w:r>
            <w:r>
              <w:rPr>
                <w:b/>
                <w:sz w:val="20"/>
                <w:lang w:eastAsia="zh-CN"/>
              </w:rPr>
              <w:t>, Unequal SNR</w:t>
            </w:r>
          </w:p>
        </w:tc>
        <w:tc>
          <w:tcPr>
            <w:tcW w:w="4412" w:type="dxa"/>
          </w:tcPr>
          <w:p w:rsidR="009A3B47" w:rsidRPr="00140B8A" w:rsidRDefault="009A3B47" w:rsidP="009A3B47">
            <w:pPr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(</w:t>
            </w:r>
            <w:r>
              <w:rPr>
                <w:b/>
                <w:sz w:val="20"/>
                <w:lang w:eastAsia="zh-CN"/>
              </w:rPr>
              <w:t>d</w:t>
            </w:r>
            <w:r>
              <w:rPr>
                <w:rFonts w:hint="eastAsia"/>
                <w:b/>
                <w:sz w:val="20"/>
                <w:lang w:eastAsia="zh-CN"/>
              </w:rPr>
              <w:t xml:space="preserve">). mMTC, </w:t>
            </w:r>
            <w:r w:rsidRPr="00BB59DF">
              <w:rPr>
                <w:b/>
                <w:sz w:val="20"/>
                <w:lang w:eastAsia="zh-CN"/>
              </w:rPr>
              <w:t>1T</w:t>
            </w:r>
            <w:r>
              <w:rPr>
                <w:b/>
                <w:sz w:val="20"/>
                <w:lang w:eastAsia="zh-CN"/>
              </w:rPr>
              <w:t>4</w:t>
            </w:r>
            <w:r w:rsidRPr="00BB59DF">
              <w:rPr>
                <w:b/>
                <w:sz w:val="20"/>
                <w:lang w:eastAsia="zh-CN"/>
              </w:rPr>
              <w:t>R, ICE, 40 Bytes</w:t>
            </w:r>
            <w:r>
              <w:rPr>
                <w:b/>
                <w:sz w:val="20"/>
                <w:lang w:eastAsia="zh-CN"/>
              </w:rPr>
              <w:t>, Unequal SNR</w:t>
            </w:r>
          </w:p>
        </w:tc>
      </w:tr>
      <w:tr w:rsidR="009A3B47" w:rsidTr="006A4C2F">
        <w:trPr>
          <w:trHeight w:val="3686"/>
        </w:trPr>
        <w:tc>
          <w:tcPr>
            <w:tcW w:w="4905" w:type="dxa"/>
          </w:tcPr>
          <w:p w:rsidR="009A3B47" w:rsidRPr="002702BD" w:rsidRDefault="009A3B47" w:rsidP="009A3B47">
            <w:pPr>
              <w:jc w:val="center"/>
              <w:rPr>
                <w:b/>
                <w:sz w:val="20"/>
                <w:lang w:eastAsia="zh-CN"/>
              </w:rPr>
            </w:pPr>
            <w:r w:rsidRPr="00912FF2"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70400" cy="2167200"/>
                  <wp:effectExtent l="0" t="0" r="0" b="0"/>
                  <wp:docPr id="195" name="图片 1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12" w:type="dxa"/>
          </w:tcPr>
          <w:p w:rsidR="009A3B47" w:rsidRDefault="009A3B47" w:rsidP="009A3B47">
            <w:pPr>
              <w:jc w:val="center"/>
              <w:rPr>
                <w:b/>
                <w:sz w:val="20"/>
                <w:lang w:eastAsia="zh-CN"/>
              </w:rPr>
            </w:pPr>
            <w:r w:rsidRPr="00912FF2"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70400" cy="2167200"/>
                  <wp:effectExtent l="0" t="0" r="0" b="0"/>
                  <wp:docPr id="197" name="图片 1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3B47" w:rsidTr="006A4C2F">
        <w:trPr>
          <w:trHeight w:val="434"/>
        </w:trPr>
        <w:tc>
          <w:tcPr>
            <w:tcW w:w="4905" w:type="dxa"/>
          </w:tcPr>
          <w:p w:rsidR="009A3B47" w:rsidRPr="00140B8A" w:rsidRDefault="009A3B47" w:rsidP="009A3B47">
            <w:pPr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(</w:t>
            </w:r>
            <w:r>
              <w:rPr>
                <w:b/>
                <w:sz w:val="20"/>
                <w:lang w:eastAsia="zh-CN"/>
              </w:rPr>
              <w:t>e</w:t>
            </w:r>
            <w:r w:rsidRPr="002702BD">
              <w:rPr>
                <w:rFonts w:hint="eastAsia"/>
                <w:b/>
                <w:sz w:val="20"/>
                <w:lang w:eastAsia="zh-CN"/>
              </w:rPr>
              <w:t xml:space="preserve">). </w:t>
            </w:r>
            <w:r>
              <w:rPr>
                <w:rFonts w:hint="eastAsia"/>
                <w:b/>
                <w:sz w:val="20"/>
                <w:lang w:eastAsia="zh-CN"/>
              </w:rPr>
              <w:t xml:space="preserve">mMTC, </w:t>
            </w:r>
            <w:r w:rsidRPr="00BB59DF">
              <w:rPr>
                <w:b/>
                <w:sz w:val="20"/>
                <w:lang w:eastAsia="zh-CN"/>
              </w:rPr>
              <w:t xml:space="preserve">1T2R, ICE, </w:t>
            </w:r>
            <w:r>
              <w:rPr>
                <w:b/>
                <w:sz w:val="20"/>
                <w:lang w:eastAsia="zh-CN"/>
              </w:rPr>
              <w:t>6</w:t>
            </w:r>
            <w:r w:rsidRPr="00BB59DF">
              <w:rPr>
                <w:b/>
                <w:sz w:val="20"/>
                <w:lang w:eastAsia="zh-CN"/>
              </w:rPr>
              <w:t>0 Bytes</w:t>
            </w:r>
            <w:r>
              <w:rPr>
                <w:b/>
                <w:sz w:val="20"/>
                <w:lang w:eastAsia="zh-CN"/>
              </w:rPr>
              <w:t>, Equal SNR</w:t>
            </w:r>
          </w:p>
        </w:tc>
        <w:tc>
          <w:tcPr>
            <w:tcW w:w="4412" w:type="dxa"/>
          </w:tcPr>
          <w:p w:rsidR="009A3B47" w:rsidRPr="00140B8A" w:rsidRDefault="009A3B47" w:rsidP="009A3B47">
            <w:pPr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(</w:t>
            </w:r>
            <w:r>
              <w:rPr>
                <w:b/>
                <w:sz w:val="20"/>
                <w:lang w:eastAsia="zh-CN"/>
              </w:rPr>
              <w:t>f</w:t>
            </w:r>
            <w:r>
              <w:rPr>
                <w:rFonts w:hint="eastAsia"/>
                <w:b/>
                <w:sz w:val="20"/>
                <w:lang w:eastAsia="zh-CN"/>
              </w:rPr>
              <w:t xml:space="preserve">). mMTC, </w:t>
            </w:r>
            <w:r w:rsidRPr="00BB59DF">
              <w:rPr>
                <w:b/>
                <w:sz w:val="20"/>
                <w:lang w:eastAsia="zh-CN"/>
              </w:rPr>
              <w:t>1T4R, ICE, 60 Bytes</w:t>
            </w:r>
            <w:r>
              <w:rPr>
                <w:b/>
                <w:sz w:val="20"/>
                <w:lang w:eastAsia="zh-CN"/>
              </w:rPr>
              <w:t>, Equal SNR</w:t>
            </w:r>
          </w:p>
        </w:tc>
      </w:tr>
      <w:tr w:rsidR="009A3B47" w:rsidTr="006A4C2F">
        <w:trPr>
          <w:trHeight w:val="434"/>
        </w:trPr>
        <w:tc>
          <w:tcPr>
            <w:tcW w:w="4905" w:type="dxa"/>
          </w:tcPr>
          <w:p w:rsidR="009A3B47" w:rsidRDefault="009A3B47" w:rsidP="009A3B47">
            <w:pPr>
              <w:jc w:val="center"/>
              <w:rPr>
                <w:b/>
                <w:sz w:val="20"/>
                <w:lang w:eastAsia="zh-CN"/>
              </w:rPr>
            </w:pPr>
            <w:r w:rsidRPr="00AB74D6"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70400" cy="2167200"/>
                  <wp:effectExtent l="0" t="0" r="0" b="0"/>
                  <wp:docPr id="42" name="图片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12" w:type="dxa"/>
          </w:tcPr>
          <w:p w:rsidR="009A3B47" w:rsidRDefault="009A3B47" w:rsidP="009A3B47">
            <w:pPr>
              <w:jc w:val="center"/>
              <w:rPr>
                <w:b/>
                <w:sz w:val="20"/>
                <w:lang w:eastAsia="zh-CN"/>
              </w:rPr>
            </w:pPr>
            <w:r w:rsidRPr="00D172B8"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70400" cy="2167200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3B47" w:rsidTr="006A4C2F">
        <w:trPr>
          <w:trHeight w:val="434"/>
        </w:trPr>
        <w:tc>
          <w:tcPr>
            <w:tcW w:w="4905" w:type="dxa"/>
          </w:tcPr>
          <w:p w:rsidR="009A3B47" w:rsidRPr="00140B8A" w:rsidRDefault="009A3B47" w:rsidP="009A3B47">
            <w:pPr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(</w:t>
            </w:r>
            <w:r>
              <w:rPr>
                <w:b/>
                <w:sz w:val="20"/>
                <w:lang w:eastAsia="zh-CN"/>
              </w:rPr>
              <w:t>g</w:t>
            </w:r>
            <w:r w:rsidRPr="002702BD">
              <w:rPr>
                <w:rFonts w:hint="eastAsia"/>
                <w:b/>
                <w:sz w:val="20"/>
                <w:lang w:eastAsia="zh-CN"/>
              </w:rPr>
              <w:t xml:space="preserve">). </w:t>
            </w:r>
            <w:r>
              <w:rPr>
                <w:rFonts w:hint="eastAsia"/>
                <w:b/>
                <w:sz w:val="20"/>
                <w:lang w:eastAsia="zh-CN"/>
              </w:rPr>
              <w:t xml:space="preserve">mMTC, </w:t>
            </w:r>
            <w:r w:rsidRPr="00BB59DF">
              <w:rPr>
                <w:b/>
                <w:sz w:val="20"/>
                <w:lang w:eastAsia="zh-CN"/>
              </w:rPr>
              <w:t xml:space="preserve">1T2R, ICE, </w:t>
            </w:r>
            <w:r>
              <w:rPr>
                <w:b/>
                <w:sz w:val="20"/>
                <w:lang w:eastAsia="zh-CN"/>
              </w:rPr>
              <w:t>6</w:t>
            </w:r>
            <w:r w:rsidRPr="00BB59DF">
              <w:rPr>
                <w:b/>
                <w:sz w:val="20"/>
                <w:lang w:eastAsia="zh-CN"/>
              </w:rPr>
              <w:t>0 Bytes</w:t>
            </w:r>
            <w:r>
              <w:rPr>
                <w:b/>
                <w:sz w:val="20"/>
                <w:lang w:eastAsia="zh-CN"/>
              </w:rPr>
              <w:t>, Unequal SNR</w:t>
            </w:r>
          </w:p>
        </w:tc>
        <w:tc>
          <w:tcPr>
            <w:tcW w:w="4412" w:type="dxa"/>
          </w:tcPr>
          <w:p w:rsidR="009A3B47" w:rsidRPr="00140B8A" w:rsidRDefault="009A3B47" w:rsidP="009A3B47">
            <w:pPr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(</w:t>
            </w:r>
            <w:r>
              <w:rPr>
                <w:b/>
                <w:sz w:val="20"/>
                <w:lang w:eastAsia="zh-CN"/>
              </w:rPr>
              <w:t>h</w:t>
            </w:r>
            <w:r>
              <w:rPr>
                <w:rFonts w:hint="eastAsia"/>
                <w:b/>
                <w:sz w:val="20"/>
                <w:lang w:eastAsia="zh-CN"/>
              </w:rPr>
              <w:t xml:space="preserve">). mMTC, </w:t>
            </w:r>
            <w:r w:rsidRPr="00BB59DF">
              <w:rPr>
                <w:b/>
                <w:sz w:val="20"/>
                <w:lang w:eastAsia="zh-CN"/>
              </w:rPr>
              <w:t>1T4R, ICE, 60 Bytes</w:t>
            </w:r>
            <w:r>
              <w:rPr>
                <w:b/>
                <w:sz w:val="20"/>
                <w:lang w:eastAsia="zh-CN"/>
              </w:rPr>
              <w:t>, Unequal SNR</w:t>
            </w:r>
          </w:p>
        </w:tc>
      </w:tr>
      <w:tr w:rsidR="009A3B47" w:rsidRPr="00F36D2E" w:rsidTr="006A4C2F">
        <w:tc>
          <w:tcPr>
            <w:tcW w:w="9317" w:type="dxa"/>
            <w:gridSpan w:val="2"/>
          </w:tcPr>
          <w:p w:rsidR="009A3B47" w:rsidRPr="00F36D2E" w:rsidRDefault="009A3B47" w:rsidP="009A3B47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F36D2E">
              <w:rPr>
                <w:b/>
                <w:sz w:val="20"/>
                <w:szCs w:val="20"/>
              </w:rPr>
              <w:t xml:space="preserve">Figure </w:t>
            </w:r>
            <w:r w:rsidR="00F36D2E">
              <w:rPr>
                <w:rFonts w:hint="eastAsia"/>
                <w:b/>
                <w:sz w:val="20"/>
                <w:szCs w:val="20"/>
                <w:lang w:eastAsia="zh-CN"/>
              </w:rPr>
              <w:t>10</w:t>
            </w:r>
            <w:r w:rsidRPr="00F36D2E">
              <w:rPr>
                <w:b/>
                <w:sz w:val="20"/>
                <w:szCs w:val="20"/>
              </w:rPr>
              <w:t>.</w:t>
            </w:r>
            <w:r w:rsidRPr="00F36D2E">
              <w:rPr>
                <w:rFonts w:hint="eastAsia"/>
                <w:b/>
                <w:sz w:val="20"/>
                <w:szCs w:val="20"/>
                <w:lang w:eastAsia="zh-CN"/>
              </w:rPr>
              <w:t xml:space="preserve"> P</w:t>
            </w:r>
            <w:r w:rsidRPr="00F36D2E">
              <w:rPr>
                <w:b/>
                <w:sz w:val="20"/>
                <w:szCs w:val="20"/>
                <w:lang w:eastAsia="zh-CN"/>
              </w:rPr>
              <w:t>erformance</w:t>
            </w:r>
            <w:r w:rsidRPr="00F36D2E">
              <w:rPr>
                <w:rFonts w:hint="eastAsia"/>
                <w:b/>
                <w:sz w:val="20"/>
                <w:szCs w:val="20"/>
                <w:lang w:eastAsia="zh-CN"/>
              </w:rPr>
              <w:t xml:space="preserve"> comparison </w:t>
            </w:r>
            <w:r w:rsidRPr="00F36D2E">
              <w:rPr>
                <w:b/>
                <w:sz w:val="20"/>
                <w:szCs w:val="20"/>
                <w:lang w:eastAsia="zh-CN"/>
              </w:rPr>
              <w:t>in random signature allocation cases (CP-OFDM, TDLA-30ns)</w:t>
            </w:r>
          </w:p>
          <w:tbl>
            <w:tblPr>
              <w:tblStyle w:val="12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50"/>
              <w:gridCol w:w="4551"/>
            </w:tblGrid>
            <w:tr w:rsidR="009A3B47" w:rsidRPr="00F36D2E" w:rsidTr="004A074D">
              <w:trPr>
                <w:trHeight w:val="3769"/>
                <w:jc w:val="center"/>
              </w:trPr>
              <w:tc>
                <w:tcPr>
                  <w:tcW w:w="4658" w:type="dxa"/>
                  <w:vAlign w:val="center"/>
                </w:tcPr>
                <w:p w:rsidR="009A3B47" w:rsidRPr="00F36D2E" w:rsidRDefault="009A3B47" w:rsidP="009A3B47">
                  <w:pPr>
                    <w:jc w:val="center"/>
                    <w:rPr>
                      <w:b/>
                      <w:sz w:val="20"/>
                      <w:szCs w:val="20"/>
                      <w:lang w:eastAsia="zh-CN"/>
                    </w:rPr>
                  </w:pPr>
                  <w:r w:rsidRPr="00F36D2E">
                    <w:rPr>
                      <w:b/>
                      <w:noProof/>
                      <w:sz w:val="20"/>
                      <w:szCs w:val="20"/>
                      <w:lang w:eastAsia="zh-CN"/>
                    </w:rPr>
                    <w:lastRenderedPageBreak/>
                    <w:drawing>
                      <wp:inline distT="0" distB="0" distL="0" distR="0">
                        <wp:extent cx="2570400" cy="2127600"/>
                        <wp:effectExtent l="0" t="0" r="0" b="6350"/>
                        <wp:docPr id="182" name="图片 18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0400" cy="212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659" w:type="dxa"/>
                  <w:vAlign w:val="center"/>
                </w:tcPr>
                <w:p w:rsidR="009A3B47" w:rsidRPr="00F36D2E" w:rsidRDefault="009A3B47" w:rsidP="009A3B47">
                  <w:pPr>
                    <w:jc w:val="center"/>
                    <w:rPr>
                      <w:b/>
                      <w:sz w:val="20"/>
                      <w:szCs w:val="20"/>
                      <w:lang w:eastAsia="zh-CN"/>
                    </w:rPr>
                  </w:pPr>
                  <w:r w:rsidRPr="00F36D2E">
                    <w:rPr>
                      <w:b/>
                      <w:noProof/>
                      <w:sz w:val="20"/>
                      <w:szCs w:val="20"/>
                      <w:lang w:eastAsia="zh-CN"/>
                    </w:rPr>
                    <w:drawing>
                      <wp:inline distT="0" distB="0" distL="0" distR="0">
                        <wp:extent cx="2570400" cy="2127600"/>
                        <wp:effectExtent l="0" t="0" r="0" b="6350"/>
                        <wp:docPr id="188" name="图片 1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0400" cy="212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9A3B47" w:rsidRPr="00F36D2E" w:rsidTr="004A074D">
              <w:trPr>
                <w:jc w:val="center"/>
              </w:trPr>
              <w:tc>
                <w:tcPr>
                  <w:tcW w:w="4658" w:type="dxa"/>
                </w:tcPr>
                <w:p w:rsidR="009A3B47" w:rsidRPr="00F36D2E" w:rsidRDefault="009A3B47" w:rsidP="009A3B47">
                  <w:pPr>
                    <w:jc w:val="center"/>
                    <w:rPr>
                      <w:b/>
                      <w:sz w:val="20"/>
                      <w:szCs w:val="20"/>
                      <w:lang w:eastAsia="zh-CN"/>
                    </w:rPr>
                  </w:pPr>
                  <w:r w:rsidRPr="00F36D2E">
                    <w:rPr>
                      <w:rFonts w:hint="eastAsia"/>
                      <w:b/>
                      <w:sz w:val="20"/>
                      <w:szCs w:val="20"/>
                      <w:lang w:eastAsia="zh-CN"/>
                    </w:rPr>
                    <w:t>(a). mMTC, 1T2R, ICE, Equal SNR</w:t>
                  </w:r>
                </w:p>
              </w:tc>
              <w:tc>
                <w:tcPr>
                  <w:tcW w:w="4659" w:type="dxa"/>
                </w:tcPr>
                <w:p w:rsidR="009A3B47" w:rsidRPr="00F36D2E" w:rsidRDefault="009A3B47" w:rsidP="009A3B47">
                  <w:pPr>
                    <w:jc w:val="center"/>
                    <w:rPr>
                      <w:b/>
                      <w:sz w:val="20"/>
                      <w:szCs w:val="20"/>
                      <w:lang w:eastAsia="zh-CN"/>
                    </w:rPr>
                  </w:pPr>
                  <w:r w:rsidRPr="00F36D2E">
                    <w:rPr>
                      <w:rFonts w:hint="eastAsia"/>
                      <w:b/>
                      <w:sz w:val="20"/>
                      <w:szCs w:val="20"/>
                      <w:lang w:eastAsia="zh-CN"/>
                    </w:rPr>
                    <w:t>(b). mMTC, 1T4R, ICE, Equal SNR</w:t>
                  </w:r>
                </w:p>
              </w:tc>
            </w:tr>
            <w:tr w:rsidR="009A3B47" w:rsidRPr="00F36D2E" w:rsidTr="004A074D">
              <w:trPr>
                <w:trHeight w:val="3615"/>
                <w:jc w:val="center"/>
              </w:trPr>
              <w:tc>
                <w:tcPr>
                  <w:tcW w:w="4658" w:type="dxa"/>
                </w:tcPr>
                <w:p w:rsidR="009A3B47" w:rsidRPr="00F36D2E" w:rsidRDefault="009A3B47" w:rsidP="009A3B47">
                  <w:pPr>
                    <w:jc w:val="center"/>
                    <w:rPr>
                      <w:b/>
                      <w:noProof/>
                      <w:sz w:val="20"/>
                      <w:szCs w:val="20"/>
                      <w:lang w:eastAsia="zh-CN"/>
                    </w:rPr>
                  </w:pPr>
                  <w:r w:rsidRPr="00F36D2E">
                    <w:rPr>
                      <w:b/>
                      <w:noProof/>
                      <w:sz w:val="20"/>
                      <w:szCs w:val="20"/>
                      <w:lang w:eastAsia="zh-CN"/>
                    </w:rPr>
                    <w:drawing>
                      <wp:inline distT="0" distB="0" distL="0" distR="0">
                        <wp:extent cx="2570400" cy="2127600"/>
                        <wp:effectExtent l="0" t="0" r="0" b="6350"/>
                        <wp:docPr id="207" name="图片 2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0400" cy="212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659" w:type="dxa"/>
                </w:tcPr>
                <w:p w:rsidR="009A3B47" w:rsidRPr="00F36D2E" w:rsidRDefault="009A3B47" w:rsidP="009A3B47">
                  <w:pPr>
                    <w:jc w:val="center"/>
                    <w:rPr>
                      <w:b/>
                      <w:noProof/>
                      <w:sz w:val="20"/>
                      <w:szCs w:val="20"/>
                      <w:lang w:eastAsia="zh-CN"/>
                    </w:rPr>
                  </w:pPr>
                  <w:r w:rsidRPr="00F36D2E">
                    <w:rPr>
                      <w:b/>
                      <w:noProof/>
                      <w:sz w:val="20"/>
                      <w:szCs w:val="20"/>
                      <w:lang w:eastAsia="zh-CN"/>
                    </w:rPr>
                    <w:drawing>
                      <wp:inline distT="0" distB="0" distL="0" distR="0">
                        <wp:extent cx="2570400" cy="2127600"/>
                        <wp:effectExtent l="0" t="0" r="0" b="6350"/>
                        <wp:docPr id="208" name="图片 2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0400" cy="212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9A3B47" w:rsidRPr="00F36D2E" w:rsidTr="004A074D">
              <w:trPr>
                <w:jc w:val="center"/>
              </w:trPr>
              <w:tc>
                <w:tcPr>
                  <w:tcW w:w="4658" w:type="dxa"/>
                </w:tcPr>
                <w:p w:rsidR="009A3B47" w:rsidRPr="00F36D2E" w:rsidRDefault="009A3B47" w:rsidP="009A3B47">
                  <w:pPr>
                    <w:jc w:val="center"/>
                    <w:rPr>
                      <w:b/>
                      <w:sz w:val="20"/>
                      <w:szCs w:val="20"/>
                      <w:lang w:eastAsia="zh-CN"/>
                    </w:rPr>
                  </w:pPr>
                  <w:r w:rsidRPr="00F36D2E">
                    <w:rPr>
                      <w:rFonts w:hint="eastAsia"/>
                      <w:b/>
                      <w:sz w:val="20"/>
                      <w:szCs w:val="20"/>
                      <w:lang w:eastAsia="zh-CN"/>
                    </w:rPr>
                    <w:t xml:space="preserve">(c). mMTC, 1T2R, ICE, Unequal SNR </w:t>
                  </w:r>
                </w:p>
              </w:tc>
              <w:tc>
                <w:tcPr>
                  <w:tcW w:w="4659" w:type="dxa"/>
                </w:tcPr>
                <w:p w:rsidR="009A3B47" w:rsidRPr="00F36D2E" w:rsidRDefault="009A3B47" w:rsidP="009A3B47">
                  <w:pPr>
                    <w:jc w:val="center"/>
                    <w:rPr>
                      <w:b/>
                      <w:sz w:val="20"/>
                      <w:szCs w:val="20"/>
                      <w:lang w:eastAsia="zh-CN"/>
                    </w:rPr>
                  </w:pPr>
                  <w:r w:rsidRPr="00F36D2E">
                    <w:rPr>
                      <w:rFonts w:hint="eastAsia"/>
                      <w:b/>
                      <w:sz w:val="20"/>
                      <w:szCs w:val="20"/>
                      <w:lang w:eastAsia="zh-CN"/>
                    </w:rPr>
                    <w:t>(d). mMTC, 1T4R, ICE, Unequal SNR</w:t>
                  </w:r>
                </w:p>
              </w:tc>
            </w:tr>
          </w:tbl>
          <w:p w:rsidR="009A3B47" w:rsidRDefault="009A3B47" w:rsidP="009A3B47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F36D2E">
              <w:rPr>
                <w:b/>
                <w:sz w:val="20"/>
                <w:szCs w:val="20"/>
              </w:rPr>
              <w:t>Figure 1</w:t>
            </w:r>
            <w:r w:rsidR="00F36D2E">
              <w:rPr>
                <w:rFonts w:hint="eastAsia"/>
                <w:b/>
                <w:sz w:val="20"/>
                <w:szCs w:val="20"/>
                <w:lang w:eastAsia="zh-CN"/>
              </w:rPr>
              <w:t>1</w:t>
            </w:r>
            <w:r w:rsidRPr="00F36D2E">
              <w:rPr>
                <w:b/>
                <w:sz w:val="20"/>
                <w:szCs w:val="20"/>
              </w:rPr>
              <w:t>.</w:t>
            </w:r>
            <w:r w:rsidRPr="00F36D2E">
              <w:rPr>
                <w:rFonts w:hint="eastAsia"/>
                <w:b/>
                <w:sz w:val="20"/>
                <w:szCs w:val="20"/>
                <w:lang w:eastAsia="zh-CN"/>
              </w:rPr>
              <w:t xml:space="preserve"> P</w:t>
            </w:r>
            <w:r w:rsidRPr="00F36D2E">
              <w:rPr>
                <w:b/>
                <w:sz w:val="20"/>
                <w:szCs w:val="20"/>
                <w:lang w:eastAsia="zh-CN"/>
              </w:rPr>
              <w:t>erformance</w:t>
            </w:r>
            <w:r w:rsidRPr="00F36D2E">
              <w:rPr>
                <w:rFonts w:hint="eastAsia"/>
                <w:b/>
                <w:sz w:val="20"/>
                <w:szCs w:val="20"/>
                <w:lang w:eastAsia="zh-CN"/>
              </w:rPr>
              <w:t xml:space="preserve"> comparison</w:t>
            </w:r>
            <w:r w:rsidRPr="00F36D2E">
              <w:rPr>
                <w:b/>
                <w:sz w:val="20"/>
                <w:szCs w:val="20"/>
                <w:lang w:eastAsia="zh-CN"/>
              </w:rPr>
              <w:t xml:space="preserve"> in fixed signature allocation</w:t>
            </w:r>
            <w:r w:rsidRPr="00F36D2E">
              <w:rPr>
                <w:rFonts w:hint="eastAsia"/>
                <w:b/>
                <w:sz w:val="20"/>
                <w:szCs w:val="20"/>
                <w:lang w:eastAsia="zh-CN"/>
              </w:rPr>
              <w:t xml:space="preserve"> </w:t>
            </w:r>
            <w:r w:rsidRPr="00F36D2E">
              <w:rPr>
                <w:b/>
                <w:sz w:val="20"/>
                <w:szCs w:val="20"/>
                <w:lang w:eastAsia="zh-CN"/>
              </w:rPr>
              <w:t>cases(DFT-s-OFDM, TDLA-30ns)</w:t>
            </w:r>
          </w:p>
          <w:p w:rsidR="00F36D2E" w:rsidRPr="00F36D2E" w:rsidRDefault="00F36D2E" w:rsidP="009A3B47">
            <w:pPr>
              <w:jc w:val="center"/>
              <w:rPr>
                <w:b/>
                <w:sz w:val="20"/>
                <w:szCs w:val="20"/>
                <w:lang w:eastAsia="zh-CN"/>
              </w:rPr>
            </w:pPr>
          </w:p>
          <w:tbl>
            <w:tblPr>
              <w:tblStyle w:val="ab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30"/>
              <w:gridCol w:w="4371"/>
            </w:tblGrid>
            <w:tr w:rsidR="009A3B47" w:rsidRPr="00F36D2E" w:rsidTr="00E0359E">
              <w:trPr>
                <w:trHeight w:val="3673"/>
              </w:trPr>
              <w:tc>
                <w:tcPr>
                  <w:tcW w:w="4730" w:type="dxa"/>
                </w:tcPr>
                <w:p w:rsidR="009A3B47" w:rsidRPr="00F36D2E" w:rsidRDefault="009A3B47" w:rsidP="009A3B47">
                  <w:pPr>
                    <w:jc w:val="center"/>
                    <w:rPr>
                      <w:sz w:val="20"/>
                      <w:szCs w:val="20"/>
                      <w:lang w:eastAsia="zh-CN"/>
                    </w:rPr>
                  </w:pPr>
                  <w:r w:rsidRPr="00F36D2E">
                    <w:rPr>
                      <w:b/>
                      <w:noProof/>
                      <w:sz w:val="20"/>
                      <w:szCs w:val="20"/>
                      <w:lang w:eastAsia="zh-CN"/>
                    </w:rPr>
                    <w:drawing>
                      <wp:inline distT="0" distB="0" distL="0" distR="0">
                        <wp:extent cx="2570400" cy="2127600"/>
                        <wp:effectExtent l="0" t="0" r="0" b="0"/>
                        <wp:docPr id="222" name="图片 2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0400" cy="212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71" w:type="dxa"/>
                </w:tcPr>
                <w:p w:rsidR="009A3B47" w:rsidRPr="00F36D2E" w:rsidRDefault="009A3B47" w:rsidP="009A3B47">
                  <w:pPr>
                    <w:jc w:val="center"/>
                    <w:rPr>
                      <w:sz w:val="20"/>
                      <w:szCs w:val="20"/>
                      <w:lang w:eastAsia="zh-CN"/>
                    </w:rPr>
                  </w:pPr>
                  <w:r w:rsidRPr="00F36D2E">
                    <w:rPr>
                      <w:b/>
                      <w:noProof/>
                      <w:sz w:val="20"/>
                      <w:szCs w:val="20"/>
                      <w:lang w:eastAsia="zh-CN"/>
                    </w:rPr>
                    <w:drawing>
                      <wp:inline distT="0" distB="0" distL="0" distR="0">
                        <wp:extent cx="2570400" cy="2127600"/>
                        <wp:effectExtent l="0" t="0" r="0" b="0"/>
                        <wp:docPr id="224" name="图片 2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0400" cy="212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9A3B47" w:rsidRPr="00F36D2E" w:rsidTr="00E0359E">
              <w:tc>
                <w:tcPr>
                  <w:tcW w:w="4730" w:type="dxa"/>
                </w:tcPr>
                <w:p w:rsidR="009A3B47" w:rsidRPr="00F36D2E" w:rsidRDefault="009A3B47" w:rsidP="00E0359E">
                  <w:pPr>
                    <w:jc w:val="center"/>
                    <w:rPr>
                      <w:b/>
                      <w:sz w:val="20"/>
                      <w:szCs w:val="20"/>
                      <w:lang w:eastAsia="zh-CN"/>
                    </w:rPr>
                  </w:pPr>
                  <w:r w:rsidRPr="00F36D2E">
                    <w:rPr>
                      <w:rFonts w:hint="eastAsia"/>
                      <w:b/>
                      <w:sz w:val="20"/>
                      <w:szCs w:val="20"/>
                      <w:lang w:eastAsia="zh-CN"/>
                    </w:rPr>
                    <w:t xml:space="preserve">(a). mMTC, </w:t>
                  </w:r>
                  <w:r w:rsidRPr="00F36D2E">
                    <w:rPr>
                      <w:b/>
                      <w:sz w:val="20"/>
                      <w:szCs w:val="20"/>
                      <w:lang w:eastAsia="zh-CN"/>
                    </w:rPr>
                    <w:t>1T2R, ICE, 40 Bytes</w:t>
                  </w:r>
                  <w:r w:rsidR="00E0359E" w:rsidRPr="00F36D2E">
                    <w:rPr>
                      <w:b/>
                      <w:sz w:val="20"/>
                      <w:szCs w:val="20"/>
                      <w:lang w:eastAsia="zh-CN"/>
                    </w:rPr>
                    <w:t>, Equal SNR</w:t>
                  </w:r>
                </w:p>
              </w:tc>
              <w:tc>
                <w:tcPr>
                  <w:tcW w:w="4371" w:type="dxa"/>
                </w:tcPr>
                <w:p w:rsidR="009A3B47" w:rsidRPr="00F36D2E" w:rsidRDefault="009A3B47" w:rsidP="00E0359E">
                  <w:pPr>
                    <w:jc w:val="center"/>
                    <w:rPr>
                      <w:b/>
                      <w:sz w:val="20"/>
                      <w:szCs w:val="20"/>
                      <w:lang w:eastAsia="zh-CN"/>
                    </w:rPr>
                  </w:pPr>
                  <w:r w:rsidRPr="00F36D2E">
                    <w:rPr>
                      <w:rFonts w:hint="eastAsia"/>
                      <w:b/>
                      <w:sz w:val="20"/>
                      <w:szCs w:val="20"/>
                      <w:lang w:eastAsia="zh-CN"/>
                    </w:rPr>
                    <w:t xml:space="preserve">(b). mMTC, </w:t>
                  </w:r>
                  <w:r w:rsidRPr="00F36D2E">
                    <w:rPr>
                      <w:b/>
                      <w:sz w:val="20"/>
                      <w:szCs w:val="20"/>
                      <w:lang w:eastAsia="zh-CN"/>
                    </w:rPr>
                    <w:t>1T4R, ICE, 40 Bytes</w:t>
                  </w:r>
                  <w:r w:rsidR="00E0359E" w:rsidRPr="00F36D2E">
                    <w:rPr>
                      <w:b/>
                      <w:sz w:val="20"/>
                      <w:szCs w:val="20"/>
                      <w:lang w:eastAsia="zh-CN"/>
                    </w:rPr>
                    <w:t>, Equal SNR</w:t>
                  </w:r>
                </w:p>
              </w:tc>
            </w:tr>
            <w:tr w:rsidR="00E0359E" w:rsidRPr="00F36D2E" w:rsidTr="00E0359E">
              <w:tc>
                <w:tcPr>
                  <w:tcW w:w="4730" w:type="dxa"/>
                </w:tcPr>
                <w:p w:rsidR="00E0359E" w:rsidRPr="00F36D2E" w:rsidRDefault="00E0359E" w:rsidP="009A3B47">
                  <w:pPr>
                    <w:jc w:val="center"/>
                    <w:rPr>
                      <w:b/>
                      <w:sz w:val="20"/>
                      <w:szCs w:val="20"/>
                      <w:lang w:eastAsia="zh-CN"/>
                    </w:rPr>
                  </w:pPr>
                  <w:r w:rsidRPr="00F36D2E">
                    <w:rPr>
                      <w:b/>
                      <w:noProof/>
                      <w:sz w:val="20"/>
                      <w:szCs w:val="20"/>
                      <w:lang w:eastAsia="zh-CN"/>
                    </w:rPr>
                    <w:lastRenderedPageBreak/>
                    <w:drawing>
                      <wp:inline distT="0" distB="0" distL="0" distR="0">
                        <wp:extent cx="2570400" cy="2127600"/>
                        <wp:effectExtent l="0" t="0" r="0" b="0"/>
                        <wp:docPr id="218" name="图片 2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0400" cy="212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71" w:type="dxa"/>
                </w:tcPr>
                <w:p w:rsidR="00E0359E" w:rsidRPr="00F36D2E" w:rsidRDefault="00E0359E" w:rsidP="009A3B47">
                  <w:pPr>
                    <w:jc w:val="center"/>
                    <w:rPr>
                      <w:b/>
                      <w:sz w:val="20"/>
                      <w:szCs w:val="20"/>
                      <w:lang w:eastAsia="zh-CN"/>
                    </w:rPr>
                  </w:pPr>
                  <w:r w:rsidRPr="00F36D2E">
                    <w:rPr>
                      <w:b/>
                      <w:noProof/>
                      <w:sz w:val="20"/>
                      <w:szCs w:val="20"/>
                      <w:lang w:eastAsia="zh-CN"/>
                    </w:rPr>
                    <w:drawing>
                      <wp:inline distT="0" distB="0" distL="0" distR="0">
                        <wp:extent cx="2570400" cy="2127600"/>
                        <wp:effectExtent l="0" t="0" r="0" b="0"/>
                        <wp:docPr id="221" name="图片 2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0400" cy="212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E0359E" w:rsidRPr="00F36D2E" w:rsidTr="00E0359E">
              <w:tc>
                <w:tcPr>
                  <w:tcW w:w="4730" w:type="dxa"/>
                </w:tcPr>
                <w:p w:rsidR="00E0359E" w:rsidRPr="00F36D2E" w:rsidRDefault="00E0359E" w:rsidP="00E0359E">
                  <w:pPr>
                    <w:jc w:val="center"/>
                    <w:rPr>
                      <w:b/>
                      <w:sz w:val="20"/>
                      <w:szCs w:val="20"/>
                      <w:lang w:eastAsia="zh-CN"/>
                    </w:rPr>
                  </w:pPr>
                  <w:r w:rsidRPr="00F36D2E">
                    <w:rPr>
                      <w:rFonts w:hint="eastAsia"/>
                      <w:b/>
                      <w:sz w:val="20"/>
                      <w:szCs w:val="20"/>
                      <w:lang w:eastAsia="zh-CN"/>
                    </w:rPr>
                    <w:t>(</w:t>
                  </w:r>
                  <w:r w:rsidRPr="00F36D2E">
                    <w:rPr>
                      <w:b/>
                      <w:sz w:val="20"/>
                      <w:szCs w:val="20"/>
                      <w:lang w:eastAsia="zh-CN"/>
                    </w:rPr>
                    <w:t>c</w:t>
                  </w:r>
                  <w:r w:rsidRPr="00F36D2E">
                    <w:rPr>
                      <w:rFonts w:hint="eastAsia"/>
                      <w:b/>
                      <w:sz w:val="20"/>
                      <w:szCs w:val="20"/>
                      <w:lang w:eastAsia="zh-CN"/>
                    </w:rPr>
                    <w:t xml:space="preserve">). mMTC, </w:t>
                  </w:r>
                  <w:r w:rsidRPr="00F36D2E">
                    <w:rPr>
                      <w:b/>
                      <w:sz w:val="20"/>
                      <w:szCs w:val="20"/>
                      <w:lang w:eastAsia="zh-CN"/>
                    </w:rPr>
                    <w:t>1T2R, ICE, 40 Bytes, Unequal SNR</w:t>
                  </w:r>
                </w:p>
              </w:tc>
              <w:tc>
                <w:tcPr>
                  <w:tcW w:w="4371" w:type="dxa"/>
                </w:tcPr>
                <w:p w:rsidR="00E0359E" w:rsidRPr="00F36D2E" w:rsidRDefault="00E0359E" w:rsidP="00E0359E">
                  <w:pPr>
                    <w:jc w:val="center"/>
                    <w:rPr>
                      <w:b/>
                      <w:sz w:val="20"/>
                      <w:szCs w:val="20"/>
                      <w:lang w:eastAsia="zh-CN"/>
                    </w:rPr>
                  </w:pPr>
                  <w:r w:rsidRPr="00F36D2E">
                    <w:rPr>
                      <w:rFonts w:hint="eastAsia"/>
                      <w:b/>
                      <w:sz w:val="20"/>
                      <w:szCs w:val="20"/>
                      <w:lang w:eastAsia="zh-CN"/>
                    </w:rPr>
                    <w:t>(</w:t>
                  </w:r>
                  <w:r w:rsidRPr="00F36D2E">
                    <w:rPr>
                      <w:b/>
                      <w:sz w:val="20"/>
                      <w:szCs w:val="20"/>
                      <w:lang w:eastAsia="zh-CN"/>
                    </w:rPr>
                    <w:t>d</w:t>
                  </w:r>
                  <w:r w:rsidRPr="00F36D2E">
                    <w:rPr>
                      <w:rFonts w:hint="eastAsia"/>
                      <w:b/>
                      <w:sz w:val="20"/>
                      <w:szCs w:val="20"/>
                      <w:lang w:eastAsia="zh-CN"/>
                    </w:rPr>
                    <w:t xml:space="preserve">). mMTC, </w:t>
                  </w:r>
                  <w:r w:rsidRPr="00F36D2E">
                    <w:rPr>
                      <w:b/>
                      <w:sz w:val="20"/>
                      <w:szCs w:val="20"/>
                      <w:lang w:eastAsia="zh-CN"/>
                    </w:rPr>
                    <w:t>1T4R, ICE, 40 Bytes, Unequal SNR</w:t>
                  </w:r>
                </w:p>
              </w:tc>
            </w:tr>
            <w:tr w:rsidR="00E0359E" w:rsidRPr="00F36D2E" w:rsidTr="00E0359E">
              <w:trPr>
                <w:trHeight w:val="3686"/>
              </w:trPr>
              <w:tc>
                <w:tcPr>
                  <w:tcW w:w="4730" w:type="dxa"/>
                </w:tcPr>
                <w:p w:rsidR="00E0359E" w:rsidRPr="00F36D2E" w:rsidRDefault="00E0359E" w:rsidP="00E0359E">
                  <w:pPr>
                    <w:jc w:val="center"/>
                    <w:rPr>
                      <w:b/>
                      <w:sz w:val="20"/>
                      <w:szCs w:val="20"/>
                      <w:lang w:eastAsia="zh-CN"/>
                    </w:rPr>
                  </w:pPr>
                  <w:r w:rsidRPr="00F36D2E">
                    <w:rPr>
                      <w:b/>
                      <w:noProof/>
                      <w:sz w:val="20"/>
                      <w:szCs w:val="20"/>
                      <w:lang w:eastAsia="zh-CN"/>
                    </w:rPr>
                    <w:drawing>
                      <wp:inline distT="0" distB="0" distL="0" distR="0">
                        <wp:extent cx="2570400" cy="2127600"/>
                        <wp:effectExtent l="0" t="0" r="0" b="0"/>
                        <wp:docPr id="176" name="图片 1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0400" cy="212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71" w:type="dxa"/>
                </w:tcPr>
                <w:p w:rsidR="00E0359E" w:rsidRPr="00F36D2E" w:rsidRDefault="00E0359E" w:rsidP="00E0359E">
                  <w:pPr>
                    <w:jc w:val="center"/>
                    <w:rPr>
                      <w:b/>
                      <w:sz w:val="20"/>
                      <w:szCs w:val="20"/>
                      <w:lang w:eastAsia="zh-CN"/>
                    </w:rPr>
                  </w:pPr>
                  <w:r w:rsidRPr="00F36D2E">
                    <w:rPr>
                      <w:b/>
                      <w:noProof/>
                      <w:sz w:val="20"/>
                      <w:szCs w:val="20"/>
                      <w:lang w:eastAsia="zh-CN"/>
                    </w:rPr>
                    <w:drawing>
                      <wp:inline distT="0" distB="0" distL="0" distR="0">
                        <wp:extent cx="2570400" cy="2127600"/>
                        <wp:effectExtent l="0" t="0" r="0" b="0"/>
                        <wp:docPr id="212" name="图片 2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0400" cy="212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E0359E" w:rsidRPr="00F36D2E" w:rsidTr="00E0359E">
              <w:trPr>
                <w:trHeight w:val="434"/>
              </w:trPr>
              <w:tc>
                <w:tcPr>
                  <w:tcW w:w="4730" w:type="dxa"/>
                </w:tcPr>
                <w:p w:rsidR="00E0359E" w:rsidRPr="00F36D2E" w:rsidRDefault="00E0359E" w:rsidP="00E0359E">
                  <w:pPr>
                    <w:jc w:val="center"/>
                    <w:rPr>
                      <w:b/>
                      <w:sz w:val="20"/>
                      <w:szCs w:val="20"/>
                      <w:lang w:eastAsia="zh-CN"/>
                    </w:rPr>
                  </w:pPr>
                  <w:r w:rsidRPr="00F36D2E">
                    <w:rPr>
                      <w:rFonts w:hint="eastAsia"/>
                      <w:b/>
                      <w:sz w:val="20"/>
                      <w:szCs w:val="20"/>
                      <w:lang w:eastAsia="zh-CN"/>
                    </w:rPr>
                    <w:t>(</w:t>
                  </w:r>
                  <w:r w:rsidRPr="00F36D2E">
                    <w:rPr>
                      <w:b/>
                      <w:sz w:val="20"/>
                      <w:szCs w:val="20"/>
                      <w:lang w:eastAsia="zh-CN"/>
                    </w:rPr>
                    <w:t>e</w:t>
                  </w:r>
                  <w:r w:rsidRPr="00F36D2E">
                    <w:rPr>
                      <w:rFonts w:hint="eastAsia"/>
                      <w:b/>
                      <w:sz w:val="20"/>
                      <w:szCs w:val="20"/>
                      <w:lang w:eastAsia="zh-CN"/>
                    </w:rPr>
                    <w:t xml:space="preserve">). mMTC, </w:t>
                  </w:r>
                  <w:r w:rsidRPr="00F36D2E">
                    <w:rPr>
                      <w:b/>
                      <w:sz w:val="20"/>
                      <w:szCs w:val="20"/>
                      <w:lang w:eastAsia="zh-CN"/>
                    </w:rPr>
                    <w:t>1T2R, ICE, 60 Bytes, Equal SNR</w:t>
                  </w:r>
                </w:p>
              </w:tc>
              <w:tc>
                <w:tcPr>
                  <w:tcW w:w="4371" w:type="dxa"/>
                </w:tcPr>
                <w:p w:rsidR="00E0359E" w:rsidRPr="00F36D2E" w:rsidRDefault="00E0359E" w:rsidP="00E0359E">
                  <w:pPr>
                    <w:jc w:val="center"/>
                    <w:rPr>
                      <w:b/>
                      <w:sz w:val="20"/>
                      <w:szCs w:val="20"/>
                      <w:lang w:eastAsia="zh-CN"/>
                    </w:rPr>
                  </w:pPr>
                  <w:r w:rsidRPr="00F36D2E">
                    <w:rPr>
                      <w:rFonts w:hint="eastAsia"/>
                      <w:b/>
                      <w:sz w:val="20"/>
                      <w:szCs w:val="20"/>
                      <w:lang w:eastAsia="zh-CN"/>
                    </w:rPr>
                    <w:t>(</w:t>
                  </w:r>
                  <w:r w:rsidRPr="00F36D2E">
                    <w:rPr>
                      <w:b/>
                      <w:sz w:val="20"/>
                      <w:szCs w:val="20"/>
                      <w:lang w:eastAsia="zh-CN"/>
                    </w:rPr>
                    <w:t>f</w:t>
                  </w:r>
                  <w:r w:rsidRPr="00F36D2E">
                    <w:rPr>
                      <w:rFonts w:hint="eastAsia"/>
                      <w:b/>
                      <w:sz w:val="20"/>
                      <w:szCs w:val="20"/>
                      <w:lang w:eastAsia="zh-CN"/>
                    </w:rPr>
                    <w:t xml:space="preserve">). mMTC, </w:t>
                  </w:r>
                  <w:r w:rsidRPr="00F36D2E">
                    <w:rPr>
                      <w:b/>
                      <w:sz w:val="20"/>
                      <w:szCs w:val="20"/>
                      <w:lang w:eastAsia="zh-CN"/>
                    </w:rPr>
                    <w:t>1T4R, ICE, 60 Bytes, Equal SNR</w:t>
                  </w:r>
                </w:p>
              </w:tc>
            </w:tr>
            <w:tr w:rsidR="00E0359E" w:rsidRPr="00F36D2E" w:rsidTr="00E0359E">
              <w:trPr>
                <w:trHeight w:val="434"/>
              </w:trPr>
              <w:tc>
                <w:tcPr>
                  <w:tcW w:w="4730" w:type="dxa"/>
                </w:tcPr>
                <w:p w:rsidR="00E0359E" w:rsidRPr="00F36D2E" w:rsidRDefault="00E0359E" w:rsidP="00E0359E">
                  <w:pPr>
                    <w:jc w:val="center"/>
                    <w:rPr>
                      <w:b/>
                      <w:sz w:val="20"/>
                      <w:szCs w:val="20"/>
                      <w:lang w:eastAsia="zh-CN"/>
                    </w:rPr>
                  </w:pPr>
                  <w:r w:rsidRPr="00F36D2E">
                    <w:rPr>
                      <w:b/>
                      <w:noProof/>
                      <w:sz w:val="20"/>
                      <w:szCs w:val="20"/>
                      <w:lang w:eastAsia="zh-CN"/>
                    </w:rPr>
                    <w:drawing>
                      <wp:inline distT="0" distB="0" distL="0" distR="0">
                        <wp:extent cx="2570400" cy="2127600"/>
                        <wp:effectExtent l="0" t="0" r="0" b="0"/>
                        <wp:docPr id="214" name="图片 2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0400" cy="212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71" w:type="dxa"/>
                </w:tcPr>
                <w:p w:rsidR="00E0359E" w:rsidRPr="00F36D2E" w:rsidRDefault="00E0359E" w:rsidP="00E0359E">
                  <w:pPr>
                    <w:jc w:val="center"/>
                    <w:rPr>
                      <w:b/>
                      <w:sz w:val="20"/>
                      <w:szCs w:val="20"/>
                      <w:lang w:eastAsia="zh-CN"/>
                    </w:rPr>
                  </w:pPr>
                  <w:r w:rsidRPr="00F36D2E">
                    <w:rPr>
                      <w:b/>
                      <w:noProof/>
                      <w:sz w:val="20"/>
                      <w:szCs w:val="20"/>
                      <w:lang w:eastAsia="zh-CN"/>
                    </w:rPr>
                    <w:drawing>
                      <wp:inline distT="0" distB="0" distL="0" distR="0">
                        <wp:extent cx="2570400" cy="2127600"/>
                        <wp:effectExtent l="0" t="0" r="0" b="0"/>
                        <wp:docPr id="216" name="图片 2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0400" cy="212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E0359E" w:rsidRPr="00F36D2E" w:rsidTr="00E0359E">
              <w:trPr>
                <w:trHeight w:val="434"/>
              </w:trPr>
              <w:tc>
                <w:tcPr>
                  <w:tcW w:w="4730" w:type="dxa"/>
                </w:tcPr>
                <w:p w:rsidR="00E0359E" w:rsidRPr="00F36D2E" w:rsidRDefault="00E0359E" w:rsidP="00E0359E">
                  <w:pPr>
                    <w:jc w:val="center"/>
                    <w:rPr>
                      <w:b/>
                      <w:sz w:val="20"/>
                      <w:szCs w:val="20"/>
                      <w:lang w:eastAsia="zh-CN"/>
                    </w:rPr>
                  </w:pPr>
                  <w:r w:rsidRPr="00F36D2E">
                    <w:rPr>
                      <w:rFonts w:hint="eastAsia"/>
                      <w:b/>
                      <w:sz w:val="20"/>
                      <w:szCs w:val="20"/>
                      <w:lang w:eastAsia="zh-CN"/>
                    </w:rPr>
                    <w:t>(</w:t>
                  </w:r>
                  <w:r w:rsidRPr="00F36D2E">
                    <w:rPr>
                      <w:b/>
                      <w:sz w:val="20"/>
                      <w:szCs w:val="20"/>
                      <w:lang w:eastAsia="zh-CN"/>
                    </w:rPr>
                    <w:t>g</w:t>
                  </w:r>
                  <w:r w:rsidRPr="00F36D2E">
                    <w:rPr>
                      <w:rFonts w:hint="eastAsia"/>
                      <w:b/>
                      <w:sz w:val="20"/>
                      <w:szCs w:val="20"/>
                      <w:lang w:eastAsia="zh-CN"/>
                    </w:rPr>
                    <w:t xml:space="preserve">). mMTC, </w:t>
                  </w:r>
                  <w:r w:rsidRPr="00F36D2E">
                    <w:rPr>
                      <w:b/>
                      <w:sz w:val="20"/>
                      <w:szCs w:val="20"/>
                      <w:lang w:eastAsia="zh-CN"/>
                    </w:rPr>
                    <w:t>1T2R, ICE, 60 Bytes, Unequal SNR</w:t>
                  </w:r>
                </w:p>
              </w:tc>
              <w:tc>
                <w:tcPr>
                  <w:tcW w:w="4371" w:type="dxa"/>
                </w:tcPr>
                <w:p w:rsidR="00E0359E" w:rsidRPr="00F36D2E" w:rsidRDefault="00E0359E" w:rsidP="00E0359E">
                  <w:pPr>
                    <w:jc w:val="center"/>
                    <w:rPr>
                      <w:b/>
                      <w:sz w:val="20"/>
                      <w:szCs w:val="20"/>
                      <w:lang w:eastAsia="zh-CN"/>
                    </w:rPr>
                  </w:pPr>
                  <w:r w:rsidRPr="00F36D2E">
                    <w:rPr>
                      <w:rFonts w:hint="eastAsia"/>
                      <w:b/>
                      <w:sz w:val="20"/>
                      <w:szCs w:val="20"/>
                      <w:lang w:eastAsia="zh-CN"/>
                    </w:rPr>
                    <w:t>(</w:t>
                  </w:r>
                  <w:r w:rsidRPr="00F36D2E">
                    <w:rPr>
                      <w:b/>
                      <w:sz w:val="20"/>
                      <w:szCs w:val="20"/>
                      <w:lang w:eastAsia="zh-CN"/>
                    </w:rPr>
                    <w:t>h</w:t>
                  </w:r>
                  <w:r w:rsidRPr="00F36D2E">
                    <w:rPr>
                      <w:rFonts w:hint="eastAsia"/>
                      <w:b/>
                      <w:sz w:val="20"/>
                      <w:szCs w:val="20"/>
                      <w:lang w:eastAsia="zh-CN"/>
                    </w:rPr>
                    <w:t xml:space="preserve">). mMTC, </w:t>
                  </w:r>
                  <w:r w:rsidRPr="00F36D2E">
                    <w:rPr>
                      <w:b/>
                      <w:sz w:val="20"/>
                      <w:szCs w:val="20"/>
                      <w:lang w:eastAsia="zh-CN"/>
                    </w:rPr>
                    <w:t>1T4R, ICE, 60 Bytes, Unequal SNR</w:t>
                  </w:r>
                </w:p>
              </w:tc>
            </w:tr>
          </w:tbl>
          <w:p w:rsidR="00E0359E" w:rsidRPr="00F36D2E" w:rsidRDefault="009A3B47" w:rsidP="00E0359E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F36D2E">
              <w:rPr>
                <w:b/>
                <w:sz w:val="20"/>
                <w:szCs w:val="20"/>
              </w:rPr>
              <w:t>Figure 1</w:t>
            </w:r>
            <w:r w:rsidR="00F36D2E">
              <w:rPr>
                <w:rFonts w:hint="eastAsia"/>
                <w:b/>
                <w:sz w:val="20"/>
                <w:szCs w:val="20"/>
                <w:lang w:eastAsia="zh-CN"/>
              </w:rPr>
              <w:t>2</w:t>
            </w:r>
            <w:r w:rsidRPr="00F36D2E">
              <w:rPr>
                <w:b/>
                <w:sz w:val="20"/>
                <w:szCs w:val="20"/>
              </w:rPr>
              <w:t>.</w:t>
            </w:r>
            <w:r w:rsidRPr="00F36D2E">
              <w:rPr>
                <w:rFonts w:hint="eastAsia"/>
                <w:b/>
                <w:sz w:val="20"/>
                <w:szCs w:val="20"/>
                <w:lang w:eastAsia="zh-CN"/>
              </w:rPr>
              <w:t xml:space="preserve"> </w:t>
            </w:r>
            <w:r w:rsidR="00E0359E" w:rsidRPr="00F36D2E">
              <w:rPr>
                <w:rFonts w:hint="eastAsia"/>
                <w:b/>
                <w:sz w:val="20"/>
                <w:szCs w:val="20"/>
                <w:lang w:eastAsia="zh-CN"/>
              </w:rPr>
              <w:t>P</w:t>
            </w:r>
            <w:r w:rsidR="00E0359E" w:rsidRPr="00F36D2E">
              <w:rPr>
                <w:b/>
                <w:sz w:val="20"/>
                <w:szCs w:val="20"/>
                <w:lang w:eastAsia="zh-CN"/>
              </w:rPr>
              <w:t>erformance</w:t>
            </w:r>
            <w:r w:rsidR="00E0359E" w:rsidRPr="00F36D2E">
              <w:rPr>
                <w:rFonts w:hint="eastAsia"/>
                <w:b/>
                <w:sz w:val="20"/>
                <w:szCs w:val="20"/>
                <w:lang w:eastAsia="zh-CN"/>
              </w:rPr>
              <w:t xml:space="preserve"> comparison</w:t>
            </w:r>
            <w:r w:rsidR="00E0359E" w:rsidRPr="00F36D2E">
              <w:rPr>
                <w:b/>
                <w:sz w:val="20"/>
                <w:szCs w:val="20"/>
                <w:lang w:eastAsia="zh-CN"/>
              </w:rPr>
              <w:t xml:space="preserve"> in </w:t>
            </w:r>
            <w:r w:rsidR="005E5F72" w:rsidRPr="00F36D2E">
              <w:rPr>
                <w:b/>
                <w:sz w:val="20"/>
                <w:szCs w:val="20"/>
                <w:lang w:eastAsia="zh-CN"/>
              </w:rPr>
              <w:t>random</w:t>
            </w:r>
            <w:r w:rsidR="00E0359E" w:rsidRPr="00F36D2E">
              <w:rPr>
                <w:b/>
                <w:sz w:val="20"/>
                <w:szCs w:val="20"/>
                <w:lang w:eastAsia="zh-CN"/>
              </w:rPr>
              <w:t xml:space="preserve"> signature allocation</w:t>
            </w:r>
            <w:r w:rsidR="00E0359E" w:rsidRPr="00F36D2E">
              <w:rPr>
                <w:rFonts w:hint="eastAsia"/>
                <w:b/>
                <w:sz w:val="20"/>
                <w:szCs w:val="20"/>
                <w:lang w:eastAsia="zh-CN"/>
              </w:rPr>
              <w:t xml:space="preserve"> </w:t>
            </w:r>
            <w:r w:rsidR="00E0359E" w:rsidRPr="00F36D2E">
              <w:rPr>
                <w:b/>
                <w:sz w:val="20"/>
                <w:szCs w:val="20"/>
                <w:lang w:eastAsia="zh-CN"/>
              </w:rPr>
              <w:t>cases (DFT-s-OFDM, TDLA-30ns)</w:t>
            </w:r>
          </w:p>
          <w:p w:rsidR="009A3B47" w:rsidRPr="00F36D2E" w:rsidRDefault="009A3B47" w:rsidP="009A3B47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F36D2E">
              <w:rPr>
                <w:b/>
                <w:noProof/>
                <w:sz w:val="20"/>
                <w:szCs w:val="20"/>
                <w:lang w:eastAsia="zh-CN"/>
              </w:rPr>
              <w:lastRenderedPageBreak/>
              <w:drawing>
                <wp:inline distT="0" distB="0" distL="0" distR="0">
                  <wp:extent cx="2876400" cy="2257200"/>
                  <wp:effectExtent l="0" t="0" r="0" b="0"/>
                  <wp:docPr id="172" name="图片 1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400" cy="22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A3B47" w:rsidRPr="00F36D2E" w:rsidRDefault="009A3B47" w:rsidP="009A3B47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F36D2E">
              <w:rPr>
                <w:b/>
                <w:sz w:val="20"/>
                <w:szCs w:val="20"/>
              </w:rPr>
              <w:t>Figure 1</w:t>
            </w:r>
            <w:r w:rsidR="00F36D2E">
              <w:rPr>
                <w:rFonts w:hint="eastAsia"/>
                <w:b/>
                <w:sz w:val="20"/>
                <w:szCs w:val="20"/>
                <w:lang w:eastAsia="zh-CN"/>
              </w:rPr>
              <w:t>3</w:t>
            </w:r>
            <w:r w:rsidRPr="00F36D2E">
              <w:rPr>
                <w:b/>
                <w:sz w:val="20"/>
                <w:szCs w:val="20"/>
              </w:rPr>
              <w:t>.</w:t>
            </w:r>
            <w:r w:rsidRPr="00F36D2E">
              <w:rPr>
                <w:rFonts w:hint="eastAsia"/>
                <w:b/>
                <w:sz w:val="20"/>
                <w:szCs w:val="20"/>
                <w:lang w:eastAsia="zh-CN"/>
              </w:rPr>
              <w:t xml:space="preserve"> </w:t>
            </w:r>
            <w:r w:rsidRPr="00F36D2E">
              <w:rPr>
                <w:b/>
                <w:sz w:val="20"/>
                <w:szCs w:val="20"/>
                <w:lang w:eastAsia="zh-CN"/>
              </w:rPr>
              <w:t>PAPR</w:t>
            </w:r>
            <w:r w:rsidRPr="00F36D2E">
              <w:rPr>
                <w:rFonts w:hint="eastAsia"/>
                <w:b/>
                <w:sz w:val="20"/>
                <w:szCs w:val="20"/>
                <w:lang w:eastAsia="zh-CN"/>
              </w:rPr>
              <w:t xml:space="preserve"> comparison of </w:t>
            </w:r>
            <w:r w:rsidRPr="00F36D2E">
              <w:rPr>
                <w:b/>
                <w:sz w:val="20"/>
                <w:szCs w:val="20"/>
                <w:lang w:eastAsia="zh-CN"/>
              </w:rPr>
              <w:t>NoMA Schemes and QPSK baseline</w:t>
            </w:r>
            <w:r w:rsidRPr="00F36D2E">
              <w:rPr>
                <w:b/>
                <w:sz w:val="20"/>
                <w:szCs w:val="20"/>
              </w:rPr>
              <w:t xml:space="preserve"> </w:t>
            </w:r>
          </w:p>
        </w:tc>
      </w:tr>
    </w:tbl>
    <w:p w:rsidR="00535FCE" w:rsidRDefault="002A6583" w:rsidP="00C13676">
      <w:pPr>
        <w:pStyle w:val="1"/>
        <w:spacing w:before="240"/>
        <w:ind w:left="431" w:hanging="431"/>
      </w:pPr>
      <w:r w:rsidRPr="0065506D">
        <w:lastRenderedPageBreak/>
        <w:t>Conclusions</w:t>
      </w:r>
    </w:p>
    <w:p w:rsidR="00535FCE" w:rsidRPr="00535FCE" w:rsidRDefault="00535FCE" w:rsidP="00535FCE">
      <w:pPr>
        <w:pStyle w:val="1"/>
        <w:spacing w:before="240"/>
        <w:rPr>
          <w:b w:val="0"/>
          <w:sz w:val="22"/>
          <w:lang w:eastAsia="zh-CN"/>
        </w:rPr>
      </w:pPr>
      <w:r w:rsidRPr="00535FCE">
        <w:rPr>
          <w:b w:val="0"/>
          <w:sz w:val="22"/>
          <w:lang w:eastAsia="zh-CN"/>
        </w:rPr>
        <w:t xml:space="preserve">In this contribution, we introduce </w:t>
      </w:r>
      <w:r>
        <w:rPr>
          <w:b w:val="0"/>
          <w:sz w:val="22"/>
          <w:lang w:eastAsia="zh-CN"/>
        </w:rPr>
        <w:t xml:space="preserve">the detailed </w:t>
      </w:r>
      <w:r w:rsidRPr="00535FCE">
        <w:rPr>
          <w:b w:val="0"/>
          <w:sz w:val="22"/>
          <w:lang w:eastAsia="zh-CN"/>
        </w:rPr>
        <w:t>transmitter design</w:t>
      </w:r>
      <w:r>
        <w:rPr>
          <w:b w:val="0"/>
          <w:sz w:val="22"/>
          <w:lang w:eastAsia="zh-CN"/>
        </w:rPr>
        <w:t xml:space="preserve"> for SCMA</w:t>
      </w:r>
      <w:r w:rsidRPr="00535FCE">
        <w:rPr>
          <w:b w:val="0"/>
          <w:sz w:val="22"/>
          <w:lang w:eastAsia="zh-CN"/>
        </w:rPr>
        <w:t xml:space="preserve"> and made the following observations and proposals.</w:t>
      </w:r>
    </w:p>
    <w:p w:rsidR="002440BF" w:rsidRDefault="002440BF" w:rsidP="002440BF">
      <w:pPr>
        <w:pStyle w:val="af3"/>
        <w:ind w:firstLineChars="0" w:firstLine="0"/>
        <w:rPr>
          <w:lang w:eastAsia="zh-CN"/>
        </w:rPr>
      </w:pPr>
      <w:r w:rsidRPr="00535FCE">
        <w:rPr>
          <w:b/>
          <w:i/>
          <w:lang w:eastAsia="zh-CN"/>
        </w:rPr>
        <w:t>Observation 1:</w:t>
      </w:r>
      <w:r w:rsidRPr="00535FCE">
        <w:rPr>
          <w:i/>
          <w:lang w:eastAsia="zh-CN"/>
        </w:rPr>
        <w:t xml:space="preserve"> </w:t>
      </w:r>
      <w:r>
        <w:rPr>
          <w:i/>
          <w:lang w:eastAsia="zh-CN"/>
        </w:rPr>
        <w:t xml:space="preserve">The structured symbol dependency in the bits-to-symbols mapping of </w:t>
      </w:r>
      <w:r w:rsidRPr="00535FCE">
        <w:rPr>
          <w:i/>
          <w:lang w:eastAsia="zh-CN"/>
        </w:rPr>
        <w:t xml:space="preserve">SCMA </w:t>
      </w:r>
      <w:r>
        <w:rPr>
          <w:i/>
          <w:lang w:eastAsia="zh-CN"/>
        </w:rPr>
        <w:t xml:space="preserve">provides more flexibility and better distance properties than sequence or repetition based linear spreading. </w:t>
      </w:r>
    </w:p>
    <w:p w:rsidR="002440BF" w:rsidRDefault="002440BF" w:rsidP="002440BF">
      <w:pPr>
        <w:pStyle w:val="af3"/>
        <w:ind w:firstLineChars="0" w:firstLine="0"/>
        <w:rPr>
          <w:lang w:eastAsia="zh-CN"/>
        </w:rPr>
      </w:pPr>
      <w:r w:rsidRPr="00535FCE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2</w:t>
      </w:r>
      <w:r w:rsidRPr="00535FCE">
        <w:rPr>
          <w:b/>
          <w:i/>
          <w:lang w:eastAsia="zh-CN"/>
        </w:rPr>
        <w:t>:</w:t>
      </w:r>
      <w:r w:rsidRPr="00535FCE">
        <w:rPr>
          <w:i/>
          <w:lang w:eastAsia="zh-CN"/>
        </w:rPr>
        <w:t xml:space="preserve"> </w:t>
      </w:r>
      <w:r w:rsidR="00607074">
        <w:rPr>
          <w:i/>
          <w:lang w:eastAsia="zh-CN"/>
        </w:rPr>
        <w:t>The bits-to-symbols mapping</w:t>
      </w:r>
      <w:r w:rsidR="00607074" w:rsidRPr="00535FCE">
        <w:rPr>
          <w:i/>
          <w:lang w:eastAsia="zh-CN"/>
        </w:rPr>
        <w:t xml:space="preserve"> design in SCMA </w:t>
      </w:r>
      <w:r w:rsidR="00607074">
        <w:rPr>
          <w:i/>
          <w:lang w:eastAsia="zh-CN"/>
        </w:rPr>
        <w:t>provides</w:t>
      </w:r>
      <w:r w:rsidR="00607074" w:rsidRPr="00535FCE">
        <w:rPr>
          <w:i/>
          <w:lang w:eastAsia="zh-CN"/>
        </w:rPr>
        <w:t xml:space="preserve"> more modulation granularity</w:t>
      </w:r>
      <w:r w:rsidR="00607074">
        <w:rPr>
          <w:i/>
          <w:lang w:eastAsia="zh-CN"/>
        </w:rPr>
        <w:t xml:space="preserve"> than the sequence or re</w:t>
      </w:r>
      <w:r w:rsidR="00EA6731">
        <w:rPr>
          <w:i/>
          <w:lang w:eastAsia="zh-CN"/>
        </w:rPr>
        <w:t>petition based linear spreading</w:t>
      </w:r>
      <w:r w:rsidRPr="00535FCE">
        <w:rPr>
          <w:i/>
          <w:lang w:eastAsia="zh-CN"/>
        </w:rPr>
        <w:t>.</w:t>
      </w:r>
    </w:p>
    <w:p w:rsidR="002440BF" w:rsidRPr="0033453B" w:rsidRDefault="002440BF" w:rsidP="002440BF">
      <w:pPr>
        <w:pStyle w:val="af3"/>
        <w:ind w:firstLineChars="0" w:firstLine="0"/>
        <w:rPr>
          <w:i/>
          <w:lang w:eastAsia="zh-CN"/>
        </w:rPr>
      </w:pPr>
      <w:r w:rsidRPr="0033453B">
        <w:rPr>
          <w:b/>
          <w:i/>
          <w:lang w:eastAsia="zh-CN"/>
        </w:rPr>
        <w:t>Observation 3:</w:t>
      </w:r>
      <w:r w:rsidRPr="0033453B">
        <w:rPr>
          <w:i/>
          <w:lang w:eastAsia="zh-CN"/>
        </w:rPr>
        <w:t xml:space="preserve"> UE</w:t>
      </w:r>
      <w:r>
        <w:rPr>
          <w:i/>
          <w:lang w:eastAsia="zh-CN"/>
        </w:rPr>
        <w:t>-</w:t>
      </w:r>
      <w:r w:rsidRPr="0033453B">
        <w:rPr>
          <w:i/>
          <w:lang w:eastAsia="zh-CN"/>
        </w:rPr>
        <w:t>specific spars</w:t>
      </w:r>
      <w:r>
        <w:rPr>
          <w:i/>
          <w:lang w:eastAsia="zh-CN"/>
        </w:rPr>
        <w:t xml:space="preserve">e </w:t>
      </w:r>
      <w:r w:rsidR="00BF7FDB">
        <w:rPr>
          <w:i/>
          <w:lang w:eastAsia="zh-CN"/>
        </w:rPr>
        <w:t xml:space="preserve">mapping </w:t>
      </w:r>
      <w:r>
        <w:rPr>
          <w:i/>
          <w:lang w:eastAsia="zh-CN"/>
        </w:rPr>
        <w:t xml:space="preserve">of SCMA </w:t>
      </w:r>
      <w:r w:rsidRPr="0033453B">
        <w:rPr>
          <w:i/>
          <w:lang w:eastAsia="zh-CN"/>
        </w:rPr>
        <w:t xml:space="preserve">provides good </w:t>
      </w:r>
      <w:r w:rsidRPr="009E53D8">
        <w:rPr>
          <w:i/>
          <w:lang w:eastAsia="zh-CN"/>
        </w:rPr>
        <w:t>tradeoff between the coding gain and the multi-user interference mitigation capability</w:t>
      </w:r>
      <w:r w:rsidRPr="0033453B">
        <w:rPr>
          <w:i/>
          <w:lang w:eastAsia="zh-CN"/>
        </w:rPr>
        <w:t>.</w:t>
      </w:r>
    </w:p>
    <w:p w:rsidR="002440BF" w:rsidRDefault="002440BF" w:rsidP="002440BF">
      <w:pPr>
        <w:pStyle w:val="af3"/>
        <w:ind w:firstLineChars="0" w:firstLine="0"/>
        <w:rPr>
          <w:b/>
          <w:bCs/>
          <w:sz w:val="24"/>
          <w:lang w:eastAsia="zh-CN"/>
        </w:rPr>
      </w:pPr>
      <w:r w:rsidRPr="00535FCE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4</w:t>
      </w:r>
      <w:r w:rsidRPr="00535FCE">
        <w:rPr>
          <w:b/>
          <w:i/>
          <w:lang w:eastAsia="zh-CN"/>
        </w:rPr>
        <w:t>:</w:t>
      </w:r>
      <w:r w:rsidRPr="00535FCE">
        <w:rPr>
          <w:i/>
          <w:lang w:eastAsia="zh-CN"/>
        </w:rPr>
        <w:t xml:space="preserve"> </w:t>
      </w:r>
      <w:r>
        <w:rPr>
          <w:i/>
          <w:lang w:eastAsia="zh-CN"/>
        </w:rPr>
        <w:t>SCMA provides flexible and scalable solution for NoMA transmission to address versatile KPIs in different application scenarios</w:t>
      </w:r>
      <w:r w:rsidRPr="00535FCE">
        <w:rPr>
          <w:i/>
          <w:lang w:eastAsia="zh-CN"/>
        </w:rPr>
        <w:t>.</w:t>
      </w:r>
      <w:r>
        <w:rPr>
          <w:bCs/>
          <w:lang w:eastAsia="zh-CN"/>
        </w:rPr>
        <w:t xml:space="preserve"> </w:t>
      </w:r>
      <w:r w:rsidRPr="00D26B9E">
        <w:rPr>
          <w:b/>
          <w:bCs/>
          <w:sz w:val="24"/>
          <w:lang w:eastAsia="zh-CN"/>
        </w:rPr>
        <w:t xml:space="preserve"> </w:t>
      </w:r>
    </w:p>
    <w:p w:rsidR="00591E2F" w:rsidRDefault="00591E2F" w:rsidP="00591E2F">
      <w:pPr>
        <w:rPr>
          <w:i/>
          <w:lang w:eastAsia="zh-CN"/>
        </w:rPr>
      </w:pPr>
      <w:r>
        <w:rPr>
          <w:b/>
          <w:i/>
          <w:lang w:eastAsia="zh-CN"/>
        </w:rPr>
        <w:t xml:space="preserve">Observation </w:t>
      </w:r>
      <w:r>
        <w:rPr>
          <w:rFonts w:hint="eastAsia"/>
          <w:b/>
          <w:i/>
          <w:lang w:eastAsia="zh-CN"/>
        </w:rPr>
        <w:t>5</w:t>
      </w:r>
      <w:r w:rsidRPr="00F15638">
        <w:rPr>
          <w:b/>
          <w:i/>
          <w:lang w:eastAsia="zh-CN"/>
        </w:rPr>
        <w:t xml:space="preserve">: </w:t>
      </w:r>
      <w:r w:rsidRPr="00AA3BB9">
        <w:rPr>
          <w:i/>
          <w:lang w:eastAsia="zh-CN"/>
        </w:rPr>
        <w:t>With both CP-OFDM and DFT-s-OFDM waveform, SCMA can provide large SNR gain over sequence spreading based NoMA schemes</w:t>
      </w:r>
      <w:r>
        <w:rPr>
          <w:i/>
          <w:lang w:eastAsia="zh-CN"/>
        </w:rPr>
        <w:t xml:space="preserve"> in all the cases simulated</w:t>
      </w:r>
      <w:r w:rsidRPr="00AA3BB9">
        <w:rPr>
          <w:i/>
          <w:lang w:eastAsia="zh-CN"/>
        </w:rPr>
        <w:t>.</w:t>
      </w:r>
    </w:p>
    <w:p w:rsidR="00591E2F" w:rsidRDefault="00591E2F" w:rsidP="00591E2F">
      <w:pPr>
        <w:rPr>
          <w:i/>
          <w:lang w:eastAsia="zh-CN"/>
        </w:rPr>
      </w:pPr>
      <w:r w:rsidRPr="00B91AF1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6</w:t>
      </w:r>
      <w:r w:rsidRPr="00B91AF1">
        <w:rPr>
          <w:b/>
          <w:i/>
          <w:lang w:eastAsia="zh-CN"/>
        </w:rPr>
        <w:t>:</w:t>
      </w:r>
      <w:r w:rsidRPr="00B91AF1">
        <w:rPr>
          <w:i/>
          <w:lang w:eastAsia="zh-CN"/>
        </w:rPr>
        <w:t xml:space="preserve"> </w:t>
      </w:r>
      <w:r>
        <w:rPr>
          <w:i/>
          <w:lang w:eastAsia="zh-CN"/>
        </w:rPr>
        <w:t xml:space="preserve">With DFT-s-OFDM waveform, </w:t>
      </w:r>
      <w:r w:rsidRPr="00AA3BB9">
        <w:rPr>
          <w:i/>
          <w:lang w:eastAsia="zh-CN"/>
        </w:rPr>
        <w:t>SCMA</w:t>
      </w:r>
      <w:r>
        <w:rPr>
          <w:i/>
          <w:lang w:eastAsia="zh-CN"/>
        </w:rPr>
        <w:t xml:space="preserve"> with single or multi-branch operations</w:t>
      </w:r>
      <w:r w:rsidRPr="00AA3BB9">
        <w:rPr>
          <w:i/>
          <w:lang w:eastAsia="zh-CN"/>
        </w:rPr>
        <w:t xml:space="preserve"> can provide</w:t>
      </w:r>
      <w:r w:rsidRPr="00B91AF1">
        <w:rPr>
          <w:i/>
          <w:lang w:eastAsia="zh-CN"/>
        </w:rPr>
        <w:t xml:space="preserve"> </w:t>
      </w:r>
      <w:r>
        <w:rPr>
          <w:i/>
          <w:lang w:eastAsia="zh-CN"/>
        </w:rPr>
        <w:t>better PAPR results than m</w:t>
      </w:r>
      <w:r w:rsidRPr="00B91AF1">
        <w:rPr>
          <w:i/>
          <w:lang w:eastAsia="zh-CN"/>
        </w:rPr>
        <w:t>ulti-</w:t>
      </w:r>
      <w:r>
        <w:rPr>
          <w:i/>
          <w:lang w:eastAsia="zh-CN"/>
        </w:rPr>
        <w:t>branch</w:t>
      </w:r>
      <w:r w:rsidRPr="00B91AF1">
        <w:rPr>
          <w:i/>
          <w:lang w:eastAsia="zh-CN"/>
        </w:rPr>
        <w:t xml:space="preserve"> </w:t>
      </w:r>
      <w:r>
        <w:rPr>
          <w:i/>
          <w:lang w:eastAsia="zh-CN"/>
        </w:rPr>
        <w:t>sequence spreading based</w:t>
      </w:r>
      <w:r w:rsidRPr="00B91AF1">
        <w:rPr>
          <w:i/>
          <w:lang w:eastAsia="zh-CN"/>
        </w:rPr>
        <w:t xml:space="preserve"> </w:t>
      </w:r>
      <w:r>
        <w:rPr>
          <w:i/>
          <w:lang w:eastAsia="zh-CN"/>
        </w:rPr>
        <w:t>NOMA</w:t>
      </w:r>
      <w:r w:rsidRPr="00B91AF1">
        <w:rPr>
          <w:i/>
          <w:lang w:eastAsia="zh-CN"/>
        </w:rPr>
        <w:t xml:space="preserve"> schemes without sparsity</w:t>
      </w:r>
      <w:r>
        <w:rPr>
          <w:i/>
          <w:lang w:eastAsia="zh-CN"/>
        </w:rPr>
        <w:t>.</w:t>
      </w:r>
    </w:p>
    <w:p w:rsidR="000F64E7" w:rsidRPr="00434063" w:rsidRDefault="00A5008A" w:rsidP="001735CD">
      <w:pPr>
        <w:rPr>
          <w:i/>
          <w:lang w:eastAsia="zh-CN"/>
        </w:rPr>
      </w:pPr>
      <w:r>
        <w:rPr>
          <w:b/>
          <w:i/>
          <w:lang w:eastAsia="zh-CN"/>
        </w:rPr>
        <w:t>Proposal</w:t>
      </w:r>
      <w:r w:rsidRPr="00A5008A">
        <w:rPr>
          <w:b/>
          <w:i/>
          <w:lang w:eastAsia="zh-CN"/>
        </w:rPr>
        <w:t xml:space="preserve">: </w:t>
      </w:r>
      <w:r w:rsidRPr="00A5008A">
        <w:rPr>
          <w:i/>
          <w:lang w:eastAsia="zh-CN"/>
        </w:rPr>
        <w:t>Capture the above observations into the TR.</w:t>
      </w:r>
    </w:p>
    <w:p w:rsidR="0017390A" w:rsidRPr="00B04045" w:rsidRDefault="0017390A" w:rsidP="00115F87">
      <w:pPr>
        <w:pStyle w:val="1"/>
        <w:spacing w:before="240"/>
        <w:ind w:left="431" w:hanging="289"/>
      </w:pPr>
      <w:r w:rsidRPr="00B04045">
        <w:t>References</w:t>
      </w:r>
    </w:p>
    <w:bookmarkEnd w:id="3"/>
    <w:p w:rsidR="00A80162" w:rsidRPr="00B55E9C" w:rsidRDefault="00C728A1" w:rsidP="00A80162">
      <w:pPr>
        <w:pStyle w:val="References"/>
        <w:rPr>
          <w:szCs w:val="20"/>
        </w:rPr>
      </w:pPr>
      <w:r w:rsidRPr="00C728A1">
        <w:rPr>
          <w:szCs w:val="20"/>
          <w:lang w:eastAsia="zh-CN"/>
        </w:rPr>
        <w:t xml:space="preserve">RP-170829, “New SID on </w:t>
      </w:r>
      <w:r w:rsidRPr="00C728A1">
        <w:rPr>
          <w:szCs w:val="20"/>
        </w:rPr>
        <w:t>Non-Orthogonal Multiple Access (NoMA) for NR</w:t>
      </w:r>
      <w:r w:rsidRPr="00C728A1">
        <w:rPr>
          <w:szCs w:val="20"/>
          <w:lang w:eastAsia="zh-CN"/>
        </w:rPr>
        <w:t>”, RAN#75, Dubrovnik, Croatia, March 6 - 9, 2017.</w:t>
      </w:r>
    </w:p>
    <w:p w:rsidR="00F25D91" w:rsidRPr="00B55E9C" w:rsidRDefault="00C728A1" w:rsidP="00A80162">
      <w:pPr>
        <w:pStyle w:val="References"/>
        <w:rPr>
          <w:szCs w:val="20"/>
        </w:rPr>
      </w:pPr>
      <w:r>
        <w:rPr>
          <w:szCs w:val="20"/>
          <w:lang w:eastAsia="zh-CN"/>
        </w:rPr>
        <w:t>RAN1 Chairman’s notes, RAN1#86b, Lisbon, Portugal, October, 10-15, 2016.</w:t>
      </w:r>
    </w:p>
    <w:p w:rsidR="00791902" w:rsidRPr="00B55E9C" w:rsidRDefault="00C728A1" w:rsidP="00875559">
      <w:pPr>
        <w:pStyle w:val="References"/>
        <w:rPr>
          <w:szCs w:val="20"/>
        </w:rPr>
      </w:pPr>
      <w:r>
        <w:rPr>
          <w:szCs w:val="20"/>
          <w:lang w:eastAsia="zh-CN"/>
        </w:rPr>
        <w:t>3GPP TR 38.802: “Study on New Radio (NR) Access Technology; Physical Layer Aspects”.</w:t>
      </w:r>
    </w:p>
    <w:p w:rsidR="000F64E7" w:rsidRPr="000F64E7" w:rsidRDefault="000F64E7" w:rsidP="000F64E7">
      <w:pPr>
        <w:pStyle w:val="References"/>
      </w:pPr>
      <w:bookmarkStart w:id="7" w:name="Ref_Transeiver"/>
      <w:bookmarkStart w:id="8" w:name="_Ref501443122"/>
      <w:bookmarkEnd w:id="7"/>
      <w:r w:rsidRPr="000F64E7">
        <w:rPr>
          <w:szCs w:val="20"/>
          <w:lang w:eastAsia="zh-CN"/>
        </w:rPr>
        <w:t>R1-</w:t>
      </w:r>
      <w:r w:rsidR="00F43EF4" w:rsidRPr="000F64E7">
        <w:rPr>
          <w:szCs w:val="20"/>
          <w:lang w:eastAsia="zh-CN"/>
        </w:rPr>
        <w:t>18</w:t>
      </w:r>
      <w:r w:rsidR="00F43EF4">
        <w:rPr>
          <w:szCs w:val="20"/>
          <w:lang w:eastAsia="zh-CN"/>
        </w:rPr>
        <w:t>10117</w:t>
      </w:r>
      <w:r w:rsidR="00C728A1" w:rsidRPr="00C728A1">
        <w:rPr>
          <w:lang w:eastAsia="zh-CN"/>
        </w:rPr>
        <w:t>, “</w:t>
      </w:r>
      <w:r w:rsidR="00C728A1">
        <w:rPr>
          <w:kern w:val="2"/>
          <w:lang w:eastAsia="zh-CN"/>
        </w:rPr>
        <w:t xml:space="preserve">Discussion on the design of NoMA receiver”, </w:t>
      </w:r>
      <w:r w:rsidR="00E80A71" w:rsidRPr="00C728A1">
        <w:rPr>
          <w:szCs w:val="20"/>
          <w:lang w:eastAsia="zh-CN"/>
        </w:rPr>
        <w:t xml:space="preserve">Huawei, HiSilicon, </w:t>
      </w:r>
      <w:r w:rsidR="00C728A1">
        <w:rPr>
          <w:lang w:eastAsia="zh-CN"/>
        </w:rPr>
        <w:t>RAN1#9</w:t>
      </w:r>
      <w:r w:rsidR="00E80A71">
        <w:rPr>
          <w:lang w:eastAsia="zh-CN"/>
        </w:rPr>
        <w:t>4</w:t>
      </w:r>
      <w:r w:rsidR="00F43EF4">
        <w:rPr>
          <w:lang w:eastAsia="zh-CN"/>
        </w:rPr>
        <w:t>b</w:t>
      </w:r>
      <w:r w:rsidR="00C728A1">
        <w:rPr>
          <w:lang w:eastAsia="zh-CN"/>
        </w:rPr>
        <w:t xml:space="preserve">, </w:t>
      </w:r>
      <w:r w:rsidR="00F43EF4">
        <w:rPr>
          <w:lang w:eastAsia="zh-CN"/>
        </w:rPr>
        <w:t>Chengdu, China, Oct 8</w:t>
      </w:r>
      <w:r w:rsidR="00F43EF4">
        <w:rPr>
          <w:rFonts w:hint="eastAsia"/>
          <w:lang w:eastAsia="zh-CN"/>
        </w:rPr>
        <w:t>t</w:t>
      </w:r>
      <w:r w:rsidR="00F43EF4">
        <w:rPr>
          <w:lang w:eastAsia="zh-CN"/>
        </w:rPr>
        <w:t>h – 12th, 2018.</w:t>
      </w:r>
    </w:p>
    <w:bookmarkEnd w:id="8"/>
    <w:p w:rsidR="000F64E7" w:rsidRPr="00115F87" w:rsidRDefault="00E80A71" w:rsidP="000F64E7">
      <w:pPr>
        <w:pStyle w:val="References"/>
      </w:pPr>
      <w:r w:rsidRPr="000F64E7">
        <w:rPr>
          <w:szCs w:val="20"/>
          <w:lang w:eastAsia="zh-CN"/>
        </w:rPr>
        <w:t>R1-</w:t>
      </w:r>
      <w:r w:rsidR="00F43EF4" w:rsidRPr="000F64E7">
        <w:rPr>
          <w:szCs w:val="20"/>
          <w:lang w:eastAsia="zh-CN"/>
        </w:rPr>
        <w:t>18</w:t>
      </w:r>
      <w:r w:rsidR="00F43EF4">
        <w:rPr>
          <w:szCs w:val="20"/>
          <w:lang w:eastAsia="zh-CN"/>
        </w:rPr>
        <w:t>10120</w:t>
      </w:r>
      <w:r w:rsidR="004137FB" w:rsidRPr="00B55E9C">
        <w:rPr>
          <w:szCs w:val="20"/>
        </w:rPr>
        <w:t>, “</w:t>
      </w:r>
      <w:r>
        <w:rPr>
          <w:szCs w:val="20"/>
        </w:rPr>
        <w:t>E</w:t>
      </w:r>
      <w:r w:rsidR="004137FB" w:rsidRPr="00B55E9C">
        <w:rPr>
          <w:szCs w:val="20"/>
        </w:rPr>
        <w:t xml:space="preserve">valuation results for mMTC scenario”, </w:t>
      </w:r>
      <w:r w:rsidRPr="00C728A1">
        <w:rPr>
          <w:szCs w:val="20"/>
          <w:lang w:eastAsia="zh-CN"/>
        </w:rPr>
        <w:t xml:space="preserve">Huawei, HiSilicon, </w:t>
      </w:r>
      <w:r>
        <w:rPr>
          <w:lang w:eastAsia="zh-CN"/>
        </w:rPr>
        <w:t>RAN1#94</w:t>
      </w:r>
      <w:r w:rsidR="00F43EF4">
        <w:rPr>
          <w:lang w:eastAsia="zh-CN"/>
        </w:rPr>
        <w:t>b</w:t>
      </w:r>
      <w:r>
        <w:rPr>
          <w:lang w:eastAsia="zh-CN"/>
        </w:rPr>
        <w:t xml:space="preserve">, </w:t>
      </w:r>
      <w:r w:rsidR="00F43EF4">
        <w:rPr>
          <w:lang w:eastAsia="zh-CN"/>
        </w:rPr>
        <w:t>Chengdu, China,</w:t>
      </w:r>
      <w:r>
        <w:rPr>
          <w:lang w:eastAsia="zh-CN"/>
        </w:rPr>
        <w:t xml:space="preserve"> </w:t>
      </w:r>
      <w:r w:rsidR="00F43EF4">
        <w:rPr>
          <w:lang w:eastAsia="zh-CN"/>
        </w:rPr>
        <w:t>Oct 8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 – </w:t>
      </w:r>
      <w:r w:rsidR="00F43EF4">
        <w:rPr>
          <w:lang w:eastAsia="zh-CN"/>
        </w:rPr>
        <w:t>12</w:t>
      </w:r>
      <w:r>
        <w:rPr>
          <w:lang w:eastAsia="zh-CN"/>
        </w:rPr>
        <w:t>th, 2018.</w:t>
      </w:r>
    </w:p>
    <w:p w:rsidR="000F64E7" w:rsidRPr="00115F87" w:rsidRDefault="00E80A71" w:rsidP="000F64E7">
      <w:pPr>
        <w:pStyle w:val="References"/>
      </w:pPr>
      <w:r w:rsidRPr="000F64E7">
        <w:rPr>
          <w:szCs w:val="20"/>
          <w:lang w:eastAsia="zh-CN"/>
        </w:rPr>
        <w:t>R1-</w:t>
      </w:r>
      <w:r w:rsidR="00F43EF4" w:rsidRPr="000F64E7">
        <w:rPr>
          <w:szCs w:val="20"/>
          <w:lang w:eastAsia="zh-CN"/>
        </w:rPr>
        <w:t>18</w:t>
      </w:r>
      <w:r w:rsidR="00F43EF4">
        <w:rPr>
          <w:szCs w:val="20"/>
          <w:lang w:eastAsia="zh-CN"/>
        </w:rPr>
        <w:t>10121</w:t>
      </w:r>
      <w:r w:rsidR="004137FB" w:rsidRPr="00B55E9C">
        <w:rPr>
          <w:szCs w:val="20"/>
        </w:rPr>
        <w:t>, “</w:t>
      </w:r>
      <w:r>
        <w:rPr>
          <w:szCs w:val="20"/>
        </w:rPr>
        <w:t>E</w:t>
      </w:r>
      <w:r w:rsidR="004137FB" w:rsidRPr="00B55E9C">
        <w:rPr>
          <w:szCs w:val="20"/>
        </w:rPr>
        <w:t xml:space="preserve">valuation results for uRLLC scenario”, </w:t>
      </w:r>
      <w:r w:rsidRPr="00C728A1">
        <w:rPr>
          <w:szCs w:val="20"/>
          <w:lang w:eastAsia="zh-CN"/>
        </w:rPr>
        <w:t xml:space="preserve">Huawei, HiSilicon, </w:t>
      </w:r>
      <w:r>
        <w:rPr>
          <w:lang w:eastAsia="zh-CN"/>
        </w:rPr>
        <w:t>RAN1#94</w:t>
      </w:r>
      <w:r w:rsidR="00F43EF4">
        <w:rPr>
          <w:lang w:eastAsia="zh-CN"/>
        </w:rPr>
        <w:t>b</w:t>
      </w:r>
      <w:r>
        <w:rPr>
          <w:lang w:eastAsia="zh-CN"/>
        </w:rPr>
        <w:t xml:space="preserve">, </w:t>
      </w:r>
      <w:r w:rsidR="00F43EF4">
        <w:rPr>
          <w:lang w:eastAsia="zh-CN"/>
        </w:rPr>
        <w:t>Chengdu, China, Oct 8</w:t>
      </w:r>
      <w:r w:rsidR="00F43EF4">
        <w:rPr>
          <w:rFonts w:hint="eastAsia"/>
          <w:lang w:eastAsia="zh-CN"/>
        </w:rPr>
        <w:t>t</w:t>
      </w:r>
      <w:r w:rsidR="00F43EF4">
        <w:rPr>
          <w:lang w:eastAsia="zh-CN"/>
        </w:rPr>
        <w:t>h – 12th, 2018.</w:t>
      </w:r>
    </w:p>
    <w:p w:rsidR="00140B8A" w:rsidRDefault="00E80A71">
      <w:pPr>
        <w:pStyle w:val="References"/>
      </w:pPr>
      <w:r w:rsidRPr="000F64E7">
        <w:rPr>
          <w:szCs w:val="20"/>
          <w:lang w:eastAsia="zh-CN"/>
        </w:rPr>
        <w:t>R1-</w:t>
      </w:r>
      <w:r w:rsidR="00F43EF4" w:rsidRPr="000F64E7">
        <w:rPr>
          <w:szCs w:val="20"/>
          <w:lang w:eastAsia="zh-CN"/>
        </w:rPr>
        <w:t>18</w:t>
      </w:r>
      <w:r w:rsidR="00F43EF4">
        <w:rPr>
          <w:szCs w:val="20"/>
          <w:lang w:eastAsia="zh-CN"/>
        </w:rPr>
        <w:t>10122</w:t>
      </w:r>
      <w:r w:rsidR="004137FB" w:rsidRPr="00B55E9C">
        <w:rPr>
          <w:szCs w:val="20"/>
        </w:rPr>
        <w:t>, “</w:t>
      </w:r>
      <w:r>
        <w:rPr>
          <w:szCs w:val="20"/>
        </w:rPr>
        <w:t>E</w:t>
      </w:r>
      <w:r w:rsidR="004137FB" w:rsidRPr="00B55E9C">
        <w:rPr>
          <w:szCs w:val="20"/>
        </w:rPr>
        <w:t xml:space="preserve">valuation results for eMBB scenario”, </w:t>
      </w:r>
      <w:r w:rsidRPr="00C728A1">
        <w:rPr>
          <w:szCs w:val="20"/>
          <w:lang w:eastAsia="zh-CN"/>
        </w:rPr>
        <w:t xml:space="preserve">Huawei, HiSilicon, </w:t>
      </w:r>
      <w:r>
        <w:rPr>
          <w:lang w:eastAsia="zh-CN"/>
        </w:rPr>
        <w:t>RAN1#94</w:t>
      </w:r>
      <w:r w:rsidR="00F43EF4">
        <w:rPr>
          <w:lang w:eastAsia="zh-CN"/>
        </w:rPr>
        <w:t>b</w:t>
      </w:r>
      <w:r>
        <w:rPr>
          <w:lang w:eastAsia="zh-CN"/>
        </w:rPr>
        <w:t xml:space="preserve">, </w:t>
      </w:r>
      <w:r w:rsidR="00F43EF4">
        <w:rPr>
          <w:lang w:eastAsia="zh-CN"/>
        </w:rPr>
        <w:t>Chengdu, China, Oct 8</w:t>
      </w:r>
      <w:r w:rsidR="00F43EF4">
        <w:rPr>
          <w:rFonts w:hint="eastAsia"/>
          <w:lang w:eastAsia="zh-CN"/>
        </w:rPr>
        <w:t>t</w:t>
      </w:r>
      <w:r w:rsidR="00F43EF4">
        <w:rPr>
          <w:lang w:eastAsia="zh-CN"/>
        </w:rPr>
        <w:t>h – 12th, 2018.</w:t>
      </w:r>
    </w:p>
    <w:p w:rsidR="00617467" w:rsidRDefault="00617467">
      <w:pPr>
        <w:pStyle w:val="References"/>
        <w:numPr>
          <w:ilvl w:val="0"/>
          <w:numId w:val="0"/>
        </w:numPr>
        <w:rPr>
          <w:szCs w:val="22"/>
          <w:lang w:eastAsia="zh-CN"/>
        </w:rPr>
      </w:pPr>
    </w:p>
    <w:p w:rsidR="00A80AC9" w:rsidRPr="00A80AC9" w:rsidRDefault="00A80AC9" w:rsidP="00A80AC9">
      <w:pPr>
        <w:pStyle w:val="1"/>
        <w:spacing w:before="240"/>
        <w:ind w:left="431" w:hanging="431"/>
      </w:pPr>
      <w:r w:rsidRPr="00A80AC9">
        <w:lastRenderedPageBreak/>
        <w:t>Appendix</w:t>
      </w:r>
    </w:p>
    <w:p w:rsidR="00A80AC9" w:rsidRDefault="00A80AC9" w:rsidP="00A80AC9">
      <w:pPr>
        <w:pStyle w:val="a5"/>
        <w:keepNext/>
      </w:pPr>
      <w:bookmarkStart w:id="9" w:name="_Ref447183858"/>
      <w:r>
        <w:t xml:space="preserve">Table </w:t>
      </w:r>
      <w:r>
        <w:rPr>
          <w:rFonts w:hint="eastAsia"/>
          <w:lang w:eastAsia="zh-CN"/>
        </w:rPr>
        <w:t>A-</w:t>
      </w:r>
      <w:bookmarkEnd w:id="9"/>
      <w:r>
        <w:rPr>
          <w:lang w:eastAsia="zh-CN"/>
        </w:rPr>
        <w:t>1</w:t>
      </w:r>
      <w:r>
        <w:t xml:space="preserve">. </w:t>
      </w:r>
      <w:r w:rsidRPr="00094C88">
        <w:t xml:space="preserve">Simulation Assumptions for </w:t>
      </w:r>
      <w:r>
        <w:t xml:space="preserve">Figure </w:t>
      </w:r>
      <w:r w:rsidR="00C106BB">
        <w:rPr>
          <w:lang w:eastAsia="zh-CN"/>
        </w:rPr>
        <w:t>3</w:t>
      </w:r>
      <w:r w:rsidR="00DB15A9">
        <w:rPr>
          <w:lang w:eastAsia="zh-CN"/>
        </w:rPr>
        <w:t xml:space="preserve"> and 4</w:t>
      </w:r>
      <w: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8"/>
      </w:tblGrid>
      <w:tr w:rsidR="00A80AC9" w:rsidRPr="008F4B3D" w:rsidTr="00115F87">
        <w:trPr>
          <w:jc w:val="center"/>
        </w:trPr>
        <w:tc>
          <w:tcPr>
            <w:tcW w:w="2689" w:type="dxa"/>
            <w:shd w:val="solid" w:color="808080" w:fill="FFFFFF"/>
            <w:vAlign w:val="center"/>
          </w:tcPr>
          <w:p w:rsidR="00A80AC9" w:rsidRPr="008F4B3D" w:rsidRDefault="00A80AC9" w:rsidP="00417E4F">
            <w:pPr>
              <w:jc w:val="center"/>
              <w:rPr>
                <w:b/>
                <w:bCs/>
                <w:color w:val="FFFFFF"/>
              </w:rPr>
            </w:pPr>
            <w:r w:rsidRPr="008F4B3D">
              <w:rPr>
                <w:b/>
                <w:bCs/>
                <w:color w:val="FFFFFF"/>
              </w:rPr>
              <w:t>Parameter</w:t>
            </w:r>
          </w:p>
        </w:tc>
        <w:tc>
          <w:tcPr>
            <w:tcW w:w="6378" w:type="dxa"/>
            <w:shd w:val="solid" w:color="808080" w:fill="FFFFFF"/>
            <w:vAlign w:val="center"/>
          </w:tcPr>
          <w:p w:rsidR="00A80AC9" w:rsidRPr="008F4B3D" w:rsidRDefault="00A80AC9" w:rsidP="00417E4F">
            <w:pPr>
              <w:jc w:val="center"/>
              <w:rPr>
                <w:b/>
                <w:bCs/>
                <w:color w:val="FFFFFF"/>
              </w:rPr>
            </w:pPr>
            <w:r w:rsidRPr="008F4B3D">
              <w:rPr>
                <w:b/>
                <w:bCs/>
                <w:color w:val="FFFFFF"/>
              </w:rPr>
              <w:t>Value</w:t>
            </w:r>
          </w:p>
        </w:tc>
      </w:tr>
      <w:tr w:rsidR="00A80AC9" w:rsidRPr="008F4B3D" w:rsidTr="00115F87">
        <w:trPr>
          <w:jc w:val="center"/>
        </w:trPr>
        <w:tc>
          <w:tcPr>
            <w:tcW w:w="2689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  <w:rPr>
                <w:b/>
              </w:rPr>
            </w:pPr>
            <w:r w:rsidRPr="008F4B3D">
              <w:rPr>
                <w:b/>
              </w:rPr>
              <w:t>Evaluated schemes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80AC9" w:rsidRPr="008F4B3D" w:rsidRDefault="00A80AC9">
            <w:pPr>
              <w:jc w:val="center"/>
            </w:pPr>
            <w:r w:rsidRPr="008F4B3D">
              <w:t>Two-dimensional 16-point</w:t>
            </w:r>
            <w:r w:rsidR="00075EC9">
              <w:t>/64-point joint mapping</w:t>
            </w:r>
            <w:r w:rsidRPr="008F4B3D">
              <w:t xml:space="preserve"> vs. linear spreading of 16QAM</w:t>
            </w:r>
            <w:r w:rsidR="00075EC9">
              <w:t>/64QAM</w:t>
            </w:r>
            <w:r w:rsidRPr="008F4B3D">
              <w:t xml:space="preserve"> over two symbols</w:t>
            </w:r>
          </w:p>
        </w:tc>
      </w:tr>
      <w:tr w:rsidR="00A80AC9" w:rsidRPr="008F4B3D" w:rsidTr="00115F87">
        <w:trPr>
          <w:jc w:val="center"/>
        </w:trPr>
        <w:tc>
          <w:tcPr>
            <w:tcW w:w="2689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  <w:rPr>
                <w:b/>
              </w:rPr>
            </w:pPr>
            <w:r w:rsidRPr="008F4B3D">
              <w:rPr>
                <w:b/>
              </w:rPr>
              <w:t>Channel model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</w:pPr>
            <w:r w:rsidRPr="008F4B3D">
              <w:t>SISO AWGN and SIMO 1x2 TDLA-30 channel</w:t>
            </w:r>
          </w:p>
        </w:tc>
      </w:tr>
      <w:tr w:rsidR="00A80AC9" w:rsidRPr="008F4B3D" w:rsidTr="00115F87">
        <w:trPr>
          <w:jc w:val="center"/>
        </w:trPr>
        <w:tc>
          <w:tcPr>
            <w:tcW w:w="2689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  <w:rPr>
                <w:b/>
              </w:rPr>
            </w:pPr>
            <w:r w:rsidRPr="008F4B3D">
              <w:rPr>
                <w:b/>
              </w:rPr>
              <w:t>Channel coding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80AC9" w:rsidRPr="008F4B3D" w:rsidRDefault="00DB15A9" w:rsidP="00417E4F">
            <w:pPr>
              <w:jc w:val="center"/>
            </w:pPr>
            <w:r>
              <w:t>LDPC</w:t>
            </w:r>
            <w:r w:rsidRPr="008F4B3D">
              <w:t xml:space="preserve"> code</w:t>
            </w:r>
            <w:r w:rsidR="00754AD4">
              <w:rPr>
                <w:rFonts w:hint="eastAsia"/>
                <w:lang w:eastAsia="zh-CN"/>
              </w:rPr>
              <w:t xml:space="preserve"> rate</w:t>
            </w:r>
            <w:r w:rsidR="00754AD4">
              <w:t xml:space="preserve"> 1/2</w:t>
            </w:r>
          </w:p>
        </w:tc>
      </w:tr>
      <w:tr w:rsidR="00A80AC9" w:rsidRPr="008F4B3D" w:rsidTr="00115F87">
        <w:trPr>
          <w:jc w:val="center"/>
        </w:trPr>
        <w:tc>
          <w:tcPr>
            <w:tcW w:w="2689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  <w:rPr>
                <w:b/>
              </w:rPr>
            </w:pPr>
            <w:r w:rsidRPr="008F4B3D">
              <w:rPr>
                <w:b/>
              </w:rPr>
              <w:t>Number of data tones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80AC9" w:rsidRPr="008F4B3D" w:rsidRDefault="00A80AC9">
            <w:pPr>
              <w:jc w:val="center"/>
            </w:pPr>
            <w:r w:rsidRPr="008F4B3D">
              <w:t>864 (equivalent to 6 RBs, including the DM-RS overhead)</w:t>
            </w:r>
          </w:p>
        </w:tc>
      </w:tr>
      <w:tr w:rsidR="00A80AC9" w:rsidRPr="008F4B3D" w:rsidTr="00115F87">
        <w:trPr>
          <w:jc w:val="center"/>
        </w:trPr>
        <w:tc>
          <w:tcPr>
            <w:tcW w:w="2689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  <w:rPr>
                <w:b/>
              </w:rPr>
            </w:pPr>
            <w:r w:rsidRPr="008F4B3D">
              <w:rPr>
                <w:b/>
              </w:rPr>
              <w:t>Transport Block size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80AC9" w:rsidRPr="008F4B3D" w:rsidRDefault="00A80AC9">
            <w:pPr>
              <w:jc w:val="center"/>
            </w:pPr>
            <w:r w:rsidRPr="008F4B3D">
              <w:t>864</w:t>
            </w:r>
            <w:r w:rsidR="00C927BB">
              <w:t>/1296</w:t>
            </w:r>
            <w:r w:rsidRPr="008F4B3D">
              <w:t xml:space="preserve"> (including CRC bits)</w:t>
            </w:r>
          </w:p>
        </w:tc>
      </w:tr>
    </w:tbl>
    <w:p w:rsidR="00A80AC9" w:rsidRPr="00B36550" w:rsidRDefault="00A80AC9" w:rsidP="00A80AC9">
      <w:pPr>
        <w:pStyle w:val="References"/>
        <w:numPr>
          <w:ilvl w:val="0"/>
          <w:numId w:val="0"/>
        </w:numPr>
        <w:spacing w:after="0"/>
        <w:ind w:left="360" w:hanging="360"/>
      </w:pPr>
    </w:p>
    <w:p w:rsidR="000806C6" w:rsidRDefault="000806C6" w:rsidP="00A11836">
      <w:pPr>
        <w:pStyle w:val="af3"/>
        <w:ind w:firstLineChars="0" w:firstLine="0"/>
        <w:jc w:val="center"/>
        <w:rPr>
          <w:b/>
          <w:lang w:eastAsia="zh-CN"/>
        </w:rPr>
      </w:pPr>
      <w:bookmarkStart w:id="10" w:name="OLE_LINK8"/>
    </w:p>
    <w:p w:rsidR="00A11836" w:rsidRDefault="00A11836" w:rsidP="00A11836">
      <w:pPr>
        <w:pStyle w:val="af3"/>
        <w:ind w:firstLineChars="0" w:firstLine="0"/>
        <w:jc w:val="center"/>
        <w:rPr>
          <w:b/>
          <w:lang w:eastAsia="zh-CN"/>
        </w:rPr>
      </w:pPr>
      <w:r w:rsidRPr="0034762F">
        <w:rPr>
          <w:b/>
          <w:lang w:eastAsia="zh-CN"/>
        </w:rPr>
        <w:t>Table</w:t>
      </w:r>
      <w:r>
        <w:rPr>
          <w:b/>
          <w:lang w:eastAsia="zh-CN"/>
        </w:rPr>
        <w:t xml:space="preserve"> A-</w:t>
      </w:r>
      <w:r w:rsidR="00AC2F38">
        <w:rPr>
          <w:b/>
          <w:lang w:eastAsia="zh-CN"/>
        </w:rPr>
        <w:t>2</w:t>
      </w:r>
      <w:r w:rsidRPr="0034762F">
        <w:rPr>
          <w:b/>
          <w:lang w:eastAsia="zh-CN"/>
        </w:rPr>
        <w:t xml:space="preserve">. Mapping function for the </w:t>
      </w:r>
      <w:r>
        <w:rPr>
          <w:b/>
          <w:lang w:eastAsia="zh-CN"/>
        </w:rPr>
        <w:t>8</w:t>
      </w:r>
      <w:r w:rsidRPr="0034762F">
        <w:rPr>
          <w:b/>
          <w:lang w:eastAsia="zh-CN"/>
        </w:rPr>
        <w:t xml:space="preserve">-point modulated symbol sequence </w:t>
      </w:r>
      <w:r w:rsidR="00052811">
        <w:rPr>
          <w:b/>
          <w:lang w:eastAsia="zh-CN"/>
        </w:rPr>
        <w:t>of</w:t>
      </w:r>
      <w:r w:rsidR="00052811" w:rsidRPr="0034762F">
        <w:rPr>
          <w:b/>
          <w:lang w:eastAsia="zh-CN"/>
        </w:rPr>
        <w:t xml:space="preserve"> </w:t>
      </w:r>
      <w:r w:rsidRPr="0034762F">
        <w:rPr>
          <w:b/>
          <w:lang w:eastAsia="zh-CN"/>
        </w:rPr>
        <w:t>length 2</w:t>
      </w:r>
    </w:p>
    <w:tbl>
      <w:tblPr>
        <w:tblW w:w="9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8"/>
        <w:gridCol w:w="1134"/>
        <w:gridCol w:w="901"/>
        <w:gridCol w:w="990"/>
        <w:gridCol w:w="810"/>
        <w:gridCol w:w="990"/>
        <w:gridCol w:w="810"/>
        <w:gridCol w:w="900"/>
        <w:gridCol w:w="810"/>
      </w:tblGrid>
      <w:tr w:rsidR="00A11836" w:rsidRPr="0034762F" w:rsidTr="00624AD5">
        <w:trPr>
          <w:trHeight w:val="417"/>
          <w:jc w:val="center"/>
        </w:trPr>
        <w:tc>
          <w:tcPr>
            <w:tcW w:w="1998" w:type="dxa"/>
            <w:shd w:val="clear" w:color="auto" w:fill="FFCC66"/>
            <w:vAlign w:val="center"/>
          </w:tcPr>
          <w:bookmarkEnd w:id="10"/>
          <w:p w:rsidR="00A11836" w:rsidRPr="0034762F" w:rsidRDefault="00326F02" w:rsidP="00326F02">
            <w:pPr>
              <w:pStyle w:val="af3"/>
              <w:spacing w:after="0"/>
              <w:ind w:firstLineChars="0" w:firstLine="0"/>
              <w:jc w:val="center"/>
              <w:rPr>
                <w:bCs/>
                <w:sz w:val="16"/>
                <w:lang w:eastAsia="zh-CN"/>
              </w:rPr>
            </w:pPr>
            <w:r>
              <w:rPr>
                <w:b/>
                <w:bCs/>
                <w:sz w:val="20"/>
                <w:lang w:eastAsia="zh-CN"/>
              </w:rPr>
              <w:t>Sequence i</w:t>
            </w:r>
            <w:r w:rsidR="00A11836" w:rsidRPr="0034762F">
              <w:rPr>
                <w:b/>
                <w:bCs/>
                <w:sz w:val="20"/>
                <w:lang w:eastAsia="zh-CN"/>
              </w:rPr>
              <w:t>ndex</w:t>
            </w:r>
          </w:p>
        </w:tc>
        <w:tc>
          <w:tcPr>
            <w:tcW w:w="1134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1836" w:rsidRPr="0034762F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w:r w:rsidRPr="0034762F">
              <w:rPr>
                <w:bCs/>
                <w:sz w:val="16"/>
                <w:lang w:eastAsia="zh-CN"/>
              </w:rPr>
              <w:t>1</w:t>
            </w:r>
          </w:p>
        </w:tc>
        <w:tc>
          <w:tcPr>
            <w:tcW w:w="901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1836" w:rsidRPr="0034762F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w:r w:rsidRPr="0034762F">
              <w:rPr>
                <w:bCs/>
                <w:sz w:val="16"/>
                <w:lang w:eastAsia="zh-CN"/>
              </w:rPr>
              <w:t>2</w:t>
            </w:r>
          </w:p>
        </w:tc>
        <w:tc>
          <w:tcPr>
            <w:tcW w:w="99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1836" w:rsidRPr="0034762F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w:r w:rsidRPr="0034762F">
              <w:rPr>
                <w:bCs/>
                <w:sz w:val="16"/>
                <w:lang w:eastAsia="zh-CN"/>
              </w:rPr>
              <w:t>3</w:t>
            </w:r>
          </w:p>
        </w:tc>
        <w:tc>
          <w:tcPr>
            <w:tcW w:w="81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1836" w:rsidRPr="0034762F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w:r w:rsidRPr="0034762F">
              <w:rPr>
                <w:bCs/>
                <w:sz w:val="16"/>
                <w:lang w:eastAsia="zh-CN"/>
              </w:rPr>
              <w:t>4</w:t>
            </w:r>
          </w:p>
        </w:tc>
        <w:tc>
          <w:tcPr>
            <w:tcW w:w="99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1836" w:rsidRPr="0034762F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w:r w:rsidRPr="0034762F">
              <w:rPr>
                <w:bCs/>
                <w:sz w:val="16"/>
                <w:lang w:eastAsia="zh-CN"/>
              </w:rPr>
              <w:t>5</w:t>
            </w:r>
          </w:p>
        </w:tc>
        <w:tc>
          <w:tcPr>
            <w:tcW w:w="81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1836" w:rsidRPr="0034762F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w:r w:rsidRPr="0034762F">
              <w:rPr>
                <w:bCs/>
                <w:sz w:val="16"/>
                <w:lang w:eastAsia="zh-CN"/>
              </w:rPr>
              <w:t>6</w:t>
            </w:r>
          </w:p>
        </w:tc>
        <w:tc>
          <w:tcPr>
            <w:tcW w:w="90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1836" w:rsidRPr="0034762F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w:r w:rsidRPr="0034762F">
              <w:rPr>
                <w:bCs/>
                <w:sz w:val="16"/>
                <w:lang w:eastAsia="zh-CN"/>
              </w:rPr>
              <w:t>7</w:t>
            </w:r>
          </w:p>
        </w:tc>
        <w:tc>
          <w:tcPr>
            <w:tcW w:w="81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1836" w:rsidRPr="0034762F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w:r w:rsidRPr="0034762F">
              <w:rPr>
                <w:bCs/>
                <w:sz w:val="16"/>
                <w:lang w:eastAsia="zh-CN"/>
              </w:rPr>
              <w:t>8</w:t>
            </w:r>
          </w:p>
        </w:tc>
      </w:tr>
      <w:tr w:rsidR="00EE5C5C" w:rsidRPr="0034762F" w:rsidTr="00624AD5">
        <w:trPr>
          <w:trHeight w:val="417"/>
          <w:jc w:val="center"/>
        </w:trPr>
        <w:tc>
          <w:tcPr>
            <w:tcW w:w="1998" w:type="dxa"/>
            <w:shd w:val="clear" w:color="auto" w:fill="FFCC66"/>
            <w:vAlign w:val="center"/>
          </w:tcPr>
          <w:p w:rsidR="00EE5C5C" w:rsidRPr="00D02919" w:rsidRDefault="00EE5C5C" w:rsidP="00326F02">
            <w:pPr>
              <w:pStyle w:val="af3"/>
              <w:spacing w:after="0"/>
              <w:ind w:firstLineChars="0" w:firstLine="0"/>
              <w:jc w:val="center"/>
              <w:rPr>
                <w:b/>
                <w:bCs/>
                <w:sz w:val="20"/>
                <w:lang w:eastAsia="zh-CN"/>
              </w:rPr>
            </w:pPr>
            <w:r w:rsidRPr="00D02919">
              <w:rPr>
                <w:b/>
                <w:bCs/>
                <w:sz w:val="20"/>
                <w:lang w:eastAsia="zh-CN"/>
              </w:rPr>
              <w:t>Corresponding bit sequence</w:t>
            </w:r>
          </w:p>
        </w:tc>
        <w:tc>
          <w:tcPr>
            <w:tcW w:w="1134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E5C5C" w:rsidRPr="00D02919" w:rsidRDefault="00EE5C5C" w:rsidP="0023381B">
            <w:pPr>
              <w:pStyle w:val="af3"/>
              <w:spacing w:after="0"/>
              <w:ind w:firstLineChars="0" w:firstLine="0"/>
              <w:jc w:val="center"/>
              <w:rPr>
                <w:bCs/>
                <w:sz w:val="16"/>
                <w:lang w:eastAsia="zh-CN"/>
              </w:rPr>
            </w:pPr>
            <w:r w:rsidRPr="00D02919">
              <w:rPr>
                <w:bCs/>
                <w:sz w:val="16"/>
                <w:lang w:eastAsia="zh-CN"/>
              </w:rPr>
              <w:t>000</w:t>
            </w:r>
          </w:p>
        </w:tc>
        <w:tc>
          <w:tcPr>
            <w:tcW w:w="901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E5C5C" w:rsidRPr="00D02919" w:rsidRDefault="00EE5C5C" w:rsidP="0023381B">
            <w:pPr>
              <w:pStyle w:val="af3"/>
              <w:spacing w:after="0"/>
              <w:ind w:firstLineChars="0" w:firstLine="0"/>
              <w:jc w:val="center"/>
              <w:rPr>
                <w:bCs/>
                <w:sz w:val="16"/>
                <w:lang w:eastAsia="zh-CN"/>
              </w:rPr>
            </w:pPr>
            <w:r w:rsidRPr="00D02919">
              <w:rPr>
                <w:bCs/>
                <w:sz w:val="16"/>
                <w:lang w:eastAsia="zh-CN"/>
              </w:rPr>
              <w:t>001</w:t>
            </w:r>
          </w:p>
        </w:tc>
        <w:tc>
          <w:tcPr>
            <w:tcW w:w="99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E5C5C" w:rsidRPr="00D02919" w:rsidRDefault="00EE5C5C" w:rsidP="0023381B">
            <w:pPr>
              <w:pStyle w:val="af3"/>
              <w:spacing w:after="0"/>
              <w:ind w:firstLineChars="0" w:firstLine="0"/>
              <w:jc w:val="center"/>
              <w:rPr>
                <w:bCs/>
                <w:sz w:val="16"/>
                <w:lang w:eastAsia="zh-CN"/>
              </w:rPr>
            </w:pPr>
            <w:r w:rsidRPr="00D02919">
              <w:rPr>
                <w:bCs/>
                <w:sz w:val="16"/>
                <w:lang w:eastAsia="zh-CN"/>
              </w:rPr>
              <w:t>010</w:t>
            </w:r>
          </w:p>
        </w:tc>
        <w:tc>
          <w:tcPr>
            <w:tcW w:w="81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E5C5C" w:rsidRPr="00D02919" w:rsidRDefault="00EE5C5C" w:rsidP="0023381B">
            <w:pPr>
              <w:pStyle w:val="af3"/>
              <w:spacing w:after="0"/>
              <w:ind w:firstLineChars="0" w:firstLine="0"/>
              <w:jc w:val="center"/>
              <w:rPr>
                <w:bCs/>
                <w:sz w:val="16"/>
                <w:lang w:eastAsia="zh-CN"/>
              </w:rPr>
            </w:pPr>
            <w:r w:rsidRPr="00D02919">
              <w:rPr>
                <w:bCs/>
                <w:sz w:val="16"/>
                <w:lang w:eastAsia="zh-CN"/>
              </w:rPr>
              <w:t>011</w:t>
            </w:r>
          </w:p>
        </w:tc>
        <w:tc>
          <w:tcPr>
            <w:tcW w:w="99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E5C5C" w:rsidRPr="00D02919" w:rsidRDefault="00EE5C5C" w:rsidP="0023381B">
            <w:pPr>
              <w:pStyle w:val="af3"/>
              <w:spacing w:after="0"/>
              <w:ind w:firstLineChars="0" w:firstLine="0"/>
              <w:jc w:val="center"/>
              <w:rPr>
                <w:bCs/>
                <w:sz w:val="16"/>
                <w:lang w:eastAsia="zh-CN"/>
              </w:rPr>
            </w:pPr>
            <w:r w:rsidRPr="00D02919">
              <w:rPr>
                <w:bCs/>
                <w:sz w:val="16"/>
                <w:lang w:eastAsia="zh-CN"/>
              </w:rPr>
              <w:t>100</w:t>
            </w:r>
          </w:p>
        </w:tc>
        <w:tc>
          <w:tcPr>
            <w:tcW w:w="81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E5C5C" w:rsidRPr="00D02919" w:rsidRDefault="00EE5C5C" w:rsidP="0023381B">
            <w:pPr>
              <w:pStyle w:val="af3"/>
              <w:spacing w:after="0"/>
              <w:ind w:firstLineChars="0" w:firstLine="0"/>
              <w:jc w:val="center"/>
              <w:rPr>
                <w:bCs/>
                <w:sz w:val="16"/>
                <w:lang w:eastAsia="zh-CN"/>
              </w:rPr>
            </w:pPr>
            <w:r w:rsidRPr="00D02919">
              <w:rPr>
                <w:bCs/>
                <w:sz w:val="16"/>
                <w:lang w:eastAsia="zh-CN"/>
              </w:rPr>
              <w:t>101</w:t>
            </w:r>
          </w:p>
        </w:tc>
        <w:tc>
          <w:tcPr>
            <w:tcW w:w="90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E5C5C" w:rsidRPr="00D02919" w:rsidRDefault="00EE5C5C" w:rsidP="0023381B">
            <w:pPr>
              <w:pStyle w:val="af3"/>
              <w:spacing w:after="0"/>
              <w:ind w:firstLineChars="0" w:firstLine="0"/>
              <w:jc w:val="center"/>
              <w:rPr>
                <w:bCs/>
                <w:sz w:val="16"/>
                <w:lang w:eastAsia="zh-CN"/>
              </w:rPr>
            </w:pPr>
            <w:r w:rsidRPr="00D02919">
              <w:rPr>
                <w:bCs/>
                <w:sz w:val="16"/>
                <w:lang w:eastAsia="zh-CN"/>
              </w:rPr>
              <w:t>110</w:t>
            </w:r>
          </w:p>
        </w:tc>
        <w:tc>
          <w:tcPr>
            <w:tcW w:w="81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E5C5C" w:rsidRPr="0034762F" w:rsidRDefault="00EE5C5C" w:rsidP="0023381B">
            <w:pPr>
              <w:pStyle w:val="af3"/>
              <w:spacing w:after="0"/>
              <w:ind w:firstLineChars="0" w:firstLine="0"/>
              <w:jc w:val="center"/>
              <w:rPr>
                <w:bCs/>
                <w:sz w:val="16"/>
                <w:lang w:eastAsia="zh-CN"/>
              </w:rPr>
            </w:pPr>
            <w:r w:rsidRPr="00D02919">
              <w:rPr>
                <w:bCs/>
                <w:sz w:val="16"/>
                <w:lang w:eastAsia="zh-CN"/>
              </w:rPr>
              <w:t>111</w:t>
            </w:r>
          </w:p>
        </w:tc>
      </w:tr>
      <w:tr w:rsidR="00A11836" w:rsidRPr="0034762F" w:rsidTr="00624AD5">
        <w:trPr>
          <w:trHeight w:val="724"/>
          <w:jc w:val="center"/>
        </w:trPr>
        <w:tc>
          <w:tcPr>
            <w:tcW w:w="1998" w:type="dxa"/>
            <w:shd w:val="clear" w:color="auto" w:fill="FFCC66"/>
            <w:vAlign w:val="center"/>
          </w:tcPr>
          <w:p w:rsidR="00A11836" w:rsidRPr="0034762F" w:rsidRDefault="00A11836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w:bookmarkStart w:id="11" w:name="OLE_LINK9"/>
            <w:r w:rsidRPr="0034762F">
              <w:rPr>
                <w:b/>
                <w:sz w:val="20"/>
                <w:lang w:eastAsia="zh-CN"/>
              </w:rPr>
              <w:t xml:space="preserve">Output </w:t>
            </w:r>
            <w:r w:rsidR="009702CD">
              <w:rPr>
                <w:b/>
                <w:sz w:val="20"/>
                <w:lang w:eastAsia="zh-CN"/>
              </w:rPr>
              <w:t>s</w:t>
            </w:r>
            <w:r w:rsidR="009702CD" w:rsidRPr="0034762F">
              <w:rPr>
                <w:b/>
                <w:sz w:val="20"/>
                <w:lang w:eastAsia="zh-CN"/>
              </w:rPr>
              <w:t xml:space="preserve">ymbol </w:t>
            </w:r>
            <w:r w:rsidRPr="0034762F">
              <w:rPr>
                <w:b/>
                <w:sz w:val="20"/>
                <w:lang w:eastAsia="zh-CN"/>
              </w:rPr>
              <w:t>sequence</w:t>
            </w:r>
            <w:bookmarkEnd w:id="11"/>
          </w:p>
        </w:tc>
        <w:tc>
          <w:tcPr>
            <w:tcW w:w="1134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1836" w:rsidRPr="0034762F" w:rsidRDefault="00E3705E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6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lang w:eastAsia="zh-CN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01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1836" w:rsidRPr="0034762F" w:rsidRDefault="00E3705E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6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lang w:eastAsia="zh-CN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9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1836" w:rsidRPr="0034762F" w:rsidRDefault="00E3705E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6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lang w:eastAsia="zh-CN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1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1836" w:rsidRPr="0034762F" w:rsidRDefault="00E3705E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6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lang w:eastAsia="zh-CN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9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1836" w:rsidRPr="0034762F" w:rsidRDefault="00E3705E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6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lang w:eastAsia="zh-CN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1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1836" w:rsidRPr="0034762F" w:rsidRDefault="00E3705E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6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lang w:eastAsia="zh-CN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0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1836" w:rsidRPr="0034762F" w:rsidRDefault="00E3705E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6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lang w:eastAsia="zh-CN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1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1836" w:rsidRPr="0034762F" w:rsidRDefault="00E3705E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6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lang w:eastAsia="zh-CN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</w:tr>
    </w:tbl>
    <w:p w:rsidR="00A11836" w:rsidRDefault="00A11836" w:rsidP="00A11836">
      <w:pPr>
        <w:pStyle w:val="af3"/>
        <w:spacing w:after="240"/>
        <w:ind w:firstLineChars="0" w:firstLine="0"/>
        <w:rPr>
          <w:lang w:eastAsia="zh-CN"/>
        </w:rPr>
      </w:pPr>
      <w:r>
        <w:rPr>
          <w:lang w:eastAsia="zh-CN"/>
        </w:rPr>
        <w:t>w</w:t>
      </w:r>
      <w:r w:rsidRPr="0034762F">
        <w:rPr>
          <w:lang w:eastAsia="zh-CN"/>
        </w:rPr>
        <w:t xml:space="preserve">ith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lang w:eastAsia="zh-CN"/>
              </w:rPr>
              <m:t>8</m:t>
            </m:r>
          </m:sub>
        </m:sSub>
        <m:r>
          <w:rPr>
            <w:rFonts w:ascii="Cambria Math" w:hAnsi="Cambria Math"/>
            <w:lang w:eastAsia="zh-CN"/>
          </w:rPr>
          <m:t>=0.5774</m:t>
        </m:r>
      </m:oMath>
      <w:r>
        <w:rPr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w:rPr>
                <w:rFonts w:ascii="Cambria Math" w:hAnsi="Cambria Math"/>
                <w:lang w:eastAsia="zh-CN"/>
              </w:rPr>
              <m:t>8</m:t>
            </m:r>
          </m:sub>
        </m:sSub>
        <m:r>
          <w:rPr>
            <w:rFonts w:ascii="Cambria Math" w:hAnsi="Cambria Math"/>
            <w:lang w:eastAsia="zh-CN"/>
          </w:rPr>
          <m:t>=0.8165</m:t>
        </m:r>
      </m:oMath>
      <w:r>
        <w:rPr>
          <w:lang w:eastAsia="zh-CN"/>
        </w:rPr>
        <w:t>.</w:t>
      </w:r>
    </w:p>
    <w:p w:rsidR="00A11836" w:rsidRDefault="00A11836" w:rsidP="00A11836">
      <w:pPr>
        <w:pStyle w:val="af3"/>
        <w:ind w:firstLineChars="0" w:firstLine="0"/>
        <w:jc w:val="center"/>
        <w:rPr>
          <w:b/>
          <w:lang w:eastAsia="zh-CN"/>
        </w:rPr>
      </w:pPr>
      <w:r w:rsidRPr="0034762F">
        <w:rPr>
          <w:b/>
          <w:lang w:eastAsia="zh-CN"/>
        </w:rPr>
        <w:t xml:space="preserve">Table </w:t>
      </w:r>
      <w:r>
        <w:rPr>
          <w:b/>
          <w:lang w:eastAsia="zh-CN"/>
        </w:rPr>
        <w:t>A-</w:t>
      </w:r>
      <w:r w:rsidR="00AC2F38">
        <w:rPr>
          <w:b/>
          <w:lang w:eastAsia="zh-CN"/>
        </w:rPr>
        <w:t>3</w:t>
      </w:r>
      <w:r w:rsidRPr="0034762F">
        <w:rPr>
          <w:b/>
          <w:lang w:eastAsia="zh-CN"/>
        </w:rPr>
        <w:t xml:space="preserve">. Mapping function for the </w:t>
      </w:r>
      <w:r>
        <w:rPr>
          <w:b/>
          <w:lang w:eastAsia="zh-CN"/>
        </w:rPr>
        <w:t>16</w:t>
      </w:r>
      <w:r w:rsidRPr="0034762F">
        <w:rPr>
          <w:b/>
          <w:lang w:eastAsia="zh-CN"/>
        </w:rPr>
        <w:t xml:space="preserve">-point modulated symbol sequence </w:t>
      </w:r>
      <w:r w:rsidR="00052811">
        <w:rPr>
          <w:b/>
          <w:lang w:eastAsia="zh-CN"/>
        </w:rPr>
        <w:t xml:space="preserve">of </w:t>
      </w:r>
      <w:r w:rsidRPr="0034762F">
        <w:rPr>
          <w:b/>
          <w:lang w:eastAsia="zh-CN"/>
        </w:rPr>
        <w:t>length 2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969"/>
        <w:gridCol w:w="970"/>
        <w:gridCol w:w="970"/>
        <w:gridCol w:w="970"/>
        <w:gridCol w:w="969"/>
        <w:gridCol w:w="970"/>
        <w:gridCol w:w="970"/>
        <w:gridCol w:w="1121"/>
      </w:tblGrid>
      <w:tr w:rsidR="00FA4F8B" w:rsidRPr="00154721" w:rsidTr="00624AD5">
        <w:trPr>
          <w:trHeight w:val="417"/>
        </w:trPr>
        <w:tc>
          <w:tcPr>
            <w:tcW w:w="1555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b/>
                <w:lang w:eastAsia="zh-CN"/>
              </w:rPr>
            </w:pPr>
            <w:r>
              <w:rPr>
                <w:b/>
                <w:bCs/>
                <w:sz w:val="20"/>
                <w:lang w:eastAsia="zh-CN"/>
              </w:rPr>
              <w:t>Sequence i</w:t>
            </w:r>
            <w:r w:rsidRPr="0034762F">
              <w:rPr>
                <w:b/>
                <w:bCs/>
                <w:sz w:val="20"/>
                <w:lang w:eastAsia="zh-CN"/>
              </w:rPr>
              <w:t>ndex</w:t>
            </w:r>
          </w:p>
        </w:tc>
        <w:tc>
          <w:tcPr>
            <w:tcW w:w="969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154721">
              <w:rPr>
                <w:bCs/>
                <w:sz w:val="18"/>
                <w:lang w:eastAsia="zh-CN"/>
              </w:rPr>
              <w:t>1</w:t>
            </w:r>
          </w:p>
        </w:tc>
        <w:tc>
          <w:tcPr>
            <w:tcW w:w="97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154721">
              <w:rPr>
                <w:bCs/>
                <w:sz w:val="18"/>
                <w:lang w:eastAsia="zh-CN"/>
              </w:rPr>
              <w:t>2</w:t>
            </w:r>
          </w:p>
        </w:tc>
        <w:tc>
          <w:tcPr>
            <w:tcW w:w="97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154721">
              <w:rPr>
                <w:bCs/>
                <w:sz w:val="18"/>
                <w:lang w:eastAsia="zh-CN"/>
              </w:rPr>
              <w:t>3</w:t>
            </w:r>
          </w:p>
        </w:tc>
        <w:tc>
          <w:tcPr>
            <w:tcW w:w="97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154721">
              <w:rPr>
                <w:bCs/>
                <w:sz w:val="18"/>
                <w:lang w:eastAsia="zh-CN"/>
              </w:rPr>
              <w:t>4</w:t>
            </w:r>
          </w:p>
        </w:tc>
        <w:tc>
          <w:tcPr>
            <w:tcW w:w="969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154721">
              <w:rPr>
                <w:bCs/>
                <w:sz w:val="18"/>
                <w:lang w:eastAsia="zh-CN"/>
              </w:rPr>
              <w:t>5</w:t>
            </w:r>
          </w:p>
        </w:tc>
        <w:tc>
          <w:tcPr>
            <w:tcW w:w="97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154721">
              <w:rPr>
                <w:bCs/>
                <w:sz w:val="18"/>
                <w:lang w:eastAsia="zh-CN"/>
              </w:rPr>
              <w:t>6</w:t>
            </w:r>
          </w:p>
        </w:tc>
        <w:tc>
          <w:tcPr>
            <w:tcW w:w="97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154721">
              <w:rPr>
                <w:bCs/>
                <w:sz w:val="18"/>
                <w:lang w:eastAsia="zh-CN"/>
              </w:rPr>
              <w:t>7</w:t>
            </w:r>
          </w:p>
        </w:tc>
        <w:tc>
          <w:tcPr>
            <w:tcW w:w="1121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bCs/>
                <w:sz w:val="18"/>
                <w:lang w:eastAsia="zh-CN"/>
              </w:rPr>
              <w:t>8</w:t>
            </w:r>
          </w:p>
        </w:tc>
      </w:tr>
      <w:tr w:rsidR="00FA4F8B" w:rsidRPr="00154721" w:rsidTr="00624AD5">
        <w:trPr>
          <w:trHeight w:val="417"/>
        </w:trPr>
        <w:tc>
          <w:tcPr>
            <w:tcW w:w="1555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D02919" w:rsidRDefault="004137FB" w:rsidP="004E1143">
            <w:pPr>
              <w:pStyle w:val="af3"/>
              <w:spacing w:after="0"/>
              <w:ind w:firstLineChars="0" w:firstLine="0"/>
              <w:jc w:val="center"/>
              <w:rPr>
                <w:b/>
                <w:bCs/>
                <w:sz w:val="20"/>
                <w:lang w:eastAsia="zh-CN"/>
              </w:rPr>
            </w:pPr>
            <w:r w:rsidRPr="00B55E9C">
              <w:rPr>
                <w:b/>
                <w:bCs/>
                <w:sz w:val="20"/>
                <w:lang w:eastAsia="zh-CN"/>
              </w:rPr>
              <w:t>Corresponding bit sequence</w:t>
            </w:r>
          </w:p>
        </w:tc>
        <w:tc>
          <w:tcPr>
            <w:tcW w:w="969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D02919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bCs/>
                <w:sz w:val="18"/>
                <w:lang w:eastAsia="zh-CN"/>
              </w:rPr>
            </w:pPr>
            <w:r w:rsidRPr="00D02919">
              <w:rPr>
                <w:bCs/>
                <w:sz w:val="18"/>
                <w:lang w:eastAsia="zh-CN"/>
              </w:rPr>
              <w:t>0000</w:t>
            </w:r>
          </w:p>
        </w:tc>
        <w:tc>
          <w:tcPr>
            <w:tcW w:w="97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D02919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bCs/>
                <w:sz w:val="18"/>
                <w:lang w:eastAsia="zh-CN"/>
              </w:rPr>
            </w:pPr>
            <w:r w:rsidRPr="00D02919">
              <w:rPr>
                <w:bCs/>
                <w:sz w:val="18"/>
                <w:lang w:eastAsia="zh-CN"/>
              </w:rPr>
              <w:t>0001</w:t>
            </w:r>
          </w:p>
        </w:tc>
        <w:tc>
          <w:tcPr>
            <w:tcW w:w="97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D02919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bCs/>
                <w:sz w:val="18"/>
                <w:lang w:eastAsia="zh-CN"/>
              </w:rPr>
            </w:pPr>
            <w:r w:rsidRPr="00D02919">
              <w:rPr>
                <w:bCs/>
                <w:sz w:val="18"/>
                <w:lang w:eastAsia="zh-CN"/>
              </w:rPr>
              <w:t>0010</w:t>
            </w:r>
          </w:p>
        </w:tc>
        <w:tc>
          <w:tcPr>
            <w:tcW w:w="97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D02919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bCs/>
                <w:sz w:val="18"/>
                <w:lang w:eastAsia="zh-CN"/>
              </w:rPr>
            </w:pPr>
            <w:r w:rsidRPr="00D02919">
              <w:rPr>
                <w:bCs/>
                <w:sz w:val="18"/>
                <w:lang w:eastAsia="zh-CN"/>
              </w:rPr>
              <w:t>0011</w:t>
            </w:r>
          </w:p>
        </w:tc>
        <w:tc>
          <w:tcPr>
            <w:tcW w:w="969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D02919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bCs/>
                <w:sz w:val="18"/>
                <w:lang w:eastAsia="zh-CN"/>
              </w:rPr>
            </w:pPr>
            <w:r w:rsidRPr="00D02919">
              <w:rPr>
                <w:bCs/>
                <w:sz w:val="18"/>
                <w:lang w:eastAsia="zh-CN"/>
              </w:rPr>
              <w:t>0100</w:t>
            </w:r>
          </w:p>
        </w:tc>
        <w:tc>
          <w:tcPr>
            <w:tcW w:w="97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D02919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bCs/>
                <w:sz w:val="18"/>
                <w:lang w:eastAsia="zh-CN"/>
              </w:rPr>
            </w:pPr>
            <w:r w:rsidRPr="00D02919">
              <w:rPr>
                <w:bCs/>
                <w:sz w:val="18"/>
                <w:lang w:eastAsia="zh-CN"/>
              </w:rPr>
              <w:t>0101</w:t>
            </w:r>
          </w:p>
        </w:tc>
        <w:tc>
          <w:tcPr>
            <w:tcW w:w="97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D02919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bCs/>
                <w:sz w:val="18"/>
                <w:lang w:eastAsia="zh-CN"/>
              </w:rPr>
            </w:pPr>
            <w:r w:rsidRPr="00D02919">
              <w:rPr>
                <w:bCs/>
                <w:sz w:val="18"/>
                <w:lang w:eastAsia="zh-CN"/>
              </w:rPr>
              <w:t>0110</w:t>
            </w:r>
          </w:p>
        </w:tc>
        <w:tc>
          <w:tcPr>
            <w:tcW w:w="1121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bCs/>
                <w:sz w:val="18"/>
                <w:lang w:eastAsia="zh-CN"/>
              </w:rPr>
            </w:pPr>
            <w:r w:rsidRPr="00D02919">
              <w:rPr>
                <w:bCs/>
                <w:sz w:val="18"/>
                <w:lang w:eastAsia="zh-CN"/>
              </w:rPr>
              <w:t>0111</w:t>
            </w:r>
          </w:p>
        </w:tc>
      </w:tr>
      <w:tr w:rsidR="004E1143" w:rsidRPr="00154721" w:rsidTr="00624AD5">
        <w:trPr>
          <w:trHeight w:val="743"/>
        </w:trPr>
        <w:tc>
          <w:tcPr>
            <w:tcW w:w="1555" w:type="dxa"/>
            <w:shd w:val="clear" w:color="auto" w:fill="FFCC66"/>
            <w:vAlign w:val="center"/>
            <w:hideMark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b/>
                <w:lang w:eastAsia="zh-CN"/>
              </w:rPr>
            </w:pPr>
            <w:r w:rsidRPr="00154721">
              <w:rPr>
                <w:b/>
                <w:sz w:val="20"/>
                <w:lang w:eastAsia="zh-CN"/>
              </w:rPr>
              <w:t>Output Symbol sequence</w:t>
            </w:r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E3705E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E3705E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E3705E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E3705E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E3705E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E3705E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E3705E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121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E3705E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FA4F8B" w:rsidRPr="00154721" w:rsidTr="00624AD5">
        <w:trPr>
          <w:trHeight w:val="417"/>
        </w:trPr>
        <w:tc>
          <w:tcPr>
            <w:tcW w:w="1555" w:type="dxa"/>
            <w:shd w:val="clear" w:color="auto" w:fill="FFCC66"/>
            <w:vAlign w:val="center"/>
            <w:hideMark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b/>
                <w:lang w:eastAsia="zh-CN"/>
              </w:rPr>
            </w:pPr>
            <w:r>
              <w:rPr>
                <w:b/>
                <w:bCs/>
                <w:sz w:val="20"/>
                <w:lang w:eastAsia="zh-CN"/>
              </w:rPr>
              <w:t>Sequence i</w:t>
            </w:r>
            <w:r w:rsidRPr="0034762F">
              <w:rPr>
                <w:b/>
                <w:bCs/>
                <w:sz w:val="20"/>
                <w:lang w:eastAsia="zh-CN"/>
              </w:rPr>
              <w:t>ndex</w:t>
            </w:r>
          </w:p>
        </w:tc>
        <w:tc>
          <w:tcPr>
            <w:tcW w:w="969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9</w:t>
            </w:r>
          </w:p>
        </w:tc>
        <w:tc>
          <w:tcPr>
            <w:tcW w:w="970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10</w:t>
            </w:r>
          </w:p>
        </w:tc>
        <w:tc>
          <w:tcPr>
            <w:tcW w:w="970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11</w:t>
            </w:r>
          </w:p>
        </w:tc>
        <w:tc>
          <w:tcPr>
            <w:tcW w:w="970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12</w:t>
            </w:r>
          </w:p>
        </w:tc>
        <w:tc>
          <w:tcPr>
            <w:tcW w:w="969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13</w:t>
            </w:r>
          </w:p>
        </w:tc>
        <w:tc>
          <w:tcPr>
            <w:tcW w:w="970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14</w:t>
            </w:r>
          </w:p>
        </w:tc>
        <w:tc>
          <w:tcPr>
            <w:tcW w:w="970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15</w:t>
            </w:r>
          </w:p>
        </w:tc>
        <w:tc>
          <w:tcPr>
            <w:tcW w:w="1121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16</w:t>
            </w:r>
          </w:p>
        </w:tc>
      </w:tr>
      <w:tr w:rsidR="004E1143" w:rsidRPr="00154721" w:rsidTr="00624AD5">
        <w:trPr>
          <w:trHeight w:val="417"/>
        </w:trPr>
        <w:tc>
          <w:tcPr>
            <w:tcW w:w="1555" w:type="dxa"/>
            <w:shd w:val="clear" w:color="auto" w:fill="FFCC66"/>
            <w:vAlign w:val="center"/>
          </w:tcPr>
          <w:p w:rsidR="004E1143" w:rsidRPr="00D02919" w:rsidRDefault="004137FB" w:rsidP="004E1143">
            <w:pPr>
              <w:pStyle w:val="af3"/>
              <w:spacing w:after="0"/>
              <w:ind w:firstLineChars="0" w:firstLine="0"/>
              <w:jc w:val="center"/>
              <w:rPr>
                <w:b/>
                <w:bCs/>
                <w:sz w:val="20"/>
                <w:lang w:eastAsia="zh-CN"/>
              </w:rPr>
            </w:pPr>
            <w:r w:rsidRPr="00B55E9C">
              <w:rPr>
                <w:b/>
                <w:bCs/>
                <w:sz w:val="20"/>
                <w:lang w:eastAsia="zh-CN"/>
              </w:rPr>
              <w:t>Corresponding bit sequence</w:t>
            </w:r>
          </w:p>
        </w:tc>
        <w:tc>
          <w:tcPr>
            <w:tcW w:w="969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D02919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D02919">
              <w:rPr>
                <w:sz w:val="18"/>
                <w:lang w:eastAsia="zh-CN"/>
              </w:rPr>
              <w:t>1000</w:t>
            </w:r>
          </w:p>
        </w:tc>
        <w:tc>
          <w:tcPr>
            <w:tcW w:w="970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D02919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D02919">
              <w:rPr>
                <w:sz w:val="18"/>
                <w:lang w:eastAsia="zh-CN"/>
              </w:rPr>
              <w:t>1001</w:t>
            </w:r>
          </w:p>
        </w:tc>
        <w:tc>
          <w:tcPr>
            <w:tcW w:w="970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D02919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D02919">
              <w:rPr>
                <w:sz w:val="18"/>
                <w:lang w:eastAsia="zh-CN"/>
              </w:rPr>
              <w:t>1010</w:t>
            </w:r>
          </w:p>
        </w:tc>
        <w:tc>
          <w:tcPr>
            <w:tcW w:w="970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D02919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D02919">
              <w:rPr>
                <w:sz w:val="18"/>
                <w:lang w:eastAsia="zh-CN"/>
              </w:rPr>
              <w:t>1011</w:t>
            </w:r>
          </w:p>
        </w:tc>
        <w:tc>
          <w:tcPr>
            <w:tcW w:w="969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D02919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D02919">
              <w:rPr>
                <w:sz w:val="18"/>
                <w:lang w:eastAsia="zh-CN"/>
              </w:rPr>
              <w:t>1100</w:t>
            </w:r>
          </w:p>
        </w:tc>
        <w:tc>
          <w:tcPr>
            <w:tcW w:w="970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D02919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D02919">
              <w:rPr>
                <w:sz w:val="18"/>
                <w:lang w:eastAsia="zh-CN"/>
              </w:rPr>
              <w:t>1101</w:t>
            </w:r>
          </w:p>
        </w:tc>
        <w:tc>
          <w:tcPr>
            <w:tcW w:w="970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D02919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D02919">
              <w:rPr>
                <w:sz w:val="18"/>
                <w:lang w:eastAsia="zh-CN"/>
              </w:rPr>
              <w:t>1110</w:t>
            </w:r>
          </w:p>
        </w:tc>
        <w:tc>
          <w:tcPr>
            <w:tcW w:w="1121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D02919">
              <w:rPr>
                <w:sz w:val="18"/>
                <w:lang w:eastAsia="zh-CN"/>
              </w:rPr>
              <w:t>1111</w:t>
            </w:r>
          </w:p>
        </w:tc>
      </w:tr>
      <w:tr w:rsidR="004E1143" w:rsidRPr="00154721" w:rsidTr="00624AD5">
        <w:trPr>
          <w:trHeight w:val="743"/>
        </w:trPr>
        <w:tc>
          <w:tcPr>
            <w:tcW w:w="1555" w:type="dxa"/>
            <w:shd w:val="clear" w:color="auto" w:fill="FFCC66"/>
            <w:vAlign w:val="center"/>
            <w:hideMark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b/>
                <w:lang w:eastAsia="zh-CN"/>
              </w:rPr>
            </w:pPr>
            <w:r w:rsidRPr="00154721">
              <w:rPr>
                <w:b/>
                <w:sz w:val="20"/>
                <w:lang w:eastAsia="zh-CN"/>
              </w:rPr>
              <w:t>Output Symbol sequence</w:t>
            </w:r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E3705E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E3705E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E3705E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E3705E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E3705E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E3705E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E3705E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1-3j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121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E3705E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</w:tr>
    </w:tbl>
    <w:p w:rsidR="009D1935" w:rsidRDefault="009D1935" w:rsidP="00A11836">
      <w:pPr>
        <w:pStyle w:val="af3"/>
        <w:ind w:firstLineChars="0" w:firstLine="0"/>
        <w:jc w:val="center"/>
        <w:rPr>
          <w:b/>
          <w:lang w:eastAsia="zh-CN"/>
        </w:rPr>
      </w:pPr>
    </w:p>
    <w:p w:rsidR="00A11836" w:rsidRDefault="00A11836" w:rsidP="00A11836">
      <w:pPr>
        <w:pStyle w:val="af3"/>
        <w:ind w:firstLineChars="0" w:firstLine="0"/>
        <w:jc w:val="center"/>
        <w:rPr>
          <w:b/>
          <w:lang w:eastAsia="zh-CN"/>
        </w:rPr>
      </w:pPr>
      <w:r w:rsidRPr="0034762F">
        <w:rPr>
          <w:b/>
          <w:lang w:eastAsia="zh-CN"/>
        </w:rPr>
        <w:t xml:space="preserve">Table </w:t>
      </w:r>
      <w:r>
        <w:rPr>
          <w:b/>
          <w:lang w:eastAsia="zh-CN"/>
        </w:rPr>
        <w:t>A-</w:t>
      </w:r>
      <w:r w:rsidR="00AC2F38">
        <w:rPr>
          <w:b/>
          <w:lang w:eastAsia="zh-CN"/>
        </w:rPr>
        <w:t>4</w:t>
      </w:r>
      <w:r w:rsidRPr="0034762F">
        <w:rPr>
          <w:b/>
          <w:lang w:eastAsia="zh-CN"/>
        </w:rPr>
        <w:t xml:space="preserve">. Mapping function for the </w:t>
      </w:r>
      <w:r>
        <w:rPr>
          <w:b/>
          <w:lang w:eastAsia="zh-CN"/>
        </w:rPr>
        <w:t>64</w:t>
      </w:r>
      <w:r w:rsidRPr="0034762F">
        <w:rPr>
          <w:b/>
          <w:lang w:eastAsia="zh-CN"/>
        </w:rPr>
        <w:t xml:space="preserve">-point modulated symbol sequence </w:t>
      </w:r>
      <w:r w:rsidR="00052811">
        <w:rPr>
          <w:b/>
          <w:lang w:eastAsia="zh-CN"/>
        </w:rPr>
        <w:t>of</w:t>
      </w:r>
      <w:r w:rsidR="00052811" w:rsidRPr="0034762F">
        <w:rPr>
          <w:b/>
          <w:lang w:eastAsia="zh-CN"/>
        </w:rPr>
        <w:t xml:space="preserve"> </w:t>
      </w:r>
      <w:r w:rsidRPr="0034762F">
        <w:rPr>
          <w:b/>
          <w:lang w:eastAsia="zh-CN"/>
        </w:rPr>
        <w:t>length 2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8"/>
        <w:gridCol w:w="967"/>
        <w:gridCol w:w="969"/>
        <w:gridCol w:w="877"/>
        <w:gridCol w:w="969"/>
        <w:gridCol w:w="869"/>
        <w:gridCol w:w="969"/>
        <w:gridCol w:w="877"/>
        <w:gridCol w:w="1016"/>
      </w:tblGrid>
      <w:tr w:rsidR="00642147" w:rsidRPr="00154721" w:rsidTr="00B55E9C">
        <w:trPr>
          <w:trHeight w:val="74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642147">
              <w:rPr>
                <w:b/>
                <w:sz w:val="20"/>
                <w:lang w:eastAsia="zh-CN"/>
              </w:rPr>
              <w:t>Sequence index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2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3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4</m:t>
                </m:r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5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6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7</m:t>
                </m:r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8</m:t>
                </m:r>
              </m:oMath>
            </m:oMathPara>
          </w:p>
        </w:tc>
      </w:tr>
      <w:tr w:rsidR="00642147" w:rsidRPr="00154721" w:rsidTr="00B55E9C">
        <w:trPr>
          <w:trHeight w:val="74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D02919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D02919">
              <w:rPr>
                <w:b/>
                <w:sz w:val="20"/>
                <w:lang w:eastAsia="zh-CN"/>
              </w:rPr>
              <w:t>Corresponding bit sequence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D02919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 w:hint="eastAsia"/>
                    <w:sz w:val="18"/>
                    <w:lang w:eastAsia="zh-CN"/>
                  </w:rPr>
                  <m:t>000 000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D02919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 w:hint="eastAsia"/>
                    <w:sz w:val="18"/>
                    <w:lang w:eastAsia="zh-CN"/>
                  </w:rPr>
                  <m:t>000 001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D02919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 w:hint="eastAsia"/>
                    <w:sz w:val="18"/>
                    <w:lang w:eastAsia="zh-CN"/>
                  </w:rPr>
                  <m:t>000 010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D02919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 w:hint="eastAsia"/>
                    <w:sz w:val="18"/>
                    <w:lang w:eastAsia="zh-CN"/>
                  </w:rPr>
                  <m:t>000 011</m:t>
                </m:r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D02919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 w:hint="eastAsia"/>
                    <w:sz w:val="18"/>
                    <w:lang w:eastAsia="zh-CN"/>
                  </w:rPr>
                  <m:t>000 100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D02919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 w:hint="eastAsia"/>
                    <w:sz w:val="18"/>
                    <w:lang w:eastAsia="zh-CN"/>
                  </w:rPr>
                  <m:t>000 101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D02919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 w:hint="eastAsia"/>
                    <w:sz w:val="18"/>
                    <w:lang w:eastAsia="zh-CN"/>
                  </w:rPr>
                  <m:t>000 110</m:t>
                </m:r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 w:hint="eastAsia"/>
                    <w:sz w:val="18"/>
                    <w:lang w:eastAsia="zh-CN"/>
                  </w:rPr>
                  <m:t>000 111</m:t>
                </m:r>
              </m:oMath>
            </m:oMathPara>
          </w:p>
        </w:tc>
      </w:tr>
      <w:tr w:rsidR="00642147" w:rsidRPr="00154721" w:rsidTr="00B55E9C">
        <w:trPr>
          <w:trHeight w:val="74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154721">
              <w:rPr>
                <w:b/>
                <w:sz w:val="20"/>
                <w:lang w:eastAsia="zh-CN"/>
              </w:rPr>
              <w:t xml:space="preserve">Output </w:t>
            </w:r>
            <w:r>
              <w:rPr>
                <w:b/>
                <w:sz w:val="20"/>
                <w:lang w:eastAsia="zh-CN"/>
              </w:rPr>
              <w:t>s</w:t>
            </w:r>
            <w:r w:rsidRPr="00154721">
              <w:rPr>
                <w:b/>
                <w:sz w:val="20"/>
                <w:lang w:eastAsia="zh-CN"/>
              </w:rPr>
              <w:t>ymbol sequence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3705E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3705E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3705E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3705E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3705E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3705E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3705E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3705E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3+3j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642147" w:rsidRPr="00154721" w:rsidTr="00B55E9C">
        <w:trPr>
          <w:trHeight w:val="33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642147">
              <w:rPr>
                <w:b/>
                <w:sz w:val="20"/>
                <w:lang w:eastAsia="zh-CN"/>
              </w:rPr>
              <w:t>Sequence index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9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12</m:t>
                </m:r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13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14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15</m:t>
                </m:r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16</m:t>
                </m:r>
              </m:oMath>
            </m:oMathPara>
          </w:p>
        </w:tc>
      </w:tr>
      <w:tr w:rsidR="00642147" w:rsidRPr="00154721" w:rsidTr="00B55E9C">
        <w:trPr>
          <w:trHeight w:val="74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D02919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D02919">
              <w:rPr>
                <w:b/>
                <w:sz w:val="20"/>
                <w:lang w:eastAsia="zh-CN"/>
              </w:rPr>
              <w:lastRenderedPageBreak/>
              <w:t>Corresponding bit sequence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D02919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 w:hint="eastAsia"/>
                    <w:sz w:val="18"/>
                    <w:lang w:eastAsia="zh-CN"/>
                  </w:rPr>
                  <m:t>001 000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D02919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 w:hint="eastAsia"/>
                    <w:sz w:val="18"/>
                    <w:lang w:eastAsia="zh-CN"/>
                  </w:rPr>
                  <m:t>001 001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D02919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 w:hint="eastAsia"/>
                    <w:sz w:val="18"/>
                    <w:lang w:eastAsia="zh-CN"/>
                  </w:rPr>
                  <m:t>001 010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D02919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 w:hint="eastAsia"/>
                    <w:sz w:val="18"/>
                    <w:lang w:eastAsia="zh-CN"/>
                  </w:rPr>
                  <m:t>001 011</m:t>
                </m:r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D02919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 w:hint="eastAsia"/>
                    <w:sz w:val="18"/>
                    <w:lang w:eastAsia="zh-CN"/>
                  </w:rPr>
                  <m:t>001 100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D02919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 w:hint="eastAsia"/>
                    <w:sz w:val="18"/>
                    <w:lang w:eastAsia="zh-CN"/>
                  </w:rPr>
                  <m:t>001 101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D02919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 w:hint="eastAsia"/>
                    <w:sz w:val="18"/>
                    <w:lang w:eastAsia="zh-CN"/>
                  </w:rPr>
                  <m:t>001 110</m:t>
                </m:r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 w:hint="eastAsia"/>
                    <w:sz w:val="18"/>
                    <w:lang w:eastAsia="zh-CN"/>
                  </w:rPr>
                  <m:t>001 111</m:t>
                </m:r>
              </m:oMath>
            </m:oMathPara>
          </w:p>
        </w:tc>
      </w:tr>
      <w:tr w:rsidR="00642147" w:rsidRPr="00154721" w:rsidTr="00B55E9C">
        <w:trPr>
          <w:trHeight w:val="74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154721">
              <w:rPr>
                <w:b/>
                <w:sz w:val="20"/>
                <w:lang w:eastAsia="zh-CN"/>
              </w:rPr>
              <w:t xml:space="preserve">Output </w:t>
            </w:r>
            <w:r>
              <w:rPr>
                <w:b/>
                <w:sz w:val="20"/>
                <w:lang w:eastAsia="zh-CN"/>
              </w:rPr>
              <w:t>s</w:t>
            </w:r>
            <w:r w:rsidRPr="00154721">
              <w:rPr>
                <w:b/>
                <w:sz w:val="20"/>
                <w:lang w:eastAsia="zh-CN"/>
              </w:rPr>
              <w:t>ymbol sequence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3705E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3705E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3705E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3705E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3705E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3705E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3705E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3705E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3+3j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642147" w:rsidRPr="00154721" w:rsidTr="00B55E9C">
        <w:trPr>
          <w:trHeight w:val="44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154721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642147">
              <w:rPr>
                <w:b/>
                <w:sz w:val="20"/>
                <w:lang w:eastAsia="zh-CN"/>
              </w:rPr>
              <w:t>Sequence index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17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18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19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20</m:t>
                </m:r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21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22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23</m:t>
                </m:r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24</m:t>
                </m:r>
              </m:oMath>
            </m:oMathPara>
          </w:p>
        </w:tc>
      </w:tr>
      <w:tr w:rsidR="00642147" w:rsidRPr="00154721" w:rsidTr="00B55E9C">
        <w:trPr>
          <w:trHeight w:val="74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642147">
              <w:rPr>
                <w:b/>
                <w:sz w:val="20"/>
                <w:lang w:eastAsia="zh-CN"/>
              </w:rPr>
              <w:t>C</w:t>
            </w:r>
            <w:r w:rsidRPr="00642147">
              <w:rPr>
                <w:rFonts w:hint="eastAsia"/>
                <w:b/>
                <w:sz w:val="20"/>
                <w:lang w:eastAsia="zh-CN"/>
              </w:rPr>
              <w:t xml:space="preserve">orresponding </w:t>
            </w:r>
            <w:r w:rsidRPr="00642147">
              <w:rPr>
                <w:b/>
                <w:sz w:val="20"/>
                <w:lang w:eastAsia="zh-CN"/>
              </w:rPr>
              <w:t>bit sequence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010 000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010 001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010 010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010 011</m:t>
                </m:r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010 100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010 101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010 110</m:t>
                </m:r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010 111</m:t>
                </m:r>
              </m:oMath>
            </m:oMathPara>
          </w:p>
        </w:tc>
      </w:tr>
      <w:tr w:rsidR="00642147" w:rsidRPr="00154721" w:rsidTr="00B55E9C">
        <w:trPr>
          <w:trHeight w:val="74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154721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154721">
              <w:rPr>
                <w:b/>
                <w:sz w:val="20"/>
                <w:lang w:eastAsia="zh-CN"/>
              </w:rPr>
              <w:t xml:space="preserve">Output </w:t>
            </w:r>
            <w:r>
              <w:rPr>
                <w:b/>
                <w:sz w:val="20"/>
                <w:lang w:eastAsia="zh-CN"/>
              </w:rPr>
              <w:t>s</w:t>
            </w:r>
            <w:r w:rsidRPr="00154721">
              <w:rPr>
                <w:b/>
                <w:sz w:val="20"/>
                <w:lang w:eastAsia="zh-CN"/>
              </w:rPr>
              <w:t>ymbol sequence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3705E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3705E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3705E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3705E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3705E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3705E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3705E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3705E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3-3j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642147" w:rsidRPr="00154721" w:rsidTr="00B55E9C">
        <w:trPr>
          <w:trHeight w:val="41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154721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642147">
              <w:rPr>
                <w:b/>
                <w:sz w:val="20"/>
                <w:lang w:eastAsia="zh-CN"/>
              </w:rPr>
              <w:t>Sequence index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25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26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27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28</m:t>
                </m:r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29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30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31</m:t>
                </m:r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32</m:t>
                </m:r>
              </m:oMath>
            </m:oMathPara>
          </w:p>
        </w:tc>
      </w:tr>
      <w:tr w:rsidR="00642147" w:rsidRPr="00154721" w:rsidTr="00B55E9C">
        <w:trPr>
          <w:trHeight w:val="74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642147">
              <w:rPr>
                <w:b/>
                <w:sz w:val="20"/>
                <w:lang w:eastAsia="zh-CN"/>
              </w:rPr>
              <w:t>C</w:t>
            </w:r>
            <w:r w:rsidRPr="00642147">
              <w:rPr>
                <w:rFonts w:hint="eastAsia"/>
                <w:b/>
                <w:sz w:val="20"/>
                <w:lang w:eastAsia="zh-CN"/>
              </w:rPr>
              <w:t xml:space="preserve">orresponding </w:t>
            </w:r>
            <w:r w:rsidRPr="00642147">
              <w:rPr>
                <w:b/>
                <w:sz w:val="20"/>
                <w:lang w:eastAsia="zh-CN"/>
              </w:rPr>
              <w:t>bit sequence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011 000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011 001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011 010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011 011</m:t>
                </m:r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011 100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011 101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011 110</m:t>
                </m:r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011 111</m:t>
                </m:r>
              </m:oMath>
            </m:oMathPara>
          </w:p>
        </w:tc>
      </w:tr>
      <w:tr w:rsidR="00642147" w:rsidRPr="00154721" w:rsidTr="00B55E9C">
        <w:trPr>
          <w:trHeight w:val="114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154721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154721">
              <w:rPr>
                <w:b/>
                <w:sz w:val="20"/>
                <w:lang w:eastAsia="zh-CN"/>
              </w:rPr>
              <w:t xml:space="preserve">Output </w:t>
            </w:r>
            <w:r>
              <w:rPr>
                <w:b/>
                <w:sz w:val="20"/>
                <w:lang w:eastAsia="zh-CN"/>
              </w:rPr>
              <w:t>s</w:t>
            </w:r>
            <w:r w:rsidRPr="00154721">
              <w:rPr>
                <w:b/>
                <w:sz w:val="20"/>
                <w:lang w:eastAsia="zh-CN"/>
              </w:rPr>
              <w:t>ymbol sequence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3705E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3705E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3705E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3705E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3705E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3705E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3705E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3705E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3-3j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642147" w:rsidRPr="00154721" w:rsidTr="00B55E9C">
        <w:trPr>
          <w:trHeight w:val="44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154721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642147">
              <w:rPr>
                <w:b/>
                <w:sz w:val="20"/>
                <w:lang w:eastAsia="zh-CN"/>
              </w:rPr>
              <w:t>Sequence index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33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34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35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36</m:t>
                </m:r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37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38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39</m:t>
                </m:r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40</m:t>
                </m:r>
              </m:oMath>
            </m:oMathPara>
          </w:p>
        </w:tc>
      </w:tr>
      <w:tr w:rsidR="00642147" w:rsidRPr="00154721" w:rsidTr="00B55E9C">
        <w:trPr>
          <w:trHeight w:val="74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642147">
              <w:rPr>
                <w:b/>
                <w:sz w:val="20"/>
                <w:lang w:eastAsia="zh-CN"/>
              </w:rPr>
              <w:t>C</w:t>
            </w:r>
            <w:r w:rsidRPr="00642147">
              <w:rPr>
                <w:rFonts w:hint="eastAsia"/>
                <w:b/>
                <w:sz w:val="20"/>
                <w:lang w:eastAsia="zh-CN"/>
              </w:rPr>
              <w:t xml:space="preserve">orresponding </w:t>
            </w:r>
            <w:r w:rsidRPr="00642147">
              <w:rPr>
                <w:b/>
                <w:sz w:val="20"/>
                <w:lang w:eastAsia="zh-CN"/>
              </w:rPr>
              <w:t>bit sequence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100 000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100 001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100 010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100 011</m:t>
                </m:r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100 100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100 101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100 110</m:t>
                </m:r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100 111</m:t>
                </m:r>
              </m:oMath>
            </m:oMathPara>
          </w:p>
        </w:tc>
      </w:tr>
      <w:tr w:rsidR="00642147" w:rsidRPr="00154721" w:rsidTr="00B55E9C">
        <w:trPr>
          <w:trHeight w:val="74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154721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154721">
              <w:rPr>
                <w:b/>
                <w:sz w:val="20"/>
                <w:lang w:eastAsia="zh-CN"/>
              </w:rPr>
              <w:t>Output Symbol sequence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3705E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3705E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3705E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3705E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3705E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3705E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3705E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3705E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-3+3j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642147" w:rsidRPr="00154721" w:rsidTr="00B55E9C">
        <w:trPr>
          <w:trHeight w:val="4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154721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642147">
              <w:rPr>
                <w:b/>
                <w:sz w:val="20"/>
                <w:lang w:eastAsia="zh-CN"/>
              </w:rPr>
              <w:t>Sequence index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41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42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43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44</m:t>
                </m:r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45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46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47</m:t>
                </m:r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48</m:t>
                </m:r>
              </m:oMath>
            </m:oMathPara>
          </w:p>
        </w:tc>
      </w:tr>
      <w:tr w:rsidR="00642147" w:rsidRPr="00154721" w:rsidTr="00B55E9C">
        <w:trPr>
          <w:trHeight w:val="74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642147">
              <w:rPr>
                <w:b/>
                <w:sz w:val="20"/>
                <w:lang w:eastAsia="zh-CN"/>
              </w:rPr>
              <w:t>C</w:t>
            </w:r>
            <w:r w:rsidRPr="00642147">
              <w:rPr>
                <w:rFonts w:hint="eastAsia"/>
                <w:b/>
                <w:sz w:val="20"/>
                <w:lang w:eastAsia="zh-CN"/>
              </w:rPr>
              <w:t xml:space="preserve">orresponding </w:t>
            </w:r>
            <w:r w:rsidRPr="00642147">
              <w:rPr>
                <w:b/>
                <w:sz w:val="20"/>
                <w:lang w:eastAsia="zh-CN"/>
              </w:rPr>
              <w:t>bit sequence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101 000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101 001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101 010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101 011</m:t>
                </m:r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101 100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101 101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101 110</m:t>
                </m:r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101 111</m:t>
                </m:r>
              </m:oMath>
            </m:oMathPara>
          </w:p>
        </w:tc>
      </w:tr>
      <w:tr w:rsidR="00642147" w:rsidRPr="00154721" w:rsidTr="00B55E9C">
        <w:trPr>
          <w:trHeight w:val="74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154721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154721">
              <w:rPr>
                <w:b/>
                <w:sz w:val="20"/>
                <w:lang w:eastAsia="zh-CN"/>
              </w:rPr>
              <w:t>Output Symbol sequence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3705E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3705E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3705E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3705E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3705E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3705E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3705E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3705E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-3+3j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642147" w:rsidRPr="00154721" w:rsidTr="00B55E9C">
        <w:trPr>
          <w:trHeight w:val="437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154721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642147">
              <w:rPr>
                <w:b/>
                <w:sz w:val="20"/>
                <w:lang w:eastAsia="zh-CN"/>
              </w:rPr>
              <w:t>Sequence index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49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50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51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52</m:t>
                </m:r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53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54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55</m:t>
                </m:r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56</m:t>
                </m:r>
              </m:oMath>
            </m:oMathPara>
          </w:p>
        </w:tc>
      </w:tr>
      <w:tr w:rsidR="00642147" w:rsidRPr="00154721" w:rsidTr="00B55E9C">
        <w:trPr>
          <w:trHeight w:val="74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642147">
              <w:rPr>
                <w:b/>
                <w:sz w:val="20"/>
                <w:lang w:eastAsia="zh-CN"/>
              </w:rPr>
              <w:t>C</w:t>
            </w:r>
            <w:r w:rsidRPr="00642147">
              <w:rPr>
                <w:rFonts w:hint="eastAsia"/>
                <w:b/>
                <w:sz w:val="20"/>
                <w:lang w:eastAsia="zh-CN"/>
              </w:rPr>
              <w:t xml:space="preserve">orresponding </w:t>
            </w:r>
            <w:r w:rsidRPr="00642147">
              <w:rPr>
                <w:b/>
                <w:sz w:val="20"/>
                <w:lang w:eastAsia="zh-CN"/>
              </w:rPr>
              <w:t>bit sequence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110 000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110 001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110 010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110 011</m:t>
                </m:r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110 100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110 101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110 110</m:t>
                </m:r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110 111</m:t>
                </m:r>
              </m:oMath>
            </m:oMathPara>
          </w:p>
        </w:tc>
      </w:tr>
      <w:tr w:rsidR="00642147" w:rsidRPr="00154721" w:rsidTr="00B55E9C">
        <w:trPr>
          <w:trHeight w:val="74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154721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154721">
              <w:rPr>
                <w:b/>
                <w:sz w:val="20"/>
                <w:lang w:eastAsia="zh-CN"/>
              </w:rPr>
              <w:t>Output Symbol sequence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3705E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3705E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3705E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3705E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3705E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3705E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3705E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3705E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-3-3j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642147" w:rsidRPr="00154721" w:rsidTr="00B55E9C">
        <w:trPr>
          <w:trHeight w:val="385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154721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642147">
              <w:rPr>
                <w:b/>
                <w:sz w:val="20"/>
                <w:lang w:eastAsia="zh-CN"/>
              </w:rPr>
              <w:t>Sequence index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57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58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59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60</m:t>
                </m:r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61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62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63</m:t>
                </m:r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64</m:t>
                </m:r>
              </m:oMath>
            </m:oMathPara>
          </w:p>
        </w:tc>
      </w:tr>
      <w:tr w:rsidR="00642147" w:rsidRPr="00154721" w:rsidTr="00B55E9C">
        <w:trPr>
          <w:trHeight w:val="74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642147">
              <w:rPr>
                <w:b/>
                <w:sz w:val="20"/>
                <w:lang w:eastAsia="zh-CN"/>
              </w:rPr>
              <w:t>C</w:t>
            </w:r>
            <w:r w:rsidRPr="00642147">
              <w:rPr>
                <w:rFonts w:hint="eastAsia"/>
                <w:b/>
                <w:sz w:val="20"/>
                <w:lang w:eastAsia="zh-CN"/>
              </w:rPr>
              <w:t xml:space="preserve">orresponding </w:t>
            </w:r>
            <w:r w:rsidRPr="00642147">
              <w:rPr>
                <w:b/>
                <w:sz w:val="20"/>
                <w:lang w:eastAsia="zh-CN"/>
              </w:rPr>
              <w:t>bit sequence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111 000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111 001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111 010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111 011</m:t>
                </m:r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111 100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111 101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111 110</m:t>
                </m:r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111 111</m:t>
                </m:r>
              </m:oMath>
            </m:oMathPara>
          </w:p>
        </w:tc>
      </w:tr>
      <w:tr w:rsidR="00642147" w:rsidRPr="00154721" w:rsidTr="00B55E9C">
        <w:trPr>
          <w:trHeight w:val="74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154721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154721">
              <w:rPr>
                <w:b/>
                <w:sz w:val="20"/>
                <w:lang w:eastAsia="zh-CN"/>
              </w:rPr>
              <w:t>Output Symbol sequence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3705E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3705E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3705E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3705E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3705E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3705E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3705E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E3705E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-3-3j</m:t>
                          </m:r>
                        </m:e>
                      </m:mr>
                    </m:m>
                  </m:e>
                </m:d>
              </m:oMath>
            </m:oMathPara>
          </w:p>
        </w:tc>
      </w:tr>
    </w:tbl>
    <w:p w:rsidR="00617467" w:rsidRPr="00617467" w:rsidRDefault="00617467" w:rsidP="00761053">
      <w:pPr>
        <w:rPr>
          <w:lang w:eastAsia="zh-CN"/>
        </w:rPr>
      </w:pPr>
    </w:p>
    <w:p w:rsidR="00A80AC9" w:rsidRDefault="00A80AC9" w:rsidP="00A80AC9">
      <w:pPr>
        <w:pStyle w:val="a5"/>
        <w:keepNext/>
      </w:pPr>
      <w:r>
        <w:t xml:space="preserve">Table </w:t>
      </w:r>
      <w:r>
        <w:rPr>
          <w:rFonts w:hint="eastAsia"/>
          <w:lang w:eastAsia="zh-CN"/>
        </w:rPr>
        <w:t>A-</w:t>
      </w:r>
      <w:r w:rsidR="00AC2F38">
        <w:rPr>
          <w:lang w:eastAsia="zh-CN"/>
        </w:rPr>
        <w:t>5</w:t>
      </w:r>
      <w:r>
        <w:t xml:space="preserve">. </w:t>
      </w:r>
      <w:r w:rsidRPr="00094C88">
        <w:t xml:space="preserve">Simulation Assumptions for </w:t>
      </w:r>
      <w:r>
        <w:t xml:space="preserve">Figure </w:t>
      </w:r>
      <w:r w:rsidR="00075EC9">
        <w:rPr>
          <w:lang w:eastAsia="zh-CN"/>
        </w:rPr>
        <w:t>6</w:t>
      </w:r>
      <w:r>
        <w:t>.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6804"/>
      </w:tblGrid>
      <w:tr w:rsidR="00A80AC9" w:rsidRPr="008F4B3D" w:rsidTr="00B55E9C">
        <w:trPr>
          <w:jc w:val="center"/>
        </w:trPr>
        <w:tc>
          <w:tcPr>
            <w:tcW w:w="2552" w:type="dxa"/>
            <w:shd w:val="solid" w:color="808080" w:fill="FFFFFF"/>
            <w:vAlign w:val="center"/>
          </w:tcPr>
          <w:p w:rsidR="00A80AC9" w:rsidRPr="008F4B3D" w:rsidRDefault="00A80AC9" w:rsidP="00417E4F">
            <w:pPr>
              <w:jc w:val="center"/>
              <w:rPr>
                <w:b/>
                <w:bCs/>
                <w:color w:val="FFFFFF"/>
              </w:rPr>
            </w:pPr>
            <w:r w:rsidRPr="008F4B3D">
              <w:rPr>
                <w:b/>
                <w:bCs/>
                <w:color w:val="FFFFFF"/>
              </w:rPr>
              <w:t>Parameter</w:t>
            </w:r>
          </w:p>
        </w:tc>
        <w:tc>
          <w:tcPr>
            <w:tcW w:w="6804" w:type="dxa"/>
            <w:shd w:val="solid" w:color="808080" w:fill="FFFFFF"/>
            <w:vAlign w:val="center"/>
          </w:tcPr>
          <w:p w:rsidR="00A80AC9" w:rsidRPr="008F4B3D" w:rsidRDefault="00A80AC9" w:rsidP="00417E4F">
            <w:pPr>
              <w:jc w:val="center"/>
              <w:rPr>
                <w:b/>
                <w:bCs/>
                <w:color w:val="FFFFFF"/>
              </w:rPr>
            </w:pPr>
            <w:r w:rsidRPr="008F4B3D">
              <w:rPr>
                <w:b/>
                <w:bCs/>
                <w:color w:val="FFFFFF"/>
              </w:rPr>
              <w:t>Value</w:t>
            </w:r>
          </w:p>
        </w:tc>
      </w:tr>
      <w:tr w:rsidR="00A80AC9" w:rsidRPr="008F4B3D" w:rsidTr="00B55E9C">
        <w:trPr>
          <w:jc w:val="center"/>
        </w:trPr>
        <w:tc>
          <w:tcPr>
            <w:tcW w:w="2552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  <w:rPr>
                <w:b/>
              </w:rPr>
            </w:pPr>
            <w:r w:rsidRPr="008F4B3D">
              <w:rPr>
                <w:b/>
              </w:rPr>
              <w:t>Evaluated schemes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</w:pPr>
            <w:r w:rsidRPr="008F4B3D">
              <w:t>Single-UE performance for Joint mapping of 8-point shown in Figure 6 to two tones with two zero tones vs. linear spreading of  QPSK and 16QAM and  over 4 symbols</w:t>
            </w:r>
          </w:p>
        </w:tc>
      </w:tr>
      <w:tr w:rsidR="00A80AC9" w:rsidRPr="008F4B3D" w:rsidTr="00B55E9C">
        <w:trPr>
          <w:jc w:val="center"/>
        </w:trPr>
        <w:tc>
          <w:tcPr>
            <w:tcW w:w="2552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  <w:rPr>
                <w:b/>
              </w:rPr>
            </w:pPr>
            <w:r w:rsidRPr="008F4B3D">
              <w:rPr>
                <w:b/>
              </w:rPr>
              <w:t>Channel model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</w:pPr>
            <w:r w:rsidRPr="008F4B3D">
              <w:t>SISO AWGN and SIMO 1x2 TDLA-30 channel</w:t>
            </w:r>
          </w:p>
        </w:tc>
      </w:tr>
      <w:tr w:rsidR="00A80AC9" w:rsidRPr="008F4B3D" w:rsidTr="00B55E9C">
        <w:trPr>
          <w:jc w:val="center"/>
        </w:trPr>
        <w:tc>
          <w:tcPr>
            <w:tcW w:w="2552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  <w:rPr>
                <w:b/>
              </w:rPr>
            </w:pPr>
            <w:r w:rsidRPr="008F4B3D">
              <w:rPr>
                <w:b/>
              </w:rPr>
              <w:t>Spectral Efficiency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</w:pPr>
            <w:r w:rsidRPr="008F4B3D">
              <w:t>0.25 per tone</w:t>
            </w:r>
          </w:p>
        </w:tc>
      </w:tr>
      <w:tr w:rsidR="0093232A" w:rsidRPr="008F4B3D" w:rsidTr="00B55E9C">
        <w:trPr>
          <w:jc w:val="center"/>
        </w:trPr>
        <w:tc>
          <w:tcPr>
            <w:tcW w:w="2552" w:type="dxa"/>
            <w:shd w:val="clear" w:color="auto" w:fill="auto"/>
            <w:vAlign w:val="center"/>
          </w:tcPr>
          <w:p w:rsidR="0093232A" w:rsidRPr="008F4B3D" w:rsidRDefault="0093232A" w:rsidP="0093232A">
            <w:pPr>
              <w:jc w:val="center"/>
              <w:rPr>
                <w:b/>
              </w:rPr>
            </w:pPr>
            <w:r w:rsidRPr="008F4B3D">
              <w:rPr>
                <w:b/>
              </w:rPr>
              <w:t>Channel coding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93232A" w:rsidRPr="008F4B3D" w:rsidRDefault="0093232A" w:rsidP="0093232A">
            <w:pPr>
              <w:jc w:val="center"/>
            </w:pPr>
            <w:r>
              <w:t>LDPC</w:t>
            </w:r>
            <w:r w:rsidRPr="008F4B3D">
              <w:t xml:space="preserve"> code </w:t>
            </w:r>
          </w:p>
        </w:tc>
      </w:tr>
      <w:tr w:rsidR="00A80AC9" w:rsidRPr="008F4B3D" w:rsidTr="00B55E9C">
        <w:trPr>
          <w:jc w:val="center"/>
        </w:trPr>
        <w:tc>
          <w:tcPr>
            <w:tcW w:w="2552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  <w:rPr>
                <w:b/>
              </w:rPr>
            </w:pPr>
            <w:r w:rsidRPr="008F4B3D">
              <w:rPr>
                <w:b/>
              </w:rPr>
              <w:t>Number of data tones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</w:pPr>
            <w:r w:rsidRPr="008F4B3D">
              <w:t>864 (equivalent to 6 LTE RBs, including the DM-RS overhead)</w:t>
            </w:r>
          </w:p>
        </w:tc>
      </w:tr>
      <w:tr w:rsidR="00A80AC9" w:rsidRPr="008F4B3D" w:rsidTr="00B55E9C">
        <w:trPr>
          <w:jc w:val="center"/>
        </w:trPr>
        <w:tc>
          <w:tcPr>
            <w:tcW w:w="2552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  <w:rPr>
                <w:b/>
              </w:rPr>
            </w:pPr>
            <w:r w:rsidRPr="008F4B3D">
              <w:rPr>
                <w:b/>
              </w:rPr>
              <w:t>Transport Block size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</w:pPr>
            <w:r w:rsidRPr="008F4B3D">
              <w:t>216 (including the CRC bits)</w:t>
            </w:r>
          </w:p>
        </w:tc>
      </w:tr>
    </w:tbl>
    <w:p w:rsidR="00EB320B" w:rsidRDefault="00EB320B">
      <w:pPr>
        <w:rPr>
          <w:rFonts w:eastAsia="MS Mincho"/>
          <w:sz w:val="18"/>
          <w:szCs w:val="18"/>
          <w:lang w:eastAsia="ja-JP"/>
        </w:rPr>
      </w:pPr>
    </w:p>
    <w:p w:rsidR="00AC2F38" w:rsidRPr="00761053" w:rsidRDefault="00AC2F38">
      <w:pPr>
        <w:pStyle w:val="af3"/>
        <w:ind w:firstLineChars="0" w:firstLine="0"/>
        <w:jc w:val="center"/>
        <w:rPr>
          <w:b/>
          <w:sz w:val="21"/>
          <w:lang w:eastAsia="zh-CN"/>
        </w:rPr>
      </w:pPr>
      <w:r w:rsidRPr="00761053">
        <w:rPr>
          <w:b/>
          <w:sz w:val="21"/>
          <w:lang w:eastAsia="zh-CN"/>
        </w:rPr>
        <w:t>Table A-</w:t>
      </w:r>
      <w:r w:rsidR="00BF3DF7">
        <w:rPr>
          <w:b/>
          <w:sz w:val="21"/>
          <w:lang w:eastAsia="zh-CN"/>
        </w:rPr>
        <w:t>7</w:t>
      </w:r>
      <w:r w:rsidRPr="00761053">
        <w:rPr>
          <w:b/>
          <w:sz w:val="21"/>
          <w:lang w:eastAsia="zh-CN"/>
        </w:rPr>
        <w:t xml:space="preserve">. </w:t>
      </w:r>
      <w:r w:rsidR="00052811">
        <w:rPr>
          <w:b/>
          <w:sz w:val="21"/>
          <w:lang w:eastAsia="zh-CN"/>
        </w:rPr>
        <w:t>Three m</w:t>
      </w:r>
      <w:r w:rsidRPr="00761053">
        <w:rPr>
          <w:b/>
          <w:sz w:val="21"/>
          <w:lang w:eastAsia="zh-CN"/>
        </w:rPr>
        <w:t xml:space="preserve">apping functions </w:t>
      </w:r>
      <w:r w:rsidR="00052811">
        <w:rPr>
          <w:b/>
          <w:sz w:val="21"/>
          <w:lang w:eastAsia="zh-CN"/>
        </w:rPr>
        <w:t xml:space="preserve">with </w:t>
      </w:r>
      <w:r w:rsidR="00052811" w:rsidRPr="00244211">
        <w:rPr>
          <w:b/>
          <w:sz w:val="21"/>
          <w:lang w:eastAsia="zh-CN"/>
        </w:rPr>
        <w:t xml:space="preserve">4-point </w:t>
      </w:r>
      <w:r w:rsidR="00052811">
        <w:rPr>
          <w:b/>
          <w:sz w:val="21"/>
          <w:lang w:eastAsia="zh-CN"/>
        </w:rPr>
        <w:t xml:space="preserve">low PAPR </w:t>
      </w:r>
      <w:r w:rsidRPr="00761053">
        <w:rPr>
          <w:b/>
          <w:sz w:val="21"/>
          <w:lang w:eastAsia="zh-CN"/>
        </w:rPr>
        <w:t xml:space="preserve">modulated symbol </w:t>
      </w:r>
      <w:r w:rsidR="00052811">
        <w:rPr>
          <w:b/>
          <w:sz w:val="21"/>
          <w:lang w:eastAsia="zh-CN"/>
        </w:rPr>
        <w:t>of</w:t>
      </w:r>
      <w:r w:rsidRPr="00761053">
        <w:rPr>
          <w:b/>
          <w:sz w:val="21"/>
          <w:lang w:eastAsia="zh-CN"/>
        </w:rPr>
        <w:t xml:space="preserve"> length 4 </w:t>
      </w:r>
      <w:r w:rsidR="00052811">
        <w:rPr>
          <w:b/>
          <w:sz w:val="21"/>
          <w:lang w:eastAsia="zh-CN"/>
        </w:rPr>
        <w:br/>
      </w:r>
      <w:r w:rsidRPr="00761053">
        <w:rPr>
          <w:b/>
          <w:sz w:val="21"/>
          <w:lang w:eastAsia="zh-CN"/>
        </w:rPr>
        <w:t>(no sparsity is applied, only used when transform precoding is enabled</w:t>
      </w:r>
      <w:r w:rsidR="006E1BD5">
        <w:rPr>
          <w:b/>
          <w:sz w:val="21"/>
          <w:lang w:eastAsia="zh-CN"/>
        </w:rPr>
        <w:t xml:space="preserve"> in </w:t>
      </w:r>
      <w:r w:rsidR="0086588B">
        <w:rPr>
          <w:b/>
          <w:sz w:val="21"/>
          <w:lang w:eastAsia="zh-CN"/>
        </w:rPr>
        <w:t>coverage</w:t>
      </w:r>
      <w:r w:rsidR="006E1BD5">
        <w:rPr>
          <w:b/>
          <w:sz w:val="21"/>
          <w:lang w:eastAsia="zh-CN"/>
        </w:rPr>
        <w:t xml:space="preserve"> limited case</w:t>
      </w:r>
      <w:r w:rsidRPr="00761053">
        <w:rPr>
          <w:b/>
          <w:sz w:val="21"/>
          <w:lang w:eastAsia="zh-CN"/>
        </w:rPr>
        <w:t>)</w:t>
      </w:r>
    </w:p>
    <w:tbl>
      <w:tblPr>
        <w:tblW w:w="7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3"/>
        <w:gridCol w:w="850"/>
        <w:gridCol w:w="851"/>
        <w:gridCol w:w="992"/>
        <w:gridCol w:w="850"/>
      </w:tblGrid>
      <w:tr w:rsidR="00AC2F38" w:rsidRPr="00244211" w:rsidTr="00667BEA">
        <w:trPr>
          <w:trHeight w:val="210"/>
          <w:jc w:val="center"/>
        </w:trPr>
        <w:tc>
          <w:tcPr>
            <w:tcW w:w="3823" w:type="dxa"/>
            <w:shd w:val="clear" w:color="auto" w:fill="FFCC99"/>
            <w:vAlign w:val="center"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bCs/>
                <w:sz w:val="20"/>
                <w:szCs w:val="20"/>
                <w:lang w:eastAsia="zh-CN"/>
              </w:rPr>
            </w:pPr>
            <w:r w:rsidRPr="00244211">
              <w:rPr>
                <w:b/>
                <w:bCs/>
                <w:sz w:val="20"/>
                <w:szCs w:val="20"/>
                <w:lang w:eastAsia="zh-CN"/>
              </w:rPr>
              <w:t>Sequence index</w:t>
            </w:r>
          </w:p>
        </w:tc>
        <w:tc>
          <w:tcPr>
            <w:tcW w:w="850" w:type="dxa"/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sz w:val="20"/>
                <w:szCs w:val="20"/>
                <w:lang w:eastAsia="zh-CN"/>
              </w:rPr>
            </w:pPr>
            <w:r w:rsidRPr="00244211">
              <w:rPr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51" w:type="dxa"/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sz w:val="20"/>
                <w:szCs w:val="20"/>
                <w:lang w:eastAsia="zh-CN"/>
              </w:rPr>
            </w:pPr>
            <w:r w:rsidRPr="00244211">
              <w:rPr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992" w:type="dxa"/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sz w:val="20"/>
                <w:szCs w:val="20"/>
                <w:lang w:eastAsia="zh-CN"/>
              </w:rPr>
            </w:pPr>
            <w:r w:rsidRPr="00244211">
              <w:rPr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50" w:type="dxa"/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sz w:val="20"/>
                <w:szCs w:val="20"/>
                <w:lang w:eastAsia="zh-CN"/>
              </w:rPr>
            </w:pPr>
            <w:r w:rsidRPr="00244211">
              <w:rPr>
                <w:bCs/>
                <w:sz w:val="20"/>
                <w:szCs w:val="20"/>
                <w:lang w:eastAsia="zh-CN"/>
              </w:rPr>
              <w:t>4</w:t>
            </w:r>
          </w:p>
        </w:tc>
      </w:tr>
      <w:tr w:rsidR="00AC2F38" w:rsidRPr="00244211" w:rsidTr="00667BEA">
        <w:trPr>
          <w:trHeight w:val="242"/>
          <w:jc w:val="center"/>
        </w:trPr>
        <w:tc>
          <w:tcPr>
            <w:tcW w:w="3823" w:type="dxa"/>
            <w:shd w:val="clear" w:color="auto" w:fill="FFCC99"/>
            <w:vAlign w:val="center"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b/>
                <w:bCs/>
                <w:sz w:val="20"/>
                <w:szCs w:val="20"/>
                <w:lang w:eastAsia="zh-CN"/>
              </w:rPr>
            </w:pPr>
            <w:r w:rsidRPr="00244211">
              <w:rPr>
                <w:b/>
                <w:bCs/>
                <w:sz w:val="20"/>
                <w:szCs w:val="20"/>
                <w:lang w:eastAsia="zh-CN"/>
              </w:rPr>
              <w:t>Corresponding bit sequence</w:t>
            </w:r>
          </w:p>
        </w:tc>
        <w:tc>
          <w:tcPr>
            <w:tcW w:w="850" w:type="dxa"/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bCs/>
                <w:sz w:val="20"/>
                <w:szCs w:val="20"/>
                <w:lang w:eastAsia="zh-CN"/>
              </w:rPr>
            </w:pPr>
            <w:r w:rsidRPr="00244211">
              <w:rPr>
                <w:bCs/>
                <w:sz w:val="20"/>
                <w:szCs w:val="20"/>
                <w:lang w:eastAsia="zh-CN"/>
              </w:rPr>
              <w:t>00</w:t>
            </w:r>
          </w:p>
        </w:tc>
        <w:tc>
          <w:tcPr>
            <w:tcW w:w="851" w:type="dxa"/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bCs/>
                <w:sz w:val="20"/>
                <w:szCs w:val="20"/>
                <w:lang w:eastAsia="zh-CN"/>
              </w:rPr>
            </w:pPr>
            <w:r w:rsidRPr="00244211">
              <w:rPr>
                <w:bCs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992" w:type="dxa"/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bCs/>
                <w:sz w:val="20"/>
                <w:szCs w:val="20"/>
                <w:lang w:eastAsia="zh-CN"/>
              </w:rPr>
            </w:pPr>
            <w:r w:rsidRPr="00244211">
              <w:rPr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850" w:type="dxa"/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bCs/>
                <w:sz w:val="20"/>
                <w:szCs w:val="20"/>
                <w:lang w:eastAsia="zh-CN"/>
              </w:rPr>
            </w:pPr>
            <w:r w:rsidRPr="00244211">
              <w:rPr>
                <w:bCs/>
                <w:sz w:val="20"/>
                <w:szCs w:val="20"/>
                <w:lang w:eastAsia="zh-CN"/>
              </w:rPr>
              <w:t>11</w:t>
            </w:r>
          </w:p>
        </w:tc>
      </w:tr>
      <w:tr w:rsidR="00AC2F38" w:rsidRPr="00244211" w:rsidTr="00667BEA">
        <w:trPr>
          <w:trHeight w:val="724"/>
          <w:jc w:val="center"/>
        </w:trPr>
        <w:tc>
          <w:tcPr>
            <w:tcW w:w="3823" w:type="dxa"/>
            <w:shd w:val="clear" w:color="auto" w:fill="FFCC99"/>
            <w:vAlign w:val="center"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sz w:val="20"/>
                <w:szCs w:val="20"/>
                <w:lang w:eastAsia="zh-CN"/>
              </w:rPr>
            </w:pPr>
            <w:r w:rsidRPr="00244211">
              <w:rPr>
                <w:b/>
                <w:sz w:val="20"/>
                <w:szCs w:val="20"/>
                <w:lang w:eastAsia="zh-CN"/>
              </w:rPr>
              <w:t>Output symbol sequence</w:t>
            </w:r>
          </w:p>
        </w:tc>
        <w:tc>
          <w:tcPr>
            <w:tcW w:w="85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244211" w:rsidRDefault="00E3705E" w:rsidP="00667BEA">
            <w:pPr>
              <w:pStyle w:val="af3"/>
              <w:spacing w:after="0"/>
              <w:ind w:firstLineChars="0" w:firstLine="0"/>
              <w:jc w:val="center"/>
              <w:rPr>
                <w:sz w:val="20"/>
                <w:szCs w:val="20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20"/>
                            <w:szCs w:val="20"/>
                            <w:lang w:eastAsia="zh-CN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51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244211" w:rsidRDefault="00E3705E" w:rsidP="00667BEA">
            <w:pPr>
              <w:pStyle w:val="af3"/>
              <w:spacing w:after="0"/>
              <w:ind w:firstLineChars="0" w:firstLine="0"/>
              <w:jc w:val="center"/>
              <w:rPr>
                <w:sz w:val="20"/>
                <w:szCs w:val="20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20"/>
                            <w:szCs w:val="20"/>
                            <w:lang w:eastAsia="zh-CN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j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92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244211" w:rsidRDefault="00E3705E" w:rsidP="00667BEA">
            <w:pPr>
              <w:pStyle w:val="af3"/>
              <w:spacing w:after="0"/>
              <w:ind w:firstLineChars="0" w:firstLine="0"/>
              <w:jc w:val="center"/>
              <w:rPr>
                <w:sz w:val="20"/>
                <w:szCs w:val="20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20"/>
                            <w:szCs w:val="20"/>
                            <w:lang w:eastAsia="zh-CN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-j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5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244211" w:rsidRDefault="00E3705E" w:rsidP="00667BEA">
            <w:pPr>
              <w:pStyle w:val="af3"/>
              <w:spacing w:after="0"/>
              <w:ind w:firstLineChars="0" w:firstLine="0"/>
              <w:jc w:val="center"/>
              <w:rPr>
                <w:sz w:val="20"/>
                <w:szCs w:val="20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20"/>
                            <w:szCs w:val="20"/>
                            <w:lang w:eastAsia="zh-CN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</w:tr>
      <w:tr w:rsidR="00AC2F38" w:rsidRPr="00244211" w:rsidTr="00667BEA">
        <w:trPr>
          <w:trHeight w:val="200"/>
          <w:jc w:val="center"/>
        </w:trPr>
        <w:tc>
          <w:tcPr>
            <w:tcW w:w="3823" w:type="dxa"/>
            <w:shd w:val="clear" w:color="auto" w:fill="FFCC99"/>
            <w:vAlign w:val="center"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bCs/>
                <w:sz w:val="20"/>
                <w:szCs w:val="20"/>
                <w:lang w:eastAsia="zh-CN"/>
              </w:rPr>
            </w:pPr>
            <w:r w:rsidRPr="00244211">
              <w:rPr>
                <w:b/>
                <w:bCs/>
                <w:sz w:val="20"/>
                <w:szCs w:val="20"/>
                <w:lang w:eastAsia="zh-CN"/>
              </w:rPr>
              <w:t>Sequence index</w:t>
            </w:r>
          </w:p>
        </w:tc>
        <w:tc>
          <w:tcPr>
            <w:tcW w:w="850" w:type="dxa"/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sz w:val="20"/>
                <w:szCs w:val="20"/>
                <w:lang w:eastAsia="zh-CN"/>
              </w:rPr>
            </w:pPr>
            <w:r w:rsidRPr="00244211">
              <w:rPr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51" w:type="dxa"/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sz w:val="20"/>
                <w:szCs w:val="20"/>
                <w:lang w:eastAsia="zh-CN"/>
              </w:rPr>
            </w:pPr>
            <w:r w:rsidRPr="00244211">
              <w:rPr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992" w:type="dxa"/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sz w:val="20"/>
                <w:szCs w:val="20"/>
                <w:lang w:eastAsia="zh-CN"/>
              </w:rPr>
            </w:pPr>
            <w:r w:rsidRPr="00244211">
              <w:rPr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50" w:type="dxa"/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sz w:val="20"/>
                <w:szCs w:val="20"/>
                <w:lang w:eastAsia="zh-CN"/>
              </w:rPr>
            </w:pPr>
            <w:r w:rsidRPr="00244211">
              <w:rPr>
                <w:bCs/>
                <w:sz w:val="20"/>
                <w:szCs w:val="20"/>
                <w:lang w:eastAsia="zh-CN"/>
              </w:rPr>
              <w:t>4</w:t>
            </w:r>
          </w:p>
        </w:tc>
      </w:tr>
      <w:tr w:rsidR="00AC2F38" w:rsidRPr="00244211" w:rsidTr="00667BEA">
        <w:trPr>
          <w:trHeight w:val="262"/>
          <w:jc w:val="center"/>
        </w:trPr>
        <w:tc>
          <w:tcPr>
            <w:tcW w:w="3823" w:type="dxa"/>
            <w:shd w:val="clear" w:color="auto" w:fill="FFCC99"/>
            <w:vAlign w:val="center"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b/>
                <w:bCs/>
                <w:sz w:val="20"/>
                <w:szCs w:val="20"/>
                <w:lang w:eastAsia="zh-CN"/>
              </w:rPr>
            </w:pPr>
            <w:r w:rsidRPr="00244211">
              <w:rPr>
                <w:b/>
                <w:bCs/>
                <w:sz w:val="20"/>
                <w:szCs w:val="20"/>
                <w:lang w:eastAsia="zh-CN"/>
              </w:rPr>
              <w:t>Corresponding bit sequence</w:t>
            </w:r>
          </w:p>
        </w:tc>
        <w:tc>
          <w:tcPr>
            <w:tcW w:w="850" w:type="dxa"/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bCs/>
                <w:sz w:val="20"/>
                <w:szCs w:val="20"/>
                <w:lang w:eastAsia="zh-CN"/>
              </w:rPr>
            </w:pPr>
            <w:r w:rsidRPr="00244211">
              <w:rPr>
                <w:bCs/>
                <w:sz w:val="20"/>
                <w:szCs w:val="20"/>
                <w:lang w:eastAsia="zh-CN"/>
              </w:rPr>
              <w:t>00</w:t>
            </w:r>
          </w:p>
        </w:tc>
        <w:tc>
          <w:tcPr>
            <w:tcW w:w="851" w:type="dxa"/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bCs/>
                <w:sz w:val="20"/>
                <w:szCs w:val="20"/>
                <w:lang w:eastAsia="zh-CN"/>
              </w:rPr>
            </w:pPr>
            <w:r w:rsidRPr="00244211">
              <w:rPr>
                <w:bCs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992" w:type="dxa"/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bCs/>
                <w:sz w:val="20"/>
                <w:szCs w:val="20"/>
                <w:lang w:eastAsia="zh-CN"/>
              </w:rPr>
            </w:pPr>
            <w:r w:rsidRPr="00244211">
              <w:rPr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850" w:type="dxa"/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bCs/>
                <w:sz w:val="20"/>
                <w:szCs w:val="20"/>
                <w:lang w:eastAsia="zh-CN"/>
              </w:rPr>
            </w:pPr>
            <w:r w:rsidRPr="00244211">
              <w:rPr>
                <w:bCs/>
                <w:sz w:val="20"/>
                <w:szCs w:val="20"/>
                <w:lang w:eastAsia="zh-CN"/>
              </w:rPr>
              <w:t>11</w:t>
            </w:r>
          </w:p>
        </w:tc>
      </w:tr>
      <w:tr w:rsidR="00AC2F38" w:rsidRPr="00244211" w:rsidTr="00667BEA">
        <w:trPr>
          <w:trHeight w:val="724"/>
          <w:jc w:val="center"/>
        </w:trPr>
        <w:tc>
          <w:tcPr>
            <w:tcW w:w="3823" w:type="dxa"/>
            <w:shd w:val="clear" w:color="auto" w:fill="FFCC99"/>
            <w:vAlign w:val="center"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sz w:val="20"/>
                <w:szCs w:val="20"/>
                <w:lang w:eastAsia="zh-CN"/>
              </w:rPr>
            </w:pPr>
            <w:r w:rsidRPr="00244211">
              <w:rPr>
                <w:b/>
                <w:sz w:val="20"/>
                <w:szCs w:val="20"/>
                <w:lang w:eastAsia="zh-CN"/>
              </w:rPr>
              <w:t>Output symbol sequence</w:t>
            </w:r>
          </w:p>
        </w:tc>
        <w:tc>
          <w:tcPr>
            <w:tcW w:w="85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244211" w:rsidRDefault="00E3705E" w:rsidP="00667BEA">
            <w:pPr>
              <w:pStyle w:val="af3"/>
              <w:spacing w:after="0"/>
              <w:ind w:firstLineChars="0" w:firstLine="0"/>
              <w:jc w:val="center"/>
              <w:rPr>
                <w:sz w:val="20"/>
                <w:szCs w:val="20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20"/>
                            <w:szCs w:val="20"/>
                            <w:lang w:eastAsia="zh-CN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51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244211" w:rsidRDefault="00E3705E" w:rsidP="00667BEA">
            <w:pPr>
              <w:pStyle w:val="af3"/>
              <w:spacing w:after="0"/>
              <w:ind w:firstLineChars="0" w:firstLine="0"/>
              <w:jc w:val="center"/>
              <w:rPr>
                <w:sz w:val="20"/>
                <w:szCs w:val="20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20"/>
                            <w:szCs w:val="20"/>
                            <w:lang w:eastAsia="zh-CN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-j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92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244211" w:rsidRDefault="00E3705E" w:rsidP="00667BEA">
            <w:pPr>
              <w:pStyle w:val="af3"/>
              <w:spacing w:after="0"/>
              <w:ind w:firstLineChars="0" w:firstLine="0"/>
              <w:jc w:val="center"/>
              <w:rPr>
                <w:sz w:val="20"/>
                <w:szCs w:val="20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20"/>
                            <w:szCs w:val="20"/>
                            <w:lang w:eastAsia="zh-CN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j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5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244211" w:rsidRDefault="00E3705E" w:rsidP="00667BEA">
            <w:pPr>
              <w:pStyle w:val="af3"/>
              <w:spacing w:after="0"/>
              <w:ind w:firstLineChars="0" w:firstLine="0"/>
              <w:jc w:val="center"/>
              <w:rPr>
                <w:sz w:val="20"/>
                <w:szCs w:val="20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20"/>
                            <w:szCs w:val="20"/>
                            <w:lang w:eastAsia="zh-CN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</w:tr>
      <w:tr w:rsidR="00AC2F38" w:rsidRPr="00244211" w:rsidTr="00667BEA">
        <w:trPr>
          <w:trHeight w:val="45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b/>
                <w:bCs/>
                <w:sz w:val="20"/>
                <w:szCs w:val="20"/>
                <w:lang w:eastAsia="zh-CN"/>
              </w:rPr>
            </w:pPr>
            <w:r w:rsidRPr="00244211">
              <w:rPr>
                <w:b/>
                <w:bCs/>
                <w:sz w:val="20"/>
                <w:szCs w:val="20"/>
                <w:lang w:eastAsia="zh-CN"/>
              </w:rPr>
              <w:t>Sequence index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6A2074" w:rsidRDefault="006A2074" w:rsidP="00667BEA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20"/>
                <w:szCs w:val="20"/>
                <w:lang w:eastAsia="zh-CN"/>
                <w:oMath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1</m:t>
                </m:r>
              </m:oMath>
            </m:oMathPara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6A2074" w:rsidRDefault="006A2074" w:rsidP="00667BEA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20"/>
                <w:szCs w:val="20"/>
                <w:lang w:eastAsia="zh-CN"/>
                <w:oMath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2</m:t>
                </m:r>
              </m:oMath>
            </m:oMathPara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6A2074" w:rsidRDefault="006A2074" w:rsidP="00667BEA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20"/>
                <w:szCs w:val="20"/>
                <w:lang w:eastAsia="zh-CN"/>
                <w:oMath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3</m:t>
                </m:r>
              </m:oMath>
            </m:oMathPara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6A2074" w:rsidRDefault="006A2074" w:rsidP="00667BEA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20"/>
                <w:szCs w:val="20"/>
                <w:lang w:eastAsia="zh-CN"/>
                <w:oMath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4</m:t>
                </m:r>
              </m:oMath>
            </m:oMathPara>
          </w:p>
        </w:tc>
      </w:tr>
      <w:tr w:rsidR="00AC2F38" w:rsidRPr="00244211" w:rsidTr="00667BEA">
        <w:trPr>
          <w:trHeight w:val="19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b/>
                <w:bCs/>
                <w:sz w:val="20"/>
                <w:szCs w:val="20"/>
                <w:lang w:eastAsia="zh-CN"/>
              </w:rPr>
            </w:pPr>
            <w:r w:rsidRPr="00244211">
              <w:rPr>
                <w:b/>
                <w:bCs/>
                <w:sz w:val="20"/>
                <w:szCs w:val="20"/>
                <w:lang w:eastAsia="zh-CN"/>
              </w:rPr>
              <w:t>Corresponding bit sequence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6A2074" w:rsidRDefault="006A2074" w:rsidP="00667BEA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20"/>
                <w:szCs w:val="20"/>
                <w:lang w:eastAsia="zh-CN"/>
                <w:oMath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00</m:t>
                </m:r>
              </m:oMath>
            </m:oMathPara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6A2074" w:rsidRDefault="006A2074" w:rsidP="00667BEA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20"/>
                <w:szCs w:val="20"/>
                <w:lang w:eastAsia="zh-CN"/>
                <w:oMath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01</m:t>
                </m:r>
              </m:oMath>
            </m:oMathPara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6A2074" w:rsidRDefault="006A2074" w:rsidP="00667BEA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20"/>
                <w:szCs w:val="20"/>
                <w:lang w:eastAsia="zh-CN"/>
                <w:oMath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10</m:t>
                </m:r>
              </m:oMath>
            </m:oMathPara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6A2074" w:rsidRDefault="006A2074" w:rsidP="00667BEA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20"/>
                <w:szCs w:val="20"/>
                <w:lang w:eastAsia="zh-CN"/>
                <w:oMath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11</m:t>
                </m:r>
              </m:oMath>
            </m:oMathPara>
          </w:p>
        </w:tc>
      </w:tr>
      <w:tr w:rsidR="00AC2F38" w:rsidRPr="00244211" w:rsidTr="00667BEA">
        <w:trPr>
          <w:trHeight w:val="4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szCs w:val="20"/>
                <w:lang w:eastAsia="zh-CN"/>
              </w:rPr>
            </w:pPr>
            <w:r w:rsidRPr="00244211">
              <w:rPr>
                <w:b/>
                <w:sz w:val="20"/>
                <w:szCs w:val="20"/>
                <w:lang w:eastAsia="zh-CN"/>
              </w:rPr>
              <w:t>Output symbol sequence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244211" w:rsidRDefault="00E3705E" w:rsidP="00667BEA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20"/>
                <w:szCs w:val="20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20"/>
                            <w:szCs w:val="20"/>
                            <w:lang w:eastAsia="zh-CN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-j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244211" w:rsidRDefault="00E3705E" w:rsidP="00667BEA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20"/>
                <w:szCs w:val="20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20"/>
                            <w:szCs w:val="20"/>
                            <w:lang w:eastAsia="zh-CN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j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244211" w:rsidRDefault="00E3705E" w:rsidP="00667BEA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20"/>
                <w:szCs w:val="20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20"/>
                            <w:szCs w:val="20"/>
                            <w:lang w:eastAsia="zh-CN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-j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244211" w:rsidRDefault="00E3705E" w:rsidP="00667BEA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20"/>
                <w:szCs w:val="20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20"/>
                            <w:szCs w:val="20"/>
                            <w:lang w:eastAsia="zh-CN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j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</w:tr>
    </w:tbl>
    <w:p w:rsidR="00AC2F38" w:rsidRPr="005C631C" w:rsidRDefault="00AC2F38">
      <w:pPr>
        <w:rPr>
          <w:rFonts w:eastAsia="MS Mincho"/>
          <w:sz w:val="18"/>
          <w:szCs w:val="18"/>
          <w:lang w:eastAsia="ja-JP"/>
        </w:rPr>
      </w:pPr>
    </w:p>
    <w:sectPr w:rsidR="00AC2F38" w:rsidRPr="005C631C" w:rsidSect="00DA1C31">
      <w:footerReference w:type="default" r:id="rId48"/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705E" w:rsidRDefault="00E3705E">
      <w:r>
        <w:separator/>
      </w:r>
    </w:p>
  </w:endnote>
  <w:endnote w:type="continuationSeparator" w:id="0">
    <w:p w:rsidR="00E3705E" w:rsidRDefault="00E37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3B47" w:rsidRDefault="009A3B47" w:rsidP="009E53D8">
    <w:pPr>
      <w:pStyle w:val="ad"/>
      <w:tabs>
        <w:tab w:val="clear" w:pos="4680"/>
        <w:tab w:val="clear" w:pos="9360"/>
        <w:tab w:val="left" w:pos="1328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705E" w:rsidRDefault="00E3705E">
      <w:r>
        <w:separator/>
      </w:r>
    </w:p>
  </w:footnote>
  <w:footnote w:type="continuationSeparator" w:id="0">
    <w:p w:rsidR="00E3705E" w:rsidRDefault="00E370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B228A"/>
    <w:multiLevelType w:val="hybridMultilevel"/>
    <w:tmpl w:val="486254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D0A64"/>
    <w:multiLevelType w:val="hybridMultilevel"/>
    <w:tmpl w:val="861C5BC6"/>
    <w:lvl w:ilvl="0" w:tplc="46BE5EBE">
      <w:start w:val="1"/>
      <w:numFmt w:val="decimal"/>
      <w:pStyle w:val="BodyText0001"/>
      <w:lvlText w:val="[00%1]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36039B"/>
    <w:multiLevelType w:val="hybridMultilevel"/>
    <w:tmpl w:val="286C02C4"/>
    <w:lvl w:ilvl="0" w:tplc="118EE8C6">
      <w:numFmt w:val="bullet"/>
      <w:lvlText w:val="-"/>
      <w:lvlJc w:val="left"/>
      <w:pPr>
        <w:ind w:left="845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" w15:restartNumberingAfterBreak="0">
    <w:nsid w:val="09083067"/>
    <w:multiLevelType w:val="hybridMultilevel"/>
    <w:tmpl w:val="1CD8F3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A202BE7"/>
    <w:multiLevelType w:val="hybridMultilevel"/>
    <w:tmpl w:val="CB586F86"/>
    <w:lvl w:ilvl="0" w:tplc="D7C2D32C">
      <w:start w:val="35"/>
      <w:numFmt w:val="bullet"/>
      <w:lvlText w:val="-"/>
      <w:lvlJc w:val="left"/>
      <w:pPr>
        <w:ind w:left="785" w:hanging="360"/>
      </w:pPr>
      <w:rPr>
        <w:rFonts w:ascii="Times New Roman" w:eastAsia="宋体" w:hAnsi="Times New Roman" w:cs="Times New Roman" w:hint="default"/>
      </w:rPr>
    </w:lvl>
    <w:lvl w:ilvl="1" w:tplc="118EE8C6">
      <w:numFmt w:val="bullet"/>
      <w:lvlText w:val="-"/>
      <w:lvlJc w:val="left"/>
      <w:pPr>
        <w:ind w:left="1265" w:hanging="420"/>
      </w:pPr>
      <w:rPr>
        <w:rFonts w:ascii="Times New Roman" w:eastAsia="Times New Roman" w:hAnsi="Times New Roman" w:cs="Times New Roman" w:hint="default"/>
        <w:lang w:val="en-GB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5" w15:restartNumberingAfterBreak="0">
    <w:nsid w:val="0D4E0DAC"/>
    <w:multiLevelType w:val="hybridMultilevel"/>
    <w:tmpl w:val="702834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DE6434"/>
    <w:multiLevelType w:val="hybridMultilevel"/>
    <w:tmpl w:val="C7C2D942"/>
    <w:lvl w:ilvl="0" w:tplc="4E5CA9E4">
      <w:numFmt w:val="bullet"/>
      <w:lvlText w:val="-"/>
      <w:lvlJc w:val="left"/>
      <w:pPr>
        <w:ind w:left="1265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7" w15:restartNumberingAfterBreak="0">
    <w:nsid w:val="183B52F4"/>
    <w:multiLevelType w:val="hybridMultilevel"/>
    <w:tmpl w:val="540CE246"/>
    <w:lvl w:ilvl="0" w:tplc="04090001">
      <w:start w:val="1"/>
      <w:numFmt w:val="bullet"/>
      <w:lvlText w:val=""/>
      <w:lvlJc w:val="left"/>
      <w:pPr>
        <w:ind w:left="126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8" w15:restartNumberingAfterBreak="0">
    <w:nsid w:val="196B51EF"/>
    <w:multiLevelType w:val="hybridMultilevel"/>
    <w:tmpl w:val="F2D68648"/>
    <w:lvl w:ilvl="0" w:tplc="AAF043BA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9" w15:restartNumberingAfterBreak="0">
    <w:nsid w:val="1B8C0629"/>
    <w:multiLevelType w:val="hybridMultilevel"/>
    <w:tmpl w:val="FCC4A3CE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F11037"/>
    <w:multiLevelType w:val="hybridMultilevel"/>
    <w:tmpl w:val="63EE1258"/>
    <w:lvl w:ilvl="0" w:tplc="11C4EF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cs="Times New Roman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cs="Times New Roman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7592D92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50D1A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3AF1E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EC427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D00466F"/>
    <w:multiLevelType w:val="hybridMultilevel"/>
    <w:tmpl w:val="C2969BD6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</w:rPr>
    </w:lvl>
    <w:lvl w:ilvl="1" w:tplc="4E5CA9E4">
      <w:numFmt w:val="bullet"/>
      <w:lvlText w:val="-"/>
      <w:lvlJc w:val="left"/>
      <w:pPr>
        <w:ind w:left="1265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2" w15:restartNumberingAfterBreak="0">
    <w:nsid w:val="1D47640C"/>
    <w:multiLevelType w:val="hybridMultilevel"/>
    <w:tmpl w:val="BD7CE44C"/>
    <w:lvl w:ilvl="0" w:tplc="76143E58">
      <w:numFmt w:val="bullet"/>
      <w:lvlText w:val="-"/>
      <w:lvlJc w:val="left"/>
      <w:pPr>
        <w:ind w:left="840" w:hanging="42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1E5B3433"/>
    <w:multiLevelType w:val="hybridMultilevel"/>
    <w:tmpl w:val="1F3A4554"/>
    <w:lvl w:ilvl="0" w:tplc="76143E58">
      <w:numFmt w:val="bullet"/>
      <w:lvlText w:val="-"/>
      <w:lvlJc w:val="left"/>
      <w:pPr>
        <w:ind w:left="420" w:hanging="420"/>
      </w:pPr>
      <w:rPr>
        <w:rFonts w:ascii="Times New Roman" w:eastAsia="Arial Unicode MS" w:hAnsi="Times New Roman" w:cs="Times New Roman" w:hint="default"/>
      </w:rPr>
    </w:lvl>
    <w:lvl w:ilvl="1" w:tplc="76143E58">
      <w:numFmt w:val="bullet"/>
      <w:lvlText w:val="-"/>
      <w:lvlJc w:val="left"/>
      <w:pPr>
        <w:ind w:left="840" w:hanging="420"/>
      </w:pPr>
      <w:rPr>
        <w:rFonts w:ascii="Times New Roman" w:eastAsia="Arial Unicode MS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EEE3AD6"/>
    <w:multiLevelType w:val="hybridMultilevel"/>
    <w:tmpl w:val="A79A6EDE"/>
    <w:lvl w:ilvl="0" w:tplc="C39A6B7C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F4977D8"/>
    <w:multiLevelType w:val="hybridMultilevel"/>
    <w:tmpl w:val="F006CF70"/>
    <w:lvl w:ilvl="0" w:tplc="F0101B72">
      <w:start w:val="1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0434F15"/>
    <w:multiLevelType w:val="multilevel"/>
    <w:tmpl w:val="543E50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0C14004"/>
    <w:multiLevelType w:val="hybridMultilevel"/>
    <w:tmpl w:val="B9C2DDF2"/>
    <w:lvl w:ilvl="0" w:tplc="118EE8C6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118EE8C6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  <w:lang w:val="en-GB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118EE8C6">
      <w:numFmt w:val="bullet"/>
      <w:lvlText w:val="-"/>
      <w:lvlJc w:val="left"/>
      <w:pPr>
        <w:ind w:left="2100" w:hanging="420"/>
      </w:pPr>
      <w:rPr>
        <w:rFonts w:ascii="Times New Roman" w:eastAsia="Times New Roman" w:hAnsi="Times New Roman" w:cs="Times New Roman" w:hint="default"/>
        <w:lang w:val="en-GB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21E0509F"/>
    <w:multiLevelType w:val="hybridMultilevel"/>
    <w:tmpl w:val="41E2EF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50C75A4"/>
    <w:multiLevelType w:val="hybridMultilevel"/>
    <w:tmpl w:val="112E7038"/>
    <w:lvl w:ilvl="0" w:tplc="D7C2D32C">
      <w:start w:val="35"/>
      <w:numFmt w:val="bullet"/>
      <w:lvlText w:val="-"/>
      <w:lvlJc w:val="left"/>
      <w:pPr>
        <w:ind w:left="785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0" w15:restartNumberingAfterBreak="0">
    <w:nsid w:val="25A30FA7"/>
    <w:multiLevelType w:val="hybridMultilevel"/>
    <w:tmpl w:val="6138F8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6DB5724"/>
    <w:multiLevelType w:val="hybridMultilevel"/>
    <w:tmpl w:val="89A050B8"/>
    <w:lvl w:ilvl="0" w:tplc="118EE8C6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118EE8C6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  <w:lang w:val="en-GB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7440BCC"/>
    <w:multiLevelType w:val="hybridMultilevel"/>
    <w:tmpl w:val="A0927E28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3" w15:restartNumberingAfterBreak="0">
    <w:nsid w:val="29FC6074"/>
    <w:multiLevelType w:val="hybridMultilevel"/>
    <w:tmpl w:val="F4A89A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A447A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AF3C241A">
      <w:start w:val="1"/>
      <w:numFmt w:val="lowerLetter"/>
      <w:lvlText w:val="(%5)"/>
      <w:lvlJc w:val="left"/>
      <w:pPr>
        <w:ind w:left="3600" w:hanging="360"/>
      </w:pPr>
      <w:rPr>
        <w:rFonts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E81F71"/>
    <w:multiLevelType w:val="hybridMultilevel"/>
    <w:tmpl w:val="E476267E"/>
    <w:lvl w:ilvl="0" w:tplc="54EEB79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DCE6F72"/>
    <w:multiLevelType w:val="hybridMultilevel"/>
    <w:tmpl w:val="57888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2E3326AD"/>
    <w:multiLevelType w:val="hybridMultilevel"/>
    <w:tmpl w:val="D26E7F22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8" w15:restartNumberingAfterBreak="0">
    <w:nsid w:val="33B557C1"/>
    <w:multiLevelType w:val="multilevel"/>
    <w:tmpl w:val="C29E9F90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29" w15:restartNumberingAfterBreak="0">
    <w:nsid w:val="350122F9"/>
    <w:multiLevelType w:val="hybridMultilevel"/>
    <w:tmpl w:val="A5C609E0"/>
    <w:lvl w:ilvl="0" w:tplc="11C4EFA4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389E4F1E"/>
    <w:multiLevelType w:val="hybridMultilevel"/>
    <w:tmpl w:val="DE642D46"/>
    <w:lvl w:ilvl="0" w:tplc="04090001">
      <w:start w:val="1"/>
      <w:numFmt w:val="bullet"/>
      <w:lvlText w:val=""/>
      <w:lvlJc w:val="left"/>
      <w:pPr>
        <w:ind w:left="126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3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3E411383"/>
    <w:multiLevelType w:val="hybridMultilevel"/>
    <w:tmpl w:val="76727AEC"/>
    <w:lvl w:ilvl="0" w:tplc="118EE8C6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118EE8C6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  <w:lang w:val="en-GB"/>
      </w:rPr>
    </w:lvl>
    <w:lvl w:ilvl="2" w:tplc="118EE8C6">
      <w:numFmt w:val="bullet"/>
      <w:lvlText w:val="-"/>
      <w:lvlJc w:val="left"/>
      <w:pPr>
        <w:ind w:left="1680" w:hanging="420"/>
      </w:pPr>
      <w:rPr>
        <w:rFonts w:ascii="Times New Roman" w:eastAsia="Times New Roman" w:hAnsi="Times New Roman" w:cs="Times New Roman" w:hint="default"/>
        <w:lang w:val="en-GB"/>
      </w:rPr>
    </w:lvl>
    <w:lvl w:ilvl="3" w:tplc="118EE8C6">
      <w:numFmt w:val="bullet"/>
      <w:lvlText w:val="-"/>
      <w:lvlJc w:val="left"/>
      <w:pPr>
        <w:ind w:left="2100" w:hanging="420"/>
      </w:pPr>
      <w:rPr>
        <w:rFonts w:ascii="Times New Roman" w:eastAsia="Times New Roman" w:hAnsi="Times New Roman" w:cs="Times New Roman" w:hint="default"/>
        <w:lang w:val="en-GB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3FC64343"/>
    <w:multiLevelType w:val="hybridMultilevel"/>
    <w:tmpl w:val="4042AF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FED1986"/>
    <w:multiLevelType w:val="hybridMultilevel"/>
    <w:tmpl w:val="C3483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0F416A6"/>
    <w:multiLevelType w:val="hybridMultilevel"/>
    <w:tmpl w:val="4F807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5DC4163"/>
    <w:multiLevelType w:val="hybridMultilevel"/>
    <w:tmpl w:val="EF589B1C"/>
    <w:lvl w:ilvl="0" w:tplc="23F00B70">
      <w:start w:val="1"/>
      <w:numFmt w:val="decimal"/>
      <w:lvlText w:val="%1.1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37" w15:restartNumberingAfterBreak="0">
    <w:nsid w:val="51834CA3"/>
    <w:multiLevelType w:val="multilevel"/>
    <w:tmpl w:val="2A02013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586D1FD2"/>
    <w:multiLevelType w:val="hybridMultilevel"/>
    <w:tmpl w:val="0A8286AA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9" w15:restartNumberingAfterBreak="0">
    <w:nsid w:val="604503F3"/>
    <w:multiLevelType w:val="hybridMultilevel"/>
    <w:tmpl w:val="5144FCFE"/>
    <w:lvl w:ilvl="0" w:tplc="118EE8C6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 w15:restartNumberingAfterBreak="0">
    <w:nsid w:val="65A545FF"/>
    <w:multiLevelType w:val="hybridMultilevel"/>
    <w:tmpl w:val="E1368FDC"/>
    <w:lvl w:ilvl="0" w:tplc="54EEB79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0"/>
        <w:szCs w:val="20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  <w:sz w:val="20"/>
        <w:szCs w:val="20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6102DBD"/>
    <w:multiLevelType w:val="hybridMultilevel"/>
    <w:tmpl w:val="F09E68FC"/>
    <w:lvl w:ilvl="0" w:tplc="118EE8C6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118EE8C6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  <w:lang w:val="en-GB"/>
      </w:rPr>
    </w:lvl>
    <w:lvl w:ilvl="2" w:tplc="118EE8C6">
      <w:numFmt w:val="bullet"/>
      <w:lvlText w:val="-"/>
      <w:lvlJc w:val="left"/>
      <w:pPr>
        <w:ind w:left="1680" w:hanging="420"/>
      </w:pPr>
      <w:rPr>
        <w:rFonts w:ascii="Times New Roman" w:eastAsia="Times New Roman" w:hAnsi="Times New Roman" w:cs="Times New Roman" w:hint="default"/>
        <w:lang w:val="en-GB"/>
      </w:rPr>
    </w:lvl>
    <w:lvl w:ilvl="3" w:tplc="118EE8C6">
      <w:numFmt w:val="bullet"/>
      <w:lvlText w:val="-"/>
      <w:lvlJc w:val="left"/>
      <w:pPr>
        <w:ind w:left="2100" w:hanging="420"/>
      </w:pPr>
      <w:rPr>
        <w:rFonts w:ascii="Times New Roman" w:eastAsia="Times New Roman" w:hAnsi="Times New Roman" w:cs="Times New Roman" w:hint="default"/>
        <w:lang w:val="en-GB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2" w15:restartNumberingAfterBreak="0">
    <w:nsid w:val="695F3831"/>
    <w:multiLevelType w:val="hybridMultilevel"/>
    <w:tmpl w:val="C9E4CF0C"/>
    <w:lvl w:ilvl="0" w:tplc="F0101B72">
      <w:start w:val="1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F0101B72">
      <w:start w:val="1"/>
      <w:numFmt w:val="bullet"/>
      <w:lvlText w:val="−"/>
      <w:lvlJc w:val="left"/>
      <w:pPr>
        <w:ind w:left="840" w:hanging="420"/>
      </w:pPr>
      <w:rPr>
        <w:rFonts w:ascii="Calibri" w:hAnsi="Calibri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6C7932B2"/>
    <w:multiLevelType w:val="hybridMultilevel"/>
    <w:tmpl w:val="3FC27A5E"/>
    <w:lvl w:ilvl="0" w:tplc="4E5CA9E4">
      <w:numFmt w:val="bullet"/>
      <w:lvlText w:val="-"/>
      <w:lvlJc w:val="left"/>
      <w:pPr>
        <w:ind w:left="1265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44" w15:restartNumberingAfterBreak="0">
    <w:nsid w:val="74C626C7"/>
    <w:multiLevelType w:val="hybridMultilevel"/>
    <w:tmpl w:val="BDAE33DE"/>
    <w:lvl w:ilvl="0" w:tplc="1EA0313C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686350C"/>
    <w:multiLevelType w:val="hybridMultilevel"/>
    <w:tmpl w:val="A0624384"/>
    <w:lvl w:ilvl="0" w:tplc="1C7656D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1"/>
  </w:num>
  <w:num w:numId="2">
    <w:abstractNumId w:val="28"/>
  </w:num>
  <w:num w:numId="3">
    <w:abstractNumId w:val="1"/>
  </w:num>
  <w:num w:numId="4">
    <w:abstractNumId w:val="45"/>
  </w:num>
  <w:num w:numId="5">
    <w:abstractNumId w:val="12"/>
  </w:num>
  <w:num w:numId="6">
    <w:abstractNumId w:val="13"/>
  </w:num>
  <w:num w:numId="7">
    <w:abstractNumId w:val="2"/>
  </w:num>
  <w:num w:numId="8">
    <w:abstractNumId w:val="39"/>
  </w:num>
  <w:num w:numId="9">
    <w:abstractNumId w:val="21"/>
  </w:num>
  <w:num w:numId="10">
    <w:abstractNumId w:val="17"/>
  </w:num>
  <w:num w:numId="11">
    <w:abstractNumId w:val="32"/>
  </w:num>
  <w:num w:numId="12">
    <w:abstractNumId w:val="41"/>
  </w:num>
  <w:num w:numId="13">
    <w:abstractNumId w:val="19"/>
  </w:num>
  <w:num w:numId="14">
    <w:abstractNumId w:val="4"/>
  </w:num>
  <w:num w:numId="15">
    <w:abstractNumId w:val="9"/>
  </w:num>
  <w:num w:numId="16">
    <w:abstractNumId w:val="8"/>
  </w:num>
  <w:num w:numId="17">
    <w:abstractNumId w:val="38"/>
  </w:num>
  <w:num w:numId="18">
    <w:abstractNumId w:val="43"/>
  </w:num>
  <w:num w:numId="19">
    <w:abstractNumId w:val="27"/>
  </w:num>
  <w:num w:numId="20">
    <w:abstractNumId w:val="26"/>
  </w:num>
  <w:num w:numId="21">
    <w:abstractNumId w:val="30"/>
  </w:num>
  <w:num w:numId="22">
    <w:abstractNumId w:val="7"/>
  </w:num>
  <w:num w:numId="23">
    <w:abstractNumId w:val="22"/>
  </w:num>
  <w:num w:numId="24">
    <w:abstractNumId w:val="6"/>
  </w:num>
  <w:num w:numId="25">
    <w:abstractNumId w:val="5"/>
  </w:num>
  <w:num w:numId="26">
    <w:abstractNumId w:val="11"/>
  </w:num>
  <w:num w:numId="27">
    <w:abstractNumId w:val="44"/>
  </w:num>
  <w:num w:numId="28">
    <w:abstractNumId w:val="34"/>
  </w:num>
  <w:num w:numId="29">
    <w:abstractNumId w:val="3"/>
  </w:num>
  <w:num w:numId="30">
    <w:abstractNumId w:val="18"/>
  </w:num>
  <w:num w:numId="31">
    <w:abstractNumId w:val="15"/>
  </w:num>
  <w:num w:numId="32">
    <w:abstractNumId w:val="42"/>
  </w:num>
  <w:num w:numId="33">
    <w:abstractNumId w:val="23"/>
  </w:num>
  <w:num w:numId="34">
    <w:abstractNumId w:val="36"/>
  </w:num>
  <w:num w:numId="35">
    <w:abstractNumId w:val="1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3"/>
  </w:num>
  <w:num w:numId="37">
    <w:abstractNumId w:val="20"/>
  </w:num>
  <w:num w:numId="38">
    <w:abstractNumId w:val="25"/>
  </w:num>
  <w:num w:numId="39">
    <w:abstractNumId w:val="0"/>
  </w:num>
  <w:num w:numId="40">
    <w:abstractNumId w:val="14"/>
  </w:num>
  <w:num w:numId="41">
    <w:abstractNumId w:val="37"/>
  </w:num>
  <w:num w:numId="42">
    <w:abstractNumId w:val="40"/>
  </w:num>
  <w:num w:numId="43">
    <w:abstractNumId w:val="24"/>
  </w:num>
  <w:num w:numId="44">
    <w:abstractNumId w:val="10"/>
  </w:num>
  <w:num w:numId="45">
    <w:abstractNumId w:val="29"/>
  </w:num>
  <w:num w:numId="46">
    <w:abstractNumId w:val="16"/>
  </w:num>
  <w:num w:numId="47">
    <w:abstractNumId w:val="3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0NzA0NTE1szA2MTC0MDNX0lEKTi0uzszPAykwNKgFAK2h4tktAAAA"/>
  </w:docVars>
  <w:rsids>
    <w:rsidRoot w:val="00CF5263"/>
    <w:rsid w:val="00000402"/>
    <w:rsid w:val="00000411"/>
    <w:rsid w:val="00000D04"/>
    <w:rsid w:val="00000DB2"/>
    <w:rsid w:val="00001376"/>
    <w:rsid w:val="000016CD"/>
    <w:rsid w:val="00001A4E"/>
    <w:rsid w:val="00001C14"/>
    <w:rsid w:val="00002070"/>
    <w:rsid w:val="000020F6"/>
    <w:rsid w:val="00002231"/>
    <w:rsid w:val="00002893"/>
    <w:rsid w:val="00002945"/>
    <w:rsid w:val="00002C9F"/>
    <w:rsid w:val="00003396"/>
    <w:rsid w:val="000033A3"/>
    <w:rsid w:val="00003605"/>
    <w:rsid w:val="00003726"/>
    <w:rsid w:val="00003860"/>
    <w:rsid w:val="0000391F"/>
    <w:rsid w:val="00003C56"/>
    <w:rsid w:val="00003D3F"/>
    <w:rsid w:val="00003E07"/>
    <w:rsid w:val="00003EC2"/>
    <w:rsid w:val="000040A9"/>
    <w:rsid w:val="000044C0"/>
    <w:rsid w:val="0000458E"/>
    <w:rsid w:val="0000498A"/>
    <w:rsid w:val="00004DD2"/>
    <w:rsid w:val="00004E70"/>
    <w:rsid w:val="000059D3"/>
    <w:rsid w:val="000059F6"/>
    <w:rsid w:val="00005D99"/>
    <w:rsid w:val="000063D6"/>
    <w:rsid w:val="0000649C"/>
    <w:rsid w:val="00006ACB"/>
    <w:rsid w:val="00006F6F"/>
    <w:rsid w:val="000072B6"/>
    <w:rsid w:val="000074F1"/>
    <w:rsid w:val="00007813"/>
    <w:rsid w:val="0001012C"/>
    <w:rsid w:val="00010319"/>
    <w:rsid w:val="0001057A"/>
    <w:rsid w:val="000109E6"/>
    <w:rsid w:val="00010ACC"/>
    <w:rsid w:val="00010C0A"/>
    <w:rsid w:val="000111FC"/>
    <w:rsid w:val="000113B4"/>
    <w:rsid w:val="00011A82"/>
    <w:rsid w:val="00011F67"/>
    <w:rsid w:val="000121D2"/>
    <w:rsid w:val="000127C4"/>
    <w:rsid w:val="00012862"/>
    <w:rsid w:val="000128E6"/>
    <w:rsid w:val="00013133"/>
    <w:rsid w:val="00013199"/>
    <w:rsid w:val="0001358F"/>
    <w:rsid w:val="000136C3"/>
    <w:rsid w:val="000139DC"/>
    <w:rsid w:val="00013CF1"/>
    <w:rsid w:val="0001484B"/>
    <w:rsid w:val="00014923"/>
    <w:rsid w:val="00015EFB"/>
    <w:rsid w:val="00016593"/>
    <w:rsid w:val="000165E2"/>
    <w:rsid w:val="00016C8D"/>
    <w:rsid w:val="00016EA0"/>
    <w:rsid w:val="000172A6"/>
    <w:rsid w:val="000172BE"/>
    <w:rsid w:val="00017AD7"/>
    <w:rsid w:val="00017D8A"/>
    <w:rsid w:val="00017FA3"/>
    <w:rsid w:val="0002021C"/>
    <w:rsid w:val="00021075"/>
    <w:rsid w:val="000211CC"/>
    <w:rsid w:val="00021426"/>
    <w:rsid w:val="000217F1"/>
    <w:rsid w:val="00021DBF"/>
    <w:rsid w:val="0002306B"/>
    <w:rsid w:val="000232A9"/>
    <w:rsid w:val="0002335E"/>
    <w:rsid w:val="00023388"/>
    <w:rsid w:val="000233F5"/>
    <w:rsid w:val="00023425"/>
    <w:rsid w:val="00023599"/>
    <w:rsid w:val="00023BA7"/>
    <w:rsid w:val="000241BE"/>
    <w:rsid w:val="000242F2"/>
    <w:rsid w:val="000243A2"/>
    <w:rsid w:val="00024AD3"/>
    <w:rsid w:val="00024D43"/>
    <w:rsid w:val="00025058"/>
    <w:rsid w:val="0002547C"/>
    <w:rsid w:val="0002568C"/>
    <w:rsid w:val="00025CE0"/>
    <w:rsid w:val="00025E50"/>
    <w:rsid w:val="000263D2"/>
    <w:rsid w:val="00026BE0"/>
    <w:rsid w:val="00026D4B"/>
    <w:rsid w:val="000271E1"/>
    <w:rsid w:val="00027333"/>
    <w:rsid w:val="000275C6"/>
    <w:rsid w:val="00027AD6"/>
    <w:rsid w:val="00027B49"/>
    <w:rsid w:val="00027F48"/>
    <w:rsid w:val="00027FD1"/>
    <w:rsid w:val="0003024C"/>
    <w:rsid w:val="00030865"/>
    <w:rsid w:val="00030A20"/>
    <w:rsid w:val="00030C37"/>
    <w:rsid w:val="000318C5"/>
    <w:rsid w:val="0003190B"/>
    <w:rsid w:val="00031ADB"/>
    <w:rsid w:val="00031C18"/>
    <w:rsid w:val="00032056"/>
    <w:rsid w:val="000323C0"/>
    <w:rsid w:val="000325D9"/>
    <w:rsid w:val="000328CA"/>
    <w:rsid w:val="00032AA8"/>
    <w:rsid w:val="00032C5E"/>
    <w:rsid w:val="00032E40"/>
    <w:rsid w:val="000330E7"/>
    <w:rsid w:val="00033169"/>
    <w:rsid w:val="0003375B"/>
    <w:rsid w:val="0003376B"/>
    <w:rsid w:val="00033807"/>
    <w:rsid w:val="00033C8E"/>
    <w:rsid w:val="00033EAE"/>
    <w:rsid w:val="00034676"/>
    <w:rsid w:val="000346E6"/>
    <w:rsid w:val="00034FF5"/>
    <w:rsid w:val="000352B3"/>
    <w:rsid w:val="000352B5"/>
    <w:rsid w:val="00035C41"/>
    <w:rsid w:val="0003657C"/>
    <w:rsid w:val="000368CA"/>
    <w:rsid w:val="00036A27"/>
    <w:rsid w:val="00037F8A"/>
    <w:rsid w:val="00037FCF"/>
    <w:rsid w:val="00040187"/>
    <w:rsid w:val="0004023E"/>
    <w:rsid w:val="0004024B"/>
    <w:rsid w:val="00040318"/>
    <w:rsid w:val="0004056F"/>
    <w:rsid w:val="000409C8"/>
    <w:rsid w:val="00040D9B"/>
    <w:rsid w:val="00040EA8"/>
    <w:rsid w:val="00040FC6"/>
    <w:rsid w:val="0004172C"/>
    <w:rsid w:val="000418CF"/>
    <w:rsid w:val="00041A36"/>
    <w:rsid w:val="00041C57"/>
    <w:rsid w:val="00042100"/>
    <w:rsid w:val="0004257E"/>
    <w:rsid w:val="00042704"/>
    <w:rsid w:val="000428B5"/>
    <w:rsid w:val="00042A93"/>
    <w:rsid w:val="00043343"/>
    <w:rsid w:val="000434B7"/>
    <w:rsid w:val="000435E4"/>
    <w:rsid w:val="000437CA"/>
    <w:rsid w:val="00043B6A"/>
    <w:rsid w:val="00043E52"/>
    <w:rsid w:val="00044909"/>
    <w:rsid w:val="000450DA"/>
    <w:rsid w:val="00045B45"/>
    <w:rsid w:val="00046796"/>
    <w:rsid w:val="000467FD"/>
    <w:rsid w:val="00046AAF"/>
    <w:rsid w:val="00046DA8"/>
    <w:rsid w:val="00047225"/>
    <w:rsid w:val="0004757B"/>
    <w:rsid w:val="00047E60"/>
    <w:rsid w:val="00050A1E"/>
    <w:rsid w:val="00051156"/>
    <w:rsid w:val="00051C91"/>
    <w:rsid w:val="00051D13"/>
    <w:rsid w:val="00051F32"/>
    <w:rsid w:val="00052811"/>
    <w:rsid w:val="00052AD2"/>
    <w:rsid w:val="00052D8D"/>
    <w:rsid w:val="00052FBD"/>
    <w:rsid w:val="000530DF"/>
    <w:rsid w:val="000531CF"/>
    <w:rsid w:val="0005366F"/>
    <w:rsid w:val="00053B70"/>
    <w:rsid w:val="0005433D"/>
    <w:rsid w:val="00054860"/>
    <w:rsid w:val="00054E0C"/>
    <w:rsid w:val="00055046"/>
    <w:rsid w:val="0005541D"/>
    <w:rsid w:val="0005581A"/>
    <w:rsid w:val="00055B4C"/>
    <w:rsid w:val="000565C8"/>
    <w:rsid w:val="000566E1"/>
    <w:rsid w:val="00056D57"/>
    <w:rsid w:val="0005760E"/>
    <w:rsid w:val="000578D9"/>
    <w:rsid w:val="00057B1F"/>
    <w:rsid w:val="00057D5C"/>
    <w:rsid w:val="00057DC8"/>
    <w:rsid w:val="00060C19"/>
    <w:rsid w:val="00060EC3"/>
    <w:rsid w:val="0006111C"/>
    <w:rsid w:val="000612E1"/>
    <w:rsid w:val="000614FE"/>
    <w:rsid w:val="00061553"/>
    <w:rsid w:val="00061604"/>
    <w:rsid w:val="0006171C"/>
    <w:rsid w:val="00061741"/>
    <w:rsid w:val="00061926"/>
    <w:rsid w:val="00061BCD"/>
    <w:rsid w:val="000620CE"/>
    <w:rsid w:val="0006244D"/>
    <w:rsid w:val="00062A19"/>
    <w:rsid w:val="00062B96"/>
    <w:rsid w:val="00062BEF"/>
    <w:rsid w:val="00062CA7"/>
    <w:rsid w:val="000632B6"/>
    <w:rsid w:val="00063535"/>
    <w:rsid w:val="0006353E"/>
    <w:rsid w:val="00063941"/>
    <w:rsid w:val="00063AB5"/>
    <w:rsid w:val="00063B8F"/>
    <w:rsid w:val="00064695"/>
    <w:rsid w:val="00064774"/>
    <w:rsid w:val="00064B18"/>
    <w:rsid w:val="000651A2"/>
    <w:rsid w:val="000659DE"/>
    <w:rsid w:val="00065D38"/>
    <w:rsid w:val="00065F6F"/>
    <w:rsid w:val="00066D19"/>
    <w:rsid w:val="000672F1"/>
    <w:rsid w:val="000674C2"/>
    <w:rsid w:val="00067AAB"/>
    <w:rsid w:val="00067DD1"/>
    <w:rsid w:val="00070447"/>
    <w:rsid w:val="0007055B"/>
    <w:rsid w:val="00070688"/>
    <w:rsid w:val="000706E7"/>
    <w:rsid w:val="00070B9D"/>
    <w:rsid w:val="00070D89"/>
    <w:rsid w:val="00070EF8"/>
    <w:rsid w:val="00071105"/>
    <w:rsid w:val="00071192"/>
    <w:rsid w:val="000713A7"/>
    <w:rsid w:val="00071883"/>
    <w:rsid w:val="00071DF9"/>
    <w:rsid w:val="0007216B"/>
    <w:rsid w:val="0007220F"/>
    <w:rsid w:val="000729E0"/>
    <w:rsid w:val="00072A80"/>
    <w:rsid w:val="00072CCC"/>
    <w:rsid w:val="00072D2A"/>
    <w:rsid w:val="00073010"/>
    <w:rsid w:val="00073188"/>
    <w:rsid w:val="000731A0"/>
    <w:rsid w:val="000736C1"/>
    <w:rsid w:val="00073797"/>
    <w:rsid w:val="000737C3"/>
    <w:rsid w:val="00073DEC"/>
    <w:rsid w:val="00074203"/>
    <w:rsid w:val="0007429E"/>
    <w:rsid w:val="000744AB"/>
    <w:rsid w:val="000745AA"/>
    <w:rsid w:val="00074E86"/>
    <w:rsid w:val="00075EC9"/>
    <w:rsid w:val="00076097"/>
    <w:rsid w:val="00076228"/>
    <w:rsid w:val="000762DC"/>
    <w:rsid w:val="0007640B"/>
    <w:rsid w:val="00076541"/>
    <w:rsid w:val="000769C6"/>
    <w:rsid w:val="00076E5C"/>
    <w:rsid w:val="00076EB8"/>
    <w:rsid w:val="00077029"/>
    <w:rsid w:val="000772D4"/>
    <w:rsid w:val="000772F4"/>
    <w:rsid w:val="00077594"/>
    <w:rsid w:val="000776EB"/>
    <w:rsid w:val="0008059A"/>
    <w:rsid w:val="000806C6"/>
    <w:rsid w:val="000807AF"/>
    <w:rsid w:val="00080FD8"/>
    <w:rsid w:val="00081BF0"/>
    <w:rsid w:val="00081FD6"/>
    <w:rsid w:val="000823B0"/>
    <w:rsid w:val="0008290C"/>
    <w:rsid w:val="000831A4"/>
    <w:rsid w:val="0008335B"/>
    <w:rsid w:val="00083379"/>
    <w:rsid w:val="00083587"/>
    <w:rsid w:val="00083695"/>
    <w:rsid w:val="00083838"/>
    <w:rsid w:val="0008385A"/>
    <w:rsid w:val="00083A31"/>
    <w:rsid w:val="00083B6A"/>
    <w:rsid w:val="00083DEC"/>
    <w:rsid w:val="00084957"/>
    <w:rsid w:val="00084AEB"/>
    <w:rsid w:val="00085249"/>
    <w:rsid w:val="000854FA"/>
    <w:rsid w:val="00085841"/>
    <w:rsid w:val="00085C92"/>
    <w:rsid w:val="00085E04"/>
    <w:rsid w:val="00086800"/>
    <w:rsid w:val="00086DA9"/>
    <w:rsid w:val="00086F5B"/>
    <w:rsid w:val="00087695"/>
    <w:rsid w:val="000877C2"/>
    <w:rsid w:val="00087913"/>
    <w:rsid w:val="00087B92"/>
    <w:rsid w:val="00087D08"/>
    <w:rsid w:val="000902DC"/>
    <w:rsid w:val="00090694"/>
    <w:rsid w:val="00090B84"/>
    <w:rsid w:val="00090DE6"/>
    <w:rsid w:val="000911AE"/>
    <w:rsid w:val="00091581"/>
    <w:rsid w:val="00091676"/>
    <w:rsid w:val="000917F8"/>
    <w:rsid w:val="00091863"/>
    <w:rsid w:val="00091A0E"/>
    <w:rsid w:val="000922B6"/>
    <w:rsid w:val="00092368"/>
    <w:rsid w:val="000925D3"/>
    <w:rsid w:val="0009291F"/>
    <w:rsid w:val="00092C86"/>
    <w:rsid w:val="00092D2E"/>
    <w:rsid w:val="00093697"/>
    <w:rsid w:val="00093D42"/>
    <w:rsid w:val="00093DD0"/>
    <w:rsid w:val="00094539"/>
    <w:rsid w:val="00094A16"/>
    <w:rsid w:val="00094B24"/>
    <w:rsid w:val="00094DE6"/>
    <w:rsid w:val="00095630"/>
    <w:rsid w:val="0009597F"/>
    <w:rsid w:val="00095DED"/>
    <w:rsid w:val="00096356"/>
    <w:rsid w:val="00096428"/>
    <w:rsid w:val="00096587"/>
    <w:rsid w:val="00096FA8"/>
    <w:rsid w:val="00097491"/>
    <w:rsid w:val="00097725"/>
    <w:rsid w:val="00097C99"/>
    <w:rsid w:val="000A061A"/>
    <w:rsid w:val="000A0719"/>
    <w:rsid w:val="000A0963"/>
    <w:rsid w:val="000A0F14"/>
    <w:rsid w:val="000A1441"/>
    <w:rsid w:val="000A181E"/>
    <w:rsid w:val="000A1A06"/>
    <w:rsid w:val="000A1B60"/>
    <w:rsid w:val="000A2005"/>
    <w:rsid w:val="000A21B4"/>
    <w:rsid w:val="000A2CC7"/>
    <w:rsid w:val="000A2ED6"/>
    <w:rsid w:val="000A3366"/>
    <w:rsid w:val="000A36A6"/>
    <w:rsid w:val="000A389A"/>
    <w:rsid w:val="000A4205"/>
    <w:rsid w:val="000A44E1"/>
    <w:rsid w:val="000A4A19"/>
    <w:rsid w:val="000A4D79"/>
    <w:rsid w:val="000A5167"/>
    <w:rsid w:val="000A536D"/>
    <w:rsid w:val="000A584E"/>
    <w:rsid w:val="000A5EED"/>
    <w:rsid w:val="000A615F"/>
    <w:rsid w:val="000A6351"/>
    <w:rsid w:val="000A63D6"/>
    <w:rsid w:val="000A68B0"/>
    <w:rsid w:val="000A708F"/>
    <w:rsid w:val="000A7B38"/>
    <w:rsid w:val="000A7B5F"/>
    <w:rsid w:val="000A7E70"/>
    <w:rsid w:val="000A7F9D"/>
    <w:rsid w:val="000B0343"/>
    <w:rsid w:val="000B0D38"/>
    <w:rsid w:val="000B12F9"/>
    <w:rsid w:val="000B1465"/>
    <w:rsid w:val="000B154C"/>
    <w:rsid w:val="000B1572"/>
    <w:rsid w:val="000B16F4"/>
    <w:rsid w:val="000B20A1"/>
    <w:rsid w:val="000B2985"/>
    <w:rsid w:val="000B2A44"/>
    <w:rsid w:val="000B2BBA"/>
    <w:rsid w:val="000B2BEA"/>
    <w:rsid w:val="000B2C00"/>
    <w:rsid w:val="000B2C88"/>
    <w:rsid w:val="000B2D32"/>
    <w:rsid w:val="000B2FBD"/>
    <w:rsid w:val="000B3342"/>
    <w:rsid w:val="000B382C"/>
    <w:rsid w:val="000B3AD1"/>
    <w:rsid w:val="000B3C84"/>
    <w:rsid w:val="000B4351"/>
    <w:rsid w:val="000B4390"/>
    <w:rsid w:val="000B51F4"/>
    <w:rsid w:val="000B51FA"/>
    <w:rsid w:val="000B5399"/>
    <w:rsid w:val="000B5905"/>
    <w:rsid w:val="000B5975"/>
    <w:rsid w:val="000B59E6"/>
    <w:rsid w:val="000B6E2C"/>
    <w:rsid w:val="000B76C5"/>
    <w:rsid w:val="000B7833"/>
    <w:rsid w:val="000B79A0"/>
    <w:rsid w:val="000B7A10"/>
    <w:rsid w:val="000B7AC9"/>
    <w:rsid w:val="000B7C96"/>
    <w:rsid w:val="000B7DD4"/>
    <w:rsid w:val="000C0063"/>
    <w:rsid w:val="000C0688"/>
    <w:rsid w:val="000C0DD8"/>
    <w:rsid w:val="000C115D"/>
    <w:rsid w:val="000C1535"/>
    <w:rsid w:val="000C15D4"/>
    <w:rsid w:val="000C20FD"/>
    <w:rsid w:val="000C22BD"/>
    <w:rsid w:val="000C236E"/>
    <w:rsid w:val="000C252B"/>
    <w:rsid w:val="000C295C"/>
    <w:rsid w:val="000C2FBD"/>
    <w:rsid w:val="000C3B0C"/>
    <w:rsid w:val="000C3BD0"/>
    <w:rsid w:val="000C422D"/>
    <w:rsid w:val="000C479C"/>
    <w:rsid w:val="000C48BE"/>
    <w:rsid w:val="000C4EB0"/>
    <w:rsid w:val="000C533A"/>
    <w:rsid w:val="000C54D0"/>
    <w:rsid w:val="000C5ABA"/>
    <w:rsid w:val="000C5D38"/>
    <w:rsid w:val="000C5F91"/>
    <w:rsid w:val="000C6025"/>
    <w:rsid w:val="000C61A5"/>
    <w:rsid w:val="000C638A"/>
    <w:rsid w:val="000C72DF"/>
    <w:rsid w:val="000D0565"/>
    <w:rsid w:val="000D0A8A"/>
    <w:rsid w:val="000D0B6A"/>
    <w:rsid w:val="000D0CA4"/>
    <w:rsid w:val="000D0DEE"/>
    <w:rsid w:val="000D0E4E"/>
    <w:rsid w:val="000D113C"/>
    <w:rsid w:val="000D1196"/>
    <w:rsid w:val="000D12D1"/>
    <w:rsid w:val="000D159A"/>
    <w:rsid w:val="000D1796"/>
    <w:rsid w:val="000D18CD"/>
    <w:rsid w:val="000D194F"/>
    <w:rsid w:val="000D1A63"/>
    <w:rsid w:val="000D1FD8"/>
    <w:rsid w:val="000D202B"/>
    <w:rsid w:val="000D22CC"/>
    <w:rsid w:val="000D309B"/>
    <w:rsid w:val="000D36AE"/>
    <w:rsid w:val="000D36DE"/>
    <w:rsid w:val="000D38A1"/>
    <w:rsid w:val="000D3A5C"/>
    <w:rsid w:val="000D3D07"/>
    <w:rsid w:val="000D4085"/>
    <w:rsid w:val="000D465F"/>
    <w:rsid w:val="000D488D"/>
    <w:rsid w:val="000D4C4E"/>
    <w:rsid w:val="000D4EFC"/>
    <w:rsid w:val="000D5077"/>
    <w:rsid w:val="000D5274"/>
    <w:rsid w:val="000D5362"/>
    <w:rsid w:val="000D5417"/>
    <w:rsid w:val="000D5526"/>
    <w:rsid w:val="000D57F8"/>
    <w:rsid w:val="000D5851"/>
    <w:rsid w:val="000D5C60"/>
    <w:rsid w:val="000D609A"/>
    <w:rsid w:val="000D6B7C"/>
    <w:rsid w:val="000D71E2"/>
    <w:rsid w:val="000D73A5"/>
    <w:rsid w:val="000E07D6"/>
    <w:rsid w:val="000E09F9"/>
    <w:rsid w:val="000E0B6E"/>
    <w:rsid w:val="000E0C24"/>
    <w:rsid w:val="000E10FB"/>
    <w:rsid w:val="000E129F"/>
    <w:rsid w:val="000E1380"/>
    <w:rsid w:val="000E18DF"/>
    <w:rsid w:val="000E1E5D"/>
    <w:rsid w:val="000E1F09"/>
    <w:rsid w:val="000E32B6"/>
    <w:rsid w:val="000E372D"/>
    <w:rsid w:val="000E3F80"/>
    <w:rsid w:val="000E402E"/>
    <w:rsid w:val="000E4179"/>
    <w:rsid w:val="000E41B5"/>
    <w:rsid w:val="000E470B"/>
    <w:rsid w:val="000E4819"/>
    <w:rsid w:val="000E4F15"/>
    <w:rsid w:val="000E5002"/>
    <w:rsid w:val="000E5360"/>
    <w:rsid w:val="000E581B"/>
    <w:rsid w:val="000E58F8"/>
    <w:rsid w:val="000E59A0"/>
    <w:rsid w:val="000E5BD4"/>
    <w:rsid w:val="000E6211"/>
    <w:rsid w:val="000E72CB"/>
    <w:rsid w:val="000E7835"/>
    <w:rsid w:val="000E7A00"/>
    <w:rsid w:val="000E7A84"/>
    <w:rsid w:val="000F07A4"/>
    <w:rsid w:val="000F0A6E"/>
    <w:rsid w:val="000F1300"/>
    <w:rsid w:val="000F15BC"/>
    <w:rsid w:val="000F180A"/>
    <w:rsid w:val="000F186F"/>
    <w:rsid w:val="000F1925"/>
    <w:rsid w:val="000F1C92"/>
    <w:rsid w:val="000F2036"/>
    <w:rsid w:val="000F2125"/>
    <w:rsid w:val="000F248F"/>
    <w:rsid w:val="000F2575"/>
    <w:rsid w:val="000F2BDE"/>
    <w:rsid w:val="000F2E6A"/>
    <w:rsid w:val="000F2EEE"/>
    <w:rsid w:val="000F2F94"/>
    <w:rsid w:val="000F35D5"/>
    <w:rsid w:val="000F3697"/>
    <w:rsid w:val="000F3E53"/>
    <w:rsid w:val="000F3E7F"/>
    <w:rsid w:val="000F446D"/>
    <w:rsid w:val="000F4C3B"/>
    <w:rsid w:val="000F4CBD"/>
    <w:rsid w:val="000F4E71"/>
    <w:rsid w:val="000F4F99"/>
    <w:rsid w:val="000F56C3"/>
    <w:rsid w:val="000F58B2"/>
    <w:rsid w:val="000F5EAA"/>
    <w:rsid w:val="000F60FC"/>
    <w:rsid w:val="000F6423"/>
    <w:rsid w:val="000F64E7"/>
    <w:rsid w:val="000F6E57"/>
    <w:rsid w:val="000F7500"/>
    <w:rsid w:val="000F7F58"/>
    <w:rsid w:val="00100128"/>
    <w:rsid w:val="00100236"/>
    <w:rsid w:val="001004E1"/>
    <w:rsid w:val="00100AC9"/>
    <w:rsid w:val="00100FF3"/>
    <w:rsid w:val="0010130F"/>
    <w:rsid w:val="001014CB"/>
    <w:rsid w:val="00101B59"/>
    <w:rsid w:val="00101E8C"/>
    <w:rsid w:val="001020D6"/>
    <w:rsid w:val="001023CC"/>
    <w:rsid w:val="00102487"/>
    <w:rsid w:val="001026CA"/>
    <w:rsid w:val="00102B4E"/>
    <w:rsid w:val="00103154"/>
    <w:rsid w:val="00103503"/>
    <w:rsid w:val="00103543"/>
    <w:rsid w:val="00103850"/>
    <w:rsid w:val="0010387A"/>
    <w:rsid w:val="00103C1F"/>
    <w:rsid w:val="001040AC"/>
    <w:rsid w:val="001043C2"/>
    <w:rsid w:val="001043E1"/>
    <w:rsid w:val="0010467C"/>
    <w:rsid w:val="001047BE"/>
    <w:rsid w:val="00104F1F"/>
    <w:rsid w:val="00105036"/>
    <w:rsid w:val="0010505A"/>
    <w:rsid w:val="00105CC7"/>
    <w:rsid w:val="00106719"/>
    <w:rsid w:val="0010671A"/>
    <w:rsid w:val="001073F3"/>
    <w:rsid w:val="00107716"/>
    <w:rsid w:val="00107779"/>
    <w:rsid w:val="001078C2"/>
    <w:rsid w:val="00107C7D"/>
    <w:rsid w:val="00107D79"/>
    <w:rsid w:val="00107E1C"/>
    <w:rsid w:val="00107E48"/>
    <w:rsid w:val="00110243"/>
    <w:rsid w:val="0011123A"/>
    <w:rsid w:val="001112C4"/>
    <w:rsid w:val="00111444"/>
    <w:rsid w:val="00111723"/>
    <w:rsid w:val="00112753"/>
    <w:rsid w:val="00112818"/>
    <w:rsid w:val="0011291E"/>
    <w:rsid w:val="001129B5"/>
    <w:rsid w:val="00112D97"/>
    <w:rsid w:val="001137BC"/>
    <w:rsid w:val="00113819"/>
    <w:rsid w:val="00113F2B"/>
    <w:rsid w:val="001141E3"/>
    <w:rsid w:val="001144DF"/>
    <w:rsid w:val="0011505F"/>
    <w:rsid w:val="001150A0"/>
    <w:rsid w:val="001150F3"/>
    <w:rsid w:val="0011557B"/>
    <w:rsid w:val="00115C42"/>
    <w:rsid w:val="00115C83"/>
    <w:rsid w:val="00115DA0"/>
    <w:rsid w:val="00115F87"/>
    <w:rsid w:val="00116376"/>
    <w:rsid w:val="00116EDB"/>
    <w:rsid w:val="0011783B"/>
    <w:rsid w:val="00117C85"/>
    <w:rsid w:val="00117D41"/>
    <w:rsid w:val="001202C4"/>
    <w:rsid w:val="00120B13"/>
    <w:rsid w:val="00121424"/>
    <w:rsid w:val="00121ADE"/>
    <w:rsid w:val="00121C79"/>
    <w:rsid w:val="00121FC6"/>
    <w:rsid w:val="0012393F"/>
    <w:rsid w:val="00123F73"/>
    <w:rsid w:val="00124401"/>
    <w:rsid w:val="00124477"/>
    <w:rsid w:val="00124AF3"/>
    <w:rsid w:val="00124CCC"/>
    <w:rsid w:val="00124D84"/>
    <w:rsid w:val="001250DD"/>
    <w:rsid w:val="001251B6"/>
    <w:rsid w:val="001254F2"/>
    <w:rsid w:val="00125710"/>
    <w:rsid w:val="00125733"/>
    <w:rsid w:val="00125BD4"/>
    <w:rsid w:val="001263AA"/>
    <w:rsid w:val="001266A2"/>
    <w:rsid w:val="00126B9C"/>
    <w:rsid w:val="00126EC1"/>
    <w:rsid w:val="00127032"/>
    <w:rsid w:val="00127173"/>
    <w:rsid w:val="001271A8"/>
    <w:rsid w:val="001275FC"/>
    <w:rsid w:val="00127689"/>
    <w:rsid w:val="001278D5"/>
    <w:rsid w:val="00127A5A"/>
    <w:rsid w:val="0013038C"/>
    <w:rsid w:val="00130779"/>
    <w:rsid w:val="001307A1"/>
    <w:rsid w:val="001313B0"/>
    <w:rsid w:val="001313FA"/>
    <w:rsid w:val="00131D31"/>
    <w:rsid w:val="001321D3"/>
    <w:rsid w:val="001330F2"/>
    <w:rsid w:val="0013325B"/>
    <w:rsid w:val="00133599"/>
    <w:rsid w:val="00133BF7"/>
    <w:rsid w:val="00133DFC"/>
    <w:rsid w:val="001341AF"/>
    <w:rsid w:val="001347EA"/>
    <w:rsid w:val="00134B88"/>
    <w:rsid w:val="001353DB"/>
    <w:rsid w:val="0013559F"/>
    <w:rsid w:val="001357B4"/>
    <w:rsid w:val="001363ED"/>
    <w:rsid w:val="00136426"/>
    <w:rsid w:val="0013663B"/>
    <w:rsid w:val="00136A23"/>
    <w:rsid w:val="00136B99"/>
    <w:rsid w:val="00136BED"/>
    <w:rsid w:val="00136E92"/>
    <w:rsid w:val="0013786A"/>
    <w:rsid w:val="00137A9E"/>
    <w:rsid w:val="00137F98"/>
    <w:rsid w:val="0014063E"/>
    <w:rsid w:val="0014087D"/>
    <w:rsid w:val="00140923"/>
    <w:rsid w:val="00140B8A"/>
    <w:rsid w:val="00140F74"/>
    <w:rsid w:val="00141191"/>
    <w:rsid w:val="00141405"/>
    <w:rsid w:val="0014159C"/>
    <w:rsid w:val="001417F4"/>
    <w:rsid w:val="00141B1B"/>
    <w:rsid w:val="00142665"/>
    <w:rsid w:val="00142FD4"/>
    <w:rsid w:val="00143205"/>
    <w:rsid w:val="0014384A"/>
    <w:rsid w:val="001438D5"/>
    <w:rsid w:val="00143E76"/>
    <w:rsid w:val="0014431F"/>
    <w:rsid w:val="001443E4"/>
    <w:rsid w:val="0014450F"/>
    <w:rsid w:val="00144A6C"/>
    <w:rsid w:val="00144D8F"/>
    <w:rsid w:val="00145486"/>
    <w:rsid w:val="001455E0"/>
    <w:rsid w:val="00145792"/>
    <w:rsid w:val="00145796"/>
    <w:rsid w:val="001457EB"/>
    <w:rsid w:val="00145C0A"/>
    <w:rsid w:val="00145C74"/>
    <w:rsid w:val="001462E9"/>
    <w:rsid w:val="001463F5"/>
    <w:rsid w:val="00146E32"/>
    <w:rsid w:val="0014708D"/>
    <w:rsid w:val="0014729B"/>
    <w:rsid w:val="00147B76"/>
    <w:rsid w:val="00150EBC"/>
    <w:rsid w:val="00150F55"/>
    <w:rsid w:val="00151619"/>
    <w:rsid w:val="00151A6E"/>
    <w:rsid w:val="00151D25"/>
    <w:rsid w:val="001520C9"/>
    <w:rsid w:val="0015234F"/>
    <w:rsid w:val="00152677"/>
    <w:rsid w:val="00152835"/>
    <w:rsid w:val="00152B9B"/>
    <w:rsid w:val="00152EA8"/>
    <w:rsid w:val="0015341B"/>
    <w:rsid w:val="0015354E"/>
    <w:rsid w:val="00153670"/>
    <w:rsid w:val="00153BEE"/>
    <w:rsid w:val="0015424F"/>
    <w:rsid w:val="00154389"/>
    <w:rsid w:val="00154481"/>
    <w:rsid w:val="00154496"/>
    <w:rsid w:val="001546F2"/>
    <w:rsid w:val="00154721"/>
    <w:rsid w:val="00154B55"/>
    <w:rsid w:val="00154F1A"/>
    <w:rsid w:val="001559A4"/>
    <w:rsid w:val="001559FA"/>
    <w:rsid w:val="00156374"/>
    <w:rsid w:val="0015639A"/>
    <w:rsid w:val="001568E4"/>
    <w:rsid w:val="00156C84"/>
    <w:rsid w:val="00156DFE"/>
    <w:rsid w:val="00156F85"/>
    <w:rsid w:val="001577D8"/>
    <w:rsid w:val="00157C05"/>
    <w:rsid w:val="00157C64"/>
    <w:rsid w:val="00157C84"/>
    <w:rsid w:val="00157D58"/>
    <w:rsid w:val="00157FC3"/>
    <w:rsid w:val="0016009B"/>
    <w:rsid w:val="00160739"/>
    <w:rsid w:val="0016084C"/>
    <w:rsid w:val="00160C3E"/>
    <w:rsid w:val="00161E1E"/>
    <w:rsid w:val="001620E6"/>
    <w:rsid w:val="0016271E"/>
    <w:rsid w:val="00162D7A"/>
    <w:rsid w:val="00162E10"/>
    <w:rsid w:val="00162FDD"/>
    <w:rsid w:val="0016342E"/>
    <w:rsid w:val="00163631"/>
    <w:rsid w:val="001637FE"/>
    <w:rsid w:val="00163D29"/>
    <w:rsid w:val="00164155"/>
    <w:rsid w:val="00164329"/>
    <w:rsid w:val="00164625"/>
    <w:rsid w:val="00164DAB"/>
    <w:rsid w:val="0016509E"/>
    <w:rsid w:val="001650BA"/>
    <w:rsid w:val="0016512D"/>
    <w:rsid w:val="001656E2"/>
    <w:rsid w:val="00165BBB"/>
    <w:rsid w:val="0016613F"/>
    <w:rsid w:val="00166215"/>
    <w:rsid w:val="00166591"/>
    <w:rsid w:val="00166929"/>
    <w:rsid w:val="00166B47"/>
    <w:rsid w:val="00166FB3"/>
    <w:rsid w:val="00167257"/>
    <w:rsid w:val="00167F54"/>
    <w:rsid w:val="00170CDE"/>
    <w:rsid w:val="00171143"/>
    <w:rsid w:val="001718C1"/>
    <w:rsid w:val="00171DEB"/>
    <w:rsid w:val="001721A3"/>
    <w:rsid w:val="001721AC"/>
    <w:rsid w:val="001722E9"/>
    <w:rsid w:val="0017272E"/>
    <w:rsid w:val="00172864"/>
    <w:rsid w:val="00172B82"/>
    <w:rsid w:val="00172EFA"/>
    <w:rsid w:val="0017307D"/>
    <w:rsid w:val="001735CD"/>
    <w:rsid w:val="00173608"/>
    <w:rsid w:val="00173755"/>
    <w:rsid w:val="00173801"/>
    <w:rsid w:val="0017390A"/>
    <w:rsid w:val="00173CAB"/>
    <w:rsid w:val="00173CDF"/>
    <w:rsid w:val="001742AC"/>
    <w:rsid w:val="001745EC"/>
    <w:rsid w:val="001747B7"/>
    <w:rsid w:val="00174EFD"/>
    <w:rsid w:val="00174F26"/>
    <w:rsid w:val="00175476"/>
    <w:rsid w:val="001757F2"/>
    <w:rsid w:val="001759F4"/>
    <w:rsid w:val="00175C30"/>
    <w:rsid w:val="0017661F"/>
    <w:rsid w:val="001766F4"/>
    <w:rsid w:val="00176F6C"/>
    <w:rsid w:val="00177069"/>
    <w:rsid w:val="0017766E"/>
    <w:rsid w:val="0017783E"/>
    <w:rsid w:val="00177B9E"/>
    <w:rsid w:val="00177C31"/>
    <w:rsid w:val="00177FC1"/>
    <w:rsid w:val="001801BE"/>
    <w:rsid w:val="00180402"/>
    <w:rsid w:val="001805C6"/>
    <w:rsid w:val="001815A2"/>
    <w:rsid w:val="00181BEA"/>
    <w:rsid w:val="00181C7C"/>
    <w:rsid w:val="00181FC1"/>
    <w:rsid w:val="00182248"/>
    <w:rsid w:val="00182402"/>
    <w:rsid w:val="0018241D"/>
    <w:rsid w:val="001829A7"/>
    <w:rsid w:val="00182CBA"/>
    <w:rsid w:val="00182D4B"/>
    <w:rsid w:val="00182E38"/>
    <w:rsid w:val="00182FF4"/>
    <w:rsid w:val="00183034"/>
    <w:rsid w:val="001830F7"/>
    <w:rsid w:val="00183270"/>
    <w:rsid w:val="00183545"/>
    <w:rsid w:val="00183584"/>
    <w:rsid w:val="001836CD"/>
    <w:rsid w:val="00183DC1"/>
    <w:rsid w:val="00183EE6"/>
    <w:rsid w:val="001840A1"/>
    <w:rsid w:val="001852B9"/>
    <w:rsid w:val="00185584"/>
    <w:rsid w:val="0018588A"/>
    <w:rsid w:val="0018636D"/>
    <w:rsid w:val="001868AF"/>
    <w:rsid w:val="00186B82"/>
    <w:rsid w:val="00187252"/>
    <w:rsid w:val="00187D11"/>
    <w:rsid w:val="00187E42"/>
    <w:rsid w:val="00190C41"/>
    <w:rsid w:val="00190F82"/>
    <w:rsid w:val="00191478"/>
    <w:rsid w:val="00191479"/>
    <w:rsid w:val="00191BE0"/>
    <w:rsid w:val="00191C91"/>
    <w:rsid w:val="0019248B"/>
    <w:rsid w:val="00192687"/>
    <w:rsid w:val="00192DD9"/>
    <w:rsid w:val="0019303B"/>
    <w:rsid w:val="001933B2"/>
    <w:rsid w:val="0019380D"/>
    <w:rsid w:val="00193E53"/>
    <w:rsid w:val="00193ECD"/>
    <w:rsid w:val="00194339"/>
    <w:rsid w:val="00194848"/>
    <w:rsid w:val="0019502B"/>
    <w:rsid w:val="0019582A"/>
    <w:rsid w:val="001958EA"/>
    <w:rsid w:val="00195E0E"/>
    <w:rsid w:val="001964A7"/>
    <w:rsid w:val="00196686"/>
    <w:rsid w:val="00196A9A"/>
    <w:rsid w:val="00197162"/>
    <w:rsid w:val="00197AB1"/>
    <w:rsid w:val="00197AC1"/>
    <w:rsid w:val="00197C03"/>
    <w:rsid w:val="00197DE3"/>
    <w:rsid w:val="00197F78"/>
    <w:rsid w:val="001A01AE"/>
    <w:rsid w:val="001A0305"/>
    <w:rsid w:val="001A088B"/>
    <w:rsid w:val="001A0DF7"/>
    <w:rsid w:val="001A14B5"/>
    <w:rsid w:val="001A1686"/>
    <w:rsid w:val="001A180D"/>
    <w:rsid w:val="001A1BAC"/>
    <w:rsid w:val="001A217D"/>
    <w:rsid w:val="001A2397"/>
    <w:rsid w:val="001A23CE"/>
    <w:rsid w:val="001A2C89"/>
    <w:rsid w:val="001A31FA"/>
    <w:rsid w:val="001A3324"/>
    <w:rsid w:val="001A359C"/>
    <w:rsid w:val="001A35F3"/>
    <w:rsid w:val="001A411D"/>
    <w:rsid w:val="001A42EB"/>
    <w:rsid w:val="001A4652"/>
    <w:rsid w:val="001A4770"/>
    <w:rsid w:val="001A4A50"/>
    <w:rsid w:val="001A4D3C"/>
    <w:rsid w:val="001A5450"/>
    <w:rsid w:val="001A563A"/>
    <w:rsid w:val="001A582A"/>
    <w:rsid w:val="001A5FBA"/>
    <w:rsid w:val="001A63CB"/>
    <w:rsid w:val="001A673E"/>
    <w:rsid w:val="001A697B"/>
    <w:rsid w:val="001A6B73"/>
    <w:rsid w:val="001A7763"/>
    <w:rsid w:val="001A7B57"/>
    <w:rsid w:val="001A7C55"/>
    <w:rsid w:val="001A7D91"/>
    <w:rsid w:val="001B05D8"/>
    <w:rsid w:val="001B068B"/>
    <w:rsid w:val="001B0920"/>
    <w:rsid w:val="001B134A"/>
    <w:rsid w:val="001B18A2"/>
    <w:rsid w:val="001B1974"/>
    <w:rsid w:val="001B1A8A"/>
    <w:rsid w:val="001B1D68"/>
    <w:rsid w:val="001B2159"/>
    <w:rsid w:val="001B245A"/>
    <w:rsid w:val="001B27F6"/>
    <w:rsid w:val="001B2802"/>
    <w:rsid w:val="001B365B"/>
    <w:rsid w:val="001B3860"/>
    <w:rsid w:val="001B38FD"/>
    <w:rsid w:val="001B3964"/>
    <w:rsid w:val="001B4452"/>
    <w:rsid w:val="001B466C"/>
    <w:rsid w:val="001B47BB"/>
    <w:rsid w:val="001B4F34"/>
    <w:rsid w:val="001B52EC"/>
    <w:rsid w:val="001B5490"/>
    <w:rsid w:val="001B554A"/>
    <w:rsid w:val="001B59CB"/>
    <w:rsid w:val="001B5B37"/>
    <w:rsid w:val="001B5CB8"/>
    <w:rsid w:val="001B5D3A"/>
    <w:rsid w:val="001B6021"/>
    <w:rsid w:val="001B6564"/>
    <w:rsid w:val="001B691A"/>
    <w:rsid w:val="001B6D7F"/>
    <w:rsid w:val="001B6EB2"/>
    <w:rsid w:val="001B6EFE"/>
    <w:rsid w:val="001B7156"/>
    <w:rsid w:val="001B7812"/>
    <w:rsid w:val="001B7AFF"/>
    <w:rsid w:val="001B7E41"/>
    <w:rsid w:val="001C0093"/>
    <w:rsid w:val="001C021B"/>
    <w:rsid w:val="001C02D8"/>
    <w:rsid w:val="001C03DD"/>
    <w:rsid w:val="001C04E3"/>
    <w:rsid w:val="001C0898"/>
    <w:rsid w:val="001C0CB1"/>
    <w:rsid w:val="001C1049"/>
    <w:rsid w:val="001C11D5"/>
    <w:rsid w:val="001C1203"/>
    <w:rsid w:val="001C2378"/>
    <w:rsid w:val="001C2690"/>
    <w:rsid w:val="001C295C"/>
    <w:rsid w:val="001C2BD0"/>
    <w:rsid w:val="001C30EA"/>
    <w:rsid w:val="001C3651"/>
    <w:rsid w:val="001C36E7"/>
    <w:rsid w:val="001C3998"/>
    <w:rsid w:val="001C3EE9"/>
    <w:rsid w:val="001C3FA4"/>
    <w:rsid w:val="001C40F9"/>
    <w:rsid w:val="001C44F5"/>
    <w:rsid w:val="001C458B"/>
    <w:rsid w:val="001C45F0"/>
    <w:rsid w:val="001C4E6B"/>
    <w:rsid w:val="001C517C"/>
    <w:rsid w:val="001C52B0"/>
    <w:rsid w:val="001C549E"/>
    <w:rsid w:val="001C55CF"/>
    <w:rsid w:val="001C566F"/>
    <w:rsid w:val="001C5B0B"/>
    <w:rsid w:val="001C5D4F"/>
    <w:rsid w:val="001C63CA"/>
    <w:rsid w:val="001C64C0"/>
    <w:rsid w:val="001C66A0"/>
    <w:rsid w:val="001C6888"/>
    <w:rsid w:val="001C69DA"/>
    <w:rsid w:val="001C6C58"/>
    <w:rsid w:val="001C6E18"/>
    <w:rsid w:val="001C6F06"/>
    <w:rsid w:val="001C72D5"/>
    <w:rsid w:val="001C7A2A"/>
    <w:rsid w:val="001C7D05"/>
    <w:rsid w:val="001D0943"/>
    <w:rsid w:val="001D0E63"/>
    <w:rsid w:val="001D1B68"/>
    <w:rsid w:val="001D2360"/>
    <w:rsid w:val="001D2631"/>
    <w:rsid w:val="001D2BB7"/>
    <w:rsid w:val="001D3109"/>
    <w:rsid w:val="001D332E"/>
    <w:rsid w:val="001D37C5"/>
    <w:rsid w:val="001D37D6"/>
    <w:rsid w:val="001D3EEE"/>
    <w:rsid w:val="001D41BC"/>
    <w:rsid w:val="001D4422"/>
    <w:rsid w:val="001D4470"/>
    <w:rsid w:val="001D45FB"/>
    <w:rsid w:val="001D48B4"/>
    <w:rsid w:val="001D5033"/>
    <w:rsid w:val="001D525E"/>
    <w:rsid w:val="001D59E5"/>
    <w:rsid w:val="001D5BFE"/>
    <w:rsid w:val="001D5C88"/>
    <w:rsid w:val="001D63D8"/>
    <w:rsid w:val="001D6567"/>
    <w:rsid w:val="001D659B"/>
    <w:rsid w:val="001D68AB"/>
    <w:rsid w:val="001D695C"/>
    <w:rsid w:val="001D6FD9"/>
    <w:rsid w:val="001D780E"/>
    <w:rsid w:val="001D7CEE"/>
    <w:rsid w:val="001E00FE"/>
    <w:rsid w:val="001E05C3"/>
    <w:rsid w:val="001E07DF"/>
    <w:rsid w:val="001E0AD3"/>
    <w:rsid w:val="001E15AC"/>
    <w:rsid w:val="001E1B64"/>
    <w:rsid w:val="001E1D38"/>
    <w:rsid w:val="001E1E61"/>
    <w:rsid w:val="001E1F63"/>
    <w:rsid w:val="001E26F3"/>
    <w:rsid w:val="001E28C1"/>
    <w:rsid w:val="001E2A76"/>
    <w:rsid w:val="001E2B90"/>
    <w:rsid w:val="001E2EE7"/>
    <w:rsid w:val="001E31C3"/>
    <w:rsid w:val="001E3433"/>
    <w:rsid w:val="001E36E4"/>
    <w:rsid w:val="001E379D"/>
    <w:rsid w:val="001E3A3C"/>
    <w:rsid w:val="001E465A"/>
    <w:rsid w:val="001E46F4"/>
    <w:rsid w:val="001E52B5"/>
    <w:rsid w:val="001E53FA"/>
    <w:rsid w:val="001E5477"/>
    <w:rsid w:val="001E58DC"/>
    <w:rsid w:val="001E5C23"/>
    <w:rsid w:val="001E5CF0"/>
    <w:rsid w:val="001E709A"/>
    <w:rsid w:val="001E7504"/>
    <w:rsid w:val="001E76DF"/>
    <w:rsid w:val="001E7BE1"/>
    <w:rsid w:val="001E7F0B"/>
    <w:rsid w:val="001F1308"/>
    <w:rsid w:val="001F1525"/>
    <w:rsid w:val="001F1E87"/>
    <w:rsid w:val="001F1EB6"/>
    <w:rsid w:val="001F20F8"/>
    <w:rsid w:val="001F26A6"/>
    <w:rsid w:val="001F2E23"/>
    <w:rsid w:val="001F341F"/>
    <w:rsid w:val="001F37D4"/>
    <w:rsid w:val="001F3911"/>
    <w:rsid w:val="001F3F1A"/>
    <w:rsid w:val="001F4AD1"/>
    <w:rsid w:val="001F4CBD"/>
    <w:rsid w:val="001F5481"/>
    <w:rsid w:val="001F5545"/>
    <w:rsid w:val="001F5777"/>
    <w:rsid w:val="001F5937"/>
    <w:rsid w:val="001F59E3"/>
    <w:rsid w:val="001F59ED"/>
    <w:rsid w:val="001F6188"/>
    <w:rsid w:val="001F6235"/>
    <w:rsid w:val="001F6971"/>
    <w:rsid w:val="001F6B67"/>
    <w:rsid w:val="001F6BCF"/>
    <w:rsid w:val="001F7121"/>
    <w:rsid w:val="00200082"/>
    <w:rsid w:val="00200AC2"/>
    <w:rsid w:val="00200CAA"/>
    <w:rsid w:val="00200D2C"/>
    <w:rsid w:val="00201217"/>
    <w:rsid w:val="00201279"/>
    <w:rsid w:val="00201281"/>
    <w:rsid w:val="002012B8"/>
    <w:rsid w:val="0020178A"/>
    <w:rsid w:val="002019D8"/>
    <w:rsid w:val="00201AC2"/>
    <w:rsid w:val="00201E4B"/>
    <w:rsid w:val="00201EC7"/>
    <w:rsid w:val="00202495"/>
    <w:rsid w:val="0020349A"/>
    <w:rsid w:val="002034B4"/>
    <w:rsid w:val="00203997"/>
    <w:rsid w:val="00204032"/>
    <w:rsid w:val="002047DD"/>
    <w:rsid w:val="00204879"/>
    <w:rsid w:val="002049AA"/>
    <w:rsid w:val="00204BAD"/>
    <w:rsid w:val="00204D60"/>
    <w:rsid w:val="00204ED2"/>
    <w:rsid w:val="00205627"/>
    <w:rsid w:val="002056D0"/>
    <w:rsid w:val="00205933"/>
    <w:rsid w:val="002060E0"/>
    <w:rsid w:val="0020648E"/>
    <w:rsid w:val="00206620"/>
    <w:rsid w:val="002068A7"/>
    <w:rsid w:val="00206C10"/>
    <w:rsid w:val="0020705F"/>
    <w:rsid w:val="00207711"/>
    <w:rsid w:val="00207C36"/>
    <w:rsid w:val="00210149"/>
    <w:rsid w:val="00210860"/>
    <w:rsid w:val="00210901"/>
    <w:rsid w:val="0021093D"/>
    <w:rsid w:val="00210AE3"/>
    <w:rsid w:val="00210B6A"/>
    <w:rsid w:val="00211220"/>
    <w:rsid w:val="002112F3"/>
    <w:rsid w:val="002115E9"/>
    <w:rsid w:val="0021164C"/>
    <w:rsid w:val="00211E7D"/>
    <w:rsid w:val="002123A5"/>
    <w:rsid w:val="00212833"/>
    <w:rsid w:val="00212A88"/>
    <w:rsid w:val="00212CB6"/>
    <w:rsid w:val="00212CC1"/>
    <w:rsid w:val="00212E37"/>
    <w:rsid w:val="00212E79"/>
    <w:rsid w:val="00213558"/>
    <w:rsid w:val="002135C8"/>
    <w:rsid w:val="00213721"/>
    <w:rsid w:val="00213814"/>
    <w:rsid w:val="00213824"/>
    <w:rsid w:val="002140FF"/>
    <w:rsid w:val="00215266"/>
    <w:rsid w:val="00215407"/>
    <w:rsid w:val="002154FD"/>
    <w:rsid w:val="00215509"/>
    <w:rsid w:val="00215846"/>
    <w:rsid w:val="0021598E"/>
    <w:rsid w:val="00215B0F"/>
    <w:rsid w:val="00216606"/>
    <w:rsid w:val="0021677B"/>
    <w:rsid w:val="00216E69"/>
    <w:rsid w:val="0021738C"/>
    <w:rsid w:val="0021745D"/>
    <w:rsid w:val="00217CAF"/>
    <w:rsid w:val="00220894"/>
    <w:rsid w:val="002209FD"/>
    <w:rsid w:val="00220DBF"/>
    <w:rsid w:val="00220E26"/>
    <w:rsid w:val="00221366"/>
    <w:rsid w:val="002216CF"/>
    <w:rsid w:val="00221F7F"/>
    <w:rsid w:val="0022214A"/>
    <w:rsid w:val="002228CB"/>
    <w:rsid w:val="00222A2B"/>
    <w:rsid w:val="00222FDC"/>
    <w:rsid w:val="00223449"/>
    <w:rsid w:val="00223671"/>
    <w:rsid w:val="002237A6"/>
    <w:rsid w:val="00223BEE"/>
    <w:rsid w:val="00223CE5"/>
    <w:rsid w:val="00223D48"/>
    <w:rsid w:val="002244CC"/>
    <w:rsid w:val="00224822"/>
    <w:rsid w:val="00224952"/>
    <w:rsid w:val="00224984"/>
    <w:rsid w:val="00224A44"/>
    <w:rsid w:val="00224DD2"/>
    <w:rsid w:val="002256DE"/>
    <w:rsid w:val="00225A6A"/>
    <w:rsid w:val="00225AC7"/>
    <w:rsid w:val="00225ACC"/>
    <w:rsid w:val="00225F6E"/>
    <w:rsid w:val="00226DB8"/>
    <w:rsid w:val="00227D09"/>
    <w:rsid w:val="00230210"/>
    <w:rsid w:val="00230831"/>
    <w:rsid w:val="002312A9"/>
    <w:rsid w:val="00231781"/>
    <w:rsid w:val="00231A1D"/>
    <w:rsid w:val="00231C25"/>
    <w:rsid w:val="00231C6F"/>
    <w:rsid w:val="002324E4"/>
    <w:rsid w:val="002325F8"/>
    <w:rsid w:val="00232A90"/>
    <w:rsid w:val="00232AAD"/>
    <w:rsid w:val="00232C6D"/>
    <w:rsid w:val="002337EA"/>
    <w:rsid w:val="0023381B"/>
    <w:rsid w:val="00233A10"/>
    <w:rsid w:val="00233E9A"/>
    <w:rsid w:val="00234151"/>
    <w:rsid w:val="002348D1"/>
    <w:rsid w:val="00234F50"/>
    <w:rsid w:val="00234F8C"/>
    <w:rsid w:val="00235542"/>
    <w:rsid w:val="00235586"/>
    <w:rsid w:val="00235FE7"/>
    <w:rsid w:val="002369B0"/>
    <w:rsid w:val="00236AD8"/>
    <w:rsid w:val="00236B42"/>
    <w:rsid w:val="00236C6B"/>
    <w:rsid w:val="0023799E"/>
    <w:rsid w:val="00237B0A"/>
    <w:rsid w:val="00237DDC"/>
    <w:rsid w:val="00237EDC"/>
    <w:rsid w:val="0024006D"/>
    <w:rsid w:val="002401F5"/>
    <w:rsid w:val="002403E5"/>
    <w:rsid w:val="00240C5A"/>
    <w:rsid w:val="00240D5C"/>
    <w:rsid w:val="00240E54"/>
    <w:rsid w:val="00240FF3"/>
    <w:rsid w:val="00241032"/>
    <w:rsid w:val="00241778"/>
    <w:rsid w:val="002419ED"/>
    <w:rsid w:val="00241DBA"/>
    <w:rsid w:val="00241E59"/>
    <w:rsid w:val="00241EC8"/>
    <w:rsid w:val="00242B80"/>
    <w:rsid w:val="00243382"/>
    <w:rsid w:val="002437E7"/>
    <w:rsid w:val="00243A29"/>
    <w:rsid w:val="00243B7E"/>
    <w:rsid w:val="00243CE8"/>
    <w:rsid w:val="00243EDE"/>
    <w:rsid w:val="002440BF"/>
    <w:rsid w:val="0024463B"/>
    <w:rsid w:val="0024492B"/>
    <w:rsid w:val="00244B83"/>
    <w:rsid w:val="002451C5"/>
    <w:rsid w:val="00245356"/>
    <w:rsid w:val="00245491"/>
    <w:rsid w:val="00245CE8"/>
    <w:rsid w:val="00245D2E"/>
    <w:rsid w:val="00245F1F"/>
    <w:rsid w:val="002460B3"/>
    <w:rsid w:val="00246436"/>
    <w:rsid w:val="0024663B"/>
    <w:rsid w:val="002468BC"/>
    <w:rsid w:val="00247103"/>
    <w:rsid w:val="0024744E"/>
    <w:rsid w:val="00250067"/>
    <w:rsid w:val="0025070F"/>
    <w:rsid w:val="002509FF"/>
    <w:rsid w:val="00250ABF"/>
    <w:rsid w:val="00251019"/>
    <w:rsid w:val="00251132"/>
    <w:rsid w:val="002513FF"/>
    <w:rsid w:val="00251546"/>
    <w:rsid w:val="002516DE"/>
    <w:rsid w:val="00251899"/>
    <w:rsid w:val="00251B5E"/>
    <w:rsid w:val="00251F81"/>
    <w:rsid w:val="00252BE0"/>
    <w:rsid w:val="00252F6B"/>
    <w:rsid w:val="0025312C"/>
    <w:rsid w:val="00253588"/>
    <w:rsid w:val="002537AD"/>
    <w:rsid w:val="00253EE0"/>
    <w:rsid w:val="00254495"/>
    <w:rsid w:val="002546F4"/>
    <w:rsid w:val="00254A1A"/>
    <w:rsid w:val="002551D0"/>
    <w:rsid w:val="00255374"/>
    <w:rsid w:val="002554FA"/>
    <w:rsid w:val="00255B6C"/>
    <w:rsid w:val="00255CDA"/>
    <w:rsid w:val="002567AA"/>
    <w:rsid w:val="00256E9A"/>
    <w:rsid w:val="00257481"/>
    <w:rsid w:val="00257BF4"/>
    <w:rsid w:val="00257C17"/>
    <w:rsid w:val="00257D7E"/>
    <w:rsid w:val="00257F8B"/>
    <w:rsid w:val="00260003"/>
    <w:rsid w:val="0026035D"/>
    <w:rsid w:val="002606D6"/>
    <w:rsid w:val="002606E2"/>
    <w:rsid w:val="00260D06"/>
    <w:rsid w:val="002610E2"/>
    <w:rsid w:val="00261506"/>
    <w:rsid w:val="00261C98"/>
    <w:rsid w:val="00261D26"/>
    <w:rsid w:val="00261D49"/>
    <w:rsid w:val="002621A2"/>
    <w:rsid w:val="002621A9"/>
    <w:rsid w:val="002622DC"/>
    <w:rsid w:val="0026248E"/>
    <w:rsid w:val="00262914"/>
    <w:rsid w:val="0026293A"/>
    <w:rsid w:val="00262B12"/>
    <w:rsid w:val="00262DB9"/>
    <w:rsid w:val="00262EF2"/>
    <w:rsid w:val="00263403"/>
    <w:rsid w:val="00263AB2"/>
    <w:rsid w:val="00263BB0"/>
    <w:rsid w:val="00264070"/>
    <w:rsid w:val="0026440F"/>
    <w:rsid w:val="0026461E"/>
    <w:rsid w:val="002647BF"/>
    <w:rsid w:val="002647D5"/>
    <w:rsid w:val="00265032"/>
    <w:rsid w:val="002651FB"/>
    <w:rsid w:val="0026538C"/>
    <w:rsid w:val="0026546C"/>
    <w:rsid w:val="00265635"/>
    <w:rsid w:val="00265781"/>
    <w:rsid w:val="00265F14"/>
    <w:rsid w:val="00265FDB"/>
    <w:rsid w:val="002660C8"/>
    <w:rsid w:val="002664A3"/>
    <w:rsid w:val="002668DD"/>
    <w:rsid w:val="00266A2B"/>
    <w:rsid w:val="00266B13"/>
    <w:rsid w:val="00266B1F"/>
    <w:rsid w:val="00267094"/>
    <w:rsid w:val="0026771A"/>
    <w:rsid w:val="00270166"/>
    <w:rsid w:val="00270410"/>
    <w:rsid w:val="00270728"/>
    <w:rsid w:val="00270AC1"/>
    <w:rsid w:val="00270CEE"/>
    <w:rsid w:val="00270D42"/>
    <w:rsid w:val="002710B2"/>
    <w:rsid w:val="00271408"/>
    <w:rsid w:val="0027195D"/>
    <w:rsid w:val="00271A7B"/>
    <w:rsid w:val="002728CF"/>
    <w:rsid w:val="00272B03"/>
    <w:rsid w:val="00272F58"/>
    <w:rsid w:val="002733E2"/>
    <w:rsid w:val="0027360A"/>
    <w:rsid w:val="00273BBE"/>
    <w:rsid w:val="00273FAE"/>
    <w:rsid w:val="002744D4"/>
    <w:rsid w:val="002746BA"/>
    <w:rsid w:val="00274978"/>
    <w:rsid w:val="00274A9A"/>
    <w:rsid w:val="002750B1"/>
    <w:rsid w:val="002753F0"/>
    <w:rsid w:val="002766CA"/>
    <w:rsid w:val="00276A35"/>
    <w:rsid w:val="00276C81"/>
    <w:rsid w:val="00276CCF"/>
    <w:rsid w:val="00276FD3"/>
    <w:rsid w:val="002772F6"/>
    <w:rsid w:val="002773A3"/>
    <w:rsid w:val="002773F0"/>
    <w:rsid w:val="0027759B"/>
    <w:rsid w:val="00277835"/>
    <w:rsid w:val="002806F8"/>
    <w:rsid w:val="00280AB1"/>
    <w:rsid w:val="00280AD9"/>
    <w:rsid w:val="00280D8A"/>
    <w:rsid w:val="0028120B"/>
    <w:rsid w:val="002812D6"/>
    <w:rsid w:val="00281BCB"/>
    <w:rsid w:val="00281C45"/>
    <w:rsid w:val="00283465"/>
    <w:rsid w:val="002839B1"/>
    <w:rsid w:val="002839C5"/>
    <w:rsid w:val="00283B72"/>
    <w:rsid w:val="00283FBA"/>
    <w:rsid w:val="00284793"/>
    <w:rsid w:val="0028483D"/>
    <w:rsid w:val="00284BAE"/>
    <w:rsid w:val="00284C19"/>
    <w:rsid w:val="002858A6"/>
    <w:rsid w:val="002859AF"/>
    <w:rsid w:val="00286160"/>
    <w:rsid w:val="002864AC"/>
    <w:rsid w:val="002867FD"/>
    <w:rsid w:val="00286AE7"/>
    <w:rsid w:val="00286C1A"/>
    <w:rsid w:val="00286EF9"/>
    <w:rsid w:val="00287243"/>
    <w:rsid w:val="0028754A"/>
    <w:rsid w:val="0028770E"/>
    <w:rsid w:val="00287C6B"/>
    <w:rsid w:val="0029036F"/>
    <w:rsid w:val="0029041E"/>
    <w:rsid w:val="00290456"/>
    <w:rsid w:val="00290647"/>
    <w:rsid w:val="002907C2"/>
    <w:rsid w:val="00290915"/>
    <w:rsid w:val="00291385"/>
    <w:rsid w:val="002913A5"/>
    <w:rsid w:val="00291422"/>
    <w:rsid w:val="00291F11"/>
    <w:rsid w:val="002920C7"/>
    <w:rsid w:val="0029237F"/>
    <w:rsid w:val="00292715"/>
    <w:rsid w:val="002927E5"/>
    <w:rsid w:val="00292952"/>
    <w:rsid w:val="00292CD8"/>
    <w:rsid w:val="002933BE"/>
    <w:rsid w:val="0029363A"/>
    <w:rsid w:val="002938CC"/>
    <w:rsid w:val="00293E57"/>
    <w:rsid w:val="002947D1"/>
    <w:rsid w:val="002948DF"/>
    <w:rsid w:val="00294D90"/>
    <w:rsid w:val="002950AA"/>
    <w:rsid w:val="002950F0"/>
    <w:rsid w:val="00295410"/>
    <w:rsid w:val="002957B9"/>
    <w:rsid w:val="00295F4C"/>
    <w:rsid w:val="00296060"/>
    <w:rsid w:val="0029687E"/>
    <w:rsid w:val="00296E28"/>
    <w:rsid w:val="00296F62"/>
    <w:rsid w:val="00297377"/>
    <w:rsid w:val="0029759B"/>
    <w:rsid w:val="00297973"/>
    <w:rsid w:val="00297D5E"/>
    <w:rsid w:val="002A00BC"/>
    <w:rsid w:val="002A0732"/>
    <w:rsid w:val="002A07A7"/>
    <w:rsid w:val="002A10F8"/>
    <w:rsid w:val="002A11EC"/>
    <w:rsid w:val="002A134B"/>
    <w:rsid w:val="002A1A83"/>
    <w:rsid w:val="002A1E92"/>
    <w:rsid w:val="002A204D"/>
    <w:rsid w:val="002A2487"/>
    <w:rsid w:val="002A2616"/>
    <w:rsid w:val="002A26E1"/>
    <w:rsid w:val="002A28AA"/>
    <w:rsid w:val="002A2CA9"/>
    <w:rsid w:val="002A2D46"/>
    <w:rsid w:val="002A3018"/>
    <w:rsid w:val="002A368A"/>
    <w:rsid w:val="002A3AE0"/>
    <w:rsid w:val="002A3C69"/>
    <w:rsid w:val="002A4065"/>
    <w:rsid w:val="002A4145"/>
    <w:rsid w:val="002A41D7"/>
    <w:rsid w:val="002A4488"/>
    <w:rsid w:val="002A47C6"/>
    <w:rsid w:val="002A4B87"/>
    <w:rsid w:val="002A4B8D"/>
    <w:rsid w:val="002A50DC"/>
    <w:rsid w:val="002A5703"/>
    <w:rsid w:val="002A57A7"/>
    <w:rsid w:val="002A59F0"/>
    <w:rsid w:val="002A5CF5"/>
    <w:rsid w:val="002A6288"/>
    <w:rsid w:val="002A6432"/>
    <w:rsid w:val="002A6516"/>
    <w:rsid w:val="002A6583"/>
    <w:rsid w:val="002A699C"/>
    <w:rsid w:val="002A6A78"/>
    <w:rsid w:val="002A6D2B"/>
    <w:rsid w:val="002A6F11"/>
    <w:rsid w:val="002A6F25"/>
    <w:rsid w:val="002A6F36"/>
    <w:rsid w:val="002A6FD3"/>
    <w:rsid w:val="002A765D"/>
    <w:rsid w:val="002A7F10"/>
    <w:rsid w:val="002A7F56"/>
    <w:rsid w:val="002B0002"/>
    <w:rsid w:val="002B00E1"/>
    <w:rsid w:val="002B0281"/>
    <w:rsid w:val="002B0A01"/>
    <w:rsid w:val="002B0A7D"/>
    <w:rsid w:val="002B11F9"/>
    <w:rsid w:val="002B158A"/>
    <w:rsid w:val="002B1A69"/>
    <w:rsid w:val="002B1CD8"/>
    <w:rsid w:val="002B2723"/>
    <w:rsid w:val="002B2833"/>
    <w:rsid w:val="002B2AE0"/>
    <w:rsid w:val="002B2B45"/>
    <w:rsid w:val="002B2CC1"/>
    <w:rsid w:val="002B2D9B"/>
    <w:rsid w:val="002B303A"/>
    <w:rsid w:val="002B37D3"/>
    <w:rsid w:val="002B37F6"/>
    <w:rsid w:val="002B3F0E"/>
    <w:rsid w:val="002B3FEB"/>
    <w:rsid w:val="002B4166"/>
    <w:rsid w:val="002B441B"/>
    <w:rsid w:val="002B4684"/>
    <w:rsid w:val="002B538E"/>
    <w:rsid w:val="002B5636"/>
    <w:rsid w:val="002B585D"/>
    <w:rsid w:val="002B58E3"/>
    <w:rsid w:val="002B5A56"/>
    <w:rsid w:val="002B5DCA"/>
    <w:rsid w:val="002B650B"/>
    <w:rsid w:val="002B66D0"/>
    <w:rsid w:val="002B6BDC"/>
    <w:rsid w:val="002B6FF7"/>
    <w:rsid w:val="002B75B0"/>
    <w:rsid w:val="002B7644"/>
    <w:rsid w:val="002B7A99"/>
    <w:rsid w:val="002B7E99"/>
    <w:rsid w:val="002B7EAF"/>
    <w:rsid w:val="002C00C3"/>
    <w:rsid w:val="002C015D"/>
    <w:rsid w:val="002C0573"/>
    <w:rsid w:val="002C07F7"/>
    <w:rsid w:val="002C099C"/>
    <w:rsid w:val="002C0A72"/>
    <w:rsid w:val="002C0B74"/>
    <w:rsid w:val="002C0C8B"/>
    <w:rsid w:val="002C0CBB"/>
    <w:rsid w:val="002C0F2B"/>
    <w:rsid w:val="002C1201"/>
    <w:rsid w:val="002C1460"/>
    <w:rsid w:val="002C1BF3"/>
    <w:rsid w:val="002C20F2"/>
    <w:rsid w:val="002C22CA"/>
    <w:rsid w:val="002C242D"/>
    <w:rsid w:val="002C26AA"/>
    <w:rsid w:val="002C3895"/>
    <w:rsid w:val="002C38B2"/>
    <w:rsid w:val="002C3F9C"/>
    <w:rsid w:val="002C46AA"/>
    <w:rsid w:val="002C49E5"/>
    <w:rsid w:val="002C4E0B"/>
    <w:rsid w:val="002C5293"/>
    <w:rsid w:val="002C530E"/>
    <w:rsid w:val="002C55D4"/>
    <w:rsid w:val="002C569D"/>
    <w:rsid w:val="002C5AFA"/>
    <w:rsid w:val="002C6135"/>
    <w:rsid w:val="002C6196"/>
    <w:rsid w:val="002C6724"/>
    <w:rsid w:val="002C6CA0"/>
    <w:rsid w:val="002C71A6"/>
    <w:rsid w:val="002C77F8"/>
    <w:rsid w:val="002C7BC3"/>
    <w:rsid w:val="002D0439"/>
    <w:rsid w:val="002D0EED"/>
    <w:rsid w:val="002D11B6"/>
    <w:rsid w:val="002D11B7"/>
    <w:rsid w:val="002D127A"/>
    <w:rsid w:val="002D1753"/>
    <w:rsid w:val="002D1863"/>
    <w:rsid w:val="002D1B16"/>
    <w:rsid w:val="002D1DBB"/>
    <w:rsid w:val="002D27DC"/>
    <w:rsid w:val="002D2E0E"/>
    <w:rsid w:val="002D34F1"/>
    <w:rsid w:val="002D368A"/>
    <w:rsid w:val="002D39B6"/>
    <w:rsid w:val="002D3BBC"/>
    <w:rsid w:val="002D438A"/>
    <w:rsid w:val="002D5142"/>
    <w:rsid w:val="002D55A2"/>
    <w:rsid w:val="002D5705"/>
    <w:rsid w:val="002D5738"/>
    <w:rsid w:val="002D5D12"/>
    <w:rsid w:val="002D5E53"/>
    <w:rsid w:val="002D6122"/>
    <w:rsid w:val="002D614A"/>
    <w:rsid w:val="002D6216"/>
    <w:rsid w:val="002D6672"/>
    <w:rsid w:val="002D6799"/>
    <w:rsid w:val="002D6B3C"/>
    <w:rsid w:val="002D6DB1"/>
    <w:rsid w:val="002D71A4"/>
    <w:rsid w:val="002D71E7"/>
    <w:rsid w:val="002E0319"/>
    <w:rsid w:val="002E179B"/>
    <w:rsid w:val="002E1C9E"/>
    <w:rsid w:val="002E1D34"/>
    <w:rsid w:val="002E1FED"/>
    <w:rsid w:val="002E257B"/>
    <w:rsid w:val="002E28D7"/>
    <w:rsid w:val="002E295A"/>
    <w:rsid w:val="002E299C"/>
    <w:rsid w:val="002E29DC"/>
    <w:rsid w:val="002E3247"/>
    <w:rsid w:val="002E3426"/>
    <w:rsid w:val="002E34D9"/>
    <w:rsid w:val="002E392C"/>
    <w:rsid w:val="002E3C65"/>
    <w:rsid w:val="002E3F5B"/>
    <w:rsid w:val="002E4362"/>
    <w:rsid w:val="002E5969"/>
    <w:rsid w:val="002E598B"/>
    <w:rsid w:val="002E63D9"/>
    <w:rsid w:val="002E63DE"/>
    <w:rsid w:val="002E640E"/>
    <w:rsid w:val="002E6C8C"/>
    <w:rsid w:val="002E7392"/>
    <w:rsid w:val="002E78DE"/>
    <w:rsid w:val="002F02A9"/>
    <w:rsid w:val="002F081F"/>
    <w:rsid w:val="002F0A29"/>
    <w:rsid w:val="002F0C28"/>
    <w:rsid w:val="002F164B"/>
    <w:rsid w:val="002F17F3"/>
    <w:rsid w:val="002F1AA5"/>
    <w:rsid w:val="002F1B8A"/>
    <w:rsid w:val="002F26EE"/>
    <w:rsid w:val="002F2A5C"/>
    <w:rsid w:val="002F30C3"/>
    <w:rsid w:val="002F3388"/>
    <w:rsid w:val="002F3ADC"/>
    <w:rsid w:val="002F3B27"/>
    <w:rsid w:val="002F3CB9"/>
    <w:rsid w:val="002F3CDE"/>
    <w:rsid w:val="002F469A"/>
    <w:rsid w:val="002F4D7A"/>
    <w:rsid w:val="002F4FC8"/>
    <w:rsid w:val="002F5053"/>
    <w:rsid w:val="002F5138"/>
    <w:rsid w:val="002F5626"/>
    <w:rsid w:val="002F5DD6"/>
    <w:rsid w:val="002F5FEA"/>
    <w:rsid w:val="002F63E7"/>
    <w:rsid w:val="002F677E"/>
    <w:rsid w:val="002F696C"/>
    <w:rsid w:val="002F69C4"/>
    <w:rsid w:val="002F6CE9"/>
    <w:rsid w:val="002F7052"/>
    <w:rsid w:val="002F73E6"/>
    <w:rsid w:val="002F762F"/>
    <w:rsid w:val="002F7BE3"/>
    <w:rsid w:val="002F7C0A"/>
    <w:rsid w:val="002F7E6A"/>
    <w:rsid w:val="00300165"/>
    <w:rsid w:val="0030094F"/>
    <w:rsid w:val="003009A2"/>
    <w:rsid w:val="00300A88"/>
    <w:rsid w:val="00300CD4"/>
    <w:rsid w:val="00300F16"/>
    <w:rsid w:val="003010CF"/>
    <w:rsid w:val="003013A4"/>
    <w:rsid w:val="00301B16"/>
    <w:rsid w:val="00301F88"/>
    <w:rsid w:val="003025DC"/>
    <w:rsid w:val="00302769"/>
    <w:rsid w:val="003028A7"/>
    <w:rsid w:val="003028AD"/>
    <w:rsid w:val="00302AE9"/>
    <w:rsid w:val="00303001"/>
    <w:rsid w:val="00303440"/>
    <w:rsid w:val="00303693"/>
    <w:rsid w:val="003036F6"/>
    <w:rsid w:val="003038B4"/>
    <w:rsid w:val="00303C2A"/>
    <w:rsid w:val="0030440D"/>
    <w:rsid w:val="003044F7"/>
    <w:rsid w:val="00304D9B"/>
    <w:rsid w:val="00305339"/>
    <w:rsid w:val="00305FF9"/>
    <w:rsid w:val="00306245"/>
    <w:rsid w:val="00306667"/>
    <w:rsid w:val="00306E6B"/>
    <w:rsid w:val="00307AA9"/>
    <w:rsid w:val="00307CC0"/>
    <w:rsid w:val="00307D79"/>
    <w:rsid w:val="003100C8"/>
    <w:rsid w:val="00310613"/>
    <w:rsid w:val="00311161"/>
    <w:rsid w:val="00311750"/>
    <w:rsid w:val="00311E3D"/>
    <w:rsid w:val="00311E7C"/>
    <w:rsid w:val="003122F5"/>
    <w:rsid w:val="00312400"/>
    <w:rsid w:val="00312739"/>
    <w:rsid w:val="00312D10"/>
    <w:rsid w:val="003138AD"/>
    <w:rsid w:val="00314D62"/>
    <w:rsid w:val="00314E91"/>
    <w:rsid w:val="00316123"/>
    <w:rsid w:val="0031655B"/>
    <w:rsid w:val="003170D2"/>
    <w:rsid w:val="00317506"/>
    <w:rsid w:val="00317766"/>
    <w:rsid w:val="003178DA"/>
    <w:rsid w:val="00317B4E"/>
    <w:rsid w:val="00317DB8"/>
    <w:rsid w:val="00320618"/>
    <w:rsid w:val="00320D28"/>
    <w:rsid w:val="0032100B"/>
    <w:rsid w:val="00321BD7"/>
    <w:rsid w:val="00322111"/>
    <w:rsid w:val="0032260F"/>
    <w:rsid w:val="0032274B"/>
    <w:rsid w:val="003228DA"/>
    <w:rsid w:val="0032387C"/>
    <w:rsid w:val="00323D6B"/>
    <w:rsid w:val="003244BA"/>
    <w:rsid w:val="00325097"/>
    <w:rsid w:val="00325452"/>
    <w:rsid w:val="003260FC"/>
    <w:rsid w:val="003262A5"/>
    <w:rsid w:val="00326957"/>
    <w:rsid w:val="00326AE2"/>
    <w:rsid w:val="00326AEB"/>
    <w:rsid w:val="00326B98"/>
    <w:rsid w:val="00326E75"/>
    <w:rsid w:val="00326F02"/>
    <w:rsid w:val="003271EF"/>
    <w:rsid w:val="003274D4"/>
    <w:rsid w:val="0032774E"/>
    <w:rsid w:val="0033049D"/>
    <w:rsid w:val="00331426"/>
    <w:rsid w:val="00331570"/>
    <w:rsid w:val="0033171D"/>
    <w:rsid w:val="00331FC3"/>
    <w:rsid w:val="0033250F"/>
    <w:rsid w:val="00332687"/>
    <w:rsid w:val="00332FF0"/>
    <w:rsid w:val="003336B3"/>
    <w:rsid w:val="00334106"/>
    <w:rsid w:val="00334517"/>
    <w:rsid w:val="0033453B"/>
    <w:rsid w:val="003346C5"/>
    <w:rsid w:val="00334F48"/>
    <w:rsid w:val="0033506A"/>
    <w:rsid w:val="003358BB"/>
    <w:rsid w:val="00335B75"/>
    <w:rsid w:val="00335BBC"/>
    <w:rsid w:val="00335D8C"/>
    <w:rsid w:val="00336072"/>
    <w:rsid w:val="0033627B"/>
    <w:rsid w:val="00336322"/>
    <w:rsid w:val="003363A1"/>
    <w:rsid w:val="00336A38"/>
    <w:rsid w:val="00336ABB"/>
    <w:rsid w:val="00336D3B"/>
    <w:rsid w:val="00337199"/>
    <w:rsid w:val="00337232"/>
    <w:rsid w:val="00337498"/>
    <w:rsid w:val="00337729"/>
    <w:rsid w:val="00337F11"/>
    <w:rsid w:val="0034002E"/>
    <w:rsid w:val="003403DD"/>
    <w:rsid w:val="0034121D"/>
    <w:rsid w:val="003414E0"/>
    <w:rsid w:val="00341A1B"/>
    <w:rsid w:val="00342049"/>
    <w:rsid w:val="0034226D"/>
    <w:rsid w:val="00342972"/>
    <w:rsid w:val="00342E44"/>
    <w:rsid w:val="00342EBB"/>
    <w:rsid w:val="00342FDD"/>
    <w:rsid w:val="00343235"/>
    <w:rsid w:val="0034362F"/>
    <w:rsid w:val="0034390E"/>
    <w:rsid w:val="00344189"/>
    <w:rsid w:val="00344261"/>
    <w:rsid w:val="0034429B"/>
    <w:rsid w:val="00344866"/>
    <w:rsid w:val="003448E2"/>
    <w:rsid w:val="00344C3E"/>
    <w:rsid w:val="00345280"/>
    <w:rsid w:val="0034638C"/>
    <w:rsid w:val="003464D6"/>
    <w:rsid w:val="00346D04"/>
    <w:rsid w:val="00346F7F"/>
    <w:rsid w:val="0034762F"/>
    <w:rsid w:val="003477C9"/>
    <w:rsid w:val="00347C32"/>
    <w:rsid w:val="00347E8F"/>
    <w:rsid w:val="00350108"/>
    <w:rsid w:val="003506B6"/>
    <w:rsid w:val="00350762"/>
    <w:rsid w:val="003507C4"/>
    <w:rsid w:val="0035087E"/>
    <w:rsid w:val="003509EA"/>
    <w:rsid w:val="00350B5D"/>
    <w:rsid w:val="00350D01"/>
    <w:rsid w:val="00350D31"/>
    <w:rsid w:val="00350FDE"/>
    <w:rsid w:val="00351178"/>
    <w:rsid w:val="0035120B"/>
    <w:rsid w:val="003519A1"/>
    <w:rsid w:val="003519E7"/>
    <w:rsid w:val="00351C92"/>
    <w:rsid w:val="00351D4B"/>
    <w:rsid w:val="00351F8E"/>
    <w:rsid w:val="00352480"/>
    <w:rsid w:val="003525C8"/>
    <w:rsid w:val="003529F5"/>
    <w:rsid w:val="003530D2"/>
    <w:rsid w:val="0035331A"/>
    <w:rsid w:val="0035334C"/>
    <w:rsid w:val="003534E1"/>
    <w:rsid w:val="00353811"/>
    <w:rsid w:val="00353980"/>
    <w:rsid w:val="003540B0"/>
    <w:rsid w:val="003542F4"/>
    <w:rsid w:val="003546F9"/>
    <w:rsid w:val="003548D8"/>
    <w:rsid w:val="00354B2D"/>
    <w:rsid w:val="00354F8F"/>
    <w:rsid w:val="00355296"/>
    <w:rsid w:val="003554CA"/>
    <w:rsid w:val="00355BDB"/>
    <w:rsid w:val="00355F2C"/>
    <w:rsid w:val="00355F6C"/>
    <w:rsid w:val="00355FAE"/>
    <w:rsid w:val="00355FD2"/>
    <w:rsid w:val="00356860"/>
    <w:rsid w:val="00356ABC"/>
    <w:rsid w:val="00356B18"/>
    <w:rsid w:val="00356BCD"/>
    <w:rsid w:val="00357437"/>
    <w:rsid w:val="003574C6"/>
    <w:rsid w:val="0035766D"/>
    <w:rsid w:val="00360232"/>
    <w:rsid w:val="003602E0"/>
    <w:rsid w:val="00360D01"/>
    <w:rsid w:val="00360D74"/>
    <w:rsid w:val="003610E6"/>
    <w:rsid w:val="00361348"/>
    <w:rsid w:val="0036156E"/>
    <w:rsid w:val="003616EB"/>
    <w:rsid w:val="00361781"/>
    <w:rsid w:val="00361976"/>
    <w:rsid w:val="00361E7D"/>
    <w:rsid w:val="00361F2B"/>
    <w:rsid w:val="00361FF5"/>
    <w:rsid w:val="00362569"/>
    <w:rsid w:val="00362C13"/>
    <w:rsid w:val="003636CD"/>
    <w:rsid w:val="00363DA2"/>
    <w:rsid w:val="0036487C"/>
    <w:rsid w:val="00364884"/>
    <w:rsid w:val="00364A02"/>
    <w:rsid w:val="00364B2A"/>
    <w:rsid w:val="00364CF4"/>
    <w:rsid w:val="003652D2"/>
    <w:rsid w:val="00365411"/>
    <w:rsid w:val="003658FC"/>
    <w:rsid w:val="00365CBF"/>
    <w:rsid w:val="00365CD4"/>
    <w:rsid w:val="00365ECF"/>
    <w:rsid w:val="00365F2E"/>
    <w:rsid w:val="00365FA2"/>
    <w:rsid w:val="003668F6"/>
    <w:rsid w:val="00366C69"/>
    <w:rsid w:val="00366E59"/>
    <w:rsid w:val="00366E9E"/>
    <w:rsid w:val="00367075"/>
    <w:rsid w:val="00367301"/>
    <w:rsid w:val="00367441"/>
    <w:rsid w:val="003675DC"/>
    <w:rsid w:val="00367ACA"/>
    <w:rsid w:val="00367B1D"/>
    <w:rsid w:val="00367C6D"/>
    <w:rsid w:val="00367F31"/>
    <w:rsid w:val="003700C5"/>
    <w:rsid w:val="00370396"/>
    <w:rsid w:val="0037054C"/>
    <w:rsid w:val="003706A1"/>
    <w:rsid w:val="003707A0"/>
    <w:rsid w:val="00370864"/>
    <w:rsid w:val="00370E4F"/>
    <w:rsid w:val="00370ED6"/>
    <w:rsid w:val="003710BA"/>
    <w:rsid w:val="003711F3"/>
    <w:rsid w:val="00371215"/>
    <w:rsid w:val="003718DA"/>
    <w:rsid w:val="00371CD7"/>
    <w:rsid w:val="00372152"/>
    <w:rsid w:val="00372239"/>
    <w:rsid w:val="003728B7"/>
    <w:rsid w:val="00372CDD"/>
    <w:rsid w:val="00372F0D"/>
    <w:rsid w:val="00372F91"/>
    <w:rsid w:val="003731ED"/>
    <w:rsid w:val="00373C2C"/>
    <w:rsid w:val="00374059"/>
    <w:rsid w:val="00374249"/>
    <w:rsid w:val="00374705"/>
    <w:rsid w:val="00374823"/>
    <w:rsid w:val="00374C47"/>
    <w:rsid w:val="00374D7D"/>
    <w:rsid w:val="0037535B"/>
    <w:rsid w:val="0037548C"/>
    <w:rsid w:val="0037552D"/>
    <w:rsid w:val="003756DB"/>
    <w:rsid w:val="0037574C"/>
    <w:rsid w:val="00375AA6"/>
    <w:rsid w:val="00375F22"/>
    <w:rsid w:val="003762E1"/>
    <w:rsid w:val="003770BB"/>
    <w:rsid w:val="00377374"/>
    <w:rsid w:val="0037759B"/>
    <w:rsid w:val="0037771A"/>
    <w:rsid w:val="003779BC"/>
    <w:rsid w:val="00380233"/>
    <w:rsid w:val="003802DC"/>
    <w:rsid w:val="0038050F"/>
    <w:rsid w:val="00380E4E"/>
    <w:rsid w:val="00380FBF"/>
    <w:rsid w:val="003817DE"/>
    <w:rsid w:val="00381978"/>
    <w:rsid w:val="00381ACC"/>
    <w:rsid w:val="00382A43"/>
    <w:rsid w:val="00382AC4"/>
    <w:rsid w:val="00382D60"/>
    <w:rsid w:val="00382F29"/>
    <w:rsid w:val="003833DE"/>
    <w:rsid w:val="00383A7E"/>
    <w:rsid w:val="00383BDB"/>
    <w:rsid w:val="00383C8D"/>
    <w:rsid w:val="00383F1E"/>
    <w:rsid w:val="00384402"/>
    <w:rsid w:val="00384527"/>
    <w:rsid w:val="0038458D"/>
    <w:rsid w:val="00384722"/>
    <w:rsid w:val="0038472F"/>
    <w:rsid w:val="0038521B"/>
    <w:rsid w:val="003852FB"/>
    <w:rsid w:val="00385429"/>
    <w:rsid w:val="00385B05"/>
    <w:rsid w:val="00386265"/>
    <w:rsid w:val="00386382"/>
    <w:rsid w:val="00386546"/>
    <w:rsid w:val="00386575"/>
    <w:rsid w:val="003865EF"/>
    <w:rsid w:val="00386BA9"/>
    <w:rsid w:val="00386FD9"/>
    <w:rsid w:val="00390017"/>
    <w:rsid w:val="003900DD"/>
    <w:rsid w:val="003901A3"/>
    <w:rsid w:val="0039044F"/>
    <w:rsid w:val="00390624"/>
    <w:rsid w:val="0039072F"/>
    <w:rsid w:val="00390C81"/>
    <w:rsid w:val="00390F76"/>
    <w:rsid w:val="00390F96"/>
    <w:rsid w:val="00391FEB"/>
    <w:rsid w:val="0039348B"/>
    <w:rsid w:val="00393957"/>
    <w:rsid w:val="003940CE"/>
    <w:rsid w:val="00394FBF"/>
    <w:rsid w:val="0039567F"/>
    <w:rsid w:val="00395C2E"/>
    <w:rsid w:val="00395E67"/>
    <w:rsid w:val="0039680D"/>
    <w:rsid w:val="00396F22"/>
    <w:rsid w:val="00397043"/>
    <w:rsid w:val="00397128"/>
    <w:rsid w:val="0039726B"/>
    <w:rsid w:val="00397349"/>
    <w:rsid w:val="0039738E"/>
    <w:rsid w:val="00397C1D"/>
    <w:rsid w:val="00397EE7"/>
    <w:rsid w:val="003A0299"/>
    <w:rsid w:val="003A04C6"/>
    <w:rsid w:val="003A0645"/>
    <w:rsid w:val="003A0CE7"/>
    <w:rsid w:val="003A1214"/>
    <w:rsid w:val="003A1422"/>
    <w:rsid w:val="003A170A"/>
    <w:rsid w:val="003A180F"/>
    <w:rsid w:val="003A18DD"/>
    <w:rsid w:val="003A1BF9"/>
    <w:rsid w:val="003A20B3"/>
    <w:rsid w:val="003A20BA"/>
    <w:rsid w:val="003A20C8"/>
    <w:rsid w:val="003A2576"/>
    <w:rsid w:val="003A2BDD"/>
    <w:rsid w:val="003A2C29"/>
    <w:rsid w:val="003A2EC3"/>
    <w:rsid w:val="003A2F12"/>
    <w:rsid w:val="003A36F2"/>
    <w:rsid w:val="003A3A5C"/>
    <w:rsid w:val="003A3AD4"/>
    <w:rsid w:val="003A3D39"/>
    <w:rsid w:val="003A3DB6"/>
    <w:rsid w:val="003A3EC7"/>
    <w:rsid w:val="003A40B4"/>
    <w:rsid w:val="003A467E"/>
    <w:rsid w:val="003A51BE"/>
    <w:rsid w:val="003A564F"/>
    <w:rsid w:val="003A573A"/>
    <w:rsid w:val="003A5841"/>
    <w:rsid w:val="003A5CA2"/>
    <w:rsid w:val="003A5CE1"/>
    <w:rsid w:val="003A5E64"/>
    <w:rsid w:val="003A6A54"/>
    <w:rsid w:val="003A6B47"/>
    <w:rsid w:val="003A7834"/>
    <w:rsid w:val="003A7CE4"/>
    <w:rsid w:val="003B00B5"/>
    <w:rsid w:val="003B00CB"/>
    <w:rsid w:val="003B02E0"/>
    <w:rsid w:val="003B05AF"/>
    <w:rsid w:val="003B0986"/>
    <w:rsid w:val="003B0AC8"/>
    <w:rsid w:val="003B0B5B"/>
    <w:rsid w:val="003B0E79"/>
    <w:rsid w:val="003B1294"/>
    <w:rsid w:val="003B1406"/>
    <w:rsid w:val="003B1726"/>
    <w:rsid w:val="003B18EA"/>
    <w:rsid w:val="003B20FD"/>
    <w:rsid w:val="003B265F"/>
    <w:rsid w:val="003B28E3"/>
    <w:rsid w:val="003B3035"/>
    <w:rsid w:val="003B34E4"/>
    <w:rsid w:val="003B3575"/>
    <w:rsid w:val="003B369E"/>
    <w:rsid w:val="003B3A38"/>
    <w:rsid w:val="003B406C"/>
    <w:rsid w:val="003B4088"/>
    <w:rsid w:val="003B4623"/>
    <w:rsid w:val="003B49B3"/>
    <w:rsid w:val="003B50BC"/>
    <w:rsid w:val="003B518E"/>
    <w:rsid w:val="003B5295"/>
    <w:rsid w:val="003B5ACF"/>
    <w:rsid w:val="003B5B3B"/>
    <w:rsid w:val="003B5B62"/>
    <w:rsid w:val="003B5D97"/>
    <w:rsid w:val="003B5E7E"/>
    <w:rsid w:val="003B60E8"/>
    <w:rsid w:val="003B62BA"/>
    <w:rsid w:val="003B63A4"/>
    <w:rsid w:val="003B64A9"/>
    <w:rsid w:val="003B68FE"/>
    <w:rsid w:val="003B6A4F"/>
    <w:rsid w:val="003B6D7D"/>
    <w:rsid w:val="003B7169"/>
    <w:rsid w:val="003B7D7E"/>
    <w:rsid w:val="003B7F42"/>
    <w:rsid w:val="003C027A"/>
    <w:rsid w:val="003C0D8F"/>
    <w:rsid w:val="003C1012"/>
    <w:rsid w:val="003C11C9"/>
    <w:rsid w:val="003C1229"/>
    <w:rsid w:val="003C12B8"/>
    <w:rsid w:val="003C1658"/>
    <w:rsid w:val="003C166A"/>
    <w:rsid w:val="003C1ACB"/>
    <w:rsid w:val="003C1D9C"/>
    <w:rsid w:val="003C1FD2"/>
    <w:rsid w:val="003C1FD4"/>
    <w:rsid w:val="003C2123"/>
    <w:rsid w:val="003C213D"/>
    <w:rsid w:val="003C25AD"/>
    <w:rsid w:val="003C2738"/>
    <w:rsid w:val="003C2854"/>
    <w:rsid w:val="003C2B37"/>
    <w:rsid w:val="003C2D21"/>
    <w:rsid w:val="003C2D7B"/>
    <w:rsid w:val="003C3525"/>
    <w:rsid w:val="003C39B2"/>
    <w:rsid w:val="003C3EBB"/>
    <w:rsid w:val="003C431E"/>
    <w:rsid w:val="003C49C3"/>
    <w:rsid w:val="003C4A99"/>
    <w:rsid w:val="003C4C36"/>
    <w:rsid w:val="003C5E6B"/>
    <w:rsid w:val="003C6308"/>
    <w:rsid w:val="003C6360"/>
    <w:rsid w:val="003C67F2"/>
    <w:rsid w:val="003C69F9"/>
    <w:rsid w:val="003C6EA9"/>
    <w:rsid w:val="003C76BA"/>
    <w:rsid w:val="003C77DD"/>
    <w:rsid w:val="003C7AD7"/>
    <w:rsid w:val="003D0097"/>
    <w:rsid w:val="003D014B"/>
    <w:rsid w:val="003D0751"/>
    <w:rsid w:val="003D07C0"/>
    <w:rsid w:val="003D08AE"/>
    <w:rsid w:val="003D08B3"/>
    <w:rsid w:val="003D0FC3"/>
    <w:rsid w:val="003D1174"/>
    <w:rsid w:val="003D1802"/>
    <w:rsid w:val="003D1C7A"/>
    <w:rsid w:val="003D1D8E"/>
    <w:rsid w:val="003D219A"/>
    <w:rsid w:val="003D227E"/>
    <w:rsid w:val="003D2464"/>
    <w:rsid w:val="003D268E"/>
    <w:rsid w:val="003D2C1D"/>
    <w:rsid w:val="003D2C34"/>
    <w:rsid w:val="003D2FEB"/>
    <w:rsid w:val="003D356A"/>
    <w:rsid w:val="003D3BFC"/>
    <w:rsid w:val="003D3DDD"/>
    <w:rsid w:val="003D4026"/>
    <w:rsid w:val="003D490F"/>
    <w:rsid w:val="003D507C"/>
    <w:rsid w:val="003D5872"/>
    <w:rsid w:val="003D5CBF"/>
    <w:rsid w:val="003D66D1"/>
    <w:rsid w:val="003D66D2"/>
    <w:rsid w:val="003D6968"/>
    <w:rsid w:val="003D6EC6"/>
    <w:rsid w:val="003D7657"/>
    <w:rsid w:val="003D7926"/>
    <w:rsid w:val="003D7BDF"/>
    <w:rsid w:val="003E07AE"/>
    <w:rsid w:val="003E0ACD"/>
    <w:rsid w:val="003E0B26"/>
    <w:rsid w:val="003E14FC"/>
    <w:rsid w:val="003E1A6C"/>
    <w:rsid w:val="003E1E52"/>
    <w:rsid w:val="003E23F1"/>
    <w:rsid w:val="003E2550"/>
    <w:rsid w:val="003E2976"/>
    <w:rsid w:val="003E2CCF"/>
    <w:rsid w:val="003E34A2"/>
    <w:rsid w:val="003E3682"/>
    <w:rsid w:val="003E3856"/>
    <w:rsid w:val="003E3E81"/>
    <w:rsid w:val="003E3F63"/>
    <w:rsid w:val="003E4391"/>
    <w:rsid w:val="003E4697"/>
    <w:rsid w:val="003E4858"/>
    <w:rsid w:val="003E4D06"/>
    <w:rsid w:val="003E5A31"/>
    <w:rsid w:val="003E602B"/>
    <w:rsid w:val="003E62DA"/>
    <w:rsid w:val="003E6316"/>
    <w:rsid w:val="003E63AF"/>
    <w:rsid w:val="003E64BB"/>
    <w:rsid w:val="003E672A"/>
    <w:rsid w:val="003E6884"/>
    <w:rsid w:val="003E6AC5"/>
    <w:rsid w:val="003E6C12"/>
    <w:rsid w:val="003E6C39"/>
    <w:rsid w:val="003E7412"/>
    <w:rsid w:val="003E7B16"/>
    <w:rsid w:val="003F0096"/>
    <w:rsid w:val="003F05FD"/>
    <w:rsid w:val="003F0850"/>
    <w:rsid w:val="003F0D12"/>
    <w:rsid w:val="003F0EC9"/>
    <w:rsid w:val="003F0F80"/>
    <w:rsid w:val="003F11CD"/>
    <w:rsid w:val="003F160C"/>
    <w:rsid w:val="003F1774"/>
    <w:rsid w:val="003F1973"/>
    <w:rsid w:val="003F1A17"/>
    <w:rsid w:val="003F221A"/>
    <w:rsid w:val="003F24D7"/>
    <w:rsid w:val="003F26E9"/>
    <w:rsid w:val="003F2776"/>
    <w:rsid w:val="003F27D2"/>
    <w:rsid w:val="003F2BCA"/>
    <w:rsid w:val="003F2CB7"/>
    <w:rsid w:val="003F3203"/>
    <w:rsid w:val="003F324F"/>
    <w:rsid w:val="003F338C"/>
    <w:rsid w:val="003F33BC"/>
    <w:rsid w:val="003F3600"/>
    <w:rsid w:val="003F3711"/>
    <w:rsid w:val="003F3D4E"/>
    <w:rsid w:val="003F4630"/>
    <w:rsid w:val="003F477E"/>
    <w:rsid w:val="003F4E78"/>
    <w:rsid w:val="003F5F10"/>
    <w:rsid w:val="003F61EA"/>
    <w:rsid w:val="003F6A3F"/>
    <w:rsid w:val="003F6CD2"/>
    <w:rsid w:val="003F6E88"/>
    <w:rsid w:val="003F6F14"/>
    <w:rsid w:val="003F6FD5"/>
    <w:rsid w:val="003F6FE8"/>
    <w:rsid w:val="003F70E3"/>
    <w:rsid w:val="003F7113"/>
    <w:rsid w:val="003F788D"/>
    <w:rsid w:val="003F78F8"/>
    <w:rsid w:val="003F7B50"/>
    <w:rsid w:val="004000FF"/>
    <w:rsid w:val="004004F1"/>
    <w:rsid w:val="00400634"/>
    <w:rsid w:val="0040094C"/>
    <w:rsid w:val="00400ABE"/>
    <w:rsid w:val="0040126E"/>
    <w:rsid w:val="00401586"/>
    <w:rsid w:val="004015C5"/>
    <w:rsid w:val="004017FD"/>
    <w:rsid w:val="00401815"/>
    <w:rsid w:val="0040189B"/>
    <w:rsid w:val="00401A8C"/>
    <w:rsid w:val="004020D4"/>
    <w:rsid w:val="004021B6"/>
    <w:rsid w:val="00402464"/>
    <w:rsid w:val="004027A2"/>
    <w:rsid w:val="00402B70"/>
    <w:rsid w:val="00403280"/>
    <w:rsid w:val="00403A27"/>
    <w:rsid w:val="00403E80"/>
    <w:rsid w:val="004047C4"/>
    <w:rsid w:val="004047F4"/>
    <w:rsid w:val="00404B28"/>
    <w:rsid w:val="00404D4F"/>
    <w:rsid w:val="0040518F"/>
    <w:rsid w:val="0040570B"/>
    <w:rsid w:val="00405EDB"/>
    <w:rsid w:val="00405FB1"/>
    <w:rsid w:val="0040639A"/>
    <w:rsid w:val="00406460"/>
    <w:rsid w:val="0040658C"/>
    <w:rsid w:val="0040699C"/>
    <w:rsid w:val="0040745C"/>
    <w:rsid w:val="004076C6"/>
    <w:rsid w:val="00407C63"/>
    <w:rsid w:val="004104BE"/>
    <w:rsid w:val="004105B5"/>
    <w:rsid w:val="0041090D"/>
    <w:rsid w:val="00410C13"/>
    <w:rsid w:val="00410D8B"/>
    <w:rsid w:val="00412136"/>
    <w:rsid w:val="0041238C"/>
    <w:rsid w:val="00412461"/>
    <w:rsid w:val="00412546"/>
    <w:rsid w:val="00412B94"/>
    <w:rsid w:val="00413053"/>
    <w:rsid w:val="00413119"/>
    <w:rsid w:val="0041319C"/>
    <w:rsid w:val="00413546"/>
    <w:rsid w:val="004137B6"/>
    <w:rsid w:val="004137FB"/>
    <w:rsid w:val="00413A54"/>
    <w:rsid w:val="00413C10"/>
    <w:rsid w:val="00413CD9"/>
    <w:rsid w:val="00413F9A"/>
    <w:rsid w:val="004140CA"/>
    <w:rsid w:val="0041457C"/>
    <w:rsid w:val="0041485A"/>
    <w:rsid w:val="00414C65"/>
    <w:rsid w:val="00414D97"/>
    <w:rsid w:val="004153A0"/>
    <w:rsid w:val="00415635"/>
    <w:rsid w:val="00415C5F"/>
    <w:rsid w:val="00415D76"/>
    <w:rsid w:val="00415ECD"/>
    <w:rsid w:val="00415F18"/>
    <w:rsid w:val="0041606F"/>
    <w:rsid w:val="004165D3"/>
    <w:rsid w:val="00416665"/>
    <w:rsid w:val="00416A67"/>
    <w:rsid w:val="00416ACB"/>
    <w:rsid w:val="00416BC3"/>
    <w:rsid w:val="004173DC"/>
    <w:rsid w:val="004177E8"/>
    <w:rsid w:val="00417CE6"/>
    <w:rsid w:val="00417D86"/>
    <w:rsid w:val="00417E4F"/>
    <w:rsid w:val="004200A1"/>
    <w:rsid w:val="0042021E"/>
    <w:rsid w:val="0042045F"/>
    <w:rsid w:val="004205E4"/>
    <w:rsid w:val="00420A9B"/>
    <w:rsid w:val="00420FD2"/>
    <w:rsid w:val="0042137B"/>
    <w:rsid w:val="00421429"/>
    <w:rsid w:val="00421769"/>
    <w:rsid w:val="00421C2B"/>
    <w:rsid w:val="00421DCF"/>
    <w:rsid w:val="00421F6D"/>
    <w:rsid w:val="00422341"/>
    <w:rsid w:val="004225B1"/>
    <w:rsid w:val="00422F0B"/>
    <w:rsid w:val="0042308B"/>
    <w:rsid w:val="00423641"/>
    <w:rsid w:val="00423E24"/>
    <w:rsid w:val="00424180"/>
    <w:rsid w:val="0042423F"/>
    <w:rsid w:val="004245C2"/>
    <w:rsid w:val="00425089"/>
    <w:rsid w:val="00425328"/>
    <w:rsid w:val="00425A30"/>
    <w:rsid w:val="00425C57"/>
    <w:rsid w:val="00425C58"/>
    <w:rsid w:val="00425FBB"/>
    <w:rsid w:val="00426266"/>
    <w:rsid w:val="00426913"/>
    <w:rsid w:val="004269AF"/>
    <w:rsid w:val="00427DD8"/>
    <w:rsid w:val="00430A2D"/>
    <w:rsid w:val="00430E69"/>
    <w:rsid w:val="00430FDC"/>
    <w:rsid w:val="00431505"/>
    <w:rsid w:val="00431576"/>
    <w:rsid w:val="00431AF0"/>
    <w:rsid w:val="0043213A"/>
    <w:rsid w:val="004325D4"/>
    <w:rsid w:val="00432F88"/>
    <w:rsid w:val="004330F4"/>
    <w:rsid w:val="00433547"/>
    <w:rsid w:val="00433590"/>
    <w:rsid w:val="00433647"/>
    <w:rsid w:val="0043393D"/>
    <w:rsid w:val="00433A58"/>
    <w:rsid w:val="00434063"/>
    <w:rsid w:val="004344C7"/>
    <w:rsid w:val="00435274"/>
    <w:rsid w:val="004352AD"/>
    <w:rsid w:val="0043543D"/>
    <w:rsid w:val="0043545D"/>
    <w:rsid w:val="00435485"/>
    <w:rsid w:val="0043557F"/>
    <w:rsid w:val="00435FE2"/>
    <w:rsid w:val="004364CD"/>
    <w:rsid w:val="004366D7"/>
    <w:rsid w:val="00436A27"/>
    <w:rsid w:val="00436E2F"/>
    <w:rsid w:val="00436EAB"/>
    <w:rsid w:val="00437286"/>
    <w:rsid w:val="0043758C"/>
    <w:rsid w:val="00440AAE"/>
    <w:rsid w:val="00440B30"/>
    <w:rsid w:val="004417B3"/>
    <w:rsid w:val="00441880"/>
    <w:rsid w:val="00441916"/>
    <w:rsid w:val="00441DB9"/>
    <w:rsid w:val="00442000"/>
    <w:rsid w:val="00442E45"/>
    <w:rsid w:val="00442F6B"/>
    <w:rsid w:val="00443409"/>
    <w:rsid w:val="004436E0"/>
    <w:rsid w:val="00443FA0"/>
    <w:rsid w:val="00444402"/>
    <w:rsid w:val="00444799"/>
    <w:rsid w:val="004448FF"/>
    <w:rsid w:val="0044588D"/>
    <w:rsid w:val="00445929"/>
    <w:rsid w:val="004461D9"/>
    <w:rsid w:val="00446606"/>
    <w:rsid w:val="00446667"/>
    <w:rsid w:val="00446AC6"/>
    <w:rsid w:val="004472D6"/>
    <w:rsid w:val="004473E7"/>
    <w:rsid w:val="0044759B"/>
    <w:rsid w:val="00447798"/>
    <w:rsid w:val="0044779E"/>
    <w:rsid w:val="00447F54"/>
    <w:rsid w:val="00450B7E"/>
    <w:rsid w:val="0045136B"/>
    <w:rsid w:val="0045177F"/>
    <w:rsid w:val="00451798"/>
    <w:rsid w:val="00451C7E"/>
    <w:rsid w:val="00451F9B"/>
    <w:rsid w:val="004528A5"/>
    <w:rsid w:val="00452C77"/>
    <w:rsid w:val="00453255"/>
    <w:rsid w:val="00453A9C"/>
    <w:rsid w:val="00453B93"/>
    <w:rsid w:val="00453BB6"/>
    <w:rsid w:val="00453CAA"/>
    <w:rsid w:val="0045485B"/>
    <w:rsid w:val="00454DA2"/>
    <w:rsid w:val="00455113"/>
    <w:rsid w:val="0045534C"/>
    <w:rsid w:val="00455BEF"/>
    <w:rsid w:val="00455EA9"/>
    <w:rsid w:val="00456421"/>
    <w:rsid w:val="00456C63"/>
    <w:rsid w:val="00456DAB"/>
    <w:rsid w:val="00456E15"/>
    <w:rsid w:val="00457467"/>
    <w:rsid w:val="00460A5F"/>
    <w:rsid w:val="00460A97"/>
    <w:rsid w:val="00460CC3"/>
    <w:rsid w:val="00460E86"/>
    <w:rsid w:val="0046128D"/>
    <w:rsid w:val="00463100"/>
    <w:rsid w:val="00463445"/>
    <w:rsid w:val="00463901"/>
    <w:rsid w:val="004645F1"/>
    <w:rsid w:val="004646B4"/>
    <w:rsid w:val="004647F4"/>
    <w:rsid w:val="00464865"/>
    <w:rsid w:val="00464A88"/>
    <w:rsid w:val="0046505E"/>
    <w:rsid w:val="004651A0"/>
    <w:rsid w:val="004654C8"/>
    <w:rsid w:val="00466532"/>
    <w:rsid w:val="00466567"/>
    <w:rsid w:val="00466693"/>
    <w:rsid w:val="00466852"/>
    <w:rsid w:val="00466ED8"/>
    <w:rsid w:val="00467448"/>
    <w:rsid w:val="00467488"/>
    <w:rsid w:val="0046750B"/>
    <w:rsid w:val="0046766B"/>
    <w:rsid w:val="004678EC"/>
    <w:rsid w:val="00467930"/>
    <w:rsid w:val="0047083E"/>
    <w:rsid w:val="00470EB5"/>
    <w:rsid w:val="004711FB"/>
    <w:rsid w:val="0047187D"/>
    <w:rsid w:val="0047189C"/>
    <w:rsid w:val="00471CB8"/>
    <w:rsid w:val="00471FFD"/>
    <w:rsid w:val="004727DC"/>
    <w:rsid w:val="0047286B"/>
    <w:rsid w:val="00472CC6"/>
    <w:rsid w:val="00472E27"/>
    <w:rsid w:val="004730F2"/>
    <w:rsid w:val="00473264"/>
    <w:rsid w:val="00473289"/>
    <w:rsid w:val="00473682"/>
    <w:rsid w:val="00473E40"/>
    <w:rsid w:val="004740D7"/>
    <w:rsid w:val="0047416C"/>
    <w:rsid w:val="00474220"/>
    <w:rsid w:val="0047486C"/>
    <w:rsid w:val="0047494C"/>
    <w:rsid w:val="00474E90"/>
    <w:rsid w:val="004752D3"/>
    <w:rsid w:val="00475379"/>
    <w:rsid w:val="004753EF"/>
    <w:rsid w:val="004754E1"/>
    <w:rsid w:val="004757D9"/>
    <w:rsid w:val="0047592A"/>
    <w:rsid w:val="0047592F"/>
    <w:rsid w:val="00475CE0"/>
    <w:rsid w:val="004760D6"/>
    <w:rsid w:val="00476644"/>
    <w:rsid w:val="00476827"/>
    <w:rsid w:val="00476BD4"/>
    <w:rsid w:val="00476D29"/>
    <w:rsid w:val="004771CB"/>
    <w:rsid w:val="0047757C"/>
    <w:rsid w:val="004779DF"/>
    <w:rsid w:val="00477B50"/>
    <w:rsid w:val="00477C35"/>
    <w:rsid w:val="00477C43"/>
    <w:rsid w:val="0048056E"/>
    <w:rsid w:val="00480947"/>
    <w:rsid w:val="00480988"/>
    <w:rsid w:val="00480B65"/>
    <w:rsid w:val="00480E05"/>
    <w:rsid w:val="00480EA5"/>
    <w:rsid w:val="0048183A"/>
    <w:rsid w:val="00481B31"/>
    <w:rsid w:val="00481E08"/>
    <w:rsid w:val="00481F7D"/>
    <w:rsid w:val="00482021"/>
    <w:rsid w:val="00482686"/>
    <w:rsid w:val="00482BBE"/>
    <w:rsid w:val="00482E70"/>
    <w:rsid w:val="00483151"/>
    <w:rsid w:val="004837AD"/>
    <w:rsid w:val="00483A12"/>
    <w:rsid w:val="004843C4"/>
    <w:rsid w:val="00484A77"/>
    <w:rsid w:val="00484ACE"/>
    <w:rsid w:val="00484C80"/>
    <w:rsid w:val="0048540F"/>
    <w:rsid w:val="0048595A"/>
    <w:rsid w:val="00485970"/>
    <w:rsid w:val="00485979"/>
    <w:rsid w:val="00485C0D"/>
    <w:rsid w:val="004862E7"/>
    <w:rsid w:val="00486575"/>
    <w:rsid w:val="004866D0"/>
    <w:rsid w:val="00486CD3"/>
    <w:rsid w:val="00490502"/>
    <w:rsid w:val="0049050B"/>
    <w:rsid w:val="004907D2"/>
    <w:rsid w:val="0049089A"/>
    <w:rsid w:val="00490EB6"/>
    <w:rsid w:val="00490EFE"/>
    <w:rsid w:val="00491089"/>
    <w:rsid w:val="00491589"/>
    <w:rsid w:val="004919E4"/>
    <w:rsid w:val="00492240"/>
    <w:rsid w:val="0049227E"/>
    <w:rsid w:val="00492353"/>
    <w:rsid w:val="004927DE"/>
    <w:rsid w:val="00492A7D"/>
    <w:rsid w:val="00492F85"/>
    <w:rsid w:val="00493191"/>
    <w:rsid w:val="00493322"/>
    <w:rsid w:val="004939B3"/>
    <w:rsid w:val="00493B77"/>
    <w:rsid w:val="004941DD"/>
    <w:rsid w:val="0049422D"/>
    <w:rsid w:val="00494242"/>
    <w:rsid w:val="0049437A"/>
    <w:rsid w:val="00494C77"/>
    <w:rsid w:val="00494E8E"/>
    <w:rsid w:val="004955BC"/>
    <w:rsid w:val="00495D63"/>
    <w:rsid w:val="0049604E"/>
    <w:rsid w:val="0049616F"/>
    <w:rsid w:val="0049648F"/>
    <w:rsid w:val="00496606"/>
    <w:rsid w:val="004969AA"/>
    <w:rsid w:val="004969FF"/>
    <w:rsid w:val="00496AC8"/>
    <w:rsid w:val="00496BB2"/>
    <w:rsid w:val="00496F05"/>
    <w:rsid w:val="00497145"/>
    <w:rsid w:val="00497370"/>
    <w:rsid w:val="00497C52"/>
    <w:rsid w:val="004A0318"/>
    <w:rsid w:val="004A0737"/>
    <w:rsid w:val="004A074D"/>
    <w:rsid w:val="004A07C2"/>
    <w:rsid w:val="004A08B0"/>
    <w:rsid w:val="004A0D5D"/>
    <w:rsid w:val="004A0F39"/>
    <w:rsid w:val="004A1254"/>
    <w:rsid w:val="004A1B2B"/>
    <w:rsid w:val="004A1C6F"/>
    <w:rsid w:val="004A1C77"/>
    <w:rsid w:val="004A251F"/>
    <w:rsid w:val="004A2784"/>
    <w:rsid w:val="004A27CE"/>
    <w:rsid w:val="004A32D7"/>
    <w:rsid w:val="004A32FD"/>
    <w:rsid w:val="004A3349"/>
    <w:rsid w:val="004A36E2"/>
    <w:rsid w:val="004A3BF1"/>
    <w:rsid w:val="004A3E42"/>
    <w:rsid w:val="004A4715"/>
    <w:rsid w:val="004A4EC1"/>
    <w:rsid w:val="004A500D"/>
    <w:rsid w:val="004A5046"/>
    <w:rsid w:val="004A565E"/>
    <w:rsid w:val="004A5DF3"/>
    <w:rsid w:val="004A5F5E"/>
    <w:rsid w:val="004A6134"/>
    <w:rsid w:val="004A64FD"/>
    <w:rsid w:val="004A674C"/>
    <w:rsid w:val="004A6F05"/>
    <w:rsid w:val="004A6FFD"/>
    <w:rsid w:val="004A7092"/>
    <w:rsid w:val="004A74DD"/>
    <w:rsid w:val="004A78B4"/>
    <w:rsid w:val="004B010D"/>
    <w:rsid w:val="004B01BE"/>
    <w:rsid w:val="004B14D7"/>
    <w:rsid w:val="004B14D9"/>
    <w:rsid w:val="004B1A38"/>
    <w:rsid w:val="004B1C79"/>
    <w:rsid w:val="004B222A"/>
    <w:rsid w:val="004B2C9B"/>
    <w:rsid w:val="004B358A"/>
    <w:rsid w:val="004B3597"/>
    <w:rsid w:val="004B3FC0"/>
    <w:rsid w:val="004B4591"/>
    <w:rsid w:val="004B4692"/>
    <w:rsid w:val="004B488E"/>
    <w:rsid w:val="004B49E6"/>
    <w:rsid w:val="004B4D0F"/>
    <w:rsid w:val="004B4D69"/>
    <w:rsid w:val="004B4EFE"/>
    <w:rsid w:val="004B54D1"/>
    <w:rsid w:val="004B5A97"/>
    <w:rsid w:val="004B5DED"/>
    <w:rsid w:val="004B5ECB"/>
    <w:rsid w:val="004B66DF"/>
    <w:rsid w:val="004B69FA"/>
    <w:rsid w:val="004B6C06"/>
    <w:rsid w:val="004B6F80"/>
    <w:rsid w:val="004B72DC"/>
    <w:rsid w:val="004B7340"/>
    <w:rsid w:val="004B75C4"/>
    <w:rsid w:val="004C01A8"/>
    <w:rsid w:val="004C08CA"/>
    <w:rsid w:val="004C0F85"/>
    <w:rsid w:val="004C125A"/>
    <w:rsid w:val="004C175A"/>
    <w:rsid w:val="004C1840"/>
    <w:rsid w:val="004C1F60"/>
    <w:rsid w:val="004C2357"/>
    <w:rsid w:val="004C24C9"/>
    <w:rsid w:val="004C2FD6"/>
    <w:rsid w:val="004C3081"/>
    <w:rsid w:val="004C30C3"/>
    <w:rsid w:val="004C314B"/>
    <w:rsid w:val="004C31B6"/>
    <w:rsid w:val="004C332A"/>
    <w:rsid w:val="004C38FB"/>
    <w:rsid w:val="004C3BF8"/>
    <w:rsid w:val="004C3CBB"/>
    <w:rsid w:val="004C3FC4"/>
    <w:rsid w:val="004C5319"/>
    <w:rsid w:val="004C5409"/>
    <w:rsid w:val="004C5455"/>
    <w:rsid w:val="004C5650"/>
    <w:rsid w:val="004C59F1"/>
    <w:rsid w:val="004C5CE9"/>
    <w:rsid w:val="004C5D3D"/>
    <w:rsid w:val="004C5E3B"/>
    <w:rsid w:val="004C5F00"/>
    <w:rsid w:val="004C6151"/>
    <w:rsid w:val="004C621F"/>
    <w:rsid w:val="004C65CF"/>
    <w:rsid w:val="004C671F"/>
    <w:rsid w:val="004C6877"/>
    <w:rsid w:val="004C696E"/>
    <w:rsid w:val="004C6B1E"/>
    <w:rsid w:val="004C72F0"/>
    <w:rsid w:val="004C758E"/>
    <w:rsid w:val="004C770B"/>
    <w:rsid w:val="004C7948"/>
    <w:rsid w:val="004C7BB8"/>
    <w:rsid w:val="004C7C60"/>
    <w:rsid w:val="004C7DE6"/>
    <w:rsid w:val="004D0374"/>
    <w:rsid w:val="004D0769"/>
    <w:rsid w:val="004D0AFF"/>
    <w:rsid w:val="004D0DFE"/>
    <w:rsid w:val="004D1186"/>
    <w:rsid w:val="004D137C"/>
    <w:rsid w:val="004D1D91"/>
    <w:rsid w:val="004D1FB2"/>
    <w:rsid w:val="004D22C3"/>
    <w:rsid w:val="004D444E"/>
    <w:rsid w:val="004D494D"/>
    <w:rsid w:val="004D62FA"/>
    <w:rsid w:val="004D6BB3"/>
    <w:rsid w:val="004D6F4D"/>
    <w:rsid w:val="004D6F95"/>
    <w:rsid w:val="004D72FE"/>
    <w:rsid w:val="004D73A7"/>
    <w:rsid w:val="004D7C35"/>
    <w:rsid w:val="004D7E91"/>
    <w:rsid w:val="004E0024"/>
    <w:rsid w:val="004E003A"/>
    <w:rsid w:val="004E0425"/>
    <w:rsid w:val="004E06EF"/>
    <w:rsid w:val="004E0768"/>
    <w:rsid w:val="004E0C33"/>
    <w:rsid w:val="004E0DA3"/>
    <w:rsid w:val="004E0E79"/>
    <w:rsid w:val="004E1143"/>
    <w:rsid w:val="004E1989"/>
    <w:rsid w:val="004E1A31"/>
    <w:rsid w:val="004E2504"/>
    <w:rsid w:val="004E271A"/>
    <w:rsid w:val="004E2899"/>
    <w:rsid w:val="004E2DAD"/>
    <w:rsid w:val="004E2DE0"/>
    <w:rsid w:val="004E34AB"/>
    <w:rsid w:val="004E3842"/>
    <w:rsid w:val="004E3AEE"/>
    <w:rsid w:val="004E3B5D"/>
    <w:rsid w:val="004E3F14"/>
    <w:rsid w:val="004E4060"/>
    <w:rsid w:val="004E409A"/>
    <w:rsid w:val="004E410A"/>
    <w:rsid w:val="004E412C"/>
    <w:rsid w:val="004E45CE"/>
    <w:rsid w:val="004E47B1"/>
    <w:rsid w:val="004E488E"/>
    <w:rsid w:val="004E4A91"/>
    <w:rsid w:val="004E4C6A"/>
    <w:rsid w:val="004E4E17"/>
    <w:rsid w:val="004E504B"/>
    <w:rsid w:val="004E55A9"/>
    <w:rsid w:val="004E5607"/>
    <w:rsid w:val="004E57F1"/>
    <w:rsid w:val="004E5812"/>
    <w:rsid w:val="004E5D29"/>
    <w:rsid w:val="004E5F87"/>
    <w:rsid w:val="004E5FC1"/>
    <w:rsid w:val="004E6257"/>
    <w:rsid w:val="004E63C9"/>
    <w:rsid w:val="004E657F"/>
    <w:rsid w:val="004E6626"/>
    <w:rsid w:val="004E67EF"/>
    <w:rsid w:val="004E6BA9"/>
    <w:rsid w:val="004E7360"/>
    <w:rsid w:val="004E7C94"/>
    <w:rsid w:val="004F007B"/>
    <w:rsid w:val="004F00C9"/>
    <w:rsid w:val="004F022D"/>
    <w:rsid w:val="004F0A2D"/>
    <w:rsid w:val="004F0B80"/>
    <w:rsid w:val="004F0FB9"/>
    <w:rsid w:val="004F1001"/>
    <w:rsid w:val="004F1C3F"/>
    <w:rsid w:val="004F1E6D"/>
    <w:rsid w:val="004F237D"/>
    <w:rsid w:val="004F2A06"/>
    <w:rsid w:val="004F2AC2"/>
    <w:rsid w:val="004F2EC4"/>
    <w:rsid w:val="004F2F7E"/>
    <w:rsid w:val="004F320B"/>
    <w:rsid w:val="004F32B5"/>
    <w:rsid w:val="004F3439"/>
    <w:rsid w:val="004F3922"/>
    <w:rsid w:val="004F3C5F"/>
    <w:rsid w:val="004F407E"/>
    <w:rsid w:val="004F48CA"/>
    <w:rsid w:val="004F5168"/>
    <w:rsid w:val="004F5479"/>
    <w:rsid w:val="004F595B"/>
    <w:rsid w:val="004F5BA2"/>
    <w:rsid w:val="004F609D"/>
    <w:rsid w:val="004F621A"/>
    <w:rsid w:val="004F6318"/>
    <w:rsid w:val="004F6575"/>
    <w:rsid w:val="004F6674"/>
    <w:rsid w:val="004F687C"/>
    <w:rsid w:val="004F7528"/>
    <w:rsid w:val="004F7824"/>
    <w:rsid w:val="004F7BCA"/>
    <w:rsid w:val="004F7D89"/>
    <w:rsid w:val="0050001E"/>
    <w:rsid w:val="005000E1"/>
    <w:rsid w:val="0050143B"/>
    <w:rsid w:val="00501763"/>
    <w:rsid w:val="00501808"/>
    <w:rsid w:val="00501981"/>
    <w:rsid w:val="00501A85"/>
    <w:rsid w:val="00501BB3"/>
    <w:rsid w:val="005021DD"/>
    <w:rsid w:val="005026CA"/>
    <w:rsid w:val="00502B65"/>
    <w:rsid w:val="00502B72"/>
    <w:rsid w:val="00503EAD"/>
    <w:rsid w:val="00503EE0"/>
    <w:rsid w:val="0050413C"/>
    <w:rsid w:val="005045CB"/>
    <w:rsid w:val="00504638"/>
    <w:rsid w:val="00504BC1"/>
    <w:rsid w:val="00505134"/>
    <w:rsid w:val="00505377"/>
    <w:rsid w:val="00505C04"/>
    <w:rsid w:val="00506900"/>
    <w:rsid w:val="00506FCA"/>
    <w:rsid w:val="005072F0"/>
    <w:rsid w:val="00507D71"/>
    <w:rsid w:val="0051069A"/>
    <w:rsid w:val="00510756"/>
    <w:rsid w:val="00510D43"/>
    <w:rsid w:val="00510EA9"/>
    <w:rsid w:val="005114B1"/>
    <w:rsid w:val="00511E40"/>
    <w:rsid w:val="00511EC9"/>
    <w:rsid w:val="00511F15"/>
    <w:rsid w:val="00512112"/>
    <w:rsid w:val="0051260D"/>
    <w:rsid w:val="0051272C"/>
    <w:rsid w:val="00512DC0"/>
    <w:rsid w:val="0051318C"/>
    <w:rsid w:val="005131A3"/>
    <w:rsid w:val="00513269"/>
    <w:rsid w:val="00513482"/>
    <w:rsid w:val="00513694"/>
    <w:rsid w:val="005139E8"/>
    <w:rsid w:val="00513C85"/>
    <w:rsid w:val="00513CCA"/>
    <w:rsid w:val="005142CD"/>
    <w:rsid w:val="005143C9"/>
    <w:rsid w:val="0051469B"/>
    <w:rsid w:val="00514EBB"/>
    <w:rsid w:val="005156A4"/>
    <w:rsid w:val="005156DC"/>
    <w:rsid w:val="005156DE"/>
    <w:rsid w:val="00515733"/>
    <w:rsid w:val="005157A9"/>
    <w:rsid w:val="0051600C"/>
    <w:rsid w:val="005160ED"/>
    <w:rsid w:val="00516A3E"/>
    <w:rsid w:val="00516EDB"/>
    <w:rsid w:val="005173A7"/>
    <w:rsid w:val="005177E1"/>
    <w:rsid w:val="005178AC"/>
    <w:rsid w:val="00517D53"/>
    <w:rsid w:val="00517F99"/>
    <w:rsid w:val="00520129"/>
    <w:rsid w:val="0052056B"/>
    <w:rsid w:val="00520B34"/>
    <w:rsid w:val="00520C0A"/>
    <w:rsid w:val="00520D55"/>
    <w:rsid w:val="00521037"/>
    <w:rsid w:val="00521075"/>
    <w:rsid w:val="005212C1"/>
    <w:rsid w:val="00521305"/>
    <w:rsid w:val="0052162F"/>
    <w:rsid w:val="005218B6"/>
    <w:rsid w:val="0052195C"/>
    <w:rsid w:val="00521B94"/>
    <w:rsid w:val="00521F91"/>
    <w:rsid w:val="00522086"/>
    <w:rsid w:val="0052255D"/>
    <w:rsid w:val="00522589"/>
    <w:rsid w:val="00522A4F"/>
    <w:rsid w:val="00523020"/>
    <w:rsid w:val="0052331B"/>
    <w:rsid w:val="00523359"/>
    <w:rsid w:val="00523C04"/>
    <w:rsid w:val="005242E5"/>
    <w:rsid w:val="00524545"/>
    <w:rsid w:val="00524832"/>
    <w:rsid w:val="00524BB6"/>
    <w:rsid w:val="00524BC9"/>
    <w:rsid w:val="005255BF"/>
    <w:rsid w:val="005257DE"/>
    <w:rsid w:val="00526128"/>
    <w:rsid w:val="00526B7C"/>
    <w:rsid w:val="00527200"/>
    <w:rsid w:val="00527210"/>
    <w:rsid w:val="00527D9A"/>
    <w:rsid w:val="00527ED6"/>
    <w:rsid w:val="00530157"/>
    <w:rsid w:val="00530903"/>
    <w:rsid w:val="00530A91"/>
    <w:rsid w:val="005310F9"/>
    <w:rsid w:val="00531EBE"/>
    <w:rsid w:val="00531FA3"/>
    <w:rsid w:val="00532F8B"/>
    <w:rsid w:val="005336D4"/>
    <w:rsid w:val="00533737"/>
    <w:rsid w:val="00534005"/>
    <w:rsid w:val="00534218"/>
    <w:rsid w:val="00534299"/>
    <w:rsid w:val="0053459C"/>
    <w:rsid w:val="00534B23"/>
    <w:rsid w:val="00535045"/>
    <w:rsid w:val="005350AC"/>
    <w:rsid w:val="00535202"/>
    <w:rsid w:val="005355CD"/>
    <w:rsid w:val="00535898"/>
    <w:rsid w:val="005358D3"/>
    <w:rsid w:val="00535A1C"/>
    <w:rsid w:val="00535B79"/>
    <w:rsid w:val="00535C58"/>
    <w:rsid w:val="00535D7C"/>
    <w:rsid w:val="00535F5A"/>
    <w:rsid w:val="00535FCE"/>
    <w:rsid w:val="005361B5"/>
    <w:rsid w:val="00536579"/>
    <w:rsid w:val="005366C2"/>
    <w:rsid w:val="00536C1E"/>
    <w:rsid w:val="005377FC"/>
    <w:rsid w:val="00537884"/>
    <w:rsid w:val="00537893"/>
    <w:rsid w:val="00537B00"/>
    <w:rsid w:val="00537D82"/>
    <w:rsid w:val="0054016B"/>
    <w:rsid w:val="00540262"/>
    <w:rsid w:val="00540514"/>
    <w:rsid w:val="005406CD"/>
    <w:rsid w:val="0054088F"/>
    <w:rsid w:val="00541403"/>
    <w:rsid w:val="00541A52"/>
    <w:rsid w:val="00542606"/>
    <w:rsid w:val="0054292C"/>
    <w:rsid w:val="00542C4D"/>
    <w:rsid w:val="0054343A"/>
    <w:rsid w:val="005436A9"/>
    <w:rsid w:val="005437DB"/>
    <w:rsid w:val="00543974"/>
    <w:rsid w:val="00543EBF"/>
    <w:rsid w:val="00544223"/>
    <w:rsid w:val="00544375"/>
    <w:rsid w:val="0054451F"/>
    <w:rsid w:val="0054477F"/>
    <w:rsid w:val="00544ABA"/>
    <w:rsid w:val="00544B0A"/>
    <w:rsid w:val="00544B28"/>
    <w:rsid w:val="00544F0F"/>
    <w:rsid w:val="005456A7"/>
    <w:rsid w:val="0054593A"/>
    <w:rsid w:val="00545CDD"/>
    <w:rsid w:val="005467FB"/>
    <w:rsid w:val="00546AE9"/>
    <w:rsid w:val="00546D91"/>
    <w:rsid w:val="00547567"/>
    <w:rsid w:val="00547989"/>
    <w:rsid w:val="00547B33"/>
    <w:rsid w:val="00547C61"/>
    <w:rsid w:val="005504C0"/>
    <w:rsid w:val="005505C5"/>
    <w:rsid w:val="005506E7"/>
    <w:rsid w:val="00550801"/>
    <w:rsid w:val="005509D0"/>
    <w:rsid w:val="005509FE"/>
    <w:rsid w:val="00550C61"/>
    <w:rsid w:val="00550D48"/>
    <w:rsid w:val="0055127F"/>
    <w:rsid w:val="00551320"/>
    <w:rsid w:val="00551818"/>
    <w:rsid w:val="005518A4"/>
    <w:rsid w:val="00552197"/>
    <w:rsid w:val="005521B4"/>
    <w:rsid w:val="005524E1"/>
    <w:rsid w:val="005526C8"/>
    <w:rsid w:val="00552768"/>
    <w:rsid w:val="00552935"/>
    <w:rsid w:val="00553002"/>
    <w:rsid w:val="00553127"/>
    <w:rsid w:val="005532D1"/>
    <w:rsid w:val="005537D5"/>
    <w:rsid w:val="005539CB"/>
    <w:rsid w:val="00553F14"/>
    <w:rsid w:val="00554407"/>
    <w:rsid w:val="00554552"/>
    <w:rsid w:val="005549F0"/>
    <w:rsid w:val="00554BE7"/>
    <w:rsid w:val="00554DDD"/>
    <w:rsid w:val="00555BD9"/>
    <w:rsid w:val="00555F25"/>
    <w:rsid w:val="00556329"/>
    <w:rsid w:val="00556993"/>
    <w:rsid w:val="00556A08"/>
    <w:rsid w:val="00556A9E"/>
    <w:rsid w:val="00556CCE"/>
    <w:rsid w:val="00556D68"/>
    <w:rsid w:val="00557173"/>
    <w:rsid w:val="00557256"/>
    <w:rsid w:val="00557370"/>
    <w:rsid w:val="005573A9"/>
    <w:rsid w:val="0055749D"/>
    <w:rsid w:val="005576A1"/>
    <w:rsid w:val="005577F6"/>
    <w:rsid w:val="00557A64"/>
    <w:rsid w:val="00560202"/>
    <w:rsid w:val="005605C0"/>
    <w:rsid w:val="00560BEE"/>
    <w:rsid w:val="00560D23"/>
    <w:rsid w:val="00560D5B"/>
    <w:rsid w:val="00561451"/>
    <w:rsid w:val="005615D8"/>
    <w:rsid w:val="00562130"/>
    <w:rsid w:val="00562155"/>
    <w:rsid w:val="005626D6"/>
    <w:rsid w:val="0056291C"/>
    <w:rsid w:val="00563305"/>
    <w:rsid w:val="005638D4"/>
    <w:rsid w:val="00563AB8"/>
    <w:rsid w:val="00563ECA"/>
    <w:rsid w:val="005640BC"/>
    <w:rsid w:val="00564679"/>
    <w:rsid w:val="00564847"/>
    <w:rsid w:val="005648C4"/>
    <w:rsid w:val="00564CE4"/>
    <w:rsid w:val="00565155"/>
    <w:rsid w:val="005656ED"/>
    <w:rsid w:val="00565BC8"/>
    <w:rsid w:val="00565D4A"/>
    <w:rsid w:val="005661B7"/>
    <w:rsid w:val="00566405"/>
    <w:rsid w:val="00566544"/>
    <w:rsid w:val="005665BC"/>
    <w:rsid w:val="00566608"/>
    <w:rsid w:val="00566C83"/>
    <w:rsid w:val="00566C85"/>
    <w:rsid w:val="00567091"/>
    <w:rsid w:val="00567E7F"/>
    <w:rsid w:val="00567E9D"/>
    <w:rsid w:val="00567EB3"/>
    <w:rsid w:val="00567EF4"/>
    <w:rsid w:val="00567F8E"/>
    <w:rsid w:val="005700FE"/>
    <w:rsid w:val="00570396"/>
    <w:rsid w:val="005705FC"/>
    <w:rsid w:val="00570766"/>
    <w:rsid w:val="00570E24"/>
    <w:rsid w:val="00570F4D"/>
    <w:rsid w:val="00570F56"/>
    <w:rsid w:val="00571414"/>
    <w:rsid w:val="005715C5"/>
    <w:rsid w:val="00571EDB"/>
    <w:rsid w:val="005724AA"/>
    <w:rsid w:val="00572732"/>
    <w:rsid w:val="00572760"/>
    <w:rsid w:val="00572D9F"/>
    <w:rsid w:val="0057350C"/>
    <w:rsid w:val="0057353F"/>
    <w:rsid w:val="005743DE"/>
    <w:rsid w:val="00574F3F"/>
    <w:rsid w:val="00574F52"/>
    <w:rsid w:val="005755AF"/>
    <w:rsid w:val="0057562C"/>
    <w:rsid w:val="005759E3"/>
    <w:rsid w:val="005759F6"/>
    <w:rsid w:val="00575E3E"/>
    <w:rsid w:val="0057612F"/>
    <w:rsid w:val="005765F5"/>
    <w:rsid w:val="00576D6C"/>
    <w:rsid w:val="0057761B"/>
    <w:rsid w:val="00577994"/>
    <w:rsid w:val="00577A2E"/>
    <w:rsid w:val="005801C8"/>
    <w:rsid w:val="0058034B"/>
    <w:rsid w:val="00580774"/>
    <w:rsid w:val="00580873"/>
    <w:rsid w:val="00580AE1"/>
    <w:rsid w:val="00580D8A"/>
    <w:rsid w:val="00580E48"/>
    <w:rsid w:val="00580F0A"/>
    <w:rsid w:val="00581234"/>
    <w:rsid w:val="00581246"/>
    <w:rsid w:val="00581501"/>
    <w:rsid w:val="00581EE5"/>
    <w:rsid w:val="00582106"/>
    <w:rsid w:val="005823E5"/>
    <w:rsid w:val="00582BD2"/>
    <w:rsid w:val="00582C3A"/>
    <w:rsid w:val="00582C90"/>
    <w:rsid w:val="00582CBE"/>
    <w:rsid w:val="00582E1A"/>
    <w:rsid w:val="00582E96"/>
    <w:rsid w:val="00582F45"/>
    <w:rsid w:val="00582F63"/>
    <w:rsid w:val="00583147"/>
    <w:rsid w:val="00583307"/>
    <w:rsid w:val="00583A3D"/>
    <w:rsid w:val="00584416"/>
    <w:rsid w:val="00584B39"/>
    <w:rsid w:val="00584B54"/>
    <w:rsid w:val="00584BF6"/>
    <w:rsid w:val="00584FE8"/>
    <w:rsid w:val="00585028"/>
    <w:rsid w:val="00585357"/>
    <w:rsid w:val="005854D1"/>
    <w:rsid w:val="005859E0"/>
    <w:rsid w:val="00585D5D"/>
    <w:rsid w:val="00585F5B"/>
    <w:rsid w:val="0058620A"/>
    <w:rsid w:val="00586A44"/>
    <w:rsid w:val="00586CE8"/>
    <w:rsid w:val="0058725D"/>
    <w:rsid w:val="00587A04"/>
    <w:rsid w:val="00587ADE"/>
    <w:rsid w:val="00587FC0"/>
    <w:rsid w:val="005900CF"/>
    <w:rsid w:val="005906AD"/>
    <w:rsid w:val="00590DA6"/>
    <w:rsid w:val="00590FB3"/>
    <w:rsid w:val="00591C7D"/>
    <w:rsid w:val="00591E2F"/>
    <w:rsid w:val="00592684"/>
    <w:rsid w:val="00592851"/>
    <w:rsid w:val="00592B03"/>
    <w:rsid w:val="00593027"/>
    <w:rsid w:val="00593070"/>
    <w:rsid w:val="00593247"/>
    <w:rsid w:val="00593408"/>
    <w:rsid w:val="00593586"/>
    <w:rsid w:val="00593AB9"/>
    <w:rsid w:val="005942EA"/>
    <w:rsid w:val="005943F7"/>
    <w:rsid w:val="00594ABB"/>
    <w:rsid w:val="00594BAD"/>
    <w:rsid w:val="00594D1C"/>
    <w:rsid w:val="00594E36"/>
    <w:rsid w:val="00594E77"/>
    <w:rsid w:val="00594F0A"/>
    <w:rsid w:val="0059525E"/>
    <w:rsid w:val="00595887"/>
    <w:rsid w:val="00595E47"/>
    <w:rsid w:val="005961F7"/>
    <w:rsid w:val="00596657"/>
    <w:rsid w:val="005968B9"/>
    <w:rsid w:val="005969B2"/>
    <w:rsid w:val="00596B9C"/>
    <w:rsid w:val="00597623"/>
    <w:rsid w:val="00597A6A"/>
    <w:rsid w:val="00597AFD"/>
    <w:rsid w:val="00597D9F"/>
    <w:rsid w:val="005A031B"/>
    <w:rsid w:val="005A054D"/>
    <w:rsid w:val="005A0A46"/>
    <w:rsid w:val="005A0D97"/>
    <w:rsid w:val="005A0F32"/>
    <w:rsid w:val="005A10B9"/>
    <w:rsid w:val="005A11EA"/>
    <w:rsid w:val="005A1527"/>
    <w:rsid w:val="005A1683"/>
    <w:rsid w:val="005A269F"/>
    <w:rsid w:val="005A274C"/>
    <w:rsid w:val="005A305E"/>
    <w:rsid w:val="005A30BB"/>
    <w:rsid w:val="005A3172"/>
    <w:rsid w:val="005A3887"/>
    <w:rsid w:val="005A4414"/>
    <w:rsid w:val="005A48AB"/>
    <w:rsid w:val="005A5D4D"/>
    <w:rsid w:val="005A5F34"/>
    <w:rsid w:val="005A6043"/>
    <w:rsid w:val="005A691A"/>
    <w:rsid w:val="005A7268"/>
    <w:rsid w:val="005A76D0"/>
    <w:rsid w:val="005B0542"/>
    <w:rsid w:val="005B05D5"/>
    <w:rsid w:val="005B0805"/>
    <w:rsid w:val="005B1390"/>
    <w:rsid w:val="005B172E"/>
    <w:rsid w:val="005B1E17"/>
    <w:rsid w:val="005B1E4F"/>
    <w:rsid w:val="005B2225"/>
    <w:rsid w:val="005B23EC"/>
    <w:rsid w:val="005B2799"/>
    <w:rsid w:val="005B28C2"/>
    <w:rsid w:val="005B29FC"/>
    <w:rsid w:val="005B2B77"/>
    <w:rsid w:val="005B2CB1"/>
    <w:rsid w:val="005B333E"/>
    <w:rsid w:val="005B3476"/>
    <w:rsid w:val="005B37F2"/>
    <w:rsid w:val="005B3D4A"/>
    <w:rsid w:val="005B3E29"/>
    <w:rsid w:val="005B4127"/>
    <w:rsid w:val="005B4290"/>
    <w:rsid w:val="005B446E"/>
    <w:rsid w:val="005B4D87"/>
    <w:rsid w:val="005B50EE"/>
    <w:rsid w:val="005B570B"/>
    <w:rsid w:val="005B5790"/>
    <w:rsid w:val="005B598D"/>
    <w:rsid w:val="005B5CF0"/>
    <w:rsid w:val="005B69BE"/>
    <w:rsid w:val="005B6BAA"/>
    <w:rsid w:val="005B6E0D"/>
    <w:rsid w:val="005B6FE4"/>
    <w:rsid w:val="005B765F"/>
    <w:rsid w:val="005B7AB1"/>
    <w:rsid w:val="005B7DD1"/>
    <w:rsid w:val="005C00A0"/>
    <w:rsid w:val="005C044E"/>
    <w:rsid w:val="005C0B4D"/>
    <w:rsid w:val="005C1851"/>
    <w:rsid w:val="005C1DA5"/>
    <w:rsid w:val="005C2124"/>
    <w:rsid w:val="005C2273"/>
    <w:rsid w:val="005C28FA"/>
    <w:rsid w:val="005C37A3"/>
    <w:rsid w:val="005C3911"/>
    <w:rsid w:val="005C39FB"/>
    <w:rsid w:val="005C3BB3"/>
    <w:rsid w:val="005C40F4"/>
    <w:rsid w:val="005C41F6"/>
    <w:rsid w:val="005C43BE"/>
    <w:rsid w:val="005C44F3"/>
    <w:rsid w:val="005C4703"/>
    <w:rsid w:val="005C47BC"/>
    <w:rsid w:val="005C4B38"/>
    <w:rsid w:val="005C4CBD"/>
    <w:rsid w:val="005C5099"/>
    <w:rsid w:val="005C596B"/>
    <w:rsid w:val="005C5A93"/>
    <w:rsid w:val="005C5D49"/>
    <w:rsid w:val="005C5FA2"/>
    <w:rsid w:val="005C631C"/>
    <w:rsid w:val="005C690D"/>
    <w:rsid w:val="005C6C10"/>
    <w:rsid w:val="005C6DE9"/>
    <w:rsid w:val="005C712D"/>
    <w:rsid w:val="005C78EE"/>
    <w:rsid w:val="005C78FD"/>
    <w:rsid w:val="005C7C23"/>
    <w:rsid w:val="005C7C75"/>
    <w:rsid w:val="005D022A"/>
    <w:rsid w:val="005D073C"/>
    <w:rsid w:val="005D074B"/>
    <w:rsid w:val="005D0DD6"/>
    <w:rsid w:val="005D0E4F"/>
    <w:rsid w:val="005D1102"/>
    <w:rsid w:val="005D1329"/>
    <w:rsid w:val="005D1B27"/>
    <w:rsid w:val="005D1BD7"/>
    <w:rsid w:val="005D1E32"/>
    <w:rsid w:val="005D206B"/>
    <w:rsid w:val="005D2166"/>
    <w:rsid w:val="005D22B7"/>
    <w:rsid w:val="005D244B"/>
    <w:rsid w:val="005D29DB"/>
    <w:rsid w:val="005D2A96"/>
    <w:rsid w:val="005D2BDE"/>
    <w:rsid w:val="005D2C74"/>
    <w:rsid w:val="005D2F69"/>
    <w:rsid w:val="005D3705"/>
    <w:rsid w:val="005D39F7"/>
    <w:rsid w:val="005D3BB3"/>
    <w:rsid w:val="005D3D76"/>
    <w:rsid w:val="005D4578"/>
    <w:rsid w:val="005D49AA"/>
    <w:rsid w:val="005D4EBD"/>
    <w:rsid w:val="005D4EFA"/>
    <w:rsid w:val="005D54BE"/>
    <w:rsid w:val="005D55BA"/>
    <w:rsid w:val="005D5ADB"/>
    <w:rsid w:val="005D60EB"/>
    <w:rsid w:val="005D6244"/>
    <w:rsid w:val="005D648A"/>
    <w:rsid w:val="005D698A"/>
    <w:rsid w:val="005D6AA4"/>
    <w:rsid w:val="005D6EF6"/>
    <w:rsid w:val="005D751D"/>
    <w:rsid w:val="005D7B4B"/>
    <w:rsid w:val="005D7BBA"/>
    <w:rsid w:val="005D7E0D"/>
    <w:rsid w:val="005E0727"/>
    <w:rsid w:val="005E098A"/>
    <w:rsid w:val="005E1EE8"/>
    <w:rsid w:val="005E1FE7"/>
    <w:rsid w:val="005E234A"/>
    <w:rsid w:val="005E24BC"/>
    <w:rsid w:val="005E2E4F"/>
    <w:rsid w:val="005E2EDC"/>
    <w:rsid w:val="005E3119"/>
    <w:rsid w:val="005E3210"/>
    <w:rsid w:val="005E322E"/>
    <w:rsid w:val="005E3581"/>
    <w:rsid w:val="005E35CC"/>
    <w:rsid w:val="005E371E"/>
    <w:rsid w:val="005E38D7"/>
    <w:rsid w:val="005E4822"/>
    <w:rsid w:val="005E50A3"/>
    <w:rsid w:val="005E53F9"/>
    <w:rsid w:val="005E58B3"/>
    <w:rsid w:val="005E5BD2"/>
    <w:rsid w:val="005E5F72"/>
    <w:rsid w:val="005E64C5"/>
    <w:rsid w:val="005E6D2A"/>
    <w:rsid w:val="005E7109"/>
    <w:rsid w:val="005E7260"/>
    <w:rsid w:val="005E775D"/>
    <w:rsid w:val="005E7812"/>
    <w:rsid w:val="005E7AEC"/>
    <w:rsid w:val="005F0057"/>
    <w:rsid w:val="005F0A43"/>
    <w:rsid w:val="005F0E28"/>
    <w:rsid w:val="005F0F82"/>
    <w:rsid w:val="005F15CE"/>
    <w:rsid w:val="005F1617"/>
    <w:rsid w:val="005F2362"/>
    <w:rsid w:val="005F2710"/>
    <w:rsid w:val="005F27BF"/>
    <w:rsid w:val="005F27FE"/>
    <w:rsid w:val="005F2C06"/>
    <w:rsid w:val="005F2D59"/>
    <w:rsid w:val="005F2DDE"/>
    <w:rsid w:val="005F2F2B"/>
    <w:rsid w:val="005F34C1"/>
    <w:rsid w:val="005F35A2"/>
    <w:rsid w:val="005F37E0"/>
    <w:rsid w:val="005F3EE0"/>
    <w:rsid w:val="005F4171"/>
    <w:rsid w:val="005F46B1"/>
    <w:rsid w:val="005F46D6"/>
    <w:rsid w:val="005F487D"/>
    <w:rsid w:val="005F4DD6"/>
    <w:rsid w:val="005F50D8"/>
    <w:rsid w:val="005F53A1"/>
    <w:rsid w:val="005F5453"/>
    <w:rsid w:val="005F5495"/>
    <w:rsid w:val="005F60E8"/>
    <w:rsid w:val="005F6311"/>
    <w:rsid w:val="005F6567"/>
    <w:rsid w:val="005F6571"/>
    <w:rsid w:val="005F677F"/>
    <w:rsid w:val="005F6B77"/>
    <w:rsid w:val="005F6BFC"/>
    <w:rsid w:val="005F6DD3"/>
    <w:rsid w:val="005F742D"/>
    <w:rsid w:val="005F7487"/>
    <w:rsid w:val="005F7A5A"/>
    <w:rsid w:val="005F7E1D"/>
    <w:rsid w:val="005F7FA4"/>
    <w:rsid w:val="006002C7"/>
    <w:rsid w:val="00600BC2"/>
    <w:rsid w:val="00600F95"/>
    <w:rsid w:val="00601839"/>
    <w:rsid w:val="0060240D"/>
    <w:rsid w:val="00602521"/>
    <w:rsid w:val="00602759"/>
    <w:rsid w:val="0060277A"/>
    <w:rsid w:val="00602B68"/>
    <w:rsid w:val="00602B7C"/>
    <w:rsid w:val="00602D15"/>
    <w:rsid w:val="00603312"/>
    <w:rsid w:val="00603B06"/>
    <w:rsid w:val="00603D52"/>
    <w:rsid w:val="00603D6D"/>
    <w:rsid w:val="00604597"/>
    <w:rsid w:val="0060466B"/>
    <w:rsid w:val="00604DC7"/>
    <w:rsid w:val="00604E24"/>
    <w:rsid w:val="00604E47"/>
    <w:rsid w:val="00604E89"/>
    <w:rsid w:val="00605441"/>
    <w:rsid w:val="00605C7E"/>
    <w:rsid w:val="00606110"/>
    <w:rsid w:val="00606970"/>
    <w:rsid w:val="006069E1"/>
    <w:rsid w:val="00606A20"/>
    <w:rsid w:val="00607074"/>
    <w:rsid w:val="006070B2"/>
    <w:rsid w:val="006072C6"/>
    <w:rsid w:val="00607A2E"/>
    <w:rsid w:val="006101B7"/>
    <w:rsid w:val="006109A9"/>
    <w:rsid w:val="00610BD8"/>
    <w:rsid w:val="006111D3"/>
    <w:rsid w:val="00611F50"/>
    <w:rsid w:val="0061294D"/>
    <w:rsid w:val="00612979"/>
    <w:rsid w:val="00612CDF"/>
    <w:rsid w:val="006130F7"/>
    <w:rsid w:val="0061329F"/>
    <w:rsid w:val="00613301"/>
    <w:rsid w:val="00613AF8"/>
    <w:rsid w:val="00613D8E"/>
    <w:rsid w:val="006142E0"/>
    <w:rsid w:val="00614343"/>
    <w:rsid w:val="00614BDA"/>
    <w:rsid w:val="00614DD4"/>
    <w:rsid w:val="00615957"/>
    <w:rsid w:val="00616112"/>
    <w:rsid w:val="00616939"/>
    <w:rsid w:val="006169CA"/>
    <w:rsid w:val="00616A46"/>
    <w:rsid w:val="006171C2"/>
    <w:rsid w:val="00617401"/>
    <w:rsid w:val="00617438"/>
    <w:rsid w:val="00617467"/>
    <w:rsid w:val="00617507"/>
    <w:rsid w:val="00617F7C"/>
    <w:rsid w:val="006205CA"/>
    <w:rsid w:val="00620E31"/>
    <w:rsid w:val="00621014"/>
    <w:rsid w:val="006218D4"/>
    <w:rsid w:val="006219F4"/>
    <w:rsid w:val="00621F53"/>
    <w:rsid w:val="0062276B"/>
    <w:rsid w:val="00622AE4"/>
    <w:rsid w:val="00622B98"/>
    <w:rsid w:val="00622E2A"/>
    <w:rsid w:val="00622FC3"/>
    <w:rsid w:val="00623089"/>
    <w:rsid w:val="0062308E"/>
    <w:rsid w:val="006234C4"/>
    <w:rsid w:val="00623CD9"/>
    <w:rsid w:val="00623E26"/>
    <w:rsid w:val="0062444D"/>
    <w:rsid w:val="00624472"/>
    <w:rsid w:val="006244C9"/>
    <w:rsid w:val="006245F6"/>
    <w:rsid w:val="0062475D"/>
    <w:rsid w:val="00624898"/>
    <w:rsid w:val="0062495F"/>
    <w:rsid w:val="00624AD5"/>
    <w:rsid w:val="00624D7E"/>
    <w:rsid w:val="0062552A"/>
    <w:rsid w:val="00625686"/>
    <w:rsid w:val="00625872"/>
    <w:rsid w:val="0062660B"/>
    <w:rsid w:val="006269AB"/>
    <w:rsid w:val="00626AD1"/>
    <w:rsid w:val="00626E45"/>
    <w:rsid w:val="00626EFA"/>
    <w:rsid w:val="00627597"/>
    <w:rsid w:val="00627C08"/>
    <w:rsid w:val="00627FC1"/>
    <w:rsid w:val="006304BC"/>
    <w:rsid w:val="0063078B"/>
    <w:rsid w:val="006308C1"/>
    <w:rsid w:val="00630C72"/>
    <w:rsid w:val="00630DCE"/>
    <w:rsid w:val="006311A7"/>
    <w:rsid w:val="0063120A"/>
    <w:rsid w:val="0063150B"/>
    <w:rsid w:val="00631585"/>
    <w:rsid w:val="006316D9"/>
    <w:rsid w:val="00631B29"/>
    <w:rsid w:val="00631C29"/>
    <w:rsid w:val="006322F8"/>
    <w:rsid w:val="00632874"/>
    <w:rsid w:val="006329E0"/>
    <w:rsid w:val="00632F8E"/>
    <w:rsid w:val="006333E5"/>
    <w:rsid w:val="006339C7"/>
    <w:rsid w:val="00633B15"/>
    <w:rsid w:val="00634267"/>
    <w:rsid w:val="00634397"/>
    <w:rsid w:val="00634600"/>
    <w:rsid w:val="0063494F"/>
    <w:rsid w:val="00634ACF"/>
    <w:rsid w:val="00635035"/>
    <w:rsid w:val="006350B8"/>
    <w:rsid w:val="0063580D"/>
    <w:rsid w:val="00635CAE"/>
    <w:rsid w:val="00635D9B"/>
    <w:rsid w:val="006366C7"/>
    <w:rsid w:val="00637240"/>
    <w:rsid w:val="00637438"/>
    <w:rsid w:val="0063757E"/>
    <w:rsid w:val="0063774E"/>
    <w:rsid w:val="0063789F"/>
    <w:rsid w:val="00640133"/>
    <w:rsid w:val="00640368"/>
    <w:rsid w:val="0064051B"/>
    <w:rsid w:val="00640F14"/>
    <w:rsid w:val="00642147"/>
    <w:rsid w:val="00642241"/>
    <w:rsid w:val="00643660"/>
    <w:rsid w:val="0064382C"/>
    <w:rsid w:val="006442F4"/>
    <w:rsid w:val="0064432E"/>
    <w:rsid w:val="00644867"/>
    <w:rsid w:val="00644FCB"/>
    <w:rsid w:val="006452D1"/>
    <w:rsid w:val="006452EB"/>
    <w:rsid w:val="00645DC2"/>
    <w:rsid w:val="00645E3A"/>
    <w:rsid w:val="00646188"/>
    <w:rsid w:val="006462BF"/>
    <w:rsid w:val="0064632B"/>
    <w:rsid w:val="0064651B"/>
    <w:rsid w:val="00646ABA"/>
    <w:rsid w:val="00646DEB"/>
    <w:rsid w:val="006474C6"/>
    <w:rsid w:val="00647C46"/>
    <w:rsid w:val="00647F75"/>
    <w:rsid w:val="00647F81"/>
    <w:rsid w:val="00650139"/>
    <w:rsid w:val="00650297"/>
    <w:rsid w:val="00650659"/>
    <w:rsid w:val="0065078D"/>
    <w:rsid w:val="006508CD"/>
    <w:rsid w:val="0065112A"/>
    <w:rsid w:val="00651921"/>
    <w:rsid w:val="00651BEC"/>
    <w:rsid w:val="00651CE6"/>
    <w:rsid w:val="00652003"/>
    <w:rsid w:val="006520E1"/>
    <w:rsid w:val="006525BE"/>
    <w:rsid w:val="00652756"/>
    <w:rsid w:val="00652A51"/>
    <w:rsid w:val="00652AD8"/>
    <w:rsid w:val="00652B79"/>
    <w:rsid w:val="006533C3"/>
    <w:rsid w:val="00653EF1"/>
    <w:rsid w:val="00653F7E"/>
    <w:rsid w:val="00654068"/>
    <w:rsid w:val="00654B38"/>
    <w:rsid w:val="00654B83"/>
    <w:rsid w:val="00654BF5"/>
    <w:rsid w:val="00655061"/>
    <w:rsid w:val="0065506D"/>
    <w:rsid w:val="0065510C"/>
    <w:rsid w:val="006552D9"/>
    <w:rsid w:val="00655B49"/>
    <w:rsid w:val="00655B63"/>
    <w:rsid w:val="00655BBB"/>
    <w:rsid w:val="0065657E"/>
    <w:rsid w:val="00656A1F"/>
    <w:rsid w:val="006571F6"/>
    <w:rsid w:val="006578E7"/>
    <w:rsid w:val="00657909"/>
    <w:rsid w:val="00657AFB"/>
    <w:rsid w:val="00657C2D"/>
    <w:rsid w:val="00657DB2"/>
    <w:rsid w:val="00657F92"/>
    <w:rsid w:val="00660189"/>
    <w:rsid w:val="006603DA"/>
    <w:rsid w:val="00660538"/>
    <w:rsid w:val="006607F7"/>
    <w:rsid w:val="00660D52"/>
    <w:rsid w:val="00660E24"/>
    <w:rsid w:val="00661406"/>
    <w:rsid w:val="0066177B"/>
    <w:rsid w:val="00661822"/>
    <w:rsid w:val="006618CC"/>
    <w:rsid w:val="00662111"/>
    <w:rsid w:val="00662118"/>
    <w:rsid w:val="00662662"/>
    <w:rsid w:val="00662764"/>
    <w:rsid w:val="00663293"/>
    <w:rsid w:val="006638AD"/>
    <w:rsid w:val="00663C64"/>
    <w:rsid w:val="00664027"/>
    <w:rsid w:val="006641CB"/>
    <w:rsid w:val="006644B9"/>
    <w:rsid w:val="00664F75"/>
    <w:rsid w:val="00664FB0"/>
    <w:rsid w:val="00665E48"/>
    <w:rsid w:val="006665CC"/>
    <w:rsid w:val="0066732C"/>
    <w:rsid w:val="006679E7"/>
    <w:rsid w:val="006679F5"/>
    <w:rsid w:val="00667B77"/>
    <w:rsid w:val="00667BEA"/>
    <w:rsid w:val="00667D2C"/>
    <w:rsid w:val="00667F94"/>
    <w:rsid w:val="00670D02"/>
    <w:rsid w:val="006716DA"/>
    <w:rsid w:val="006717E9"/>
    <w:rsid w:val="00671803"/>
    <w:rsid w:val="00671A55"/>
    <w:rsid w:val="00671AC6"/>
    <w:rsid w:val="006726AE"/>
    <w:rsid w:val="006728ED"/>
    <w:rsid w:val="00672DAF"/>
    <w:rsid w:val="006732B1"/>
    <w:rsid w:val="00673DAB"/>
    <w:rsid w:val="0067446F"/>
    <w:rsid w:val="006746A4"/>
    <w:rsid w:val="006752FA"/>
    <w:rsid w:val="00675558"/>
    <w:rsid w:val="00675611"/>
    <w:rsid w:val="00675913"/>
    <w:rsid w:val="006759DE"/>
    <w:rsid w:val="00675A60"/>
    <w:rsid w:val="00675C11"/>
    <w:rsid w:val="00676206"/>
    <w:rsid w:val="0067646E"/>
    <w:rsid w:val="0067697E"/>
    <w:rsid w:val="00676A1E"/>
    <w:rsid w:val="00676FBE"/>
    <w:rsid w:val="00677443"/>
    <w:rsid w:val="00677501"/>
    <w:rsid w:val="0067750D"/>
    <w:rsid w:val="0067769A"/>
    <w:rsid w:val="00677C04"/>
    <w:rsid w:val="00680221"/>
    <w:rsid w:val="00680261"/>
    <w:rsid w:val="0068035B"/>
    <w:rsid w:val="00680392"/>
    <w:rsid w:val="00680437"/>
    <w:rsid w:val="00680576"/>
    <w:rsid w:val="006806A3"/>
    <w:rsid w:val="006806A6"/>
    <w:rsid w:val="00680815"/>
    <w:rsid w:val="00680C68"/>
    <w:rsid w:val="00681211"/>
    <w:rsid w:val="00681690"/>
    <w:rsid w:val="006817AE"/>
    <w:rsid w:val="00681B36"/>
    <w:rsid w:val="00682765"/>
    <w:rsid w:val="00682A50"/>
    <w:rsid w:val="00682DDE"/>
    <w:rsid w:val="00682E14"/>
    <w:rsid w:val="00682E4B"/>
    <w:rsid w:val="00683109"/>
    <w:rsid w:val="00683711"/>
    <w:rsid w:val="006838C5"/>
    <w:rsid w:val="006839D0"/>
    <w:rsid w:val="00683A8A"/>
    <w:rsid w:val="00683AA3"/>
    <w:rsid w:val="00683FEE"/>
    <w:rsid w:val="006840CE"/>
    <w:rsid w:val="006842E4"/>
    <w:rsid w:val="0068436C"/>
    <w:rsid w:val="0068545E"/>
    <w:rsid w:val="00685A07"/>
    <w:rsid w:val="00685FD4"/>
    <w:rsid w:val="0068656B"/>
    <w:rsid w:val="00686612"/>
    <w:rsid w:val="0068661E"/>
    <w:rsid w:val="00686773"/>
    <w:rsid w:val="00686B55"/>
    <w:rsid w:val="00687F19"/>
    <w:rsid w:val="00687F6A"/>
    <w:rsid w:val="00690437"/>
    <w:rsid w:val="00690561"/>
    <w:rsid w:val="00690A49"/>
    <w:rsid w:val="00690BB6"/>
    <w:rsid w:val="00690E49"/>
    <w:rsid w:val="0069106C"/>
    <w:rsid w:val="0069138B"/>
    <w:rsid w:val="00691461"/>
    <w:rsid w:val="0069154E"/>
    <w:rsid w:val="00691655"/>
    <w:rsid w:val="00691B30"/>
    <w:rsid w:val="00692A62"/>
    <w:rsid w:val="00692F8F"/>
    <w:rsid w:val="006934A2"/>
    <w:rsid w:val="00693E1F"/>
    <w:rsid w:val="00693ECB"/>
    <w:rsid w:val="00694064"/>
    <w:rsid w:val="00694071"/>
    <w:rsid w:val="00694107"/>
    <w:rsid w:val="006943EB"/>
    <w:rsid w:val="0069449C"/>
    <w:rsid w:val="006945BD"/>
    <w:rsid w:val="00694797"/>
    <w:rsid w:val="00694907"/>
    <w:rsid w:val="00694EFB"/>
    <w:rsid w:val="006950B6"/>
    <w:rsid w:val="00695887"/>
    <w:rsid w:val="00695C18"/>
    <w:rsid w:val="0069632F"/>
    <w:rsid w:val="00696794"/>
    <w:rsid w:val="0069702A"/>
    <w:rsid w:val="00697733"/>
    <w:rsid w:val="006A1511"/>
    <w:rsid w:val="006A16BE"/>
    <w:rsid w:val="006A2074"/>
    <w:rsid w:val="006A20D1"/>
    <w:rsid w:val="006A2325"/>
    <w:rsid w:val="006A254E"/>
    <w:rsid w:val="006A25E3"/>
    <w:rsid w:val="006A28CC"/>
    <w:rsid w:val="006A2C30"/>
    <w:rsid w:val="006A2D98"/>
    <w:rsid w:val="006A2DB3"/>
    <w:rsid w:val="006A301C"/>
    <w:rsid w:val="006A3D7A"/>
    <w:rsid w:val="006A3E2B"/>
    <w:rsid w:val="006A4C2F"/>
    <w:rsid w:val="006A4D74"/>
    <w:rsid w:val="006A4EDF"/>
    <w:rsid w:val="006A5BE8"/>
    <w:rsid w:val="006A6E17"/>
    <w:rsid w:val="006A72DF"/>
    <w:rsid w:val="006A7482"/>
    <w:rsid w:val="006A75C4"/>
    <w:rsid w:val="006A76C1"/>
    <w:rsid w:val="006B0819"/>
    <w:rsid w:val="006B0C0E"/>
    <w:rsid w:val="006B120D"/>
    <w:rsid w:val="006B14EB"/>
    <w:rsid w:val="006B1624"/>
    <w:rsid w:val="006B17E7"/>
    <w:rsid w:val="006B19E8"/>
    <w:rsid w:val="006B1A8A"/>
    <w:rsid w:val="006B1BBD"/>
    <w:rsid w:val="006B1C50"/>
    <w:rsid w:val="006B1C68"/>
    <w:rsid w:val="006B1FD5"/>
    <w:rsid w:val="006B2582"/>
    <w:rsid w:val="006B25A1"/>
    <w:rsid w:val="006B2D5D"/>
    <w:rsid w:val="006B2EE1"/>
    <w:rsid w:val="006B30FD"/>
    <w:rsid w:val="006B3356"/>
    <w:rsid w:val="006B37FB"/>
    <w:rsid w:val="006B4592"/>
    <w:rsid w:val="006B5221"/>
    <w:rsid w:val="006B555A"/>
    <w:rsid w:val="006B595D"/>
    <w:rsid w:val="006B5969"/>
    <w:rsid w:val="006B5DA8"/>
    <w:rsid w:val="006B600A"/>
    <w:rsid w:val="006B6635"/>
    <w:rsid w:val="006B6792"/>
    <w:rsid w:val="006B73C5"/>
    <w:rsid w:val="006B7D22"/>
    <w:rsid w:val="006B7D2C"/>
    <w:rsid w:val="006C063C"/>
    <w:rsid w:val="006C07F1"/>
    <w:rsid w:val="006C081D"/>
    <w:rsid w:val="006C0A9F"/>
    <w:rsid w:val="006C0E09"/>
    <w:rsid w:val="006C1019"/>
    <w:rsid w:val="006C14F0"/>
    <w:rsid w:val="006C1FB7"/>
    <w:rsid w:val="006C22BB"/>
    <w:rsid w:val="006C23A7"/>
    <w:rsid w:val="006C25C8"/>
    <w:rsid w:val="006C26D8"/>
    <w:rsid w:val="006C2BB5"/>
    <w:rsid w:val="006C2BEE"/>
    <w:rsid w:val="006C38F5"/>
    <w:rsid w:val="006C3AD8"/>
    <w:rsid w:val="006C3B76"/>
    <w:rsid w:val="006C4057"/>
    <w:rsid w:val="006C4163"/>
    <w:rsid w:val="006C4516"/>
    <w:rsid w:val="006C455E"/>
    <w:rsid w:val="006C4567"/>
    <w:rsid w:val="006C4EA2"/>
    <w:rsid w:val="006C57CC"/>
    <w:rsid w:val="006C5958"/>
    <w:rsid w:val="006C5B4F"/>
    <w:rsid w:val="006C5BF4"/>
    <w:rsid w:val="006C612B"/>
    <w:rsid w:val="006C643C"/>
    <w:rsid w:val="006C64A3"/>
    <w:rsid w:val="006C69C2"/>
    <w:rsid w:val="006C6D04"/>
    <w:rsid w:val="006C6E3A"/>
    <w:rsid w:val="006C6F30"/>
    <w:rsid w:val="006C6FD7"/>
    <w:rsid w:val="006C73D4"/>
    <w:rsid w:val="006C7885"/>
    <w:rsid w:val="006D00DB"/>
    <w:rsid w:val="006D0361"/>
    <w:rsid w:val="006D10A4"/>
    <w:rsid w:val="006D16B0"/>
    <w:rsid w:val="006D1993"/>
    <w:rsid w:val="006D2130"/>
    <w:rsid w:val="006D2182"/>
    <w:rsid w:val="006D2444"/>
    <w:rsid w:val="006D254B"/>
    <w:rsid w:val="006D289B"/>
    <w:rsid w:val="006D2D9E"/>
    <w:rsid w:val="006D31C7"/>
    <w:rsid w:val="006D3333"/>
    <w:rsid w:val="006D3BE1"/>
    <w:rsid w:val="006D3EBC"/>
    <w:rsid w:val="006D3F56"/>
    <w:rsid w:val="006D43F2"/>
    <w:rsid w:val="006D47A8"/>
    <w:rsid w:val="006D4819"/>
    <w:rsid w:val="006D48FC"/>
    <w:rsid w:val="006D4F01"/>
    <w:rsid w:val="006D5716"/>
    <w:rsid w:val="006D5E36"/>
    <w:rsid w:val="006D60A5"/>
    <w:rsid w:val="006D617C"/>
    <w:rsid w:val="006D61A4"/>
    <w:rsid w:val="006D62BC"/>
    <w:rsid w:val="006D6450"/>
    <w:rsid w:val="006D6548"/>
    <w:rsid w:val="006D6939"/>
    <w:rsid w:val="006D6CCD"/>
    <w:rsid w:val="006D741A"/>
    <w:rsid w:val="006D7731"/>
    <w:rsid w:val="006D7EB0"/>
    <w:rsid w:val="006D7EEB"/>
    <w:rsid w:val="006E0138"/>
    <w:rsid w:val="006E02DE"/>
    <w:rsid w:val="006E082A"/>
    <w:rsid w:val="006E0980"/>
    <w:rsid w:val="006E0BB0"/>
    <w:rsid w:val="006E0FC8"/>
    <w:rsid w:val="006E12A3"/>
    <w:rsid w:val="006E12C3"/>
    <w:rsid w:val="006E192C"/>
    <w:rsid w:val="006E1BD5"/>
    <w:rsid w:val="006E1F21"/>
    <w:rsid w:val="006E2081"/>
    <w:rsid w:val="006E2441"/>
    <w:rsid w:val="006E2529"/>
    <w:rsid w:val="006E2E82"/>
    <w:rsid w:val="006E309C"/>
    <w:rsid w:val="006E345A"/>
    <w:rsid w:val="006E34A5"/>
    <w:rsid w:val="006E3561"/>
    <w:rsid w:val="006E359F"/>
    <w:rsid w:val="006E374D"/>
    <w:rsid w:val="006E389A"/>
    <w:rsid w:val="006E3DC0"/>
    <w:rsid w:val="006E4199"/>
    <w:rsid w:val="006E42D9"/>
    <w:rsid w:val="006E43F3"/>
    <w:rsid w:val="006E45F3"/>
    <w:rsid w:val="006E4A2F"/>
    <w:rsid w:val="006E4E06"/>
    <w:rsid w:val="006E4ECD"/>
    <w:rsid w:val="006E4ED4"/>
    <w:rsid w:val="006E5335"/>
    <w:rsid w:val="006E5836"/>
    <w:rsid w:val="006E5A47"/>
    <w:rsid w:val="006E5CEE"/>
    <w:rsid w:val="006E5E19"/>
    <w:rsid w:val="006E5EF8"/>
    <w:rsid w:val="006E61C3"/>
    <w:rsid w:val="006E6775"/>
    <w:rsid w:val="006E76DD"/>
    <w:rsid w:val="006E7856"/>
    <w:rsid w:val="006E799D"/>
    <w:rsid w:val="006E7B0A"/>
    <w:rsid w:val="006E7F65"/>
    <w:rsid w:val="006F0593"/>
    <w:rsid w:val="006F098D"/>
    <w:rsid w:val="006F1064"/>
    <w:rsid w:val="006F1AB0"/>
    <w:rsid w:val="006F1EB7"/>
    <w:rsid w:val="006F22AC"/>
    <w:rsid w:val="006F22EA"/>
    <w:rsid w:val="006F335F"/>
    <w:rsid w:val="006F337B"/>
    <w:rsid w:val="006F44BD"/>
    <w:rsid w:val="006F4D99"/>
    <w:rsid w:val="006F51C2"/>
    <w:rsid w:val="006F52E5"/>
    <w:rsid w:val="006F5706"/>
    <w:rsid w:val="006F6066"/>
    <w:rsid w:val="006F64AA"/>
    <w:rsid w:val="006F6850"/>
    <w:rsid w:val="006F68A0"/>
    <w:rsid w:val="006F707E"/>
    <w:rsid w:val="006F798F"/>
    <w:rsid w:val="006F7E12"/>
    <w:rsid w:val="007001C1"/>
    <w:rsid w:val="007001DC"/>
    <w:rsid w:val="007008D3"/>
    <w:rsid w:val="007009A7"/>
    <w:rsid w:val="0070143E"/>
    <w:rsid w:val="00701DDD"/>
    <w:rsid w:val="0070215B"/>
    <w:rsid w:val="00702285"/>
    <w:rsid w:val="007025CB"/>
    <w:rsid w:val="00702E2B"/>
    <w:rsid w:val="007034AA"/>
    <w:rsid w:val="00703524"/>
    <w:rsid w:val="00703987"/>
    <w:rsid w:val="00703A5D"/>
    <w:rsid w:val="00703C9D"/>
    <w:rsid w:val="007046CE"/>
    <w:rsid w:val="0070490C"/>
    <w:rsid w:val="0070523B"/>
    <w:rsid w:val="0070526A"/>
    <w:rsid w:val="00705C38"/>
    <w:rsid w:val="00705D74"/>
    <w:rsid w:val="00705F05"/>
    <w:rsid w:val="00705F9C"/>
    <w:rsid w:val="00706227"/>
    <w:rsid w:val="00706465"/>
    <w:rsid w:val="0070695A"/>
    <w:rsid w:val="00706B9F"/>
    <w:rsid w:val="00706E69"/>
    <w:rsid w:val="007073E2"/>
    <w:rsid w:val="007074C8"/>
    <w:rsid w:val="007074DA"/>
    <w:rsid w:val="0070782D"/>
    <w:rsid w:val="00707B15"/>
    <w:rsid w:val="00707F12"/>
    <w:rsid w:val="00710488"/>
    <w:rsid w:val="007104CA"/>
    <w:rsid w:val="00710980"/>
    <w:rsid w:val="007109C2"/>
    <w:rsid w:val="00710BA6"/>
    <w:rsid w:val="00710FC2"/>
    <w:rsid w:val="00711340"/>
    <w:rsid w:val="00711652"/>
    <w:rsid w:val="007119A6"/>
    <w:rsid w:val="00712182"/>
    <w:rsid w:val="00712201"/>
    <w:rsid w:val="00712552"/>
    <w:rsid w:val="00712A50"/>
    <w:rsid w:val="00712C42"/>
    <w:rsid w:val="00713111"/>
    <w:rsid w:val="007134A3"/>
    <w:rsid w:val="00713596"/>
    <w:rsid w:val="00713924"/>
    <w:rsid w:val="00713A8A"/>
    <w:rsid w:val="00713C0D"/>
    <w:rsid w:val="00713DE4"/>
    <w:rsid w:val="00713E4D"/>
    <w:rsid w:val="00714123"/>
    <w:rsid w:val="00714185"/>
    <w:rsid w:val="007141FE"/>
    <w:rsid w:val="007148B5"/>
    <w:rsid w:val="00714C47"/>
    <w:rsid w:val="00714EFD"/>
    <w:rsid w:val="007156F8"/>
    <w:rsid w:val="00715B0D"/>
    <w:rsid w:val="00715DB1"/>
    <w:rsid w:val="00715E5B"/>
    <w:rsid w:val="00716354"/>
    <w:rsid w:val="00716462"/>
    <w:rsid w:val="00716591"/>
    <w:rsid w:val="00716A3D"/>
    <w:rsid w:val="00716F46"/>
    <w:rsid w:val="007174A7"/>
    <w:rsid w:val="00717883"/>
    <w:rsid w:val="0072008E"/>
    <w:rsid w:val="00720FE4"/>
    <w:rsid w:val="00721084"/>
    <w:rsid w:val="007211B7"/>
    <w:rsid w:val="00721262"/>
    <w:rsid w:val="00721444"/>
    <w:rsid w:val="00721D9B"/>
    <w:rsid w:val="00722121"/>
    <w:rsid w:val="007224B9"/>
    <w:rsid w:val="00722EAF"/>
    <w:rsid w:val="00722F94"/>
    <w:rsid w:val="007230DD"/>
    <w:rsid w:val="007231F1"/>
    <w:rsid w:val="007233A3"/>
    <w:rsid w:val="00723AA7"/>
    <w:rsid w:val="0072432E"/>
    <w:rsid w:val="00724BDF"/>
    <w:rsid w:val="00724EF8"/>
    <w:rsid w:val="00725760"/>
    <w:rsid w:val="007259F5"/>
    <w:rsid w:val="00726036"/>
    <w:rsid w:val="00726279"/>
    <w:rsid w:val="00726292"/>
    <w:rsid w:val="00726A0C"/>
    <w:rsid w:val="00726A9B"/>
    <w:rsid w:val="00727230"/>
    <w:rsid w:val="00727530"/>
    <w:rsid w:val="0072774E"/>
    <w:rsid w:val="00727803"/>
    <w:rsid w:val="00730325"/>
    <w:rsid w:val="007308BD"/>
    <w:rsid w:val="00730FEE"/>
    <w:rsid w:val="007310BE"/>
    <w:rsid w:val="0073117A"/>
    <w:rsid w:val="00731538"/>
    <w:rsid w:val="00731ABF"/>
    <w:rsid w:val="00731E7C"/>
    <w:rsid w:val="0073209A"/>
    <w:rsid w:val="0073210D"/>
    <w:rsid w:val="0073299F"/>
    <w:rsid w:val="007329EF"/>
    <w:rsid w:val="0073327A"/>
    <w:rsid w:val="00733334"/>
    <w:rsid w:val="007333C0"/>
    <w:rsid w:val="00733400"/>
    <w:rsid w:val="0073368E"/>
    <w:rsid w:val="007336FB"/>
    <w:rsid w:val="0073381A"/>
    <w:rsid w:val="00733951"/>
    <w:rsid w:val="00733FF2"/>
    <w:rsid w:val="0073437C"/>
    <w:rsid w:val="007345E1"/>
    <w:rsid w:val="007346D9"/>
    <w:rsid w:val="00734CDB"/>
    <w:rsid w:val="00734DE3"/>
    <w:rsid w:val="00734EBE"/>
    <w:rsid w:val="0073545E"/>
    <w:rsid w:val="007354F9"/>
    <w:rsid w:val="007358DD"/>
    <w:rsid w:val="00735A69"/>
    <w:rsid w:val="00735BB2"/>
    <w:rsid w:val="0073676A"/>
    <w:rsid w:val="0073679B"/>
    <w:rsid w:val="00736874"/>
    <w:rsid w:val="00736DD8"/>
    <w:rsid w:val="00736EC3"/>
    <w:rsid w:val="00737576"/>
    <w:rsid w:val="007375C9"/>
    <w:rsid w:val="00737B88"/>
    <w:rsid w:val="00737C79"/>
    <w:rsid w:val="00737D81"/>
    <w:rsid w:val="00740233"/>
    <w:rsid w:val="0074052B"/>
    <w:rsid w:val="0074076A"/>
    <w:rsid w:val="00740B67"/>
    <w:rsid w:val="00741418"/>
    <w:rsid w:val="00741659"/>
    <w:rsid w:val="00741982"/>
    <w:rsid w:val="00741AF4"/>
    <w:rsid w:val="00741DCC"/>
    <w:rsid w:val="00741E82"/>
    <w:rsid w:val="0074203A"/>
    <w:rsid w:val="00742097"/>
    <w:rsid w:val="007421D1"/>
    <w:rsid w:val="007427AC"/>
    <w:rsid w:val="007427B5"/>
    <w:rsid w:val="00742865"/>
    <w:rsid w:val="007428AF"/>
    <w:rsid w:val="0074296C"/>
    <w:rsid w:val="00742C83"/>
    <w:rsid w:val="00742DC8"/>
    <w:rsid w:val="00742FE5"/>
    <w:rsid w:val="0074360F"/>
    <w:rsid w:val="00744749"/>
    <w:rsid w:val="00744A64"/>
    <w:rsid w:val="00744A7D"/>
    <w:rsid w:val="00744D47"/>
    <w:rsid w:val="00744EA0"/>
    <w:rsid w:val="007453F2"/>
    <w:rsid w:val="00745C6B"/>
    <w:rsid w:val="007460D4"/>
    <w:rsid w:val="0074638D"/>
    <w:rsid w:val="00746484"/>
    <w:rsid w:val="00746B55"/>
    <w:rsid w:val="00746D27"/>
    <w:rsid w:val="0074704F"/>
    <w:rsid w:val="00747125"/>
    <w:rsid w:val="007479A0"/>
    <w:rsid w:val="00747F48"/>
    <w:rsid w:val="00747F4C"/>
    <w:rsid w:val="00750A4C"/>
    <w:rsid w:val="00750CF4"/>
    <w:rsid w:val="00751091"/>
    <w:rsid w:val="00751914"/>
    <w:rsid w:val="00751984"/>
    <w:rsid w:val="007519DF"/>
    <w:rsid w:val="00751B83"/>
    <w:rsid w:val="0075253F"/>
    <w:rsid w:val="00752791"/>
    <w:rsid w:val="007528CF"/>
    <w:rsid w:val="00752AF8"/>
    <w:rsid w:val="00753087"/>
    <w:rsid w:val="007536BE"/>
    <w:rsid w:val="007537AC"/>
    <w:rsid w:val="00753AD7"/>
    <w:rsid w:val="00754359"/>
    <w:rsid w:val="00754391"/>
    <w:rsid w:val="00754411"/>
    <w:rsid w:val="007545B9"/>
    <w:rsid w:val="00754780"/>
    <w:rsid w:val="00754AD4"/>
    <w:rsid w:val="00754BD9"/>
    <w:rsid w:val="00754C37"/>
    <w:rsid w:val="00754E7A"/>
    <w:rsid w:val="0075540C"/>
    <w:rsid w:val="00755AFB"/>
    <w:rsid w:val="00755BE8"/>
    <w:rsid w:val="00755C64"/>
    <w:rsid w:val="00755DB1"/>
    <w:rsid w:val="0075655E"/>
    <w:rsid w:val="00756FF7"/>
    <w:rsid w:val="007573A0"/>
    <w:rsid w:val="0075749C"/>
    <w:rsid w:val="007574FC"/>
    <w:rsid w:val="007578C2"/>
    <w:rsid w:val="00760221"/>
    <w:rsid w:val="00760975"/>
    <w:rsid w:val="00760D23"/>
    <w:rsid w:val="00761053"/>
    <w:rsid w:val="007610D1"/>
    <w:rsid w:val="007612BA"/>
    <w:rsid w:val="00761365"/>
    <w:rsid w:val="007613C3"/>
    <w:rsid w:val="00761FDA"/>
    <w:rsid w:val="007621FF"/>
    <w:rsid w:val="00762974"/>
    <w:rsid w:val="007632F9"/>
    <w:rsid w:val="007634E3"/>
    <w:rsid w:val="007637CD"/>
    <w:rsid w:val="00763921"/>
    <w:rsid w:val="00763E3E"/>
    <w:rsid w:val="00764194"/>
    <w:rsid w:val="00764262"/>
    <w:rsid w:val="0076442B"/>
    <w:rsid w:val="007645ED"/>
    <w:rsid w:val="00764B97"/>
    <w:rsid w:val="00764BA6"/>
    <w:rsid w:val="00764BC5"/>
    <w:rsid w:val="00764E9F"/>
    <w:rsid w:val="00765ED3"/>
    <w:rsid w:val="0076614B"/>
    <w:rsid w:val="00766240"/>
    <w:rsid w:val="007664CA"/>
    <w:rsid w:val="0076675C"/>
    <w:rsid w:val="0076681D"/>
    <w:rsid w:val="00766A65"/>
    <w:rsid w:val="00766B0F"/>
    <w:rsid w:val="007671F5"/>
    <w:rsid w:val="007676B8"/>
    <w:rsid w:val="0077088D"/>
    <w:rsid w:val="00770BFD"/>
    <w:rsid w:val="00771138"/>
    <w:rsid w:val="0077175C"/>
    <w:rsid w:val="00771870"/>
    <w:rsid w:val="00771B26"/>
    <w:rsid w:val="00771BF9"/>
    <w:rsid w:val="007726B0"/>
    <w:rsid w:val="0077275A"/>
    <w:rsid w:val="0077284E"/>
    <w:rsid w:val="007729C8"/>
    <w:rsid w:val="00772B2E"/>
    <w:rsid w:val="00772D78"/>
    <w:rsid w:val="00772F8A"/>
    <w:rsid w:val="007739C6"/>
    <w:rsid w:val="00774113"/>
    <w:rsid w:val="0077456E"/>
    <w:rsid w:val="00774889"/>
    <w:rsid w:val="00774F40"/>
    <w:rsid w:val="00774FF5"/>
    <w:rsid w:val="007750B3"/>
    <w:rsid w:val="00775676"/>
    <w:rsid w:val="00775C32"/>
    <w:rsid w:val="00775F41"/>
    <w:rsid w:val="00775F76"/>
    <w:rsid w:val="007761EA"/>
    <w:rsid w:val="00776AEA"/>
    <w:rsid w:val="007770D8"/>
    <w:rsid w:val="007772AB"/>
    <w:rsid w:val="007777C4"/>
    <w:rsid w:val="00777824"/>
    <w:rsid w:val="00777A48"/>
    <w:rsid w:val="00777BA0"/>
    <w:rsid w:val="00777D90"/>
    <w:rsid w:val="007803BD"/>
    <w:rsid w:val="007804E9"/>
    <w:rsid w:val="00780D7F"/>
    <w:rsid w:val="00781075"/>
    <w:rsid w:val="007811DC"/>
    <w:rsid w:val="007814B7"/>
    <w:rsid w:val="00781841"/>
    <w:rsid w:val="007820FA"/>
    <w:rsid w:val="0078214B"/>
    <w:rsid w:val="00782238"/>
    <w:rsid w:val="0078285F"/>
    <w:rsid w:val="00783207"/>
    <w:rsid w:val="00783624"/>
    <w:rsid w:val="007838CB"/>
    <w:rsid w:val="00783915"/>
    <w:rsid w:val="00783E1D"/>
    <w:rsid w:val="0078483B"/>
    <w:rsid w:val="00784EED"/>
    <w:rsid w:val="007858C6"/>
    <w:rsid w:val="00785900"/>
    <w:rsid w:val="00785E4C"/>
    <w:rsid w:val="0078616A"/>
    <w:rsid w:val="007867F2"/>
    <w:rsid w:val="00786958"/>
    <w:rsid w:val="00786ABC"/>
    <w:rsid w:val="00786E71"/>
    <w:rsid w:val="007871EA"/>
    <w:rsid w:val="00787ECB"/>
    <w:rsid w:val="00787F3E"/>
    <w:rsid w:val="00791428"/>
    <w:rsid w:val="007915F5"/>
    <w:rsid w:val="0079162F"/>
    <w:rsid w:val="00791902"/>
    <w:rsid w:val="00791A12"/>
    <w:rsid w:val="007921BB"/>
    <w:rsid w:val="00792603"/>
    <w:rsid w:val="00792813"/>
    <w:rsid w:val="00793568"/>
    <w:rsid w:val="007939F7"/>
    <w:rsid w:val="00793DEB"/>
    <w:rsid w:val="00793FD3"/>
    <w:rsid w:val="007943E6"/>
    <w:rsid w:val="00794924"/>
    <w:rsid w:val="00794AB1"/>
    <w:rsid w:val="00795A37"/>
    <w:rsid w:val="00795AFD"/>
    <w:rsid w:val="00795DC9"/>
    <w:rsid w:val="0079638A"/>
    <w:rsid w:val="00796490"/>
    <w:rsid w:val="0079684C"/>
    <w:rsid w:val="00796BBD"/>
    <w:rsid w:val="00796F3D"/>
    <w:rsid w:val="00797320"/>
    <w:rsid w:val="00797508"/>
    <w:rsid w:val="00797710"/>
    <w:rsid w:val="007A001F"/>
    <w:rsid w:val="007A0256"/>
    <w:rsid w:val="007A0766"/>
    <w:rsid w:val="007A0BC2"/>
    <w:rsid w:val="007A0E43"/>
    <w:rsid w:val="007A1168"/>
    <w:rsid w:val="007A13BD"/>
    <w:rsid w:val="007A18F5"/>
    <w:rsid w:val="007A1F44"/>
    <w:rsid w:val="007A23FF"/>
    <w:rsid w:val="007A295B"/>
    <w:rsid w:val="007A297C"/>
    <w:rsid w:val="007A3424"/>
    <w:rsid w:val="007A3589"/>
    <w:rsid w:val="007A35EF"/>
    <w:rsid w:val="007A36BD"/>
    <w:rsid w:val="007A3B0E"/>
    <w:rsid w:val="007A3D49"/>
    <w:rsid w:val="007A3E8A"/>
    <w:rsid w:val="007A4296"/>
    <w:rsid w:val="007A43A2"/>
    <w:rsid w:val="007A4787"/>
    <w:rsid w:val="007A4D04"/>
    <w:rsid w:val="007A5A45"/>
    <w:rsid w:val="007A5F85"/>
    <w:rsid w:val="007A5FF5"/>
    <w:rsid w:val="007A6718"/>
    <w:rsid w:val="007A6ADF"/>
    <w:rsid w:val="007A70C6"/>
    <w:rsid w:val="007A71E8"/>
    <w:rsid w:val="007A7245"/>
    <w:rsid w:val="007A7749"/>
    <w:rsid w:val="007A7A96"/>
    <w:rsid w:val="007A7E03"/>
    <w:rsid w:val="007B01DF"/>
    <w:rsid w:val="007B03AF"/>
    <w:rsid w:val="007B08D4"/>
    <w:rsid w:val="007B08DC"/>
    <w:rsid w:val="007B0B88"/>
    <w:rsid w:val="007B0DA6"/>
    <w:rsid w:val="007B0E2D"/>
    <w:rsid w:val="007B0FB8"/>
    <w:rsid w:val="007B1543"/>
    <w:rsid w:val="007B199E"/>
    <w:rsid w:val="007B1A25"/>
    <w:rsid w:val="007B1AC0"/>
    <w:rsid w:val="007B1E4E"/>
    <w:rsid w:val="007B270A"/>
    <w:rsid w:val="007B2AC7"/>
    <w:rsid w:val="007B2D02"/>
    <w:rsid w:val="007B2D3B"/>
    <w:rsid w:val="007B3174"/>
    <w:rsid w:val="007B334C"/>
    <w:rsid w:val="007B39CD"/>
    <w:rsid w:val="007B3C11"/>
    <w:rsid w:val="007B448F"/>
    <w:rsid w:val="007B50F8"/>
    <w:rsid w:val="007B52CD"/>
    <w:rsid w:val="007B5472"/>
    <w:rsid w:val="007B552B"/>
    <w:rsid w:val="007B559E"/>
    <w:rsid w:val="007B5730"/>
    <w:rsid w:val="007B64CD"/>
    <w:rsid w:val="007B6608"/>
    <w:rsid w:val="007B675E"/>
    <w:rsid w:val="007B6787"/>
    <w:rsid w:val="007B67FF"/>
    <w:rsid w:val="007B761B"/>
    <w:rsid w:val="007B7A6C"/>
    <w:rsid w:val="007B7DC1"/>
    <w:rsid w:val="007B7EDB"/>
    <w:rsid w:val="007B7F70"/>
    <w:rsid w:val="007C04AF"/>
    <w:rsid w:val="007C0780"/>
    <w:rsid w:val="007C08B1"/>
    <w:rsid w:val="007C0B34"/>
    <w:rsid w:val="007C1066"/>
    <w:rsid w:val="007C1112"/>
    <w:rsid w:val="007C1586"/>
    <w:rsid w:val="007C19AD"/>
    <w:rsid w:val="007C19B8"/>
    <w:rsid w:val="007C1E54"/>
    <w:rsid w:val="007C2139"/>
    <w:rsid w:val="007C218C"/>
    <w:rsid w:val="007C2319"/>
    <w:rsid w:val="007C2B7B"/>
    <w:rsid w:val="007C3598"/>
    <w:rsid w:val="007C3610"/>
    <w:rsid w:val="007C3746"/>
    <w:rsid w:val="007C39A1"/>
    <w:rsid w:val="007C3B6D"/>
    <w:rsid w:val="007C3C9B"/>
    <w:rsid w:val="007C3EC9"/>
    <w:rsid w:val="007C3FA8"/>
    <w:rsid w:val="007C49A5"/>
    <w:rsid w:val="007C5941"/>
    <w:rsid w:val="007C5989"/>
    <w:rsid w:val="007C63DF"/>
    <w:rsid w:val="007C659C"/>
    <w:rsid w:val="007C68DA"/>
    <w:rsid w:val="007C6B35"/>
    <w:rsid w:val="007C7609"/>
    <w:rsid w:val="007C79F3"/>
    <w:rsid w:val="007D034F"/>
    <w:rsid w:val="007D0623"/>
    <w:rsid w:val="007D0B63"/>
    <w:rsid w:val="007D0E30"/>
    <w:rsid w:val="007D10D5"/>
    <w:rsid w:val="007D14CE"/>
    <w:rsid w:val="007D1726"/>
    <w:rsid w:val="007D1DC5"/>
    <w:rsid w:val="007D229A"/>
    <w:rsid w:val="007D286B"/>
    <w:rsid w:val="007D2F44"/>
    <w:rsid w:val="007D2F4D"/>
    <w:rsid w:val="007D4178"/>
    <w:rsid w:val="007D4378"/>
    <w:rsid w:val="007D45F1"/>
    <w:rsid w:val="007D4A89"/>
    <w:rsid w:val="007D4BFC"/>
    <w:rsid w:val="007D4D33"/>
    <w:rsid w:val="007D4D61"/>
    <w:rsid w:val="007D4E1E"/>
    <w:rsid w:val="007D5B6B"/>
    <w:rsid w:val="007D6949"/>
    <w:rsid w:val="007D6E8E"/>
    <w:rsid w:val="007D7175"/>
    <w:rsid w:val="007D7654"/>
    <w:rsid w:val="007D77FB"/>
    <w:rsid w:val="007D7B8F"/>
    <w:rsid w:val="007D7DB3"/>
    <w:rsid w:val="007E094F"/>
    <w:rsid w:val="007E0970"/>
    <w:rsid w:val="007E0E4C"/>
    <w:rsid w:val="007E0E51"/>
    <w:rsid w:val="007E1369"/>
    <w:rsid w:val="007E13CF"/>
    <w:rsid w:val="007E13E7"/>
    <w:rsid w:val="007E14E0"/>
    <w:rsid w:val="007E1548"/>
    <w:rsid w:val="007E188D"/>
    <w:rsid w:val="007E1A1B"/>
    <w:rsid w:val="007E1A88"/>
    <w:rsid w:val="007E1C05"/>
    <w:rsid w:val="007E1DF8"/>
    <w:rsid w:val="007E2242"/>
    <w:rsid w:val="007E226A"/>
    <w:rsid w:val="007E27B9"/>
    <w:rsid w:val="007E2D9A"/>
    <w:rsid w:val="007E350A"/>
    <w:rsid w:val="007E37C5"/>
    <w:rsid w:val="007E474F"/>
    <w:rsid w:val="007E4C88"/>
    <w:rsid w:val="007E4DB7"/>
    <w:rsid w:val="007E4F25"/>
    <w:rsid w:val="007E541B"/>
    <w:rsid w:val="007E54EE"/>
    <w:rsid w:val="007E54EF"/>
    <w:rsid w:val="007E556C"/>
    <w:rsid w:val="007E585E"/>
    <w:rsid w:val="007E5E61"/>
    <w:rsid w:val="007E6D13"/>
    <w:rsid w:val="007E703A"/>
    <w:rsid w:val="007E7406"/>
    <w:rsid w:val="007E7973"/>
    <w:rsid w:val="007E7DDF"/>
    <w:rsid w:val="007E7E5E"/>
    <w:rsid w:val="007F0F5C"/>
    <w:rsid w:val="007F11C8"/>
    <w:rsid w:val="007F124A"/>
    <w:rsid w:val="007F1CFB"/>
    <w:rsid w:val="007F1DAB"/>
    <w:rsid w:val="007F1EA7"/>
    <w:rsid w:val="007F220B"/>
    <w:rsid w:val="007F27DD"/>
    <w:rsid w:val="007F2A60"/>
    <w:rsid w:val="007F3AB0"/>
    <w:rsid w:val="007F3CFA"/>
    <w:rsid w:val="007F3DE5"/>
    <w:rsid w:val="007F4130"/>
    <w:rsid w:val="007F4584"/>
    <w:rsid w:val="007F4858"/>
    <w:rsid w:val="007F4C32"/>
    <w:rsid w:val="007F4E6F"/>
    <w:rsid w:val="007F5032"/>
    <w:rsid w:val="007F531D"/>
    <w:rsid w:val="007F540A"/>
    <w:rsid w:val="007F540B"/>
    <w:rsid w:val="007F552D"/>
    <w:rsid w:val="007F55E4"/>
    <w:rsid w:val="007F5934"/>
    <w:rsid w:val="007F5A0E"/>
    <w:rsid w:val="007F6412"/>
    <w:rsid w:val="007F6546"/>
    <w:rsid w:val="007F6880"/>
    <w:rsid w:val="007F6B5B"/>
    <w:rsid w:val="007F6EC2"/>
    <w:rsid w:val="007F7573"/>
    <w:rsid w:val="007F76B4"/>
    <w:rsid w:val="007F7ABC"/>
    <w:rsid w:val="008001B4"/>
    <w:rsid w:val="00800214"/>
    <w:rsid w:val="00800299"/>
    <w:rsid w:val="00800769"/>
    <w:rsid w:val="0080082B"/>
    <w:rsid w:val="00800841"/>
    <w:rsid w:val="00800B3D"/>
    <w:rsid w:val="00800E72"/>
    <w:rsid w:val="00800ED2"/>
    <w:rsid w:val="0080146B"/>
    <w:rsid w:val="00801650"/>
    <w:rsid w:val="008017B8"/>
    <w:rsid w:val="00801B09"/>
    <w:rsid w:val="00801C17"/>
    <w:rsid w:val="008024C5"/>
    <w:rsid w:val="0080268B"/>
    <w:rsid w:val="00802969"/>
    <w:rsid w:val="00802E74"/>
    <w:rsid w:val="0080364F"/>
    <w:rsid w:val="00803F0B"/>
    <w:rsid w:val="0080435A"/>
    <w:rsid w:val="00804378"/>
    <w:rsid w:val="008048AA"/>
    <w:rsid w:val="00804B92"/>
    <w:rsid w:val="00804E21"/>
    <w:rsid w:val="00804E8E"/>
    <w:rsid w:val="00804F7A"/>
    <w:rsid w:val="00805092"/>
    <w:rsid w:val="0080513C"/>
    <w:rsid w:val="008060E7"/>
    <w:rsid w:val="00806AAF"/>
    <w:rsid w:val="008070AC"/>
    <w:rsid w:val="008070FB"/>
    <w:rsid w:val="008072B8"/>
    <w:rsid w:val="0080775A"/>
    <w:rsid w:val="00807BB4"/>
    <w:rsid w:val="00807D1E"/>
    <w:rsid w:val="00807DF0"/>
    <w:rsid w:val="0081008C"/>
    <w:rsid w:val="008101FD"/>
    <w:rsid w:val="008103A1"/>
    <w:rsid w:val="008103E5"/>
    <w:rsid w:val="008106C4"/>
    <w:rsid w:val="008109F9"/>
    <w:rsid w:val="00810D8D"/>
    <w:rsid w:val="0081180C"/>
    <w:rsid w:val="00811835"/>
    <w:rsid w:val="00811AC8"/>
    <w:rsid w:val="00812EF7"/>
    <w:rsid w:val="00813604"/>
    <w:rsid w:val="00813814"/>
    <w:rsid w:val="00813C85"/>
    <w:rsid w:val="00813EED"/>
    <w:rsid w:val="008141C5"/>
    <w:rsid w:val="00814C48"/>
    <w:rsid w:val="00814CA0"/>
    <w:rsid w:val="00814D55"/>
    <w:rsid w:val="008155ED"/>
    <w:rsid w:val="0081581D"/>
    <w:rsid w:val="00815C31"/>
    <w:rsid w:val="00815C36"/>
    <w:rsid w:val="00815C81"/>
    <w:rsid w:val="00816197"/>
    <w:rsid w:val="008163D2"/>
    <w:rsid w:val="008167CA"/>
    <w:rsid w:val="0081681A"/>
    <w:rsid w:val="00816829"/>
    <w:rsid w:val="0081703B"/>
    <w:rsid w:val="008170E9"/>
    <w:rsid w:val="008172BE"/>
    <w:rsid w:val="00817B71"/>
    <w:rsid w:val="00817EEF"/>
    <w:rsid w:val="00820244"/>
    <w:rsid w:val="00820272"/>
    <w:rsid w:val="00820E5B"/>
    <w:rsid w:val="00821412"/>
    <w:rsid w:val="008216D3"/>
    <w:rsid w:val="00821902"/>
    <w:rsid w:val="00821DE6"/>
    <w:rsid w:val="00821F4C"/>
    <w:rsid w:val="008221B3"/>
    <w:rsid w:val="0082248E"/>
    <w:rsid w:val="0082255B"/>
    <w:rsid w:val="00822C70"/>
    <w:rsid w:val="008231E5"/>
    <w:rsid w:val="008240BC"/>
    <w:rsid w:val="00824436"/>
    <w:rsid w:val="00824C1B"/>
    <w:rsid w:val="00824FDF"/>
    <w:rsid w:val="00825125"/>
    <w:rsid w:val="008255F8"/>
    <w:rsid w:val="008256FE"/>
    <w:rsid w:val="00825799"/>
    <w:rsid w:val="008257CA"/>
    <w:rsid w:val="008257CC"/>
    <w:rsid w:val="00825CDE"/>
    <w:rsid w:val="00825D73"/>
    <w:rsid w:val="00825F48"/>
    <w:rsid w:val="00826EE3"/>
    <w:rsid w:val="008274BF"/>
    <w:rsid w:val="00827A5E"/>
    <w:rsid w:val="00827B5F"/>
    <w:rsid w:val="00827F64"/>
    <w:rsid w:val="008302C7"/>
    <w:rsid w:val="0083037F"/>
    <w:rsid w:val="0083076F"/>
    <w:rsid w:val="00830DC3"/>
    <w:rsid w:val="00830DCE"/>
    <w:rsid w:val="00830F4D"/>
    <w:rsid w:val="00831555"/>
    <w:rsid w:val="00831588"/>
    <w:rsid w:val="00831F52"/>
    <w:rsid w:val="00832019"/>
    <w:rsid w:val="00832110"/>
    <w:rsid w:val="00832154"/>
    <w:rsid w:val="00832490"/>
    <w:rsid w:val="00832A9E"/>
    <w:rsid w:val="00832BDE"/>
    <w:rsid w:val="00832C04"/>
    <w:rsid w:val="00832CA9"/>
    <w:rsid w:val="00832F5C"/>
    <w:rsid w:val="008331AA"/>
    <w:rsid w:val="00833821"/>
    <w:rsid w:val="00833BFB"/>
    <w:rsid w:val="00833F5C"/>
    <w:rsid w:val="00833FBA"/>
    <w:rsid w:val="008340A9"/>
    <w:rsid w:val="0083437A"/>
    <w:rsid w:val="0083487B"/>
    <w:rsid w:val="00834FD8"/>
    <w:rsid w:val="0083536C"/>
    <w:rsid w:val="008359E0"/>
    <w:rsid w:val="00835A0E"/>
    <w:rsid w:val="00835EA5"/>
    <w:rsid w:val="008364C2"/>
    <w:rsid w:val="00836F5B"/>
    <w:rsid w:val="00837687"/>
    <w:rsid w:val="008376F6"/>
    <w:rsid w:val="00837D5B"/>
    <w:rsid w:val="00840607"/>
    <w:rsid w:val="00840A75"/>
    <w:rsid w:val="00840B32"/>
    <w:rsid w:val="00840C9B"/>
    <w:rsid w:val="00840CF3"/>
    <w:rsid w:val="00840D67"/>
    <w:rsid w:val="00841360"/>
    <w:rsid w:val="00841A60"/>
    <w:rsid w:val="00841AC8"/>
    <w:rsid w:val="00841CD2"/>
    <w:rsid w:val="00841D4C"/>
    <w:rsid w:val="00841D77"/>
    <w:rsid w:val="00842247"/>
    <w:rsid w:val="008422DF"/>
    <w:rsid w:val="0084282A"/>
    <w:rsid w:val="008429F4"/>
    <w:rsid w:val="00842B77"/>
    <w:rsid w:val="00842C22"/>
    <w:rsid w:val="00842FCA"/>
    <w:rsid w:val="0084309F"/>
    <w:rsid w:val="00843169"/>
    <w:rsid w:val="00843451"/>
    <w:rsid w:val="00843E99"/>
    <w:rsid w:val="008442D9"/>
    <w:rsid w:val="00844B32"/>
    <w:rsid w:val="008453A3"/>
    <w:rsid w:val="00845C12"/>
    <w:rsid w:val="008469D9"/>
    <w:rsid w:val="00846C1C"/>
    <w:rsid w:val="00846C2C"/>
    <w:rsid w:val="00846DC0"/>
    <w:rsid w:val="008474A7"/>
    <w:rsid w:val="008478CA"/>
    <w:rsid w:val="008500FB"/>
    <w:rsid w:val="00850290"/>
    <w:rsid w:val="008506B6"/>
    <w:rsid w:val="00850AE0"/>
    <w:rsid w:val="008519B8"/>
    <w:rsid w:val="00851FA7"/>
    <w:rsid w:val="00852150"/>
    <w:rsid w:val="008524D2"/>
    <w:rsid w:val="00852D29"/>
    <w:rsid w:val="00852E19"/>
    <w:rsid w:val="008531B7"/>
    <w:rsid w:val="008534DC"/>
    <w:rsid w:val="0085351B"/>
    <w:rsid w:val="00853EDF"/>
    <w:rsid w:val="008552C4"/>
    <w:rsid w:val="00855595"/>
    <w:rsid w:val="008557C9"/>
    <w:rsid w:val="00856833"/>
    <w:rsid w:val="00856840"/>
    <w:rsid w:val="0085694E"/>
    <w:rsid w:val="00856CA6"/>
    <w:rsid w:val="00856E5B"/>
    <w:rsid w:val="00857623"/>
    <w:rsid w:val="00857D66"/>
    <w:rsid w:val="00857EFE"/>
    <w:rsid w:val="008606C3"/>
    <w:rsid w:val="00860844"/>
    <w:rsid w:val="0086087C"/>
    <w:rsid w:val="00860D8E"/>
    <w:rsid w:val="0086105D"/>
    <w:rsid w:val="00861951"/>
    <w:rsid w:val="00861EBC"/>
    <w:rsid w:val="0086275E"/>
    <w:rsid w:val="008630D5"/>
    <w:rsid w:val="008633CC"/>
    <w:rsid w:val="0086357C"/>
    <w:rsid w:val="008635F0"/>
    <w:rsid w:val="00863AC4"/>
    <w:rsid w:val="00864418"/>
    <w:rsid w:val="00864440"/>
    <w:rsid w:val="0086445E"/>
    <w:rsid w:val="008644D1"/>
    <w:rsid w:val="00864A23"/>
    <w:rsid w:val="00864C93"/>
    <w:rsid w:val="00864D76"/>
    <w:rsid w:val="008650FC"/>
    <w:rsid w:val="0086588B"/>
    <w:rsid w:val="00865BB8"/>
    <w:rsid w:val="0086616E"/>
    <w:rsid w:val="0086621D"/>
    <w:rsid w:val="00866EB3"/>
    <w:rsid w:val="0086701A"/>
    <w:rsid w:val="00867086"/>
    <w:rsid w:val="00867605"/>
    <w:rsid w:val="00867BD2"/>
    <w:rsid w:val="00870188"/>
    <w:rsid w:val="0087027A"/>
    <w:rsid w:val="008706B2"/>
    <w:rsid w:val="008707C2"/>
    <w:rsid w:val="008709BC"/>
    <w:rsid w:val="008712FD"/>
    <w:rsid w:val="008714C6"/>
    <w:rsid w:val="008716A1"/>
    <w:rsid w:val="00871755"/>
    <w:rsid w:val="00871771"/>
    <w:rsid w:val="008721A2"/>
    <w:rsid w:val="00872911"/>
    <w:rsid w:val="00872D3F"/>
    <w:rsid w:val="008733E4"/>
    <w:rsid w:val="00873F15"/>
    <w:rsid w:val="00874096"/>
    <w:rsid w:val="00874321"/>
    <w:rsid w:val="00874408"/>
    <w:rsid w:val="008744E6"/>
    <w:rsid w:val="00874623"/>
    <w:rsid w:val="00874831"/>
    <w:rsid w:val="0087485D"/>
    <w:rsid w:val="00875000"/>
    <w:rsid w:val="00875559"/>
    <w:rsid w:val="008756A4"/>
    <w:rsid w:val="00875E05"/>
    <w:rsid w:val="00875F73"/>
    <w:rsid w:val="0087673D"/>
    <w:rsid w:val="00876840"/>
    <w:rsid w:val="00877405"/>
    <w:rsid w:val="00877866"/>
    <w:rsid w:val="00877D4C"/>
    <w:rsid w:val="00877F6F"/>
    <w:rsid w:val="00880693"/>
    <w:rsid w:val="008808BE"/>
    <w:rsid w:val="00880982"/>
    <w:rsid w:val="00880EAE"/>
    <w:rsid w:val="00880F30"/>
    <w:rsid w:val="0088101D"/>
    <w:rsid w:val="008810BE"/>
    <w:rsid w:val="008810C4"/>
    <w:rsid w:val="008812AC"/>
    <w:rsid w:val="00881E91"/>
    <w:rsid w:val="0088221D"/>
    <w:rsid w:val="00882F65"/>
    <w:rsid w:val="0088310E"/>
    <w:rsid w:val="008833E8"/>
    <w:rsid w:val="008834F0"/>
    <w:rsid w:val="00883C5D"/>
    <w:rsid w:val="00883CCF"/>
    <w:rsid w:val="00883CD4"/>
    <w:rsid w:val="00883D02"/>
    <w:rsid w:val="00884191"/>
    <w:rsid w:val="00884B32"/>
    <w:rsid w:val="00884E35"/>
    <w:rsid w:val="00885447"/>
    <w:rsid w:val="00885864"/>
    <w:rsid w:val="0088630D"/>
    <w:rsid w:val="00886A79"/>
    <w:rsid w:val="0088735A"/>
    <w:rsid w:val="00887820"/>
    <w:rsid w:val="00887AE5"/>
    <w:rsid w:val="00887B48"/>
    <w:rsid w:val="00887CF2"/>
    <w:rsid w:val="008911C1"/>
    <w:rsid w:val="00891480"/>
    <w:rsid w:val="0089176E"/>
    <w:rsid w:val="008917E0"/>
    <w:rsid w:val="00891AAE"/>
    <w:rsid w:val="00891CDD"/>
    <w:rsid w:val="0089219E"/>
    <w:rsid w:val="00892365"/>
    <w:rsid w:val="008923E5"/>
    <w:rsid w:val="00892A8E"/>
    <w:rsid w:val="00892BE5"/>
    <w:rsid w:val="00893023"/>
    <w:rsid w:val="008932DE"/>
    <w:rsid w:val="0089338B"/>
    <w:rsid w:val="0089387C"/>
    <w:rsid w:val="008941FC"/>
    <w:rsid w:val="0089444E"/>
    <w:rsid w:val="008949DF"/>
    <w:rsid w:val="00894E58"/>
    <w:rsid w:val="008951DB"/>
    <w:rsid w:val="00895606"/>
    <w:rsid w:val="00895820"/>
    <w:rsid w:val="00895A5C"/>
    <w:rsid w:val="00895B45"/>
    <w:rsid w:val="008962BF"/>
    <w:rsid w:val="0089630A"/>
    <w:rsid w:val="008969F7"/>
    <w:rsid w:val="00896A4A"/>
    <w:rsid w:val="00896C2F"/>
    <w:rsid w:val="00896C81"/>
    <w:rsid w:val="00896D83"/>
    <w:rsid w:val="008971C8"/>
    <w:rsid w:val="00897785"/>
    <w:rsid w:val="00897B61"/>
    <w:rsid w:val="00897EB8"/>
    <w:rsid w:val="00897EDC"/>
    <w:rsid w:val="008A0103"/>
    <w:rsid w:val="008A0860"/>
    <w:rsid w:val="008A099B"/>
    <w:rsid w:val="008A0A96"/>
    <w:rsid w:val="008A0AA2"/>
    <w:rsid w:val="008A0AB2"/>
    <w:rsid w:val="008A0CFC"/>
    <w:rsid w:val="008A12FE"/>
    <w:rsid w:val="008A1A39"/>
    <w:rsid w:val="008A1C1C"/>
    <w:rsid w:val="008A2691"/>
    <w:rsid w:val="008A28A9"/>
    <w:rsid w:val="008A28B6"/>
    <w:rsid w:val="008A2BB1"/>
    <w:rsid w:val="008A2C65"/>
    <w:rsid w:val="008A2C9D"/>
    <w:rsid w:val="008A2D4D"/>
    <w:rsid w:val="008A2F14"/>
    <w:rsid w:val="008A2F64"/>
    <w:rsid w:val="008A3004"/>
    <w:rsid w:val="008A3074"/>
    <w:rsid w:val="008A3466"/>
    <w:rsid w:val="008A389F"/>
    <w:rsid w:val="008A3D02"/>
    <w:rsid w:val="008A40A5"/>
    <w:rsid w:val="008A4884"/>
    <w:rsid w:val="008A488C"/>
    <w:rsid w:val="008A5113"/>
    <w:rsid w:val="008A5543"/>
    <w:rsid w:val="008A5684"/>
    <w:rsid w:val="008A5940"/>
    <w:rsid w:val="008A5971"/>
    <w:rsid w:val="008A5B2F"/>
    <w:rsid w:val="008A5C07"/>
    <w:rsid w:val="008A73B2"/>
    <w:rsid w:val="008B0182"/>
    <w:rsid w:val="008B043F"/>
    <w:rsid w:val="008B0670"/>
    <w:rsid w:val="008B0808"/>
    <w:rsid w:val="008B0AEC"/>
    <w:rsid w:val="008B0F5B"/>
    <w:rsid w:val="008B115C"/>
    <w:rsid w:val="008B183F"/>
    <w:rsid w:val="008B1873"/>
    <w:rsid w:val="008B198C"/>
    <w:rsid w:val="008B1B07"/>
    <w:rsid w:val="008B1B6C"/>
    <w:rsid w:val="008B1C12"/>
    <w:rsid w:val="008B1E3B"/>
    <w:rsid w:val="008B1E53"/>
    <w:rsid w:val="008B1E5B"/>
    <w:rsid w:val="008B2216"/>
    <w:rsid w:val="008B245C"/>
    <w:rsid w:val="008B274A"/>
    <w:rsid w:val="008B289E"/>
    <w:rsid w:val="008B2987"/>
    <w:rsid w:val="008B2C7C"/>
    <w:rsid w:val="008B2D9F"/>
    <w:rsid w:val="008B36B4"/>
    <w:rsid w:val="008B389D"/>
    <w:rsid w:val="008B3AE8"/>
    <w:rsid w:val="008B3C5C"/>
    <w:rsid w:val="008B4241"/>
    <w:rsid w:val="008B4E09"/>
    <w:rsid w:val="008B4ED8"/>
    <w:rsid w:val="008B4F36"/>
    <w:rsid w:val="008B5032"/>
    <w:rsid w:val="008B5299"/>
    <w:rsid w:val="008B542D"/>
    <w:rsid w:val="008B5801"/>
    <w:rsid w:val="008B58CA"/>
    <w:rsid w:val="008B592D"/>
    <w:rsid w:val="008B5A5F"/>
    <w:rsid w:val="008B5A9B"/>
    <w:rsid w:val="008B5AB0"/>
    <w:rsid w:val="008B5C22"/>
    <w:rsid w:val="008B5C28"/>
    <w:rsid w:val="008B5F80"/>
    <w:rsid w:val="008B6054"/>
    <w:rsid w:val="008B6E0D"/>
    <w:rsid w:val="008B70AD"/>
    <w:rsid w:val="008B72A0"/>
    <w:rsid w:val="008B72EB"/>
    <w:rsid w:val="008B7B08"/>
    <w:rsid w:val="008C0406"/>
    <w:rsid w:val="008C0548"/>
    <w:rsid w:val="008C061C"/>
    <w:rsid w:val="008C13F0"/>
    <w:rsid w:val="008C167A"/>
    <w:rsid w:val="008C1F26"/>
    <w:rsid w:val="008C21D6"/>
    <w:rsid w:val="008C2338"/>
    <w:rsid w:val="008C27F4"/>
    <w:rsid w:val="008C280C"/>
    <w:rsid w:val="008C2834"/>
    <w:rsid w:val="008C2A3A"/>
    <w:rsid w:val="008C2F8F"/>
    <w:rsid w:val="008C338D"/>
    <w:rsid w:val="008C36D0"/>
    <w:rsid w:val="008C39B2"/>
    <w:rsid w:val="008C3B3D"/>
    <w:rsid w:val="008C4024"/>
    <w:rsid w:val="008C469A"/>
    <w:rsid w:val="008C4774"/>
    <w:rsid w:val="008C4AFE"/>
    <w:rsid w:val="008C4B22"/>
    <w:rsid w:val="008C4C7E"/>
    <w:rsid w:val="008C5301"/>
    <w:rsid w:val="008C55C6"/>
    <w:rsid w:val="008C592E"/>
    <w:rsid w:val="008C5C46"/>
    <w:rsid w:val="008C6122"/>
    <w:rsid w:val="008C6184"/>
    <w:rsid w:val="008C67E9"/>
    <w:rsid w:val="008C686F"/>
    <w:rsid w:val="008C6CFD"/>
    <w:rsid w:val="008C707A"/>
    <w:rsid w:val="008C736D"/>
    <w:rsid w:val="008C7388"/>
    <w:rsid w:val="008C77AE"/>
    <w:rsid w:val="008C785E"/>
    <w:rsid w:val="008C7A0F"/>
    <w:rsid w:val="008C7A77"/>
    <w:rsid w:val="008C7B2C"/>
    <w:rsid w:val="008C7EE7"/>
    <w:rsid w:val="008D035A"/>
    <w:rsid w:val="008D0416"/>
    <w:rsid w:val="008D06E2"/>
    <w:rsid w:val="008D0AFB"/>
    <w:rsid w:val="008D0C80"/>
    <w:rsid w:val="008D144C"/>
    <w:rsid w:val="008D1511"/>
    <w:rsid w:val="008D1B3C"/>
    <w:rsid w:val="008D1C5B"/>
    <w:rsid w:val="008D1D3F"/>
    <w:rsid w:val="008D1E92"/>
    <w:rsid w:val="008D21C8"/>
    <w:rsid w:val="008D24F2"/>
    <w:rsid w:val="008D2BCA"/>
    <w:rsid w:val="008D312A"/>
    <w:rsid w:val="008D3141"/>
    <w:rsid w:val="008D32DF"/>
    <w:rsid w:val="008D3304"/>
    <w:rsid w:val="008D35E9"/>
    <w:rsid w:val="008D35F2"/>
    <w:rsid w:val="008D3959"/>
    <w:rsid w:val="008D3966"/>
    <w:rsid w:val="008D400F"/>
    <w:rsid w:val="008D4136"/>
    <w:rsid w:val="008D4352"/>
    <w:rsid w:val="008D4DEB"/>
    <w:rsid w:val="008D50DD"/>
    <w:rsid w:val="008D53EC"/>
    <w:rsid w:val="008D60BC"/>
    <w:rsid w:val="008D6D7B"/>
    <w:rsid w:val="008D6E4A"/>
    <w:rsid w:val="008D7244"/>
    <w:rsid w:val="008D78D7"/>
    <w:rsid w:val="008D7A09"/>
    <w:rsid w:val="008D7EA4"/>
    <w:rsid w:val="008D7EA8"/>
    <w:rsid w:val="008D7EB7"/>
    <w:rsid w:val="008E08A0"/>
    <w:rsid w:val="008E0C52"/>
    <w:rsid w:val="008E0CCC"/>
    <w:rsid w:val="008E0EB8"/>
    <w:rsid w:val="008E10A6"/>
    <w:rsid w:val="008E10E5"/>
    <w:rsid w:val="008E1271"/>
    <w:rsid w:val="008E184A"/>
    <w:rsid w:val="008E18E2"/>
    <w:rsid w:val="008E2211"/>
    <w:rsid w:val="008E2251"/>
    <w:rsid w:val="008E24B3"/>
    <w:rsid w:val="008E24CA"/>
    <w:rsid w:val="008E2C94"/>
    <w:rsid w:val="008E2F6E"/>
    <w:rsid w:val="008E38AD"/>
    <w:rsid w:val="008E39F2"/>
    <w:rsid w:val="008E3EE7"/>
    <w:rsid w:val="008E3EEC"/>
    <w:rsid w:val="008E5B48"/>
    <w:rsid w:val="008E5BF2"/>
    <w:rsid w:val="008E5C81"/>
    <w:rsid w:val="008E6977"/>
    <w:rsid w:val="008E6AD9"/>
    <w:rsid w:val="008E70C6"/>
    <w:rsid w:val="008E7639"/>
    <w:rsid w:val="008E7D87"/>
    <w:rsid w:val="008E7DBC"/>
    <w:rsid w:val="008E7F50"/>
    <w:rsid w:val="008F046F"/>
    <w:rsid w:val="008F09C1"/>
    <w:rsid w:val="008F09E3"/>
    <w:rsid w:val="008F0A38"/>
    <w:rsid w:val="008F0AC0"/>
    <w:rsid w:val="008F0E1A"/>
    <w:rsid w:val="008F0F84"/>
    <w:rsid w:val="008F1014"/>
    <w:rsid w:val="008F11C9"/>
    <w:rsid w:val="008F13F4"/>
    <w:rsid w:val="008F142A"/>
    <w:rsid w:val="008F1FC5"/>
    <w:rsid w:val="008F23D8"/>
    <w:rsid w:val="008F288A"/>
    <w:rsid w:val="008F28D5"/>
    <w:rsid w:val="008F2FD5"/>
    <w:rsid w:val="008F341A"/>
    <w:rsid w:val="008F3522"/>
    <w:rsid w:val="008F37E5"/>
    <w:rsid w:val="008F4742"/>
    <w:rsid w:val="008F48C2"/>
    <w:rsid w:val="008F5380"/>
    <w:rsid w:val="008F552B"/>
    <w:rsid w:val="008F5840"/>
    <w:rsid w:val="008F5BEA"/>
    <w:rsid w:val="008F5C31"/>
    <w:rsid w:val="008F5EEF"/>
    <w:rsid w:val="008F5F3C"/>
    <w:rsid w:val="008F61EB"/>
    <w:rsid w:val="008F66FE"/>
    <w:rsid w:val="008F6DB3"/>
    <w:rsid w:val="008F70B9"/>
    <w:rsid w:val="008F72CC"/>
    <w:rsid w:val="008F72CD"/>
    <w:rsid w:val="008F7EFD"/>
    <w:rsid w:val="0090127C"/>
    <w:rsid w:val="0090214E"/>
    <w:rsid w:val="0090216B"/>
    <w:rsid w:val="00902683"/>
    <w:rsid w:val="00902B27"/>
    <w:rsid w:val="00902FED"/>
    <w:rsid w:val="0090310F"/>
    <w:rsid w:val="009033A2"/>
    <w:rsid w:val="00903802"/>
    <w:rsid w:val="00903C8B"/>
    <w:rsid w:val="00904C35"/>
    <w:rsid w:val="00905803"/>
    <w:rsid w:val="00905B80"/>
    <w:rsid w:val="00905E36"/>
    <w:rsid w:val="0090627E"/>
    <w:rsid w:val="009065DF"/>
    <w:rsid w:val="00906922"/>
    <w:rsid w:val="0090692C"/>
    <w:rsid w:val="0090696D"/>
    <w:rsid w:val="00906CD6"/>
    <w:rsid w:val="00906D13"/>
    <w:rsid w:val="00906E4D"/>
    <w:rsid w:val="00906F31"/>
    <w:rsid w:val="0090745A"/>
    <w:rsid w:val="009076EC"/>
    <w:rsid w:val="009078B3"/>
    <w:rsid w:val="0090793F"/>
    <w:rsid w:val="00907A77"/>
    <w:rsid w:val="00907E00"/>
    <w:rsid w:val="0091088D"/>
    <w:rsid w:val="00910C82"/>
    <w:rsid w:val="00910FB3"/>
    <w:rsid w:val="00910FC9"/>
    <w:rsid w:val="009110BA"/>
    <w:rsid w:val="009111C5"/>
    <w:rsid w:val="00911367"/>
    <w:rsid w:val="0091176D"/>
    <w:rsid w:val="00911B73"/>
    <w:rsid w:val="00911B93"/>
    <w:rsid w:val="0091226E"/>
    <w:rsid w:val="009122B3"/>
    <w:rsid w:val="009122BE"/>
    <w:rsid w:val="00912467"/>
    <w:rsid w:val="0091291A"/>
    <w:rsid w:val="00913612"/>
    <w:rsid w:val="0091366A"/>
    <w:rsid w:val="00913824"/>
    <w:rsid w:val="00913B4F"/>
    <w:rsid w:val="00913E3D"/>
    <w:rsid w:val="00914262"/>
    <w:rsid w:val="009155AB"/>
    <w:rsid w:val="00915757"/>
    <w:rsid w:val="009159B3"/>
    <w:rsid w:val="00915DF2"/>
    <w:rsid w:val="00915EB1"/>
    <w:rsid w:val="00916181"/>
    <w:rsid w:val="0091659A"/>
    <w:rsid w:val="009166C4"/>
    <w:rsid w:val="00916C5C"/>
    <w:rsid w:val="00916CA3"/>
    <w:rsid w:val="009174BB"/>
    <w:rsid w:val="009175F7"/>
    <w:rsid w:val="00917ED5"/>
    <w:rsid w:val="00920124"/>
    <w:rsid w:val="009204BE"/>
    <w:rsid w:val="009204C5"/>
    <w:rsid w:val="0092062C"/>
    <w:rsid w:val="00920800"/>
    <w:rsid w:val="009208BA"/>
    <w:rsid w:val="00921046"/>
    <w:rsid w:val="00921384"/>
    <w:rsid w:val="00921595"/>
    <w:rsid w:val="0092180D"/>
    <w:rsid w:val="0092193E"/>
    <w:rsid w:val="00921BC4"/>
    <w:rsid w:val="00921DD0"/>
    <w:rsid w:val="00922254"/>
    <w:rsid w:val="0092265D"/>
    <w:rsid w:val="0092279C"/>
    <w:rsid w:val="009227C7"/>
    <w:rsid w:val="00922C8A"/>
    <w:rsid w:val="009232C9"/>
    <w:rsid w:val="00923608"/>
    <w:rsid w:val="00923766"/>
    <w:rsid w:val="009238E5"/>
    <w:rsid w:val="00923CE4"/>
    <w:rsid w:val="00923DF9"/>
    <w:rsid w:val="00923F12"/>
    <w:rsid w:val="00923FB3"/>
    <w:rsid w:val="0092425B"/>
    <w:rsid w:val="009245C2"/>
    <w:rsid w:val="00924863"/>
    <w:rsid w:val="00924F22"/>
    <w:rsid w:val="00924FF8"/>
    <w:rsid w:val="00925797"/>
    <w:rsid w:val="00925BA8"/>
    <w:rsid w:val="00925C66"/>
    <w:rsid w:val="00925E23"/>
    <w:rsid w:val="00926DA7"/>
    <w:rsid w:val="00927F8B"/>
    <w:rsid w:val="0093094D"/>
    <w:rsid w:val="00930BF2"/>
    <w:rsid w:val="00930D8E"/>
    <w:rsid w:val="009314BA"/>
    <w:rsid w:val="00931B8A"/>
    <w:rsid w:val="00931FCA"/>
    <w:rsid w:val="0093232A"/>
    <w:rsid w:val="0093249A"/>
    <w:rsid w:val="009328C7"/>
    <w:rsid w:val="00932F57"/>
    <w:rsid w:val="009332B0"/>
    <w:rsid w:val="009336EC"/>
    <w:rsid w:val="0093373B"/>
    <w:rsid w:val="009338F0"/>
    <w:rsid w:val="00933E06"/>
    <w:rsid w:val="00933F56"/>
    <w:rsid w:val="00934C13"/>
    <w:rsid w:val="00934D3E"/>
    <w:rsid w:val="00935228"/>
    <w:rsid w:val="009355A2"/>
    <w:rsid w:val="0093593E"/>
    <w:rsid w:val="00935A58"/>
    <w:rsid w:val="00935A86"/>
    <w:rsid w:val="00935F9E"/>
    <w:rsid w:val="009368A5"/>
    <w:rsid w:val="00936D98"/>
    <w:rsid w:val="009371C8"/>
    <w:rsid w:val="0093734F"/>
    <w:rsid w:val="0093740A"/>
    <w:rsid w:val="00937776"/>
    <w:rsid w:val="00937A60"/>
    <w:rsid w:val="00940891"/>
    <w:rsid w:val="00940D06"/>
    <w:rsid w:val="00941185"/>
    <w:rsid w:val="0094127E"/>
    <w:rsid w:val="0094140E"/>
    <w:rsid w:val="0094154C"/>
    <w:rsid w:val="00941635"/>
    <w:rsid w:val="00941649"/>
    <w:rsid w:val="00941A2B"/>
    <w:rsid w:val="00941CCC"/>
    <w:rsid w:val="0094248C"/>
    <w:rsid w:val="00942862"/>
    <w:rsid w:val="00942C29"/>
    <w:rsid w:val="00942C80"/>
    <w:rsid w:val="00942D67"/>
    <w:rsid w:val="00943197"/>
    <w:rsid w:val="009435F2"/>
    <w:rsid w:val="00943660"/>
    <w:rsid w:val="009438B0"/>
    <w:rsid w:val="00944AC3"/>
    <w:rsid w:val="00945180"/>
    <w:rsid w:val="009452C3"/>
    <w:rsid w:val="0094590C"/>
    <w:rsid w:val="00945EC0"/>
    <w:rsid w:val="00946355"/>
    <w:rsid w:val="009468B7"/>
    <w:rsid w:val="0094724E"/>
    <w:rsid w:val="00947973"/>
    <w:rsid w:val="00947B04"/>
    <w:rsid w:val="00947B1B"/>
    <w:rsid w:val="00947BE6"/>
    <w:rsid w:val="00947E8A"/>
    <w:rsid w:val="00950103"/>
    <w:rsid w:val="0095048D"/>
    <w:rsid w:val="00950960"/>
    <w:rsid w:val="00950A2D"/>
    <w:rsid w:val="00950C60"/>
    <w:rsid w:val="00950D41"/>
    <w:rsid w:val="00951ABA"/>
    <w:rsid w:val="00951ADB"/>
    <w:rsid w:val="00951D70"/>
    <w:rsid w:val="00951E68"/>
    <w:rsid w:val="009520C1"/>
    <w:rsid w:val="00952301"/>
    <w:rsid w:val="00952381"/>
    <w:rsid w:val="00952970"/>
    <w:rsid w:val="0095304D"/>
    <w:rsid w:val="009530E0"/>
    <w:rsid w:val="0095380C"/>
    <w:rsid w:val="009538C2"/>
    <w:rsid w:val="00953FD3"/>
    <w:rsid w:val="0095420D"/>
    <w:rsid w:val="00954353"/>
    <w:rsid w:val="00954E9E"/>
    <w:rsid w:val="00955404"/>
    <w:rsid w:val="00955B8E"/>
    <w:rsid w:val="00955C0A"/>
    <w:rsid w:val="00955C41"/>
    <w:rsid w:val="00955C4F"/>
    <w:rsid w:val="00955DA0"/>
    <w:rsid w:val="00955DBF"/>
    <w:rsid w:val="00955E3E"/>
    <w:rsid w:val="0095682A"/>
    <w:rsid w:val="00956B9D"/>
    <w:rsid w:val="009601A2"/>
    <w:rsid w:val="00960461"/>
    <w:rsid w:val="009604B1"/>
    <w:rsid w:val="009608B3"/>
    <w:rsid w:val="009609F9"/>
    <w:rsid w:val="00960EC7"/>
    <w:rsid w:val="0096133D"/>
    <w:rsid w:val="00961620"/>
    <w:rsid w:val="0096197B"/>
    <w:rsid w:val="00961A84"/>
    <w:rsid w:val="00961D32"/>
    <w:rsid w:val="00962F55"/>
    <w:rsid w:val="00962F80"/>
    <w:rsid w:val="00962FAC"/>
    <w:rsid w:val="00963756"/>
    <w:rsid w:val="0096398D"/>
    <w:rsid w:val="00963F1A"/>
    <w:rsid w:val="009643F6"/>
    <w:rsid w:val="0096490F"/>
    <w:rsid w:val="00964D36"/>
    <w:rsid w:val="00964E45"/>
    <w:rsid w:val="009650A8"/>
    <w:rsid w:val="009657F1"/>
    <w:rsid w:val="00966069"/>
    <w:rsid w:val="0096625D"/>
    <w:rsid w:val="009669A0"/>
    <w:rsid w:val="00967128"/>
    <w:rsid w:val="00967976"/>
    <w:rsid w:val="00967ACB"/>
    <w:rsid w:val="009702CD"/>
    <w:rsid w:val="00970372"/>
    <w:rsid w:val="00970886"/>
    <w:rsid w:val="009709F8"/>
    <w:rsid w:val="00970A41"/>
    <w:rsid w:val="00970C6B"/>
    <w:rsid w:val="00970EB5"/>
    <w:rsid w:val="009712B1"/>
    <w:rsid w:val="00971726"/>
    <w:rsid w:val="00971AF7"/>
    <w:rsid w:val="00972171"/>
    <w:rsid w:val="00972929"/>
    <w:rsid w:val="00972F91"/>
    <w:rsid w:val="00973827"/>
    <w:rsid w:val="00973AC0"/>
    <w:rsid w:val="00973DF5"/>
    <w:rsid w:val="00973DFA"/>
    <w:rsid w:val="00973E1C"/>
    <w:rsid w:val="00973EFA"/>
    <w:rsid w:val="0097418B"/>
    <w:rsid w:val="009742D3"/>
    <w:rsid w:val="009747EA"/>
    <w:rsid w:val="00975458"/>
    <w:rsid w:val="00975675"/>
    <w:rsid w:val="00976013"/>
    <w:rsid w:val="009764A2"/>
    <w:rsid w:val="0097654D"/>
    <w:rsid w:val="00976A73"/>
    <w:rsid w:val="00976CBE"/>
    <w:rsid w:val="00977BA7"/>
    <w:rsid w:val="00977ECB"/>
    <w:rsid w:val="0098076F"/>
    <w:rsid w:val="00980807"/>
    <w:rsid w:val="00980F25"/>
    <w:rsid w:val="0098193B"/>
    <w:rsid w:val="0098194F"/>
    <w:rsid w:val="0098198E"/>
    <w:rsid w:val="00981DD3"/>
    <w:rsid w:val="00981F81"/>
    <w:rsid w:val="009826C8"/>
    <w:rsid w:val="00982971"/>
    <w:rsid w:val="009829CC"/>
    <w:rsid w:val="00982E8B"/>
    <w:rsid w:val="00982F2A"/>
    <w:rsid w:val="009830A5"/>
    <w:rsid w:val="0098316B"/>
    <w:rsid w:val="009832AE"/>
    <w:rsid w:val="009833FF"/>
    <w:rsid w:val="009836E4"/>
    <w:rsid w:val="009837B5"/>
    <w:rsid w:val="0098386B"/>
    <w:rsid w:val="00983CB5"/>
    <w:rsid w:val="00983EFA"/>
    <w:rsid w:val="0098412F"/>
    <w:rsid w:val="00984C62"/>
    <w:rsid w:val="00984D8B"/>
    <w:rsid w:val="00984F14"/>
    <w:rsid w:val="009850CB"/>
    <w:rsid w:val="009857AA"/>
    <w:rsid w:val="00985F28"/>
    <w:rsid w:val="00986149"/>
    <w:rsid w:val="00986176"/>
    <w:rsid w:val="00986C53"/>
    <w:rsid w:val="00986E7F"/>
    <w:rsid w:val="00987196"/>
    <w:rsid w:val="00987536"/>
    <w:rsid w:val="0098759A"/>
    <w:rsid w:val="009876F9"/>
    <w:rsid w:val="00987B18"/>
    <w:rsid w:val="00987D60"/>
    <w:rsid w:val="009906C1"/>
    <w:rsid w:val="00990AE6"/>
    <w:rsid w:val="00990BD5"/>
    <w:rsid w:val="00990F0D"/>
    <w:rsid w:val="0099164B"/>
    <w:rsid w:val="0099170B"/>
    <w:rsid w:val="0099196F"/>
    <w:rsid w:val="00991A08"/>
    <w:rsid w:val="00991A51"/>
    <w:rsid w:val="00991BAC"/>
    <w:rsid w:val="00992288"/>
    <w:rsid w:val="00992B98"/>
    <w:rsid w:val="00992E33"/>
    <w:rsid w:val="00993128"/>
    <w:rsid w:val="0099359F"/>
    <w:rsid w:val="00993909"/>
    <w:rsid w:val="00993A57"/>
    <w:rsid w:val="00993EB2"/>
    <w:rsid w:val="00993F4D"/>
    <w:rsid w:val="00994285"/>
    <w:rsid w:val="00994871"/>
    <w:rsid w:val="00994E08"/>
    <w:rsid w:val="009951F9"/>
    <w:rsid w:val="00995285"/>
    <w:rsid w:val="00995C95"/>
    <w:rsid w:val="00995E85"/>
    <w:rsid w:val="00995F96"/>
    <w:rsid w:val="00996468"/>
    <w:rsid w:val="009965AD"/>
    <w:rsid w:val="00996637"/>
    <w:rsid w:val="00996876"/>
    <w:rsid w:val="00996B42"/>
    <w:rsid w:val="00996E32"/>
    <w:rsid w:val="00996FFA"/>
    <w:rsid w:val="00997042"/>
    <w:rsid w:val="00997207"/>
    <w:rsid w:val="009973F1"/>
    <w:rsid w:val="009973F3"/>
    <w:rsid w:val="00997CDA"/>
    <w:rsid w:val="00997DD0"/>
    <w:rsid w:val="009A010D"/>
    <w:rsid w:val="009A0A9B"/>
    <w:rsid w:val="009A0C6F"/>
    <w:rsid w:val="009A0E5B"/>
    <w:rsid w:val="009A103E"/>
    <w:rsid w:val="009A14EF"/>
    <w:rsid w:val="009A1866"/>
    <w:rsid w:val="009A1C62"/>
    <w:rsid w:val="009A1D67"/>
    <w:rsid w:val="009A2409"/>
    <w:rsid w:val="009A289F"/>
    <w:rsid w:val="009A2A4C"/>
    <w:rsid w:val="009A2DF9"/>
    <w:rsid w:val="009A3A86"/>
    <w:rsid w:val="009A3B47"/>
    <w:rsid w:val="009A3E64"/>
    <w:rsid w:val="009A3EB3"/>
    <w:rsid w:val="009A4869"/>
    <w:rsid w:val="009A4BB0"/>
    <w:rsid w:val="009A4CCC"/>
    <w:rsid w:val="009A4ECA"/>
    <w:rsid w:val="009A4F65"/>
    <w:rsid w:val="009A5876"/>
    <w:rsid w:val="009A5BE0"/>
    <w:rsid w:val="009A5C45"/>
    <w:rsid w:val="009A5DF8"/>
    <w:rsid w:val="009A65CD"/>
    <w:rsid w:val="009A6A6B"/>
    <w:rsid w:val="009A6D69"/>
    <w:rsid w:val="009A72DC"/>
    <w:rsid w:val="009A72DE"/>
    <w:rsid w:val="009A73B7"/>
    <w:rsid w:val="009A7DB6"/>
    <w:rsid w:val="009B0084"/>
    <w:rsid w:val="009B0320"/>
    <w:rsid w:val="009B0FDB"/>
    <w:rsid w:val="009B15C8"/>
    <w:rsid w:val="009B16F6"/>
    <w:rsid w:val="009B1A0F"/>
    <w:rsid w:val="009B1B13"/>
    <w:rsid w:val="009B1CDA"/>
    <w:rsid w:val="009B1EF9"/>
    <w:rsid w:val="009B1FC6"/>
    <w:rsid w:val="009B22A9"/>
    <w:rsid w:val="009B2310"/>
    <w:rsid w:val="009B26AC"/>
    <w:rsid w:val="009B3092"/>
    <w:rsid w:val="009B334B"/>
    <w:rsid w:val="009B361B"/>
    <w:rsid w:val="009B37E2"/>
    <w:rsid w:val="009B3C0B"/>
    <w:rsid w:val="009B3F50"/>
    <w:rsid w:val="009B42C3"/>
    <w:rsid w:val="009B4519"/>
    <w:rsid w:val="009B47B4"/>
    <w:rsid w:val="009B4C64"/>
    <w:rsid w:val="009B506B"/>
    <w:rsid w:val="009B56D8"/>
    <w:rsid w:val="009B57EF"/>
    <w:rsid w:val="009B593F"/>
    <w:rsid w:val="009B5954"/>
    <w:rsid w:val="009B5B85"/>
    <w:rsid w:val="009B6640"/>
    <w:rsid w:val="009B6A97"/>
    <w:rsid w:val="009B6C3B"/>
    <w:rsid w:val="009B6D76"/>
    <w:rsid w:val="009B6EC3"/>
    <w:rsid w:val="009B7204"/>
    <w:rsid w:val="009B788C"/>
    <w:rsid w:val="009B78E0"/>
    <w:rsid w:val="009B79F0"/>
    <w:rsid w:val="009B7C70"/>
    <w:rsid w:val="009C0053"/>
    <w:rsid w:val="009C0074"/>
    <w:rsid w:val="009C0219"/>
    <w:rsid w:val="009C0564"/>
    <w:rsid w:val="009C069C"/>
    <w:rsid w:val="009C06C7"/>
    <w:rsid w:val="009C0708"/>
    <w:rsid w:val="009C073C"/>
    <w:rsid w:val="009C075D"/>
    <w:rsid w:val="009C0AEA"/>
    <w:rsid w:val="009C1928"/>
    <w:rsid w:val="009C1B14"/>
    <w:rsid w:val="009C1FC7"/>
    <w:rsid w:val="009C2685"/>
    <w:rsid w:val="009C2A5D"/>
    <w:rsid w:val="009C34C0"/>
    <w:rsid w:val="009C39BC"/>
    <w:rsid w:val="009C3E52"/>
    <w:rsid w:val="009C4349"/>
    <w:rsid w:val="009C4BC2"/>
    <w:rsid w:val="009C4D22"/>
    <w:rsid w:val="009C4F2A"/>
    <w:rsid w:val="009C51C9"/>
    <w:rsid w:val="009C6334"/>
    <w:rsid w:val="009C676C"/>
    <w:rsid w:val="009C6988"/>
    <w:rsid w:val="009C6D58"/>
    <w:rsid w:val="009C7133"/>
    <w:rsid w:val="009C71A0"/>
    <w:rsid w:val="009C7320"/>
    <w:rsid w:val="009C7CD1"/>
    <w:rsid w:val="009C7D84"/>
    <w:rsid w:val="009D0729"/>
    <w:rsid w:val="009D0E73"/>
    <w:rsid w:val="009D0F66"/>
    <w:rsid w:val="009D1935"/>
    <w:rsid w:val="009D1A06"/>
    <w:rsid w:val="009D1BA4"/>
    <w:rsid w:val="009D22E4"/>
    <w:rsid w:val="009D22F7"/>
    <w:rsid w:val="009D2763"/>
    <w:rsid w:val="009D319C"/>
    <w:rsid w:val="009D3CFD"/>
    <w:rsid w:val="009D4046"/>
    <w:rsid w:val="009D40F3"/>
    <w:rsid w:val="009D4258"/>
    <w:rsid w:val="009D4470"/>
    <w:rsid w:val="009D495E"/>
    <w:rsid w:val="009D498D"/>
    <w:rsid w:val="009D5023"/>
    <w:rsid w:val="009D5BAB"/>
    <w:rsid w:val="009D65E4"/>
    <w:rsid w:val="009D6A0A"/>
    <w:rsid w:val="009D6B0C"/>
    <w:rsid w:val="009D7240"/>
    <w:rsid w:val="009D74C9"/>
    <w:rsid w:val="009D74D2"/>
    <w:rsid w:val="009D78BC"/>
    <w:rsid w:val="009D79A1"/>
    <w:rsid w:val="009E058F"/>
    <w:rsid w:val="009E0645"/>
    <w:rsid w:val="009E0A9E"/>
    <w:rsid w:val="009E10E1"/>
    <w:rsid w:val="009E195B"/>
    <w:rsid w:val="009E19A2"/>
    <w:rsid w:val="009E1B20"/>
    <w:rsid w:val="009E1C17"/>
    <w:rsid w:val="009E2062"/>
    <w:rsid w:val="009E2B75"/>
    <w:rsid w:val="009E31A8"/>
    <w:rsid w:val="009E3211"/>
    <w:rsid w:val="009E3AB4"/>
    <w:rsid w:val="009E3AFD"/>
    <w:rsid w:val="009E3CDD"/>
    <w:rsid w:val="009E3DE3"/>
    <w:rsid w:val="009E43A1"/>
    <w:rsid w:val="009E4B16"/>
    <w:rsid w:val="009E505D"/>
    <w:rsid w:val="009E53D8"/>
    <w:rsid w:val="009E5C60"/>
    <w:rsid w:val="009E64DB"/>
    <w:rsid w:val="009E6794"/>
    <w:rsid w:val="009E679A"/>
    <w:rsid w:val="009E6ADA"/>
    <w:rsid w:val="009E7189"/>
    <w:rsid w:val="009E7E46"/>
    <w:rsid w:val="009E7FC1"/>
    <w:rsid w:val="009F01E1"/>
    <w:rsid w:val="009F0223"/>
    <w:rsid w:val="009F0261"/>
    <w:rsid w:val="009F0B4D"/>
    <w:rsid w:val="009F0EBA"/>
    <w:rsid w:val="009F0F91"/>
    <w:rsid w:val="009F1096"/>
    <w:rsid w:val="009F1269"/>
    <w:rsid w:val="009F150E"/>
    <w:rsid w:val="009F1712"/>
    <w:rsid w:val="009F17ED"/>
    <w:rsid w:val="009F1B97"/>
    <w:rsid w:val="009F1E03"/>
    <w:rsid w:val="009F263B"/>
    <w:rsid w:val="009F27AD"/>
    <w:rsid w:val="009F28AE"/>
    <w:rsid w:val="009F2B8F"/>
    <w:rsid w:val="009F3FB5"/>
    <w:rsid w:val="009F422A"/>
    <w:rsid w:val="009F4B09"/>
    <w:rsid w:val="009F4E83"/>
    <w:rsid w:val="009F4FE9"/>
    <w:rsid w:val="009F521F"/>
    <w:rsid w:val="009F553C"/>
    <w:rsid w:val="009F5598"/>
    <w:rsid w:val="009F59F8"/>
    <w:rsid w:val="009F6209"/>
    <w:rsid w:val="009F6610"/>
    <w:rsid w:val="009F698D"/>
    <w:rsid w:val="009F6E6E"/>
    <w:rsid w:val="009F6E9F"/>
    <w:rsid w:val="009F755D"/>
    <w:rsid w:val="009F79EB"/>
    <w:rsid w:val="009F7A4A"/>
    <w:rsid w:val="00A00040"/>
    <w:rsid w:val="00A005B0"/>
    <w:rsid w:val="00A017B7"/>
    <w:rsid w:val="00A01F17"/>
    <w:rsid w:val="00A022A5"/>
    <w:rsid w:val="00A026B0"/>
    <w:rsid w:val="00A02707"/>
    <w:rsid w:val="00A0300C"/>
    <w:rsid w:val="00A033CA"/>
    <w:rsid w:val="00A03432"/>
    <w:rsid w:val="00A03610"/>
    <w:rsid w:val="00A03735"/>
    <w:rsid w:val="00A03A22"/>
    <w:rsid w:val="00A03D6B"/>
    <w:rsid w:val="00A04634"/>
    <w:rsid w:val="00A04777"/>
    <w:rsid w:val="00A04EC4"/>
    <w:rsid w:val="00A05826"/>
    <w:rsid w:val="00A0583C"/>
    <w:rsid w:val="00A05A7E"/>
    <w:rsid w:val="00A06119"/>
    <w:rsid w:val="00A06B8E"/>
    <w:rsid w:val="00A06CE3"/>
    <w:rsid w:val="00A06EF3"/>
    <w:rsid w:val="00A0769E"/>
    <w:rsid w:val="00A078FF"/>
    <w:rsid w:val="00A07A48"/>
    <w:rsid w:val="00A108EE"/>
    <w:rsid w:val="00A10BB8"/>
    <w:rsid w:val="00A10E72"/>
    <w:rsid w:val="00A10F77"/>
    <w:rsid w:val="00A11836"/>
    <w:rsid w:val="00A119B2"/>
    <w:rsid w:val="00A1200D"/>
    <w:rsid w:val="00A1256B"/>
    <w:rsid w:val="00A12E15"/>
    <w:rsid w:val="00A12E56"/>
    <w:rsid w:val="00A13192"/>
    <w:rsid w:val="00A136A4"/>
    <w:rsid w:val="00A137E4"/>
    <w:rsid w:val="00A14339"/>
    <w:rsid w:val="00A144AF"/>
    <w:rsid w:val="00A14813"/>
    <w:rsid w:val="00A148BA"/>
    <w:rsid w:val="00A14C60"/>
    <w:rsid w:val="00A153CD"/>
    <w:rsid w:val="00A1566A"/>
    <w:rsid w:val="00A15BE5"/>
    <w:rsid w:val="00A15E72"/>
    <w:rsid w:val="00A165BF"/>
    <w:rsid w:val="00A167F2"/>
    <w:rsid w:val="00A1708C"/>
    <w:rsid w:val="00A172E8"/>
    <w:rsid w:val="00A1731A"/>
    <w:rsid w:val="00A179CB"/>
    <w:rsid w:val="00A179FF"/>
    <w:rsid w:val="00A17B0C"/>
    <w:rsid w:val="00A2013C"/>
    <w:rsid w:val="00A204A0"/>
    <w:rsid w:val="00A20910"/>
    <w:rsid w:val="00A20CC3"/>
    <w:rsid w:val="00A21491"/>
    <w:rsid w:val="00A214F8"/>
    <w:rsid w:val="00A21A36"/>
    <w:rsid w:val="00A22919"/>
    <w:rsid w:val="00A22F6C"/>
    <w:rsid w:val="00A230EA"/>
    <w:rsid w:val="00A230FA"/>
    <w:rsid w:val="00A23595"/>
    <w:rsid w:val="00A23E5D"/>
    <w:rsid w:val="00A23F90"/>
    <w:rsid w:val="00A24532"/>
    <w:rsid w:val="00A24C0C"/>
    <w:rsid w:val="00A24EC8"/>
    <w:rsid w:val="00A25294"/>
    <w:rsid w:val="00A252C7"/>
    <w:rsid w:val="00A254EE"/>
    <w:rsid w:val="00A25514"/>
    <w:rsid w:val="00A2580E"/>
    <w:rsid w:val="00A258BC"/>
    <w:rsid w:val="00A25BE7"/>
    <w:rsid w:val="00A25BF1"/>
    <w:rsid w:val="00A25D41"/>
    <w:rsid w:val="00A265D7"/>
    <w:rsid w:val="00A26814"/>
    <w:rsid w:val="00A26AC6"/>
    <w:rsid w:val="00A26E72"/>
    <w:rsid w:val="00A26EA1"/>
    <w:rsid w:val="00A26F16"/>
    <w:rsid w:val="00A27008"/>
    <w:rsid w:val="00A270A3"/>
    <w:rsid w:val="00A27106"/>
    <w:rsid w:val="00A2771A"/>
    <w:rsid w:val="00A27CDF"/>
    <w:rsid w:val="00A30576"/>
    <w:rsid w:val="00A306A5"/>
    <w:rsid w:val="00A309C6"/>
    <w:rsid w:val="00A30AE1"/>
    <w:rsid w:val="00A30D13"/>
    <w:rsid w:val="00A314F9"/>
    <w:rsid w:val="00A31538"/>
    <w:rsid w:val="00A31849"/>
    <w:rsid w:val="00A319D0"/>
    <w:rsid w:val="00A31AD9"/>
    <w:rsid w:val="00A32316"/>
    <w:rsid w:val="00A325CB"/>
    <w:rsid w:val="00A32E02"/>
    <w:rsid w:val="00A3300E"/>
    <w:rsid w:val="00A33172"/>
    <w:rsid w:val="00A331E1"/>
    <w:rsid w:val="00A33A7F"/>
    <w:rsid w:val="00A33D87"/>
    <w:rsid w:val="00A33E85"/>
    <w:rsid w:val="00A3432B"/>
    <w:rsid w:val="00A345C5"/>
    <w:rsid w:val="00A346BA"/>
    <w:rsid w:val="00A348E2"/>
    <w:rsid w:val="00A34C67"/>
    <w:rsid w:val="00A34D62"/>
    <w:rsid w:val="00A34FE7"/>
    <w:rsid w:val="00A35258"/>
    <w:rsid w:val="00A35D12"/>
    <w:rsid w:val="00A36050"/>
    <w:rsid w:val="00A36085"/>
    <w:rsid w:val="00A3611D"/>
    <w:rsid w:val="00A36339"/>
    <w:rsid w:val="00A366E4"/>
    <w:rsid w:val="00A36F19"/>
    <w:rsid w:val="00A37A33"/>
    <w:rsid w:val="00A37A73"/>
    <w:rsid w:val="00A37F9D"/>
    <w:rsid w:val="00A40239"/>
    <w:rsid w:val="00A408C6"/>
    <w:rsid w:val="00A4105C"/>
    <w:rsid w:val="00A415C9"/>
    <w:rsid w:val="00A41D5E"/>
    <w:rsid w:val="00A423A6"/>
    <w:rsid w:val="00A42AF2"/>
    <w:rsid w:val="00A4300C"/>
    <w:rsid w:val="00A43623"/>
    <w:rsid w:val="00A4376F"/>
    <w:rsid w:val="00A440EA"/>
    <w:rsid w:val="00A4549F"/>
    <w:rsid w:val="00A457BE"/>
    <w:rsid w:val="00A45B9B"/>
    <w:rsid w:val="00A45C5E"/>
    <w:rsid w:val="00A462F2"/>
    <w:rsid w:val="00A462FE"/>
    <w:rsid w:val="00A46E3B"/>
    <w:rsid w:val="00A4771C"/>
    <w:rsid w:val="00A479DD"/>
    <w:rsid w:val="00A5008A"/>
    <w:rsid w:val="00A501C9"/>
    <w:rsid w:val="00A50506"/>
    <w:rsid w:val="00A5073D"/>
    <w:rsid w:val="00A521D0"/>
    <w:rsid w:val="00A522A6"/>
    <w:rsid w:val="00A527E8"/>
    <w:rsid w:val="00A52818"/>
    <w:rsid w:val="00A53495"/>
    <w:rsid w:val="00A53911"/>
    <w:rsid w:val="00A53EC3"/>
    <w:rsid w:val="00A53F55"/>
    <w:rsid w:val="00A5417B"/>
    <w:rsid w:val="00A5442A"/>
    <w:rsid w:val="00A544F9"/>
    <w:rsid w:val="00A54599"/>
    <w:rsid w:val="00A547B6"/>
    <w:rsid w:val="00A548C9"/>
    <w:rsid w:val="00A54B82"/>
    <w:rsid w:val="00A54E4E"/>
    <w:rsid w:val="00A567B5"/>
    <w:rsid w:val="00A569D4"/>
    <w:rsid w:val="00A56C11"/>
    <w:rsid w:val="00A56FAF"/>
    <w:rsid w:val="00A57B64"/>
    <w:rsid w:val="00A57F1A"/>
    <w:rsid w:val="00A600F6"/>
    <w:rsid w:val="00A60163"/>
    <w:rsid w:val="00A6038D"/>
    <w:rsid w:val="00A60C77"/>
    <w:rsid w:val="00A60CF0"/>
    <w:rsid w:val="00A6114B"/>
    <w:rsid w:val="00A61370"/>
    <w:rsid w:val="00A61429"/>
    <w:rsid w:val="00A61514"/>
    <w:rsid w:val="00A61645"/>
    <w:rsid w:val="00A61A39"/>
    <w:rsid w:val="00A61F67"/>
    <w:rsid w:val="00A62080"/>
    <w:rsid w:val="00A62145"/>
    <w:rsid w:val="00A6255E"/>
    <w:rsid w:val="00A62695"/>
    <w:rsid w:val="00A62A92"/>
    <w:rsid w:val="00A62B5E"/>
    <w:rsid w:val="00A62CC7"/>
    <w:rsid w:val="00A62DC3"/>
    <w:rsid w:val="00A630A2"/>
    <w:rsid w:val="00A63146"/>
    <w:rsid w:val="00A632B8"/>
    <w:rsid w:val="00A63830"/>
    <w:rsid w:val="00A63BF3"/>
    <w:rsid w:val="00A63DD5"/>
    <w:rsid w:val="00A64214"/>
    <w:rsid w:val="00A64942"/>
    <w:rsid w:val="00A65911"/>
    <w:rsid w:val="00A66013"/>
    <w:rsid w:val="00A6643C"/>
    <w:rsid w:val="00A6730F"/>
    <w:rsid w:val="00A67544"/>
    <w:rsid w:val="00A67E9F"/>
    <w:rsid w:val="00A70103"/>
    <w:rsid w:val="00A703DC"/>
    <w:rsid w:val="00A7075B"/>
    <w:rsid w:val="00A70841"/>
    <w:rsid w:val="00A70925"/>
    <w:rsid w:val="00A719AF"/>
    <w:rsid w:val="00A71AA3"/>
    <w:rsid w:val="00A71CE6"/>
    <w:rsid w:val="00A71D23"/>
    <w:rsid w:val="00A71F59"/>
    <w:rsid w:val="00A721D1"/>
    <w:rsid w:val="00A726CE"/>
    <w:rsid w:val="00A7333A"/>
    <w:rsid w:val="00A73D0D"/>
    <w:rsid w:val="00A74181"/>
    <w:rsid w:val="00A74A92"/>
    <w:rsid w:val="00A74D56"/>
    <w:rsid w:val="00A7541F"/>
    <w:rsid w:val="00A75BCC"/>
    <w:rsid w:val="00A75CC1"/>
    <w:rsid w:val="00A75E88"/>
    <w:rsid w:val="00A760C0"/>
    <w:rsid w:val="00A764B8"/>
    <w:rsid w:val="00A76AB4"/>
    <w:rsid w:val="00A76AE2"/>
    <w:rsid w:val="00A76BCA"/>
    <w:rsid w:val="00A77A3B"/>
    <w:rsid w:val="00A77E64"/>
    <w:rsid w:val="00A80162"/>
    <w:rsid w:val="00A8056E"/>
    <w:rsid w:val="00A80AC9"/>
    <w:rsid w:val="00A80FB8"/>
    <w:rsid w:val="00A81039"/>
    <w:rsid w:val="00A812EC"/>
    <w:rsid w:val="00A818F7"/>
    <w:rsid w:val="00A829BF"/>
    <w:rsid w:val="00A82CC8"/>
    <w:rsid w:val="00A82D58"/>
    <w:rsid w:val="00A8399D"/>
    <w:rsid w:val="00A83E3D"/>
    <w:rsid w:val="00A842C2"/>
    <w:rsid w:val="00A8443A"/>
    <w:rsid w:val="00A8479C"/>
    <w:rsid w:val="00A84BC6"/>
    <w:rsid w:val="00A84C5D"/>
    <w:rsid w:val="00A85338"/>
    <w:rsid w:val="00A8557B"/>
    <w:rsid w:val="00A858E3"/>
    <w:rsid w:val="00A85A05"/>
    <w:rsid w:val="00A85FF6"/>
    <w:rsid w:val="00A86425"/>
    <w:rsid w:val="00A8685A"/>
    <w:rsid w:val="00A869DB"/>
    <w:rsid w:val="00A86A85"/>
    <w:rsid w:val="00A86B70"/>
    <w:rsid w:val="00A86D63"/>
    <w:rsid w:val="00A87797"/>
    <w:rsid w:val="00A877FE"/>
    <w:rsid w:val="00A87CB2"/>
    <w:rsid w:val="00A87FEF"/>
    <w:rsid w:val="00A902B5"/>
    <w:rsid w:val="00A90E72"/>
    <w:rsid w:val="00A917E9"/>
    <w:rsid w:val="00A922A2"/>
    <w:rsid w:val="00A931AA"/>
    <w:rsid w:val="00A9327B"/>
    <w:rsid w:val="00A932D8"/>
    <w:rsid w:val="00A937AF"/>
    <w:rsid w:val="00A9391D"/>
    <w:rsid w:val="00A93994"/>
    <w:rsid w:val="00A93B69"/>
    <w:rsid w:val="00A93EE6"/>
    <w:rsid w:val="00A93FA9"/>
    <w:rsid w:val="00A9476C"/>
    <w:rsid w:val="00A94DAA"/>
    <w:rsid w:val="00A963C7"/>
    <w:rsid w:val="00A96D6D"/>
    <w:rsid w:val="00A97C22"/>
    <w:rsid w:val="00AA12FD"/>
    <w:rsid w:val="00AA1626"/>
    <w:rsid w:val="00AA1C25"/>
    <w:rsid w:val="00AA223A"/>
    <w:rsid w:val="00AA269C"/>
    <w:rsid w:val="00AA30EA"/>
    <w:rsid w:val="00AA352E"/>
    <w:rsid w:val="00AA3685"/>
    <w:rsid w:val="00AA3736"/>
    <w:rsid w:val="00AA37F8"/>
    <w:rsid w:val="00AA397D"/>
    <w:rsid w:val="00AA3BB9"/>
    <w:rsid w:val="00AA3DB7"/>
    <w:rsid w:val="00AA4087"/>
    <w:rsid w:val="00AA4111"/>
    <w:rsid w:val="00AA43D6"/>
    <w:rsid w:val="00AA44C0"/>
    <w:rsid w:val="00AA46E8"/>
    <w:rsid w:val="00AA4813"/>
    <w:rsid w:val="00AA4D44"/>
    <w:rsid w:val="00AA51F5"/>
    <w:rsid w:val="00AA574D"/>
    <w:rsid w:val="00AA5C4A"/>
    <w:rsid w:val="00AA5CB1"/>
    <w:rsid w:val="00AA5E3B"/>
    <w:rsid w:val="00AA68B4"/>
    <w:rsid w:val="00AA7005"/>
    <w:rsid w:val="00AA71A2"/>
    <w:rsid w:val="00AA7472"/>
    <w:rsid w:val="00AA75E1"/>
    <w:rsid w:val="00AB032A"/>
    <w:rsid w:val="00AB0543"/>
    <w:rsid w:val="00AB0820"/>
    <w:rsid w:val="00AB0AC9"/>
    <w:rsid w:val="00AB0F09"/>
    <w:rsid w:val="00AB10C3"/>
    <w:rsid w:val="00AB12D3"/>
    <w:rsid w:val="00AB185A"/>
    <w:rsid w:val="00AB1BA7"/>
    <w:rsid w:val="00AB1D8D"/>
    <w:rsid w:val="00AB1E04"/>
    <w:rsid w:val="00AB29CF"/>
    <w:rsid w:val="00AB2C62"/>
    <w:rsid w:val="00AB2D89"/>
    <w:rsid w:val="00AB2FF3"/>
    <w:rsid w:val="00AB3113"/>
    <w:rsid w:val="00AB348A"/>
    <w:rsid w:val="00AB3C61"/>
    <w:rsid w:val="00AB3DBD"/>
    <w:rsid w:val="00AB3F38"/>
    <w:rsid w:val="00AB414B"/>
    <w:rsid w:val="00AB43EC"/>
    <w:rsid w:val="00AB44C5"/>
    <w:rsid w:val="00AB4A25"/>
    <w:rsid w:val="00AB4BF4"/>
    <w:rsid w:val="00AB4D56"/>
    <w:rsid w:val="00AB4DA2"/>
    <w:rsid w:val="00AB4FB5"/>
    <w:rsid w:val="00AB4FFF"/>
    <w:rsid w:val="00AB50E9"/>
    <w:rsid w:val="00AB58F7"/>
    <w:rsid w:val="00AB5ADF"/>
    <w:rsid w:val="00AB5E57"/>
    <w:rsid w:val="00AB5E74"/>
    <w:rsid w:val="00AB6BB2"/>
    <w:rsid w:val="00AB7043"/>
    <w:rsid w:val="00AB70FC"/>
    <w:rsid w:val="00AB711A"/>
    <w:rsid w:val="00AB725F"/>
    <w:rsid w:val="00AB77BA"/>
    <w:rsid w:val="00AB7B79"/>
    <w:rsid w:val="00AB7D26"/>
    <w:rsid w:val="00AC0705"/>
    <w:rsid w:val="00AC0C76"/>
    <w:rsid w:val="00AC0DC3"/>
    <w:rsid w:val="00AC109B"/>
    <w:rsid w:val="00AC176F"/>
    <w:rsid w:val="00AC1E80"/>
    <w:rsid w:val="00AC1FFE"/>
    <w:rsid w:val="00AC26AA"/>
    <w:rsid w:val="00AC2C1D"/>
    <w:rsid w:val="00AC2F38"/>
    <w:rsid w:val="00AC38D4"/>
    <w:rsid w:val="00AC3A48"/>
    <w:rsid w:val="00AC3C67"/>
    <w:rsid w:val="00AC3D51"/>
    <w:rsid w:val="00AC587A"/>
    <w:rsid w:val="00AC5DDE"/>
    <w:rsid w:val="00AC6E4D"/>
    <w:rsid w:val="00AC6F79"/>
    <w:rsid w:val="00AC7003"/>
    <w:rsid w:val="00AC74DA"/>
    <w:rsid w:val="00AC7A2B"/>
    <w:rsid w:val="00AC7C25"/>
    <w:rsid w:val="00AC7E07"/>
    <w:rsid w:val="00AC7E2E"/>
    <w:rsid w:val="00AC7F62"/>
    <w:rsid w:val="00AC7FBA"/>
    <w:rsid w:val="00AD0108"/>
    <w:rsid w:val="00AD0A51"/>
    <w:rsid w:val="00AD0B37"/>
    <w:rsid w:val="00AD1144"/>
    <w:rsid w:val="00AD11F7"/>
    <w:rsid w:val="00AD1913"/>
    <w:rsid w:val="00AD1DB7"/>
    <w:rsid w:val="00AD2852"/>
    <w:rsid w:val="00AD2EB0"/>
    <w:rsid w:val="00AD3976"/>
    <w:rsid w:val="00AD3E4D"/>
    <w:rsid w:val="00AD3FD1"/>
    <w:rsid w:val="00AD414F"/>
    <w:rsid w:val="00AD4C52"/>
    <w:rsid w:val="00AD4D2A"/>
    <w:rsid w:val="00AD5414"/>
    <w:rsid w:val="00AD542F"/>
    <w:rsid w:val="00AD55E7"/>
    <w:rsid w:val="00AD5B6C"/>
    <w:rsid w:val="00AD5DB7"/>
    <w:rsid w:val="00AD5FE4"/>
    <w:rsid w:val="00AD615B"/>
    <w:rsid w:val="00AD7158"/>
    <w:rsid w:val="00AD7305"/>
    <w:rsid w:val="00AD7910"/>
    <w:rsid w:val="00AD7E64"/>
    <w:rsid w:val="00AE0223"/>
    <w:rsid w:val="00AE0727"/>
    <w:rsid w:val="00AE0C56"/>
    <w:rsid w:val="00AE0D8F"/>
    <w:rsid w:val="00AE0DAA"/>
    <w:rsid w:val="00AE0E6A"/>
    <w:rsid w:val="00AE149E"/>
    <w:rsid w:val="00AE1939"/>
    <w:rsid w:val="00AE1F8B"/>
    <w:rsid w:val="00AE205B"/>
    <w:rsid w:val="00AE210B"/>
    <w:rsid w:val="00AE2156"/>
    <w:rsid w:val="00AE22F2"/>
    <w:rsid w:val="00AE26EF"/>
    <w:rsid w:val="00AE29FC"/>
    <w:rsid w:val="00AE2C44"/>
    <w:rsid w:val="00AE2F3F"/>
    <w:rsid w:val="00AE318B"/>
    <w:rsid w:val="00AE336C"/>
    <w:rsid w:val="00AE33B6"/>
    <w:rsid w:val="00AE3B4E"/>
    <w:rsid w:val="00AE3DD6"/>
    <w:rsid w:val="00AE42B7"/>
    <w:rsid w:val="00AE4B84"/>
    <w:rsid w:val="00AE52F1"/>
    <w:rsid w:val="00AE5567"/>
    <w:rsid w:val="00AE59EC"/>
    <w:rsid w:val="00AE6102"/>
    <w:rsid w:val="00AE6511"/>
    <w:rsid w:val="00AE67B3"/>
    <w:rsid w:val="00AE6B1C"/>
    <w:rsid w:val="00AE6E7C"/>
    <w:rsid w:val="00AE7231"/>
    <w:rsid w:val="00AE7864"/>
    <w:rsid w:val="00AE7949"/>
    <w:rsid w:val="00AE7CA7"/>
    <w:rsid w:val="00AE7CE0"/>
    <w:rsid w:val="00AE7D7A"/>
    <w:rsid w:val="00AF0091"/>
    <w:rsid w:val="00AF0616"/>
    <w:rsid w:val="00AF17E8"/>
    <w:rsid w:val="00AF1B96"/>
    <w:rsid w:val="00AF1F9B"/>
    <w:rsid w:val="00AF1FBF"/>
    <w:rsid w:val="00AF2531"/>
    <w:rsid w:val="00AF25D5"/>
    <w:rsid w:val="00AF2660"/>
    <w:rsid w:val="00AF2718"/>
    <w:rsid w:val="00AF33BB"/>
    <w:rsid w:val="00AF36E3"/>
    <w:rsid w:val="00AF37FF"/>
    <w:rsid w:val="00AF3DBB"/>
    <w:rsid w:val="00AF480E"/>
    <w:rsid w:val="00AF4970"/>
    <w:rsid w:val="00AF4B30"/>
    <w:rsid w:val="00AF4E4C"/>
    <w:rsid w:val="00AF4E97"/>
    <w:rsid w:val="00AF4EBF"/>
    <w:rsid w:val="00AF5014"/>
    <w:rsid w:val="00AF5194"/>
    <w:rsid w:val="00AF53EF"/>
    <w:rsid w:val="00AF57E0"/>
    <w:rsid w:val="00AF5D3C"/>
    <w:rsid w:val="00AF6604"/>
    <w:rsid w:val="00AF6963"/>
    <w:rsid w:val="00AF73C3"/>
    <w:rsid w:val="00AF7776"/>
    <w:rsid w:val="00AF795C"/>
    <w:rsid w:val="00AF7D17"/>
    <w:rsid w:val="00B001C7"/>
    <w:rsid w:val="00B00295"/>
    <w:rsid w:val="00B004E0"/>
    <w:rsid w:val="00B00501"/>
    <w:rsid w:val="00B00752"/>
    <w:rsid w:val="00B007D5"/>
    <w:rsid w:val="00B00821"/>
    <w:rsid w:val="00B00A87"/>
    <w:rsid w:val="00B00ADB"/>
    <w:rsid w:val="00B00C6A"/>
    <w:rsid w:val="00B00EE0"/>
    <w:rsid w:val="00B02372"/>
    <w:rsid w:val="00B026C1"/>
    <w:rsid w:val="00B02B83"/>
    <w:rsid w:val="00B02B9C"/>
    <w:rsid w:val="00B02C75"/>
    <w:rsid w:val="00B02F5B"/>
    <w:rsid w:val="00B02F72"/>
    <w:rsid w:val="00B0353B"/>
    <w:rsid w:val="00B035CE"/>
    <w:rsid w:val="00B03872"/>
    <w:rsid w:val="00B04045"/>
    <w:rsid w:val="00B040B2"/>
    <w:rsid w:val="00B04584"/>
    <w:rsid w:val="00B04F25"/>
    <w:rsid w:val="00B05012"/>
    <w:rsid w:val="00B05375"/>
    <w:rsid w:val="00B062B5"/>
    <w:rsid w:val="00B0660A"/>
    <w:rsid w:val="00B067AD"/>
    <w:rsid w:val="00B06C9A"/>
    <w:rsid w:val="00B073E0"/>
    <w:rsid w:val="00B07C7C"/>
    <w:rsid w:val="00B10558"/>
    <w:rsid w:val="00B10D68"/>
    <w:rsid w:val="00B11405"/>
    <w:rsid w:val="00B1182E"/>
    <w:rsid w:val="00B11A3E"/>
    <w:rsid w:val="00B11CCF"/>
    <w:rsid w:val="00B11FC4"/>
    <w:rsid w:val="00B124B8"/>
    <w:rsid w:val="00B125A8"/>
    <w:rsid w:val="00B12CE7"/>
    <w:rsid w:val="00B13684"/>
    <w:rsid w:val="00B13D85"/>
    <w:rsid w:val="00B1434F"/>
    <w:rsid w:val="00B14651"/>
    <w:rsid w:val="00B14D17"/>
    <w:rsid w:val="00B14DA1"/>
    <w:rsid w:val="00B1527F"/>
    <w:rsid w:val="00B156A9"/>
    <w:rsid w:val="00B15F16"/>
    <w:rsid w:val="00B15F83"/>
    <w:rsid w:val="00B16027"/>
    <w:rsid w:val="00B160FF"/>
    <w:rsid w:val="00B16322"/>
    <w:rsid w:val="00B1662E"/>
    <w:rsid w:val="00B16A6F"/>
    <w:rsid w:val="00B16A8A"/>
    <w:rsid w:val="00B16F9F"/>
    <w:rsid w:val="00B16FFA"/>
    <w:rsid w:val="00B17B02"/>
    <w:rsid w:val="00B17E25"/>
    <w:rsid w:val="00B17F5D"/>
    <w:rsid w:val="00B17FC0"/>
    <w:rsid w:val="00B2011A"/>
    <w:rsid w:val="00B204DA"/>
    <w:rsid w:val="00B210B2"/>
    <w:rsid w:val="00B21464"/>
    <w:rsid w:val="00B2167E"/>
    <w:rsid w:val="00B21AAD"/>
    <w:rsid w:val="00B21DBF"/>
    <w:rsid w:val="00B2205F"/>
    <w:rsid w:val="00B2223E"/>
    <w:rsid w:val="00B22C0D"/>
    <w:rsid w:val="00B22E01"/>
    <w:rsid w:val="00B22FCE"/>
    <w:rsid w:val="00B233C8"/>
    <w:rsid w:val="00B235F7"/>
    <w:rsid w:val="00B23AF4"/>
    <w:rsid w:val="00B23B56"/>
    <w:rsid w:val="00B23C15"/>
    <w:rsid w:val="00B24329"/>
    <w:rsid w:val="00B24CD4"/>
    <w:rsid w:val="00B24FD9"/>
    <w:rsid w:val="00B250C2"/>
    <w:rsid w:val="00B2534B"/>
    <w:rsid w:val="00B25762"/>
    <w:rsid w:val="00B25B40"/>
    <w:rsid w:val="00B25FAE"/>
    <w:rsid w:val="00B25FDE"/>
    <w:rsid w:val="00B26AB0"/>
    <w:rsid w:val="00B26AD2"/>
    <w:rsid w:val="00B26CA2"/>
    <w:rsid w:val="00B2722C"/>
    <w:rsid w:val="00B278EB"/>
    <w:rsid w:val="00B27A1E"/>
    <w:rsid w:val="00B27A62"/>
    <w:rsid w:val="00B27C84"/>
    <w:rsid w:val="00B27C8A"/>
    <w:rsid w:val="00B27EA4"/>
    <w:rsid w:val="00B30B4E"/>
    <w:rsid w:val="00B30F6C"/>
    <w:rsid w:val="00B31246"/>
    <w:rsid w:val="00B31540"/>
    <w:rsid w:val="00B31DD6"/>
    <w:rsid w:val="00B31E47"/>
    <w:rsid w:val="00B32450"/>
    <w:rsid w:val="00B3268E"/>
    <w:rsid w:val="00B326FF"/>
    <w:rsid w:val="00B32733"/>
    <w:rsid w:val="00B32B53"/>
    <w:rsid w:val="00B32E77"/>
    <w:rsid w:val="00B32E87"/>
    <w:rsid w:val="00B32EF0"/>
    <w:rsid w:val="00B32F27"/>
    <w:rsid w:val="00B3300B"/>
    <w:rsid w:val="00B33036"/>
    <w:rsid w:val="00B33585"/>
    <w:rsid w:val="00B340AA"/>
    <w:rsid w:val="00B34299"/>
    <w:rsid w:val="00B345F1"/>
    <w:rsid w:val="00B3499D"/>
    <w:rsid w:val="00B34A9F"/>
    <w:rsid w:val="00B34B49"/>
    <w:rsid w:val="00B34B80"/>
    <w:rsid w:val="00B35ABC"/>
    <w:rsid w:val="00B35CDA"/>
    <w:rsid w:val="00B36406"/>
    <w:rsid w:val="00B3653D"/>
    <w:rsid w:val="00B368C6"/>
    <w:rsid w:val="00B36CFF"/>
    <w:rsid w:val="00B36F71"/>
    <w:rsid w:val="00B37231"/>
    <w:rsid w:val="00B37331"/>
    <w:rsid w:val="00B37D97"/>
    <w:rsid w:val="00B4034D"/>
    <w:rsid w:val="00B40756"/>
    <w:rsid w:val="00B40C50"/>
    <w:rsid w:val="00B411BD"/>
    <w:rsid w:val="00B41559"/>
    <w:rsid w:val="00B418E8"/>
    <w:rsid w:val="00B41AB2"/>
    <w:rsid w:val="00B41D27"/>
    <w:rsid w:val="00B4204F"/>
    <w:rsid w:val="00B42285"/>
    <w:rsid w:val="00B4274B"/>
    <w:rsid w:val="00B4300F"/>
    <w:rsid w:val="00B435B1"/>
    <w:rsid w:val="00B435E0"/>
    <w:rsid w:val="00B4367F"/>
    <w:rsid w:val="00B438BA"/>
    <w:rsid w:val="00B43D48"/>
    <w:rsid w:val="00B43FF8"/>
    <w:rsid w:val="00B4490E"/>
    <w:rsid w:val="00B44C84"/>
    <w:rsid w:val="00B44F99"/>
    <w:rsid w:val="00B4500A"/>
    <w:rsid w:val="00B45876"/>
    <w:rsid w:val="00B45F94"/>
    <w:rsid w:val="00B461B0"/>
    <w:rsid w:val="00B461C8"/>
    <w:rsid w:val="00B46D7C"/>
    <w:rsid w:val="00B47179"/>
    <w:rsid w:val="00B47271"/>
    <w:rsid w:val="00B47DF3"/>
    <w:rsid w:val="00B500A6"/>
    <w:rsid w:val="00B50615"/>
    <w:rsid w:val="00B507F2"/>
    <w:rsid w:val="00B50AC5"/>
    <w:rsid w:val="00B51542"/>
    <w:rsid w:val="00B517F1"/>
    <w:rsid w:val="00B51B8C"/>
    <w:rsid w:val="00B51CE1"/>
    <w:rsid w:val="00B51D1D"/>
    <w:rsid w:val="00B51E61"/>
    <w:rsid w:val="00B527DF"/>
    <w:rsid w:val="00B52879"/>
    <w:rsid w:val="00B52DBE"/>
    <w:rsid w:val="00B5310E"/>
    <w:rsid w:val="00B5323D"/>
    <w:rsid w:val="00B53E2B"/>
    <w:rsid w:val="00B54095"/>
    <w:rsid w:val="00B54ACC"/>
    <w:rsid w:val="00B54DCB"/>
    <w:rsid w:val="00B54F04"/>
    <w:rsid w:val="00B5505C"/>
    <w:rsid w:val="00B554A8"/>
    <w:rsid w:val="00B55619"/>
    <w:rsid w:val="00B55AC2"/>
    <w:rsid w:val="00B55ADC"/>
    <w:rsid w:val="00B55E9C"/>
    <w:rsid w:val="00B560C9"/>
    <w:rsid w:val="00B5642D"/>
    <w:rsid w:val="00B56533"/>
    <w:rsid w:val="00B56BF4"/>
    <w:rsid w:val="00B56CFC"/>
    <w:rsid w:val="00B5730A"/>
    <w:rsid w:val="00B57759"/>
    <w:rsid w:val="00B57777"/>
    <w:rsid w:val="00B57A17"/>
    <w:rsid w:val="00B60399"/>
    <w:rsid w:val="00B60B84"/>
    <w:rsid w:val="00B60C8B"/>
    <w:rsid w:val="00B6168F"/>
    <w:rsid w:val="00B61BE2"/>
    <w:rsid w:val="00B61E54"/>
    <w:rsid w:val="00B6266F"/>
    <w:rsid w:val="00B62D3D"/>
    <w:rsid w:val="00B62E0B"/>
    <w:rsid w:val="00B634EB"/>
    <w:rsid w:val="00B63BA7"/>
    <w:rsid w:val="00B63C32"/>
    <w:rsid w:val="00B64434"/>
    <w:rsid w:val="00B644FB"/>
    <w:rsid w:val="00B64547"/>
    <w:rsid w:val="00B64975"/>
    <w:rsid w:val="00B651DB"/>
    <w:rsid w:val="00B653A7"/>
    <w:rsid w:val="00B655B9"/>
    <w:rsid w:val="00B656B9"/>
    <w:rsid w:val="00B657DA"/>
    <w:rsid w:val="00B65BA3"/>
    <w:rsid w:val="00B66000"/>
    <w:rsid w:val="00B6608C"/>
    <w:rsid w:val="00B670A4"/>
    <w:rsid w:val="00B67467"/>
    <w:rsid w:val="00B677F3"/>
    <w:rsid w:val="00B67C4D"/>
    <w:rsid w:val="00B70083"/>
    <w:rsid w:val="00B7068A"/>
    <w:rsid w:val="00B711CE"/>
    <w:rsid w:val="00B71987"/>
    <w:rsid w:val="00B719F7"/>
    <w:rsid w:val="00B71DC8"/>
    <w:rsid w:val="00B729CD"/>
    <w:rsid w:val="00B72D75"/>
    <w:rsid w:val="00B7318D"/>
    <w:rsid w:val="00B73D5F"/>
    <w:rsid w:val="00B73E7C"/>
    <w:rsid w:val="00B73FB6"/>
    <w:rsid w:val="00B746C6"/>
    <w:rsid w:val="00B751B4"/>
    <w:rsid w:val="00B75590"/>
    <w:rsid w:val="00B756E4"/>
    <w:rsid w:val="00B759EB"/>
    <w:rsid w:val="00B75EAD"/>
    <w:rsid w:val="00B7604C"/>
    <w:rsid w:val="00B7620D"/>
    <w:rsid w:val="00B76394"/>
    <w:rsid w:val="00B764E5"/>
    <w:rsid w:val="00B7652C"/>
    <w:rsid w:val="00B766BF"/>
    <w:rsid w:val="00B767EA"/>
    <w:rsid w:val="00B76FA6"/>
    <w:rsid w:val="00B772EB"/>
    <w:rsid w:val="00B7766E"/>
    <w:rsid w:val="00B77D1D"/>
    <w:rsid w:val="00B80197"/>
    <w:rsid w:val="00B80910"/>
    <w:rsid w:val="00B80A70"/>
    <w:rsid w:val="00B80D91"/>
    <w:rsid w:val="00B81299"/>
    <w:rsid w:val="00B812F3"/>
    <w:rsid w:val="00B818F4"/>
    <w:rsid w:val="00B81BC9"/>
    <w:rsid w:val="00B81F45"/>
    <w:rsid w:val="00B8222F"/>
    <w:rsid w:val="00B823E4"/>
    <w:rsid w:val="00B825AC"/>
    <w:rsid w:val="00B82615"/>
    <w:rsid w:val="00B82677"/>
    <w:rsid w:val="00B82756"/>
    <w:rsid w:val="00B829BC"/>
    <w:rsid w:val="00B82D7E"/>
    <w:rsid w:val="00B83079"/>
    <w:rsid w:val="00B831A3"/>
    <w:rsid w:val="00B83444"/>
    <w:rsid w:val="00B836ED"/>
    <w:rsid w:val="00B839F1"/>
    <w:rsid w:val="00B840BD"/>
    <w:rsid w:val="00B844A3"/>
    <w:rsid w:val="00B845F8"/>
    <w:rsid w:val="00B84BFE"/>
    <w:rsid w:val="00B85078"/>
    <w:rsid w:val="00B853BE"/>
    <w:rsid w:val="00B8596B"/>
    <w:rsid w:val="00B85FD5"/>
    <w:rsid w:val="00B8610A"/>
    <w:rsid w:val="00B86476"/>
    <w:rsid w:val="00B86A3D"/>
    <w:rsid w:val="00B8720C"/>
    <w:rsid w:val="00B872F3"/>
    <w:rsid w:val="00B874A8"/>
    <w:rsid w:val="00B875C7"/>
    <w:rsid w:val="00B87EA4"/>
    <w:rsid w:val="00B9027D"/>
    <w:rsid w:val="00B90469"/>
    <w:rsid w:val="00B9066B"/>
    <w:rsid w:val="00B90908"/>
    <w:rsid w:val="00B90D10"/>
    <w:rsid w:val="00B90FE5"/>
    <w:rsid w:val="00B91535"/>
    <w:rsid w:val="00B915B6"/>
    <w:rsid w:val="00B919AD"/>
    <w:rsid w:val="00B91A2B"/>
    <w:rsid w:val="00B91D73"/>
    <w:rsid w:val="00B91EE0"/>
    <w:rsid w:val="00B9221A"/>
    <w:rsid w:val="00B92853"/>
    <w:rsid w:val="00B92FE0"/>
    <w:rsid w:val="00B93204"/>
    <w:rsid w:val="00B93547"/>
    <w:rsid w:val="00B93AAC"/>
    <w:rsid w:val="00B9471B"/>
    <w:rsid w:val="00B94E17"/>
    <w:rsid w:val="00B957FE"/>
    <w:rsid w:val="00B95F02"/>
    <w:rsid w:val="00B9642B"/>
    <w:rsid w:val="00B96BEF"/>
    <w:rsid w:val="00B96D58"/>
    <w:rsid w:val="00B96E19"/>
    <w:rsid w:val="00B96FC0"/>
    <w:rsid w:val="00B970F6"/>
    <w:rsid w:val="00B97260"/>
    <w:rsid w:val="00B97A04"/>
    <w:rsid w:val="00B97A69"/>
    <w:rsid w:val="00B97C1F"/>
    <w:rsid w:val="00BA0219"/>
    <w:rsid w:val="00BA0265"/>
    <w:rsid w:val="00BA0632"/>
    <w:rsid w:val="00BA0AAA"/>
    <w:rsid w:val="00BA0D29"/>
    <w:rsid w:val="00BA0DFB"/>
    <w:rsid w:val="00BA17C0"/>
    <w:rsid w:val="00BA1E4C"/>
    <w:rsid w:val="00BA2510"/>
    <w:rsid w:val="00BA2A27"/>
    <w:rsid w:val="00BA2FEF"/>
    <w:rsid w:val="00BA44A2"/>
    <w:rsid w:val="00BA4CB5"/>
    <w:rsid w:val="00BA5B69"/>
    <w:rsid w:val="00BA5C45"/>
    <w:rsid w:val="00BA5CB3"/>
    <w:rsid w:val="00BA6430"/>
    <w:rsid w:val="00BA679F"/>
    <w:rsid w:val="00BA6C9A"/>
    <w:rsid w:val="00BA6F71"/>
    <w:rsid w:val="00BA7105"/>
    <w:rsid w:val="00BA723A"/>
    <w:rsid w:val="00BA7520"/>
    <w:rsid w:val="00BA7980"/>
    <w:rsid w:val="00BA7A20"/>
    <w:rsid w:val="00BB0957"/>
    <w:rsid w:val="00BB0E21"/>
    <w:rsid w:val="00BB14ED"/>
    <w:rsid w:val="00BB1548"/>
    <w:rsid w:val="00BB1CE7"/>
    <w:rsid w:val="00BB1F69"/>
    <w:rsid w:val="00BB1F8E"/>
    <w:rsid w:val="00BB2A29"/>
    <w:rsid w:val="00BB2C0D"/>
    <w:rsid w:val="00BB2DB0"/>
    <w:rsid w:val="00BB2FD3"/>
    <w:rsid w:val="00BB2FDF"/>
    <w:rsid w:val="00BB2FFF"/>
    <w:rsid w:val="00BB3840"/>
    <w:rsid w:val="00BB38A8"/>
    <w:rsid w:val="00BB4B62"/>
    <w:rsid w:val="00BB5074"/>
    <w:rsid w:val="00BB5348"/>
    <w:rsid w:val="00BB595F"/>
    <w:rsid w:val="00BB5A94"/>
    <w:rsid w:val="00BB5FCB"/>
    <w:rsid w:val="00BB604B"/>
    <w:rsid w:val="00BB68A1"/>
    <w:rsid w:val="00BB6F6F"/>
    <w:rsid w:val="00BB7A30"/>
    <w:rsid w:val="00BB7F4C"/>
    <w:rsid w:val="00BC003A"/>
    <w:rsid w:val="00BC00EC"/>
    <w:rsid w:val="00BC0403"/>
    <w:rsid w:val="00BC04EC"/>
    <w:rsid w:val="00BC0818"/>
    <w:rsid w:val="00BC08C5"/>
    <w:rsid w:val="00BC12FB"/>
    <w:rsid w:val="00BC14BC"/>
    <w:rsid w:val="00BC1C1D"/>
    <w:rsid w:val="00BC1C3C"/>
    <w:rsid w:val="00BC1CDD"/>
    <w:rsid w:val="00BC2249"/>
    <w:rsid w:val="00BC2435"/>
    <w:rsid w:val="00BC2BEB"/>
    <w:rsid w:val="00BC307F"/>
    <w:rsid w:val="00BC3159"/>
    <w:rsid w:val="00BC3257"/>
    <w:rsid w:val="00BC3372"/>
    <w:rsid w:val="00BC33B9"/>
    <w:rsid w:val="00BC358E"/>
    <w:rsid w:val="00BC39DB"/>
    <w:rsid w:val="00BC3A32"/>
    <w:rsid w:val="00BC3B07"/>
    <w:rsid w:val="00BC3C3A"/>
    <w:rsid w:val="00BC44FC"/>
    <w:rsid w:val="00BC46EF"/>
    <w:rsid w:val="00BC4938"/>
    <w:rsid w:val="00BC5CDD"/>
    <w:rsid w:val="00BC5DE1"/>
    <w:rsid w:val="00BC5FB6"/>
    <w:rsid w:val="00BC6495"/>
    <w:rsid w:val="00BC6680"/>
    <w:rsid w:val="00BC66E5"/>
    <w:rsid w:val="00BC6EC2"/>
    <w:rsid w:val="00BC6F35"/>
    <w:rsid w:val="00BC6FD6"/>
    <w:rsid w:val="00BC705D"/>
    <w:rsid w:val="00BC7364"/>
    <w:rsid w:val="00BC754E"/>
    <w:rsid w:val="00BC7AF4"/>
    <w:rsid w:val="00BC7BC9"/>
    <w:rsid w:val="00BD008E"/>
    <w:rsid w:val="00BD05D6"/>
    <w:rsid w:val="00BD0FA5"/>
    <w:rsid w:val="00BD1685"/>
    <w:rsid w:val="00BD1825"/>
    <w:rsid w:val="00BD1B64"/>
    <w:rsid w:val="00BD1D71"/>
    <w:rsid w:val="00BD1FD8"/>
    <w:rsid w:val="00BD27B4"/>
    <w:rsid w:val="00BD296E"/>
    <w:rsid w:val="00BD2ABB"/>
    <w:rsid w:val="00BD2E84"/>
    <w:rsid w:val="00BD2F3B"/>
    <w:rsid w:val="00BD3372"/>
    <w:rsid w:val="00BD470C"/>
    <w:rsid w:val="00BD4EA3"/>
    <w:rsid w:val="00BD50AA"/>
    <w:rsid w:val="00BD5135"/>
    <w:rsid w:val="00BD5421"/>
    <w:rsid w:val="00BD5682"/>
    <w:rsid w:val="00BD5706"/>
    <w:rsid w:val="00BD5D94"/>
    <w:rsid w:val="00BD5FE3"/>
    <w:rsid w:val="00BD65C5"/>
    <w:rsid w:val="00BD6897"/>
    <w:rsid w:val="00BD7291"/>
    <w:rsid w:val="00BD7596"/>
    <w:rsid w:val="00BD7E85"/>
    <w:rsid w:val="00BD7EA3"/>
    <w:rsid w:val="00BD7F08"/>
    <w:rsid w:val="00BD7FE2"/>
    <w:rsid w:val="00BE0035"/>
    <w:rsid w:val="00BE018A"/>
    <w:rsid w:val="00BE06D0"/>
    <w:rsid w:val="00BE077E"/>
    <w:rsid w:val="00BE0B19"/>
    <w:rsid w:val="00BE0DD8"/>
    <w:rsid w:val="00BE0EE0"/>
    <w:rsid w:val="00BE1D82"/>
    <w:rsid w:val="00BE1EE4"/>
    <w:rsid w:val="00BE1F8B"/>
    <w:rsid w:val="00BE27C5"/>
    <w:rsid w:val="00BE2B4F"/>
    <w:rsid w:val="00BE2F39"/>
    <w:rsid w:val="00BE3269"/>
    <w:rsid w:val="00BE332D"/>
    <w:rsid w:val="00BE35A4"/>
    <w:rsid w:val="00BE3624"/>
    <w:rsid w:val="00BE3CF1"/>
    <w:rsid w:val="00BE3DD8"/>
    <w:rsid w:val="00BE3E93"/>
    <w:rsid w:val="00BE4201"/>
    <w:rsid w:val="00BE42BA"/>
    <w:rsid w:val="00BE4420"/>
    <w:rsid w:val="00BE4B20"/>
    <w:rsid w:val="00BE4C5B"/>
    <w:rsid w:val="00BE4D89"/>
    <w:rsid w:val="00BE5437"/>
    <w:rsid w:val="00BE57EA"/>
    <w:rsid w:val="00BE5FC4"/>
    <w:rsid w:val="00BE64E0"/>
    <w:rsid w:val="00BE6D8B"/>
    <w:rsid w:val="00BE6F4E"/>
    <w:rsid w:val="00BE7243"/>
    <w:rsid w:val="00BE7263"/>
    <w:rsid w:val="00BE7416"/>
    <w:rsid w:val="00BE758D"/>
    <w:rsid w:val="00BE774F"/>
    <w:rsid w:val="00BE7C4D"/>
    <w:rsid w:val="00BE7F6A"/>
    <w:rsid w:val="00BF0055"/>
    <w:rsid w:val="00BF007F"/>
    <w:rsid w:val="00BF0274"/>
    <w:rsid w:val="00BF02FD"/>
    <w:rsid w:val="00BF0668"/>
    <w:rsid w:val="00BF071F"/>
    <w:rsid w:val="00BF07EC"/>
    <w:rsid w:val="00BF08C4"/>
    <w:rsid w:val="00BF08FE"/>
    <w:rsid w:val="00BF0BAF"/>
    <w:rsid w:val="00BF0E8B"/>
    <w:rsid w:val="00BF0E98"/>
    <w:rsid w:val="00BF15BB"/>
    <w:rsid w:val="00BF19CE"/>
    <w:rsid w:val="00BF1AF3"/>
    <w:rsid w:val="00BF1CCC"/>
    <w:rsid w:val="00BF2155"/>
    <w:rsid w:val="00BF24D0"/>
    <w:rsid w:val="00BF2752"/>
    <w:rsid w:val="00BF2A8B"/>
    <w:rsid w:val="00BF2B6F"/>
    <w:rsid w:val="00BF2DCB"/>
    <w:rsid w:val="00BF31E4"/>
    <w:rsid w:val="00BF34D2"/>
    <w:rsid w:val="00BF351A"/>
    <w:rsid w:val="00BF3699"/>
    <w:rsid w:val="00BF3914"/>
    <w:rsid w:val="00BF3A24"/>
    <w:rsid w:val="00BF3A48"/>
    <w:rsid w:val="00BF3DF7"/>
    <w:rsid w:val="00BF3EE9"/>
    <w:rsid w:val="00BF40B4"/>
    <w:rsid w:val="00BF49B1"/>
    <w:rsid w:val="00BF4BDB"/>
    <w:rsid w:val="00BF52F0"/>
    <w:rsid w:val="00BF5552"/>
    <w:rsid w:val="00BF6920"/>
    <w:rsid w:val="00BF73F2"/>
    <w:rsid w:val="00BF7531"/>
    <w:rsid w:val="00BF7FDB"/>
    <w:rsid w:val="00C00B4B"/>
    <w:rsid w:val="00C012A6"/>
    <w:rsid w:val="00C012BC"/>
    <w:rsid w:val="00C015F2"/>
    <w:rsid w:val="00C01671"/>
    <w:rsid w:val="00C01910"/>
    <w:rsid w:val="00C01F54"/>
    <w:rsid w:val="00C02392"/>
    <w:rsid w:val="00C02419"/>
    <w:rsid w:val="00C02766"/>
    <w:rsid w:val="00C02DC2"/>
    <w:rsid w:val="00C03076"/>
    <w:rsid w:val="00C030FC"/>
    <w:rsid w:val="00C03543"/>
    <w:rsid w:val="00C0389A"/>
    <w:rsid w:val="00C03EE8"/>
    <w:rsid w:val="00C03F99"/>
    <w:rsid w:val="00C05196"/>
    <w:rsid w:val="00C05BEC"/>
    <w:rsid w:val="00C0651C"/>
    <w:rsid w:val="00C06DED"/>
    <w:rsid w:val="00C06E27"/>
    <w:rsid w:val="00C06E7D"/>
    <w:rsid w:val="00C07133"/>
    <w:rsid w:val="00C0748F"/>
    <w:rsid w:val="00C07738"/>
    <w:rsid w:val="00C07758"/>
    <w:rsid w:val="00C106BB"/>
    <w:rsid w:val="00C10AF6"/>
    <w:rsid w:val="00C10C2B"/>
    <w:rsid w:val="00C10E07"/>
    <w:rsid w:val="00C10F5A"/>
    <w:rsid w:val="00C1112B"/>
    <w:rsid w:val="00C111D5"/>
    <w:rsid w:val="00C11A88"/>
    <w:rsid w:val="00C11D55"/>
    <w:rsid w:val="00C12012"/>
    <w:rsid w:val="00C127C7"/>
    <w:rsid w:val="00C12874"/>
    <w:rsid w:val="00C129FE"/>
    <w:rsid w:val="00C12BC1"/>
    <w:rsid w:val="00C130C8"/>
    <w:rsid w:val="00C132C9"/>
    <w:rsid w:val="00C13676"/>
    <w:rsid w:val="00C139DE"/>
    <w:rsid w:val="00C13BDA"/>
    <w:rsid w:val="00C13FFD"/>
    <w:rsid w:val="00C1452E"/>
    <w:rsid w:val="00C14632"/>
    <w:rsid w:val="00C146C5"/>
    <w:rsid w:val="00C14804"/>
    <w:rsid w:val="00C1486D"/>
    <w:rsid w:val="00C152BE"/>
    <w:rsid w:val="00C16096"/>
    <w:rsid w:val="00C16C30"/>
    <w:rsid w:val="00C173EA"/>
    <w:rsid w:val="00C17494"/>
    <w:rsid w:val="00C17574"/>
    <w:rsid w:val="00C17596"/>
    <w:rsid w:val="00C17920"/>
    <w:rsid w:val="00C179C6"/>
    <w:rsid w:val="00C20149"/>
    <w:rsid w:val="00C2015F"/>
    <w:rsid w:val="00C20A00"/>
    <w:rsid w:val="00C211CA"/>
    <w:rsid w:val="00C215E9"/>
    <w:rsid w:val="00C21673"/>
    <w:rsid w:val="00C2170B"/>
    <w:rsid w:val="00C21C7A"/>
    <w:rsid w:val="00C21E2D"/>
    <w:rsid w:val="00C21FC0"/>
    <w:rsid w:val="00C22395"/>
    <w:rsid w:val="00C22499"/>
    <w:rsid w:val="00C22803"/>
    <w:rsid w:val="00C2286B"/>
    <w:rsid w:val="00C22AA9"/>
    <w:rsid w:val="00C23090"/>
    <w:rsid w:val="00C23130"/>
    <w:rsid w:val="00C23B56"/>
    <w:rsid w:val="00C23B59"/>
    <w:rsid w:val="00C240EB"/>
    <w:rsid w:val="00C24845"/>
    <w:rsid w:val="00C248C1"/>
    <w:rsid w:val="00C24902"/>
    <w:rsid w:val="00C255A5"/>
    <w:rsid w:val="00C2566B"/>
    <w:rsid w:val="00C2584B"/>
    <w:rsid w:val="00C25891"/>
    <w:rsid w:val="00C258C2"/>
    <w:rsid w:val="00C25942"/>
    <w:rsid w:val="00C25DD9"/>
    <w:rsid w:val="00C2663F"/>
    <w:rsid w:val="00C26BDF"/>
    <w:rsid w:val="00C26C33"/>
    <w:rsid w:val="00C26DB8"/>
    <w:rsid w:val="00C2706D"/>
    <w:rsid w:val="00C2715B"/>
    <w:rsid w:val="00C27316"/>
    <w:rsid w:val="00C27872"/>
    <w:rsid w:val="00C279BD"/>
    <w:rsid w:val="00C27D6F"/>
    <w:rsid w:val="00C301C4"/>
    <w:rsid w:val="00C306FE"/>
    <w:rsid w:val="00C30FAE"/>
    <w:rsid w:val="00C31156"/>
    <w:rsid w:val="00C311F2"/>
    <w:rsid w:val="00C317EA"/>
    <w:rsid w:val="00C3189F"/>
    <w:rsid w:val="00C3219E"/>
    <w:rsid w:val="00C32A16"/>
    <w:rsid w:val="00C32A2F"/>
    <w:rsid w:val="00C32C7A"/>
    <w:rsid w:val="00C33288"/>
    <w:rsid w:val="00C33755"/>
    <w:rsid w:val="00C33C2C"/>
    <w:rsid w:val="00C3400F"/>
    <w:rsid w:val="00C342BC"/>
    <w:rsid w:val="00C346D5"/>
    <w:rsid w:val="00C348F8"/>
    <w:rsid w:val="00C34AF0"/>
    <w:rsid w:val="00C34B64"/>
    <w:rsid w:val="00C34B8E"/>
    <w:rsid w:val="00C34C36"/>
    <w:rsid w:val="00C35264"/>
    <w:rsid w:val="00C352B3"/>
    <w:rsid w:val="00C356C6"/>
    <w:rsid w:val="00C360EF"/>
    <w:rsid w:val="00C360F7"/>
    <w:rsid w:val="00C36261"/>
    <w:rsid w:val="00C364A7"/>
    <w:rsid w:val="00C3654C"/>
    <w:rsid w:val="00C36BF5"/>
    <w:rsid w:val="00C36DBC"/>
    <w:rsid w:val="00C376BA"/>
    <w:rsid w:val="00C379A7"/>
    <w:rsid w:val="00C40013"/>
    <w:rsid w:val="00C40373"/>
    <w:rsid w:val="00C4051E"/>
    <w:rsid w:val="00C4082D"/>
    <w:rsid w:val="00C40A27"/>
    <w:rsid w:val="00C40AE6"/>
    <w:rsid w:val="00C40EE1"/>
    <w:rsid w:val="00C411AF"/>
    <w:rsid w:val="00C4138D"/>
    <w:rsid w:val="00C41A76"/>
    <w:rsid w:val="00C41B11"/>
    <w:rsid w:val="00C41E3A"/>
    <w:rsid w:val="00C428C5"/>
    <w:rsid w:val="00C42AAC"/>
    <w:rsid w:val="00C42BE8"/>
    <w:rsid w:val="00C42E18"/>
    <w:rsid w:val="00C4304C"/>
    <w:rsid w:val="00C43315"/>
    <w:rsid w:val="00C44442"/>
    <w:rsid w:val="00C452F5"/>
    <w:rsid w:val="00C45398"/>
    <w:rsid w:val="00C46555"/>
    <w:rsid w:val="00C4694A"/>
    <w:rsid w:val="00C46B04"/>
    <w:rsid w:val="00C46B15"/>
    <w:rsid w:val="00C46F7D"/>
    <w:rsid w:val="00C47000"/>
    <w:rsid w:val="00C47083"/>
    <w:rsid w:val="00C4716B"/>
    <w:rsid w:val="00C473A6"/>
    <w:rsid w:val="00C47420"/>
    <w:rsid w:val="00C479B5"/>
    <w:rsid w:val="00C47C34"/>
    <w:rsid w:val="00C50242"/>
    <w:rsid w:val="00C5034D"/>
    <w:rsid w:val="00C5050E"/>
    <w:rsid w:val="00C50E99"/>
    <w:rsid w:val="00C50EDB"/>
    <w:rsid w:val="00C516A9"/>
    <w:rsid w:val="00C51A4E"/>
    <w:rsid w:val="00C51AAB"/>
    <w:rsid w:val="00C51D32"/>
    <w:rsid w:val="00C51DDD"/>
    <w:rsid w:val="00C525EC"/>
    <w:rsid w:val="00C52744"/>
    <w:rsid w:val="00C52B69"/>
    <w:rsid w:val="00C52DD1"/>
    <w:rsid w:val="00C52E35"/>
    <w:rsid w:val="00C531C0"/>
    <w:rsid w:val="00C5362D"/>
    <w:rsid w:val="00C538BD"/>
    <w:rsid w:val="00C53EB3"/>
    <w:rsid w:val="00C53F09"/>
    <w:rsid w:val="00C542D4"/>
    <w:rsid w:val="00C5437A"/>
    <w:rsid w:val="00C54D71"/>
    <w:rsid w:val="00C54FAA"/>
    <w:rsid w:val="00C55D15"/>
    <w:rsid w:val="00C55E35"/>
    <w:rsid w:val="00C56068"/>
    <w:rsid w:val="00C563C0"/>
    <w:rsid w:val="00C563F5"/>
    <w:rsid w:val="00C5648B"/>
    <w:rsid w:val="00C56B5E"/>
    <w:rsid w:val="00C57006"/>
    <w:rsid w:val="00C570F7"/>
    <w:rsid w:val="00C60253"/>
    <w:rsid w:val="00C605E2"/>
    <w:rsid w:val="00C60D33"/>
    <w:rsid w:val="00C60EFD"/>
    <w:rsid w:val="00C613A2"/>
    <w:rsid w:val="00C61513"/>
    <w:rsid w:val="00C61A98"/>
    <w:rsid w:val="00C61D66"/>
    <w:rsid w:val="00C62484"/>
    <w:rsid w:val="00C62919"/>
    <w:rsid w:val="00C62CD5"/>
    <w:rsid w:val="00C63231"/>
    <w:rsid w:val="00C636E6"/>
    <w:rsid w:val="00C639D6"/>
    <w:rsid w:val="00C63F8E"/>
    <w:rsid w:val="00C63FA8"/>
    <w:rsid w:val="00C640E9"/>
    <w:rsid w:val="00C641E2"/>
    <w:rsid w:val="00C64283"/>
    <w:rsid w:val="00C6461F"/>
    <w:rsid w:val="00C64695"/>
    <w:rsid w:val="00C647FB"/>
    <w:rsid w:val="00C64B03"/>
    <w:rsid w:val="00C64FD2"/>
    <w:rsid w:val="00C654E0"/>
    <w:rsid w:val="00C65BAF"/>
    <w:rsid w:val="00C65E0C"/>
    <w:rsid w:val="00C662ED"/>
    <w:rsid w:val="00C67915"/>
    <w:rsid w:val="00C67BF2"/>
    <w:rsid w:val="00C67EAB"/>
    <w:rsid w:val="00C70508"/>
    <w:rsid w:val="00C70712"/>
    <w:rsid w:val="00C70D86"/>
    <w:rsid w:val="00C70DFF"/>
    <w:rsid w:val="00C71304"/>
    <w:rsid w:val="00C71305"/>
    <w:rsid w:val="00C72528"/>
    <w:rsid w:val="00C726FA"/>
    <w:rsid w:val="00C72791"/>
    <w:rsid w:val="00C728A1"/>
    <w:rsid w:val="00C72A9D"/>
    <w:rsid w:val="00C7302F"/>
    <w:rsid w:val="00C73188"/>
    <w:rsid w:val="00C733C9"/>
    <w:rsid w:val="00C73658"/>
    <w:rsid w:val="00C736F8"/>
    <w:rsid w:val="00C74143"/>
    <w:rsid w:val="00C745BA"/>
    <w:rsid w:val="00C754A2"/>
    <w:rsid w:val="00C7593D"/>
    <w:rsid w:val="00C75A63"/>
    <w:rsid w:val="00C75A6B"/>
    <w:rsid w:val="00C75DB1"/>
    <w:rsid w:val="00C7603D"/>
    <w:rsid w:val="00C760FD"/>
    <w:rsid w:val="00C763B6"/>
    <w:rsid w:val="00C7644F"/>
    <w:rsid w:val="00C768F6"/>
    <w:rsid w:val="00C76D64"/>
    <w:rsid w:val="00C76FEB"/>
    <w:rsid w:val="00C77480"/>
    <w:rsid w:val="00C775C3"/>
    <w:rsid w:val="00C778C4"/>
    <w:rsid w:val="00C77BA4"/>
    <w:rsid w:val="00C77EC1"/>
    <w:rsid w:val="00C80073"/>
    <w:rsid w:val="00C8099D"/>
    <w:rsid w:val="00C80DEA"/>
    <w:rsid w:val="00C80E08"/>
    <w:rsid w:val="00C80EFC"/>
    <w:rsid w:val="00C81375"/>
    <w:rsid w:val="00C814C9"/>
    <w:rsid w:val="00C81968"/>
    <w:rsid w:val="00C81C70"/>
    <w:rsid w:val="00C821B9"/>
    <w:rsid w:val="00C827EE"/>
    <w:rsid w:val="00C82838"/>
    <w:rsid w:val="00C82A82"/>
    <w:rsid w:val="00C82D7E"/>
    <w:rsid w:val="00C82F3B"/>
    <w:rsid w:val="00C832DC"/>
    <w:rsid w:val="00C8377F"/>
    <w:rsid w:val="00C83943"/>
    <w:rsid w:val="00C83AD9"/>
    <w:rsid w:val="00C84284"/>
    <w:rsid w:val="00C84348"/>
    <w:rsid w:val="00C84C6B"/>
    <w:rsid w:val="00C853BC"/>
    <w:rsid w:val="00C85CD9"/>
    <w:rsid w:val="00C860FC"/>
    <w:rsid w:val="00C8646D"/>
    <w:rsid w:val="00C86764"/>
    <w:rsid w:val="00C87614"/>
    <w:rsid w:val="00C8781F"/>
    <w:rsid w:val="00C87B0E"/>
    <w:rsid w:val="00C87C5D"/>
    <w:rsid w:val="00C90416"/>
    <w:rsid w:val="00C906BB"/>
    <w:rsid w:val="00C90F66"/>
    <w:rsid w:val="00C91DE3"/>
    <w:rsid w:val="00C927BB"/>
    <w:rsid w:val="00C929EB"/>
    <w:rsid w:val="00C92AB1"/>
    <w:rsid w:val="00C92C7F"/>
    <w:rsid w:val="00C92FC1"/>
    <w:rsid w:val="00C93198"/>
    <w:rsid w:val="00C9369D"/>
    <w:rsid w:val="00C93D21"/>
    <w:rsid w:val="00C93F7B"/>
    <w:rsid w:val="00C944FA"/>
    <w:rsid w:val="00C94850"/>
    <w:rsid w:val="00C9502A"/>
    <w:rsid w:val="00C95854"/>
    <w:rsid w:val="00C95CA6"/>
    <w:rsid w:val="00C95EFF"/>
    <w:rsid w:val="00C9610F"/>
    <w:rsid w:val="00C9622B"/>
    <w:rsid w:val="00C96E59"/>
    <w:rsid w:val="00C96E6F"/>
    <w:rsid w:val="00C97475"/>
    <w:rsid w:val="00C97872"/>
    <w:rsid w:val="00CA0532"/>
    <w:rsid w:val="00CA0987"/>
    <w:rsid w:val="00CA0BD7"/>
    <w:rsid w:val="00CA1071"/>
    <w:rsid w:val="00CA1446"/>
    <w:rsid w:val="00CA1559"/>
    <w:rsid w:val="00CA1A0E"/>
    <w:rsid w:val="00CA2189"/>
    <w:rsid w:val="00CA2241"/>
    <w:rsid w:val="00CA2A26"/>
    <w:rsid w:val="00CA32EB"/>
    <w:rsid w:val="00CA33BC"/>
    <w:rsid w:val="00CA3565"/>
    <w:rsid w:val="00CA39D3"/>
    <w:rsid w:val="00CA3C94"/>
    <w:rsid w:val="00CA3CDD"/>
    <w:rsid w:val="00CA403B"/>
    <w:rsid w:val="00CA4F81"/>
    <w:rsid w:val="00CA5053"/>
    <w:rsid w:val="00CA505A"/>
    <w:rsid w:val="00CA5240"/>
    <w:rsid w:val="00CA5531"/>
    <w:rsid w:val="00CA5934"/>
    <w:rsid w:val="00CA59DD"/>
    <w:rsid w:val="00CA6490"/>
    <w:rsid w:val="00CA6496"/>
    <w:rsid w:val="00CA6A64"/>
    <w:rsid w:val="00CA75A3"/>
    <w:rsid w:val="00CB008E"/>
    <w:rsid w:val="00CB01FA"/>
    <w:rsid w:val="00CB0737"/>
    <w:rsid w:val="00CB0841"/>
    <w:rsid w:val="00CB097A"/>
    <w:rsid w:val="00CB0A49"/>
    <w:rsid w:val="00CB17D0"/>
    <w:rsid w:val="00CB2092"/>
    <w:rsid w:val="00CB24E4"/>
    <w:rsid w:val="00CB26EC"/>
    <w:rsid w:val="00CB2D2A"/>
    <w:rsid w:val="00CB3181"/>
    <w:rsid w:val="00CB3D7F"/>
    <w:rsid w:val="00CB4A54"/>
    <w:rsid w:val="00CB4EC9"/>
    <w:rsid w:val="00CB4EF6"/>
    <w:rsid w:val="00CB4FB6"/>
    <w:rsid w:val="00CB56A8"/>
    <w:rsid w:val="00CB58E4"/>
    <w:rsid w:val="00CB5B1E"/>
    <w:rsid w:val="00CB5BA4"/>
    <w:rsid w:val="00CB5BE2"/>
    <w:rsid w:val="00CB63F3"/>
    <w:rsid w:val="00CB6641"/>
    <w:rsid w:val="00CB6D4E"/>
    <w:rsid w:val="00CB6D8B"/>
    <w:rsid w:val="00CB6FDD"/>
    <w:rsid w:val="00CB76B1"/>
    <w:rsid w:val="00CB787A"/>
    <w:rsid w:val="00CB7C74"/>
    <w:rsid w:val="00CB7CE1"/>
    <w:rsid w:val="00CB7D5B"/>
    <w:rsid w:val="00CC03BE"/>
    <w:rsid w:val="00CC0C4A"/>
    <w:rsid w:val="00CC17F0"/>
    <w:rsid w:val="00CC1853"/>
    <w:rsid w:val="00CC19DE"/>
    <w:rsid w:val="00CC1FAE"/>
    <w:rsid w:val="00CC239E"/>
    <w:rsid w:val="00CC2A8B"/>
    <w:rsid w:val="00CC3A23"/>
    <w:rsid w:val="00CC3D02"/>
    <w:rsid w:val="00CC4017"/>
    <w:rsid w:val="00CC455F"/>
    <w:rsid w:val="00CC4F1D"/>
    <w:rsid w:val="00CC4F95"/>
    <w:rsid w:val="00CC614C"/>
    <w:rsid w:val="00CC61CE"/>
    <w:rsid w:val="00CC69A6"/>
    <w:rsid w:val="00CC6C27"/>
    <w:rsid w:val="00CC6D18"/>
    <w:rsid w:val="00CC6E22"/>
    <w:rsid w:val="00CC6E5B"/>
    <w:rsid w:val="00CC737C"/>
    <w:rsid w:val="00CC7551"/>
    <w:rsid w:val="00CC79BE"/>
    <w:rsid w:val="00CC7BBC"/>
    <w:rsid w:val="00CC7EEB"/>
    <w:rsid w:val="00CD011E"/>
    <w:rsid w:val="00CD087D"/>
    <w:rsid w:val="00CD09E6"/>
    <w:rsid w:val="00CD0BC6"/>
    <w:rsid w:val="00CD0E2D"/>
    <w:rsid w:val="00CD0F5D"/>
    <w:rsid w:val="00CD11E3"/>
    <w:rsid w:val="00CD151A"/>
    <w:rsid w:val="00CD16EA"/>
    <w:rsid w:val="00CD1C0B"/>
    <w:rsid w:val="00CD2140"/>
    <w:rsid w:val="00CD239A"/>
    <w:rsid w:val="00CD2EE6"/>
    <w:rsid w:val="00CD2FEF"/>
    <w:rsid w:val="00CD316C"/>
    <w:rsid w:val="00CD4794"/>
    <w:rsid w:val="00CD4D26"/>
    <w:rsid w:val="00CD52E2"/>
    <w:rsid w:val="00CD5512"/>
    <w:rsid w:val="00CD5635"/>
    <w:rsid w:val="00CD5E5B"/>
    <w:rsid w:val="00CD629F"/>
    <w:rsid w:val="00CD6433"/>
    <w:rsid w:val="00CD6DF6"/>
    <w:rsid w:val="00CD6E3D"/>
    <w:rsid w:val="00CD71AB"/>
    <w:rsid w:val="00CD78F1"/>
    <w:rsid w:val="00CE00C8"/>
    <w:rsid w:val="00CE0109"/>
    <w:rsid w:val="00CE0BA7"/>
    <w:rsid w:val="00CE0F8D"/>
    <w:rsid w:val="00CE178C"/>
    <w:rsid w:val="00CE1FC5"/>
    <w:rsid w:val="00CE2172"/>
    <w:rsid w:val="00CE21D0"/>
    <w:rsid w:val="00CE2B3B"/>
    <w:rsid w:val="00CE36CF"/>
    <w:rsid w:val="00CE3792"/>
    <w:rsid w:val="00CE37F9"/>
    <w:rsid w:val="00CE3B33"/>
    <w:rsid w:val="00CE3D67"/>
    <w:rsid w:val="00CE4430"/>
    <w:rsid w:val="00CE46E5"/>
    <w:rsid w:val="00CE485A"/>
    <w:rsid w:val="00CE489C"/>
    <w:rsid w:val="00CE4AC1"/>
    <w:rsid w:val="00CE4C6D"/>
    <w:rsid w:val="00CE5279"/>
    <w:rsid w:val="00CE585C"/>
    <w:rsid w:val="00CE5911"/>
    <w:rsid w:val="00CE5A78"/>
    <w:rsid w:val="00CE6694"/>
    <w:rsid w:val="00CE6B0C"/>
    <w:rsid w:val="00CE6ED2"/>
    <w:rsid w:val="00CE73E8"/>
    <w:rsid w:val="00CE7731"/>
    <w:rsid w:val="00CE78AE"/>
    <w:rsid w:val="00CE7A86"/>
    <w:rsid w:val="00CE7BB5"/>
    <w:rsid w:val="00CE7DD9"/>
    <w:rsid w:val="00CE7E62"/>
    <w:rsid w:val="00CF0257"/>
    <w:rsid w:val="00CF16C0"/>
    <w:rsid w:val="00CF195E"/>
    <w:rsid w:val="00CF19DA"/>
    <w:rsid w:val="00CF1C7F"/>
    <w:rsid w:val="00CF1CC0"/>
    <w:rsid w:val="00CF2449"/>
    <w:rsid w:val="00CF24F8"/>
    <w:rsid w:val="00CF2653"/>
    <w:rsid w:val="00CF28DF"/>
    <w:rsid w:val="00CF2BC7"/>
    <w:rsid w:val="00CF2E69"/>
    <w:rsid w:val="00CF3EEE"/>
    <w:rsid w:val="00CF4247"/>
    <w:rsid w:val="00CF42E0"/>
    <w:rsid w:val="00CF45E3"/>
    <w:rsid w:val="00CF48B8"/>
    <w:rsid w:val="00CF4959"/>
    <w:rsid w:val="00CF4F2C"/>
    <w:rsid w:val="00CF51BB"/>
    <w:rsid w:val="00CF5263"/>
    <w:rsid w:val="00CF58DF"/>
    <w:rsid w:val="00CF60B5"/>
    <w:rsid w:val="00CF651B"/>
    <w:rsid w:val="00CF6A9D"/>
    <w:rsid w:val="00CF6EED"/>
    <w:rsid w:val="00CF755B"/>
    <w:rsid w:val="00CF7EB7"/>
    <w:rsid w:val="00D004FA"/>
    <w:rsid w:val="00D010CA"/>
    <w:rsid w:val="00D01B19"/>
    <w:rsid w:val="00D01B21"/>
    <w:rsid w:val="00D01E2F"/>
    <w:rsid w:val="00D02323"/>
    <w:rsid w:val="00D02391"/>
    <w:rsid w:val="00D02436"/>
    <w:rsid w:val="00D02678"/>
    <w:rsid w:val="00D0284E"/>
    <w:rsid w:val="00D02919"/>
    <w:rsid w:val="00D0291D"/>
    <w:rsid w:val="00D02A42"/>
    <w:rsid w:val="00D03102"/>
    <w:rsid w:val="00D03727"/>
    <w:rsid w:val="00D0378A"/>
    <w:rsid w:val="00D0391B"/>
    <w:rsid w:val="00D03C53"/>
    <w:rsid w:val="00D042F3"/>
    <w:rsid w:val="00D04C37"/>
    <w:rsid w:val="00D05132"/>
    <w:rsid w:val="00D05AA3"/>
    <w:rsid w:val="00D05D8F"/>
    <w:rsid w:val="00D05EA9"/>
    <w:rsid w:val="00D064DE"/>
    <w:rsid w:val="00D07029"/>
    <w:rsid w:val="00D071F8"/>
    <w:rsid w:val="00D07232"/>
    <w:rsid w:val="00D07252"/>
    <w:rsid w:val="00D0727E"/>
    <w:rsid w:val="00D07394"/>
    <w:rsid w:val="00D074F4"/>
    <w:rsid w:val="00D07B8A"/>
    <w:rsid w:val="00D07C2C"/>
    <w:rsid w:val="00D07CE1"/>
    <w:rsid w:val="00D07D49"/>
    <w:rsid w:val="00D1026A"/>
    <w:rsid w:val="00D10686"/>
    <w:rsid w:val="00D107CF"/>
    <w:rsid w:val="00D10A5A"/>
    <w:rsid w:val="00D113D6"/>
    <w:rsid w:val="00D11B0B"/>
    <w:rsid w:val="00D120C1"/>
    <w:rsid w:val="00D12293"/>
    <w:rsid w:val="00D12308"/>
    <w:rsid w:val="00D12324"/>
    <w:rsid w:val="00D12EE0"/>
    <w:rsid w:val="00D13591"/>
    <w:rsid w:val="00D13719"/>
    <w:rsid w:val="00D13C3D"/>
    <w:rsid w:val="00D14236"/>
    <w:rsid w:val="00D14257"/>
    <w:rsid w:val="00D1439D"/>
    <w:rsid w:val="00D14475"/>
    <w:rsid w:val="00D14553"/>
    <w:rsid w:val="00D14C79"/>
    <w:rsid w:val="00D14DB1"/>
    <w:rsid w:val="00D1517F"/>
    <w:rsid w:val="00D156FE"/>
    <w:rsid w:val="00D159E7"/>
    <w:rsid w:val="00D15A6A"/>
    <w:rsid w:val="00D15B61"/>
    <w:rsid w:val="00D15BC8"/>
    <w:rsid w:val="00D15F43"/>
    <w:rsid w:val="00D16350"/>
    <w:rsid w:val="00D16BE5"/>
    <w:rsid w:val="00D16D11"/>
    <w:rsid w:val="00D16E87"/>
    <w:rsid w:val="00D17DDF"/>
    <w:rsid w:val="00D20217"/>
    <w:rsid w:val="00D20439"/>
    <w:rsid w:val="00D209E0"/>
    <w:rsid w:val="00D20B8B"/>
    <w:rsid w:val="00D20C26"/>
    <w:rsid w:val="00D20EFB"/>
    <w:rsid w:val="00D2162C"/>
    <w:rsid w:val="00D21A3C"/>
    <w:rsid w:val="00D21D80"/>
    <w:rsid w:val="00D22F17"/>
    <w:rsid w:val="00D22F69"/>
    <w:rsid w:val="00D233F1"/>
    <w:rsid w:val="00D23BD1"/>
    <w:rsid w:val="00D243A8"/>
    <w:rsid w:val="00D24508"/>
    <w:rsid w:val="00D24D85"/>
    <w:rsid w:val="00D24EC0"/>
    <w:rsid w:val="00D252A7"/>
    <w:rsid w:val="00D256F8"/>
    <w:rsid w:val="00D259FB"/>
    <w:rsid w:val="00D26835"/>
    <w:rsid w:val="00D2685C"/>
    <w:rsid w:val="00D26A3B"/>
    <w:rsid w:val="00D26B9E"/>
    <w:rsid w:val="00D2726A"/>
    <w:rsid w:val="00D274BA"/>
    <w:rsid w:val="00D276A4"/>
    <w:rsid w:val="00D27CC7"/>
    <w:rsid w:val="00D27D26"/>
    <w:rsid w:val="00D27EC0"/>
    <w:rsid w:val="00D302FD"/>
    <w:rsid w:val="00D3038A"/>
    <w:rsid w:val="00D3098D"/>
    <w:rsid w:val="00D30F1D"/>
    <w:rsid w:val="00D31A02"/>
    <w:rsid w:val="00D320C4"/>
    <w:rsid w:val="00D3227E"/>
    <w:rsid w:val="00D32699"/>
    <w:rsid w:val="00D32749"/>
    <w:rsid w:val="00D32793"/>
    <w:rsid w:val="00D32796"/>
    <w:rsid w:val="00D3323C"/>
    <w:rsid w:val="00D33456"/>
    <w:rsid w:val="00D336CA"/>
    <w:rsid w:val="00D3383F"/>
    <w:rsid w:val="00D3396F"/>
    <w:rsid w:val="00D33CA7"/>
    <w:rsid w:val="00D33D4D"/>
    <w:rsid w:val="00D3426A"/>
    <w:rsid w:val="00D34551"/>
    <w:rsid w:val="00D349BC"/>
    <w:rsid w:val="00D34A0B"/>
    <w:rsid w:val="00D34C5F"/>
    <w:rsid w:val="00D34CEB"/>
    <w:rsid w:val="00D35227"/>
    <w:rsid w:val="00D354C0"/>
    <w:rsid w:val="00D35537"/>
    <w:rsid w:val="00D35681"/>
    <w:rsid w:val="00D360CD"/>
    <w:rsid w:val="00D36234"/>
    <w:rsid w:val="00D3625B"/>
    <w:rsid w:val="00D36371"/>
    <w:rsid w:val="00D36B12"/>
    <w:rsid w:val="00D374FC"/>
    <w:rsid w:val="00D3756A"/>
    <w:rsid w:val="00D37A10"/>
    <w:rsid w:val="00D37F2C"/>
    <w:rsid w:val="00D400E4"/>
    <w:rsid w:val="00D40233"/>
    <w:rsid w:val="00D40D6B"/>
    <w:rsid w:val="00D40DA0"/>
    <w:rsid w:val="00D41109"/>
    <w:rsid w:val="00D414A9"/>
    <w:rsid w:val="00D41D16"/>
    <w:rsid w:val="00D42B66"/>
    <w:rsid w:val="00D437D8"/>
    <w:rsid w:val="00D43D6B"/>
    <w:rsid w:val="00D43DF5"/>
    <w:rsid w:val="00D44361"/>
    <w:rsid w:val="00D44697"/>
    <w:rsid w:val="00D4475F"/>
    <w:rsid w:val="00D44928"/>
    <w:rsid w:val="00D44994"/>
    <w:rsid w:val="00D44A90"/>
    <w:rsid w:val="00D45014"/>
    <w:rsid w:val="00D45586"/>
    <w:rsid w:val="00D45CD1"/>
    <w:rsid w:val="00D45DF3"/>
    <w:rsid w:val="00D46174"/>
    <w:rsid w:val="00D46418"/>
    <w:rsid w:val="00D47391"/>
    <w:rsid w:val="00D473B0"/>
    <w:rsid w:val="00D47BE0"/>
    <w:rsid w:val="00D47DD0"/>
    <w:rsid w:val="00D50183"/>
    <w:rsid w:val="00D5040E"/>
    <w:rsid w:val="00D51196"/>
    <w:rsid w:val="00D51257"/>
    <w:rsid w:val="00D512C3"/>
    <w:rsid w:val="00D517EB"/>
    <w:rsid w:val="00D518E2"/>
    <w:rsid w:val="00D51D12"/>
    <w:rsid w:val="00D51D95"/>
    <w:rsid w:val="00D51F83"/>
    <w:rsid w:val="00D5240D"/>
    <w:rsid w:val="00D527A9"/>
    <w:rsid w:val="00D52B0C"/>
    <w:rsid w:val="00D52CCE"/>
    <w:rsid w:val="00D52EB2"/>
    <w:rsid w:val="00D52F0A"/>
    <w:rsid w:val="00D53007"/>
    <w:rsid w:val="00D5362B"/>
    <w:rsid w:val="00D53C20"/>
    <w:rsid w:val="00D53F77"/>
    <w:rsid w:val="00D54B00"/>
    <w:rsid w:val="00D54BB7"/>
    <w:rsid w:val="00D54C45"/>
    <w:rsid w:val="00D55072"/>
    <w:rsid w:val="00D5516C"/>
    <w:rsid w:val="00D551B5"/>
    <w:rsid w:val="00D55665"/>
    <w:rsid w:val="00D5582F"/>
    <w:rsid w:val="00D55899"/>
    <w:rsid w:val="00D5627D"/>
    <w:rsid w:val="00D56380"/>
    <w:rsid w:val="00D56998"/>
    <w:rsid w:val="00D56C1A"/>
    <w:rsid w:val="00D56C60"/>
    <w:rsid w:val="00D56DB2"/>
    <w:rsid w:val="00D56DD6"/>
    <w:rsid w:val="00D57473"/>
    <w:rsid w:val="00D5747F"/>
    <w:rsid w:val="00D57495"/>
    <w:rsid w:val="00D574FA"/>
    <w:rsid w:val="00D5760F"/>
    <w:rsid w:val="00D602A9"/>
    <w:rsid w:val="00D60630"/>
    <w:rsid w:val="00D60983"/>
    <w:rsid w:val="00D60C3E"/>
    <w:rsid w:val="00D60C8D"/>
    <w:rsid w:val="00D60E89"/>
    <w:rsid w:val="00D61374"/>
    <w:rsid w:val="00D6168A"/>
    <w:rsid w:val="00D616A5"/>
    <w:rsid w:val="00D61716"/>
    <w:rsid w:val="00D61E79"/>
    <w:rsid w:val="00D61FF0"/>
    <w:rsid w:val="00D6211D"/>
    <w:rsid w:val="00D626E0"/>
    <w:rsid w:val="00D62C3A"/>
    <w:rsid w:val="00D62C97"/>
    <w:rsid w:val="00D62F73"/>
    <w:rsid w:val="00D62FDB"/>
    <w:rsid w:val="00D63517"/>
    <w:rsid w:val="00D636CF"/>
    <w:rsid w:val="00D63AD3"/>
    <w:rsid w:val="00D63B2A"/>
    <w:rsid w:val="00D63B75"/>
    <w:rsid w:val="00D648D8"/>
    <w:rsid w:val="00D64C8D"/>
    <w:rsid w:val="00D64DDF"/>
    <w:rsid w:val="00D64F96"/>
    <w:rsid w:val="00D6504D"/>
    <w:rsid w:val="00D6571C"/>
    <w:rsid w:val="00D659B1"/>
    <w:rsid w:val="00D65E66"/>
    <w:rsid w:val="00D66061"/>
    <w:rsid w:val="00D6648C"/>
    <w:rsid w:val="00D66826"/>
    <w:rsid w:val="00D66CD3"/>
    <w:rsid w:val="00D66E18"/>
    <w:rsid w:val="00D670DA"/>
    <w:rsid w:val="00D6734D"/>
    <w:rsid w:val="00D679CF"/>
    <w:rsid w:val="00D679D3"/>
    <w:rsid w:val="00D70002"/>
    <w:rsid w:val="00D70334"/>
    <w:rsid w:val="00D70BC4"/>
    <w:rsid w:val="00D7116B"/>
    <w:rsid w:val="00D7168D"/>
    <w:rsid w:val="00D71AB2"/>
    <w:rsid w:val="00D71AFE"/>
    <w:rsid w:val="00D71C14"/>
    <w:rsid w:val="00D71C7A"/>
    <w:rsid w:val="00D72130"/>
    <w:rsid w:val="00D72CB6"/>
    <w:rsid w:val="00D73221"/>
    <w:rsid w:val="00D73333"/>
    <w:rsid w:val="00D7334C"/>
    <w:rsid w:val="00D7356F"/>
    <w:rsid w:val="00D73587"/>
    <w:rsid w:val="00D7368E"/>
    <w:rsid w:val="00D7389F"/>
    <w:rsid w:val="00D73A54"/>
    <w:rsid w:val="00D73CC4"/>
    <w:rsid w:val="00D73D91"/>
    <w:rsid w:val="00D73EBB"/>
    <w:rsid w:val="00D740B8"/>
    <w:rsid w:val="00D744B3"/>
    <w:rsid w:val="00D74A0F"/>
    <w:rsid w:val="00D751FB"/>
    <w:rsid w:val="00D754D6"/>
    <w:rsid w:val="00D7592E"/>
    <w:rsid w:val="00D761AA"/>
    <w:rsid w:val="00D763EE"/>
    <w:rsid w:val="00D76534"/>
    <w:rsid w:val="00D769F3"/>
    <w:rsid w:val="00D76DD4"/>
    <w:rsid w:val="00D76EAE"/>
    <w:rsid w:val="00D76FAE"/>
    <w:rsid w:val="00D77283"/>
    <w:rsid w:val="00D77664"/>
    <w:rsid w:val="00D777D7"/>
    <w:rsid w:val="00D77DD7"/>
    <w:rsid w:val="00D77F74"/>
    <w:rsid w:val="00D80062"/>
    <w:rsid w:val="00D803A2"/>
    <w:rsid w:val="00D80897"/>
    <w:rsid w:val="00D80AB8"/>
    <w:rsid w:val="00D80B28"/>
    <w:rsid w:val="00D80D79"/>
    <w:rsid w:val="00D8102B"/>
    <w:rsid w:val="00D8131F"/>
    <w:rsid w:val="00D81792"/>
    <w:rsid w:val="00D819B1"/>
    <w:rsid w:val="00D82494"/>
    <w:rsid w:val="00D82610"/>
    <w:rsid w:val="00D827FC"/>
    <w:rsid w:val="00D82D2A"/>
    <w:rsid w:val="00D82D94"/>
    <w:rsid w:val="00D834BA"/>
    <w:rsid w:val="00D836BA"/>
    <w:rsid w:val="00D8384B"/>
    <w:rsid w:val="00D83AE9"/>
    <w:rsid w:val="00D83E70"/>
    <w:rsid w:val="00D84147"/>
    <w:rsid w:val="00D847AB"/>
    <w:rsid w:val="00D84AEB"/>
    <w:rsid w:val="00D8513C"/>
    <w:rsid w:val="00D8515D"/>
    <w:rsid w:val="00D857B8"/>
    <w:rsid w:val="00D8587B"/>
    <w:rsid w:val="00D858C5"/>
    <w:rsid w:val="00D858F0"/>
    <w:rsid w:val="00D85938"/>
    <w:rsid w:val="00D85B41"/>
    <w:rsid w:val="00D8617B"/>
    <w:rsid w:val="00D866E7"/>
    <w:rsid w:val="00D869C5"/>
    <w:rsid w:val="00D86F85"/>
    <w:rsid w:val="00D87175"/>
    <w:rsid w:val="00D87318"/>
    <w:rsid w:val="00D8736D"/>
    <w:rsid w:val="00D8743D"/>
    <w:rsid w:val="00D8749A"/>
    <w:rsid w:val="00D875D1"/>
    <w:rsid w:val="00D87ABF"/>
    <w:rsid w:val="00D87D60"/>
    <w:rsid w:val="00D90463"/>
    <w:rsid w:val="00D90935"/>
    <w:rsid w:val="00D90CD3"/>
    <w:rsid w:val="00D910A9"/>
    <w:rsid w:val="00D91316"/>
    <w:rsid w:val="00D9140C"/>
    <w:rsid w:val="00D918D0"/>
    <w:rsid w:val="00D919E6"/>
    <w:rsid w:val="00D91BE1"/>
    <w:rsid w:val="00D92111"/>
    <w:rsid w:val="00D921B6"/>
    <w:rsid w:val="00D92C29"/>
    <w:rsid w:val="00D935DD"/>
    <w:rsid w:val="00D936E2"/>
    <w:rsid w:val="00D93802"/>
    <w:rsid w:val="00D93815"/>
    <w:rsid w:val="00D939EA"/>
    <w:rsid w:val="00D93A6E"/>
    <w:rsid w:val="00D94176"/>
    <w:rsid w:val="00D9431E"/>
    <w:rsid w:val="00D94C2F"/>
    <w:rsid w:val="00D95104"/>
    <w:rsid w:val="00D9517D"/>
    <w:rsid w:val="00D95600"/>
    <w:rsid w:val="00D956FA"/>
    <w:rsid w:val="00D95E26"/>
    <w:rsid w:val="00D95F62"/>
    <w:rsid w:val="00D9647D"/>
    <w:rsid w:val="00D9683C"/>
    <w:rsid w:val="00D969C7"/>
    <w:rsid w:val="00D9731C"/>
    <w:rsid w:val="00D97706"/>
    <w:rsid w:val="00D97884"/>
    <w:rsid w:val="00D97DD0"/>
    <w:rsid w:val="00DA014E"/>
    <w:rsid w:val="00DA0A7F"/>
    <w:rsid w:val="00DA0E19"/>
    <w:rsid w:val="00DA13B4"/>
    <w:rsid w:val="00DA156F"/>
    <w:rsid w:val="00DA177C"/>
    <w:rsid w:val="00DA1C31"/>
    <w:rsid w:val="00DA20BC"/>
    <w:rsid w:val="00DA20D8"/>
    <w:rsid w:val="00DA2ED7"/>
    <w:rsid w:val="00DA2FC5"/>
    <w:rsid w:val="00DA302E"/>
    <w:rsid w:val="00DA3395"/>
    <w:rsid w:val="00DA3E7A"/>
    <w:rsid w:val="00DA430C"/>
    <w:rsid w:val="00DA4532"/>
    <w:rsid w:val="00DA45C3"/>
    <w:rsid w:val="00DA4A62"/>
    <w:rsid w:val="00DA4A9C"/>
    <w:rsid w:val="00DA513F"/>
    <w:rsid w:val="00DA52CC"/>
    <w:rsid w:val="00DA615D"/>
    <w:rsid w:val="00DA6276"/>
    <w:rsid w:val="00DA6280"/>
    <w:rsid w:val="00DA651A"/>
    <w:rsid w:val="00DA6598"/>
    <w:rsid w:val="00DA6824"/>
    <w:rsid w:val="00DA6C0F"/>
    <w:rsid w:val="00DA6D32"/>
    <w:rsid w:val="00DA702F"/>
    <w:rsid w:val="00DA7556"/>
    <w:rsid w:val="00DA75BD"/>
    <w:rsid w:val="00DA771F"/>
    <w:rsid w:val="00DA773C"/>
    <w:rsid w:val="00DA7A03"/>
    <w:rsid w:val="00DA7F8A"/>
    <w:rsid w:val="00DB0048"/>
    <w:rsid w:val="00DB0176"/>
    <w:rsid w:val="00DB0404"/>
    <w:rsid w:val="00DB0C13"/>
    <w:rsid w:val="00DB11E6"/>
    <w:rsid w:val="00DB11F8"/>
    <w:rsid w:val="00DB126A"/>
    <w:rsid w:val="00DB126B"/>
    <w:rsid w:val="00DB1340"/>
    <w:rsid w:val="00DB15A9"/>
    <w:rsid w:val="00DB18F8"/>
    <w:rsid w:val="00DB1F2A"/>
    <w:rsid w:val="00DB28AC"/>
    <w:rsid w:val="00DB297F"/>
    <w:rsid w:val="00DB2CA2"/>
    <w:rsid w:val="00DB2DFA"/>
    <w:rsid w:val="00DB3153"/>
    <w:rsid w:val="00DB317A"/>
    <w:rsid w:val="00DB39CD"/>
    <w:rsid w:val="00DB3B82"/>
    <w:rsid w:val="00DB3F12"/>
    <w:rsid w:val="00DB485D"/>
    <w:rsid w:val="00DB4B3C"/>
    <w:rsid w:val="00DB4C3F"/>
    <w:rsid w:val="00DB5967"/>
    <w:rsid w:val="00DB63B6"/>
    <w:rsid w:val="00DB64F3"/>
    <w:rsid w:val="00DB6D86"/>
    <w:rsid w:val="00DB6E96"/>
    <w:rsid w:val="00DB6EDD"/>
    <w:rsid w:val="00DB71E0"/>
    <w:rsid w:val="00DB736A"/>
    <w:rsid w:val="00DB74AD"/>
    <w:rsid w:val="00DB7B01"/>
    <w:rsid w:val="00DB7D0E"/>
    <w:rsid w:val="00DC01E2"/>
    <w:rsid w:val="00DC0428"/>
    <w:rsid w:val="00DC0B3D"/>
    <w:rsid w:val="00DC1288"/>
    <w:rsid w:val="00DC1327"/>
    <w:rsid w:val="00DC133F"/>
    <w:rsid w:val="00DC1350"/>
    <w:rsid w:val="00DC1AF0"/>
    <w:rsid w:val="00DC2CA8"/>
    <w:rsid w:val="00DC3237"/>
    <w:rsid w:val="00DC3306"/>
    <w:rsid w:val="00DC3726"/>
    <w:rsid w:val="00DC37DC"/>
    <w:rsid w:val="00DC3E75"/>
    <w:rsid w:val="00DC41A4"/>
    <w:rsid w:val="00DC4D6A"/>
    <w:rsid w:val="00DC50F1"/>
    <w:rsid w:val="00DC5528"/>
    <w:rsid w:val="00DC5672"/>
    <w:rsid w:val="00DC5A5D"/>
    <w:rsid w:val="00DC5A78"/>
    <w:rsid w:val="00DC60A2"/>
    <w:rsid w:val="00DC6600"/>
    <w:rsid w:val="00DC67BD"/>
    <w:rsid w:val="00DC6924"/>
    <w:rsid w:val="00DC71F2"/>
    <w:rsid w:val="00DC7422"/>
    <w:rsid w:val="00DD0285"/>
    <w:rsid w:val="00DD0925"/>
    <w:rsid w:val="00DD0B53"/>
    <w:rsid w:val="00DD14BD"/>
    <w:rsid w:val="00DD1B58"/>
    <w:rsid w:val="00DD1D19"/>
    <w:rsid w:val="00DD2025"/>
    <w:rsid w:val="00DD22EA"/>
    <w:rsid w:val="00DD22EB"/>
    <w:rsid w:val="00DD23A0"/>
    <w:rsid w:val="00DD255B"/>
    <w:rsid w:val="00DD2720"/>
    <w:rsid w:val="00DD2B05"/>
    <w:rsid w:val="00DD35F1"/>
    <w:rsid w:val="00DD3EF5"/>
    <w:rsid w:val="00DD40BF"/>
    <w:rsid w:val="00DD4223"/>
    <w:rsid w:val="00DD445C"/>
    <w:rsid w:val="00DD48B7"/>
    <w:rsid w:val="00DD4BCE"/>
    <w:rsid w:val="00DD53FA"/>
    <w:rsid w:val="00DD56C5"/>
    <w:rsid w:val="00DD5806"/>
    <w:rsid w:val="00DD5F42"/>
    <w:rsid w:val="00DD617B"/>
    <w:rsid w:val="00DD620D"/>
    <w:rsid w:val="00DD62EC"/>
    <w:rsid w:val="00DD6C78"/>
    <w:rsid w:val="00DE0596"/>
    <w:rsid w:val="00DE05CD"/>
    <w:rsid w:val="00DE074A"/>
    <w:rsid w:val="00DE0E59"/>
    <w:rsid w:val="00DE0F6C"/>
    <w:rsid w:val="00DE1026"/>
    <w:rsid w:val="00DE1692"/>
    <w:rsid w:val="00DE219B"/>
    <w:rsid w:val="00DE2388"/>
    <w:rsid w:val="00DE289A"/>
    <w:rsid w:val="00DE2E0C"/>
    <w:rsid w:val="00DE2EA1"/>
    <w:rsid w:val="00DE33F4"/>
    <w:rsid w:val="00DE33FC"/>
    <w:rsid w:val="00DE351B"/>
    <w:rsid w:val="00DE3903"/>
    <w:rsid w:val="00DE3E6D"/>
    <w:rsid w:val="00DE423A"/>
    <w:rsid w:val="00DE44B1"/>
    <w:rsid w:val="00DE47D4"/>
    <w:rsid w:val="00DE481A"/>
    <w:rsid w:val="00DE497D"/>
    <w:rsid w:val="00DE52E3"/>
    <w:rsid w:val="00DE56C4"/>
    <w:rsid w:val="00DE678E"/>
    <w:rsid w:val="00DE6A23"/>
    <w:rsid w:val="00DE6B06"/>
    <w:rsid w:val="00DE6F73"/>
    <w:rsid w:val="00DE7209"/>
    <w:rsid w:val="00DE79EC"/>
    <w:rsid w:val="00DE7BE1"/>
    <w:rsid w:val="00DE7C00"/>
    <w:rsid w:val="00DF03E9"/>
    <w:rsid w:val="00DF03ED"/>
    <w:rsid w:val="00DF04EE"/>
    <w:rsid w:val="00DF06DC"/>
    <w:rsid w:val="00DF0900"/>
    <w:rsid w:val="00DF0BF4"/>
    <w:rsid w:val="00DF179D"/>
    <w:rsid w:val="00DF1C5E"/>
    <w:rsid w:val="00DF1E9C"/>
    <w:rsid w:val="00DF257B"/>
    <w:rsid w:val="00DF2CC7"/>
    <w:rsid w:val="00DF3A7C"/>
    <w:rsid w:val="00DF3B35"/>
    <w:rsid w:val="00DF3C35"/>
    <w:rsid w:val="00DF3CB7"/>
    <w:rsid w:val="00DF4572"/>
    <w:rsid w:val="00DF4658"/>
    <w:rsid w:val="00DF5281"/>
    <w:rsid w:val="00DF58F0"/>
    <w:rsid w:val="00DF611F"/>
    <w:rsid w:val="00DF61C4"/>
    <w:rsid w:val="00DF6BC8"/>
    <w:rsid w:val="00DF6C8B"/>
    <w:rsid w:val="00DF6F17"/>
    <w:rsid w:val="00DF6FAC"/>
    <w:rsid w:val="00DF773F"/>
    <w:rsid w:val="00DF78E4"/>
    <w:rsid w:val="00DF78FA"/>
    <w:rsid w:val="00DF79B1"/>
    <w:rsid w:val="00E002F1"/>
    <w:rsid w:val="00E003AA"/>
    <w:rsid w:val="00E0082C"/>
    <w:rsid w:val="00E00E76"/>
    <w:rsid w:val="00E011FD"/>
    <w:rsid w:val="00E01207"/>
    <w:rsid w:val="00E01477"/>
    <w:rsid w:val="00E01645"/>
    <w:rsid w:val="00E01DAA"/>
    <w:rsid w:val="00E01E12"/>
    <w:rsid w:val="00E023E5"/>
    <w:rsid w:val="00E02432"/>
    <w:rsid w:val="00E02460"/>
    <w:rsid w:val="00E025ED"/>
    <w:rsid w:val="00E0281E"/>
    <w:rsid w:val="00E0296E"/>
    <w:rsid w:val="00E02AE8"/>
    <w:rsid w:val="00E02BA5"/>
    <w:rsid w:val="00E02DF6"/>
    <w:rsid w:val="00E03331"/>
    <w:rsid w:val="00E0359E"/>
    <w:rsid w:val="00E0368C"/>
    <w:rsid w:val="00E0371B"/>
    <w:rsid w:val="00E04022"/>
    <w:rsid w:val="00E041C6"/>
    <w:rsid w:val="00E044EF"/>
    <w:rsid w:val="00E04699"/>
    <w:rsid w:val="00E04A06"/>
    <w:rsid w:val="00E05313"/>
    <w:rsid w:val="00E05C94"/>
    <w:rsid w:val="00E0607E"/>
    <w:rsid w:val="00E061B1"/>
    <w:rsid w:val="00E06610"/>
    <w:rsid w:val="00E0675E"/>
    <w:rsid w:val="00E0728F"/>
    <w:rsid w:val="00E0755C"/>
    <w:rsid w:val="00E076EA"/>
    <w:rsid w:val="00E076FC"/>
    <w:rsid w:val="00E1051C"/>
    <w:rsid w:val="00E1059A"/>
    <w:rsid w:val="00E10868"/>
    <w:rsid w:val="00E10FA7"/>
    <w:rsid w:val="00E10FE9"/>
    <w:rsid w:val="00E116CE"/>
    <w:rsid w:val="00E11D46"/>
    <w:rsid w:val="00E128C3"/>
    <w:rsid w:val="00E12C3E"/>
    <w:rsid w:val="00E12DB0"/>
    <w:rsid w:val="00E130A0"/>
    <w:rsid w:val="00E1333A"/>
    <w:rsid w:val="00E1337E"/>
    <w:rsid w:val="00E13E20"/>
    <w:rsid w:val="00E14857"/>
    <w:rsid w:val="00E14951"/>
    <w:rsid w:val="00E14A7E"/>
    <w:rsid w:val="00E151E1"/>
    <w:rsid w:val="00E15802"/>
    <w:rsid w:val="00E15C01"/>
    <w:rsid w:val="00E15C7E"/>
    <w:rsid w:val="00E15EE8"/>
    <w:rsid w:val="00E16614"/>
    <w:rsid w:val="00E16AA9"/>
    <w:rsid w:val="00E16B10"/>
    <w:rsid w:val="00E16B65"/>
    <w:rsid w:val="00E16C62"/>
    <w:rsid w:val="00E16E68"/>
    <w:rsid w:val="00E175AE"/>
    <w:rsid w:val="00E17619"/>
    <w:rsid w:val="00E17805"/>
    <w:rsid w:val="00E17955"/>
    <w:rsid w:val="00E17C68"/>
    <w:rsid w:val="00E17E02"/>
    <w:rsid w:val="00E20F79"/>
    <w:rsid w:val="00E20FDD"/>
    <w:rsid w:val="00E211BF"/>
    <w:rsid w:val="00E21278"/>
    <w:rsid w:val="00E212E3"/>
    <w:rsid w:val="00E21358"/>
    <w:rsid w:val="00E2195C"/>
    <w:rsid w:val="00E219E9"/>
    <w:rsid w:val="00E21BC8"/>
    <w:rsid w:val="00E220E1"/>
    <w:rsid w:val="00E22249"/>
    <w:rsid w:val="00E22788"/>
    <w:rsid w:val="00E2295A"/>
    <w:rsid w:val="00E22CCD"/>
    <w:rsid w:val="00E2315F"/>
    <w:rsid w:val="00E239D5"/>
    <w:rsid w:val="00E23A11"/>
    <w:rsid w:val="00E23A97"/>
    <w:rsid w:val="00E23AA2"/>
    <w:rsid w:val="00E23FB7"/>
    <w:rsid w:val="00E242DA"/>
    <w:rsid w:val="00E2432C"/>
    <w:rsid w:val="00E24A27"/>
    <w:rsid w:val="00E24DB7"/>
    <w:rsid w:val="00E24F16"/>
    <w:rsid w:val="00E2516D"/>
    <w:rsid w:val="00E25EA5"/>
    <w:rsid w:val="00E25F89"/>
    <w:rsid w:val="00E269E2"/>
    <w:rsid w:val="00E26A35"/>
    <w:rsid w:val="00E27F5C"/>
    <w:rsid w:val="00E30427"/>
    <w:rsid w:val="00E3066E"/>
    <w:rsid w:val="00E30EBF"/>
    <w:rsid w:val="00E31593"/>
    <w:rsid w:val="00E318D3"/>
    <w:rsid w:val="00E324D7"/>
    <w:rsid w:val="00E32711"/>
    <w:rsid w:val="00E32D62"/>
    <w:rsid w:val="00E33146"/>
    <w:rsid w:val="00E337BD"/>
    <w:rsid w:val="00E339DC"/>
    <w:rsid w:val="00E33D54"/>
    <w:rsid w:val="00E33E15"/>
    <w:rsid w:val="00E349EE"/>
    <w:rsid w:val="00E34A43"/>
    <w:rsid w:val="00E34AD8"/>
    <w:rsid w:val="00E34F00"/>
    <w:rsid w:val="00E34F51"/>
    <w:rsid w:val="00E35078"/>
    <w:rsid w:val="00E350A0"/>
    <w:rsid w:val="00E35515"/>
    <w:rsid w:val="00E35624"/>
    <w:rsid w:val="00E35EDB"/>
    <w:rsid w:val="00E361B8"/>
    <w:rsid w:val="00E362FC"/>
    <w:rsid w:val="00E3669D"/>
    <w:rsid w:val="00E36A1B"/>
    <w:rsid w:val="00E36A2D"/>
    <w:rsid w:val="00E36AE9"/>
    <w:rsid w:val="00E36E04"/>
    <w:rsid w:val="00E3705E"/>
    <w:rsid w:val="00E37179"/>
    <w:rsid w:val="00E371D3"/>
    <w:rsid w:val="00E37B2E"/>
    <w:rsid w:val="00E37F3D"/>
    <w:rsid w:val="00E40707"/>
    <w:rsid w:val="00E40979"/>
    <w:rsid w:val="00E40F76"/>
    <w:rsid w:val="00E40FDA"/>
    <w:rsid w:val="00E41CDF"/>
    <w:rsid w:val="00E41E0A"/>
    <w:rsid w:val="00E426AF"/>
    <w:rsid w:val="00E426BA"/>
    <w:rsid w:val="00E429ED"/>
    <w:rsid w:val="00E43601"/>
    <w:rsid w:val="00E436A9"/>
    <w:rsid w:val="00E4377B"/>
    <w:rsid w:val="00E438B0"/>
    <w:rsid w:val="00E43DF2"/>
    <w:rsid w:val="00E43F37"/>
    <w:rsid w:val="00E440C1"/>
    <w:rsid w:val="00E44D79"/>
    <w:rsid w:val="00E44F15"/>
    <w:rsid w:val="00E450ED"/>
    <w:rsid w:val="00E45892"/>
    <w:rsid w:val="00E45D3D"/>
    <w:rsid w:val="00E465D0"/>
    <w:rsid w:val="00E4791B"/>
    <w:rsid w:val="00E47E31"/>
    <w:rsid w:val="00E47F1E"/>
    <w:rsid w:val="00E50540"/>
    <w:rsid w:val="00E50580"/>
    <w:rsid w:val="00E506D2"/>
    <w:rsid w:val="00E50AC6"/>
    <w:rsid w:val="00E50D6A"/>
    <w:rsid w:val="00E5101A"/>
    <w:rsid w:val="00E51117"/>
    <w:rsid w:val="00E51162"/>
    <w:rsid w:val="00E51613"/>
    <w:rsid w:val="00E51D11"/>
    <w:rsid w:val="00E51D4E"/>
    <w:rsid w:val="00E51DA0"/>
    <w:rsid w:val="00E51DDD"/>
    <w:rsid w:val="00E51DF9"/>
    <w:rsid w:val="00E51FDD"/>
    <w:rsid w:val="00E52435"/>
    <w:rsid w:val="00E52A16"/>
    <w:rsid w:val="00E53122"/>
    <w:rsid w:val="00E5351B"/>
    <w:rsid w:val="00E535FA"/>
    <w:rsid w:val="00E53859"/>
    <w:rsid w:val="00E53FA9"/>
    <w:rsid w:val="00E5414C"/>
    <w:rsid w:val="00E542CE"/>
    <w:rsid w:val="00E547B3"/>
    <w:rsid w:val="00E547D1"/>
    <w:rsid w:val="00E551FB"/>
    <w:rsid w:val="00E55275"/>
    <w:rsid w:val="00E553A8"/>
    <w:rsid w:val="00E5584B"/>
    <w:rsid w:val="00E569F0"/>
    <w:rsid w:val="00E56C8B"/>
    <w:rsid w:val="00E5733D"/>
    <w:rsid w:val="00E57A88"/>
    <w:rsid w:val="00E57B15"/>
    <w:rsid w:val="00E607B6"/>
    <w:rsid w:val="00E607CF"/>
    <w:rsid w:val="00E609A7"/>
    <w:rsid w:val="00E61A6B"/>
    <w:rsid w:val="00E61CC0"/>
    <w:rsid w:val="00E61CD9"/>
    <w:rsid w:val="00E624C7"/>
    <w:rsid w:val="00E62778"/>
    <w:rsid w:val="00E6277B"/>
    <w:rsid w:val="00E627B2"/>
    <w:rsid w:val="00E62D4B"/>
    <w:rsid w:val="00E63BC6"/>
    <w:rsid w:val="00E641C6"/>
    <w:rsid w:val="00E6436B"/>
    <w:rsid w:val="00E64424"/>
    <w:rsid w:val="00E648DA"/>
    <w:rsid w:val="00E64C11"/>
    <w:rsid w:val="00E64C99"/>
    <w:rsid w:val="00E64C9C"/>
    <w:rsid w:val="00E64CD3"/>
    <w:rsid w:val="00E64F6F"/>
    <w:rsid w:val="00E65064"/>
    <w:rsid w:val="00E65327"/>
    <w:rsid w:val="00E653E0"/>
    <w:rsid w:val="00E65DB0"/>
    <w:rsid w:val="00E66043"/>
    <w:rsid w:val="00E66548"/>
    <w:rsid w:val="00E665E1"/>
    <w:rsid w:val="00E666A1"/>
    <w:rsid w:val="00E667E2"/>
    <w:rsid w:val="00E66B06"/>
    <w:rsid w:val="00E66F14"/>
    <w:rsid w:val="00E671C9"/>
    <w:rsid w:val="00E6743F"/>
    <w:rsid w:val="00E6758E"/>
    <w:rsid w:val="00E67A52"/>
    <w:rsid w:val="00E67C37"/>
    <w:rsid w:val="00E67D47"/>
    <w:rsid w:val="00E67E02"/>
    <w:rsid w:val="00E67E23"/>
    <w:rsid w:val="00E70016"/>
    <w:rsid w:val="00E70150"/>
    <w:rsid w:val="00E7065C"/>
    <w:rsid w:val="00E70B5F"/>
    <w:rsid w:val="00E70BC7"/>
    <w:rsid w:val="00E70FBC"/>
    <w:rsid w:val="00E714DA"/>
    <w:rsid w:val="00E7154D"/>
    <w:rsid w:val="00E71669"/>
    <w:rsid w:val="00E7198E"/>
    <w:rsid w:val="00E71C57"/>
    <w:rsid w:val="00E72A2D"/>
    <w:rsid w:val="00E72B60"/>
    <w:rsid w:val="00E72C01"/>
    <w:rsid w:val="00E731B2"/>
    <w:rsid w:val="00E736DB"/>
    <w:rsid w:val="00E7396F"/>
    <w:rsid w:val="00E741AC"/>
    <w:rsid w:val="00E74895"/>
    <w:rsid w:val="00E75079"/>
    <w:rsid w:val="00E75174"/>
    <w:rsid w:val="00E75352"/>
    <w:rsid w:val="00E753FA"/>
    <w:rsid w:val="00E754CB"/>
    <w:rsid w:val="00E75A23"/>
    <w:rsid w:val="00E75B45"/>
    <w:rsid w:val="00E75E50"/>
    <w:rsid w:val="00E75EBA"/>
    <w:rsid w:val="00E76342"/>
    <w:rsid w:val="00E763B4"/>
    <w:rsid w:val="00E7642D"/>
    <w:rsid w:val="00E764C3"/>
    <w:rsid w:val="00E76736"/>
    <w:rsid w:val="00E76B61"/>
    <w:rsid w:val="00E7717A"/>
    <w:rsid w:val="00E77848"/>
    <w:rsid w:val="00E778A6"/>
    <w:rsid w:val="00E80514"/>
    <w:rsid w:val="00E80A71"/>
    <w:rsid w:val="00E80D9F"/>
    <w:rsid w:val="00E80E5B"/>
    <w:rsid w:val="00E81361"/>
    <w:rsid w:val="00E816C2"/>
    <w:rsid w:val="00E816C5"/>
    <w:rsid w:val="00E81AE4"/>
    <w:rsid w:val="00E81CAC"/>
    <w:rsid w:val="00E81CE0"/>
    <w:rsid w:val="00E81E7C"/>
    <w:rsid w:val="00E82235"/>
    <w:rsid w:val="00E8224D"/>
    <w:rsid w:val="00E8229B"/>
    <w:rsid w:val="00E82472"/>
    <w:rsid w:val="00E82DE6"/>
    <w:rsid w:val="00E82FAA"/>
    <w:rsid w:val="00E83C64"/>
    <w:rsid w:val="00E83EE9"/>
    <w:rsid w:val="00E84653"/>
    <w:rsid w:val="00E84690"/>
    <w:rsid w:val="00E847BC"/>
    <w:rsid w:val="00E84BAB"/>
    <w:rsid w:val="00E84CA7"/>
    <w:rsid w:val="00E84DC5"/>
    <w:rsid w:val="00E8519F"/>
    <w:rsid w:val="00E854B9"/>
    <w:rsid w:val="00E85CC3"/>
    <w:rsid w:val="00E85DFC"/>
    <w:rsid w:val="00E8644A"/>
    <w:rsid w:val="00E86461"/>
    <w:rsid w:val="00E86ED7"/>
    <w:rsid w:val="00E870DD"/>
    <w:rsid w:val="00E872FF"/>
    <w:rsid w:val="00E878FC"/>
    <w:rsid w:val="00E90279"/>
    <w:rsid w:val="00E90635"/>
    <w:rsid w:val="00E909A1"/>
    <w:rsid w:val="00E90BFF"/>
    <w:rsid w:val="00E90C1E"/>
    <w:rsid w:val="00E90ECF"/>
    <w:rsid w:val="00E91707"/>
    <w:rsid w:val="00E91CB8"/>
    <w:rsid w:val="00E91DBE"/>
    <w:rsid w:val="00E91F04"/>
    <w:rsid w:val="00E91F35"/>
    <w:rsid w:val="00E92284"/>
    <w:rsid w:val="00E930C4"/>
    <w:rsid w:val="00E937D3"/>
    <w:rsid w:val="00E93E10"/>
    <w:rsid w:val="00E93EAA"/>
    <w:rsid w:val="00E93FE6"/>
    <w:rsid w:val="00E942EB"/>
    <w:rsid w:val="00E94CE2"/>
    <w:rsid w:val="00E94D29"/>
    <w:rsid w:val="00E95047"/>
    <w:rsid w:val="00E9538A"/>
    <w:rsid w:val="00E95730"/>
    <w:rsid w:val="00E95BA6"/>
    <w:rsid w:val="00E95E18"/>
    <w:rsid w:val="00E96896"/>
    <w:rsid w:val="00E96BDC"/>
    <w:rsid w:val="00E96D0A"/>
    <w:rsid w:val="00E9745F"/>
    <w:rsid w:val="00E975FE"/>
    <w:rsid w:val="00E97648"/>
    <w:rsid w:val="00E977B6"/>
    <w:rsid w:val="00E979F0"/>
    <w:rsid w:val="00E97D62"/>
    <w:rsid w:val="00E97F4A"/>
    <w:rsid w:val="00EA00A4"/>
    <w:rsid w:val="00EA03E2"/>
    <w:rsid w:val="00EA08E2"/>
    <w:rsid w:val="00EA0E4A"/>
    <w:rsid w:val="00EA1331"/>
    <w:rsid w:val="00EA1A54"/>
    <w:rsid w:val="00EA2226"/>
    <w:rsid w:val="00EA26FC"/>
    <w:rsid w:val="00EA2978"/>
    <w:rsid w:val="00EA2B7D"/>
    <w:rsid w:val="00EA3547"/>
    <w:rsid w:val="00EA3686"/>
    <w:rsid w:val="00EA3B5A"/>
    <w:rsid w:val="00EA410E"/>
    <w:rsid w:val="00EA42C7"/>
    <w:rsid w:val="00EA44E0"/>
    <w:rsid w:val="00EA48C2"/>
    <w:rsid w:val="00EA4FD1"/>
    <w:rsid w:val="00EA53C2"/>
    <w:rsid w:val="00EA5695"/>
    <w:rsid w:val="00EA5B0A"/>
    <w:rsid w:val="00EA5B86"/>
    <w:rsid w:val="00EA60E7"/>
    <w:rsid w:val="00EA65AD"/>
    <w:rsid w:val="00EA6731"/>
    <w:rsid w:val="00EA6F0F"/>
    <w:rsid w:val="00EA6FF0"/>
    <w:rsid w:val="00EA7355"/>
    <w:rsid w:val="00EA7778"/>
    <w:rsid w:val="00EA79B7"/>
    <w:rsid w:val="00EA7AAF"/>
    <w:rsid w:val="00EA7D06"/>
    <w:rsid w:val="00EA7D39"/>
    <w:rsid w:val="00EA7FCF"/>
    <w:rsid w:val="00EB0752"/>
    <w:rsid w:val="00EB0CA3"/>
    <w:rsid w:val="00EB104F"/>
    <w:rsid w:val="00EB10FF"/>
    <w:rsid w:val="00EB1112"/>
    <w:rsid w:val="00EB13DB"/>
    <w:rsid w:val="00EB148C"/>
    <w:rsid w:val="00EB14AE"/>
    <w:rsid w:val="00EB1B27"/>
    <w:rsid w:val="00EB1DA8"/>
    <w:rsid w:val="00EB1EF3"/>
    <w:rsid w:val="00EB20F4"/>
    <w:rsid w:val="00EB320B"/>
    <w:rsid w:val="00EB379F"/>
    <w:rsid w:val="00EB3E20"/>
    <w:rsid w:val="00EB4229"/>
    <w:rsid w:val="00EB4CFF"/>
    <w:rsid w:val="00EB5476"/>
    <w:rsid w:val="00EB55FC"/>
    <w:rsid w:val="00EB5A21"/>
    <w:rsid w:val="00EB5DED"/>
    <w:rsid w:val="00EB68B1"/>
    <w:rsid w:val="00EB701E"/>
    <w:rsid w:val="00EB70B0"/>
    <w:rsid w:val="00EB72DE"/>
    <w:rsid w:val="00EB7633"/>
    <w:rsid w:val="00EB7736"/>
    <w:rsid w:val="00EB7AAE"/>
    <w:rsid w:val="00EB7DF8"/>
    <w:rsid w:val="00EC0989"/>
    <w:rsid w:val="00EC09FF"/>
    <w:rsid w:val="00EC10E8"/>
    <w:rsid w:val="00EC10FC"/>
    <w:rsid w:val="00EC11CF"/>
    <w:rsid w:val="00EC16D4"/>
    <w:rsid w:val="00EC189A"/>
    <w:rsid w:val="00EC19A6"/>
    <w:rsid w:val="00EC1DDA"/>
    <w:rsid w:val="00EC1E0F"/>
    <w:rsid w:val="00EC2033"/>
    <w:rsid w:val="00EC210C"/>
    <w:rsid w:val="00EC2B88"/>
    <w:rsid w:val="00EC2CD8"/>
    <w:rsid w:val="00EC2E2D"/>
    <w:rsid w:val="00EC2E31"/>
    <w:rsid w:val="00EC2E9C"/>
    <w:rsid w:val="00EC359D"/>
    <w:rsid w:val="00EC37E3"/>
    <w:rsid w:val="00EC4180"/>
    <w:rsid w:val="00EC462B"/>
    <w:rsid w:val="00EC4723"/>
    <w:rsid w:val="00EC4C37"/>
    <w:rsid w:val="00EC507B"/>
    <w:rsid w:val="00EC51F2"/>
    <w:rsid w:val="00EC5385"/>
    <w:rsid w:val="00EC5549"/>
    <w:rsid w:val="00EC56E0"/>
    <w:rsid w:val="00EC5A2B"/>
    <w:rsid w:val="00EC6057"/>
    <w:rsid w:val="00EC61FC"/>
    <w:rsid w:val="00EC637C"/>
    <w:rsid w:val="00EC6847"/>
    <w:rsid w:val="00EC7330"/>
    <w:rsid w:val="00EC73DB"/>
    <w:rsid w:val="00EC7BCF"/>
    <w:rsid w:val="00EC7DB6"/>
    <w:rsid w:val="00ED03A9"/>
    <w:rsid w:val="00ED05ED"/>
    <w:rsid w:val="00ED0EA1"/>
    <w:rsid w:val="00ED11E8"/>
    <w:rsid w:val="00ED162F"/>
    <w:rsid w:val="00ED17BA"/>
    <w:rsid w:val="00ED17DE"/>
    <w:rsid w:val="00ED18B2"/>
    <w:rsid w:val="00ED29D1"/>
    <w:rsid w:val="00ED2E52"/>
    <w:rsid w:val="00ED3024"/>
    <w:rsid w:val="00ED38B7"/>
    <w:rsid w:val="00ED4144"/>
    <w:rsid w:val="00ED4531"/>
    <w:rsid w:val="00ED4C0B"/>
    <w:rsid w:val="00ED5297"/>
    <w:rsid w:val="00ED56A4"/>
    <w:rsid w:val="00ED57F5"/>
    <w:rsid w:val="00ED5FE4"/>
    <w:rsid w:val="00ED66EE"/>
    <w:rsid w:val="00ED6AC6"/>
    <w:rsid w:val="00ED6AF6"/>
    <w:rsid w:val="00ED6F91"/>
    <w:rsid w:val="00ED71C5"/>
    <w:rsid w:val="00ED75E8"/>
    <w:rsid w:val="00ED7A19"/>
    <w:rsid w:val="00EE0118"/>
    <w:rsid w:val="00EE0C5F"/>
    <w:rsid w:val="00EE0E3A"/>
    <w:rsid w:val="00EE1027"/>
    <w:rsid w:val="00EE16FA"/>
    <w:rsid w:val="00EE1AC1"/>
    <w:rsid w:val="00EE1C67"/>
    <w:rsid w:val="00EE1E64"/>
    <w:rsid w:val="00EE1E9A"/>
    <w:rsid w:val="00EE228B"/>
    <w:rsid w:val="00EE2C00"/>
    <w:rsid w:val="00EE3C42"/>
    <w:rsid w:val="00EE3D4F"/>
    <w:rsid w:val="00EE3E7E"/>
    <w:rsid w:val="00EE40A6"/>
    <w:rsid w:val="00EE458C"/>
    <w:rsid w:val="00EE5139"/>
    <w:rsid w:val="00EE534D"/>
    <w:rsid w:val="00EE53A4"/>
    <w:rsid w:val="00EE5560"/>
    <w:rsid w:val="00EE55EF"/>
    <w:rsid w:val="00EE564A"/>
    <w:rsid w:val="00EE58FC"/>
    <w:rsid w:val="00EE5C5C"/>
    <w:rsid w:val="00EE5F33"/>
    <w:rsid w:val="00EE6562"/>
    <w:rsid w:val="00EE6F1E"/>
    <w:rsid w:val="00EE7430"/>
    <w:rsid w:val="00EE74F4"/>
    <w:rsid w:val="00EE7843"/>
    <w:rsid w:val="00EE7D90"/>
    <w:rsid w:val="00EE7F30"/>
    <w:rsid w:val="00EF0348"/>
    <w:rsid w:val="00EF0686"/>
    <w:rsid w:val="00EF09D0"/>
    <w:rsid w:val="00EF0FF1"/>
    <w:rsid w:val="00EF126F"/>
    <w:rsid w:val="00EF1F9C"/>
    <w:rsid w:val="00EF2386"/>
    <w:rsid w:val="00EF2694"/>
    <w:rsid w:val="00EF2901"/>
    <w:rsid w:val="00EF31EE"/>
    <w:rsid w:val="00EF3281"/>
    <w:rsid w:val="00EF3321"/>
    <w:rsid w:val="00EF3D22"/>
    <w:rsid w:val="00EF3FC4"/>
    <w:rsid w:val="00EF4366"/>
    <w:rsid w:val="00EF4CD6"/>
    <w:rsid w:val="00EF5029"/>
    <w:rsid w:val="00EF55A0"/>
    <w:rsid w:val="00EF581A"/>
    <w:rsid w:val="00EF6068"/>
    <w:rsid w:val="00EF610A"/>
    <w:rsid w:val="00EF6251"/>
    <w:rsid w:val="00EF63D1"/>
    <w:rsid w:val="00EF6513"/>
    <w:rsid w:val="00EF6683"/>
    <w:rsid w:val="00EF6837"/>
    <w:rsid w:val="00EF6DA1"/>
    <w:rsid w:val="00EF7002"/>
    <w:rsid w:val="00EF769B"/>
    <w:rsid w:val="00EF76AF"/>
    <w:rsid w:val="00EF77F0"/>
    <w:rsid w:val="00EF78C7"/>
    <w:rsid w:val="00F011E0"/>
    <w:rsid w:val="00F021D7"/>
    <w:rsid w:val="00F022B3"/>
    <w:rsid w:val="00F027BA"/>
    <w:rsid w:val="00F02827"/>
    <w:rsid w:val="00F03122"/>
    <w:rsid w:val="00F0351E"/>
    <w:rsid w:val="00F036A6"/>
    <w:rsid w:val="00F03806"/>
    <w:rsid w:val="00F03E79"/>
    <w:rsid w:val="00F04185"/>
    <w:rsid w:val="00F04455"/>
    <w:rsid w:val="00F04AEA"/>
    <w:rsid w:val="00F05605"/>
    <w:rsid w:val="00F05F75"/>
    <w:rsid w:val="00F0628D"/>
    <w:rsid w:val="00F0648C"/>
    <w:rsid w:val="00F06494"/>
    <w:rsid w:val="00F06651"/>
    <w:rsid w:val="00F0730C"/>
    <w:rsid w:val="00F07868"/>
    <w:rsid w:val="00F07DE6"/>
    <w:rsid w:val="00F1056C"/>
    <w:rsid w:val="00F107F1"/>
    <w:rsid w:val="00F10AC8"/>
    <w:rsid w:val="00F10B43"/>
    <w:rsid w:val="00F10FC1"/>
    <w:rsid w:val="00F110E7"/>
    <w:rsid w:val="00F112FD"/>
    <w:rsid w:val="00F1145E"/>
    <w:rsid w:val="00F12318"/>
    <w:rsid w:val="00F1253C"/>
    <w:rsid w:val="00F12554"/>
    <w:rsid w:val="00F12CDC"/>
    <w:rsid w:val="00F13049"/>
    <w:rsid w:val="00F130F7"/>
    <w:rsid w:val="00F132CD"/>
    <w:rsid w:val="00F133A1"/>
    <w:rsid w:val="00F13998"/>
    <w:rsid w:val="00F13ECD"/>
    <w:rsid w:val="00F146D1"/>
    <w:rsid w:val="00F155CE"/>
    <w:rsid w:val="00F15731"/>
    <w:rsid w:val="00F161D3"/>
    <w:rsid w:val="00F16547"/>
    <w:rsid w:val="00F168C8"/>
    <w:rsid w:val="00F16B45"/>
    <w:rsid w:val="00F16DD1"/>
    <w:rsid w:val="00F1785E"/>
    <w:rsid w:val="00F17EAE"/>
    <w:rsid w:val="00F20B6E"/>
    <w:rsid w:val="00F212FF"/>
    <w:rsid w:val="00F21444"/>
    <w:rsid w:val="00F21543"/>
    <w:rsid w:val="00F218D4"/>
    <w:rsid w:val="00F22302"/>
    <w:rsid w:val="00F2250A"/>
    <w:rsid w:val="00F231F3"/>
    <w:rsid w:val="00F23B7C"/>
    <w:rsid w:val="00F23E61"/>
    <w:rsid w:val="00F23F80"/>
    <w:rsid w:val="00F24788"/>
    <w:rsid w:val="00F25079"/>
    <w:rsid w:val="00F2519D"/>
    <w:rsid w:val="00F25534"/>
    <w:rsid w:val="00F25C95"/>
    <w:rsid w:val="00F25CEF"/>
    <w:rsid w:val="00F25D91"/>
    <w:rsid w:val="00F25F0E"/>
    <w:rsid w:val="00F262CB"/>
    <w:rsid w:val="00F2640F"/>
    <w:rsid w:val="00F26A2C"/>
    <w:rsid w:val="00F26E34"/>
    <w:rsid w:val="00F273D6"/>
    <w:rsid w:val="00F27C1C"/>
    <w:rsid w:val="00F27C34"/>
    <w:rsid w:val="00F27E46"/>
    <w:rsid w:val="00F301C2"/>
    <w:rsid w:val="00F302E1"/>
    <w:rsid w:val="00F30370"/>
    <w:rsid w:val="00F305CD"/>
    <w:rsid w:val="00F30F7C"/>
    <w:rsid w:val="00F31251"/>
    <w:rsid w:val="00F31A98"/>
    <w:rsid w:val="00F31B22"/>
    <w:rsid w:val="00F31B49"/>
    <w:rsid w:val="00F31EED"/>
    <w:rsid w:val="00F32087"/>
    <w:rsid w:val="00F32135"/>
    <w:rsid w:val="00F32289"/>
    <w:rsid w:val="00F32443"/>
    <w:rsid w:val="00F32C8F"/>
    <w:rsid w:val="00F32F56"/>
    <w:rsid w:val="00F33510"/>
    <w:rsid w:val="00F33830"/>
    <w:rsid w:val="00F33D4F"/>
    <w:rsid w:val="00F33EEC"/>
    <w:rsid w:val="00F3416B"/>
    <w:rsid w:val="00F34740"/>
    <w:rsid w:val="00F34CD6"/>
    <w:rsid w:val="00F34D59"/>
    <w:rsid w:val="00F34E6D"/>
    <w:rsid w:val="00F351FA"/>
    <w:rsid w:val="00F3539F"/>
    <w:rsid w:val="00F35873"/>
    <w:rsid w:val="00F35920"/>
    <w:rsid w:val="00F35A9D"/>
    <w:rsid w:val="00F35BEE"/>
    <w:rsid w:val="00F35D47"/>
    <w:rsid w:val="00F35FCB"/>
    <w:rsid w:val="00F36005"/>
    <w:rsid w:val="00F36571"/>
    <w:rsid w:val="00F365A4"/>
    <w:rsid w:val="00F366A5"/>
    <w:rsid w:val="00F36865"/>
    <w:rsid w:val="00F36C5F"/>
    <w:rsid w:val="00F36D2E"/>
    <w:rsid w:val="00F37259"/>
    <w:rsid w:val="00F37A08"/>
    <w:rsid w:val="00F402CD"/>
    <w:rsid w:val="00F405A4"/>
    <w:rsid w:val="00F40B00"/>
    <w:rsid w:val="00F4104B"/>
    <w:rsid w:val="00F41060"/>
    <w:rsid w:val="00F41099"/>
    <w:rsid w:val="00F414DD"/>
    <w:rsid w:val="00F41657"/>
    <w:rsid w:val="00F41707"/>
    <w:rsid w:val="00F41F05"/>
    <w:rsid w:val="00F42074"/>
    <w:rsid w:val="00F42962"/>
    <w:rsid w:val="00F42989"/>
    <w:rsid w:val="00F42B8F"/>
    <w:rsid w:val="00F42F92"/>
    <w:rsid w:val="00F4304B"/>
    <w:rsid w:val="00F433BD"/>
    <w:rsid w:val="00F4340A"/>
    <w:rsid w:val="00F4357A"/>
    <w:rsid w:val="00F43A2A"/>
    <w:rsid w:val="00F43E9E"/>
    <w:rsid w:val="00F43EF4"/>
    <w:rsid w:val="00F44EC5"/>
    <w:rsid w:val="00F4618A"/>
    <w:rsid w:val="00F462B2"/>
    <w:rsid w:val="00F4645D"/>
    <w:rsid w:val="00F46C7E"/>
    <w:rsid w:val="00F47252"/>
    <w:rsid w:val="00F47498"/>
    <w:rsid w:val="00F47563"/>
    <w:rsid w:val="00F50250"/>
    <w:rsid w:val="00F5088A"/>
    <w:rsid w:val="00F50B2C"/>
    <w:rsid w:val="00F50EF5"/>
    <w:rsid w:val="00F50FD0"/>
    <w:rsid w:val="00F512B2"/>
    <w:rsid w:val="00F5278D"/>
    <w:rsid w:val="00F5283D"/>
    <w:rsid w:val="00F52ABA"/>
    <w:rsid w:val="00F52BC7"/>
    <w:rsid w:val="00F53075"/>
    <w:rsid w:val="00F53781"/>
    <w:rsid w:val="00F53BF4"/>
    <w:rsid w:val="00F53C61"/>
    <w:rsid w:val="00F54266"/>
    <w:rsid w:val="00F54507"/>
    <w:rsid w:val="00F547CD"/>
    <w:rsid w:val="00F54F90"/>
    <w:rsid w:val="00F54F91"/>
    <w:rsid w:val="00F55043"/>
    <w:rsid w:val="00F5655B"/>
    <w:rsid w:val="00F5676C"/>
    <w:rsid w:val="00F56DCF"/>
    <w:rsid w:val="00F57034"/>
    <w:rsid w:val="00F5770C"/>
    <w:rsid w:val="00F57EE2"/>
    <w:rsid w:val="00F60155"/>
    <w:rsid w:val="00F60B2D"/>
    <w:rsid w:val="00F60BE9"/>
    <w:rsid w:val="00F61029"/>
    <w:rsid w:val="00F61723"/>
    <w:rsid w:val="00F617CD"/>
    <w:rsid w:val="00F61944"/>
    <w:rsid w:val="00F61FD8"/>
    <w:rsid w:val="00F6238F"/>
    <w:rsid w:val="00F62720"/>
    <w:rsid w:val="00F62776"/>
    <w:rsid w:val="00F62786"/>
    <w:rsid w:val="00F62939"/>
    <w:rsid w:val="00F62DBF"/>
    <w:rsid w:val="00F63457"/>
    <w:rsid w:val="00F6371F"/>
    <w:rsid w:val="00F63ECB"/>
    <w:rsid w:val="00F641BC"/>
    <w:rsid w:val="00F641FC"/>
    <w:rsid w:val="00F64310"/>
    <w:rsid w:val="00F647F7"/>
    <w:rsid w:val="00F65354"/>
    <w:rsid w:val="00F6583C"/>
    <w:rsid w:val="00F6589A"/>
    <w:rsid w:val="00F658BD"/>
    <w:rsid w:val="00F658BE"/>
    <w:rsid w:val="00F65E3B"/>
    <w:rsid w:val="00F66443"/>
    <w:rsid w:val="00F668FD"/>
    <w:rsid w:val="00F66AAF"/>
    <w:rsid w:val="00F66D86"/>
    <w:rsid w:val="00F67216"/>
    <w:rsid w:val="00F67359"/>
    <w:rsid w:val="00F6783E"/>
    <w:rsid w:val="00F67B4D"/>
    <w:rsid w:val="00F7037F"/>
    <w:rsid w:val="00F7039F"/>
    <w:rsid w:val="00F70451"/>
    <w:rsid w:val="00F706E9"/>
    <w:rsid w:val="00F70707"/>
    <w:rsid w:val="00F70D98"/>
    <w:rsid w:val="00F70DBE"/>
    <w:rsid w:val="00F71124"/>
    <w:rsid w:val="00F71182"/>
    <w:rsid w:val="00F713C1"/>
    <w:rsid w:val="00F71888"/>
    <w:rsid w:val="00F719CD"/>
    <w:rsid w:val="00F71BB8"/>
    <w:rsid w:val="00F71C9F"/>
    <w:rsid w:val="00F71E3A"/>
    <w:rsid w:val="00F72001"/>
    <w:rsid w:val="00F72023"/>
    <w:rsid w:val="00F722E8"/>
    <w:rsid w:val="00F72584"/>
    <w:rsid w:val="00F7290D"/>
    <w:rsid w:val="00F72971"/>
    <w:rsid w:val="00F7302F"/>
    <w:rsid w:val="00F73267"/>
    <w:rsid w:val="00F732EC"/>
    <w:rsid w:val="00F7348F"/>
    <w:rsid w:val="00F73A30"/>
    <w:rsid w:val="00F73ACD"/>
    <w:rsid w:val="00F73D08"/>
    <w:rsid w:val="00F7402F"/>
    <w:rsid w:val="00F7403C"/>
    <w:rsid w:val="00F74175"/>
    <w:rsid w:val="00F7482F"/>
    <w:rsid w:val="00F75355"/>
    <w:rsid w:val="00F755E0"/>
    <w:rsid w:val="00F7586B"/>
    <w:rsid w:val="00F75F2F"/>
    <w:rsid w:val="00F7627A"/>
    <w:rsid w:val="00F76445"/>
    <w:rsid w:val="00F76573"/>
    <w:rsid w:val="00F766E2"/>
    <w:rsid w:val="00F7685A"/>
    <w:rsid w:val="00F76ECC"/>
    <w:rsid w:val="00F77510"/>
    <w:rsid w:val="00F77529"/>
    <w:rsid w:val="00F77956"/>
    <w:rsid w:val="00F77C18"/>
    <w:rsid w:val="00F80399"/>
    <w:rsid w:val="00F80873"/>
    <w:rsid w:val="00F80C9A"/>
    <w:rsid w:val="00F812C8"/>
    <w:rsid w:val="00F8132D"/>
    <w:rsid w:val="00F818AE"/>
    <w:rsid w:val="00F8193A"/>
    <w:rsid w:val="00F81B40"/>
    <w:rsid w:val="00F81BB4"/>
    <w:rsid w:val="00F81BFF"/>
    <w:rsid w:val="00F81E6D"/>
    <w:rsid w:val="00F81E8B"/>
    <w:rsid w:val="00F820C4"/>
    <w:rsid w:val="00F82B56"/>
    <w:rsid w:val="00F82CF7"/>
    <w:rsid w:val="00F83161"/>
    <w:rsid w:val="00F835FD"/>
    <w:rsid w:val="00F83829"/>
    <w:rsid w:val="00F83B59"/>
    <w:rsid w:val="00F83BAB"/>
    <w:rsid w:val="00F84069"/>
    <w:rsid w:val="00F843D7"/>
    <w:rsid w:val="00F84639"/>
    <w:rsid w:val="00F8506D"/>
    <w:rsid w:val="00F85536"/>
    <w:rsid w:val="00F8568E"/>
    <w:rsid w:val="00F8656D"/>
    <w:rsid w:val="00F8657A"/>
    <w:rsid w:val="00F865FD"/>
    <w:rsid w:val="00F8679A"/>
    <w:rsid w:val="00F86E13"/>
    <w:rsid w:val="00F8700D"/>
    <w:rsid w:val="00F87076"/>
    <w:rsid w:val="00F87117"/>
    <w:rsid w:val="00F8736C"/>
    <w:rsid w:val="00F9030E"/>
    <w:rsid w:val="00F90ADB"/>
    <w:rsid w:val="00F90B4E"/>
    <w:rsid w:val="00F90E77"/>
    <w:rsid w:val="00F90E78"/>
    <w:rsid w:val="00F91209"/>
    <w:rsid w:val="00F9153C"/>
    <w:rsid w:val="00F91578"/>
    <w:rsid w:val="00F91D0F"/>
    <w:rsid w:val="00F91FA5"/>
    <w:rsid w:val="00F920A6"/>
    <w:rsid w:val="00F9221F"/>
    <w:rsid w:val="00F92A03"/>
    <w:rsid w:val="00F92E0C"/>
    <w:rsid w:val="00F92EAF"/>
    <w:rsid w:val="00F931C7"/>
    <w:rsid w:val="00F93559"/>
    <w:rsid w:val="00F93722"/>
    <w:rsid w:val="00F93B60"/>
    <w:rsid w:val="00F93D4E"/>
    <w:rsid w:val="00F93D72"/>
    <w:rsid w:val="00F93E65"/>
    <w:rsid w:val="00F94070"/>
    <w:rsid w:val="00F94465"/>
    <w:rsid w:val="00F9479F"/>
    <w:rsid w:val="00F9482C"/>
    <w:rsid w:val="00F9497E"/>
    <w:rsid w:val="00F94C8A"/>
    <w:rsid w:val="00F94CB5"/>
    <w:rsid w:val="00F94D19"/>
    <w:rsid w:val="00F950B5"/>
    <w:rsid w:val="00F9513F"/>
    <w:rsid w:val="00F95F84"/>
    <w:rsid w:val="00F960C5"/>
    <w:rsid w:val="00F96319"/>
    <w:rsid w:val="00F96A86"/>
    <w:rsid w:val="00F97769"/>
    <w:rsid w:val="00F97908"/>
    <w:rsid w:val="00F97B43"/>
    <w:rsid w:val="00F97C4A"/>
    <w:rsid w:val="00F97E63"/>
    <w:rsid w:val="00FA07F8"/>
    <w:rsid w:val="00FA105C"/>
    <w:rsid w:val="00FA117D"/>
    <w:rsid w:val="00FA1475"/>
    <w:rsid w:val="00FA148A"/>
    <w:rsid w:val="00FA227D"/>
    <w:rsid w:val="00FA27C8"/>
    <w:rsid w:val="00FA2E9A"/>
    <w:rsid w:val="00FA3A9F"/>
    <w:rsid w:val="00FA3B76"/>
    <w:rsid w:val="00FA3F24"/>
    <w:rsid w:val="00FA42E8"/>
    <w:rsid w:val="00FA43CD"/>
    <w:rsid w:val="00FA43D1"/>
    <w:rsid w:val="00FA49C7"/>
    <w:rsid w:val="00FA4C80"/>
    <w:rsid w:val="00FA4D66"/>
    <w:rsid w:val="00FA4F8B"/>
    <w:rsid w:val="00FA544A"/>
    <w:rsid w:val="00FA5A4E"/>
    <w:rsid w:val="00FA5B6E"/>
    <w:rsid w:val="00FA5C9C"/>
    <w:rsid w:val="00FA5D80"/>
    <w:rsid w:val="00FA6026"/>
    <w:rsid w:val="00FA63AF"/>
    <w:rsid w:val="00FA71C7"/>
    <w:rsid w:val="00FA71E9"/>
    <w:rsid w:val="00FA769F"/>
    <w:rsid w:val="00FA798F"/>
    <w:rsid w:val="00FA7DD0"/>
    <w:rsid w:val="00FB0082"/>
    <w:rsid w:val="00FB0243"/>
    <w:rsid w:val="00FB0330"/>
    <w:rsid w:val="00FB033E"/>
    <w:rsid w:val="00FB038C"/>
    <w:rsid w:val="00FB0CD7"/>
    <w:rsid w:val="00FB0D05"/>
    <w:rsid w:val="00FB1001"/>
    <w:rsid w:val="00FB1527"/>
    <w:rsid w:val="00FB1634"/>
    <w:rsid w:val="00FB20D8"/>
    <w:rsid w:val="00FB21F3"/>
    <w:rsid w:val="00FB2537"/>
    <w:rsid w:val="00FB2668"/>
    <w:rsid w:val="00FB271B"/>
    <w:rsid w:val="00FB2A49"/>
    <w:rsid w:val="00FB33DC"/>
    <w:rsid w:val="00FB39CA"/>
    <w:rsid w:val="00FB3B3E"/>
    <w:rsid w:val="00FB4233"/>
    <w:rsid w:val="00FB4338"/>
    <w:rsid w:val="00FB477E"/>
    <w:rsid w:val="00FB4872"/>
    <w:rsid w:val="00FB4A39"/>
    <w:rsid w:val="00FB4C9C"/>
    <w:rsid w:val="00FB50BE"/>
    <w:rsid w:val="00FB59F9"/>
    <w:rsid w:val="00FB5D81"/>
    <w:rsid w:val="00FB604D"/>
    <w:rsid w:val="00FB6165"/>
    <w:rsid w:val="00FB673D"/>
    <w:rsid w:val="00FB71C9"/>
    <w:rsid w:val="00FB77A1"/>
    <w:rsid w:val="00FB77B6"/>
    <w:rsid w:val="00FB7F6D"/>
    <w:rsid w:val="00FC0150"/>
    <w:rsid w:val="00FC03AB"/>
    <w:rsid w:val="00FC04B8"/>
    <w:rsid w:val="00FC0B52"/>
    <w:rsid w:val="00FC127D"/>
    <w:rsid w:val="00FC1ACD"/>
    <w:rsid w:val="00FC1C61"/>
    <w:rsid w:val="00FC1DAE"/>
    <w:rsid w:val="00FC26B7"/>
    <w:rsid w:val="00FC277B"/>
    <w:rsid w:val="00FC3183"/>
    <w:rsid w:val="00FC3345"/>
    <w:rsid w:val="00FC33C1"/>
    <w:rsid w:val="00FC3769"/>
    <w:rsid w:val="00FC3E34"/>
    <w:rsid w:val="00FC3E49"/>
    <w:rsid w:val="00FC402F"/>
    <w:rsid w:val="00FC40D9"/>
    <w:rsid w:val="00FC4729"/>
    <w:rsid w:val="00FC4A58"/>
    <w:rsid w:val="00FC4A8C"/>
    <w:rsid w:val="00FC4CBD"/>
    <w:rsid w:val="00FC53DB"/>
    <w:rsid w:val="00FC5C01"/>
    <w:rsid w:val="00FC5EE9"/>
    <w:rsid w:val="00FC5FC2"/>
    <w:rsid w:val="00FC6177"/>
    <w:rsid w:val="00FC63D1"/>
    <w:rsid w:val="00FC6B12"/>
    <w:rsid w:val="00FC6B20"/>
    <w:rsid w:val="00FC7528"/>
    <w:rsid w:val="00FC7A7E"/>
    <w:rsid w:val="00FD006E"/>
    <w:rsid w:val="00FD0572"/>
    <w:rsid w:val="00FD0614"/>
    <w:rsid w:val="00FD0D3F"/>
    <w:rsid w:val="00FD130F"/>
    <w:rsid w:val="00FD14DE"/>
    <w:rsid w:val="00FD164A"/>
    <w:rsid w:val="00FD1783"/>
    <w:rsid w:val="00FD1A85"/>
    <w:rsid w:val="00FD1A97"/>
    <w:rsid w:val="00FD1FEF"/>
    <w:rsid w:val="00FD2030"/>
    <w:rsid w:val="00FD20C8"/>
    <w:rsid w:val="00FD20ED"/>
    <w:rsid w:val="00FD23B3"/>
    <w:rsid w:val="00FD2854"/>
    <w:rsid w:val="00FD289E"/>
    <w:rsid w:val="00FD2D7B"/>
    <w:rsid w:val="00FD2D96"/>
    <w:rsid w:val="00FD2F30"/>
    <w:rsid w:val="00FD37F6"/>
    <w:rsid w:val="00FD38DB"/>
    <w:rsid w:val="00FD4029"/>
    <w:rsid w:val="00FD4099"/>
    <w:rsid w:val="00FD4589"/>
    <w:rsid w:val="00FD473E"/>
    <w:rsid w:val="00FD53C7"/>
    <w:rsid w:val="00FD5549"/>
    <w:rsid w:val="00FD63E7"/>
    <w:rsid w:val="00FD6F09"/>
    <w:rsid w:val="00FD7245"/>
    <w:rsid w:val="00FD732E"/>
    <w:rsid w:val="00FD733C"/>
    <w:rsid w:val="00FD7940"/>
    <w:rsid w:val="00FD7DF9"/>
    <w:rsid w:val="00FE035D"/>
    <w:rsid w:val="00FE08AB"/>
    <w:rsid w:val="00FE0B51"/>
    <w:rsid w:val="00FE0B78"/>
    <w:rsid w:val="00FE0ED4"/>
    <w:rsid w:val="00FE1077"/>
    <w:rsid w:val="00FE1EAB"/>
    <w:rsid w:val="00FE23C0"/>
    <w:rsid w:val="00FE28C8"/>
    <w:rsid w:val="00FE2F7B"/>
    <w:rsid w:val="00FE3328"/>
    <w:rsid w:val="00FE3465"/>
    <w:rsid w:val="00FE34D7"/>
    <w:rsid w:val="00FE42BF"/>
    <w:rsid w:val="00FE44BC"/>
    <w:rsid w:val="00FE50D2"/>
    <w:rsid w:val="00FE586E"/>
    <w:rsid w:val="00FE5BA5"/>
    <w:rsid w:val="00FE5D35"/>
    <w:rsid w:val="00FE5DF5"/>
    <w:rsid w:val="00FE656C"/>
    <w:rsid w:val="00FE67CF"/>
    <w:rsid w:val="00FE6824"/>
    <w:rsid w:val="00FE6D20"/>
    <w:rsid w:val="00FE6FB9"/>
    <w:rsid w:val="00FE73EC"/>
    <w:rsid w:val="00FE7549"/>
    <w:rsid w:val="00FE7AF0"/>
    <w:rsid w:val="00FE7BCC"/>
    <w:rsid w:val="00FF07D3"/>
    <w:rsid w:val="00FF0BFF"/>
    <w:rsid w:val="00FF10FA"/>
    <w:rsid w:val="00FF126D"/>
    <w:rsid w:val="00FF12EB"/>
    <w:rsid w:val="00FF1651"/>
    <w:rsid w:val="00FF21D2"/>
    <w:rsid w:val="00FF21EB"/>
    <w:rsid w:val="00FF2310"/>
    <w:rsid w:val="00FF2DED"/>
    <w:rsid w:val="00FF2E1B"/>
    <w:rsid w:val="00FF2E73"/>
    <w:rsid w:val="00FF381F"/>
    <w:rsid w:val="00FF3ABC"/>
    <w:rsid w:val="00FF3C2F"/>
    <w:rsid w:val="00FF3D45"/>
    <w:rsid w:val="00FF4488"/>
    <w:rsid w:val="00FF4AE2"/>
    <w:rsid w:val="00FF4BF2"/>
    <w:rsid w:val="00FF4E6A"/>
    <w:rsid w:val="00FF50A8"/>
    <w:rsid w:val="00FF571E"/>
    <w:rsid w:val="00FF5C77"/>
    <w:rsid w:val="00FF65F1"/>
    <w:rsid w:val="00FF6B6C"/>
    <w:rsid w:val="00FF6BD1"/>
    <w:rsid w:val="00FF6CC0"/>
    <w:rsid w:val="00FF6D1B"/>
    <w:rsid w:val="00FF7021"/>
    <w:rsid w:val="00FF7029"/>
    <w:rsid w:val="00FF70A9"/>
    <w:rsid w:val="00FF7512"/>
    <w:rsid w:val="00FF7563"/>
    <w:rsid w:val="00FF7824"/>
    <w:rsid w:val="00FF796D"/>
    <w:rsid w:val="00FF7CD5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1365D80-30D5-47C8-9A60-07B3202C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0BA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qFormat/>
    <w:rsid w:val="00572D9F"/>
    <w:pPr>
      <w:keepNext/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qFormat/>
    <w:rsid w:val="00572D9F"/>
    <w:pPr>
      <w:keepNext/>
      <w:spacing w:before="120"/>
      <w:outlineLvl w:val="1"/>
    </w:pPr>
    <w:rPr>
      <w:b/>
      <w:b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572D9F"/>
    <w:pPr>
      <w:keepNext/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uiPriority w:val="9"/>
    <w:qFormat/>
    <w:rsid w:val="00572D9F"/>
    <w:pPr>
      <w:keepNext/>
      <w:spacing w:before="120"/>
      <w:outlineLvl w:val="3"/>
    </w:pPr>
    <w:rPr>
      <w:b/>
      <w:bCs/>
      <w:szCs w:val="28"/>
    </w:rPr>
  </w:style>
  <w:style w:type="paragraph" w:styleId="5">
    <w:name w:val="heading 5"/>
    <w:aliases w:val="h5,Heading5,H5"/>
    <w:basedOn w:val="a"/>
    <w:next w:val="a"/>
    <w:qFormat/>
    <w:rsid w:val="00572D9F"/>
    <w:pPr>
      <w:keepNext/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572D9F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572D9F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Table Heading"/>
    <w:basedOn w:val="a"/>
    <w:next w:val="a"/>
    <w:qFormat/>
    <w:rsid w:val="00572D9F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572D9F"/>
    <w:p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572D9F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572D9F"/>
    <w:rPr>
      <w:color w:val="0000FF"/>
      <w:u w:val="single"/>
    </w:rPr>
  </w:style>
  <w:style w:type="paragraph" w:styleId="a5">
    <w:name w:val="caption"/>
    <w:aliases w:val="cap,cap Char Char Char Char Char Char Char"/>
    <w:basedOn w:val="a"/>
    <w:next w:val="a"/>
    <w:link w:val="Char0"/>
    <w:qFormat/>
    <w:rsid w:val="00572D9F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 Char Char Char Char Char Char Char Char"/>
    <w:link w:val="a5"/>
    <w:rsid w:val="00C411AF"/>
    <w:rPr>
      <w:b/>
      <w:bCs/>
    </w:rPr>
  </w:style>
  <w:style w:type="paragraph" w:styleId="a6">
    <w:name w:val="List Bullet"/>
    <w:basedOn w:val="a7"/>
    <w:rsid w:val="00572D9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572D9F"/>
    <w:pPr>
      <w:ind w:left="360" w:hanging="360"/>
    </w:pPr>
  </w:style>
  <w:style w:type="paragraph" w:styleId="20">
    <w:name w:val="Body Text 2"/>
    <w:basedOn w:val="a"/>
    <w:rsid w:val="00572D9F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572D9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customStyle="1" w:styleId="10">
    <w:name w:val="访问过的超链接1"/>
    <w:rsid w:val="00572D9F"/>
    <w:rPr>
      <w:color w:val="800080"/>
      <w:u w:val="single"/>
    </w:rPr>
  </w:style>
  <w:style w:type="paragraph" w:styleId="a9">
    <w:name w:val="footnote text"/>
    <w:basedOn w:val="a"/>
    <w:semiHidden/>
    <w:rsid w:val="00572D9F"/>
    <w:rPr>
      <w:sz w:val="20"/>
      <w:szCs w:val="20"/>
    </w:rPr>
  </w:style>
  <w:style w:type="character" w:styleId="aa">
    <w:name w:val="footnote reference"/>
    <w:semiHidden/>
    <w:rsid w:val="00572D9F"/>
    <w:rPr>
      <w:vertAlign w:val="superscript"/>
    </w:rPr>
  </w:style>
  <w:style w:type="table" w:styleId="ab">
    <w:name w:val="Table Grid"/>
    <w:basedOn w:val="a1"/>
    <w:uiPriority w:val="59"/>
    <w:qFormat/>
    <w:rsid w:val="00097C9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spacing w:after="12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c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link w:val="ac"/>
    <w:rsid w:val="00AB3F38"/>
    <w:rPr>
      <w:sz w:val="22"/>
      <w:szCs w:val="22"/>
    </w:rPr>
  </w:style>
  <w:style w:type="paragraph" w:styleId="ad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d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e">
    <w:name w:val="Document Map"/>
    <w:basedOn w:val="a"/>
    <w:link w:val="Char3"/>
    <w:rsid w:val="0033506A"/>
    <w:rPr>
      <w:rFonts w:ascii="宋体"/>
      <w:sz w:val="18"/>
      <w:szCs w:val="18"/>
    </w:rPr>
  </w:style>
  <w:style w:type="character" w:customStyle="1" w:styleId="Char3">
    <w:name w:val="文档结构图 Char"/>
    <w:link w:val="ae"/>
    <w:rsid w:val="0033506A"/>
    <w:rPr>
      <w:rFonts w:ascii="宋体"/>
      <w:sz w:val="18"/>
      <w:szCs w:val="18"/>
      <w:lang w:eastAsia="en-US"/>
    </w:rPr>
  </w:style>
  <w:style w:type="paragraph" w:styleId="af">
    <w:name w:val="Normal (Web)"/>
    <w:basedOn w:val="a"/>
    <w:uiPriority w:val="99"/>
    <w:unhideWhenUsed/>
    <w:rsid w:val="004E6BA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styleId="af0">
    <w:name w:val="annotation reference"/>
    <w:rsid w:val="005C78FD"/>
    <w:rPr>
      <w:sz w:val="21"/>
      <w:szCs w:val="21"/>
    </w:rPr>
  </w:style>
  <w:style w:type="paragraph" w:styleId="af1">
    <w:name w:val="annotation text"/>
    <w:basedOn w:val="a"/>
    <w:link w:val="Char4"/>
    <w:rsid w:val="005C78FD"/>
    <w:pPr>
      <w:jc w:val="left"/>
    </w:pPr>
  </w:style>
  <w:style w:type="character" w:customStyle="1" w:styleId="Char4">
    <w:name w:val="批注文字 Char"/>
    <w:link w:val="af1"/>
    <w:rsid w:val="005C78FD"/>
    <w:rPr>
      <w:sz w:val="22"/>
      <w:szCs w:val="22"/>
      <w:lang w:eastAsia="en-US"/>
    </w:rPr>
  </w:style>
  <w:style w:type="paragraph" w:styleId="af2">
    <w:name w:val="annotation subject"/>
    <w:basedOn w:val="af1"/>
    <w:next w:val="af1"/>
    <w:link w:val="Char5"/>
    <w:rsid w:val="005C78FD"/>
    <w:rPr>
      <w:b/>
      <w:bCs/>
    </w:rPr>
  </w:style>
  <w:style w:type="character" w:customStyle="1" w:styleId="Char5">
    <w:name w:val="批注主题 Char"/>
    <w:link w:val="af2"/>
    <w:rsid w:val="005C78FD"/>
    <w:rPr>
      <w:b/>
      <w:bCs/>
      <w:sz w:val="22"/>
      <w:szCs w:val="22"/>
      <w:lang w:eastAsia="en-US"/>
    </w:rPr>
  </w:style>
  <w:style w:type="paragraph" w:styleId="af3">
    <w:name w:val="List Paragraph"/>
    <w:aliases w:val="- Bullets,목록 단락,リスト段落,Lista1,?? ??,?????,????"/>
    <w:basedOn w:val="a"/>
    <w:link w:val="Char6"/>
    <w:uiPriority w:val="99"/>
    <w:qFormat/>
    <w:rsid w:val="00CE178C"/>
    <w:pPr>
      <w:ind w:firstLineChars="200" w:firstLine="420"/>
    </w:pPr>
  </w:style>
  <w:style w:type="paragraph" w:styleId="af4">
    <w:name w:val="Title"/>
    <w:basedOn w:val="a"/>
    <w:next w:val="a"/>
    <w:link w:val="Char7"/>
    <w:qFormat/>
    <w:rsid w:val="000A68B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7">
    <w:name w:val="标题 Char"/>
    <w:link w:val="af4"/>
    <w:rsid w:val="000A68B0"/>
    <w:rPr>
      <w:rFonts w:ascii="Cambria" w:eastAsia="宋体" w:hAnsi="Cambria" w:cs="Times New Roman"/>
      <w:b/>
      <w:bCs/>
      <w:sz w:val="32"/>
      <w:szCs w:val="32"/>
      <w:lang w:eastAsia="en-US"/>
    </w:rPr>
  </w:style>
  <w:style w:type="character" w:styleId="af5">
    <w:name w:val="Placeholder Text"/>
    <w:uiPriority w:val="99"/>
    <w:semiHidden/>
    <w:rsid w:val="00303C2A"/>
    <w:rPr>
      <w:color w:val="808080"/>
    </w:rPr>
  </w:style>
  <w:style w:type="paragraph" w:customStyle="1" w:styleId="af6">
    <w:name w:val="缺省文本"/>
    <w:basedOn w:val="a"/>
    <w:rsid w:val="006A5BE8"/>
    <w:pPr>
      <w:widowControl w:val="0"/>
      <w:snapToGrid/>
      <w:spacing w:after="0" w:line="360" w:lineRule="auto"/>
      <w:jc w:val="left"/>
    </w:pPr>
    <w:rPr>
      <w:rFonts w:ascii="Arial" w:hAnsi="Arial"/>
      <w:szCs w:val="20"/>
      <w:lang w:eastAsia="zh-CN"/>
    </w:rPr>
  </w:style>
  <w:style w:type="character" w:customStyle="1" w:styleId="Char6">
    <w:name w:val="列出段落 Char"/>
    <w:aliases w:val="- Bullets Char,목록 단락 Char,リスト段落 Char,Lista1 Char,?? ?? Char,????? Char,???? Char"/>
    <w:link w:val="af3"/>
    <w:uiPriority w:val="34"/>
    <w:qFormat/>
    <w:locked/>
    <w:rsid w:val="00151A6E"/>
    <w:rPr>
      <w:sz w:val="22"/>
      <w:szCs w:val="22"/>
      <w:lang w:eastAsia="en-US"/>
    </w:rPr>
  </w:style>
  <w:style w:type="paragraph" w:customStyle="1" w:styleId="3GPPNormalText">
    <w:name w:val="3GPP Normal Text"/>
    <w:basedOn w:val="a3"/>
    <w:link w:val="3GPPNormalTextChar"/>
    <w:autoRedefine/>
    <w:qFormat/>
    <w:rsid w:val="008A3004"/>
    <w:pPr>
      <w:autoSpaceDE/>
      <w:autoSpaceDN/>
      <w:adjustRightInd/>
      <w:snapToGrid/>
      <w:spacing w:before="12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8A3004"/>
    <w:rPr>
      <w:rFonts w:eastAsia="MS Mincho"/>
      <w:szCs w:val="24"/>
      <w:lang w:eastAsia="en-US"/>
    </w:rPr>
  </w:style>
  <w:style w:type="paragraph" w:customStyle="1" w:styleId="CRCoverPage">
    <w:name w:val="CR Cover Page"/>
    <w:rsid w:val="00843451"/>
    <w:pPr>
      <w:spacing w:after="120"/>
    </w:pPr>
    <w:rPr>
      <w:rFonts w:ascii="Arial" w:eastAsia="MS Mincho" w:hAnsi="Arial"/>
      <w:lang w:val="en-GB" w:eastAsia="en-US"/>
    </w:rPr>
  </w:style>
  <w:style w:type="paragraph" w:styleId="af7">
    <w:name w:val="Revision"/>
    <w:hidden/>
    <w:uiPriority w:val="99"/>
    <w:semiHidden/>
    <w:rsid w:val="000F6E57"/>
    <w:rPr>
      <w:sz w:val="22"/>
      <w:szCs w:val="22"/>
      <w:lang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D56C60"/>
    <w:rPr>
      <w:b/>
      <w:sz w:val="22"/>
      <w:szCs w:val="22"/>
      <w:lang w:eastAsia="en-US"/>
    </w:rPr>
  </w:style>
  <w:style w:type="character" w:styleId="af8">
    <w:name w:val="Book Title"/>
    <w:uiPriority w:val="33"/>
    <w:qFormat/>
    <w:rsid w:val="00403E80"/>
    <w:rPr>
      <w:b/>
      <w:bCs/>
      <w:smallCaps/>
      <w:spacing w:val="5"/>
    </w:rPr>
  </w:style>
  <w:style w:type="paragraph" w:customStyle="1" w:styleId="BodyText0001">
    <w:name w:val="Body Text 0001"/>
    <w:basedOn w:val="a"/>
    <w:link w:val="BodyText0001Char"/>
    <w:qFormat/>
    <w:rsid w:val="00B75EAD"/>
    <w:pPr>
      <w:numPr>
        <w:numId w:val="3"/>
      </w:numPr>
      <w:tabs>
        <w:tab w:val="left" w:pos="1080"/>
      </w:tabs>
      <w:autoSpaceDE/>
      <w:autoSpaceDN/>
      <w:adjustRightInd/>
      <w:snapToGrid/>
      <w:spacing w:line="360" w:lineRule="auto"/>
      <w:jc w:val="left"/>
    </w:pPr>
    <w:rPr>
      <w:rFonts w:ascii="Georgia" w:hAnsi="Georgia"/>
      <w:szCs w:val="20"/>
    </w:rPr>
  </w:style>
  <w:style w:type="character" w:customStyle="1" w:styleId="BodyText0001Char">
    <w:name w:val="Body Text 0001 Char"/>
    <w:link w:val="BodyText0001"/>
    <w:locked/>
    <w:rsid w:val="00B75EAD"/>
    <w:rPr>
      <w:rFonts w:ascii="Georgia" w:hAnsi="Georgia"/>
      <w:sz w:val="22"/>
      <w:lang w:eastAsia="en-US"/>
    </w:rPr>
  </w:style>
  <w:style w:type="character" w:customStyle="1" w:styleId="keyword">
    <w:name w:val="keyword"/>
    <w:basedOn w:val="a0"/>
    <w:rsid w:val="00597AFD"/>
  </w:style>
  <w:style w:type="table" w:customStyle="1" w:styleId="af9">
    <w:name w:val="表样式"/>
    <w:basedOn w:val="a1"/>
    <w:rsid w:val="00FB604D"/>
    <w:pPr>
      <w:jc w:val="both"/>
    </w:pPr>
    <w:rPr>
      <w:rFonts w:cs="Bookman Old Style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B1">
    <w:name w:val="B1"/>
    <w:basedOn w:val="a"/>
    <w:link w:val="B1Zchn"/>
    <w:rsid w:val="002A3C69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rsid w:val="002A3C69"/>
    <w:rPr>
      <w:rFonts w:eastAsia="宋体"/>
      <w:lang w:val="en-GB" w:eastAsia="en-US"/>
    </w:rPr>
  </w:style>
  <w:style w:type="paragraph" w:customStyle="1" w:styleId="bullet">
    <w:name w:val="bullet"/>
    <w:basedOn w:val="af3"/>
    <w:qFormat/>
    <w:rsid w:val="00425089"/>
    <w:pPr>
      <w:widowControl w:val="0"/>
      <w:numPr>
        <w:numId w:val="20"/>
      </w:numPr>
      <w:autoSpaceDE/>
      <w:autoSpaceDN/>
      <w:adjustRightInd/>
      <w:snapToGrid/>
      <w:spacing w:after="0"/>
      <w:ind w:firstLineChars="0" w:firstLine="0"/>
      <w:contextualSpacing/>
    </w:pPr>
    <w:rPr>
      <w:rFonts w:ascii="Calibri" w:eastAsia="Times New Roman" w:hAnsi="Calibri"/>
      <w:kern w:val="2"/>
      <w:sz w:val="20"/>
      <w:szCs w:val="24"/>
      <w:lang w:eastAsia="zh-CN"/>
    </w:rPr>
  </w:style>
  <w:style w:type="table" w:customStyle="1" w:styleId="12">
    <w:name w:val="网格型1"/>
    <w:basedOn w:val="a1"/>
    <w:next w:val="ab"/>
    <w:rsid w:val="00140B8A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qFormat/>
    <w:rsid w:val="00C73658"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ja-JP"/>
    </w:rPr>
  </w:style>
  <w:style w:type="paragraph" w:customStyle="1" w:styleId="ListParagraph1">
    <w:name w:val="List Paragraph1"/>
    <w:basedOn w:val="a"/>
    <w:uiPriority w:val="99"/>
    <w:qFormat/>
    <w:rsid w:val="00CA5934"/>
    <w:pPr>
      <w:overflowPunct w:val="0"/>
      <w:snapToGrid/>
      <w:spacing w:after="180" w:line="276" w:lineRule="auto"/>
      <w:ind w:firstLineChars="200" w:firstLine="420"/>
      <w:textAlignment w:val="baseline"/>
    </w:pPr>
    <w:rPr>
      <w:rFonts w:eastAsia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4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43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7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2418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0223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1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0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3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7317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8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2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9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6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2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2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3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4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9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0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1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5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2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6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8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15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743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0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9122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9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5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7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8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3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4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2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9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0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29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8252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7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emf"/><Relationship Id="rId18" Type="http://schemas.openxmlformats.org/officeDocument/2006/relationships/image" Target="media/image11.png"/><Relationship Id="rId26" Type="http://schemas.openxmlformats.org/officeDocument/2006/relationships/image" Target="media/image19.emf"/><Relationship Id="rId39" Type="http://schemas.openxmlformats.org/officeDocument/2006/relationships/image" Target="media/image32.emf"/><Relationship Id="rId21" Type="http://schemas.openxmlformats.org/officeDocument/2006/relationships/image" Target="media/image14.emf"/><Relationship Id="rId34" Type="http://schemas.openxmlformats.org/officeDocument/2006/relationships/image" Target="media/image27.emf"/><Relationship Id="rId42" Type="http://schemas.openxmlformats.org/officeDocument/2006/relationships/image" Target="media/image35.emf"/><Relationship Id="rId47" Type="http://schemas.openxmlformats.org/officeDocument/2006/relationships/image" Target="media/image40.emf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9" Type="http://schemas.openxmlformats.org/officeDocument/2006/relationships/image" Target="media/image22.emf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32" Type="http://schemas.openxmlformats.org/officeDocument/2006/relationships/image" Target="media/image25.emf"/><Relationship Id="rId37" Type="http://schemas.openxmlformats.org/officeDocument/2006/relationships/image" Target="media/image30.emf"/><Relationship Id="rId40" Type="http://schemas.openxmlformats.org/officeDocument/2006/relationships/image" Target="media/image33.emf"/><Relationship Id="rId45" Type="http://schemas.openxmlformats.org/officeDocument/2006/relationships/image" Target="media/image38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36" Type="http://schemas.openxmlformats.org/officeDocument/2006/relationships/image" Target="media/image29.emf"/><Relationship Id="rId49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image" Target="media/image24.emf"/><Relationship Id="rId44" Type="http://schemas.openxmlformats.org/officeDocument/2006/relationships/image" Target="media/image37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image" Target="media/image23.emf"/><Relationship Id="rId35" Type="http://schemas.openxmlformats.org/officeDocument/2006/relationships/image" Target="media/image28.emf"/><Relationship Id="rId43" Type="http://schemas.openxmlformats.org/officeDocument/2006/relationships/image" Target="media/image36.emf"/><Relationship Id="rId48" Type="http://schemas.openxmlformats.org/officeDocument/2006/relationships/footer" Target="footer1.xml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image" Target="media/image5.emf"/><Relationship Id="rId17" Type="http://schemas.openxmlformats.org/officeDocument/2006/relationships/image" Target="media/image10.png"/><Relationship Id="rId25" Type="http://schemas.openxmlformats.org/officeDocument/2006/relationships/image" Target="media/image18.emf"/><Relationship Id="rId33" Type="http://schemas.openxmlformats.org/officeDocument/2006/relationships/image" Target="media/image26.emf"/><Relationship Id="rId38" Type="http://schemas.openxmlformats.org/officeDocument/2006/relationships/image" Target="media/image31.emf"/><Relationship Id="rId46" Type="http://schemas.openxmlformats.org/officeDocument/2006/relationships/image" Target="media/image39.emf"/><Relationship Id="rId20" Type="http://schemas.openxmlformats.org/officeDocument/2006/relationships/image" Target="media/image13.emf"/><Relationship Id="rId41" Type="http://schemas.openxmlformats.org/officeDocument/2006/relationships/image" Target="media/image34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ABCAD9-8454-41EE-A4C8-E2D593F0F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16</Pages>
  <Words>4421</Words>
  <Characters>22151</Characters>
  <Application>Microsoft Office Word</Application>
  <DocSecurity>0</DocSecurity>
  <Lines>763</Lines>
  <Paragraphs>390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26182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songxinghua</cp:lastModifiedBy>
  <cp:revision>15</cp:revision>
  <cp:lastPrinted>2018-02-12T05:38:00Z</cp:lastPrinted>
  <dcterms:created xsi:type="dcterms:W3CDTF">2018-09-29T04:32:00Z</dcterms:created>
  <dcterms:modified xsi:type="dcterms:W3CDTF">2018-09-29T06:16:00Z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(3)SY6rqzlJ69+nYZyEbk1osVo4pNw9Tljtwraf/Pg2RsXimKPG7XGos8364NW2nTqF4O20cE2W
+dSqcscpL9iMuYk9wymE8GGbmuXH6I6ciLgqTcGEYRXueN1ICAt54cxno1DXVbA27HP9uF/+
aDcn6QQR69xfrkwj80YNe5ZrCeXbiLkKhRnspdSFE7zUzXbYofhaCYKDxWSozCguhair0PKZ
brOcwmkGsSsNk+yNj2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jN42lMPPnxTH9EisIToQkPYTnaYTXHA084YawzhnfdaeWM9vaXcTDB
gXfkV+TQRCefYNx8dJRRM4QZQn6lh1qFI6gLYhlgGWpFw0hu96d0XBSEPa+LRtJAnHwdCdwZ
UN8vFCBZFFeLq4gyXuiRdzg8hgZX5F4dYHxA6qTQ/qVgR9JbtHwFMpxeduh/ERIRyj2/oEA9
8JutBOwVjIZtVF+U0gR3vptChpR3finfY/uD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e+bCchl4/9E0xFBfXuycl/+6woQJ4Yqxw6c4
JTbcMkElR/L7yOzxpDMNRNAQHNonKw==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1538147702</vt:lpwstr>
  </property>
</Properties>
</file>