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A0" w:rsidRPr="00F15D59" w:rsidRDefault="00E207A6" w:rsidP="00582A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0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656DEE" w:rsidRPr="00F15D59">
        <w:rPr>
          <w:b/>
          <w:kern w:val="2"/>
          <w:lang w:eastAsia="zh-CN"/>
        </w:rPr>
        <w:t>3GPP TSG RAN WG1 Meeting #90</w:t>
      </w:r>
      <w:r w:rsidR="00582AA0" w:rsidRPr="00F15D59">
        <w:rPr>
          <w:b/>
          <w:kern w:val="2"/>
          <w:lang w:eastAsia="zh-CN"/>
        </w:rPr>
        <w:tab/>
      </w:r>
      <w:r w:rsidR="002B080F" w:rsidRPr="00F15D59">
        <w:rPr>
          <w:b/>
          <w:kern w:val="2"/>
          <w:lang w:eastAsia="zh-CN"/>
        </w:rPr>
        <w:t>R1-1712197</w:t>
      </w:r>
    </w:p>
    <w:p w:rsidR="009C0564" w:rsidRPr="00F15D59" w:rsidRDefault="00656DEE" w:rsidP="00582AA0">
      <w:pPr>
        <w:jc w:val="left"/>
        <w:rPr>
          <w:b/>
          <w:kern w:val="2"/>
          <w:lang w:eastAsia="zh-CN"/>
        </w:rPr>
      </w:pPr>
      <w:r w:rsidRPr="00F15D59">
        <w:rPr>
          <w:b/>
          <w:kern w:val="2"/>
          <w:lang w:eastAsia="zh-CN"/>
        </w:rPr>
        <w:t>Prague, Czech</w:t>
      </w:r>
      <w:r w:rsidR="00B8520C">
        <w:rPr>
          <w:rFonts w:hint="eastAsia"/>
          <w:b/>
          <w:kern w:val="2"/>
          <w:lang w:eastAsia="zh-CN"/>
        </w:rPr>
        <w:t xml:space="preserve"> </w:t>
      </w:r>
      <w:r w:rsidR="00B8520C" w:rsidRPr="008C6E09">
        <w:rPr>
          <w:rFonts w:eastAsia="SimSun" w:hint="eastAsia"/>
          <w:b/>
          <w:bCs/>
          <w:kern w:val="2"/>
          <w:lang w:val="en-GB" w:eastAsia="zh-CN"/>
        </w:rPr>
        <w:t>Republic</w:t>
      </w:r>
      <w:r w:rsidRPr="00F15D59">
        <w:rPr>
          <w:b/>
          <w:kern w:val="2"/>
          <w:lang w:eastAsia="zh-CN"/>
        </w:rPr>
        <w:t>, 21 – 25 August 2017</w:t>
      </w:r>
    </w:p>
    <w:p w:rsidR="009C0564" w:rsidRPr="00F15D59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F15D5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D59">
        <w:rPr>
          <w:b/>
          <w:kern w:val="2"/>
          <w:lang w:eastAsia="zh-CN"/>
        </w:rPr>
        <w:t>Agenda Item:</w:t>
      </w:r>
      <w:r w:rsidR="00F31B49" w:rsidRPr="00F15D59">
        <w:rPr>
          <w:b/>
          <w:kern w:val="2"/>
          <w:lang w:eastAsia="zh-CN"/>
        </w:rPr>
        <w:tab/>
      </w:r>
      <w:r w:rsidR="00163667" w:rsidRPr="00F15D59">
        <w:rPr>
          <w:b/>
          <w:kern w:val="2"/>
          <w:lang w:eastAsia="zh-CN"/>
        </w:rPr>
        <w:t>6.1.3.3.6.1</w:t>
      </w:r>
    </w:p>
    <w:p w:rsidR="00BC1C3C" w:rsidRPr="00F15D59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D59">
        <w:rPr>
          <w:b/>
          <w:kern w:val="2"/>
          <w:lang w:eastAsia="zh-CN"/>
        </w:rPr>
        <w:t>Source:</w:t>
      </w:r>
      <w:r w:rsidRPr="00F15D59">
        <w:rPr>
          <w:b/>
          <w:kern w:val="2"/>
          <w:lang w:eastAsia="zh-CN"/>
        </w:rPr>
        <w:tab/>
      </w:r>
      <w:r w:rsidR="009C0564" w:rsidRPr="00F15D59">
        <w:rPr>
          <w:b/>
          <w:kern w:val="2"/>
          <w:lang w:eastAsia="zh-CN"/>
        </w:rPr>
        <w:t>Huawei</w:t>
      </w:r>
      <w:r w:rsidR="001552D1" w:rsidRPr="00F15D59">
        <w:rPr>
          <w:rFonts w:hint="eastAsia"/>
          <w:b/>
          <w:kern w:val="2"/>
          <w:lang w:eastAsia="zh-CN"/>
        </w:rPr>
        <w:t>, HiSilicon</w:t>
      </w:r>
    </w:p>
    <w:p w:rsidR="0026538C" w:rsidRPr="00F15D5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D59">
        <w:rPr>
          <w:b/>
          <w:kern w:val="2"/>
          <w:lang w:eastAsia="zh-CN"/>
        </w:rPr>
        <w:t>Title:</w:t>
      </w:r>
      <w:r w:rsidRPr="00F15D59">
        <w:rPr>
          <w:b/>
          <w:kern w:val="2"/>
          <w:lang w:eastAsia="zh-CN"/>
        </w:rPr>
        <w:tab/>
      </w:r>
      <w:r w:rsidR="00462FA0" w:rsidRPr="00F15D59">
        <w:rPr>
          <w:rFonts w:hint="eastAsia"/>
          <w:b/>
          <w:kern w:val="2"/>
          <w:lang w:eastAsia="zh-CN"/>
        </w:rPr>
        <w:t>P</w:t>
      </w:r>
      <w:r w:rsidR="00163667" w:rsidRPr="00F15D59">
        <w:rPr>
          <w:b/>
          <w:kern w:val="2"/>
          <w:lang w:eastAsia="zh-CN"/>
        </w:rPr>
        <w:t>rocessing time for DL HARQ and UL grant</w:t>
      </w:r>
    </w:p>
    <w:p w:rsidR="009C0564" w:rsidRPr="00F15D59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15D59">
        <w:rPr>
          <w:b/>
          <w:kern w:val="2"/>
          <w:lang w:eastAsia="zh-CN"/>
        </w:rPr>
        <w:t>Document for:</w:t>
      </w:r>
      <w:r w:rsidRPr="00F15D59">
        <w:rPr>
          <w:b/>
          <w:kern w:val="2"/>
          <w:lang w:eastAsia="zh-CN"/>
        </w:rPr>
        <w:tab/>
      </w:r>
      <w:r w:rsidR="001F7121" w:rsidRPr="00F15D59">
        <w:rPr>
          <w:b/>
          <w:kern w:val="2"/>
          <w:lang w:eastAsia="zh-CN"/>
        </w:rPr>
        <w:t>Discussion and decision</w:t>
      </w:r>
      <w:r w:rsidR="002D0439" w:rsidRPr="00F15D59">
        <w:rPr>
          <w:b/>
          <w:kern w:val="2"/>
          <w:lang w:eastAsia="zh-CN"/>
        </w:rPr>
        <w:t xml:space="preserve"> </w:t>
      </w:r>
    </w:p>
    <w:p w:rsidR="009C0564" w:rsidRPr="00F15D59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F15D59" w:rsidRDefault="009C0564">
      <w:pPr>
        <w:pStyle w:val="Heading1"/>
      </w:pPr>
      <w:bookmarkStart w:id="0" w:name="_Ref124589705"/>
      <w:bookmarkStart w:id="1" w:name="_Ref129681862"/>
      <w:r w:rsidRPr="00F15D59">
        <w:t>Introduction</w:t>
      </w:r>
      <w:bookmarkEnd w:id="0"/>
      <w:bookmarkEnd w:id="1"/>
    </w:p>
    <w:p w:rsidR="009231D4" w:rsidRPr="00F15D59" w:rsidRDefault="000201C6" w:rsidP="009458CB">
      <w:pPr>
        <w:rPr>
          <w:lang w:val="en-GB" w:eastAsia="zh-CN"/>
        </w:rPr>
      </w:pPr>
      <w:r w:rsidRPr="00F15D59">
        <w:rPr>
          <w:lang w:val="en-GB" w:eastAsia="zh-CN"/>
        </w:rPr>
        <w:t>T</w:t>
      </w:r>
      <w:r w:rsidRPr="00F15D59">
        <w:rPr>
          <w:rFonts w:hint="eastAsia"/>
          <w:lang w:val="en-GB" w:eastAsia="zh-CN"/>
        </w:rPr>
        <w:t xml:space="preserve">here </w:t>
      </w:r>
      <w:r w:rsidR="00D1650D" w:rsidRPr="00F15D59">
        <w:rPr>
          <w:rFonts w:hint="eastAsia"/>
          <w:lang w:val="en-GB" w:eastAsia="zh-CN"/>
        </w:rPr>
        <w:t xml:space="preserve">were </w:t>
      </w:r>
      <w:r w:rsidRPr="00F15D59">
        <w:rPr>
          <w:rFonts w:hint="eastAsia"/>
          <w:lang w:val="en-GB" w:eastAsia="zh-CN"/>
        </w:rPr>
        <w:t xml:space="preserve">several </w:t>
      </w:r>
      <w:r w:rsidRPr="00F15D59">
        <w:rPr>
          <w:lang w:val="en-GB" w:eastAsia="zh-CN"/>
        </w:rPr>
        <w:t>agreement</w:t>
      </w:r>
      <w:r w:rsidRPr="00F15D59">
        <w:rPr>
          <w:rFonts w:hint="eastAsia"/>
          <w:lang w:val="en-GB" w:eastAsia="zh-CN"/>
        </w:rPr>
        <w:t xml:space="preserve">s on HARQ timing in </w:t>
      </w:r>
      <w:r w:rsidR="00BB7E5E" w:rsidRPr="00F15D59">
        <w:rPr>
          <w:lang w:val="en-GB" w:eastAsia="zh-CN"/>
        </w:rPr>
        <w:t xml:space="preserve">the </w:t>
      </w:r>
      <w:r w:rsidRPr="00F15D59">
        <w:rPr>
          <w:rFonts w:hint="eastAsia"/>
          <w:lang w:val="en-GB" w:eastAsia="zh-CN"/>
        </w:rPr>
        <w:t>previous meeting</w:t>
      </w:r>
      <w:r w:rsidR="00450698" w:rsidRPr="00F15D59">
        <w:rPr>
          <w:rFonts w:hint="eastAsia"/>
          <w:lang w:val="en-GB" w:eastAsia="zh-CN"/>
        </w:rPr>
        <w:t>s</w:t>
      </w:r>
      <w:r w:rsidRPr="00F15D59">
        <w:rPr>
          <w:rFonts w:hint="eastAsia"/>
          <w:lang w:val="en-GB" w:eastAsia="zh-CN"/>
        </w:rPr>
        <w:t xml:space="preserve">. </w:t>
      </w:r>
      <w:r w:rsidR="005741D7" w:rsidRPr="00F15D59">
        <w:rPr>
          <w:lang w:val="en-GB" w:eastAsia="zh-CN"/>
        </w:rPr>
        <w:t>I</w:t>
      </w:r>
      <w:r w:rsidR="005741D7" w:rsidRPr="00F15D59">
        <w:rPr>
          <w:rFonts w:hint="eastAsia"/>
          <w:lang w:val="en-GB" w:eastAsia="zh-CN"/>
        </w:rPr>
        <w:t xml:space="preserve">n RAN1 #86bis meeting </w:t>
      </w:r>
      <w:r w:rsidR="00E207A6">
        <w:fldChar w:fldCharType="begin"/>
      </w:r>
      <w:r w:rsidR="00E207A6">
        <w:instrText xml:space="preserve"> REF _Ref471202620 \r \h  \* MERGEFORMAT </w:instrText>
      </w:r>
      <w:r w:rsidR="00E207A6">
        <w:fldChar w:fldCharType="separate"/>
      </w:r>
      <w:r w:rsidR="005741D7" w:rsidRPr="00F15D59">
        <w:rPr>
          <w:lang w:val="en-GB" w:eastAsia="zh-CN"/>
        </w:rPr>
        <w:t>[1]</w:t>
      </w:r>
      <w:r w:rsidR="00E207A6">
        <w:fldChar w:fldCharType="end"/>
      </w:r>
      <w:r w:rsidR="005741D7" w:rsidRPr="00F15D59">
        <w:rPr>
          <w:rFonts w:hint="eastAsia"/>
          <w:lang w:val="en-GB" w:eastAsia="zh-CN"/>
        </w:rPr>
        <w:t>, RAN1</w:t>
      </w:r>
      <w:r w:rsidR="001D4383" w:rsidRPr="00F15D59">
        <w:rPr>
          <w:rFonts w:hint="eastAsia"/>
          <w:lang w:val="en-GB" w:eastAsia="zh-CN"/>
        </w:rPr>
        <w:t xml:space="preserve"> </w:t>
      </w:r>
      <w:r w:rsidR="005741D7" w:rsidRPr="00F15D59">
        <w:rPr>
          <w:rFonts w:hint="eastAsia"/>
          <w:lang w:val="en-GB" w:eastAsia="zh-CN"/>
        </w:rPr>
        <w:t xml:space="preserve">agreed to use K1/K2 indicate the UE processing time for slot-based scheduling. </w:t>
      </w:r>
    </w:p>
    <w:p w:rsidR="002123DC" w:rsidRPr="00F15D59" w:rsidRDefault="002123DC" w:rsidP="002123DC">
      <w:pPr>
        <w:rPr>
          <w:rFonts w:eastAsia="MS Mincho"/>
          <w:lang w:eastAsia="ja-JP"/>
        </w:rPr>
      </w:pPr>
      <w:r w:rsidRPr="00F15D59">
        <w:rPr>
          <w:rFonts w:eastAsia="MS Mincho" w:hint="eastAsia"/>
          <w:highlight w:val="green"/>
          <w:lang w:eastAsia="ja-JP"/>
        </w:rPr>
        <w:t>Agreements:</w:t>
      </w:r>
    </w:p>
    <w:p w:rsidR="002123DC" w:rsidRPr="00F15D59" w:rsidRDefault="002123DC" w:rsidP="002123D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For slot</w:t>
      </w:r>
      <w:r w:rsidRPr="00F15D59">
        <w:rPr>
          <w:rFonts w:eastAsia="MS Mincho" w:hint="eastAsia"/>
          <w:lang w:val="en-US"/>
        </w:rPr>
        <w:t xml:space="preserve">-based </w:t>
      </w:r>
      <w:r w:rsidRPr="00F15D59">
        <w:rPr>
          <w:rFonts w:eastAsia="MS Mincho"/>
          <w:lang w:val="en-US"/>
        </w:rPr>
        <w:t>scheduling, NR specification should support the following</w:t>
      </w:r>
    </w:p>
    <w:p w:rsidR="002123DC" w:rsidRPr="00F15D59" w:rsidRDefault="002123DC" w:rsidP="002123D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DL data reception in slot N and corresponding acknowledgment in slot N+K1</w:t>
      </w:r>
    </w:p>
    <w:p w:rsidR="002123DC" w:rsidRPr="00F15D59" w:rsidRDefault="002123DC" w:rsidP="002123D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All UEs should support K1≥1 with exact values for K1 FFS</w:t>
      </w:r>
    </w:p>
    <w:p w:rsidR="002123DC" w:rsidRPr="00F15D59" w:rsidRDefault="002123DC" w:rsidP="002123D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Some UEs may support K1=0 (FFS conditions)</w:t>
      </w:r>
    </w:p>
    <w:p w:rsidR="002123DC" w:rsidRPr="00F15D59" w:rsidRDefault="002123DC" w:rsidP="002123D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UL assignment in slot N and corresponding uplink data transmission in slot N+K2</w:t>
      </w:r>
    </w:p>
    <w:p w:rsidR="002123DC" w:rsidRPr="00F15D59" w:rsidRDefault="002123DC" w:rsidP="002123D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All UEs should support K2≥1 with exact values for K2 FFS</w:t>
      </w:r>
    </w:p>
    <w:p w:rsidR="002123DC" w:rsidRPr="00F15D59" w:rsidRDefault="002123DC" w:rsidP="002123DC">
      <w:pPr>
        <w:pStyle w:val="ListParagraph"/>
        <w:numPr>
          <w:ilvl w:val="2"/>
          <w:numId w:val="18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MS Mincho"/>
          <w:lang w:val="en-US"/>
        </w:rPr>
      </w:pPr>
      <w:r w:rsidRPr="00F15D59">
        <w:rPr>
          <w:rFonts w:eastAsia="MS Mincho"/>
          <w:lang w:val="en-US"/>
        </w:rPr>
        <w:t>Some UEs may support K2=0 (FFS conditions)</w:t>
      </w:r>
    </w:p>
    <w:p w:rsidR="00D85EA4" w:rsidRPr="00F15D59" w:rsidRDefault="00FA5096" w:rsidP="00506FC1">
      <w:pPr>
        <w:rPr>
          <w:lang w:val="en-GB" w:eastAsia="zh-CN"/>
        </w:rPr>
      </w:pPr>
      <w:r w:rsidRPr="00F15D59">
        <w:rPr>
          <w:lang w:val="en-GB" w:eastAsia="zh-CN"/>
        </w:rPr>
        <w:t>I</w:t>
      </w:r>
      <w:r w:rsidRPr="00F15D59">
        <w:rPr>
          <w:rFonts w:hint="eastAsia"/>
          <w:lang w:val="en-GB" w:eastAsia="zh-CN"/>
        </w:rPr>
        <w:t>n RAN1 #Ad Hoc 2017-</w:t>
      </w:r>
      <w:r w:rsidR="009231D4" w:rsidRPr="00F15D59">
        <w:rPr>
          <w:rFonts w:hint="eastAsia"/>
          <w:lang w:val="en-GB" w:eastAsia="zh-CN"/>
        </w:rPr>
        <w:t>1</w:t>
      </w:r>
      <w:r w:rsidR="00BB7E5E" w:rsidRPr="00F15D59">
        <w:rPr>
          <w:lang w:val="en-GB" w:eastAsia="zh-CN"/>
        </w:rPr>
        <w:t xml:space="preserve"> </w:t>
      </w:r>
      <w:r w:rsidR="00E207A6">
        <w:fldChar w:fldCharType="begin"/>
      </w:r>
      <w:r w:rsidR="00E207A6">
        <w:instrText xml:space="preserve"> REF _Ref480219563 \r \h  \* MERGEFORMAT </w:instrText>
      </w:r>
      <w:r w:rsidR="00E207A6">
        <w:fldChar w:fldCharType="separate"/>
      </w:r>
      <w:r w:rsidR="005306C3" w:rsidRPr="00F15D59">
        <w:rPr>
          <w:lang w:val="en-GB" w:eastAsia="zh-CN"/>
        </w:rPr>
        <w:t>[2]</w:t>
      </w:r>
      <w:r w:rsidR="00E207A6">
        <w:fldChar w:fldCharType="end"/>
      </w:r>
      <w:r w:rsidRPr="00F15D59">
        <w:rPr>
          <w:rFonts w:hint="eastAsia"/>
          <w:lang w:val="en-GB" w:eastAsia="zh-CN"/>
        </w:rPr>
        <w:t>,</w:t>
      </w:r>
      <w:r w:rsidR="000262A1" w:rsidRPr="00F15D59">
        <w:rPr>
          <w:rFonts w:hint="eastAsia"/>
          <w:lang w:val="en-GB" w:eastAsia="zh-CN"/>
        </w:rPr>
        <w:t xml:space="preserve"> RAN1 agree</w:t>
      </w:r>
      <w:r w:rsidR="00DE0F30" w:rsidRPr="00F15D59">
        <w:rPr>
          <w:rFonts w:hint="eastAsia"/>
          <w:lang w:val="en-GB" w:eastAsia="zh-CN"/>
        </w:rPr>
        <w:t>d</w:t>
      </w:r>
      <w:r w:rsidR="000262A1" w:rsidRPr="00F15D59">
        <w:rPr>
          <w:rFonts w:hint="eastAsia"/>
          <w:lang w:val="en-GB" w:eastAsia="zh-CN"/>
        </w:rPr>
        <w:t xml:space="preserve"> to consider the </w:t>
      </w:r>
      <w:r w:rsidR="000262A1" w:rsidRPr="00F15D59">
        <w:rPr>
          <w:rFonts w:eastAsia="Yu Mincho"/>
          <w:szCs w:val="20"/>
          <w:lang w:eastAsia="ja-JP"/>
        </w:rPr>
        <w:t>UE processing time(s) in terms of symbols (N1, N2) together with absolute time (in us)</w:t>
      </w:r>
      <w:r w:rsidR="00207647" w:rsidRPr="00F15D59">
        <w:rPr>
          <w:rFonts w:hint="eastAsia"/>
          <w:szCs w:val="20"/>
          <w:lang w:eastAsia="zh-CN"/>
        </w:rPr>
        <w:t xml:space="preserve">. </w:t>
      </w:r>
      <w:r w:rsidR="00207647" w:rsidRPr="00F15D59">
        <w:rPr>
          <w:szCs w:val="20"/>
          <w:lang w:eastAsia="zh-CN"/>
        </w:rPr>
        <w:t>T</w:t>
      </w:r>
      <w:r w:rsidR="00207647" w:rsidRPr="00F15D59">
        <w:rPr>
          <w:rFonts w:hint="eastAsia"/>
          <w:szCs w:val="20"/>
          <w:lang w:eastAsia="zh-CN"/>
        </w:rPr>
        <w:t xml:space="preserve">he following agreements </w:t>
      </w:r>
      <w:r w:rsidR="00DE0F30" w:rsidRPr="00F15D59">
        <w:rPr>
          <w:rFonts w:hint="eastAsia"/>
          <w:szCs w:val="20"/>
          <w:lang w:eastAsia="zh-CN"/>
        </w:rPr>
        <w:t xml:space="preserve">were </w:t>
      </w:r>
      <w:r w:rsidR="00207647" w:rsidRPr="00F15D59">
        <w:rPr>
          <w:rFonts w:hint="eastAsia"/>
          <w:szCs w:val="20"/>
          <w:lang w:eastAsia="zh-CN"/>
        </w:rPr>
        <w:t>made:</w:t>
      </w:r>
    </w:p>
    <w:p w:rsidR="000262A1" w:rsidRPr="00F15D59" w:rsidRDefault="000262A1" w:rsidP="000262A1">
      <w:pPr>
        <w:rPr>
          <w:rFonts w:eastAsia="Yu Mincho"/>
          <w:b/>
          <w:u w:val="single"/>
          <w:lang w:eastAsia="ja-JP"/>
        </w:rPr>
      </w:pPr>
      <w:r w:rsidRPr="00F15D59">
        <w:rPr>
          <w:rFonts w:eastAsia="Yu Mincho" w:hint="eastAsia"/>
          <w:b/>
          <w:highlight w:val="green"/>
          <w:u w:val="single"/>
          <w:lang w:eastAsia="ja-JP"/>
        </w:rPr>
        <w:t>Agreements:</w:t>
      </w:r>
    </w:p>
    <w:p w:rsidR="000262A1" w:rsidRPr="00F15D59" w:rsidRDefault="000262A1" w:rsidP="000262A1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For NR, RAN1 should consider the UE processing time(s) in terms of symbols (N1, N2) together with absolute time (in us), instead of slots (K)</w:t>
      </w:r>
    </w:p>
    <w:p w:rsidR="000262A1" w:rsidRPr="00F15D59" w:rsidRDefault="000262A1" w:rsidP="000262A1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N1: the number of OFDM symbols required for UE processing from the end of NR-PDSCH reception to the earliest possible start of the corresponding ACK/NACK transmission from UE perspective.</w:t>
      </w:r>
    </w:p>
    <w:p w:rsidR="000262A1" w:rsidRPr="00F15D59" w:rsidRDefault="000262A1" w:rsidP="000262A1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N2: the number of OFDM symbols required for UE processing from the end of NR-PDCCH containing the UL grant reception to the earliest possible start of the corresponding NR-PUSCH transmission from UE perspective.</w:t>
      </w:r>
    </w:p>
    <w:p w:rsidR="000262A1" w:rsidRPr="00F15D59" w:rsidRDefault="000262A1" w:rsidP="000262A1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Note the timing advance is not included in N1 and N2</w:t>
      </w:r>
    </w:p>
    <w:p w:rsidR="000262A1" w:rsidRPr="00F15D59" w:rsidRDefault="000262A1" w:rsidP="000262A1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FFS whether other aspects, e.g. UE UL/DL switching time, etc. are included in N1 and N2</w:t>
      </w:r>
    </w:p>
    <w:p w:rsidR="000262A1" w:rsidRPr="00F15D59" w:rsidRDefault="000262A1" w:rsidP="000262A1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FFS between the following for each combination defined in the next slide</w:t>
      </w:r>
    </w:p>
    <w:p w:rsidR="000262A1" w:rsidRPr="00F15D59" w:rsidRDefault="000262A1" w:rsidP="000262A1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Opt 1: UE reports N1 and N2 as UE capability</w:t>
      </w:r>
    </w:p>
    <w:p w:rsidR="000262A1" w:rsidRPr="00F15D59" w:rsidRDefault="000262A1" w:rsidP="000262A1">
      <w:pPr>
        <w:numPr>
          <w:ilvl w:val="2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Opt 2: Fixed values of N1 and N2</w:t>
      </w:r>
      <w:r w:rsidR="00E23F7C" w:rsidRPr="00F15D59">
        <w:rPr>
          <w:rFonts w:hint="eastAsia"/>
          <w:szCs w:val="20"/>
          <w:lang w:eastAsia="zh-CN"/>
        </w:rPr>
        <w:t>、</w:t>
      </w:r>
    </w:p>
    <w:p w:rsidR="000262A1" w:rsidRPr="00F15D59" w:rsidRDefault="000262A1" w:rsidP="000262A1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Yu Mincho"/>
          <w:szCs w:val="20"/>
          <w:lang w:eastAsia="ja-JP"/>
        </w:rPr>
      </w:pPr>
      <w:r w:rsidRPr="00F15D59">
        <w:rPr>
          <w:rFonts w:eastAsia="Yu Mincho"/>
          <w:szCs w:val="20"/>
          <w:lang w:eastAsia="ja-JP"/>
        </w:rPr>
        <w:t>UE is not expected transmit anything in uplink if the network set the values of K1 and/or K2 without leaving sufficient time for UE processing</w:t>
      </w:r>
    </w:p>
    <w:p w:rsidR="00106D44" w:rsidRPr="00F15D59" w:rsidRDefault="00514D04" w:rsidP="00012F63">
      <w:pPr>
        <w:spacing w:beforeLines="50" w:before="120"/>
        <w:rPr>
          <w:lang w:val="en-GB" w:eastAsia="zh-CN"/>
        </w:rPr>
      </w:pPr>
      <w:r w:rsidRPr="00F15D59">
        <w:rPr>
          <w:lang w:eastAsia="zh-CN"/>
        </w:rPr>
        <w:t>I</w:t>
      </w:r>
      <w:r w:rsidRPr="00F15D59">
        <w:rPr>
          <w:rFonts w:hint="eastAsia"/>
          <w:lang w:eastAsia="zh-CN"/>
        </w:rPr>
        <w:t>n this contribution, we</w:t>
      </w:r>
      <w:r w:rsidR="00106D44" w:rsidRPr="00F15D59">
        <w:rPr>
          <w:rFonts w:hint="eastAsia"/>
          <w:lang w:val="en-GB" w:eastAsia="zh-CN"/>
        </w:rPr>
        <w:t xml:space="preserve"> </w:t>
      </w:r>
      <w:r w:rsidR="00462B20" w:rsidRPr="00F15D59">
        <w:rPr>
          <w:rFonts w:hint="eastAsia"/>
          <w:lang w:eastAsia="zh-CN"/>
        </w:rPr>
        <w:t>show our view</w:t>
      </w:r>
      <w:r w:rsidR="00DE0F30" w:rsidRPr="00F15D59">
        <w:rPr>
          <w:rFonts w:hint="eastAsia"/>
          <w:lang w:eastAsia="zh-CN"/>
        </w:rPr>
        <w:t>s</w:t>
      </w:r>
      <w:r w:rsidR="00462B20" w:rsidRPr="00F15D59">
        <w:rPr>
          <w:rFonts w:hint="eastAsia"/>
          <w:lang w:eastAsia="zh-CN"/>
        </w:rPr>
        <w:t xml:space="preserve"> on UE HARQ processing time.</w:t>
      </w:r>
      <w:r w:rsidR="00CC584F" w:rsidRPr="00F15D59">
        <w:rPr>
          <w:rFonts w:hint="eastAsia"/>
          <w:lang w:eastAsia="zh-CN"/>
        </w:rPr>
        <w:t xml:space="preserve"> </w:t>
      </w:r>
    </w:p>
    <w:p w:rsidR="009A3A86" w:rsidRPr="00F15D59" w:rsidRDefault="004A46E3" w:rsidP="00CF195E">
      <w:pPr>
        <w:pStyle w:val="Heading1"/>
        <w:rPr>
          <w:lang w:eastAsia="zh-CN"/>
        </w:rPr>
      </w:pPr>
      <w:bookmarkStart w:id="2" w:name="_Ref129681832"/>
      <w:r w:rsidRPr="00F15D59">
        <w:rPr>
          <w:rFonts w:hint="eastAsia"/>
          <w:lang w:eastAsia="zh-CN"/>
        </w:rPr>
        <w:t>Discussion</w:t>
      </w:r>
    </w:p>
    <w:p w:rsidR="008A3339" w:rsidRPr="00F15D59" w:rsidRDefault="00F33628" w:rsidP="00F33628">
      <w:pPr>
        <w:rPr>
          <w:lang w:eastAsia="zh-CN"/>
        </w:rPr>
      </w:pPr>
      <w:bookmarkStart w:id="3" w:name="_Ref480745074"/>
      <w:r w:rsidRPr="00F15D59">
        <w:rPr>
          <w:rFonts w:hint="eastAsia"/>
          <w:lang w:eastAsia="zh-CN"/>
        </w:rPr>
        <w:t xml:space="preserve">At </w:t>
      </w:r>
      <w:r w:rsidR="00C84B7B" w:rsidRPr="00F15D59">
        <w:rPr>
          <w:rFonts w:hint="eastAsia"/>
          <w:lang w:eastAsia="zh-CN"/>
        </w:rPr>
        <w:t xml:space="preserve">the </w:t>
      </w:r>
      <w:r w:rsidRPr="00F15D59">
        <w:rPr>
          <w:rFonts w:hint="eastAsia"/>
          <w:lang w:eastAsia="zh-CN"/>
        </w:rPr>
        <w:t xml:space="preserve">UE side, at least the following </w:t>
      </w:r>
      <w:r w:rsidR="001D4383" w:rsidRPr="00F15D59">
        <w:rPr>
          <w:rFonts w:hint="eastAsia"/>
          <w:lang w:eastAsia="zh-CN"/>
        </w:rPr>
        <w:t xml:space="preserve">factors for </w:t>
      </w:r>
      <w:r w:rsidR="00C84B7B" w:rsidRPr="00F15D59">
        <w:rPr>
          <w:rFonts w:hint="eastAsia"/>
          <w:lang w:eastAsia="zh-CN"/>
        </w:rPr>
        <w:t>processing time</w:t>
      </w:r>
      <w:r w:rsidRPr="00F15D59">
        <w:rPr>
          <w:rFonts w:hint="eastAsia"/>
          <w:lang w:eastAsia="zh-CN"/>
        </w:rPr>
        <w:t xml:space="preserve"> should be considered</w:t>
      </w:r>
      <w:r w:rsidR="00E04257" w:rsidRPr="00F15D59">
        <w:rPr>
          <w:rFonts w:hint="eastAsia"/>
          <w:lang w:eastAsia="zh-CN"/>
        </w:rPr>
        <w:t>:</w:t>
      </w:r>
      <w:r w:rsidRPr="00F15D59">
        <w:rPr>
          <w:rFonts w:hint="eastAsia"/>
          <w:lang w:eastAsia="zh-CN"/>
        </w:rPr>
        <w:t xml:space="preserve"> </w:t>
      </w:r>
    </w:p>
    <w:p w:rsidR="00C84B7B" w:rsidRPr="00F15D59" w:rsidRDefault="00C84B7B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rFonts w:eastAsiaTheme="minorEastAsia"/>
          <w:sz w:val="22"/>
          <w:szCs w:val="22"/>
          <w:lang w:eastAsia="zh-CN"/>
        </w:rPr>
      </w:pPr>
      <w:r w:rsidRPr="00F15D59">
        <w:rPr>
          <w:rFonts w:hint="eastAsia"/>
          <w:sz w:val="22"/>
          <w:szCs w:val="22"/>
          <w:lang w:eastAsia="zh-CN"/>
        </w:rPr>
        <w:t xml:space="preserve">RF 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>and front end processing time, includ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ing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 xml:space="preserve"> the processing time on AGC, </w:t>
      </w:r>
      <w:r w:rsidRPr="00F15D59">
        <w:rPr>
          <w:rFonts w:hint="eastAsia"/>
          <w:sz w:val="22"/>
          <w:szCs w:val="22"/>
          <w:lang w:eastAsia="zh-CN"/>
        </w:rPr>
        <w:t>filtering, FFT, etc.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 xml:space="preserve"> Depending on how the bandwidth parts used for </w:t>
      </w:r>
      <w:r w:rsidR="001E38CC"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 xml:space="preserve">PDCCH and PDSCH are changed, </w:t>
      </w:r>
      <w:r w:rsidR="00E23F7C" w:rsidRPr="00F15D59">
        <w:rPr>
          <w:rFonts w:eastAsiaTheme="minorEastAsia" w:hint="eastAsia"/>
          <w:sz w:val="22"/>
          <w:szCs w:val="22"/>
          <w:lang w:eastAsia="zh-CN"/>
        </w:rPr>
        <w:t xml:space="preserve">e.g, 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 xml:space="preserve">SCS, FFT size, etc., the RF and front end processing time can be 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different</w:t>
      </w:r>
      <w:r w:rsidR="00CF53FF" w:rsidRPr="00F15D59">
        <w:rPr>
          <w:rFonts w:eastAsiaTheme="minorEastAsia" w:hint="eastAsia"/>
          <w:sz w:val="22"/>
          <w:szCs w:val="22"/>
          <w:lang w:eastAsia="zh-CN"/>
        </w:rPr>
        <w:t>.</w:t>
      </w:r>
      <w:r w:rsidR="003050FC" w:rsidRPr="00F15D59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80FD1" w:rsidRPr="00F15D59">
        <w:rPr>
          <w:rFonts w:eastAsiaTheme="minorEastAsia"/>
          <w:sz w:val="22"/>
          <w:szCs w:val="22"/>
          <w:lang w:eastAsia="zh-CN"/>
        </w:rPr>
        <w:t>Unlike LTE, NR UE has less prior information before UE begins to receive the NR-PDCCH for DL reception. Time for RF and front end processing may be longer than LTE.</w:t>
      </w:r>
    </w:p>
    <w:p w:rsidR="00A94830" w:rsidRPr="00F15D59" w:rsidRDefault="001E38CC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lastRenderedPageBreak/>
        <w:t>NR-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PDCCH </w:t>
      </w:r>
      <w:r w:rsidR="003C671E" w:rsidRPr="00F15D59">
        <w:rPr>
          <w:rFonts w:eastAsiaTheme="minorEastAsia" w:hint="eastAsia"/>
          <w:sz w:val="22"/>
          <w:szCs w:val="22"/>
          <w:lang w:eastAsia="zh-CN"/>
        </w:rPr>
        <w:t xml:space="preserve">channel estimation and 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demodulation time. </w:t>
      </w:r>
      <w:r w:rsidR="00A94830" w:rsidRPr="00F15D59">
        <w:rPr>
          <w:rFonts w:eastAsiaTheme="minorEastAsia"/>
          <w:sz w:val="22"/>
          <w:szCs w:val="22"/>
          <w:lang w:eastAsia="zh-CN"/>
        </w:rPr>
        <w:t>T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he time on </w:t>
      </w:r>
      <w:r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PDCCH demodulation depends on PDCCH resource mapping </w:t>
      </w:r>
      <w:r w:rsidR="00A94830" w:rsidRPr="00F15D59">
        <w:rPr>
          <w:rFonts w:eastAsiaTheme="minorEastAsia"/>
          <w:sz w:val="22"/>
          <w:szCs w:val="22"/>
          <w:lang w:eastAsia="zh-CN"/>
        </w:rPr>
        <w:t>mechanism</w:t>
      </w:r>
      <w:r w:rsidR="00E23F7C" w:rsidRPr="00F15D59">
        <w:rPr>
          <w:rFonts w:eastAsiaTheme="minorEastAsia" w:hint="eastAsia"/>
          <w:sz w:val="22"/>
          <w:szCs w:val="22"/>
          <w:lang w:eastAsia="zh-CN"/>
        </w:rPr>
        <w:t>, e.g, time-first or frequency-first resource mapping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E23F7C" w:rsidRPr="00F15D59">
        <w:rPr>
          <w:rFonts w:eastAsiaTheme="minorEastAsia" w:hint="eastAsia"/>
          <w:sz w:val="22"/>
          <w:szCs w:val="22"/>
          <w:lang w:eastAsia="zh-CN"/>
        </w:rPr>
        <w:t>In addition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>, ePDCCH-like mapping will consume about one slot before the demodulation.</w:t>
      </w:r>
      <w:r w:rsidR="00CF53FF" w:rsidRPr="00F15D59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CD406E" w:rsidRPr="00F15D59" w:rsidRDefault="001E38CC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C84B7B" w:rsidRPr="00F15D59">
        <w:rPr>
          <w:rFonts w:hint="eastAsia"/>
          <w:sz w:val="22"/>
          <w:szCs w:val="22"/>
          <w:lang w:eastAsia="zh-CN"/>
        </w:rPr>
        <w:t>PDCCH decoding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,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 depend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ing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 on the number of </w:t>
      </w:r>
      <w:r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A94830" w:rsidRPr="00F15D59">
        <w:rPr>
          <w:rFonts w:eastAsiaTheme="minorEastAsia" w:hint="eastAsia"/>
          <w:sz w:val="22"/>
          <w:szCs w:val="22"/>
          <w:lang w:eastAsia="zh-CN"/>
        </w:rPr>
        <w:t xml:space="preserve">PDCCH blind decoding. </w:t>
      </w:r>
      <w:r w:rsidR="00E652EE" w:rsidRPr="00F15D59">
        <w:rPr>
          <w:rFonts w:eastAsiaTheme="minorEastAsia" w:hint="eastAsia"/>
          <w:sz w:val="22"/>
          <w:szCs w:val="22"/>
          <w:lang w:eastAsia="zh-CN"/>
        </w:rPr>
        <w:t xml:space="preserve">Depending on how the NR-PDCCH is designed, time on NR-PDCCH may double for two-TRPs NC-JT.  </w:t>
      </w:r>
    </w:p>
    <w:p w:rsidR="00CD406E" w:rsidRPr="00F15D59" w:rsidRDefault="00380FD1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rFonts w:eastAsiaTheme="minorEastAsia"/>
          <w:sz w:val="22"/>
          <w:szCs w:val="22"/>
          <w:lang w:eastAsia="zh-CN"/>
        </w:rPr>
      </w:pPr>
      <w:r w:rsidRPr="00F15D59">
        <w:rPr>
          <w:rFonts w:eastAsiaTheme="minorEastAsia"/>
          <w:sz w:val="22"/>
          <w:szCs w:val="22"/>
          <w:lang w:eastAsia="zh-CN"/>
        </w:rPr>
        <w:t>DCI content parser</w:t>
      </w:r>
      <w:r w:rsidR="00C41F8C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,</w:t>
      </w:r>
      <w:r w:rsidR="00C41F8C" w:rsidRPr="00F15D59">
        <w:rPr>
          <w:rFonts w:eastAsiaTheme="minorEastAsia" w:hint="eastAsia"/>
          <w:sz w:val="22"/>
          <w:szCs w:val="22"/>
          <w:lang w:eastAsia="zh-CN"/>
        </w:rPr>
        <w:t xml:space="preserve"> depend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>ing</w:t>
      </w:r>
      <w:r w:rsidR="00C41F8C" w:rsidRPr="00F15D59">
        <w:rPr>
          <w:rFonts w:eastAsiaTheme="minorEastAsia" w:hint="eastAsia"/>
          <w:sz w:val="22"/>
          <w:szCs w:val="22"/>
          <w:lang w:eastAsia="zh-CN"/>
        </w:rPr>
        <w:t xml:space="preserve"> on the DCI size.</w:t>
      </w:r>
    </w:p>
    <w:p w:rsidR="008F7D57" w:rsidRPr="00F15D59" w:rsidRDefault="001E38CC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3C671E" w:rsidRPr="00F15D59">
        <w:rPr>
          <w:rFonts w:eastAsiaTheme="minorEastAsia" w:hint="eastAsia"/>
          <w:sz w:val="22"/>
          <w:szCs w:val="22"/>
          <w:lang w:eastAsia="zh-CN"/>
        </w:rPr>
        <w:t>PDSCH channel estimation and d</w:t>
      </w:r>
      <w:r w:rsidR="00C84B7B" w:rsidRPr="00F15D59">
        <w:rPr>
          <w:rFonts w:hint="eastAsia"/>
          <w:sz w:val="22"/>
          <w:szCs w:val="22"/>
          <w:lang w:eastAsia="zh-CN"/>
        </w:rPr>
        <w:t>emodulation</w:t>
      </w:r>
      <w:r w:rsidR="001D4383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3C671E" w:rsidRPr="00F15D5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FF4EC5" w:rsidRPr="00F15D59">
        <w:rPr>
          <w:rFonts w:eastAsiaTheme="minorEastAsia" w:hint="eastAsia"/>
          <w:sz w:val="22"/>
          <w:szCs w:val="22"/>
          <w:lang w:eastAsia="zh-CN"/>
        </w:rPr>
        <w:t xml:space="preserve">RAN1 has agreed to introduce </w:t>
      </w:r>
      <w:r w:rsidR="00FF4EC5" w:rsidRPr="00F15D59">
        <w:rPr>
          <w:rFonts w:eastAsiaTheme="minorEastAsia"/>
          <w:sz w:val="22"/>
          <w:szCs w:val="22"/>
          <w:lang w:eastAsia="zh-CN"/>
        </w:rPr>
        <w:t>additional</w:t>
      </w:r>
      <w:r w:rsidR="00FF4EC5" w:rsidRPr="00F15D59">
        <w:rPr>
          <w:rFonts w:eastAsiaTheme="minorEastAsia" w:hint="eastAsia"/>
          <w:sz w:val="22"/>
          <w:szCs w:val="22"/>
          <w:lang w:eastAsia="zh-CN"/>
        </w:rPr>
        <w:t xml:space="preserve"> DM-RS. </w:t>
      </w:r>
      <w:r w:rsidR="00FF4EC5" w:rsidRPr="00F15D59">
        <w:rPr>
          <w:rFonts w:eastAsiaTheme="minorEastAsia"/>
          <w:sz w:val="22"/>
          <w:szCs w:val="22"/>
          <w:lang w:eastAsia="zh-CN"/>
        </w:rPr>
        <w:t>D</w:t>
      </w:r>
      <w:r w:rsidR="00FF4EC5" w:rsidRPr="00F15D59">
        <w:rPr>
          <w:rFonts w:eastAsiaTheme="minorEastAsia" w:hint="eastAsia"/>
          <w:sz w:val="22"/>
          <w:szCs w:val="22"/>
          <w:lang w:eastAsia="zh-CN"/>
        </w:rPr>
        <w:t xml:space="preserve">epending on the position of </w:t>
      </w:r>
      <w:r w:rsidR="00FF4EC5" w:rsidRPr="00F15D59">
        <w:rPr>
          <w:rFonts w:eastAsiaTheme="minorEastAsia"/>
          <w:sz w:val="22"/>
          <w:szCs w:val="22"/>
          <w:lang w:eastAsia="zh-CN"/>
        </w:rPr>
        <w:t>additional</w:t>
      </w:r>
      <w:r w:rsidR="00FF4EC5" w:rsidRPr="00F15D59">
        <w:rPr>
          <w:rFonts w:eastAsiaTheme="minorEastAsia" w:hint="eastAsia"/>
          <w:sz w:val="22"/>
          <w:szCs w:val="22"/>
          <w:lang w:eastAsia="zh-CN"/>
        </w:rPr>
        <w:t xml:space="preserve"> DM-RS, the start time for channel estimation </w:t>
      </w:r>
      <w:r w:rsidR="007A055C" w:rsidRPr="00F15D59">
        <w:rPr>
          <w:rFonts w:eastAsiaTheme="minorEastAsia" w:hint="eastAsia"/>
          <w:sz w:val="22"/>
          <w:szCs w:val="22"/>
          <w:lang w:eastAsia="zh-CN"/>
        </w:rPr>
        <w:t xml:space="preserve">may </w:t>
      </w:r>
      <w:r w:rsidR="002622DD" w:rsidRPr="00F15D59">
        <w:rPr>
          <w:rFonts w:eastAsiaTheme="minorEastAsia" w:hint="eastAsia"/>
          <w:sz w:val="22"/>
          <w:szCs w:val="22"/>
          <w:lang w:eastAsia="zh-CN"/>
        </w:rPr>
        <w:t>be delayed.</w:t>
      </w:r>
    </w:p>
    <w:p w:rsidR="008F7D57" w:rsidRPr="00F15D59" w:rsidRDefault="001E38CC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t>NR-</w:t>
      </w:r>
      <w:r w:rsidR="00C84B7B" w:rsidRPr="00F15D59">
        <w:rPr>
          <w:rFonts w:hint="eastAsia"/>
          <w:sz w:val="22"/>
          <w:szCs w:val="22"/>
          <w:lang w:eastAsia="zh-CN"/>
        </w:rPr>
        <w:t>PDSCH channel decoding</w:t>
      </w:r>
      <w:r w:rsidR="001D4383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084560" w:rsidRPr="00F15D5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84560" w:rsidRPr="00F15D59">
        <w:rPr>
          <w:rFonts w:eastAsiaTheme="minorEastAsia"/>
          <w:sz w:val="22"/>
          <w:szCs w:val="22"/>
          <w:lang w:eastAsia="zh-CN"/>
        </w:rPr>
        <w:t>T</w:t>
      </w:r>
      <w:r w:rsidR="00084560" w:rsidRPr="00F15D59">
        <w:rPr>
          <w:rFonts w:eastAsiaTheme="minorEastAsia" w:hint="eastAsia"/>
          <w:sz w:val="22"/>
          <w:szCs w:val="22"/>
          <w:lang w:eastAsia="zh-CN"/>
        </w:rPr>
        <w:t xml:space="preserve">he TB size and the mapping </w:t>
      </w:r>
      <w:r w:rsidR="007A055C" w:rsidRPr="00F15D59">
        <w:rPr>
          <w:rFonts w:eastAsiaTheme="minorEastAsia"/>
          <w:sz w:val="22"/>
          <w:szCs w:val="22"/>
          <w:lang w:eastAsia="zh-CN"/>
        </w:rPr>
        <w:t>mechanisms</w:t>
      </w:r>
      <w:r w:rsidR="00084560" w:rsidRPr="00F15D59">
        <w:rPr>
          <w:rFonts w:eastAsiaTheme="minorEastAsia" w:hint="eastAsia"/>
          <w:sz w:val="22"/>
          <w:szCs w:val="22"/>
          <w:lang w:eastAsia="zh-CN"/>
        </w:rPr>
        <w:t xml:space="preserve"> determine the processing time on channel decoding.</w:t>
      </w:r>
      <w:r w:rsidR="00083C2C" w:rsidRPr="00F15D59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:rsidR="008F7D57" w:rsidRPr="00F15D59" w:rsidRDefault="00065369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t xml:space="preserve">NR-PUSCH channel encoding time. </w:t>
      </w:r>
      <w:r w:rsidRPr="00F15D59">
        <w:rPr>
          <w:rFonts w:eastAsiaTheme="minorEastAsia"/>
          <w:sz w:val="22"/>
          <w:szCs w:val="22"/>
          <w:lang w:eastAsia="zh-CN"/>
        </w:rPr>
        <w:t>T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he TB size and the mapping </w:t>
      </w:r>
      <w:r w:rsidRPr="00F15D59">
        <w:rPr>
          <w:rFonts w:eastAsiaTheme="minorEastAsia"/>
          <w:sz w:val="22"/>
          <w:szCs w:val="22"/>
          <w:lang w:eastAsia="zh-CN"/>
        </w:rPr>
        <w:t>mechanisms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 determine the processing time on channel coding. </w:t>
      </w:r>
      <w:r w:rsidRPr="00F15D59">
        <w:rPr>
          <w:rFonts w:eastAsiaTheme="minorEastAsia"/>
          <w:sz w:val="22"/>
          <w:szCs w:val="22"/>
          <w:lang w:eastAsia="zh-CN"/>
        </w:rPr>
        <w:t>I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f CSI feedback is multiplexed with NR-PUSCH, </w:t>
      </w:r>
      <w:r w:rsidRPr="00F15D59">
        <w:rPr>
          <w:rFonts w:eastAsiaTheme="minorEastAsia"/>
          <w:sz w:val="22"/>
          <w:szCs w:val="22"/>
          <w:lang w:eastAsia="zh-CN"/>
        </w:rPr>
        <w:t>additional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 waiting time for CSI measurement should be considered.</w:t>
      </w:r>
    </w:p>
    <w:p w:rsidR="008F7D57" w:rsidRPr="00F15D59" w:rsidRDefault="004A46E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eastAsiaTheme="minorEastAsia" w:hint="eastAsia"/>
          <w:sz w:val="22"/>
          <w:szCs w:val="22"/>
          <w:lang w:eastAsia="zh-CN"/>
        </w:rPr>
        <w:t>L2 processing</w:t>
      </w:r>
      <w:r w:rsidR="00A47EAD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F15D59">
        <w:rPr>
          <w:rFonts w:hint="eastAsia"/>
          <w:sz w:val="22"/>
          <w:szCs w:val="22"/>
          <w:lang w:eastAsia="zh-CN"/>
        </w:rPr>
        <w:t>e.g. MAC PDU generation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DB4358" w:rsidRPr="00F15D59">
        <w:rPr>
          <w:rFonts w:eastAsiaTheme="minorEastAsia" w:hint="eastAsia"/>
          <w:sz w:val="22"/>
          <w:szCs w:val="22"/>
          <w:lang w:eastAsia="zh-CN"/>
        </w:rPr>
        <w:t>F</w:t>
      </w:r>
      <w:r w:rsidRPr="00F15D59">
        <w:rPr>
          <w:rFonts w:eastAsiaTheme="minorEastAsia" w:hint="eastAsia"/>
          <w:sz w:val="22"/>
          <w:szCs w:val="22"/>
          <w:lang w:eastAsia="zh-CN"/>
        </w:rPr>
        <w:t xml:space="preserve">or NR-PUSCH transmission, the L2 processing time </w:t>
      </w:r>
      <w:r w:rsidR="001D4383" w:rsidRPr="00F15D59">
        <w:rPr>
          <w:rFonts w:eastAsiaTheme="minorEastAsia" w:hint="eastAsia"/>
          <w:sz w:val="22"/>
          <w:szCs w:val="22"/>
          <w:lang w:eastAsia="zh-CN"/>
        </w:rPr>
        <w:t>is longer than that for HARQ-ACK</w:t>
      </w:r>
      <w:r w:rsidR="00602C57">
        <w:rPr>
          <w:rFonts w:eastAsiaTheme="minorEastAsia" w:hint="eastAsia"/>
          <w:sz w:val="22"/>
          <w:szCs w:val="22"/>
          <w:lang w:eastAsia="zh-CN"/>
        </w:rPr>
        <w:t xml:space="preserve">. </w:t>
      </w:r>
      <w:r w:rsidR="00065369" w:rsidRPr="00F15D59">
        <w:rPr>
          <w:rFonts w:eastAsiaTheme="minorEastAsia"/>
          <w:sz w:val="22"/>
          <w:szCs w:val="22"/>
          <w:lang w:eastAsia="zh-CN"/>
        </w:rPr>
        <w:t>I</w:t>
      </w:r>
      <w:r w:rsidR="00065369" w:rsidRPr="00F15D59">
        <w:rPr>
          <w:rFonts w:eastAsiaTheme="minorEastAsia" w:hint="eastAsia"/>
          <w:sz w:val="22"/>
          <w:szCs w:val="22"/>
          <w:lang w:eastAsia="zh-CN"/>
        </w:rPr>
        <w:t xml:space="preserve">f cross CC ACK/NACK is supported, the time difference between two CC should be considered. </w:t>
      </w:r>
    </w:p>
    <w:p w:rsidR="008F7D57" w:rsidRPr="00F15D59" w:rsidRDefault="00C84B7B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sz w:val="22"/>
          <w:szCs w:val="22"/>
          <w:lang w:eastAsia="zh-CN"/>
        </w:rPr>
      </w:pPr>
      <w:r w:rsidRPr="00F15D59">
        <w:rPr>
          <w:rFonts w:hint="eastAsia"/>
          <w:sz w:val="22"/>
          <w:szCs w:val="22"/>
          <w:lang w:eastAsia="zh-CN"/>
        </w:rPr>
        <w:t>L1and L2 interaction</w:t>
      </w:r>
      <w:r w:rsidR="00084560" w:rsidRPr="00F15D59">
        <w:rPr>
          <w:rFonts w:eastAsiaTheme="minorEastAsia" w:hint="eastAsia"/>
          <w:sz w:val="22"/>
          <w:szCs w:val="22"/>
          <w:lang w:eastAsia="zh-CN"/>
        </w:rPr>
        <w:t xml:space="preserve"> time</w:t>
      </w:r>
      <w:r w:rsidR="00084560" w:rsidRPr="00F15D59">
        <w:rPr>
          <w:rFonts w:hint="eastAsia"/>
          <w:sz w:val="22"/>
          <w:szCs w:val="22"/>
          <w:lang w:eastAsia="zh-CN"/>
        </w:rPr>
        <w:t>.</w:t>
      </w:r>
      <w:r w:rsidR="00084560" w:rsidRPr="00F15D59">
        <w:rPr>
          <w:rFonts w:eastAsiaTheme="minorEastAsia" w:hint="eastAsia"/>
          <w:sz w:val="22"/>
          <w:szCs w:val="22"/>
          <w:lang w:eastAsia="zh-CN"/>
        </w:rPr>
        <w:t xml:space="preserve"> DCI content parser and L2 processing will introduce the L1/L2 interaction time. </w:t>
      </w:r>
      <w:r w:rsidR="00083C2C" w:rsidRPr="00F15D59">
        <w:rPr>
          <w:rFonts w:eastAsiaTheme="minorEastAsia"/>
          <w:sz w:val="22"/>
          <w:szCs w:val="22"/>
          <w:lang w:eastAsia="zh-CN"/>
        </w:rPr>
        <w:t>T</w:t>
      </w:r>
      <w:r w:rsidR="00083C2C" w:rsidRPr="00F15D59">
        <w:rPr>
          <w:rFonts w:eastAsiaTheme="minorEastAsia" w:hint="eastAsia"/>
          <w:sz w:val="22"/>
          <w:szCs w:val="22"/>
          <w:lang w:eastAsia="zh-CN"/>
        </w:rPr>
        <w:t>ime for L1/L2 interaction</w:t>
      </w:r>
      <w:r w:rsidR="001D4383" w:rsidRPr="00F15D59">
        <w:rPr>
          <w:rFonts w:eastAsiaTheme="minorEastAsia" w:hint="eastAsia"/>
          <w:sz w:val="22"/>
          <w:szCs w:val="22"/>
          <w:lang w:eastAsia="zh-CN"/>
        </w:rPr>
        <w:t xml:space="preserve"> is fixed and </w:t>
      </w:r>
      <w:r w:rsidR="00083C2C" w:rsidRPr="00F15D59">
        <w:rPr>
          <w:rFonts w:eastAsiaTheme="minorEastAsia" w:hint="eastAsia"/>
          <w:sz w:val="22"/>
          <w:szCs w:val="22"/>
          <w:lang w:eastAsia="zh-CN"/>
        </w:rPr>
        <w:t xml:space="preserve">should be considered with enough </w:t>
      </w:r>
      <w:r w:rsidR="004A46E3" w:rsidRPr="00F15D59">
        <w:rPr>
          <w:rFonts w:eastAsiaTheme="minorEastAsia"/>
          <w:sz w:val="22"/>
          <w:szCs w:val="22"/>
          <w:lang w:eastAsia="zh-CN"/>
        </w:rPr>
        <w:t>margins</w:t>
      </w:r>
      <w:r w:rsidR="00083C2C" w:rsidRPr="00F15D59">
        <w:rPr>
          <w:rFonts w:eastAsiaTheme="minorEastAsia" w:hint="eastAsia"/>
          <w:sz w:val="22"/>
          <w:szCs w:val="22"/>
          <w:lang w:eastAsia="zh-CN"/>
        </w:rPr>
        <w:t>.</w:t>
      </w:r>
    </w:p>
    <w:p w:rsidR="00380FD1" w:rsidRPr="00F15D59" w:rsidRDefault="00380FD1" w:rsidP="00D8077F">
      <w:pPr>
        <w:jc w:val="center"/>
        <w:rPr>
          <w:b/>
          <w:kern w:val="2"/>
          <w:sz w:val="21"/>
          <w:lang w:eastAsia="zh-CN"/>
        </w:rPr>
      </w:pPr>
      <w:r w:rsidRPr="00F15D59">
        <w:rPr>
          <w:b/>
          <w:kern w:val="2"/>
          <w:sz w:val="21"/>
          <w:lang w:val="en-GB" w:eastAsia="zh-CN"/>
        </w:rPr>
        <w:t xml:space="preserve">Table 1. Summary of </w:t>
      </w:r>
      <w:r w:rsidR="001D4383" w:rsidRPr="00F15D59">
        <w:rPr>
          <w:rFonts w:hint="eastAsia"/>
          <w:b/>
          <w:kern w:val="2"/>
          <w:sz w:val="21"/>
          <w:lang w:val="en-GB" w:eastAsia="zh-CN"/>
        </w:rPr>
        <w:t>factors</w:t>
      </w:r>
      <w:r w:rsidRPr="00F15D59">
        <w:rPr>
          <w:b/>
          <w:kern w:val="2"/>
          <w:sz w:val="21"/>
          <w:lang w:val="en-GB" w:eastAsia="zh-CN"/>
        </w:rPr>
        <w:t xml:space="preserve"> on UE processing time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7"/>
        <w:gridCol w:w="4324"/>
      </w:tblGrid>
      <w:tr w:rsidR="001D4383" w:rsidRPr="00F15D59" w:rsidTr="00012F63">
        <w:trPr>
          <w:jc w:val="center"/>
        </w:trPr>
        <w:tc>
          <w:tcPr>
            <w:tcW w:w="3177" w:type="dxa"/>
          </w:tcPr>
          <w:bookmarkEnd w:id="3"/>
          <w:p w:rsidR="001D4383" w:rsidRPr="00F15D59" w:rsidRDefault="00380FD1" w:rsidP="00776D05">
            <w:pPr>
              <w:widowControl/>
              <w:rPr>
                <w:b/>
                <w:kern w:val="2"/>
                <w:lang w:val="en-GB" w:eastAsia="zh-CN"/>
              </w:rPr>
            </w:pPr>
            <w:r w:rsidRPr="00F15D59">
              <w:rPr>
                <w:b/>
                <w:kern w:val="2"/>
                <w:lang w:val="en-GB" w:eastAsia="zh-CN"/>
              </w:rPr>
              <w:t>Factors</w:t>
            </w:r>
          </w:p>
        </w:tc>
        <w:tc>
          <w:tcPr>
            <w:tcW w:w="4324" w:type="dxa"/>
          </w:tcPr>
          <w:p w:rsidR="00380FD1" w:rsidRPr="00F15D59" w:rsidRDefault="00380FD1" w:rsidP="00380FD1">
            <w:pPr>
              <w:rPr>
                <w:b/>
                <w:kern w:val="2"/>
                <w:lang w:val="en-GB" w:eastAsia="zh-CN"/>
              </w:rPr>
            </w:pPr>
            <w:r w:rsidRPr="00F15D59">
              <w:rPr>
                <w:b/>
                <w:kern w:val="2"/>
                <w:lang w:val="en-GB" w:eastAsia="zh-CN"/>
              </w:rPr>
              <w:t>Impacted by following parameters/configurations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1D4383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RF and front end processing time</w:t>
            </w:r>
          </w:p>
        </w:tc>
        <w:tc>
          <w:tcPr>
            <w:tcW w:w="4324" w:type="dxa"/>
          </w:tcPr>
          <w:p w:rsidR="001D4383" w:rsidRPr="00F15D59" w:rsidRDefault="001D4383" w:rsidP="00776D05">
            <w:pPr>
              <w:widowControl/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SCS, BW</w:t>
            </w:r>
            <w:r w:rsidR="00845129" w:rsidRPr="00F15D59">
              <w:rPr>
                <w:rFonts w:hint="eastAsia"/>
                <w:kern w:val="2"/>
                <w:lang w:val="en-GB" w:eastAsia="zh-CN"/>
              </w:rPr>
              <w:t>, BWP configuations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1D4383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NR-PDCCH channel estimation and demodulation time</w:t>
            </w:r>
          </w:p>
        </w:tc>
        <w:tc>
          <w:tcPr>
            <w:tcW w:w="4324" w:type="dxa"/>
          </w:tcPr>
          <w:p w:rsidR="001D4383" w:rsidRPr="00F15D59" w:rsidRDefault="00065369" w:rsidP="001D438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 xml:space="preserve">SCS, MIMO </w:t>
            </w:r>
            <w:r w:rsidRPr="00F15D59">
              <w:rPr>
                <w:kern w:val="2"/>
                <w:lang w:val="en-GB" w:eastAsia="zh-CN"/>
              </w:rPr>
              <w:t>configuration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, </w:t>
            </w:r>
            <w:r w:rsidR="001D4383" w:rsidRPr="00F15D59">
              <w:rPr>
                <w:kern w:val="2"/>
                <w:lang w:val="en-GB" w:eastAsia="zh-CN"/>
              </w:rPr>
              <w:t>T</w:t>
            </w:r>
            <w:r w:rsidR="001D4383" w:rsidRPr="00F15D59">
              <w:rPr>
                <w:rFonts w:hint="eastAsia"/>
                <w:kern w:val="2"/>
                <w:lang w:val="en-GB" w:eastAsia="zh-CN"/>
              </w:rPr>
              <w:t xml:space="preserve">ime first or </w:t>
            </w:r>
            <w:r w:rsidR="001D4383" w:rsidRPr="00F15D59">
              <w:rPr>
                <w:kern w:val="2"/>
                <w:lang w:val="en-GB" w:eastAsia="zh-CN"/>
              </w:rPr>
              <w:t>frequency</w:t>
            </w:r>
            <w:r w:rsidR="001D4383" w:rsidRPr="00F15D59">
              <w:rPr>
                <w:rFonts w:hint="eastAsia"/>
                <w:kern w:val="2"/>
                <w:lang w:val="en-GB" w:eastAsia="zh-CN"/>
              </w:rPr>
              <w:t xml:space="preserve"> first r</w:t>
            </w:r>
            <w:r w:rsidR="001D4383" w:rsidRPr="00F15D59">
              <w:rPr>
                <w:kern w:val="2"/>
                <w:lang w:val="en-GB" w:eastAsia="zh-CN"/>
              </w:rPr>
              <w:t>esource</w:t>
            </w:r>
            <w:r w:rsidR="001D4383" w:rsidRPr="00F15D59">
              <w:rPr>
                <w:rFonts w:hint="eastAsia"/>
                <w:kern w:val="2"/>
                <w:lang w:val="en-GB" w:eastAsia="zh-CN"/>
              </w:rPr>
              <w:t xml:space="preserve"> mapping 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1D4383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NR-PDCCH decoding time</w:t>
            </w:r>
          </w:p>
        </w:tc>
        <w:tc>
          <w:tcPr>
            <w:tcW w:w="4324" w:type="dxa"/>
          </w:tcPr>
          <w:p w:rsidR="001D4383" w:rsidRPr="00F15D59" w:rsidRDefault="001D4383" w:rsidP="001D4383">
            <w:pPr>
              <w:rPr>
                <w:kern w:val="2"/>
                <w:lang w:val="en-GB" w:eastAsia="zh-CN"/>
              </w:rPr>
            </w:pPr>
            <w:r w:rsidRPr="00F15D59">
              <w:rPr>
                <w:kern w:val="2"/>
                <w:lang w:val="en-GB" w:eastAsia="zh-CN"/>
              </w:rPr>
              <w:t>B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lind decoding attempts, e.g, </w:t>
            </w:r>
            <w:r w:rsidRPr="00F15D59">
              <w:rPr>
                <w:rFonts w:hint="eastAsia"/>
                <w:lang w:eastAsia="zh-CN"/>
              </w:rPr>
              <w:t>number</w:t>
            </w:r>
            <w:r w:rsidR="00A47EAD" w:rsidRPr="00F15D59">
              <w:rPr>
                <w:rFonts w:hint="eastAsia"/>
                <w:lang w:eastAsia="zh-CN"/>
              </w:rPr>
              <w:t xml:space="preserve"> of BWP/</w:t>
            </w:r>
            <w:r w:rsidRPr="00F15D59">
              <w:rPr>
                <w:rFonts w:hint="eastAsia"/>
                <w:lang w:eastAsia="zh-CN"/>
              </w:rPr>
              <w:t>DCI formats to monitor, slot/mini-slot scheduling, number of TRPs for NC-JT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1D4383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DCI content parser time</w:t>
            </w:r>
          </w:p>
        </w:tc>
        <w:tc>
          <w:tcPr>
            <w:tcW w:w="4324" w:type="dxa"/>
          </w:tcPr>
          <w:p w:rsidR="001D4383" w:rsidRPr="00F15D59" w:rsidRDefault="001D4383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DCI size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1D4383" w:rsidP="00776D05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NR-PDSCH channel estimation and demodulation time</w:t>
            </w:r>
          </w:p>
        </w:tc>
        <w:tc>
          <w:tcPr>
            <w:tcW w:w="4324" w:type="dxa"/>
          </w:tcPr>
          <w:p w:rsidR="001D4383" w:rsidRPr="00F15D59" w:rsidRDefault="00065369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 xml:space="preserve">SCS, MIMO </w:t>
            </w:r>
            <w:r w:rsidRPr="00F15D59">
              <w:rPr>
                <w:kern w:val="2"/>
                <w:lang w:val="en-GB" w:eastAsia="zh-CN"/>
              </w:rPr>
              <w:t>configuration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, </w:t>
            </w:r>
            <w:r w:rsidR="001D4383" w:rsidRPr="00F15D59">
              <w:rPr>
                <w:kern w:val="2"/>
                <w:lang w:val="en-GB" w:eastAsia="zh-CN"/>
              </w:rPr>
              <w:t>F</w:t>
            </w:r>
            <w:r w:rsidR="001D4383" w:rsidRPr="00F15D59">
              <w:rPr>
                <w:rFonts w:hint="eastAsia"/>
                <w:kern w:val="2"/>
                <w:lang w:val="en-GB" w:eastAsia="zh-CN"/>
              </w:rPr>
              <w:t>ront-loaded or additional DMRS</w:t>
            </w:r>
          </w:p>
        </w:tc>
      </w:tr>
      <w:tr w:rsidR="001D4383" w:rsidRPr="00F15D59" w:rsidTr="00012F63">
        <w:trPr>
          <w:jc w:val="center"/>
        </w:trPr>
        <w:tc>
          <w:tcPr>
            <w:tcW w:w="3177" w:type="dxa"/>
          </w:tcPr>
          <w:p w:rsidR="001D4383" w:rsidRPr="00F15D59" w:rsidRDefault="00A47EAD" w:rsidP="00776D05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NR-PDSCH channel decoding time</w:t>
            </w:r>
          </w:p>
        </w:tc>
        <w:tc>
          <w:tcPr>
            <w:tcW w:w="4324" w:type="dxa"/>
          </w:tcPr>
          <w:p w:rsidR="001D4383" w:rsidRPr="00F15D59" w:rsidRDefault="00A47EAD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TBS, time/frequency resource mapping</w:t>
            </w:r>
          </w:p>
        </w:tc>
      </w:tr>
      <w:tr w:rsidR="00EA6AE4" w:rsidRPr="00F15D59" w:rsidTr="00012F63">
        <w:trPr>
          <w:jc w:val="center"/>
        </w:trPr>
        <w:tc>
          <w:tcPr>
            <w:tcW w:w="3177" w:type="dxa"/>
          </w:tcPr>
          <w:p w:rsidR="00EA6AE4" w:rsidRPr="00F15D59" w:rsidRDefault="00EA6AE4" w:rsidP="00776D05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NR-PUSCH channel encoding time</w:t>
            </w:r>
          </w:p>
        </w:tc>
        <w:tc>
          <w:tcPr>
            <w:tcW w:w="4324" w:type="dxa"/>
          </w:tcPr>
          <w:p w:rsidR="00EA6AE4" w:rsidRPr="00F15D59" w:rsidRDefault="00EA6AE4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</w:t>
            </w:r>
          </w:p>
        </w:tc>
      </w:tr>
      <w:tr w:rsidR="00A47EAD" w:rsidRPr="00F15D59" w:rsidTr="00012F63">
        <w:trPr>
          <w:jc w:val="center"/>
        </w:trPr>
        <w:tc>
          <w:tcPr>
            <w:tcW w:w="3177" w:type="dxa"/>
          </w:tcPr>
          <w:p w:rsidR="00A47EAD" w:rsidRPr="00F15D59" w:rsidRDefault="00A47EAD" w:rsidP="00776D05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L2 processing time</w:t>
            </w:r>
          </w:p>
        </w:tc>
        <w:tc>
          <w:tcPr>
            <w:tcW w:w="4324" w:type="dxa"/>
          </w:tcPr>
          <w:p w:rsidR="00A47EAD" w:rsidRPr="00F15D59" w:rsidRDefault="00A47EAD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</w:t>
            </w:r>
            <w:r w:rsidR="00065369" w:rsidRPr="00F15D59">
              <w:rPr>
                <w:rFonts w:hint="eastAsia"/>
                <w:kern w:val="2"/>
                <w:lang w:val="en-GB" w:eastAsia="zh-CN"/>
              </w:rPr>
              <w:t>,</w:t>
            </w:r>
            <w:r w:rsidR="00EA6AE4" w:rsidRPr="00F15D59">
              <w:t xml:space="preserve"> Multiplexing mechanism</w:t>
            </w:r>
          </w:p>
        </w:tc>
      </w:tr>
      <w:tr w:rsidR="00A47EAD" w:rsidRPr="00F15D59" w:rsidTr="00012F63">
        <w:trPr>
          <w:jc w:val="center"/>
        </w:trPr>
        <w:tc>
          <w:tcPr>
            <w:tcW w:w="3177" w:type="dxa"/>
          </w:tcPr>
          <w:p w:rsidR="00A47EAD" w:rsidRPr="00F15D59" w:rsidRDefault="00A47EAD" w:rsidP="00776D05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L1and L2 interaction time</w:t>
            </w:r>
          </w:p>
        </w:tc>
        <w:tc>
          <w:tcPr>
            <w:tcW w:w="4324" w:type="dxa"/>
          </w:tcPr>
          <w:p w:rsidR="00A47EAD" w:rsidRPr="00F15D59" w:rsidRDefault="00065369" w:rsidP="00776D05">
            <w:pPr>
              <w:rPr>
                <w:kern w:val="2"/>
                <w:lang w:val="en-GB" w:eastAsia="zh-CN"/>
              </w:rPr>
            </w:pPr>
            <w:r w:rsidRPr="00F15D59">
              <w:rPr>
                <w:kern w:val="2"/>
                <w:lang w:val="en-GB" w:eastAsia="zh-CN"/>
              </w:rPr>
              <w:t>H</w:t>
            </w:r>
            <w:r w:rsidRPr="00F15D59">
              <w:rPr>
                <w:rFonts w:hint="eastAsia"/>
                <w:kern w:val="2"/>
                <w:lang w:val="en-GB" w:eastAsia="zh-CN"/>
              </w:rPr>
              <w:t>ardware</w:t>
            </w:r>
          </w:p>
        </w:tc>
      </w:tr>
    </w:tbl>
    <w:p w:rsidR="001D4383" w:rsidRPr="00F15D59" w:rsidRDefault="001D4383" w:rsidP="00776D05">
      <w:pPr>
        <w:rPr>
          <w:kern w:val="2"/>
          <w:lang w:val="en-GB" w:eastAsia="zh-CN"/>
        </w:rPr>
      </w:pPr>
    </w:p>
    <w:p w:rsidR="00890161" w:rsidRPr="00F15D59" w:rsidRDefault="007051DB" w:rsidP="00776D05">
      <w:pPr>
        <w:rPr>
          <w:kern w:val="2"/>
          <w:lang w:val="en-GB" w:eastAsia="zh-CN"/>
        </w:rPr>
      </w:pPr>
      <w:r w:rsidRPr="00F15D59">
        <w:rPr>
          <w:rFonts w:hint="eastAsia"/>
          <w:kern w:val="2"/>
          <w:lang w:val="en-GB" w:eastAsia="zh-CN"/>
        </w:rPr>
        <w:t xml:space="preserve">Actually, almost </w:t>
      </w:r>
      <w:r w:rsidR="00DE0F30" w:rsidRPr="00F15D59">
        <w:rPr>
          <w:rFonts w:hint="eastAsia"/>
          <w:kern w:val="2"/>
          <w:lang w:val="en-GB" w:eastAsia="zh-CN"/>
        </w:rPr>
        <w:t>e</w:t>
      </w:r>
      <w:r w:rsidRPr="00F15D59">
        <w:rPr>
          <w:rFonts w:hint="eastAsia"/>
          <w:kern w:val="2"/>
          <w:lang w:val="en-GB" w:eastAsia="zh-CN"/>
        </w:rPr>
        <w:t xml:space="preserve">very DL reception related design in </w:t>
      </w:r>
      <w:r w:rsidR="00DE0F30" w:rsidRPr="00F15D59">
        <w:rPr>
          <w:rFonts w:hint="eastAsia"/>
          <w:kern w:val="2"/>
          <w:lang w:val="en-GB" w:eastAsia="zh-CN"/>
        </w:rPr>
        <w:t xml:space="preserve">NR </w:t>
      </w:r>
      <w:r w:rsidRPr="00F15D59">
        <w:rPr>
          <w:rFonts w:hint="eastAsia"/>
          <w:kern w:val="2"/>
          <w:lang w:val="en-GB" w:eastAsia="zh-CN"/>
        </w:rPr>
        <w:t xml:space="preserve">standard will </w:t>
      </w:r>
      <w:r w:rsidR="00DE0F30" w:rsidRPr="00F15D59">
        <w:rPr>
          <w:rFonts w:hint="eastAsia"/>
          <w:kern w:val="2"/>
          <w:lang w:val="en-GB" w:eastAsia="zh-CN"/>
        </w:rPr>
        <w:t xml:space="preserve">have </w:t>
      </w:r>
      <w:r w:rsidRPr="00F15D59">
        <w:rPr>
          <w:rFonts w:hint="eastAsia"/>
          <w:kern w:val="2"/>
          <w:lang w:val="en-GB" w:eastAsia="zh-CN"/>
        </w:rPr>
        <w:t xml:space="preserve">impact on UE processing time. </w:t>
      </w:r>
      <w:r w:rsidRPr="00F15D59">
        <w:rPr>
          <w:kern w:val="2"/>
          <w:lang w:val="en-GB" w:eastAsia="zh-CN"/>
        </w:rPr>
        <w:t>B</w:t>
      </w:r>
      <w:r w:rsidRPr="00F15D59">
        <w:rPr>
          <w:rFonts w:hint="eastAsia"/>
          <w:kern w:val="2"/>
          <w:lang w:val="en-GB" w:eastAsia="zh-CN"/>
        </w:rPr>
        <w:t>ut we needn</w:t>
      </w:r>
      <w:r w:rsidRPr="00F15D59">
        <w:rPr>
          <w:kern w:val="2"/>
          <w:lang w:val="en-GB" w:eastAsia="zh-CN"/>
        </w:rPr>
        <w:t>’</w:t>
      </w:r>
      <w:r w:rsidRPr="00F15D59">
        <w:rPr>
          <w:rFonts w:hint="eastAsia"/>
          <w:kern w:val="2"/>
          <w:lang w:val="en-GB" w:eastAsia="zh-CN"/>
        </w:rPr>
        <w:t xml:space="preserve">t </w:t>
      </w:r>
      <w:r w:rsidR="00DE0F30" w:rsidRPr="00F15D59">
        <w:rPr>
          <w:rFonts w:hint="eastAsia"/>
          <w:kern w:val="2"/>
          <w:lang w:val="en-GB" w:eastAsia="zh-CN"/>
        </w:rPr>
        <w:t>list</w:t>
      </w:r>
      <w:r w:rsidRPr="00F15D59">
        <w:rPr>
          <w:rFonts w:hint="eastAsia"/>
          <w:kern w:val="2"/>
          <w:lang w:val="en-GB" w:eastAsia="zh-CN"/>
        </w:rPr>
        <w:t xml:space="preserve"> all of them. </w:t>
      </w:r>
      <w:r w:rsidR="0072492E" w:rsidRPr="00F15D59">
        <w:rPr>
          <w:rFonts w:hint="eastAsia"/>
          <w:kern w:val="2"/>
          <w:lang w:val="en-GB" w:eastAsia="zh-CN"/>
        </w:rPr>
        <w:t xml:space="preserve">Of </w:t>
      </w:r>
      <w:r w:rsidR="00636A3F" w:rsidRPr="00F15D59">
        <w:rPr>
          <w:rFonts w:hint="eastAsia"/>
          <w:kern w:val="2"/>
          <w:lang w:val="en-GB" w:eastAsia="zh-CN"/>
        </w:rPr>
        <w:t xml:space="preserve">all </w:t>
      </w:r>
      <w:r w:rsidR="0072492E" w:rsidRPr="00F15D59">
        <w:rPr>
          <w:rFonts w:hint="eastAsia"/>
          <w:kern w:val="2"/>
          <w:lang w:val="en-GB" w:eastAsia="zh-CN"/>
        </w:rPr>
        <w:t xml:space="preserve">the </w:t>
      </w:r>
      <w:r w:rsidR="00AF6983" w:rsidRPr="00F15D59">
        <w:rPr>
          <w:kern w:val="2"/>
          <w:lang w:val="en-GB" w:eastAsia="zh-CN"/>
        </w:rPr>
        <w:t>parameters</w:t>
      </w:r>
      <w:r w:rsidR="00636A3F" w:rsidRPr="00F15D59">
        <w:rPr>
          <w:rFonts w:hint="eastAsia"/>
          <w:kern w:val="2"/>
          <w:lang w:val="en-GB" w:eastAsia="zh-CN"/>
        </w:rPr>
        <w:t>/</w:t>
      </w:r>
      <w:r w:rsidR="00636A3F" w:rsidRPr="00F15D59">
        <w:rPr>
          <w:kern w:val="2"/>
          <w:lang w:val="en-GB" w:eastAsia="zh-CN"/>
        </w:rPr>
        <w:t xml:space="preserve">configurations </w:t>
      </w:r>
      <w:r w:rsidR="00636A3F" w:rsidRPr="00F15D59">
        <w:rPr>
          <w:rFonts w:hint="eastAsia"/>
          <w:kern w:val="2"/>
          <w:lang w:val="en-GB" w:eastAsia="zh-CN"/>
        </w:rPr>
        <w:t xml:space="preserve">impacting </w:t>
      </w:r>
      <w:r w:rsidR="00636A3F" w:rsidRPr="00F15D59">
        <w:rPr>
          <w:kern w:val="2"/>
          <w:lang w:val="en-GB" w:eastAsia="zh-CN"/>
        </w:rPr>
        <w:t>on</w:t>
      </w:r>
      <w:r w:rsidR="0072492E" w:rsidRPr="00F15D59">
        <w:rPr>
          <w:rFonts w:hint="eastAsia"/>
          <w:kern w:val="2"/>
          <w:lang w:val="en-GB" w:eastAsia="zh-CN"/>
        </w:rPr>
        <w:t xml:space="preserve"> UE processing time, some </w:t>
      </w:r>
      <w:r w:rsidR="00AF6983" w:rsidRPr="00F15D59">
        <w:rPr>
          <w:kern w:val="2"/>
          <w:lang w:val="en-GB" w:eastAsia="zh-CN"/>
        </w:rPr>
        <w:t>parameters</w:t>
      </w:r>
      <w:r w:rsidR="00636A3F" w:rsidRPr="00F15D59">
        <w:rPr>
          <w:rFonts w:hint="eastAsia"/>
          <w:kern w:val="2"/>
          <w:lang w:val="en-GB" w:eastAsia="zh-CN"/>
        </w:rPr>
        <w:t>/</w:t>
      </w:r>
      <w:r w:rsidR="00636A3F" w:rsidRPr="00F15D59">
        <w:rPr>
          <w:kern w:val="2"/>
          <w:lang w:val="en-GB" w:eastAsia="zh-CN"/>
        </w:rPr>
        <w:t>configurations</w:t>
      </w:r>
      <w:r w:rsidR="00636A3F" w:rsidRPr="00F15D59">
        <w:rPr>
          <w:rFonts w:hint="eastAsia"/>
          <w:kern w:val="2"/>
          <w:lang w:val="en-GB" w:eastAsia="zh-CN"/>
        </w:rPr>
        <w:t xml:space="preserve"> </w:t>
      </w:r>
      <w:r w:rsidR="0072492E" w:rsidRPr="00F15D59">
        <w:rPr>
          <w:rFonts w:hint="eastAsia"/>
          <w:kern w:val="2"/>
          <w:lang w:val="en-GB" w:eastAsia="zh-CN"/>
        </w:rPr>
        <w:t xml:space="preserve">can be </w:t>
      </w:r>
      <w:r w:rsidR="00636A3F" w:rsidRPr="00F15D59">
        <w:rPr>
          <w:rFonts w:hint="eastAsia"/>
          <w:kern w:val="2"/>
          <w:lang w:val="en-GB" w:eastAsia="zh-CN"/>
        </w:rPr>
        <w:t>related to a certain</w:t>
      </w:r>
      <w:r w:rsidR="0072492E" w:rsidRPr="00F15D59">
        <w:rPr>
          <w:rFonts w:hint="eastAsia"/>
          <w:kern w:val="2"/>
          <w:lang w:val="en-GB" w:eastAsia="zh-CN"/>
        </w:rPr>
        <w:t xml:space="preserve"> UE category</w:t>
      </w:r>
      <w:r w:rsidR="00636A3F" w:rsidRPr="00F15D59">
        <w:rPr>
          <w:rFonts w:hint="eastAsia"/>
          <w:kern w:val="2"/>
          <w:lang w:val="en-GB" w:eastAsia="zh-CN"/>
        </w:rPr>
        <w:t xml:space="preserve"> capability</w:t>
      </w:r>
      <w:r w:rsidR="0072492E" w:rsidRPr="00F15D59">
        <w:rPr>
          <w:rFonts w:hint="eastAsia"/>
          <w:kern w:val="2"/>
          <w:lang w:val="en-GB" w:eastAsia="zh-CN"/>
        </w:rPr>
        <w:t xml:space="preserve">, some </w:t>
      </w:r>
      <w:r w:rsidR="00AF6983" w:rsidRPr="00F15D59">
        <w:rPr>
          <w:kern w:val="2"/>
          <w:lang w:val="en-GB" w:eastAsia="zh-CN"/>
        </w:rPr>
        <w:lastRenderedPageBreak/>
        <w:t>parameters</w:t>
      </w:r>
      <w:r w:rsidR="00636A3F" w:rsidRPr="00F15D59">
        <w:rPr>
          <w:rFonts w:hint="eastAsia"/>
          <w:kern w:val="2"/>
          <w:lang w:val="en-GB" w:eastAsia="zh-CN"/>
        </w:rPr>
        <w:t>/</w:t>
      </w:r>
      <w:r w:rsidR="00636A3F" w:rsidRPr="00F15D59">
        <w:rPr>
          <w:kern w:val="2"/>
          <w:lang w:val="en-GB" w:eastAsia="zh-CN"/>
        </w:rPr>
        <w:t>configurations</w:t>
      </w:r>
      <w:r w:rsidR="00636A3F" w:rsidRPr="00F15D59">
        <w:rPr>
          <w:rFonts w:hint="eastAsia"/>
          <w:kern w:val="2"/>
          <w:lang w:val="en-GB" w:eastAsia="zh-CN"/>
        </w:rPr>
        <w:t xml:space="preserve"> can be fixed </w:t>
      </w:r>
      <w:r w:rsidR="00AF6983" w:rsidRPr="00F15D59">
        <w:rPr>
          <w:rFonts w:hint="eastAsia"/>
          <w:kern w:val="2"/>
          <w:lang w:val="en-GB" w:eastAsia="zh-CN"/>
        </w:rPr>
        <w:t>to a basic assumption</w:t>
      </w:r>
      <w:r w:rsidR="00636A3F" w:rsidRPr="00F15D59">
        <w:rPr>
          <w:rFonts w:hint="eastAsia"/>
          <w:kern w:val="2"/>
          <w:lang w:val="en-GB" w:eastAsia="zh-CN"/>
        </w:rPr>
        <w:t xml:space="preserve"> when defining a UE</w:t>
      </w:r>
      <w:r w:rsidR="0072492E" w:rsidRPr="00F15D59">
        <w:rPr>
          <w:rFonts w:hint="eastAsia"/>
          <w:kern w:val="2"/>
          <w:lang w:val="en-GB" w:eastAsia="zh-CN"/>
        </w:rPr>
        <w:t xml:space="preserve"> category, </w:t>
      </w:r>
      <w:r w:rsidR="00DE0F30" w:rsidRPr="00F15D59">
        <w:rPr>
          <w:rFonts w:hint="eastAsia"/>
          <w:kern w:val="2"/>
          <w:lang w:val="en-GB" w:eastAsia="zh-CN"/>
        </w:rPr>
        <w:t xml:space="preserve">and </w:t>
      </w:r>
      <w:r w:rsidR="0072492E" w:rsidRPr="00F15D59">
        <w:rPr>
          <w:rFonts w:hint="eastAsia"/>
          <w:kern w:val="2"/>
          <w:lang w:val="en-GB" w:eastAsia="zh-CN"/>
        </w:rPr>
        <w:t xml:space="preserve">some </w:t>
      </w:r>
      <w:r w:rsidR="00AF6983" w:rsidRPr="00F15D59">
        <w:rPr>
          <w:kern w:val="2"/>
          <w:lang w:val="en-GB" w:eastAsia="zh-CN"/>
        </w:rPr>
        <w:t>parameters</w:t>
      </w:r>
      <w:r w:rsidR="00636A3F" w:rsidRPr="00F15D59">
        <w:rPr>
          <w:rFonts w:hint="eastAsia"/>
          <w:kern w:val="2"/>
          <w:lang w:val="en-GB" w:eastAsia="zh-CN"/>
        </w:rPr>
        <w:t>/</w:t>
      </w:r>
      <w:r w:rsidR="00636A3F" w:rsidRPr="00F15D59">
        <w:rPr>
          <w:kern w:val="2"/>
          <w:lang w:val="en-GB" w:eastAsia="zh-CN"/>
        </w:rPr>
        <w:t>configurations</w:t>
      </w:r>
      <w:r w:rsidR="00636A3F" w:rsidRPr="00F15D59">
        <w:rPr>
          <w:rFonts w:hint="eastAsia"/>
          <w:kern w:val="2"/>
          <w:lang w:val="en-GB" w:eastAsia="zh-CN"/>
        </w:rPr>
        <w:t xml:space="preserve"> </w:t>
      </w:r>
      <w:r w:rsidR="0072492E" w:rsidRPr="00F15D59">
        <w:rPr>
          <w:rFonts w:hint="eastAsia"/>
          <w:kern w:val="2"/>
          <w:lang w:val="en-GB" w:eastAsia="zh-CN"/>
        </w:rPr>
        <w:t xml:space="preserve">can be </w:t>
      </w:r>
      <w:r w:rsidR="00636A3F" w:rsidRPr="00F15D59">
        <w:rPr>
          <w:rFonts w:hint="eastAsia"/>
          <w:kern w:val="2"/>
          <w:lang w:val="en-GB" w:eastAsia="zh-CN"/>
        </w:rPr>
        <w:t xml:space="preserve">used to </w:t>
      </w:r>
      <w:r w:rsidR="00AF6983" w:rsidRPr="00F15D59">
        <w:rPr>
          <w:rFonts w:hint="eastAsia"/>
          <w:kern w:val="2"/>
          <w:lang w:val="en-GB" w:eastAsia="zh-CN"/>
        </w:rPr>
        <w:t xml:space="preserve">as the condition to </w:t>
      </w:r>
      <w:r w:rsidR="00636A3F" w:rsidRPr="00F15D59">
        <w:rPr>
          <w:rFonts w:hint="eastAsia"/>
          <w:kern w:val="2"/>
          <w:lang w:val="en-GB" w:eastAsia="zh-CN"/>
        </w:rPr>
        <w:t xml:space="preserve">define </w:t>
      </w:r>
      <w:r w:rsidR="00AF6983" w:rsidRPr="00F15D59">
        <w:rPr>
          <w:rFonts w:hint="eastAsia"/>
          <w:kern w:val="2"/>
          <w:lang w:val="en-GB" w:eastAsia="zh-CN"/>
        </w:rPr>
        <w:t xml:space="preserve">different </w:t>
      </w:r>
      <w:r w:rsidR="0072492E" w:rsidRPr="00F15D59">
        <w:rPr>
          <w:rFonts w:hint="eastAsia"/>
          <w:kern w:val="2"/>
          <w:lang w:val="en-GB" w:eastAsia="zh-CN"/>
        </w:rPr>
        <w:t>processing time.</w:t>
      </w:r>
      <w:r w:rsidR="00791ACD" w:rsidRPr="00F15D59">
        <w:rPr>
          <w:rFonts w:hint="eastAsia"/>
          <w:kern w:val="2"/>
          <w:lang w:val="en-GB" w:eastAsia="zh-CN"/>
        </w:rPr>
        <w:t xml:space="preserve"> </w:t>
      </w:r>
    </w:p>
    <w:p w:rsidR="00890161" w:rsidRPr="00F15D59" w:rsidRDefault="00890161" w:rsidP="00776D05">
      <w:pPr>
        <w:rPr>
          <w:kern w:val="2"/>
          <w:lang w:val="en-GB" w:eastAsia="zh-CN"/>
        </w:rPr>
      </w:pPr>
      <w:r w:rsidRPr="00F15D59">
        <w:rPr>
          <w:kern w:val="2"/>
          <w:lang w:val="en-GB" w:eastAsia="zh-CN"/>
        </w:rPr>
        <w:t>T</w:t>
      </w:r>
      <w:r w:rsidRPr="00F15D59">
        <w:rPr>
          <w:rFonts w:hint="eastAsia"/>
          <w:kern w:val="2"/>
          <w:lang w:val="en-GB" w:eastAsia="zh-CN"/>
        </w:rPr>
        <w:t xml:space="preserve">he following </w:t>
      </w:r>
      <w:r w:rsidR="00AF6983" w:rsidRPr="00F15D59">
        <w:rPr>
          <w:kern w:val="2"/>
          <w:lang w:val="en-GB" w:eastAsia="zh-CN"/>
        </w:rPr>
        <w:t>parameters</w:t>
      </w:r>
      <w:r w:rsidR="00636A3F" w:rsidRPr="00F15D59">
        <w:rPr>
          <w:rFonts w:hint="eastAsia"/>
          <w:kern w:val="2"/>
          <w:lang w:val="en-GB" w:eastAsia="zh-CN"/>
        </w:rPr>
        <w:t>/</w:t>
      </w:r>
      <w:r w:rsidR="00636A3F" w:rsidRPr="00F15D59">
        <w:rPr>
          <w:kern w:val="2"/>
          <w:lang w:val="en-GB" w:eastAsia="zh-CN"/>
        </w:rPr>
        <w:t>configurations</w:t>
      </w:r>
      <w:r w:rsidR="00636A3F" w:rsidRPr="00F15D59">
        <w:rPr>
          <w:rFonts w:hint="eastAsia"/>
          <w:kern w:val="2"/>
          <w:lang w:val="en-GB" w:eastAsia="zh-CN"/>
        </w:rPr>
        <w:t xml:space="preserve"> </w:t>
      </w:r>
      <w:r w:rsidR="0033222A" w:rsidRPr="00F15D59">
        <w:rPr>
          <w:rFonts w:hint="eastAsia"/>
          <w:kern w:val="2"/>
          <w:lang w:val="en-GB" w:eastAsia="zh-CN"/>
        </w:rPr>
        <w:t>are included in</w:t>
      </w:r>
      <w:r w:rsidRPr="00F15D59">
        <w:rPr>
          <w:rFonts w:hint="eastAsia"/>
          <w:kern w:val="2"/>
          <w:lang w:val="en-GB" w:eastAsia="zh-CN"/>
        </w:rPr>
        <w:t xml:space="preserve"> UE category </w:t>
      </w:r>
      <w:r w:rsidR="0033222A" w:rsidRPr="00F15D59">
        <w:rPr>
          <w:kern w:val="2"/>
          <w:lang w:val="en-GB" w:eastAsia="zh-CN"/>
        </w:rPr>
        <w:t>definition</w:t>
      </w:r>
      <w:r w:rsidRPr="00F15D59">
        <w:rPr>
          <w:rFonts w:hint="eastAsia"/>
          <w:kern w:val="2"/>
          <w:lang w:val="en-GB" w:eastAsia="zh-CN"/>
        </w:rPr>
        <w:t>:</w:t>
      </w:r>
    </w:p>
    <w:p w:rsidR="00CD406E" w:rsidRPr="00F15D59" w:rsidRDefault="00752CC5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T</w:t>
      </w:r>
      <w:r w:rsidRPr="00F15D59">
        <w:rPr>
          <w:rFonts w:eastAsiaTheme="minorEastAsia" w:hint="eastAsia"/>
          <w:kern w:val="2"/>
          <w:lang w:eastAsia="zh-CN"/>
        </w:rPr>
        <w:t>he maximum</w:t>
      </w:r>
      <w:r w:rsidRPr="00F15D59">
        <w:rPr>
          <w:rFonts w:hint="eastAsia"/>
          <w:lang w:eastAsia="zh-CN"/>
        </w:rPr>
        <w:t xml:space="preserve"> </w:t>
      </w:r>
      <w:r w:rsidRPr="00F15D59">
        <w:t>data rate</w:t>
      </w:r>
      <w:bookmarkStart w:id="4" w:name="OLE_LINK5"/>
      <w:r w:rsidRPr="00F15D59">
        <w:rPr>
          <w:rFonts w:eastAsiaTheme="minorEastAsia" w:hint="eastAsia"/>
          <w:lang w:eastAsia="zh-CN"/>
        </w:rPr>
        <w:t>, DL and UL</w:t>
      </w:r>
      <w:bookmarkEnd w:id="4"/>
      <w:r w:rsidR="00B5271F" w:rsidRPr="00F15D59">
        <w:rPr>
          <w:lang w:eastAsia="zh-CN"/>
        </w:rPr>
        <w:t>, respectively</w:t>
      </w:r>
      <w:r w:rsidR="00155292" w:rsidRPr="00F15D59">
        <w:rPr>
          <w:rFonts w:eastAsiaTheme="minorEastAsia" w:hint="eastAsia"/>
          <w:lang w:eastAsia="zh-CN"/>
        </w:rPr>
        <w:t>.</w:t>
      </w:r>
    </w:p>
    <w:p w:rsidR="00CD406E" w:rsidRPr="00F15D59" w:rsidRDefault="00752CC5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 xml:space="preserve">he </w:t>
      </w:r>
      <w:r w:rsidRPr="00F15D59">
        <w:t>maximum bits of a transport block</w:t>
      </w:r>
      <w:r w:rsidR="00F03099" w:rsidRPr="00F15D59">
        <w:rPr>
          <w:rFonts w:eastAsiaTheme="minorEastAsia" w:hint="eastAsia"/>
          <w:lang w:eastAsia="zh-CN"/>
        </w:rPr>
        <w:t>, DL and UL</w:t>
      </w:r>
      <w:r w:rsidR="00B5271F" w:rsidRPr="00F15D59">
        <w:rPr>
          <w:rFonts w:eastAsiaTheme="minorEastAsia" w:hint="eastAsia"/>
          <w:lang w:eastAsia="zh-CN"/>
        </w:rPr>
        <w:t>, respectively</w:t>
      </w:r>
      <w:r w:rsidR="00155292" w:rsidRPr="00F15D59">
        <w:rPr>
          <w:rFonts w:eastAsiaTheme="minorEastAsia" w:hint="eastAsia"/>
          <w:lang w:eastAsia="zh-CN"/>
        </w:rPr>
        <w:t>.</w:t>
      </w:r>
      <w:r w:rsidRPr="00F15D59">
        <w:t xml:space="preserve"> </w:t>
      </w:r>
    </w:p>
    <w:p w:rsidR="008F7D57" w:rsidRPr="00F15D59" w:rsidRDefault="00752CC5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 xml:space="preserve">he </w:t>
      </w:r>
      <w:r w:rsidRPr="00F15D59">
        <w:t>maximum number of supported layers</w:t>
      </w:r>
      <w:r w:rsidR="00F03099" w:rsidRPr="00F15D59">
        <w:rPr>
          <w:rFonts w:eastAsiaTheme="minorEastAsia" w:hint="eastAsia"/>
          <w:lang w:eastAsia="zh-CN"/>
        </w:rPr>
        <w:t>, DL and UL</w:t>
      </w:r>
      <w:bookmarkStart w:id="5" w:name="OLE_LINK8"/>
      <w:bookmarkStart w:id="6" w:name="OLE_LINK9"/>
      <w:r w:rsidR="00B5271F" w:rsidRPr="00F15D59">
        <w:rPr>
          <w:rFonts w:eastAsiaTheme="minorEastAsia" w:hint="eastAsia"/>
          <w:lang w:eastAsia="zh-CN"/>
        </w:rPr>
        <w:t>,</w:t>
      </w:r>
      <w:r w:rsidR="000F1DA5" w:rsidRPr="00F15D59">
        <w:rPr>
          <w:rFonts w:eastAsiaTheme="minorEastAsia" w:hint="eastAsia"/>
          <w:lang w:eastAsia="zh-CN"/>
        </w:rPr>
        <w:t xml:space="preserve"> respectively</w:t>
      </w:r>
      <w:bookmarkEnd w:id="5"/>
      <w:bookmarkEnd w:id="6"/>
      <w:r w:rsidR="00155292" w:rsidRPr="00F15D59">
        <w:rPr>
          <w:rFonts w:eastAsiaTheme="minorEastAsia" w:hint="eastAsia"/>
          <w:lang w:eastAsia="zh-CN"/>
        </w:rPr>
        <w:t>.</w:t>
      </w:r>
    </w:p>
    <w:p w:rsidR="008F7D57" w:rsidRPr="00F15D59" w:rsidRDefault="00752CC5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>he maximum number of soft channel bits</w:t>
      </w:r>
      <w:r w:rsidR="00F03099" w:rsidRPr="00F15D59">
        <w:rPr>
          <w:rFonts w:eastAsiaTheme="minorEastAsia" w:hint="eastAsia"/>
          <w:lang w:eastAsia="zh-CN"/>
        </w:rPr>
        <w:t>, DL and UL</w:t>
      </w:r>
      <w:r w:rsidR="00B5271F" w:rsidRPr="00F15D59">
        <w:rPr>
          <w:rFonts w:eastAsiaTheme="minorEastAsia" w:hint="eastAsia"/>
          <w:lang w:eastAsia="zh-CN"/>
        </w:rPr>
        <w:t>,</w:t>
      </w:r>
      <w:r w:rsidR="000F1DA5" w:rsidRPr="00F15D59">
        <w:rPr>
          <w:rFonts w:eastAsiaTheme="minorEastAsia" w:hint="eastAsia"/>
          <w:lang w:eastAsia="zh-CN"/>
        </w:rPr>
        <w:t xml:space="preserve"> </w:t>
      </w:r>
      <w:bookmarkStart w:id="7" w:name="OLE_LINK6"/>
      <w:bookmarkStart w:id="8" w:name="OLE_LINK7"/>
      <w:r w:rsidR="000F1DA5" w:rsidRPr="00F15D59">
        <w:rPr>
          <w:rFonts w:eastAsiaTheme="minorEastAsia" w:hint="eastAsia"/>
          <w:lang w:eastAsia="zh-CN"/>
        </w:rPr>
        <w:t>respectively</w:t>
      </w:r>
      <w:r w:rsidR="00155292" w:rsidRPr="00F15D59">
        <w:rPr>
          <w:rFonts w:eastAsiaTheme="minorEastAsia" w:hint="eastAsia"/>
          <w:lang w:eastAsia="zh-CN"/>
        </w:rPr>
        <w:t>.</w:t>
      </w:r>
      <w:r w:rsidR="000F1DA5" w:rsidRPr="00F15D59">
        <w:rPr>
          <w:rFonts w:eastAsiaTheme="minorEastAsia" w:hint="eastAsia"/>
          <w:lang w:eastAsia="zh-CN"/>
        </w:rPr>
        <w:t xml:space="preserve"> </w:t>
      </w:r>
      <w:bookmarkEnd w:id="7"/>
      <w:bookmarkEnd w:id="8"/>
    </w:p>
    <w:p w:rsidR="00890161" w:rsidRPr="00F15D59" w:rsidRDefault="00890161" w:rsidP="00776D05">
      <w:pPr>
        <w:rPr>
          <w:kern w:val="2"/>
          <w:lang w:val="en-GB" w:eastAsia="zh-CN"/>
        </w:rPr>
      </w:pPr>
      <w:r w:rsidRPr="00F15D59">
        <w:rPr>
          <w:kern w:val="2"/>
          <w:lang w:val="en-GB" w:eastAsia="zh-CN"/>
        </w:rPr>
        <w:t>T</w:t>
      </w:r>
      <w:r w:rsidRPr="00F15D59">
        <w:rPr>
          <w:rFonts w:hint="eastAsia"/>
          <w:kern w:val="2"/>
          <w:lang w:val="en-GB" w:eastAsia="zh-CN"/>
        </w:rPr>
        <w:t xml:space="preserve">he following </w:t>
      </w:r>
      <w:r w:rsidR="00AF6983" w:rsidRPr="00F15D59">
        <w:rPr>
          <w:kern w:val="2"/>
          <w:lang w:val="en-GB" w:eastAsia="zh-CN"/>
        </w:rPr>
        <w:t>parameters</w:t>
      </w:r>
      <w:r w:rsidR="00AF6983" w:rsidRPr="00F15D59">
        <w:rPr>
          <w:rFonts w:hint="eastAsia"/>
          <w:kern w:val="2"/>
          <w:lang w:val="en-GB" w:eastAsia="zh-CN"/>
        </w:rPr>
        <w:t>/</w:t>
      </w:r>
      <w:r w:rsidR="00AF6983" w:rsidRPr="00F15D59">
        <w:rPr>
          <w:kern w:val="2"/>
          <w:lang w:val="en-GB" w:eastAsia="zh-CN"/>
        </w:rPr>
        <w:t>configurations</w:t>
      </w:r>
      <w:r w:rsidRPr="00F15D59">
        <w:rPr>
          <w:rFonts w:hint="eastAsia"/>
          <w:kern w:val="2"/>
          <w:lang w:val="en-GB" w:eastAsia="zh-CN"/>
        </w:rPr>
        <w:t xml:space="preserve"> can be considered as the basic </w:t>
      </w:r>
      <w:r w:rsidRPr="00F15D59">
        <w:rPr>
          <w:kern w:val="2"/>
          <w:lang w:val="en-GB" w:eastAsia="zh-CN"/>
        </w:rPr>
        <w:t>assumption</w:t>
      </w:r>
      <w:r w:rsidR="00DE0F30" w:rsidRPr="00F15D59">
        <w:rPr>
          <w:rFonts w:hint="eastAsia"/>
          <w:kern w:val="2"/>
          <w:lang w:val="en-GB" w:eastAsia="zh-CN"/>
        </w:rPr>
        <w:t xml:space="preserve">s </w:t>
      </w:r>
      <w:r w:rsidR="00AF6983" w:rsidRPr="00F15D59">
        <w:rPr>
          <w:rFonts w:hint="eastAsia"/>
          <w:kern w:val="2"/>
          <w:lang w:val="en-GB" w:eastAsia="zh-CN"/>
        </w:rPr>
        <w:t xml:space="preserve">when defining a </w:t>
      </w:r>
      <w:r w:rsidR="00DE0F30" w:rsidRPr="00F15D59">
        <w:rPr>
          <w:rFonts w:hint="eastAsia"/>
          <w:kern w:val="2"/>
          <w:lang w:val="en-GB" w:eastAsia="zh-CN"/>
        </w:rPr>
        <w:t>UE category</w:t>
      </w:r>
      <w:r w:rsidRPr="00F15D59">
        <w:rPr>
          <w:rFonts w:hint="eastAsia"/>
          <w:kern w:val="2"/>
          <w:lang w:val="en-GB" w:eastAsia="zh-CN"/>
        </w:rPr>
        <w:t>:</w:t>
      </w:r>
    </w:p>
    <w:p w:rsidR="00CD406E" w:rsidRPr="00F15D59" w:rsidRDefault="00B5271F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Single BWP for UL</w:t>
      </w:r>
      <w:r w:rsidR="00AF6983" w:rsidRPr="00F15D59">
        <w:rPr>
          <w:rFonts w:eastAsiaTheme="minorEastAsia" w:hint="eastAsia"/>
          <w:kern w:val="2"/>
          <w:lang w:eastAsia="zh-CN"/>
        </w:rPr>
        <w:t xml:space="preserve"> transmission</w:t>
      </w:r>
      <w:r w:rsidRPr="00F15D59">
        <w:rPr>
          <w:rFonts w:eastAsiaTheme="minorEastAsia" w:hint="eastAsia"/>
          <w:kern w:val="2"/>
          <w:lang w:eastAsia="zh-CN"/>
        </w:rPr>
        <w:t xml:space="preserve"> and </w:t>
      </w:r>
      <w:r w:rsidR="00AF6983" w:rsidRPr="00F15D59">
        <w:rPr>
          <w:rFonts w:eastAsiaTheme="minorEastAsia" w:hint="eastAsia"/>
          <w:kern w:val="2"/>
          <w:lang w:eastAsia="zh-CN"/>
        </w:rPr>
        <w:t>DL</w:t>
      </w:r>
      <w:r w:rsidRPr="00F15D59">
        <w:rPr>
          <w:rFonts w:eastAsiaTheme="minorEastAsia" w:hint="eastAsia"/>
          <w:kern w:val="2"/>
          <w:lang w:eastAsia="zh-CN"/>
        </w:rPr>
        <w:t xml:space="preserve"> receptio</w:t>
      </w:r>
      <w:r w:rsidR="00AF6983" w:rsidRPr="00F15D59">
        <w:rPr>
          <w:rFonts w:eastAsiaTheme="minorEastAsia" w:hint="eastAsia"/>
          <w:kern w:val="2"/>
          <w:lang w:eastAsia="zh-CN"/>
        </w:rPr>
        <w:t>n</w:t>
      </w:r>
    </w:p>
    <w:p w:rsidR="00CD406E" w:rsidRPr="00F15D59" w:rsidRDefault="00AF698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NR DL assignment</w:t>
      </w:r>
      <w:r w:rsidR="00890161" w:rsidRPr="00F15D59">
        <w:rPr>
          <w:rFonts w:eastAsiaTheme="minorEastAsia" w:hint="eastAsia"/>
          <w:kern w:val="2"/>
          <w:lang w:eastAsia="zh-CN"/>
        </w:rPr>
        <w:t xml:space="preserve"> and corresponding </w:t>
      </w:r>
      <w:r w:rsidR="00F03099" w:rsidRPr="00F15D59">
        <w:rPr>
          <w:rFonts w:eastAsiaTheme="minorEastAsia" w:hint="eastAsia"/>
          <w:kern w:val="2"/>
          <w:lang w:eastAsia="zh-CN"/>
        </w:rPr>
        <w:t>NR-</w:t>
      </w:r>
      <w:r w:rsidR="00890161" w:rsidRPr="00F15D59">
        <w:rPr>
          <w:rFonts w:eastAsiaTheme="minorEastAsia" w:hint="eastAsia"/>
          <w:kern w:val="2"/>
          <w:lang w:eastAsia="zh-CN"/>
        </w:rPr>
        <w:t>PDSCH</w:t>
      </w:r>
      <w:r w:rsidR="00890161" w:rsidRPr="00F15D59">
        <w:rPr>
          <w:rFonts w:eastAsiaTheme="minorEastAsia"/>
          <w:kern w:val="2"/>
          <w:lang w:eastAsia="zh-CN"/>
        </w:rPr>
        <w:t xml:space="preserve"> </w:t>
      </w:r>
      <w:r w:rsidR="00F03099" w:rsidRPr="00F15D59">
        <w:rPr>
          <w:rFonts w:eastAsiaTheme="minorEastAsia" w:hint="eastAsia"/>
          <w:kern w:val="2"/>
          <w:lang w:eastAsia="zh-CN"/>
        </w:rPr>
        <w:t xml:space="preserve">are in the same </w:t>
      </w:r>
      <w:r w:rsidRPr="00F15D59">
        <w:rPr>
          <w:rFonts w:eastAsiaTheme="minorEastAsia" w:hint="eastAsia"/>
          <w:kern w:val="2"/>
          <w:lang w:eastAsia="zh-CN"/>
        </w:rPr>
        <w:t>BWP. RF retuning is not included.</w:t>
      </w:r>
    </w:p>
    <w:p w:rsidR="008F7D57" w:rsidRPr="00F15D59" w:rsidRDefault="00AF698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One DL </w:t>
      </w:r>
      <w:r w:rsidRPr="00F15D59">
        <w:rPr>
          <w:rFonts w:eastAsiaTheme="minorEastAsia"/>
          <w:kern w:val="2"/>
          <w:lang w:eastAsia="zh-CN"/>
        </w:rPr>
        <w:t>assignment</w:t>
      </w:r>
      <w:r w:rsidRPr="00F15D59">
        <w:rPr>
          <w:rFonts w:eastAsiaTheme="minorEastAsia" w:hint="eastAsia"/>
          <w:kern w:val="2"/>
          <w:lang w:eastAsia="zh-CN"/>
        </w:rPr>
        <w:t xml:space="preserve"> and one UL grant to monitor at a time.</w:t>
      </w:r>
    </w:p>
    <w:p w:rsidR="008F7D57" w:rsidRPr="00F15D59" w:rsidRDefault="00BC39C9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ascii="Times New Roman" w:eastAsiaTheme="minorEastAsia" w:hAnsi="Times New Roman" w:hint="eastAsia"/>
          <w:szCs w:val="20"/>
          <w:lang w:eastAsia="zh-CN"/>
        </w:rPr>
        <w:t>The first PDSCH symbol starts later than the last PDCCH symbol</w:t>
      </w:r>
      <w:r w:rsidR="00EA6AE4" w:rsidRPr="00F15D59">
        <w:rPr>
          <w:rFonts w:eastAsiaTheme="minorEastAsia" w:hint="eastAsia"/>
          <w:sz w:val="22"/>
          <w:szCs w:val="22"/>
          <w:lang w:eastAsia="zh-CN"/>
        </w:rPr>
        <w:t>.</w:t>
      </w:r>
    </w:p>
    <w:p w:rsidR="008F7D57" w:rsidRPr="00F15D59" w:rsidRDefault="00B5271F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Single TRP operation.</w:t>
      </w:r>
    </w:p>
    <w:p w:rsidR="008F7D57" w:rsidRPr="00F15D59" w:rsidRDefault="00305E5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S</w:t>
      </w:r>
      <w:r w:rsidRPr="00F15D59">
        <w:rPr>
          <w:rFonts w:eastAsiaTheme="minorEastAsia" w:hint="eastAsia"/>
          <w:kern w:val="2"/>
          <w:lang w:eastAsia="zh-CN"/>
        </w:rPr>
        <w:t xml:space="preserve">lot based scheduling. </w:t>
      </w:r>
    </w:p>
    <w:p w:rsidR="00CD406E" w:rsidRPr="00F15D59" w:rsidRDefault="00305E5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NR-PUCCH </w:t>
      </w:r>
      <w:r w:rsidR="00AF6983" w:rsidRPr="00F15D59">
        <w:rPr>
          <w:rFonts w:eastAsiaTheme="minorEastAsia" w:hint="eastAsia"/>
          <w:kern w:val="2"/>
          <w:lang w:eastAsia="zh-CN"/>
        </w:rPr>
        <w:t>only contains HARQ-ACK for the same carrier.</w:t>
      </w:r>
      <w:r w:rsidR="005D20AA" w:rsidRPr="00F15D59">
        <w:rPr>
          <w:rFonts w:eastAsiaTheme="minorEastAsia" w:hint="eastAsia"/>
          <w:kern w:val="2"/>
          <w:lang w:eastAsia="zh-CN"/>
        </w:rPr>
        <w:t xml:space="preserve"> </w:t>
      </w:r>
    </w:p>
    <w:p w:rsidR="00553A1A" w:rsidRPr="00F15D59" w:rsidRDefault="00553A1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No UCI multiplexing for PUSCH transmission.</w:t>
      </w:r>
    </w:p>
    <w:p w:rsidR="008F7D57" w:rsidRPr="00F15D59" w:rsidRDefault="00AF698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Front-loaded </w:t>
      </w:r>
      <w:r w:rsidR="005D20AA" w:rsidRPr="00F15D59">
        <w:rPr>
          <w:rFonts w:eastAsiaTheme="minorEastAsia" w:hint="eastAsia"/>
          <w:kern w:val="2"/>
          <w:lang w:eastAsia="zh-CN"/>
        </w:rPr>
        <w:t xml:space="preserve">NR-PDCCH mapping. </w:t>
      </w:r>
    </w:p>
    <w:p w:rsidR="00791ACD" w:rsidRPr="00F15D59" w:rsidRDefault="00E70C29" w:rsidP="00776D05">
      <w:pPr>
        <w:rPr>
          <w:kern w:val="2"/>
          <w:lang w:val="en-GB" w:eastAsia="zh-CN"/>
        </w:rPr>
      </w:pPr>
      <w:r w:rsidRPr="00F15D59">
        <w:rPr>
          <w:kern w:val="2"/>
          <w:lang w:val="en-GB" w:eastAsia="zh-CN"/>
        </w:rPr>
        <w:t>T</w:t>
      </w:r>
      <w:r w:rsidRPr="00F15D59">
        <w:rPr>
          <w:rFonts w:hint="eastAsia"/>
          <w:kern w:val="2"/>
          <w:lang w:val="en-GB" w:eastAsia="zh-CN"/>
        </w:rPr>
        <w:t xml:space="preserve">he </w:t>
      </w:r>
      <w:r w:rsidR="00381B8F" w:rsidRPr="00F15D59">
        <w:rPr>
          <w:rFonts w:hint="eastAsia"/>
          <w:kern w:val="2"/>
          <w:lang w:val="en-GB" w:eastAsia="zh-CN"/>
        </w:rPr>
        <w:t xml:space="preserve">following </w:t>
      </w:r>
      <w:r w:rsidR="00AF6983" w:rsidRPr="00F15D59">
        <w:rPr>
          <w:kern w:val="2"/>
          <w:lang w:val="en-GB" w:eastAsia="zh-CN"/>
        </w:rPr>
        <w:t>parameters</w:t>
      </w:r>
      <w:r w:rsidR="00AF6983" w:rsidRPr="00F15D59">
        <w:rPr>
          <w:rFonts w:hint="eastAsia"/>
          <w:kern w:val="2"/>
          <w:lang w:val="en-GB" w:eastAsia="zh-CN"/>
        </w:rPr>
        <w:t>/</w:t>
      </w:r>
      <w:r w:rsidR="00AF6983" w:rsidRPr="00F15D59">
        <w:rPr>
          <w:kern w:val="2"/>
          <w:lang w:val="en-GB" w:eastAsia="zh-CN"/>
        </w:rPr>
        <w:t>configurations</w:t>
      </w:r>
      <w:r w:rsidR="00381B8F" w:rsidRPr="00F15D59">
        <w:rPr>
          <w:rFonts w:hint="eastAsia"/>
          <w:kern w:val="2"/>
          <w:lang w:val="en-GB" w:eastAsia="zh-CN"/>
        </w:rPr>
        <w:t xml:space="preserve"> can be </w:t>
      </w:r>
      <w:r w:rsidR="00AF6983" w:rsidRPr="00F15D59">
        <w:rPr>
          <w:rFonts w:hint="eastAsia"/>
          <w:kern w:val="2"/>
          <w:lang w:val="en-GB" w:eastAsia="zh-CN"/>
        </w:rPr>
        <w:t xml:space="preserve">used </w:t>
      </w:r>
      <w:r w:rsidR="00381B8F" w:rsidRPr="00F15D59">
        <w:rPr>
          <w:rFonts w:hint="eastAsia"/>
          <w:kern w:val="2"/>
          <w:lang w:val="en-GB" w:eastAsia="zh-CN"/>
        </w:rPr>
        <w:t xml:space="preserve">as </w:t>
      </w:r>
      <w:r w:rsidR="00AF6983" w:rsidRPr="00F15D59">
        <w:rPr>
          <w:rFonts w:hint="eastAsia"/>
          <w:kern w:val="2"/>
          <w:lang w:val="en-GB" w:eastAsia="zh-CN"/>
        </w:rPr>
        <w:t xml:space="preserve">the condition to define different </w:t>
      </w:r>
      <w:r w:rsidR="00381B8F" w:rsidRPr="00F15D59">
        <w:rPr>
          <w:rFonts w:hint="eastAsia"/>
          <w:kern w:val="2"/>
          <w:lang w:val="en-GB" w:eastAsia="zh-CN"/>
        </w:rPr>
        <w:t>processing time:</w:t>
      </w:r>
    </w:p>
    <w:p w:rsidR="00CD406E" w:rsidRPr="00F15D59" w:rsidRDefault="005402B2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Numerologies</w:t>
      </w:r>
      <w:r w:rsidRPr="00F15D59">
        <w:rPr>
          <w:rFonts w:eastAsiaTheme="minorEastAsia" w:hint="eastAsia"/>
          <w:kern w:val="2"/>
          <w:lang w:eastAsia="zh-CN"/>
        </w:rPr>
        <w:t xml:space="preserve"> for </w:t>
      </w:r>
      <w:r w:rsidR="0071437D" w:rsidRPr="00F15D59">
        <w:rPr>
          <w:rFonts w:eastAsiaTheme="minorEastAsia" w:hint="eastAsia"/>
          <w:kern w:val="2"/>
          <w:lang w:eastAsia="zh-CN"/>
        </w:rPr>
        <w:t>NR-</w:t>
      </w:r>
      <w:r w:rsidRPr="00F15D59">
        <w:rPr>
          <w:rFonts w:eastAsiaTheme="minorEastAsia" w:hint="eastAsia"/>
          <w:kern w:val="2"/>
          <w:lang w:eastAsia="zh-CN"/>
        </w:rPr>
        <w:t>PDCCH</w:t>
      </w:r>
      <w:r w:rsidR="0071437D" w:rsidRPr="00F15D59">
        <w:rPr>
          <w:rFonts w:eastAsiaTheme="minorEastAsia" w:hint="eastAsia"/>
          <w:kern w:val="2"/>
          <w:lang w:eastAsia="zh-CN"/>
        </w:rPr>
        <w:t>,</w:t>
      </w:r>
      <w:r w:rsidRPr="00F15D59">
        <w:rPr>
          <w:rFonts w:eastAsiaTheme="minorEastAsia" w:hint="eastAsia"/>
          <w:kern w:val="2"/>
          <w:lang w:eastAsia="zh-CN"/>
        </w:rPr>
        <w:t xml:space="preserve"> </w:t>
      </w:r>
      <w:r w:rsidR="0071437D" w:rsidRPr="00F15D59">
        <w:rPr>
          <w:rFonts w:eastAsiaTheme="minorEastAsia" w:hint="eastAsia"/>
          <w:kern w:val="2"/>
          <w:lang w:eastAsia="zh-CN"/>
        </w:rPr>
        <w:t>NR-</w:t>
      </w:r>
      <w:r w:rsidRPr="00F15D59">
        <w:rPr>
          <w:rFonts w:eastAsiaTheme="minorEastAsia" w:hint="eastAsia"/>
          <w:kern w:val="2"/>
          <w:lang w:eastAsia="zh-CN"/>
        </w:rPr>
        <w:t>PDSCH</w:t>
      </w:r>
      <w:r w:rsidR="0071437D" w:rsidRPr="00F15D59">
        <w:rPr>
          <w:rFonts w:eastAsiaTheme="minorEastAsia" w:hint="eastAsia"/>
          <w:kern w:val="2"/>
          <w:lang w:eastAsia="zh-CN"/>
        </w:rPr>
        <w:t xml:space="preserve"> and ACK/NACK.</w:t>
      </w:r>
    </w:p>
    <w:p w:rsidR="00CD406E" w:rsidRPr="00F15D59" w:rsidRDefault="0021393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DM-RS mapping</w:t>
      </w:r>
      <w:r w:rsidR="007051DB" w:rsidRPr="00F15D59">
        <w:rPr>
          <w:rFonts w:eastAsiaTheme="minorEastAsia" w:hint="eastAsia"/>
          <w:kern w:val="2"/>
          <w:lang w:eastAsia="zh-CN"/>
        </w:rPr>
        <w:t xml:space="preserve">. </w:t>
      </w:r>
      <w:r w:rsidR="007051DB" w:rsidRPr="00F15D59">
        <w:rPr>
          <w:rFonts w:eastAsiaTheme="minorEastAsia"/>
          <w:kern w:val="2"/>
          <w:lang w:eastAsia="zh-CN"/>
        </w:rPr>
        <w:t>F</w:t>
      </w:r>
      <w:r w:rsidR="007051DB" w:rsidRPr="00F15D59">
        <w:rPr>
          <w:rFonts w:eastAsiaTheme="minorEastAsia" w:hint="eastAsia"/>
          <w:kern w:val="2"/>
          <w:lang w:eastAsia="zh-CN"/>
        </w:rPr>
        <w:t xml:space="preserve">ront-loaded DM-RS </w:t>
      </w:r>
      <w:r w:rsidR="004E52C2" w:rsidRPr="00F15D59">
        <w:rPr>
          <w:rFonts w:eastAsiaTheme="minorEastAsia" w:hint="eastAsia"/>
          <w:kern w:val="2"/>
          <w:lang w:eastAsia="zh-CN"/>
        </w:rPr>
        <w:t xml:space="preserve">only or </w:t>
      </w:r>
      <w:r w:rsidR="004E52C2" w:rsidRPr="00F15D59">
        <w:rPr>
          <w:rFonts w:eastAsiaTheme="minorEastAsia"/>
          <w:kern w:val="2"/>
          <w:lang w:eastAsia="zh-CN"/>
        </w:rPr>
        <w:t>additional</w:t>
      </w:r>
      <w:r w:rsidR="004E52C2" w:rsidRPr="00F15D59">
        <w:rPr>
          <w:rFonts w:eastAsiaTheme="minorEastAsia" w:hint="eastAsia"/>
          <w:kern w:val="2"/>
          <w:lang w:eastAsia="zh-CN"/>
        </w:rPr>
        <w:t xml:space="preserve"> </w:t>
      </w:r>
      <w:r w:rsidR="00305E5A" w:rsidRPr="00F15D59">
        <w:rPr>
          <w:rFonts w:eastAsiaTheme="minorEastAsia" w:hint="eastAsia"/>
          <w:kern w:val="2"/>
          <w:lang w:eastAsia="zh-CN"/>
        </w:rPr>
        <w:t>DM-RS can be</w:t>
      </w:r>
      <w:r w:rsidR="004E52C2" w:rsidRPr="00F15D59">
        <w:rPr>
          <w:rFonts w:eastAsiaTheme="minorEastAsia" w:hint="eastAsia"/>
          <w:kern w:val="2"/>
          <w:lang w:eastAsia="zh-CN"/>
        </w:rPr>
        <w:t xml:space="preserve"> configured. </w:t>
      </w:r>
    </w:p>
    <w:p w:rsidR="008F7D57" w:rsidRPr="00F15D59" w:rsidRDefault="00AF698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Frequency first or time first </w:t>
      </w:r>
      <w:r w:rsidR="00213933" w:rsidRPr="00F15D59">
        <w:rPr>
          <w:rFonts w:eastAsiaTheme="minorEastAsia" w:hint="eastAsia"/>
          <w:kern w:val="2"/>
          <w:lang w:eastAsia="zh-CN"/>
        </w:rPr>
        <w:t xml:space="preserve">NR-PDSCH mapping. </w:t>
      </w:r>
    </w:p>
    <w:p w:rsidR="008F7D57" w:rsidRPr="00F15D59" w:rsidRDefault="00AF6983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Frequency first or time first </w:t>
      </w:r>
      <w:r w:rsidR="00213933" w:rsidRPr="00F15D59">
        <w:rPr>
          <w:rFonts w:eastAsiaTheme="minorEastAsia" w:hint="eastAsia"/>
          <w:kern w:val="2"/>
          <w:lang w:eastAsia="zh-CN"/>
        </w:rPr>
        <w:t xml:space="preserve">NR-PUSCH mapping. </w:t>
      </w:r>
    </w:p>
    <w:p w:rsidR="00AF6983" w:rsidRPr="00F15D59" w:rsidRDefault="00084560" w:rsidP="00776D05">
      <w:pPr>
        <w:rPr>
          <w:kern w:val="2"/>
          <w:lang w:val="en-GB" w:eastAsia="zh-CN"/>
        </w:rPr>
      </w:pPr>
      <w:r w:rsidRPr="00F15D59">
        <w:rPr>
          <w:kern w:val="2"/>
          <w:lang w:val="en-GB" w:eastAsia="zh-CN"/>
        </w:rPr>
        <w:t>C</w:t>
      </w:r>
      <w:r w:rsidRPr="00F15D59">
        <w:rPr>
          <w:rFonts w:hint="eastAsia"/>
          <w:kern w:val="2"/>
          <w:lang w:val="en-GB" w:eastAsia="zh-CN"/>
        </w:rPr>
        <w:t xml:space="preserve">onsidering many factors </w:t>
      </w:r>
      <w:r w:rsidR="007A055C" w:rsidRPr="00F15D59">
        <w:rPr>
          <w:kern w:val="2"/>
          <w:lang w:val="en-GB" w:eastAsia="zh-CN"/>
        </w:rPr>
        <w:t>related</w:t>
      </w:r>
      <w:r w:rsidR="007A055C" w:rsidRPr="00F15D59">
        <w:rPr>
          <w:rFonts w:hint="eastAsia"/>
          <w:kern w:val="2"/>
          <w:lang w:val="en-GB" w:eastAsia="zh-CN"/>
        </w:rPr>
        <w:t xml:space="preserve"> to</w:t>
      </w:r>
      <w:r w:rsidRPr="00F15D59">
        <w:rPr>
          <w:rFonts w:hint="eastAsia"/>
          <w:kern w:val="2"/>
          <w:lang w:val="en-GB" w:eastAsia="zh-CN"/>
        </w:rPr>
        <w:t xml:space="preserve"> UE processing time have no</w:t>
      </w:r>
      <w:r w:rsidR="001E38CC" w:rsidRPr="00F15D59">
        <w:rPr>
          <w:rFonts w:hint="eastAsia"/>
          <w:kern w:val="2"/>
          <w:lang w:val="en-GB" w:eastAsia="zh-CN"/>
        </w:rPr>
        <w:t>t</w:t>
      </w:r>
      <w:r w:rsidRPr="00F15D59">
        <w:rPr>
          <w:rFonts w:hint="eastAsia"/>
          <w:kern w:val="2"/>
          <w:lang w:val="en-GB" w:eastAsia="zh-CN"/>
        </w:rPr>
        <w:t xml:space="preserve"> </w:t>
      </w:r>
      <w:r w:rsidR="007A055C" w:rsidRPr="00F15D59">
        <w:rPr>
          <w:rFonts w:hint="eastAsia"/>
          <w:kern w:val="2"/>
          <w:lang w:val="en-GB" w:eastAsia="zh-CN"/>
        </w:rPr>
        <w:t xml:space="preserve">been </w:t>
      </w:r>
      <w:r w:rsidR="001E38CC" w:rsidRPr="00F15D59">
        <w:rPr>
          <w:rFonts w:hint="eastAsia"/>
          <w:kern w:val="2"/>
          <w:lang w:val="en-GB" w:eastAsia="zh-CN"/>
        </w:rPr>
        <w:t>agreed</w:t>
      </w:r>
      <w:r w:rsidRPr="00F15D59">
        <w:rPr>
          <w:rFonts w:hint="eastAsia"/>
          <w:kern w:val="2"/>
          <w:lang w:val="en-GB" w:eastAsia="zh-CN"/>
        </w:rPr>
        <w:t xml:space="preserve"> yet</w:t>
      </w:r>
      <w:r w:rsidR="00CC584F" w:rsidRPr="00F15D59">
        <w:rPr>
          <w:rFonts w:hint="eastAsia"/>
          <w:kern w:val="2"/>
          <w:lang w:val="en-GB" w:eastAsia="zh-CN"/>
        </w:rPr>
        <w:t xml:space="preserve">, </w:t>
      </w:r>
      <w:r w:rsidR="002B6F5F" w:rsidRPr="00F15D59">
        <w:rPr>
          <w:rFonts w:hint="eastAsia"/>
          <w:kern w:val="2"/>
          <w:lang w:val="en-GB" w:eastAsia="zh-CN"/>
        </w:rPr>
        <w:t xml:space="preserve">we should </w:t>
      </w:r>
      <w:r w:rsidR="00AF6983" w:rsidRPr="00F15D59">
        <w:rPr>
          <w:rFonts w:hint="eastAsia"/>
          <w:kern w:val="2"/>
          <w:lang w:val="en-GB" w:eastAsia="zh-CN"/>
        </w:rPr>
        <w:t xml:space="preserve">have </w:t>
      </w:r>
      <w:r w:rsidR="002B6F5F" w:rsidRPr="00F15D59">
        <w:rPr>
          <w:rFonts w:hint="eastAsia"/>
          <w:kern w:val="2"/>
          <w:lang w:val="en-GB" w:eastAsia="zh-CN"/>
        </w:rPr>
        <w:t>more flexib</w:t>
      </w:r>
      <w:r w:rsidR="00AF6983" w:rsidRPr="00F15D59">
        <w:rPr>
          <w:rFonts w:hint="eastAsia"/>
          <w:kern w:val="2"/>
          <w:lang w:val="en-GB" w:eastAsia="zh-CN"/>
        </w:rPr>
        <w:t>ility</w:t>
      </w:r>
      <w:r w:rsidR="002B6F5F" w:rsidRPr="00F15D59">
        <w:rPr>
          <w:rFonts w:hint="eastAsia"/>
          <w:kern w:val="2"/>
          <w:lang w:val="en-GB" w:eastAsia="zh-CN"/>
        </w:rPr>
        <w:t xml:space="preserve"> </w:t>
      </w:r>
      <w:r w:rsidR="00D919DB" w:rsidRPr="00F15D59">
        <w:rPr>
          <w:rFonts w:hint="eastAsia"/>
          <w:kern w:val="2"/>
          <w:lang w:val="en-GB" w:eastAsia="zh-CN"/>
        </w:rPr>
        <w:t>at the first stage</w:t>
      </w:r>
      <w:r w:rsidR="002B6F5F" w:rsidRPr="00F15D59">
        <w:rPr>
          <w:rFonts w:hint="eastAsia"/>
          <w:kern w:val="2"/>
          <w:lang w:val="en-GB" w:eastAsia="zh-CN"/>
        </w:rPr>
        <w:t xml:space="preserve">. </w:t>
      </w:r>
      <w:r w:rsidR="00AF6983" w:rsidRPr="00F15D59">
        <w:rPr>
          <w:rFonts w:hint="eastAsia"/>
          <w:kern w:val="2"/>
          <w:lang w:val="en-GB" w:eastAsia="zh-CN"/>
        </w:rPr>
        <w:t xml:space="preserve">In addition, the implementation for both </w:t>
      </w:r>
      <w:r w:rsidR="00EA6AE4" w:rsidRPr="00F15D59">
        <w:rPr>
          <w:rFonts w:hint="eastAsia"/>
          <w:kern w:val="2"/>
          <w:lang w:val="en-GB" w:eastAsia="zh-CN"/>
        </w:rPr>
        <w:t>g</w:t>
      </w:r>
      <w:r w:rsidR="00AF6983" w:rsidRPr="00F15D59">
        <w:rPr>
          <w:rFonts w:hint="eastAsia"/>
          <w:kern w:val="2"/>
          <w:lang w:val="en-GB" w:eastAsia="zh-CN"/>
        </w:rPr>
        <w:t>NB and UE will continuously involve, reporting UE capability on processing time would leave room for further improvement on NR competitiveness.</w:t>
      </w:r>
    </w:p>
    <w:p w:rsidR="004D0142" w:rsidRPr="00F15D59" w:rsidRDefault="004D0142" w:rsidP="004D0142">
      <w:pPr>
        <w:rPr>
          <w:lang w:val="en-GB"/>
        </w:rPr>
      </w:pPr>
      <w:bookmarkStart w:id="9" w:name="OLE_LINK12"/>
      <w:bookmarkStart w:id="10" w:name="OLE_LINK13"/>
    </w:p>
    <w:bookmarkEnd w:id="9"/>
    <w:bookmarkEnd w:id="10"/>
    <w:p w:rsidR="00157FC3" w:rsidRPr="00F15D59" w:rsidRDefault="00747F48" w:rsidP="00CF195E">
      <w:pPr>
        <w:pStyle w:val="Heading1"/>
      </w:pPr>
      <w:r w:rsidRPr="00F15D59">
        <w:t>Conclusion</w:t>
      </w:r>
      <w:r w:rsidR="006B1FD5" w:rsidRPr="00F15D59">
        <w:t>s</w:t>
      </w:r>
    </w:p>
    <w:p w:rsidR="00AF6983" w:rsidRPr="00F15D59" w:rsidRDefault="00A625D1" w:rsidP="007132AA">
      <w:pPr>
        <w:rPr>
          <w:lang w:eastAsia="zh-CN"/>
        </w:rPr>
      </w:pPr>
      <w:r w:rsidRPr="00F15D59">
        <w:rPr>
          <w:lang w:eastAsia="zh-CN"/>
        </w:rPr>
        <w:t>I</w:t>
      </w:r>
      <w:r w:rsidRPr="00F15D59">
        <w:rPr>
          <w:rFonts w:hint="eastAsia"/>
          <w:lang w:eastAsia="zh-CN"/>
        </w:rPr>
        <w:t xml:space="preserve">n this contribution, we </w:t>
      </w:r>
      <w:r w:rsidR="009F5324" w:rsidRPr="00F15D59">
        <w:rPr>
          <w:rFonts w:hint="eastAsia"/>
          <w:lang w:eastAsia="zh-CN"/>
        </w:rPr>
        <w:t xml:space="preserve">analyze the factors on </w:t>
      </w:r>
      <w:r w:rsidR="001E1BAE" w:rsidRPr="00F15D59">
        <w:rPr>
          <w:rFonts w:hint="eastAsia"/>
          <w:lang w:eastAsia="zh-CN"/>
        </w:rPr>
        <w:t xml:space="preserve">UE </w:t>
      </w:r>
      <w:r w:rsidR="009F5324" w:rsidRPr="00F15D59">
        <w:rPr>
          <w:rFonts w:hint="eastAsia"/>
          <w:lang w:eastAsia="zh-CN"/>
        </w:rPr>
        <w:t xml:space="preserve">processing time. </w:t>
      </w:r>
      <w:r w:rsidR="009F5324" w:rsidRPr="00F15D59">
        <w:rPr>
          <w:lang w:eastAsia="zh-CN"/>
        </w:rPr>
        <w:t>B</w:t>
      </w:r>
      <w:r w:rsidR="009F5324" w:rsidRPr="00F15D59">
        <w:rPr>
          <w:rFonts w:hint="eastAsia"/>
          <w:lang w:eastAsia="zh-CN"/>
        </w:rPr>
        <w:t xml:space="preserve">ased on our analysis, we make the following </w:t>
      </w:r>
      <w:r w:rsidR="00AF6983" w:rsidRPr="00F15D59">
        <w:rPr>
          <w:rFonts w:hint="eastAsia"/>
          <w:lang w:eastAsia="zh-CN"/>
        </w:rPr>
        <w:t xml:space="preserve">observations and </w:t>
      </w:r>
      <w:r w:rsidR="001E1BAE" w:rsidRPr="00F15D59">
        <w:rPr>
          <w:rFonts w:hint="eastAsia"/>
          <w:lang w:eastAsia="zh-CN"/>
        </w:rPr>
        <w:t>proposal</w:t>
      </w:r>
      <w:r w:rsidR="00AF6983" w:rsidRPr="00F15D59">
        <w:rPr>
          <w:rFonts w:hint="eastAsia"/>
          <w:lang w:eastAsia="zh-CN"/>
        </w:rPr>
        <w:t>s.</w:t>
      </w:r>
    </w:p>
    <w:p w:rsidR="00AF6983" w:rsidRPr="00F15D59" w:rsidRDefault="00380FD1" w:rsidP="007132AA">
      <w:pPr>
        <w:rPr>
          <w:b/>
          <w:i/>
          <w:lang w:eastAsia="zh-CN"/>
        </w:rPr>
      </w:pPr>
      <w:r w:rsidRPr="00F15D59">
        <w:rPr>
          <w:b/>
          <w:i/>
          <w:lang w:eastAsia="zh-CN"/>
        </w:rPr>
        <w:t>Observation1: UE processing time would be affected by following factors.</w:t>
      </w:r>
    </w:p>
    <w:p w:rsidR="00F15D59" w:rsidRPr="00F15D59" w:rsidRDefault="009F5324" w:rsidP="00F15D59">
      <w:pPr>
        <w:jc w:val="center"/>
        <w:rPr>
          <w:b/>
          <w:kern w:val="2"/>
          <w:sz w:val="21"/>
          <w:lang w:eastAsia="zh-CN"/>
        </w:rPr>
      </w:pPr>
      <w:r w:rsidRPr="00F15D59">
        <w:rPr>
          <w:rFonts w:hint="eastAsia"/>
          <w:lang w:eastAsia="zh-CN"/>
        </w:rPr>
        <w:t xml:space="preserve"> </w:t>
      </w:r>
      <w:r w:rsidR="00F15D59" w:rsidRPr="00F15D59">
        <w:rPr>
          <w:b/>
          <w:kern w:val="2"/>
          <w:sz w:val="21"/>
          <w:lang w:val="en-GB" w:eastAsia="zh-CN"/>
        </w:rPr>
        <w:t xml:space="preserve">Table 1. Summary of </w:t>
      </w:r>
      <w:r w:rsidR="00F15D59" w:rsidRPr="00F15D59">
        <w:rPr>
          <w:rFonts w:hint="eastAsia"/>
          <w:b/>
          <w:kern w:val="2"/>
          <w:sz w:val="21"/>
          <w:lang w:val="en-GB" w:eastAsia="zh-CN"/>
        </w:rPr>
        <w:t>factors</w:t>
      </w:r>
      <w:r w:rsidR="00F15D59" w:rsidRPr="00F15D59">
        <w:rPr>
          <w:b/>
          <w:kern w:val="2"/>
          <w:sz w:val="21"/>
          <w:lang w:val="en-GB" w:eastAsia="zh-CN"/>
        </w:rPr>
        <w:t xml:space="preserve"> on UE processing time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77"/>
        <w:gridCol w:w="4466"/>
      </w:tblGrid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widowControl/>
              <w:rPr>
                <w:b/>
                <w:kern w:val="2"/>
                <w:lang w:val="en-GB" w:eastAsia="zh-CN"/>
              </w:rPr>
            </w:pPr>
            <w:r w:rsidRPr="00F15D59">
              <w:rPr>
                <w:b/>
                <w:kern w:val="2"/>
                <w:lang w:val="en-GB" w:eastAsia="zh-CN"/>
              </w:rPr>
              <w:t>Factors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b/>
                <w:kern w:val="2"/>
                <w:lang w:val="en-GB" w:eastAsia="zh-CN"/>
              </w:rPr>
            </w:pPr>
            <w:r w:rsidRPr="00F15D59">
              <w:rPr>
                <w:b/>
                <w:kern w:val="2"/>
                <w:lang w:val="en-GB" w:eastAsia="zh-CN"/>
              </w:rPr>
              <w:t>Impacted by following parameters/configurations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RF and front end processing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widowControl/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SCS, BW, BWP configuations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NR-PDCCH channel estimation and demodulation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 xml:space="preserve">SCS, MIMO </w:t>
            </w:r>
            <w:r w:rsidRPr="00F15D59">
              <w:rPr>
                <w:kern w:val="2"/>
                <w:lang w:val="en-GB" w:eastAsia="zh-CN"/>
              </w:rPr>
              <w:t>configuration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, </w:t>
            </w:r>
            <w:r w:rsidRPr="00F15D59">
              <w:rPr>
                <w:kern w:val="2"/>
                <w:lang w:val="en-GB" w:eastAsia="zh-CN"/>
              </w:rPr>
              <w:t>T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ime first or </w:t>
            </w:r>
            <w:r w:rsidRPr="00F15D59">
              <w:rPr>
                <w:kern w:val="2"/>
                <w:lang w:val="en-GB" w:eastAsia="zh-CN"/>
              </w:rPr>
              <w:t>frequency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 first r</w:t>
            </w:r>
            <w:r w:rsidRPr="00F15D59">
              <w:rPr>
                <w:kern w:val="2"/>
                <w:lang w:val="en-GB" w:eastAsia="zh-CN"/>
              </w:rPr>
              <w:t>esource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 mapping 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t>NR-PDCCH decoding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kern w:val="2"/>
                <w:lang w:val="en-GB" w:eastAsia="zh-CN"/>
              </w:rPr>
              <w:t>B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lind decoding attempts, e.g, </w:t>
            </w:r>
            <w:r w:rsidRPr="00F15D59">
              <w:rPr>
                <w:rFonts w:hint="eastAsia"/>
                <w:lang w:eastAsia="zh-CN"/>
              </w:rPr>
              <w:t xml:space="preserve">number of BWP/DCI formats to monitor, slot/mini-slot </w:t>
            </w:r>
            <w:r w:rsidRPr="00F15D59">
              <w:rPr>
                <w:rFonts w:hint="eastAsia"/>
                <w:lang w:eastAsia="zh-CN"/>
              </w:rPr>
              <w:lastRenderedPageBreak/>
              <w:t>scheduling, number of TRPs for NC-JT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lang w:eastAsia="zh-CN"/>
              </w:rPr>
              <w:lastRenderedPageBreak/>
              <w:t>DCI content parser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DCI size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NR-PDSCH channel estimation and demodulation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 xml:space="preserve">SCS, MIMO </w:t>
            </w:r>
            <w:r w:rsidRPr="00F15D59">
              <w:rPr>
                <w:kern w:val="2"/>
                <w:lang w:val="en-GB" w:eastAsia="zh-CN"/>
              </w:rPr>
              <w:t>configuration</w:t>
            </w:r>
            <w:r w:rsidRPr="00F15D59">
              <w:rPr>
                <w:rFonts w:hint="eastAsia"/>
                <w:kern w:val="2"/>
                <w:lang w:val="en-GB" w:eastAsia="zh-CN"/>
              </w:rPr>
              <w:t xml:space="preserve">, </w:t>
            </w:r>
            <w:r w:rsidRPr="00F15D59">
              <w:rPr>
                <w:kern w:val="2"/>
                <w:lang w:val="en-GB" w:eastAsia="zh-CN"/>
              </w:rPr>
              <w:t>F</w:t>
            </w:r>
            <w:r w:rsidRPr="00F15D59">
              <w:rPr>
                <w:rFonts w:hint="eastAsia"/>
                <w:kern w:val="2"/>
                <w:lang w:val="en-GB" w:eastAsia="zh-CN"/>
              </w:rPr>
              <w:t>ront-loaded or additional DMRS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NR-PDSCH channel decoding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TBS, time/frequency resource mapping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NR-PUSCH channel encoding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L2 processing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rFonts w:hint="eastAsia"/>
                <w:kern w:val="2"/>
                <w:lang w:val="en-GB" w:eastAsia="zh-CN"/>
              </w:rPr>
              <w:t>TBS,</w:t>
            </w:r>
            <w:r w:rsidRPr="00F15D59">
              <w:t xml:space="preserve"> Multiplexing mechanism</w:t>
            </w:r>
          </w:p>
        </w:tc>
      </w:tr>
      <w:tr w:rsidR="00F15D59" w:rsidRPr="00F15D59" w:rsidTr="00012F63">
        <w:trPr>
          <w:jc w:val="center"/>
        </w:trPr>
        <w:tc>
          <w:tcPr>
            <w:tcW w:w="3177" w:type="dxa"/>
          </w:tcPr>
          <w:p w:rsidR="00F15D59" w:rsidRPr="00F15D59" w:rsidRDefault="00F15D59" w:rsidP="00B111B3">
            <w:pPr>
              <w:rPr>
                <w:lang w:eastAsia="zh-CN"/>
              </w:rPr>
            </w:pPr>
            <w:r w:rsidRPr="00F15D59">
              <w:rPr>
                <w:rFonts w:hint="eastAsia"/>
                <w:lang w:eastAsia="zh-CN"/>
              </w:rPr>
              <w:t>L1and L2 interaction time</w:t>
            </w:r>
          </w:p>
        </w:tc>
        <w:tc>
          <w:tcPr>
            <w:tcW w:w="4466" w:type="dxa"/>
          </w:tcPr>
          <w:p w:rsidR="00F15D59" w:rsidRPr="00F15D59" w:rsidRDefault="00F15D59" w:rsidP="00B111B3">
            <w:pPr>
              <w:rPr>
                <w:kern w:val="2"/>
                <w:lang w:val="en-GB" w:eastAsia="zh-CN"/>
              </w:rPr>
            </w:pPr>
            <w:r w:rsidRPr="00F15D59">
              <w:rPr>
                <w:kern w:val="2"/>
                <w:lang w:val="en-GB" w:eastAsia="zh-CN"/>
              </w:rPr>
              <w:t>H</w:t>
            </w:r>
            <w:r w:rsidRPr="00F15D59">
              <w:rPr>
                <w:rFonts w:hint="eastAsia"/>
                <w:kern w:val="2"/>
                <w:lang w:val="en-GB" w:eastAsia="zh-CN"/>
              </w:rPr>
              <w:t>ardware</w:t>
            </w:r>
          </w:p>
        </w:tc>
      </w:tr>
    </w:tbl>
    <w:p w:rsidR="009F5324" w:rsidRPr="00F15D59" w:rsidRDefault="009F5324" w:rsidP="00F15D59">
      <w:pPr>
        <w:jc w:val="center"/>
        <w:rPr>
          <w:lang w:eastAsia="zh-CN"/>
        </w:rPr>
      </w:pPr>
    </w:p>
    <w:p w:rsidR="0033222A" w:rsidRPr="00F15D59" w:rsidRDefault="0033222A" w:rsidP="007132AA">
      <w:pPr>
        <w:rPr>
          <w:lang w:eastAsia="zh-CN"/>
        </w:rPr>
      </w:pPr>
      <w:r w:rsidRPr="00F15D59">
        <w:rPr>
          <w:rFonts w:hint="eastAsia"/>
          <w:lang w:eastAsia="zh-CN"/>
        </w:rPr>
        <w:t xml:space="preserve">Among all the parameters/configurations affecting UE processing time, </w:t>
      </w:r>
    </w:p>
    <w:p w:rsidR="0033222A" w:rsidRPr="00F15D59" w:rsidRDefault="00380FD1" w:rsidP="0033222A">
      <w:pPr>
        <w:rPr>
          <w:b/>
          <w:i/>
          <w:kern w:val="2"/>
          <w:lang w:val="en-GB" w:eastAsia="zh-CN"/>
        </w:rPr>
      </w:pPr>
      <w:r w:rsidRPr="00F15D59">
        <w:rPr>
          <w:b/>
          <w:i/>
          <w:lang w:eastAsia="zh-CN"/>
        </w:rPr>
        <w:t xml:space="preserve">Proposal 1: </w:t>
      </w:r>
      <w:r w:rsidRPr="00F15D59">
        <w:rPr>
          <w:b/>
          <w:i/>
          <w:kern w:val="2"/>
          <w:lang w:val="en-GB" w:eastAsia="zh-CN"/>
        </w:rPr>
        <w:t>The following parameters/configurations are included in UE category definition:</w:t>
      </w:r>
    </w:p>
    <w:p w:rsidR="0033222A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T</w:t>
      </w:r>
      <w:r w:rsidRPr="00F15D59">
        <w:rPr>
          <w:rFonts w:eastAsiaTheme="minorEastAsia" w:hint="eastAsia"/>
          <w:kern w:val="2"/>
          <w:lang w:eastAsia="zh-CN"/>
        </w:rPr>
        <w:t>he maximum</w:t>
      </w:r>
      <w:r w:rsidRPr="00F15D59">
        <w:rPr>
          <w:rFonts w:hint="eastAsia"/>
          <w:lang w:eastAsia="zh-CN"/>
        </w:rPr>
        <w:t xml:space="preserve"> </w:t>
      </w:r>
      <w:r w:rsidRPr="00F15D59">
        <w:t>data rate</w:t>
      </w:r>
      <w:r w:rsidRPr="00F15D59">
        <w:rPr>
          <w:rFonts w:eastAsiaTheme="minorEastAsia" w:hint="eastAsia"/>
          <w:lang w:eastAsia="zh-CN"/>
        </w:rPr>
        <w:t>, DL and UL</w:t>
      </w:r>
      <w:r w:rsidRPr="00F15D59">
        <w:rPr>
          <w:lang w:eastAsia="zh-CN"/>
        </w:rPr>
        <w:t>, respectively</w:t>
      </w:r>
      <w:r w:rsidRPr="00F15D59">
        <w:rPr>
          <w:rFonts w:eastAsiaTheme="minorEastAsia" w:hint="eastAsia"/>
          <w:lang w:eastAsia="zh-CN"/>
        </w:rPr>
        <w:t>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 xml:space="preserve">he </w:t>
      </w:r>
      <w:r w:rsidRPr="00F15D59">
        <w:t>maximum bits of a transport block</w:t>
      </w:r>
      <w:r w:rsidRPr="00F15D59">
        <w:rPr>
          <w:rFonts w:eastAsiaTheme="minorEastAsia" w:hint="eastAsia"/>
          <w:lang w:eastAsia="zh-CN"/>
        </w:rPr>
        <w:t>, DL and UL, respectively.</w:t>
      </w:r>
      <w:r w:rsidRPr="00F15D59">
        <w:t xml:space="preserve"> 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 xml:space="preserve">he </w:t>
      </w:r>
      <w:r w:rsidRPr="00F15D59">
        <w:t>maximum number of supported layers</w:t>
      </w:r>
      <w:r w:rsidRPr="00F15D59">
        <w:rPr>
          <w:rFonts w:eastAsiaTheme="minorEastAsia" w:hint="eastAsia"/>
          <w:lang w:eastAsia="zh-CN"/>
        </w:rPr>
        <w:t>, DL and UL, respectively.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lang w:eastAsia="zh-CN"/>
        </w:rPr>
        <w:t>T</w:t>
      </w:r>
      <w:r w:rsidRPr="00F15D59">
        <w:rPr>
          <w:rFonts w:eastAsiaTheme="minorEastAsia" w:hint="eastAsia"/>
          <w:lang w:eastAsia="zh-CN"/>
        </w:rPr>
        <w:t xml:space="preserve">he maximum number of soft channel bits, DL and UL, respectively. </w:t>
      </w:r>
    </w:p>
    <w:p w:rsidR="0033222A" w:rsidRPr="00F15D59" w:rsidRDefault="00380FD1" w:rsidP="007132AA">
      <w:pPr>
        <w:rPr>
          <w:b/>
          <w:i/>
          <w:lang w:val="en-GB" w:eastAsia="zh-CN"/>
        </w:rPr>
      </w:pPr>
      <w:r w:rsidRPr="00F15D59">
        <w:rPr>
          <w:b/>
          <w:i/>
          <w:lang w:val="en-GB" w:eastAsia="zh-CN"/>
        </w:rPr>
        <w:t>Proposal2: The following assumptions are made to define the UE category and the corresponding UE processing time</w:t>
      </w:r>
      <w:r w:rsidR="0033222A" w:rsidRPr="00F15D59">
        <w:rPr>
          <w:rFonts w:hint="eastAsia"/>
          <w:b/>
          <w:i/>
          <w:lang w:val="en-GB" w:eastAsia="zh-CN"/>
        </w:rPr>
        <w:t xml:space="preserve"> (N1, N2)</w:t>
      </w:r>
      <w:r w:rsidRPr="00F15D59">
        <w:rPr>
          <w:b/>
          <w:i/>
          <w:lang w:val="en-GB" w:eastAsia="zh-CN"/>
        </w:rPr>
        <w:t>:</w:t>
      </w:r>
    </w:p>
    <w:p w:rsidR="0033222A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Single UL/DL BWP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NR DL assignment and corresponding NR-PDSCH</w:t>
      </w:r>
      <w:r w:rsidRPr="00F15D59">
        <w:rPr>
          <w:rFonts w:eastAsiaTheme="minorEastAsia"/>
          <w:kern w:val="2"/>
          <w:lang w:eastAsia="zh-CN"/>
        </w:rPr>
        <w:t xml:space="preserve"> </w:t>
      </w:r>
      <w:r w:rsidRPr="00F15D59">
        <w:rPr>
          <w:rFonts w:eastAsiaTheme="minorEastAsia" w:hint="eastAsia"/>
          <w:kern w:val="2"/>
          <w:lang w:eastAsia="zh-CN"/>
        </w:rPr>
        <w:t>are in the same BWP.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One DL </w:t>
      </w:r>
      <w:r w:rsidRPr="00F15D59">
        <w:rPr>
          <w:rFonts w:eastAsiaTheme="minorEastAsia"/>
          <w:kern w:val="2"/>
          <w:lang w:eastAsia="zh-CN"/>
        </w:rPr>
        <w:t>assignment</w:t>
      </w:r>
      <w:r w:rsidRPr="00F15D59">
        <w:rPr>
          <w:rFonts w:eastAsiaTheme="minorEastAsia" w:hint="eastAsia"/>
          <w:kern w:val="2"/>
          <w:lang w:eastAsia="zh-CN"/>
        </w:rPr>
        <w:t xml:space="preserve"> and one UL grant to monitor at a time.</w:t>
      </w:r>
    </w:p>
    <w:p w:rsidR="008F7D57" w:rsidRPr="00F15D59" w:rsidRDefault="00BC39C9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ascii="Times New Roman" w:eastAsiaTheme="minorEastAsia" w:hAnsi="Times New Roman" w:hint="eastAsia"/>
          <w:szCs w:val="20"/>
          <w:lang w:eastAsia="zh-CN"/>
        </w:rPr>
        <w:t>The first PDSCH symbol starts later than the last PDCCH symbol</w:t>
      </w:r>
      <w:r w:rsidR="00E81D22" w:rsidRPr="00F15D59">
        <w:rPr>
          <w:rFonts w:eastAsiaTheme="minorEastAsia" w:hint="eastAsia"/>
          <w:sz w:val="22"/>
          <w:szCs w:val="22"/>
          <w:lang w:eastAsia="zh-CN"/>
        </w:rPr>
        <w:t>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Single TRP operation.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S</w:t>
      </w:r>
      <w:r w:rsidRPr="00F15D59">
        <w:rPr>
          <w:rFonts w:eastAsiaTheme="minorEastAsia" w:hint="eastAsia"/>
          <w:kern w:val="2"/>
          <w:lang w:eastAsia="zh-CN"/>
        </w:rPr>
        <w:t xml:space="preserve">lot based scheduling. </w:t>
      </w:r>
    </w:p>
    <w:p w:rsidR="00CD406E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NR-PUCCH only contains HARQ-ACK for the same carrier. </w:t>
      </w:r>
    </w:p>
    <w:p w:rsidR="00553A1A" w:rsidRPr="00F15D59" w:rsidRDefault="00553A1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>No UCI multiplexing for PUSCH transmission.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Front-loaded NR-PDCCH mapping. </w:t>
      </w:r>
    </w:p>
    <w:p w:rsidR="0033222A" w:rsidRPr="00F15D59" w:rsidRDefault="00380FD1" w:rsidP="0033222A">
      <w:pPr>
        <w:rPr>
          <w:b/>
          <w:i/>
          <w:kern w:val="2"/>
          <w:lang w:val="en-GB" w:eastAsia="zh-CN"/>
        </w:rPr>
      </w:pPr>
      <w:r w:rsidRPr="00F15D59">
        <w:rPr>
          <w:b/>
          <w:i/>
          <w:lang w:val="en-GB" w:eastAsia="zh-CN"/>
        </w:rPr>
        <w:t xml:space="preserve">Proposal 3: </w:t>
      </w:r>
      <w:r w:rsidRPr="00F15D59">
        <w:rPr>
          <w:b/>
          <w:i/>
          <w:kern w:val="2"/>
          <w:lang w:val="en-GB" w:eastAsia="zh-CN"/>
        </w:rPr>
        <w:t>The following parameters/configurations are used as the condition to define different processing time</w:t>
      </w:r>
      <w:r w:rsidR="0033222A" w:rsidRPr="00F15D59">
        <w:rPr>
          <w:rFonts w:hint="eastAsia"/>
          <w:b/>
          <w:i/>
          <w:kern w:val="2"/>
          <w:lang w:val="en-GB" w:eastAsia="zh-CN"/>
        </w:rPr>
        <w:t xml:space="preserve"> (N1, N2)</w:t>
      </w:r>
      <w:r w:rsidRPr="00F15D59">
        <w:rPr>
          <w:b/>
          <w:i/>
          <w:kern w:val="2"/>
          <w:lang w:val="en-GB" w:eastAsia="zh-CN"/>
        </w:rPr>
        <w:t>:</w:t>
      </w:r>
    </w:p>
    <w:p w:rsidR="0033222A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Numerologies</w:t>
      </w:r>
      <w:r w:rsidR="002147AD" w:rsidRPr="00F15D59">
        <w:rPr>
          <w:rFonts w:eastAsiaTheme="minorEastAsia" w:hint="eastAsia"/>
          <w:kern w:val="2"/>
          <w:lang w:eastAsia="zh-CN"/>
        </w:rPr>
        <w:t xml:space="preserve"> for NR-PDCCH/NR-PDSCH/HARQ-ACK.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/>
          <w:kern w:val="2"/>
          <w:lang w:eastAsia="zh-CN"/>
        </w:rPr>
        <w:t>F</w:t>
      </w:r>
      <w:r w:rsidRPr="00F15D59">
        <w:rPr>
          <w:rFonts w:eastAsiaTheme="minorEastAsia" w:hint="eastAsia"/>
          <w:kern w:val="2"/>
          <w:lang w:eastAsia="zh-CN"/>
        </w:rPr>
        <w:t xml:space="preserve">ront-loaded or additional DM-RS. 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Frequency first or time first NR-PDSCH mapping. </w:t>
      </w:r>
    </w:p>
    <w:p w:rsidR="008F7D57" w:rsidRPr="00F15D59" w:rsidRDefault="0033222A" w:rsidP="00012F63">
      <w:pPr>
        <w:pStyle w:val="ListParagraph"/>
        <w:numPr>
          <w:ilvl w:val="0"/>
          <w:numId w:val="32"/>
        </w:numPr>
        <w:spacing w:afterLines="50" w:after="120"/>
        <w:ind w:leftChars="200" w:left="860"/>
        <w:rPr>
          <w:kern w:val="2"/>
          <w:lang w:eastAsia="zh-CN"/>
        </w:rPr>
      </w:pPr>
      <w:r w:rsidRPr="00F15D59">
        <w:rPr>
          <w:rFonts w:eastAsiaTheme="minorEastAsia" w:hint="eastAsia"/>
          <w:kern w:val="2"/>
          <w:lang w:eastAsia="zh-CN"/>
        </w:rPr>
        <w:t xml:space="preserve">Frequency first or time first NR-PUSCH mapping. </w:t>
      </w:r>
    </w:p>
    <w:p w:rsidR="0033222A" w:rsidRPr="00F15D59" w:rsidRDefault="00380FD1" w:rsidP="007132AA">
      <w:pPr>
        <w:rPr>
          <w:b/>
          <w:i/>
          <w:lang w:val="en-GB" w:eastAsia="zh-CN"/>
        </w:rPr>
      </w:pPr>
      <w:r w:rsidRPr="00F15D59">
        <w:rPr>
          <w:b/>
          <w:i/>
          <w:szCs w:val="20"/>
          <w:lang w:eastAsia="zh-CN"/>
        </w:rPr>
        <w:t xml:space="preserve">Proposal 4: </w:t>
      </w:r>
      <w:r w:rsidRPr="00F15D59">
        <w:rPr>
          <w:rFonts w:eastAsia="Yu Mincho"/>
          <w:b/>
          <w:i/>
          <w:szCs w:val="20"/>
          <w:lang w:eastAsia="ja-JP"/>
        </w:rPr>
        <w:t>UE reports N1 and N2 as UE capability</w:t>
      </w:r>
      <w:r w:rsidR="00DE2229" w:rsidRPr="00F15D59">
        <w:rPr>
          <w:rFonts w:hint="eastAsia"/>
          <w:b/>
          <w:i/>
          <w:szCs w:val="20"/>
          <w:lang w:eastAsia="zh-CN"/>
        </w:rPr>
        <w:t>.</w:t>
      </w:r>
    </w:p>
    <w:p w:rsidR="009F5324" w:rsidRPr="00F15D59" w:rsidRDefault="009F5324" w:rsidP="001E1BAE">
      <w:pPr>
        <w:rPr>
          <w:i/>
          <w:kern w:val="2"/>
          <w:lang w:val="en-GB" w:eastAsia="zh-CN"/>
        </w:rPr>
      </w:pPr>
      <w:bookmarkStart w:id="11" w:name="OLE_LINK55"/>
      <w:bookmarkStart w:id="12" w:name="OLE_LINK56"/>
    </w:p>
    <w:p w:rsidR="001D780E" w:rsidRPr="00F15D59" w:rsidRDefault="001D780E" w:rsidP="00CF195E">
      <w:pPr>
        <w:pStyle w:val="Heading1"/>
        <w:numPr>
          <w:ilvl w:val="0"/>
          <w:numId w:val="0"/>
        </w:numPr>
        <w:ind w:left="432" w:hanging="432"/>
        <w:rPr>
          <w:i/>
          <w:kern w:val="2"/>
          <w:lang w:eastAsia="zh-CN"/>
        </w:rPr>
      </w:pPr>
      <w:bookmarkStart w:id="13" w:name="_Ref124589665"/>
      <w:bookmarkStart w:id="14" w:name="_Ref71620620"/>
      <w:bookmarkStart w:id="15" w:name="_Ref124671424"/>
      <w:bookmarkEnd w:id="11"/>
      <w:bookmarkEnd w:id="12"/>
      <w:r w:rsidRPr="00F15D59">
        <w:rPr>
          <w:i/>
          <w:kern w:val="2"/>
          <w:lang w:eastAsia="zh-CN"/>
        </w:rPr>
        <w:t>References</w:t>
      </w:r>
    </w:p>
    <w:p w:rsidR="00952236" w:rsidRPr="00F15D59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16" w:name="_Ref471202620"/>
      <w:bookmarkStart w:id="17" w:name="OLE_LINK44"/>
      <w:bookmarkStart w:id="18" w:name="_Ref167612885"/>
      <w:bookmarkStart w:id="19" w:name="_Ref471480376"/>
      <w:bookmarkEnd w:id="2"/>
      <w:bookmarkEnd w:id="13"/>
      <w:bookmarkEnd w:id="14"/>
      <w:bookmarkEnd w:id="15"/>
      <w:r w:rsidRPr="00F15D59">
        <w:rPr>
          <w:rFonts w:eastAsia="MS Mincho"/>
          <w:iCs/>
          <w:lang w:eastAsia="ja-JP"/>
        </w:rPr>
        <w:t>Final Report of 3GPP TSG RAN WG1 #86bis v1.0.0, RAN1#86bis, Lisbon, Portugal, October 10-14, 2016.</w:t>
      </w:r>
      <w:bookmarkEnd w:id="16"/>
      <w:bookmarkEnd w:id="17"/>
      <w:bookmarkEnd w:id="18"/>
    </w:p>
    <w:p w:rsidR="0059239E" w:rsidRPr="00F15D59" w:rsidRDefault="006F4FC1" w:rsidP="00CF195E">
      <w:pPr>
        <w:pStyle w:val="References"/>
        <w:rPr>
          <w:rFonts w:eastAsia="MS Mincho"/>
          <w:iCs/>
          <w:lang w:eastAsia="ja-JP"/>
        </w:rPr>
      </w:pPr>
      <w:bookmarkStart w:id="20" w:name="_Ref480219563"/>
      <w:bookmarkStart w:id="21" w:name="OLE_LINK45"/>
      <w:bookmarkStart w:id="22" w:name="OLE_LINK49"/>
      <w:bookmarkStart w:id="23" w:name="OLE_LINK50"/>
      <w:bookmarkStart w:id="24" w:name="_Ref484791453"/>
      <w:r w:rsidRPr="00F15D59">
        <w:rPr>
          <w:rFonts w:eastAsia="MS Mincho"/>
          <w:iCs/>
          <w:lang w:eastAsia="ja-JP"/>
        </w:rPr>
        <w:t xml:space="preserve"> </w:t>
      </w:r>
      <w:bookmarkStart w:id="25" w:name="_Ref484789800"/>
      <w:bookmarkEnd w:id="19"/>
      <w:bookmarkEnd w:id="20"/>
      <w:bookmarkEnd w:id="21"/>
      <w:bookmarkEnd w:id="22"/>
      <w:bookmarkEnd w:id="23"/>
      <w:bookmarkEnd w:id="24"/>
      <w:r w:rsidR="005741D7" w:rsidRPr="00F15D59">
        <w:rPr>
          <w:rFonts w:eastAsia="MS Mincho"/>
          <w:iCs/>
          <w:lang w:eastAsia="ja-JP"/>
        </w:rPr>
        <w:t>“RAN1 Chairman’s Notes,” RAN1</w:t>
      </w:r>
      <w:r w:rsidR="005741D7" w:rsidRPr="00F15D59">
        <w:rPr>
          <w:rFonts w:hint="eastAsia"/>
          <w:iCs/>
          <w:lang w:eastAsia="zh-CN"/>
        </w:rPr>
        <w:t>Ad hoc #2</w:t>
      </w:r>
      <w:r w:rsidRPr="00F15D59">
        <w:rPr>
          <w:rFonts w:eastAsia="MS Mincho"/>
          <w:iCs/>
          <w:lang w:eastAsia="ja-JP"/>
        </w:rPr>
        <w:t xml:space="preserve">, </w:t>
      </w:r>
      <w:r w:rsidR="005741D7" w:rsidRPr="00F15D59">
        <w:rPr>
          <w:rFonts w:hint="eastAsia"/>
          <w:iCs/>
          <w:lang w:eastAsia="zh-CN"/>
        </w:rPr>
        <w:t>Qingdao</w:t>
      </w:r>
      <w:r w:rsidRPr="00F15D59">
        <w:rPr>
          <w:rFonts w:eastAsia="MS Mincho"/>
          <w:iCs/>
          <w:lang w:eastAsia="ja-JP"/>
        </w:rPr>
        <w:t xml:space="preserve">, China, </w:t>
      </w:r>
      <w:r w:rsidR="005741D7" w:rsidRPr="00F15D59">
        <w:rPr>
          <w:rFonts w:hint="eastAsia"/>
          <w:iCs/>
          <w:lang w:eastAsia="zh-CN"/>
        </w:rPr>
        <w:t xml:space="preserve">27th </w:t>
      </w:r>
      <w:r w:rsidR="005741D7" w:rsidRPr="00F15D59">
        <w:rPr>
          <w:iCs/>
          <w:lang w:eastAsia="zh-CN"/>
        </w:rPr>
        <w:t xml:space="preserve">– </w:t>
      </w:r>
      <w:r w:rsidR="005741D7" w:rsidRPr="00F15D59">
        <w:rPr>
          <w:rFonts w:hint="eastAsia"/>
          <w:iCs/>
          <w:lang w:eastAsia="zh-CN"/>
        </w:rPr>
        <w:t>30th</w:t>
      </w:r>
      <w:r w:rsidR="005741D7" w:rsidRPr="00F15D59">
        <w:rPr>
          <w:iCs/>
          <w:lang w:eastAsia="zh-CN"/>
        </w:rPr>
        <w:t xml:space="preserve"> </w:t>
      </w:r>
      <w:r w:rsidR="005741D7" w:rsidRPr="00F15D59">
        <w:rPr>
          <w:rFonts w:hint="eastAsia"/>
          <w:iCs/>
          <w:lang w:eastAsia="zh-CN"/>
        </w:rPr>
        <w:t xml:space="preserve">June, </w:t>
      </w:r>
      <w:r w:rsidRPr="00F15D59">
        <w:rPr>
          <w:iCs/>
          <w:lang w:eastAsia="zh-CN"/>
        </w:rPr>
        <w:t>2</w:t>
      </w:r>
      <w:r w:rsidRPr="00F15D59">
        <w:rPr>
          <w:rFonts w:eastAsia="MS Mincho"/>
          <w:iCs/>
          <w:lang w:eastAsia="ja-JP"/>
        </w:rPr>
        <w:t>017.</w:t>
      </w:r>
      <w:bookmarkEnd w:id="25"/>
    </w:p>
    <w:p w:rsidR="0069225B" w:rsidRPr="00F15D59" w:rsidRDefault="0069225B" w:rsidP="00690D25">
      <w:pPr>
        <w:pStyle w:val="References"/>
        <w:numPr>
          <w:ilvl w:val="0"/>
          <w:numId w:val="0"/>
        </w:numPr>
        <w:ind w:left="360"/>
        <w:rPr>
          <w:rFonts w:eastAsia="MS Mincho"/>
          <w:iCs/>
          <w:lang w:eastAsia="ja-JP"/>
        </w:rPr>
      </w:pPr>
      <w:bookmarkStart w:id="26" w:name="_GoBack"/>
      <w:bookmarkEnd w:id="26"/>
    </w:p>
    <w:sectPr w:rsidR="0069225B" w:rsidRPr="00F15D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7A6" w:rsidRDefault="00E207A6">
      <w:r>
        <w:separator/>
      </w:r>
    </w:p>
  </w:endnote>
  <w:endnote w:type="continuationSeparator" w:id="0">
    <w:p w:rsidR="00E207A6" w:rsidRDefault="00E2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7A6" w:rsidRDefault="00E207A6">
      <w:r>
        <w:separator/>
      </w:r>
    </w:p>
  </w:footnote>
  <w:footnote w:type="continuationSeparator" w:id="0">
    <w:p w:rsidR="00E207A6" w:rsidRDefault="00E2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5" w15:restartNumberingAfterBreak="0">
    <w:nsid w:val="591F40AE"/>
    <w:multiLevelType w:val="hybridMultilevel"/>
    <w:tmpl w:val="B99AD06E"/>
    <w:lvl w:ilvl="0" w:tplc="2EDC2EB2"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 w15:restartNumberingAfterBreak="0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375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7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35" w:hanging="420"/>
      </w:pPr>
      <w:rPr>
        <w:rFonts w:ascii="Wingdings" w:hAnsi="Wingdings" w:hint="default"/>
      </w:rPr>
    </w:lvl>
  </w:abstractNum>
  <w:abstractNum w:abstractNumId="17" w15:restartNumberingAfterBreak="0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2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20"/>
  </w:num>
  <w:num w:numId="9">
    <w:abstractNumId w:val="5"/>
  </w:num>
  <w:num w:numId="10">
    <w:abstractNumId w:val="8"/>
  </w:num>
  <w:num w:numId="11">
    <w:abstractNumId w:val="8"/>
  </w:num>
  <w:num w:numId="12">
    <w:abstractNumId w:val="8"/>
  </w:num>
  <w:num w:numId="13">
    <w:abstractNumId w:val="7"/>
  </w:num>
  <w:num w:numId="14">
    <w:abstractNumId w:val="13"/>
  </w:num>
  <w:num w:numId="15">
    <w:abstractNumId w:val="1"/>
  </w:num>
  <w:num w:numId="16">
    <w:abstractNumId w:val="18"/>
  </w:num>
  <w:num w:numId="17">
    <w:abstractNumId w:val="17"/>
  </w:num>
  <w:num w:numId="18">
    <w:abstractNumId w:val="19"/>
  </w:num>
  <w:num w:numId="19">
    <w:abstractNumId w:val="6"/>
  </w:num>
  <w:num w:numId="20">
    <w:abstractNumId w:val="22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12"/>
  </w:num>
  <w:num w:numId="27">
    <w:abstractNumId w:val="14"/>
  </w:num>
  <w:num w:numId="28">
    <w:abstractNumId w:val="11"/>
  </w:num>
  <w:num w:numId="29">
    <w:abstractNumId w:val="9"/>
  </w:num>
  <w:num w:numId="30">
    <w:abstractNumId w:val="10"/>
  </w:num>
  <w:num w:numId="31">
    <w:abstractNumId w:val="0"/>
  </w:num>
  <w:num w:numId="32">
    <w:abstractNumId w:val="16"/>
  </w:num>
  <w:num w:numId="3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2F63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A1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43F"/>
    <w:rsid w:val="00041600"/>
    <w:rsid w:val="00041C57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DC8"/>
    <w:rsid w:val="000612E1"/>
    <w:rsid w:val="000614FE"/>
    <w:rsid w:val="00063EB1"/>
    <w:rsid w:val="00064D27"/>
    <w:rsid w:val="00065369"/>
    <w:rsid w:val="00065D38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2C"/>
    <w:rsid w:val="00083C73"/>
    <w:rsid w:val="000840F4"/>
    <w:rsid w:val="00084560"/>
    <w:rsid w:val="00085E04"/>
    <w:rsid w:val="00086800"/>
    <w:rsid w:val="000868EF"/>
    <w:rsid w:val="000872D5"/>
    <w:rsid w:val="00087913"/>
    <w:rsid w:val="000902DC"/>
    <w:rsid w:val="000904A8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DE6"/>
    <w:rsid w:val="00096356"/>
    <w:rsid w:val="0009764E"/>
    <w:rsid w:val="00097C99"/>
    <w:rsid w:val="00097DFA"/>
    <w:rsid w:val="000A0F14"/>
    <w:rsid w:val="000A11D2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20A9"/>
    <w:rsid w:val="000B2985"/>
    <w:rsid w:val="000B2C88"/>
    <w:rsid w:val="000B3342"/>
    <w:rsid w:val="000B3F04"/>
    <w:rsid w:val="000B4C22"/>
    <w:rsid w:val="000B51FA"/>
    <w:rsid w:val="000B525D"/>
    <w:rsid w:val="000B5905"/>
    <w:rsid w:val="000B5975"/>
    <w:rsid w:val="000B6257"/>
    <w:rsid w:val="000B6E2C"/>
    <w:rsid w:val="000B76C5"/>
    <w:rsid w:val="000B7915"/>
    <w:rsid w:val="000B7A10"/>
    <w:rsid w:val="000B7EDC"/>
    <w:rsid w:val="000C115D"/>
    <w:rsid w:val="000C1535"/>
    <w:rsid w:val="000C20FE"/>
    <w:rsid w:val="000C226E"/>
    <w:rsid w:val="000C252B"/>
    <w:rsid w:val="000C2FBD"/>
    <w:rsid w:val="000C3B0C"/>
    <w:rsid w:val="000C41B9"/>
    <w:rsid w:val="000C422D"/>
    <w:rsid w:val="000C51E5"/>
    <w:rsid w:val="000C5382"/>
    <w:rsid w:val="000C5F91"/>
    <w:rsid w:val="000C6025"/>
    <w:rsid w:val="000C6125"/>
    <w:rsid w:val="000C73C4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320"/>
    <w:rsid w:val="000E59A0"/>
    <w:rsid w:val="000E6CB8"/>
    <w:rsid w:val="000E7A84"/>
    <w:rsid w:val="000E7DE1"/>
    <w:rsid w:val="000F15BC"/>
    <w:rsid w:val="000F180A"/>
    <w:rsid w:val="000F1C92"/>
    <w:rsid w:val="000F1DA5"/>
    <w:rsid w:val="000F2B35"/>
    <w:rsid w:val="000F2EEE"/>
    <w:rsid w:val="000F3697"/>
    <w:rsid w:val="000F3A3B"/>
    <w:rsid w:val="000F43B3"/>
    <w:rsid w:val="000F4409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6D44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23"/>
    <w:rsid w:val="001129B5"/>
    <w:rsid w:val="0011400D"/>
    <w:rsid w:val="001141E3"/>
    <w:rsid w:val="001144DF"/>
    <w:rsid w:val="0011515F"/>
    <w:rsid w:val="0011557B"/>
    <w:rsid w:val="00116A3F"/>
    <w:rsid w:val="00117C85"/>
    <w:rsid w:val="00120B13"/>
    <w:rsid w:val="00120D06"/>
    <w:rsid w:val="00123BCE"/>
    <w:rsid w:val="00124D84"/>
    <w:rsid w:val="001250DD"/>
    <w:rsid w:val="00125733"/>
    <w:rsid w:val="001263AA"/>
    <w:rsid w:val="00130779"/>
    <w:rsid w:val="001307A1"/>
    <w:rsid w:val="001313AF"/>
    <w:rsid w:val="001321D3"/>
    <w:rsid w:val="00132366"/>
    <w:rsid w:val="00133599"/>
    <w:rsid w:val="00133BF7"/>
    <w:rsid w:val="00134778"/>
    <w:rsid w:val="00134B88"/>
    <w:rsid w:val="001368E7"/>
    <w:rsid w:val="001369C9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92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3667"/>
    <w:rsid w:val="00164DAB"/>
    <w:rsid w:val="00165B7A"/>
    <w:rsid w:val="00165BBB"/>
    <w:rsid w:val="0016613F"/>
    <w:rsid w:val="00166215"/>
    <w:rsid w:val="00166366"/>
    <w:rsid w:val="00166591"/>
    <w:rsid w:val="00170ED2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715C"/>
    <w:rsid w:val="00187252"/>
    <w:rsid w:val="00191260"/>
    <w:rsid w:val="0019146E"/>
    <w:rsid w:val="00191C91"/>
    <w:rsid w:val="00192DD9"/>
    <w:rsid w:val="00194339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3C2"/>
    <w:rsid w:val="001B1A7C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77DD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3109"/>
    <w:rsid w:val="001D332E"/>
    <w:rsid w:val="001D4383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647"/>
    <w:rsid w:val="00207DAC"/>
    <w:rsid w:val="00207ED1"/>
    <w:rsid w:val="00210860"/>
    <w:rsid w:val="00210B6A"/>
    <w:rsid w:val="0021129B"/>
    <w:rsid w:val="002123DC"/>
    <w:rsid w:val="00212CB6"/>
    <w:rsid w:val="00212E37"/>
    <w:rsid w:val="00213933"/>
    <w:rsid w:val="002140FF"/>
    <w:rsid w:val="002147AD"/>
    <w:rsid w:val="00214A41"/>
    <w:rsid w:val="00217833"/>
    <w:rsid w:val="00217870"/>
    <w:rsid w:val="00220161"/>
    <w:rsid w:val="00220894"/>
    <w:rsid w:val="00221959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7875"/>
    <w:rsid w:val="00230F2F"/>
    <w:rsid w:val="00231C25"/>
    <w:rsid w:val="00231C6F"/>
    <w:rsid w:val="00232400"/>
    <w:rsid w:val="00232A90"/>
    <w:rsid w:val="00234151"/>
    <w:rsid w:val="00234DF6"/>
    <w:rsid w:val="00234F8C"/>
    <w:rsid w:val="00235437"/>
    <w:rsid w:val="00235542"/>
    <w:rsid w:val="0023568D"/>
    <w:rsid w:val="002369B0"/>
    <w:rsid w:val="00236AD8"/>
    <w:rsid w:val="00237DB4"/>
    <w:rsid w:val="002401F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F35"/>
    <w:rsid w:val="002733E2"/>
    <w:rsid w:val="002747D2"/>
    <w:rsid w:val="002750B1"/>
    <w:rsid w:val="00276A35"/>
    <w:rsid w:val="00276C43"/>
    <w:rsid w:val="0027715A"/>
    <w:rsid w:val="00277835"/>
    <w:rsid w:val="00280AB1"/>
    <w:rsid w:val="00280BBD"/>
    <w:rsid w:val="00281586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11AD"/>
    <w:rsid w:val="00291385"/>
    <w:rsid w:val="00291422"/>
    <w:rsid w:val="002914B9"/>
    <w:rsid w:val="0029237F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B64"/>
    <w:rsid w:val="002A59F0"/>
    <w:rsid w:val="002A6432"/>
    <w:rsid w:val="002A6F25"/>
    <w:rsid w:val="002A6FD3"/>
    <w:rsid w:val="002A7025"/>
    <w:rsid w:val="002B080F"/>
    <w:rsid w:val="002B0A7D"/>
    <w:rsid w:val="002B1A69"/>
    <w:rsid w:val="002B23BC"/>
    <w:rsid w:val="002B2723"/>
    <w:rsid w:val="002B2E97"/>
    <w:rsid w:val="002B303A"/>
    <w:rsid w:val="002B538E"/>
    <w:rsid w:val="002B5DCA"/>
    <w:rsid w:val="002B64CF"/>
    <w:rsid w:val="002B6BDC"/>
    <w:rsid w:val="002B6F5F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42CF"/>
    <w:rsid w:val="002C5319"/>
    <w:rsid w:val="002C5AFA"/>
    <w:rsid w:val="002C716F"/>
    <w:rsid w:val="002D0439"/>
    <w:rsid w:val="002D0BFD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57B9"/>
    <w:rsid w:val="002E63D9"/>
    <w:rsid w:val="002E640E"/>
    <w:rsid w:val="002F0B03"/>
    <w:rsid w:val="002F0C28"/>
    <w:rsid w:val="002F1068"/>
    <w:rsid w:val="002F26C2"/>
    <w:rsid w:val="002F3CDE"/>
    <w:rsid w:val="002F5547"/>
    <w:rsid w:val="002F5DD6"/>
    <w:rsid w:val="002F5FEA"/>
    <w:rsid w:val="002F63E7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E5A"/>
    <w:rsid w:val="00305FF9"/>
    <w:rsid w:val="00306E6B"/>
    <w:rsid w:val="003100C8"/>
    <w:rsid w:val="0031038D"/>
    <w:rsid w:val="00311161"/>
    <w:rsid w:val="00312400"/>
    <w:rsid w:val="00312739"/>
    <w:rsid w:val="00312D10"/>
    <w:rsid w:val="00312F4E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222A"/>
    <w:rsid w:val="00332AAD"/>
    <w:rsid w:val="003336B3"/>
    <w:rsid w:val="003347E9"/>
    <w:rsid w:val="00335B75"/>
    <w:rsid w:val="00335D8C"/>
    <w:rsid w:val="00336072"/>
    <w:rsid w:val="003363A1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01"/>
    <w:rsid w:val="00362569"/>
    <w:rsid w:val="0036262F"/>
    <w:rsid w:val="00362FF5"/>
    <w:rsid w:val="003636CD"/>
    <w:rsid w:val="00364191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22E1"/>
    <w:rsid w:val="00372F0D"/>
    <w:rsid w:val="00373E4C"/>
    <w:rsid w:val="00374059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0FD1"/>
    <w:rsid w:val="00381B8F"/>
    <w:rsid w:val="00381E5E"/>
    <w:rsid w:val="00382A43"/>
    <w:rsid w:val="00382D60"/>
    <w:rsid w:val="00382F29"/>
    <w:rsid w:val="00383C8D"/>
    <w:rsid w:val="003852FB"/>
    <w:rsid w:val="00385415"/>
    <w:rsid w:val="00385429"/>
    <w:rsid w:val="003859FE"/>
    <w:rsid w:val="00385B05"/>
    <w:rsid w:val="003862A9"/>
    <w:rsid w:val="00386382"/>
    <w:rsid w:val="003865EF"/>
    <w:rsid w:val="003866A0"/>
    <w:rsid w:val="00386BA9"/>
    <w:rsid w:val="0038741E"/>
    <w:rsid w:val="00390017"/>
    <w:rsid w:val="003901A3"/>
    <w:rsid w:val="0039072F"/>
    <w:rsid w:val="00393C74"/>
    <w:rsid w:val="00393F6A"/>
    <w:rsid w:val="003940CE"/>
    <w:rsid w:val="0039467F"/>
    <w:rsid w:val="00395A1B"/>
    <w:rsid w:val="00396032"/>
    <w:rsid w:val="00396610"/>
    <w:rsid w:val="00396C15"/>
    <w:rsid w:val="00397117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46FD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27F"/>
    <w:rsid w:val="003E14FC"/>
    <w:rsid w:val="003E15DE"/>
    <w:rsid w:val="003E164D"/>
    <w:rsid w:val="003E1F89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D62"/>
    <w:rsid w:val="00430A2D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14A9"/>
    <w:rsid w:val="00442C46"/>
    <w:rsid w:val="00443964"/>
    <w:rsid w:val="004442BF"/>
    <w:rsid w:val="004452CD"/>
    <w:rsid w:val="004461D9"/>
    <w:rsid w:val="00446AC6"/>
    <w:rsid w:val="0044759B"/>
    <w:rsid w:val="00447F54"/>
    <w:rsid w:val="00450698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28E4"/>
    <w:rsid w:val="00462B20"/>
    <w:rsid w:val="00462EBF"/>
    <w:rsid w:val="00462FA0"/>
    <w:rsid w:val="004646B4"/>
    <w:rsid w:val="00464A88"/>
    <w:rsid w:val="00464D05"/>
    <w:rsid w:val="004651A0"/>
    <w:rsid w:val="004652C6"/>
    <w:rsid w:val="00465E94"/>
    <w:rsid w:val="00466532"/>
    <w:rsid w:val="00467488"/>
    <w:rsid w:val="0047083E"/>
    <w:rsid w:val="00470B4C"/>
    <w:rsid w:val="00470EB5"/>
    <w:rsid w:val="0047286B"/>
    <w:rsid w:val="00472E27"/>
    <w:rsid w:val="00473066"/>
    <w:rsid w:val="00473151"/>
    <w:rsid w:val="00474220"/>
    <w:rsid w:val="004743B8"/>
    <w:rsid w:val="00474A60"/>
    <w:rsid w:val="004752D3"/>
    <w:rsid w:val="004754E1"/>
    <w:rsid w:val="00475CE0"/>
    <w:rsid w:val="00476827"/>
    <w:rsid w:val="00476BD4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97C17"/>
    <w:rsid w:val="004A0F39"/>
    <w:rsid w:val="004A251F"/>
    <w:rsid w:val="004A356F"/>
    <w:rsid w:val="004A3BF1"/>
    <w:rsid w:val="004A3E42"/>
    <w:rsid w:val="004A4012"/>
    <w:rsid w:val="004A4273"/>
    <w:rsid w:val="004A46E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142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359D"/>
    <w:rsid w:val="004E4060"/>
    <w:rsid w:val="004E409A"/>
    <w:rsid w:val="004E52C2"/>
    <w:rsid w:val="004E5C7B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2B9"/>
    <w:rsid w:val="004F5479"/>
    <w:rsid w:val="004F5F06"/>
    <w:rsid w:val="004F7528"/>
    <w:rsid w:val="004F7BCA"/>
    <w:rsid w:val="004F7D89"/>
    <w:rsid w:val="00500C58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CD"/>
    <w:rsid w:val="005143C9"/>
    <w:rsid w:val="00514D04"/>
    <w:rsid w:val="00514D2F"/>
    <w:rsid w:val="00514E6E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3475"/>
    <w:rsid w:val="00524192"/>
    <w:rsid w:val="00524545"/>
    <w:rsid w:val="0052498E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2B2"/>
    <w:rsid w:val="005405A7"/>
    <w:rsid w:val="00541169"/>
    <w:rsid w:val="0054144F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2768"/>
    <w:rsid w:val="0055288E"/>
    <w:rsid w:val="00552935"/>
    <w:rsid w:val="00553127"/>
    <w:rsid w:val="005537D5"/>
    <w:rsid w:val="00553886"/>
    <w:rsid w:val="00553A1A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27"/>
    <w:rsid w:val="005638D4"/>
    <w:rsid w:val="00564601"/>
    <w:rsid w:val="00564C51"/>
    <w:rsid w:val="005656ED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1D7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7DD1"/>
    <w:rsid w:val="005C00A0"/>
    <w:rsid w:val="005C1FF5"/>
    <w:rsid w:val="005C28FA"/>
    <w:rsid w:val="005C2F17"/>
    <w:rsid w:val="005C364B"/>
    <w:rsid w:val="005C3B50"/>
    <w:rsid w:val="005C40F4"/>
    <w:rsid w:val="005C43BE"/>
    <w:rsid w:val="005C44F3"/>
    <w:rsid w:val="005C51E1"/>
    <w:rsid w:val="005C712D"/>
    <w:rsid w:val="005C7C75"/>
    <w:rsid w:val="005D0455"/>
    <w:rsid w:val="005D06C4"/>
    <w:rsid w:val="005D0E4F"/>
    <w:rsid w:val="005D10D9"/>
    <w:rsid w:val="005D1E32"/>
    <w:rsid w:val="005D206B"/>
    <w:rsid w:val="005D20AA"/>
    <w:rsid w:val="005D22B7"/>
    <w:rsid w:val="005D2BDE"/>
    <w:rsid w:val="005D3D76"/>
    <w:rsid w:val="005D4578"/>
    <w:rsid w:val="005D4E84"/>
    <w:rsid w:val="005D4EFA"/>
    <w:rsid w:val="005D4FE7"/>
    <w:rsid w:val="005D51CD"/>
    <w:rsid w:val="005D55BA"/>
    <w:rsid w:val="005D5760"/>
    <w:rsid w:val="005D5ADB"/>
    <w:rsid w:val="005D648A"/>
    <w:rsid w:val="005D6926"/>
    <w:rsid w:val="005D709A"/>
    <w:rsid w:val="005D7E0D"/>
    <w:rsid w:val="005E0856"/>
    <w:rsid w:val="005E121D"/>
    <w:rsid w:val="005E234A"/>
    <w:rsid w:val="005E35CC"/>
    <w:rsid w:val="005E371E"/>
    <w:rsid w:val="005E53F9"/>
    <w:rsid w:val="005E6700"/>
    <w:rsid w:val="005E775D"/>
    <w:rsid w:val="005F0A43"/>
    <w:rsid w:val="005F0CAB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2C57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80D"/>
    <w:rsid w:val="0063599F"/>
    <w:rsid w:val="00635CAE"/>
    <w:rsid w:val="00635ECB"/>
    <w:rsid w:val="006363C5"/>
    <w:rsid w:val="00636A3F"/>
    <w:rsid w:val="00637001"/>
    <w:rsid w:val="00637240"/>
    <w:rsid w:val="00637314"/>
    <w:rsid w:val="00637BFB"/>
    <w:rsid w:val="00637D5C"/>
    <w:rsid w:val="006403D7"/>
    <w:rsid w:val="006407C7"/>
    <w:rsid w:val="006414D4"/>
    <w:rsid w:val="006421CF"/>
    <w:rsid w:val="00642A2F"/>
    <w:rsid w:val="00643660"/>
    <w:rsid w:val="006456A5"/>
    <w:rsid w:val="00650139"/>
    <w:rsid w:val="00650665"/>
    <w:rsid w:val="00650827"/>
    <w:rsid w:val="006511FC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6531"/>
    <w:rsid w:val="0065666A"/>
    <w:rsid w:val="0065698D"/>
    <w:rsid w:val="00656DEE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6EE5"/>
    <w:rsid w:val="0066732C"/>
    <w:rsid w:val="006679F5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A6E"/>
    <w:rsid w:val="00682B8A"/>
    <w:rsid w:val="00682E14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0D25"/>
    <w:rsid w:val="0069165F"/>
    <w:rsid w:val="00691B30"/>
    <w:rsid w:val="0069225B"/>
    <w:rsid w:val="00692934"/>
    <w:rsid w:val="00692CEA"/>
    <w:rsid w:val="00693E1F"/>
    <w:rsid w:val="00693ECB"/>
    <w:rsid w:val="006940F6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4A37"/>
    <w:rsid w:val="006A6E17"/>
    <w:rsid w:val="006B120D"/>
    <w:rsid w:val="006B16B7"/>
    <w:rsid w:val="006B17E7"/>
    <w:rsid w:val="006B1836"/>
    <w:rsid w:val="006B19E8"/>
    <w:rsid w:val="006B1A8A"/>
    <w:rsid w:val="006B1B14"/>
    <w:rsid w:val="006B1FD5"/>
    <w:rsid w:val="006B3431"/>
    <w:rsid w:val="006B555A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0A9B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E19"/>
    <w:rsid w:val="006E61C3"/>
    <w:rsid w:val="006E691E"/>
    <w:rsid w:val="006E799D"/>
    <w:rsid w:val="006F0365"/>
    <w:rsid w:val="006F0414"/>
    <w:rsid w:val="006F0593"/>
    <w:rsid w:val="006F1064"/>
    <w:rsid w:val="006F1302"/>
    <w:rsid w:val="006F1EB7"/>
    <w:rsid w:val="006F354F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B8B"/>
    <w:rsid w:val="007024F8"/>
    <w:rsid w:val="007025CB"/>
    <w:rsid w:val="00702F48"/>
    <w:rsid w:val="007032C7"/>
    <w:rsid w:val="007034AA"/>
    <w:rsid w:val="00703C9D"/>
    <w:rsid w:val="00704602"/>
    <w:rsid w:val="0070490C"/>
    <w:rsid w:val="007051DB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C42"/>
    <w:rsid w:val="007132AA"/>
    <w:rsid w:val="00713945"/>
    <w:rsid w:val="00713DE4"/>
    <w:rsid w:val="007142CB"/>
    <w:rsid w:val="0071437D"/>
    <w:rsid w:val="00714590"/>
    <w:rsid w:val="00714C47"/>
    <w:rsid w:val="00715010"/>
    <w:rsid w:val="00716462"/>
    <w:rsid w:val="00717C3A"/>
    <w:rsid w:val="00717DCE"/>
    <w:rsid w:val="00721084"/>
    <w:rsid w:val="00721262"/>
    <w:rsid w:val="00721B42"/>
    <w:rsid w:val="00721D9B"/>
    <w:rsid w:val="00722121"/>
    <w:rsid w:val="007224B9"/>
    <w:rsid w:val="00722F94"/>
    <w:rsid w:val="00723AA7"/>
    <w:rsid w:val="0072432B"/>
    <w:rsid w:val="0072432E"/>
    <w:rsid w:val="007249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03F"/>
    <w:rsid w:val="0073327A"/>
    <w:rsid w:val="00734EBE"/>
    <w:rsid w:val="0073584D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B83"/>
    <w:rsid w:val="00752CC5"/>
    <w:rsid w:val="00754359"/>
    <w:rsid w:val="00754411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C86"/>
    <w:rsid w:val="007656E5"/>
    <w:rsid w:val="00765ED3"/>
    <w:rsid w:val="00765FC8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83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BD"/>
    <w:rsid w:val="00780B91"/>
    <w:rsid w:val="007811DC"/>
    <w:rsid w:val="00781DA0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162F"/>
    <w:rsid w:val="00791ACD"/>
    <w:rsid w:val="007926C2"/>
    <w:rsid w:val="00794924"/>
    <w:rsid w:val="00794F5E"/>
    <w:rsid w:val="00795008"/>
    <w:rsid w:val="007A055C"/>
    <w:rsid w:val="007A0BC2"/>
    <w:rsid w:val="007A0E79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4A73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2BF0"/>
    <w:rsid w:val="007F3121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3FF2"/>
    <w:rsid w:val="008442D4"/>
    <w:rsid w:val="00844A9F"/>
    <w:rsid w:val="00845129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833"/>
    <w:rsid w:val="00856840"/>
    <w:rsid w:val="00857C51"/>
    <w:rsid w:val="0086087C"/>
    <w:rsid w:val="008609E7"/>
    <w:rsid w:val="00860D8E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4A89"/>
    <w:rsid w:val="0088529A"/>
    <w:rsid w:val="00885FBC"/>
    <w:rsid w:val="00887B48"/>
    <w:rsid w:val="00890161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B08"/>
    <w:rsid w:val="008C01D8"/>
    <w:rsid w:val="008C13F0"/>
    <w:rsid w:val="008C1538"/>
    <w:rsid w:val="008C1F26"/>
    <w:rsid w:val="008C2141"/>
    <w:rsid w:val="008C2A3A"/>
    <w:rsid w:val="008C3291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878"/>
    <w:rsid w:val="008F5E00"/>
    <w:rsid w:val="008F5EEF"/>
    <w:rsid w:val="008F66FE"/>
    <w:rsid w:val="008F6AAE"/>
    <w:rsid w:val="008F72CC"/>
    <w:rsid w:val="008F72CD"/>
    <w:rsid w:val="008F78F0"/>
    <w:rsid w:val="008F7D57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1842"/>
    <w:rsid w:val="00922EF3"/>
    <w:rsid w:val="009231D4"/>
    <w:rsid w:val="009232C9"/>
    <w:rsid w:val="009234A2"/>
    <w:rsid w:val="00923608"/>
    <w:rsid w:val="0092381D"/>
    <w:rsid w:val="009238E5"/>
    <w:rsid w:val="00923F12"/>
    <w:rsid w:val="00924D44"/>
    <w:rsid w:val="00924FF8"/>
    <w:rsid w:val="00925123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D98"/>
    <w:rsid w:val="009420AF"/>
    <w:rsid w:val="00942C80"/>
    <w:rsid w:val="00942D92"/>
    <w:rsid w:val="00943197"/>
    <w:rsid w:val="009435F2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353"/>
    <w:rsid w:val="0095572F"/>
    <w:rsid w:val="009557DC"/>
    <w:rsid w:val="00955C0A"/>
    <w:rsid w:val="00955C4F"/>
    <w:rsid w:val="00955F44"/>
    <w:rsid w:val="00956098"/>
    <w:rsid w:val="00957475"/>
    <w:rsid w:val="00957521"/>
    <w:rsid w:val="009578F7"/>
    <w:rsid w:val="00962221"/>
    <w:rsid w:val="0096326F"/>
    <w:rsid w:val="009657F1"/>
    <w:rsid w:val="0096625D"/>
    <w:rsid w:val="0096706E"/>
    <w:rsid w:val="00967F89"/>
    <w:rsid w:val="009706E9"/>
    <w:rsid w:val="009709F8"/>
    <w:rsid w:val="00970A6B"/>
    <w:rsid w:val="00971DA2"/>
    <w:rsid w:val="00972929"/>
    <w:rsid w:val="00972F91"/>
    <w:rsid w:val="00973426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536"/>
    <w:rsid w:val="00990BD5"/>
    <w:rsid w:val="0099196F"/>
    <w:rsid w:val="00992B98"/>
    <w:rsid w:val="0099359F"/>
    <w:rsid w:val="00994871"/>
    <w:rsid w:val="009948E2"/>
    <w:rsid w:val="00994E08"/>
    <w:rsid w:val="009950FE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2B73"/>
    <w:rsid w:val="009D319C"/>
    <w:rsid w:val="009D33CB"/>
    <w:rsid w:val="009D524C"/>
    <w:rsid w:val="009D5727"/>
    <w:rsid w:val="009D5BAB"/>
    <w:rsid w:val="009D65F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7264"/>
    <w:rsid w:val="00A172D1"/>
    <w:rsid w:val="00A172E8"/>
    <w:rsid w:val="00A179FF"/>
    <w:rsid w:val="00A21A36"/>
    <w:rsid w:val="00A22529"/>
    <w:rsid w:val="00A226A8"/>
    <w:rsid w:val="00A23201"/>
    <w:rsid w:val="00A25294"/>
    <w:rsid w:val="00A254EE"/>
    <w:rsid w:val="00A25BE7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36D47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D6C"/>
    <w:rsid w:val="00A47EAD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CC1"/>
    <w:rsid w:val="00A75E88"/>
    <w:rsid w:val="00A764C8"/>
    <w:rsid w:val="00A76BF3"/>
    <w:rsid w:val="00A76FA0"/>
    <w:rsid w:val="00A8056E"/>
    <w:rsid w:val="00A80D92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1626"/>
    <w:rsid w:val="00AA1C25"/>
    <w:rsid w:val="00AA202E"/>
    <w:rsid w:val="00AA39A4"/>
    <w:rsid w:val="00AA3DB7"/>
    <w:rsid w:val="00AA4E5C"/>
    <w:rsid w:val="00AA51F5"/>
    <w:rsid w:val="00AA5751"/>
    <w:rsid w:val="00AA5E3B"/>
    <w:rsid w:val="00AA68B4"/>
    <w:rsid w:val="00AA69AD"/>
    <w:rsid w:val="00AA7149"/>
    <w:rsid w:val="00AB014C"/>
    <w:rsid w:val="00AB01B8"/>
    <w:rsid w:val="00AB0543"/>
    <w:rsid w:val="00AB0AC9"/>
    <w:rsid w:val="00AB185A"/>
    <w:rsid w:val="00AB1BA7"/>
    <w:rsid w:val="00AB1E04"/>
    <w:rsid w:val="00AB1ED3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D56"/>
    <w:rsid w:val="00AB725F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6983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775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0542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77DF"/>
    <w:rsid w:val="00B51542"/>
    <w:rsid w:val="00B51D1D"/>
    <w:rsid w:val="00B5271F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BE0"/>
    <w:rsid w:val="00B62D27"/>
    <w:rsid w:val="00B62E0B"/>
    <w:rsid w:val="00B63AB9"/>
    <w:rsid w:val="00B63C32"/>
    <w:rsid w:val="00B64434"/>
    <w:rsid w:val="00B6450B"/>
    <w:rsid w:val="00B64B24"/>
    <w:rsid w:val="00B67AE8"/>
    <w:rsid w:val="00B67E38"/>
    <w:rsid w:val="00B711CE"/>
    <w:rsid w:val="00B71465"/>
    <w:rsid w:val="00B71DC8"/>
    <w:rsid w:val="00B746C6"/>
    <w:rsid w:val="00B7585F"/>
    <w:rsid w:val="00B7604C"/>
    <w:rsid w:val="00B7652C"/>
    <w:rsid w:val="00B766BF"/>
    <w:rsid w:val="00B76720"/>
    <w:rsid w:val="00B76FA6"/>
    <w:rsid w:val="00B776E9"/>
    <w:rsid w:val="00B808E9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20C"/>
    <w:rsid w:val="00B853BE"/>
    <w:rsid w:val="00B86476"/>
    <w:rsid w:val="00B86A3D"/>
    <w:rsid w:val="00B875C7"/>
    <w:rsid w:val="00B90D10"/>
    <w:rsid w:val="00B90FE5"/>
    <w:rsid w:val="00B919AD"/>
    <w:rsid w:val="00B91A2B"/>
    <w:rsid w:val="00B91BC9"/>
    <w:rsid w:val="00B93204"/>
    <w:rsid w:val="00B93608"/>
    <w:rsid w:val="00B93FBA"/>
    <w:rsid w:val="00B94308"/>
    <w:rsid w:val="00B94E17"/>
    <w:rsid w:val="00B954F7"/>
    <w:rsid w:val="00B957FE"/>
    <w:rsid w:val="00B95F02"/>
    <w:rsid w:val="00B96AAF"/>
    <w:rsid w:val="00B96BEF"/>
    <w:rsid w:val="00B96FC0"/>
    <w:rsid w:val="00B97260"/>
    <w:rsid w:val="00B97A69"/>
    <w:rsid w:val="00BA0632"/>
    <w:rsid w:val="00BA0AAA"/>
    <w:rsid w:val="00BA0DFB"/>
    <w:rsid w:val="00BA161A"/>
    <w:rsid w:val="00BA16EB"/>
    <w:rsid w:val="00BA2FEF"/>
    <w:rsid w:val="00BA5B94"/>
    <w:rsid w:val="00BB051F"/>
    <w:rsid w:val="00BB070C"/>
    <w:rsid w:val="00BB1548"/>
    <w:rsid w:val="00BB1CE7"/>
    <w:rsid w:val="00BB2FD3"/>
    <w:rsid w:val="00BB2FDF"/>
    <w:rsid w:val="00BB2FFF"/>
    <w:rsid w:val="00BB30EA"/>
    <w:rsid w:val="00BB377A"/>
    <w:rsid w:val="00BB4C6C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C9"/>
    <w:rsid w:val="00BC39DB"/>
    <w:rsid w:val="00BC3A32"/>
    <w:rsid w:val="00BC3B07"/>
    <w:rsid w:val="00BC3F04"/>
    <w:rsid w:val="00BC46EF"/>
    <w:rsid w:val="00BC698C"/>
    <w:rsid w:val="00BC6FD6"/>
    <w:rsid w:val="00BC7A72"/>
    <w:rsid w:val="00BD008E"/>
    <w:rsid w:val="00BD11F6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5BA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51A"/>
    <w:rsid w:val="00BF3914"/>
    <w:rsid w:val="00BF393E"/>
    <w:rsid w:val="00BF49B1"/>
    <w:rsid w:val="00BF4D29"/>
    <w:rsid w:val="00BF510D"/>
    <w:rsid w:val="00BF5552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60C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3A09"/>
    <w:rsid w:val="00C24299"/>
    <w:rsid w:val="00C249C4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7B5"/>
    <w:rsid w:val="00C277CF"/>
    <w:rsid w:val="00C31BA5"/>
    <w:rsid w:val="00C321BC"/>
    <w:rsid w:val="00C33E36"/>
    <w:rsid w:val="00C3400F"/>
    <w:rsid w:val="00C34B64"/>
    <w:rsid w:val="00C34C36"/>
    <w:rsid w:val="00C34E50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6077C"/>
    <w:rsid w:val="00C61EA1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EAB"/>
    <w:rsid w:val="00C7038D"/>
    <w:rsid w:val="00C70DFF"/>
    <w:rsid w:val="00C715F3"/>
    <w:rsid w:val="00C72BC3"/>
    <w:rsid w:val="00C72C91"/>
    <w:rsid w:val="00C73C67"/>
    <w:rsid w:val="00C75A6B"/>
    <w:rsid w:val="00C763B6"/>
    <w:rsid w:val="00C7644F"/>
    <w:rsid w:val="00C768F6"/>
    <w:rsid w:val="00C80073"/>
    <w:rsid w:val="00C80C0E"/>
    <w:rsid w:val="00C80DEA"/>
    <w:rsid w:val="00C81BC4"/>
    <w:rsid w:val="00C82E0D"/>
    <w:rsid w:val="00C832DC"/>
    <w:rsid w:val="00C8377F"/>
    <w:rsid w:val="00C84B5B"/>
    <w:rsid w:val="00C84B7B"/>
    <w:rsid w:val="00C856B5"/>
    <w:rsid w:val="00C8646D"/>
    <w:rsid w:val="00C875CF"/>
    <w:rsid w:val="00C91873"/>
    <w:rsid w:val="00C91AFB"/>
    <w:rsid w:val="00C91DE3"/>
    <w:rsid w:val="00C92C7F"/>
    <w:rsid w:val="00C92ED3"/>
    <w:rsid w:val="00C9369D"/>
    <w:rsid w:val="00C944FA"/>
    <w:rsid w:val="00C949C5"/>
    <w:rsid w:val="00C949E9"/>
    <w:rsid w:val="00C94A15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CAB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080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584F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406E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126"/>
    <w:rsid w:val="00CF24F8"/>
    <w:rsid w:val="00CF2653"/>
    <w:rsid w:val="00CF2B1E"/>
    <w:rsid w:val="00CF3C57"/>
    <w:rsid w:val="00CF4247"/>
    <w:rsid w:val="00CF497B"/>
    <w:rsid w:val="00CF49A6"/>
    <w:rsid w:val="00CF5101"/>
    <w:rsid w:val="00CF5263"/>
    <w:rsid w:val="00CF53FF"/>
    <w:rsid w:val="00CF60B5"/>
    <w:rsid w:val="00CF6DE9"/>
    <w:rsid w:val="00D004FA"/>
    <w:rsid w:val="00D0082F"/>
    <w:rsid w:val="00D01B21"/>
    <w:rsid w:val="00D01E2F"/>
    <w:rsid w:val="00D02980"/>
    <w:rsid w:val="00D03102"/>
    <w:rsid w:val="00D0320A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4236"/>
    <w:rsid w:val="00D14553"/>
    <w:rsid w:val="00D14DB1"/>
    <w:rsid w:val="00D15D3D"/>
    <w:rsid w:val="00D15F43"/>
    <w:rsid w:val="00D164F0"/>
    <w:rsid w:val="00D1650D"/>
    <w:rsid w:val="00D16E87"/>
    <w:rsid w:val="00D1760C"/>
    <w:rsid w:val="00D20B8B"/>
    <w:rsid w:val="00D213D5"/>
    <w:rsid w:val="00D2162C"/>
    <w:rsid w:val="00D21A3C"/>
    <w:rsid w:val="00D22073"/>
    <w:rsid w:val="00D226D9"/>
    <w:rsid w:val="00D230E5"/>
    <w:rsid w:val="00D233F1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B22"/>
    <w:rsid w:val="00D37D55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47EF5"/>
    <w:rsid w:val="00D50183"/>
    <w:rsid w:val="00D50D58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FC6"/>
    <w:rsid w:val="00D63517"/>
    <w:rsid w:val="00D63B75"/>
    <w:rsid w:val="00D6448C"/>
    <w:rsid w:val="00D659B1"/>
    <w:rsid w:val="00D660E3"/>
    <w:rsid w:val="00D66E18"/>
    <w:rsid w:val="00D6734D"/>
    <w:rsid w:val="00D679CF"/>
    <w:rsid w:val="00D679D3"/>
    <w:rsid w:val="00D716FD"/>
    <w:rsid w:val="00D71826"/>
    <w:rsid w:val="00D726E1"/>
    <w:rsid w:val="00D7356F"/>
    <w:rsid w:val="00D73587"/>
    <w:rsid w:val="00D73EBB"/>
    <w:rsid w:val="00D745F4"/>
    <w:rsid w:val="00D751FB"/>
    <w:rsid w:val="00D752CD"/>
    <w:rsid w:val="00D754D6"/>
    <w:rsid w:val="00D761AA"/>
    <w:rsid w:val="00D76A9F"/>
    <w:rsid w:val="00D76FAE"/>
    <w:rsid w:val="00D777D7"/>
    <w:rsid w:val="00D8077F"/>
    <w:rsid w:val="00D80AB8"/>
    <w:rsid w:val="00D80ADC"/>
    <w:rsid w:val="00D81792"/>
    <w:rsid w:val="00D819B1"/>
    <w:rsid w:val="00D82494"/>
    <w:rsid w:val="00D83AE9"/>
    <w:rsid w:val="00D84AF4"/>
    <w:rsid w:val="00D857B8"/>
    <w:rsid w:val="00D85EA4"/>
    <w:rsid w:val="00D86460"/>
    <w:rsid w:val="00D87175"/>
    <w:rsid w:val="00D87ABF"/>
    <w:rsid w:val="00D90CD3"/>
    <w:rsid w:val="00D919DB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358"/>
    <w:rsid w:val="00DB485D"/>
    <w:rsid w:val="00DB4F46"/>
    <w:rsid w:val="00DB5522"/>
    <w:rsid w:val="00DB5941"/>
    <w:rsid w:val="00DB5D7B"/>
    <w:rsid w:val="00DB6C21"/>
    <w:rsid w:val="00DB7664"/>
    <w:rsid w:val="00DC0EC7"/>
    <w:rsid w:val="00DC1327"/>
    <w:rsid w:val="00DC1350"/>
    <w:rsid w:val="00DC140C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30"/>
    <w:rsid w:val="00DE0F6C"/>
    <w:rsid w:val="00DE219B"/>
    <w:rsid w:val="00DE2229"/>
    <w:rsid w:val="00DE354F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173"/>
    <w:rsid w:val="00E04257"/>
    <w:rsid w:val="00E0533C"/>
    <w:rsid w:val="00E05F4F"/>
    <w:rsid w:val="00E066F9"/>
    <w:rsid w:val="00E07268"/>
    <w:rsid w:val="00E0728F"/>
    <w:rsid w:val="00E0755C"/>
    <w:rsid w:val="00E13298"/>
    <w:rsid w:val="00E14A7E"/>
    <w:rsid w:val="00E151E1"/>
    <w:rsid w:val="00E153DC"/>
    <w:rsid w:val="00E159D4"/>
    <w:rsid w:val="00E15CD8"/>
    <w:rsid w:val="00E1668D"/>
    <w:rsid w:val="00E17619"/>
    <w:rsid w:val="00E17805"/>
    <w:rsid w:val="00E178B6"/>
    <w:rsid w:val="00E207A6"/>
    <w:rsid w:val="00E20F79"/>
    <w:rsid w:val="00E21278"/>
    <w:rsid w:val="00E22089"/>
    <w:rsid w:val="00E22CCD"/>
    <w:rsid w:val="00E231CC"/>
    <w:rsid w:val="00E23A11"/>
    <w:rsid w:val="00E23F7C"/>
    <w:rsid w:val="00E23FB7"/>
    <w:rsid w:val="00E24889"/>
    <w:rsid w:val="00E24A27"/>
    <w:rsid w:val="00E25F89"/>
    <w:rsid w:val="00E302D9"/>
    <w:rsid w:val="00E30CBB"/>
    <w:rsid w:val="00E32D62"/>
    <w:rsid w:val="00E339DC"/>
    <w:rsid w:val="00E33E15"/>
    <w:rsid w:val="00E35B80"/>
    <w:rsid w:val="00E35EDD"/>
    <w:rsid w:val="00E361B8"/>
    <w:rsid w:val="00E36A1B"/>
    <w:rsid w:val="00E42569"/>
    <w:rsid w:val="00E429ED"/>
    <w:rsid w:val="00E43AB7"/>
    <w:rsid w:val="00E43F37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1CC0"/>
    <w:rsid w:val="00E6204D"/>
    <w:rsid w:val="00E6277B"/>
    <w:rsid w:val="00E64424"/>
    <w:rsid w:val="00E647F1"/>
    <w:rsid w:val="00E64C99"/>
    <w:rsid w:val="00E64CD3"/>
    <w:rsid w:val="00E652EE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C29"/>
    <w:rsid w:val="00E70FBC"/>
    <w:rsid w:val="00E7226C"/>
    <w:rsid w:val="00E72C01"/>
    <w:rsid w:val="00E741AC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D22"/>
    <w:rsid w:val="00E81E7C"/>
    <w:rsid w:val="00E8224D"/>
    <w:rsid w:val="00E82C57"/>
    <w:rsid w:val="00E83E20"/>
    <w:rsid w:val="00E841E8"/>
    <w:rsid w:val="00E84545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3E20"/>
    <w:rsid w:val="00E94088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A76"/>
    <w:rsid w:val="00EA4FD1"/>
    <w:rsid w:val="00EA53C2"/>
    <w:rsid w:val="00EA5695"/>
    <w:rsid w:val="00EA5B0A"/>
    <w:rsid w:val="00EA65AD"/>
    <w:rsid w:val="00EA6AE4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CFF"/>
    <w:rsid w:val="00EB5476"/>
    <w:rsid w:val="00EB70B0"/>
    <w:rsid w:val="00EB7633"/>
    <w:rsid w:val="00EB7736"/>
    <w:rsid w:val="00EB7E46"/>
    <w:rsid w:val="00EB7FC7"/>
    <w:rsid w:val="00EC0F69"/>
    <w:rsid w:val="00EC127D"/>
    <w:rsid w:val="00EC1557"/>
    <w:rsid w:val="00EC1ADF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55C8"/>
    <w:rsid w:val="00ED5FE4"/>
    <w:rsid w:val="00ED607B"/>
    <w:rsid w:val="00ED6C5B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4362"/>
    <w:rsid w:val="00EF436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1CD1"/>
    <w:rsid w:val="00F02511"/>
    <w:rsid w:val="00F027BA"/>
    <w:rsid w:val="00F03099"/>
    <w:rsid w:val="00F03E79"/>
    <w:rsid w:val="00F050CB"/>
    <w:rsid w:val="00F0624D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5D59"/>
    <w:rsid w:val="00F16133"/>
    <w:rsid w:val="00F17EAE"/>
    <w:rsid w:val="00F20BC5"/>
    <w:rsid w:val="00F218D4"/>
    <w:rsid w:val="00F21AD8"/>
    <w:rsid w:val="00F22273"/>
    <w:rsid w:val="00F2250A"/>
    <w:rsid w:val="00F24788"/>
    <w:rsid w:val="00F261D2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83D"/>
    <w:rsid w:val="00F5295B"/>
    <w:rsid w:val="00F52ABA"/>
    <w:rsid w:val="00F52BC7"/>
    <w:rsid w:val="00F52EA3"/>
    <w:rsid w:val="00F53A36"/>
    <w:rsid w:val="00F53BF4"/>
    <w:rsid w:val="00F54266"/>
    <w:rsid w:val="00F54A33"/>
    <w:rsid w:val="00F55043"/>
    <w:rsid w:val="00F5522E"/>
    <w:rsid w:val="00F56A75"/>
    <w:rsid w:val="00F56ABE"/>
    <w:rsid w:val="00F56DCF"/>
    <w:rsid w:val="00F56F3C"/>
    <w:rsid w:val="00F57034"/>
    <w:rsid w:val="00F606E0"/>
    <w:rsid w:val="00F60BE9"/>
    <w:rsid w:val="00F61E2A"/>
    <w:rsid w:val="00F61FD8"/>
    <w:rsid w:val="00F62DBF"/>
    <w:rsid w:val="00F631C7"/>
    <w:rsid w:val="00F641FC"/>
    <w:rsid w:val="00F647F7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D08"/>
    <w:rsid w:val="00F7472B"/>
    <w:rsid w:val="00F7498C"/>
    <w:rsid w:val="00F751A3"/>
    <w:rsid w:val="00F752EA"/>
    <w:rsid w:val="00F7586B"/>
    <w:rsid w:val="00F75F2F"/>
    <w:rsid w:val="00F76445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4338"/>
    <w:rsid w:val="00FB44F0"/>
    <w:rsid w:val="00FB477E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7353"/>
    <w:rsid w:val="00FD7DF9"/>
    <w:rsid w:val="00FE0B51"/>
    <w:rsid w:val="00FE0B78"/>
    <w:rsid w:val="00FE0ED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2F58"/>
    <w:rsid w:val="00FF49D6"/>
    <w:rsid w:val="00FF4AE2"/>
    <w:rsid w:val="00FF4EC5"/>
    <w:rsid w:val="00FF50A8"/>
    <w:rsid w:val="00FF5120"/>
    <w:rsid w:val="00FF571E"/>
    <w:rsid w:val="00FF6BD1"/>
    <w:rsid w:val="00FF6CC0"/>
    <w:rsid w:val="00FF7512"/>
    <w:rsid w:val="00FF7563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B4CD9E5-8DD8-4266-9B36-D0CEFDC9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C6B6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C6B6E"/>
    <w:pPr>
      <w:ind w:left="360" w:hanging="360"/>
    </w:pPr>
  </w:style>
  <w:style w:type="paragraph" w:styleId="BodyText2">
    <w:name w:val="Body Text 2"/>
    <w:basedOn w:val="Normal"/>
    <w:rsid w:val="009C6B6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C6B6E"/>
    <w:rPr>
      <w:sz w:val="20"/>
      <w:szCs w:val="20"/>
    </w:rPr>
  </w:style>
  <w:style w:type="character" w:styleId="FootnoteReference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800317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7433A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DefaultParagraphFont"/>
    <w:rsid w:val="00D37B22"/>
  </w:style>
  <w:style w:type="paragraph" w:styleId="Revision">
    <w:name w:val="Revision"/>
    <w:hidden/>
    <w:uiPriority w:val="99"/>
    <w:semiHidden/>
    <w:rsid w:val="00EE50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E87A4-2D37-4C35-92F7-A8355320B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9</cp:revision>
  <cp:lastPrinted>2007-06-18T22:08:00Z</cp:lastPrinted>
  <dcterms:created xsi:type="dcterms:W3CDTF">2017-08-11T02:15:00Z</dcterms:created>
  <dcterms:modified xsi:type="dcterms:W3CDTF">2017-08-11T15:53:00Z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(3)sdzEbt2Yf6bfg3FfzMbzrVMbRvbCa3V7oCFu9WspYrFyqOXf/Byh/yGP7Eh8PvkW+xC2Q6iO
ie+5b6oLsBBFYJbE9Rhzx8JVU/qcyFG9Kv9bXkZBIPuNmGnWZ4Fc8F6jbzWNmMXn3PnpbpX9
u/NuAmp3lFPLBd9ADjfadLnKQVL/LI1XRg6DoQvWV4W+Y7paMMbOq26Up4OqHOqpkUpMbRMV
UyssoBbCB9cgkQaLxD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KiC8REbRPw5tQwJvDCIqoR1R/7fKYbm5EnGL0pNJygrJLvZDGZKkh1
NBy7wUIeMO6NijW7+O6cb6YfbKYjwhthJF1WHJbfYwGbKwSvjK/VjPd+SJZ+Tw1ez4JuC+Dz
ouMNmeT6xV7Zr1K8aOVUytnS/3Zf7dq513IwP8qVGH9J/PSaujUKMmKMdTe28v7cx7rEWmSE
YMiv4W83u5J7IqLV7lXn7++8HuzIFrloP3qD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S6orddydSMWl/+c1xY+p9gmrun17eIod/Gy5
ms9RvT7U1utLUXWSH4I7udS5U4fmdw==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1502466770</vt:lpwstr>
  </property>
</Properties>
</file>