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672B25" w:rsidRDefault="00830F4E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040267">
        <w:rPr>
          <w:rFonts w:eastAsia="宋体" w:cs="Arial" w:hint="eastAsia"/>
          <w:bCs/>
          <w:sz w:val="22"/>
          <w:lang w:eastAsia="zh-CN"/>
        </w:rPr>
        <w:t>8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2F2D60" w:rsidRPr="002F2D60">
        <w:rPr>
          <w:rFonts w:cs="Arial"/>
          <w:bCs/>
          <w:sz w:val="22"/>
        </w:rPr>
        <w:t>R1-</w:t>
      </w:r>
      <w:r w:rsidR="00672B25">
        <w:rPr>
          <w:rFonts w:eastAsiaTheme="minorEastAsia" w:cs="Arial" w:hint="eastAsia"/>
          <w:bCs/>
          <w:sz w:val="22"/>
          <w:lang w:eastAsia="zh-CN"/>
        </w:rPr>
        <w:t>1702033</w:t>
      </w:r>
    </w:p>
    <w:p w:rsidR="002D343A" w:rsidRPr="00040267" w:rsidRDefault="00040267" w:rsidP="002D34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cs="Arial" w:hint="eastAsia"/>
          <w:bCs/>
          <w:sz w:val="22"/>
          <w:lang w:eastAsia="zh-CN"/>
        </w:rPr>
        <w:t>Athens</w:t>
      </w:r>
      <w:r>
        <w:rPr>
          <w:rFonts w:cs="Arial"/>
          <w:bCs/>
          <w:sz w:val="22"/>
        </w:rPr>
        <w:t xml:space="preserve">, </w:t>
      </w:r>
      <w:r>
        <w:rPr>
          <w:rFonts w:eastAsiaTheme="minorEastAsia" w:cs="Arial" w:hint="eastAsia"/>
          <w:bCs/>
          <w:sz w:val="22"/>
          <w:lang w:eastAsia="zh-CN"/>
        </w:rPr>
        <w:t>Greece</w:t>
      </w:r>
      <w:r w:rsidR="002D343A" w:rsidRPr="00B52B5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13</w:t>
      </w:r>
      <w:r w:rsidR="002D343A" w:rsidRPr="00B52B55">
        <w:rPr>
          <w:rFonts w:cs="Arial"/>
          <w:bCs/>
          <w:sz w:val="22"/>
          <w:vertAlign w:val="superscript"/>
        </w:rPr>
        <w:t>th</w:t>
      </w:r>
      <w:r w:rsidR="002D343A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2D343A" w:rsidRPr="00B52B55">
        <w:rPr>
          <w:rFonts w:cs="Arial"/>
          <w:bCs/>
          <w:sz w:val="22"/>
        </w:rPr>
        <w:t>- 1</w:t>
      </w:r>
      <w:r>
        <w:rPr>
          <w:rFonts w:eastAsiaTheme="minorEastAsia" w:cs="Arial" w:hint="eastAsia"/>
          <w:bCs/>
          <w:sz w:val="22"/>
          <w:lang w:eastAsia="zh-CN"/>
        </w:rPr>
        <w:t>7</w:t>
      </w:r>
      <w:r w:rsidR="002D343A" w:rsidRPr="00B52B55">
        <w:rPr>
          <w:rFonts w:cs="Arial"/>
          <w:bCs/>
          <w:sz w:val="22"/>
          <w:vertAlign w:val="superscript"/>
        </w:rPr>
        <w:t>th</w:t>
      </w:r>
      <w:r w:rsidR="002D343A">
        <w:rPr>
          <w:rFonts w:eastAsiaTheme="minorEastAsia" w:cs="Arial" w:hint="eastAsia"/>
          <w:bCs/>
          <w:sz w:val="22"/>
          <w:lang w:eastAsia="zh-CN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February</w:t>
      </w:r>
      <w:r>
        <w:rPr>
          <w:rFonts w:cs="Arial"/>
          <w:bCs/>
          <w:sz w:val="22"/>
        </w:rPr>
        <w:t xml:space="preserve"> 201</w:t>
      </w:r>
      <w:r>
        <w:rPr>
          <w:rFonts w:eastAsiaTheme="minorEastAsia" w:cs="Arial" w:hint="eastAsia"/>
          <w:bCs/>
          <w:sz w:val="22"/>
          <w:lang w:eastAsia="zh-CN"/>
        </w:rPr>
        <w:t>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795738" w:rsidRPr="00795738">
        <w:rPr>
          <w:rFonts w:eastAsia="宋体"/>
          <w:sz w:val="22"/>
          <w:szCs w:val="22"/>
          <w:lang w:eastAsia="zh-CN"/>
        </w:rPr>
        <w:t>Discussion on partial sensing by pedestrian UEs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52CD6">
        <w:rPr>
          <w:rFonts w:eastAsiaTheme="minorEastAsia" w:hint="eastAsia"/>
          <w:sz w:val="22"/>
          <w:szCs w:val="22"/>
          <w:lang w:eastAsia="zh-CN"/>
        </w:rPr>
        <w:t>7</w:t>
      </w:r>
      <w:r w:rsidR="001B7842">
        <w:rPr>
          <w:rFonts w:eastAsiaTheme="minorEastAsia" w:hint="eastAsia"/>
          <w:sz w:val="22"/>
          <w:szCs w:val="22"/>
          <w:lang w:eastAsia="zh-CN"/>
        </w:rPr>
        <w:t>.2.</w:t>
      </w:r>
      <w:r w:rsidR="00F2358D">
        <w:rPr>
          <w:rFonts w:eastAsiaTheme="minorEastAsia" w:hint="eastAsia"/>
          <w:sz w:val="22"/>
          <w:szCs w:val="22"/>
          <w:lang w:eastAsia="zh-CN"/>
        </w:rPr>
        <w:t>1.2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7B1085">
      <w:pPr>
        <w:pStyle w:val="1"/>
        <w:ind w:left="431" w:hanging="431"/>
      </w:pPr>
      <w:r w:rsidRPr="0052231C">
        <w:t>Introduction</w:t>
      </w:r>
    </w:p>
    <w:p w:rsidR="00753F25" w:rsidRDefault="00F2358D" w:rsidP="00FA59B7">
      <w:pPr>
        <w:pStyle w:val="a0"/>
        <w:spacing w:after="0" w:line="240" w:lineRule="atLeast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</w:t>
      </w:r>
      <w:r w:rsidR="0066620B">
        <w:rPr>
          <w:rFonts w:eastAsia="宋体" w:hint="eastAsia"/>
          <w:lang w:val="en-GB" w:eastAsia="zh-CN"/>
        </w:rPr>
        <w:t>7</w:t>
      </w:r>
      <w:r>
        <w:rPr>
          <w:rFonts w:eastAsia="宋体" w:hint="eastAsia"/>
          <w:lang w:val="en-GB" w:eastAsia="zh-CN"/>
        </w:rPr>
        <w:t xml:space="preserve"> meeting, the resource selection </w:t>
      </w:r>
      <w:r w:rsidR="009E77EC">
        <w:rPr>
          <w:rFonts w:eastAsia="宋体" w:hint="eastAsia"/>
          <w:lang w:val="en-GB" w:eastAsia="zh-CN"/>
        </w:rPr>
        <w:t xml:space="preserve">methods </w:t>
      </w:r>
      <w:r>
        <w:rPr>
          <w:rFonts w:eastAsia="宋体" w:hint="eastAsia"/>
          <w:lang w:val="en-GB" w:eastAsia="zh-CN"/>
        </w:rPr>
        <w:t xml:space="preserve">of pedestrian UEs </w:t>
      </w:r>
      <w:r w:rsidR="009E77EC">
        <w:rPr>
          <w:rFonts w:eastAsia="宋体" w:hint="eastAsia"/>
          <w:lang w:val="en-GB" w:eastAsia="zh-CN"/>
        </w:rPr>
        <w:t xml:space="preserve">are </w:t>
      </w:r>
      <w:r w:rsidR="008319B2">
        <w:rPr>
          <w:rFonts w:eastAsia="宋体" w:hint="eastAsia"/>
          <w:lang w:val="en-GB" w:eastAsia="zh-CN"/>
        </w:rPr>
        <w:t>discussed, and achiev</w:t>
      </w:r>
      <w:r>
        <w:rPr>
          <w:rFonts w:eastAsia="宋体" w:hint="eastAsia"/>
          <w:lang w:val="en-GB" w:eastAsia="zh-CN"/>
        </w:rPr>
        <w:t>ed the following agreements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p w:rsidR="009E77EC" w:rsidRPr="00035306" w:rsidRDefault="009E77EC" w:rsidP="00FA59B7">
      <w:pPr>
        <w:spacing w:line="240" w:lineRule="atLeast"/>
        <w:rPr>
          <w:rFonts w:eastAsia="Malgun Gothic"/>
          <w:b/>
          <w:highlight w:val="green"/>
          <w:lang w:eastAsia="ko-KR"/>
        </w:rPr>
      </w:pPr>
      <w:r w:rsidRPr="00035306">
        <w:rPr>
          <w:rFonts w:eastAsia="Malgun Gothic" w:hint="eastAsia"/>
          <w:b/>
          <w:highlight w:val="green"/>
          <w:lang w:eastAsia="ko-KR"/>
        </w:rPr>
        <w:t>Agreement</w:t>
      </w:r>
      <w:r w:rsidRPr="00035306">
        <w:rPr>
          <w:rFonts w:eastAsia="Malgun Gothic"/>
          <w:b/>
          <w:highlight w:val="green"/>
          <w:lang w:eastAsia="ko-KR"/>
        </w:rPr>
        <w:t>:</w:t>
      </w:r>
    </w:p>
    <w:p w:rsidR="00D41792" w:rsidRPr="005D1575" w:rsidRDefault="009B3A00" w:rsidP="00FA59B7">
      <w:pPr>
        <w:numPr>
          <w:ilvl w:val="0"/>
          <w:numId w:val="31"/>
        </w:numPr>
        <w:spacing w:line="240" w:lineRule="atLeast"/>
        <w:rPr>
          <w:rFonts w:eastAsia="宋体"/>
          <w:lang w:val="en-GB" w:eastAsia="zh-CN"/>
        </w:rPr>
      </w:pPr>
      <w:r w:rsidRPr="00716CBB">
        <w:rPr>
          <w:rFonts w:eastAsia="宋体"/>
          <w:lang w:val="en-GB" w:eastAsia="zh-CN"/>
        </w:rPr>
        <w:t>Support of partial sensing is</w:t>
      </w:r>
      <w:r w:rsidRPr="00716CBB">
        <w:rPr>
          <w:rFonts w:eastAsia="宋体" w:hint="eastAsia"/>
          <w:lang w:val="en-GB" w:eastAsia="zh-CN"/>
        </w:rPr>
        <w:t xml:space="preserve"> up to UE capability.</w:t>
      </w:r>
    </w:p>
    <w:p w:rsidR="00D41792" w:rsidRPr="005D1575" w:rsidRDefault="00D41792" w:rsidP="00FA59B7">
      <w:pPr>
        <w:numPr>
          <w:ilvl w:val="0"/>
          <w:numId w:val="31"/>
        </w:numPr>
        <w:spacing w:line="240" w:lineRule="atLeast"/>
        <w:rPr>
          <w:rFonts w:eastAsia="宋体"/>
          <w:lang w:val="en-GB" w:eastAsia="zh-CN"/>
        </w:rPr>
      </w:pPr>
      <w:r w:rsidRPr="00716CBB">
        <w:rPr>
          <w:rFonts w:eastAsia="宋体" w:hint="eastAsia"/>
          <w:lang w:val="en-GB" w:eastAsia="zh-CN"/>
        </w:rPr>
        <w:t>P-UE does not support resource reservation interval shorter than 100 ms.</w:t>
      </w:r>
    </w:p>
    <w:p w:rsidR="00716CBB" w:rsidRPr="00716CBB" w:rsidRDefault="00716CBB" w:rsidP="00FA59B7">
      <w:pPr>
        <w:numPr>
          <w:ilvl w:val="0"/>
          <w:numId w:val="34"/>
        </w:numPr>
        <w:spacing w:line="240" w:lineRule="atLeast"/>
        <w:rPr>
          <w:rFonts w:eastAsia="宋体"/>
          <w:lang w:val="en-GB" w:eastAsia="zh-CN"/>
        </w:rPr>
      </w:pPr>
      <w:r w:rsidRPr="00716CBB">
        <w:rPr>
          <w:rFonts w:eastAsia="宋体"/>
          <w:lang w:val="en-GB" w:eastAsia="zh-CN"/>
        </w:rPr>
        <w:t xml:space="preserve">When </w:t>
      </w:r>
      <w:r w:rsidRPr="00716CBB">
        <w:rPr>
          <w:rFonts w:eastAsia="宋体" w:hint="eastAsia"/>
          <w:lang w:val="en-GB" w:eastAsia="zh-CN"/>
        </w:rPr>
        <w:t>P-</w:t>
      </w:r>
      <w:r w:rsidRPr="00716CBB">
        <w:rPr>
          <w:rFonts w:eastAsia="宋体"/>
          <w:lang w:val="en-GB" w:eastAsia="zh-CN"/>
        </w:rPr>
        <w:t>UE makes resource selection/reselection decision at TTI m, the possible candidates resources, i.e., Y subframes, are selected in [m+T1, m+T2]</w:t>
      </w:r>
    </w:p>
    <w:p w:rsidR="00716CBB" w:rsidRPr="00FE6450" w:rsidRDefault="00716CBB" w:rsidP="00FE6450">
      <w:pPr>
        <w:numPr>
          <w:ilvl w:val="1"/>
          <w:numId w:val="34"/>
        </w:numPr>
        <w:spacing w:line="240" w:lineRule="atLeast"/>
        <w:rPr>
          <w:rFonts w:eastAsia="Malgun Gothic"/>
          <w:lang w:eastAsia="ko-KR"/>
        </w:rPr>
      </w:pPr>
      <w:r w:rsidRPr="00102695">
        <w:rPr>
          <w:rFonts w:eastAsia="Malgun Gothic"/>
          <w:lang w:eastAsia="ko-KR"/>
        </w:rPr>
        <w:t>Th</w:t>
      </w:r>
      <w:r w:rsidRPr="00716CBB">
        <w:rPr>
          <w:rFonts w:eastAsia="宋体"/>
          <w:lang w:val="en-GB" w:eastAsia="zh-CN"/>
        </w:rPr>
        <w:t xml:space="preserve">e </w:t>
      </w:r>
      <w:r w:rsidRPr="00716CBB">
        <w:rPr>
          <w:rFonts w:eastAsia="宋体" w:hint="eastAsia"/>
          <w:lang w:val="en-GB" w:eastAsia="zh-CN"/>
        </w:rPr>
        <w:t xml:space="preserve">minimum allowed </w:t>
      </w:r>
      <w:r w:rsidRPr="00FE6450">
        <w:rPr>
          <w:rFonts w:eastAsia="宋体"/>
          <w:lang w:val="en-GB" w:eastAsia="zh-CN"/>
        </w:rPr>
        <w:t>value of Y is (pre)configured</w:t>
      </w:r>
      <w:r w:rsidRPr="00FE6450">
        <w:rPr>
          <w:rFonts w:eastAsia="宋体" w:hint="eastAsia"/>
          <w:lang w:val="en-GB" w:eastAsia="zh-CN"/>
        </w:rPr>
        <w:t>. Selection of Y subframes is up to P-UE implementation.</w:t>
      </w:r>
    </w:p>
    <w:p w:rsidR="00716CBB" w:rsidRDefault="00716CBB" w:rsidP="00FA59B7">
      <w:pPr>
        <w:numPr>
          <w:ilvl w:val="0"/>
          <w:numId w:val="34"/>
        </w:numPr>
        <w:spacing w:line="240" w:lineRule="atLeast"/>
        <w:rPr>
          <w:rFonts w:eastAsia="Malgun Gothic"/>
          <w:lang w:eastAsia="ko-KR"/>
        </w:rPr>
      </w:pPr>
      <w:r w:rsidRPr="00102695">
        <w:rPr>
          <w:rFonts w:eastAsia="Malgun Gothic"/>
          <w:lang w:eastAsia="ko-KR"/>
        </w:rPr>
        <w:t xml:space="preserve">For any candidate resource in subframe n within the </w:t>
      </w:r>
      <w:r>
        <w:rPr>
          <w:rFonts w:eastAsia="Malgun Gothic" w:hint="eastAsia"/>
          <w:lang w:eastAsia="ko-KR"/>
        </w:rPr>
        <w:t>set of Y subframes</w:t>
      </w:r>
      <w:r w:rsidRPr="00102695">
        <w:rPr>
          <w:rFonts w:eastAsia="Malgun Gothic"/>
          <w:lang w:eastAsia="ko-KR"/>
        </w:rPr>
        <w:t>, the P-UE senses at least subframe n-100*k</w:t>
      </w:r>
    </w:p>
    <w:p w:rsidR="00716CBB" w:rsidRDefault="00716CBB" w:rsidP="00FA59B7">
      <w:pPr>
        <w:numPr>
          <w:ilvl w:val="1"/>
          <w:numId w:val="34"/>
        </w:numPr>
        <w:spacing w:line="240" w:lineRule="atLeas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set of k is (pre)configured with each element in the range [1, 10].</w:t>
      </w:r>
    </w:p>
    <w:p w:rsidR="00716CBB" w:rsidRDefault="00716CBB" w:rsidP="00FA59B7">
      <w:pPr>
        <w:numPr>
          <w:ilvl w:val="0"/>
          <w:numId w:val="34"/>
        </w:numPr>
        <w:spacing w:line="240" w:lineRule="atLeas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P-UE sensing behavior is </w:t>
      </w:r>
      <w:r w:rsidRPr="00E35651">
        <w:rPr>
          <w:rFonts w:eastAsia="Malgun Gothic"/>
          <w:lang w:eastAsia="ko-KR"/>
        </w:rPr>
        <w:t>FFS</w:t>
      </w:r>
      <w:r w:rsidRPr="00102695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when </w:t>
      </w:r>
      <w:r w:rsidRPr="00102695">
        <w:rPr>
          <w:rFonts w:eastAsia="Malgun Gothic"/>
          <w:lang w:eastAsia="ko-KR"/>
        </w:rPr>
        <w:t>the short period is supported</w:t>
      </w:r>
      <w:r>
        <w:rPr>
          <w:rFonts w:eastAsia="Malgun Gothic" w:hint="eastAsia"/>
          <w:lang w:eastAsia="ko-KR"/>
        </w:rPr>
        <w:t xml:space="preserve"> in the TX pool of the P-UE</w:t>
      </w:r>
    </w:p>
    <w:p w:rsidR="00716CBB" w:rsidRPr="00102695" w:rsidRDefault="00716CBB" w:rsidP="00FA59B7">
      <w:pPr>
        <w:numPr>
          <w:ilvl w:val="0"/>
          <w:numId w:val="34"/>
        </w:numPr>
        <w:spacing w:line="240" w:lineRule="atLeast"/>
        <w:rPr>
          <w:rFonts w:eastAsia="Malgun Gothic"/>
          <w:lang w:eastAsia="ko-KR"/>
        </w:rPr>
      </w:pPr>
      <w:r w:rsidRPr="00E35651">
        <w:rPr>
          <w:rFonts w:eastAsia="Malgun Gothic" w:hint="eastAsia"/>
          <w:lang w:eastAsia="ko-KR"/>
        </w:rPr>
        <w:t>FFS</w:t>
      </w:r>
      <w:r>
        <w:rPr>
          <w:rFonts w:eastAsia="Malgun Gothic" w:hint="eastAsia"/>
          <w:lang w:eastAsia="ko-KR"/>
        </w:rPr>
        <w:t xml:space="preserve"> when the P-UE starts sensing</w:t>
      </w:r>
    </w:p>
    <w:p w:rsidR="00716CBB" w:rsidRPr="00716CBB" w:rsidRDefault="00716CBB" w:rsidP="00FA59B7">
      <w:pPr>
        <w:spacing w:line="240" w:lineRule="atLeast"/>
        <w:rPr>
          <w:rFonts w:eastAsiaTheme="minorEastAsia"/>
          <w:lang w:eastAsia="zh-CN"/>
        </w:rPr>
      </w:pPr>
    </w:p>
    <w:p w:rsidR="00753F25" w:rsidRDefault="00483460" w:rsidP="00FA59B7">
      <w:pPr>
        <w:pStyle w:val="a0"/>
        <w:spacing w:after="0" w:line="240" w:lineRule="atLeas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7B411F">
        <w:rPr>
          <w:rFonts w:eastAsiaTheme="minorEastAsia" w:hint="eastAsia"/>
          <w:lang w:eastAsia="zh-CN"/>
        </w:rPr>
        <w:t xml:space="preserve">n this contribution, we will further discuss the </w:t>
      </w:r>
      <w:r w:rsidR="009D2632">
        <w:rPr>
          <w:rFonts w:eastAsiaTheme="minorEastAsia" w:hint="eastAsia"/>
          <w:lang w:eastAsia="zh-CN"/>
        </w:rPr>
        <w:t xml:space="preserve">details of P-UE partial sensing, and share our </w:t>
      </w:r>
      <w:r w:rsidR="009D2632">
        <w:rPr>
          <w:rFonts w:eastAsiaTheme="minorEastAsia"/>
          <w:lang w:eastAsia="zh-CN"/>
        </w:rPr>
        <w:t>opinions</w:t>
      </w:r>
      <w:r w:rsidR="009D2632">
        <w:rPr>
          <w:rFonts w:eastAsiaTheme="minorEastAsia" w:hint="eastAsia"/>
          <w:lang w:eastAsia="zh-CN"/>
        </w:rPr>
        <w:t xml:space="preserve"> on this topic.</w:t>
      </w:r>
      <w:r w:rsidR="007B411F">
        <w:rPr>
          <w:rFonts w:eastAsiaTheme="minorEastAsia" w:hint="eastAsia"/>
          <w:lang w:eastAsia="zh-CN"/>
        </w:rPr>
        <w:t xml:space="preserve"> </w:t>
      </w:r>
      <w:r w:rsidR="00F2358D">
        <w:rPr>
          <w:rFonts w:eastAsiaTheme="minorEastAsia" w:hint="eastAsia"/>
          <w:lang w:eastAsia="zh-CN"/>
        </w:rPr>
        <w:t xml:space="preserve"> 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8E5EC7" w:rsidRDefault="00401075" w:rsidP="008E5EC7">
      <w:pPr>
        <w:pStyle w:val="a0"/>
        <w:jc w:val="center"/>
        <w:rPr>
          <w:rFonts w:eastAsiaTheme="minorEastAsia"/>
          <w:lang w:eastAsia="zh-CN"/>
        </w:rPr>
      </w:pPr>
      <w:r>
        <w:object w:dxaOrig="7038" w:dyaOrig="2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49.65pt" o:ole="">
            <v:imagedata r:id="rId8" o:title=""/>
          </v:shape>
          <o:OLEObject Type="Embed" ProgID="Visio.Drawing.11" ShapeID="_x0000_i1025" DrawAspect="Content" ObjectID="_1547916412" r:id="rId9"/>
        </w:object>
      </w:r>
    </w:p>
    <w:p w:rsidR="00000000" w:rsidRDefault="008E5EC7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1: P-UE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pool configuration and Partial sensing operation</w:t>
      </w:r>
    </w:p>
    <w:p w:rsidR="00A26DA3" w:rsidRDefault="00F86FB3" w:rsidP="006D751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7B411F">
        <w:rPr>
          <w:rFonts w:eastAsiaTheme="minorEastAsia" w:hint="eastAsia"/>
          <w:lang w:eastAsia="zh-CN"/>
        </w:rPr>
        <w:t>he</w:t>
      </w:r>
      <w:r w:rsidR="00312EE2">
        <w:rPr>
          <w:rFonts w:eastAsiaTheme="minorEastAsia" w:hint="eastAsia"/>
          <w:lang w:eastAsia="zh-CN"/>
        </w:rPr>
        <w:t xml:space="preserve"> motivation</w:t>
      </w:r>
      <w:r w:rsidR="004635F6">
        <w:rPr>
          <w:rFonts w:eastAsiaTheme="minorEastAsia" w:hint="eastAsia"/>
          <w:lang w:eastAsia="zh-CN"/>
        </w:rPr>
        <w:t xml:space="preserve"> </w:t>
      </w:r>
      <w:r w:rsidR="00312EE2">
        <w:rPr>
          <w:rFonts w:eastAsiaTheme="minorEastAsia" w:hint="eastAsia"/>
          <w:lang w:eastAsia="zh-CN"/>
        </w:rPr>
        <w:t>to use</w:t>
      </w:r>
      <w:r w:rsidR="004635F6">
        <w:rPr>
          <w:rFonts w:eastAsiaTheme="minorEastAsia" w:hint="eastAsia"/>
          <w:lang w:eastAsia="zh-CN"/>
        </w:rPr>
        <w:t xml:space="preserve"> </w:t>
      </w:r>
      <w:r w:rsidR="004635F6">
        <w:rPr>
          <w:rFonts w:eastAsiaTheme="minorEastAsia"/>
          <w:lang w:eastAsia="zh-CN"/>
        </w:rPr>
        <w:t>partial</w:t>
      </w:r>
      <w:r w:rsidR="004635F6">
        <w:rPr>
          <w:rFonts w:eastAsiaTheme="minorEastAsia" w:hint="eastAsia"/>
          <w:lang w:eastAsia="zh-CN"/>
        </w:rPr>
        <w:t xml:space="preserve"> sensing</w:t>
      </w:r>
      <w:r w:rsidR="00312EE2">
        <w:rPr>
          <w:rFonts w:eastAsiaTheme="minorEastAsia" w:hint="eastAsia"/>
          <w:lang w:eastAsia="zh-CN"/>
        </w:rPr>
        <w:t xml:space="preserve"> for </w:t>
      </w:r>
      <w:r w:rsidR="00312EE2">
        <w:rPr>
          <w:rFonts w:eastAsiaTheme="minorEastAsia"/>
          <w:lang w:eastAsia="zh-CN"/>
        </w:rPr>
        <w:t>pedestrian</w:t>
      </w:r>
      <w:r w:rsidR="00312EE2">
        <w:rPr>
          <w:rFonts w:eastAsiaTheme="minorEastAsia" w:hint="eastAsia"/>
          <w:lang w:eastAsia="zh-CN"/>
        </w:rPr>
        <w:t xml:space="preserve"> UE is</w:t>
      </w:r>
      <w:r w:rsidR="004635F6">
        <w:rPr>
          <w:rFonts w:eastAsiaTheme="minorEastAsia" w:hint="eastAsia"/>
          <w:lang w:eastAsia="zh-CN"/>
        </w:rPr>
        <w:t xml:space="preserve"> to </w:t>
      </w:r>
      <w:r w:rsidR="004635F6">
        <w:rPr>
          <w:rFonts w:eastAsiaTheme="minorEastAsia"/>
          <w:lang w:eastAsia="zh-CN"/>
        </w:rPr>
        <w:t>make</w:t>
      </w:r>
      <w:r w:rsidR="004635F6">
        <w:rPr>
          <w:rFonts w:eastAsiaTheme="minorEastAsia" w:hint="eastAsia"/>
          <w:lang w:eastAsia="zh-CN"/>
        </w:rPr>
        <w:t xml:space="preserve"> tradeoff between collision avoidance </w:t>
      </w:r>
      <w:r w:rsidR="008A1F01">
        <w:rPr>
          <w:rFonts w:eastAsiaTheme="minorEastAsia" w:hint="eastAsia"/>
          <w:lang w:eastAsia="zh-CN"/>
        </w:rPr>
        <w:t>and power consumption.</w:t>
      </w:r>
      <w:r>
        <w:rPr>
          <w:rFonts w:eastAsiaTheme="minorEastAsia" w:hint="eastAsia"/>
          <w:lang w:eastAsia="zh-CN"/>
        </w:rPr>
        <w:t xml:space="preserve"> </w:t>
      </w:r>
      <w:r w:rsidR="00B66077">
        <w:rPr>
          <w:rFonts w:eastAsiaTheme="minorEastAsia"/>
          <w:lang w:eastAsia="zh-CN"/>
        </w:rPr>
        <w:t>T</w:t>
      </w:r>
      <w:r w:rsidR="00B66077">
        <w:rPr>
          <w:rFonts w:eastAsiaTheme="minorEastAsia" w:hint="eastAsia"/>
          <w:lang w:eastAsia="zh-CN"/>
        </w:rPr>
        <w:t>herefore, the P-UE should obtain all of the reservation information about the candidate resource.</w:t>
      </w:r>
      <w:r w:rsidR="00EC478D">
        <w:rPr>
          <w:rFonts w:eastAsiaTheme="minorEastAsia" w:hint="eastAsia"/>
          <w:lang w:eastAsia="zh-CN"/>
        </w:rPr>
        <w:t xml:space="preserve"> </w:t>
      </w:r>
      <w:r w:rsidR="00EC478D">
        <w:rPr>
          <w:rFonts w:eastAsiaTheme="minorEastAsia"/>
          <w:lang w:eastAsia="zh-CN"/>
        </w:rPr>
        <w:t>A</w:t>
      </w:r>
      <w:r w:rsidR="00EC478D">
        <w:rPr>
          <w:rFonts w:eastAsiaTheme="minorEastAsia" w:hint="eastAsia"/>
          <w:lang w:eastAsia="zh-CN"/>
        </w:rPr>
        <w:t xml:space="preserve">s agreed in #87, for any </w:t>
      </w:r>
      <w:r w:rsidR="00EC478D" w:rsidRPr="00102695">
        <w:rPr>
          <w:rFonts w:eastAsia="Malgun Gothic"/>
          <w:lang w:eastAsia="ko-KR"/>
        </w:rPr>
        <w:t xml:space="preserve">candidate resource in </w:t>
      </w:r>
      <w:proofErr w:type="spellStart"/>
      <w:r w:rsidR="00EC478D" w:rsidRPr="00102695">
        <w:rPr>
          <w:rFonts w:eastAsia="Malgun Gothic"/>
          <w:lang w:eastAsia="ko-KR"/>
        </w:rPr>
        <w:t>subframe</w:t>
      </w:r>
      <w:proofErr w:type="spellEnd"/>
      <w:r w:rsidR="00EC478D" w:rsidRPr="00102695">
        <w:rPr>
          <w:rFonts w:eastAsia="Malgun Gothic"/>
          <w:lang w:eastAsia="ko-KR"/>
        </w:rPr>
        <w:t xml:space="preserve"> n within the </w:t>
      </w:r>
      <w:r w:rsidR="00EC478D">
        <w:rPr>
          <w:rFonts w:eastAsia="Malgun Gothic" w:hint="eastAsia"/>
          <w:lang w:eastAsia="ko-KR"/>
        </w:rPr>
        <w:t xml:space="preserve">set of Y </w:t>
      </w:r>
      <w:proofErr w:type="spellStart"/>
      <w:r w:rsidR="00EC478D">
        <w:rPr>
          <w:rFonts w:eastAsia="Malgun Gothic" w:hint="eastAsia"/>
          <w:lang w:eastAsia="ko-KR"/>
        </w:rPr>
        <w:t>subframes</w:t>
      </w:r>
      <w:proofErr w:type="spellEnd"/>
      <w:r w:rsidR="00EC478D" w:rsidRPr="00102695">
        <w:rPr>
          <w:rFonts w:eastAsia="Malgun Gothic"/>
          <w:lang w:eastAsia="ko-KR"/>
        </w:rPr>
        <w:t xml:space="preserve">, the P-UE senses at least </w:t>
      </w:r>
      <w:proofErr w:type="spellStart"/>
      <w:r w:rsidR="00EC478D" w:rsidRPr="00102695">
        <w:rPr>
          <w:rFonts w:eastAsia="Malgun Gothic"/>
          <w:lang w:eastAsia="ko-KR"/>
        </w:rPr>
        <w:t>subframe</w:t>
      </w:r>
      <w:proofErr w:type="spellEnd"/>
      <w:r w:rsidR="00EC478D" w:rsidRPr="00102695">
        <w:rPr>
          <w:rFonts w:eastAsia="Malgun Gothic"/>
          <w:lang w:eastAsia="ko-KR"/>
        </w:rPr>
        <w:t xml:space="preserve"> n-100*k</w:t>
      </w:r>
      <w:r w:rsidR="00EC478D">
        <w:rPr>
          <w:rFonts w:eastAsiaTheme="minorEastAsia" w:hint="eastAsia"/>
          <w:lang w:eastAsia="zh-CN"/>
        </w:rPr>
        <w:t xml:space="preserve"> [1].</w:t>
      </w:r>
    </w:p>
    <w:p w:rsidR="004F15AA" w:rsidRDefault="0009361F" w:rsidP="00D774E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accurate transmission time of the upcoming P2V traffic is related with </w:t>
      </w:r>
      <w:r w:rsidR="00E05DBD">
        <w:rPr>
          <w:rFonts w:eastAsiaTheme="minorEastAsia" w:hint="eastAsia"/>
          <w:lang w:eastAsia="zh-CN"/>
        </w:rPr>
        <w:t xml:space="preserve">the set of </w:t>
      </w:r>
      <w:r>
        <w:rPr>
          <w:rFonts w:eastAsiaTheme="minorEastAsia" w:hint="eastAsia"/>
          <w:lang w:eastAsia="zh-CN"/>
        </w:rPr>
        <w:t xml:space="preserve">Y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>.</w:t>
      </w:r>
      <w:r w:rsidR="005738E4">
        <w:rPr>
          <w:rFonts w:eastAsiaTheme="minorEastAsia" w:hint="eastAsia"/>
          <w:lang w:eastAsia="zh-CN"/>
        </w:rPr>
        <w:t xml:space="preserve"> The </w:t>
      </w:r>
      <w:proofErr w:type="gramStart"/>
      <w:r w:rsidR="00B60CC8">
        <w:rPr>
          <w:rFonts w:eastAsiaTheme="minorEastAsia" w:hint="eastAsia"/>
          <w:lang w:eastAsia="zh-CN"/>
        </w:rPr>
        <w:t xml:space="preserve">set </w:t>
      </w:r>
      <w:r w:rsidR="005738E4">
        <w:rPr>
          <w:rFonts w:eastAsiaTheme="minorEastAsia" w:hint="eastAsia"/>
          <w:lang w:eastAsia="zh-CN"/>
        </w:rPr>
        <w:t xml:space="preserve"> of</w:t>
      </w:r>
      <w:proofErr w:type="gramEnd"/>
      <w:r w:rsidR="005738E4">
        <w:rPr>
          <w:rFonts w:eastAsiaTheme="minorEastAsia" w:hint="eastAsia"/>
          <w:lang w:eastAsia="zh-CN"/>
        </w:rPr>
        <w:t xml:space="preserve"> Y is changed while the P2V traffic transmission time is varied.</w:t>
      </w:r>
      <w:r w:rsidR="008068D2">
        <w:rPr>
          <w:rFonts w:eastAsiaTheme="minorEastAsia" w:hint="eastAsia"/>
          <w:lang w:eastAsia="zh-CN"/>
        </w:rPr>
        <w:t xml:space="preserve"> </w:t>
      </w:r>
      <w:r w:rsidR="007C60D8">
        <w:rPr>
          <w:rFonts w:eastAsiaTheme="minorEastAsia"/>
          <w:lang w:eastAsia="zh-CN"/>
        </w:rPr>
        <w:t>T</w:t>
      </w:r>
      <w:r w:rsidR="007C60D8">
        <w:rPr>
          <w:rFonts w:eastAsiaTheme="minorEastAsia" w:hint="eastAsia"/>
          <w:lang w:eastAsia="zh-CN"/>
        </w:rPr>
        <w:t>he traffic congestion has influence on the traffic arriving time, which can change the candidate resource reservation.</w:t>
      </w:r>
    </w:p>
    <w:p w:rsidR="00B52E53" w:rsidRDefault="00FE6450" w:rsidP="00D774E8">
      <w:pPr>
        <w:pStyle w:val="a0"/>
        <w:rPr>
          <w:rFonts w:eastAsiaTheme="minorEastAsia" w:hint="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</w:t>
      </w:r>
      <w:r>
        <w:rPr>
          <w:rFonts w:eastAsiaTheme="minorEastAsia" w:hint="eastAsia"/>
          <w:b/>
          <w:i/>
          <w:lang w:eastAsia="zh-CN"/>
        </w:rPr>
        <w:t>bservation</w:t>
      </w:r>
      <w:r w:rsidR="00234948" w:rsidRPr="00234948">
        <w:rPr>
          <w:rFonts w:eastAsiaTheme="minorEastAsia" w:hint="eastAsia"/>
          <w:b/>
          <w:i/>
          <w:lang w:eastAsia="zh-CN"/>
        </w:rPr>
        <w:t>:</w:t>
      </w:r>
      <w:r w:rsidR="00A03B30">
        <w:rPr>
          <w:rFonts w:eastAsiaTheme="minorEastAsia" w:hint="eastAsia"/>
          <w:b/>
          <w:i/>
          <w:lang w:eastAsia="zh-CN"/>
        </w:rPr>
        <w:t xml:space="preserve"> P2V traffic accurate transmission time leads to P-UE to determine the candidate resource reservation.</w:t>
      </w:r>
    </w:p>
    <w:p w:rsidR="00B75711" w:rsidRDefault="00662466" w:rsidP="00D774E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>s it shown in Figure1, i</w:t>
      </w:r>
      <w:r w:rsidR="00407E9D">
        <w:rPr>
          <w:rFonts w:eastAsiaTheme="minorEastAsia" w:hint="eastAsia"/>
          <w:lang w:eastAsia="zh-CN"/>
        </w:rPr>
        <w:t xml:space="preserve">n order to avoid collision while selecting resource, </w:t>
      </w:r>
      <w:r w:rsidR="00DD4F0A">
        <w:rPr>
          <w:rFonts w:eastAsiaTheme="minorEastAsia" w:hint="eastAsia"/>
          <w:lang w:eastAsia="zh-CN"/>
        </w:rPr>
        <w:t xml:space="preserve">P-UE needs to predict the candidate resource in advanced. </w:t>
      </w:r>
      <w:r w:rsidR="00BA6681">
        <w:rPr>
          <w:rFonts w:eastAsiaTheme="minorEastAsia"/>
          <w:lang w:eastAsia="zh-CN"/>
        </w:rPr>
        <w:t>F</w:t>
      </w:r>
      <w:r w:rsidR="00BA6681">
        <w:rPr>
          <w:rFonts w:eastAsiaTheme="minorEastAsia" w:hint="eastAsia"/>
          <w:lang w:eastAsia="zh-CN"/>
        </w:rPr>
        <w:t xml:space="preserve">or </w:t>
      </w:r>
      <w:r w:rsidR="0079696F">
        <w:rPr>
          <w:rFonts w:eastAsiaTheme="minorEastAsia" w:hint="eastAsia"/>
          <w:lang w:eastAsia="zh-CN"/>
        </w:rPr>
        <w:t xml:space="preserve">optimization, </w:t>
      </w:r>
      <w:r w:rsidR="006033A7">
        <w:rPr>
          <w:rFonts w:eastAsiaTheme="minorEastAsia" w:hint="eastAsia"/>
          <w:lang w:eastAsia="zh-CN"/>
        </w:rPr>
        <w:t>with the information of P2V traffic transmission time, it is better for P-UE to start sensing at least 1 second before resource (re)selection.</w:t>
      </w:r>
      <w:r w:rsidR="00806844">
        <w:rPr>
          <w:rFonts w:eastAsiaTheme="minorEastAsia" w:hint="eastAsia"/>
          <w:lang w:eastAsia="zh-CN"/>
        </w:rPr>
        <w:t xml:space="preserve"> </w:t>
      </w:r>
      <w:r w:rsidR="00407E9D">
        <w:rPr>
          <w:rFonts w:eastAsiaTheme="minorEastAsia"/>
          <w:lang w:eastAsia="zh-CN"/>
        </w:rPr>
        <w:t>I</w:t>
      </w:r>
      <w:r w:rsidR="00407E9D">
        <w:rPr>
          <w:rFonts w:eastAsiaTheme="minorEastAsia" w:hint="eastAsia"/>
          <w:lang w:eastAsia="zh-CN"/>
        </w:rPr>
        <w:t>f the candidate resource has been selected w</w:t>
      </w:r>
      <w:r w:rsidR="00B75711">
        <w:rPr>
          <w:rFonts w:eastAsiaTheme="minorEastAsia" w:hint="eastAsia"/>
          <w:lang w:eastAsia="zh-CN"/>
        </w:rPr>
        <w:t xml:space="preserve">ithin the set of Y </w:t>
      </w:r>
      <w:proofErr w:type="spellStart"/>
      <w:r w:rsidR="00B75711">
        <w:rPr>
          <w:rFonts w:eastAsiaTheme="minorEastAsia" w:hint="eastAsia"/>
          <w:lang w:eastAsia="zh-CN"/>
        </w:rPr>
        <w:t>subframes</w:t>
      </w:r>
      <w:proofErr w:type="spellEnd"/>
      <w:r w:rsidR="00BB7379">
        <w:rPr>
          <w:rFonts w:eastAsiaTheme="minorEastAsia" w:hint="eastAsia"/>
          <w:lang w:eastAsia="zh-CN"/>
        </w:rPr>
        <w:t xml:space="preserve"> within which Y1 would be the first candidate </w:t>
      </w:r>
      <w:proofErr w:type="spellStart"/>
      <w:r w:rsidR="00BB7379">
        <w:rPr>
          <w:rFonts w:eastAsiaTheme="minorEastAsia" w:hint="eastAsia"/>
          <w:lang w:eastAsia="zh-CN"/>
        </w:rPr>
        <w:t>subframe</w:t>
      </w:r>
      <w:proofErr w:type="spellEnd"/>
      <w:r w:rsidR="004A2CBB">
        <w:rPr>
          <w:rFonts w:eastAsiaTheme="minorEastAsia" w:hint="eastAsia"/>
          <w:lang w:eastAsia="zh-CN"/>
        </w:rPr>
        <w:t>,</w:t>
      </w:r>
      <w:r w:rsidR="00B75711">
        <w:rPr>
          <w:rFonts w:eastAsiaTheme="minorEastAsia" w:hint="eastAsia"/>
          <w:lang w:eastAsia="zh-CN"/>
        </w:rPr>
        <w:t xml:space="preserve"> </w:t>
      </w:r>
      <w:r w:rsidR="004A2CBB">
        <w:rPr>
          <w:rFonts w:eastAsiaTheme="minorEastAsia" w:hint="eastAsia"/>
          <w:lang w:eastAsia="zh-CN"/>
        </w:rPr>
        <w:t>Y1-</w:t>
      </w:r>
      <w:r w:rsidR="00B75711">
        <w:rPr>
          <w:rFonts w:eastAsiaTheme="minorEastAsia" w:hint="eastAsia"/>
          <w:lang w:eastAsia="zh-CN"/>
        </w:rPr>
        <w:t>k(max)</w:t>
      </w:r>
      <w:r w:rsidR="00407E9D">
        <w:rPr>
          <w:rFonts w:eastAsiaTheme="minorEastAsia" w:hint="eastAsia"/>
          <w:lang w:eastAsia="zh-CN"/>
        </w:rPr>
        <w:t>*100ms</w:t>
      </w:r>
      <w:r w:rsidR="00B75711">
        <w:rPr>
          <w:rFonts w:eastAsiaTheme="minorEastAsia" w:hint="eastAsia"/>
          <w:lang w:eastAsia="zh-CN"/>
        </w:rPr>
        <w:t xml:space="preserve"> could be the sensing</w:t>
      </w:r>
      <w:r w:rsidR="004C2279">
        <w:rPr>
          <w:rFonts w:eastAsiaTheme="minorEastAsia" w:hint="eastAsia"/>
          <w:lang w:eastAsia="zh-CN"/>
        </w:rPr>
        <w:t xml:space="preserve"> start time, while </w:t>
      </w:r>
      <w:r w:rsidR="004C5D4D">
        <w:rPr>
          <w:rFonts w:eastAsiaTheme="minorEastAsia" w:hint="eastAsia"/>
          <w:lang w:eastAsia="zh-CN"/>
        </w:rPr>
        <w:t xml:space="preserve"> k(max) is the maximum value in the (pre)configured set of k values.</w:t>
      </w:r>
    </w:p>
    <w:p w:rsidR="00183721" w:rsidRPr="00183721" w:rsidRDefault="00183721" w:rsidP="00D774E8">
      <w:pPr>
        <w:pStyle w:val="a0"/>
        <w:rPr>
          <w:rFonts w:eastAsiaTheme="minorEastAsia"/>
          <w:lang w:eastAsia="zh-CN"/>
        </w:rPr>
      </w:pPr>
      <w:r w:rsidRPr="005B5C3A">
        <w:rPr>
          <w:rFonts w:eastAsiaTheme="minorEastAsia"/>
          <w:b/>
          <w:i/>
          <w:lang w:eastAsia="zh-CN"/>
        </w:rPr>
        <w:t>P</w:t>
      </w:r>
      <w:r w:rsidRPr="005B5C3A">
        <w:rPr>
          <w:rFonts w:eastAsiaTheme="minorEastAsia" w:hint="eastAsia"/>
          <w:b/>
          <w:i/>
          <w:lang w:eastAsia="zh-CN"/>
        </w:rPr>
        <w:t xml:space="preserve">roposal 1: </w:t>
      </w:r>
      <w:r w:rsidRPr="00AF79A3">
        <w:rPr>
          <w:rFonts w:eastAsiaTheme="minorEastAsia" w:hint="eastAsia"/>
          <w:b/>
          <w:i/>
          <w:lang w:eastAsia="zh-CN"/>
        </w:rPr>
        <w:t>P-UE starts the sensing window at least 1s before resource (re)selection</w:t>
      </w:r>
      <w:r>
        <w:rPr>
          <w:rFonts w:eastAsiaTheme="minorEastAsia" w:hint="eastAsia"/>
          <w:b/>
          <w:i/>
          <w:lang w:eastAsia="zh-CN"/>
        </w:rPr>
        <w:t>.</w:t>
      </w:r>
    </w:p>
    <w:p w:rsidR="00AF79A3" w:rsidRDefault="00AF79A3" w:rsidP="00AF79A3">
      <w:pPr>
        <w:pStyle w:val="a0"/>
        <w:rPr>
          <w:rFonts w:eastAsiaTheme="minorEastAsia"/>
          <w:b/>
          <w:i/>
          <w:lang w:eastAsia="zh-CN"/>
        </w:rPr>
      </w:pPr>
      <w:r w:rsidRPr="00AF79A3">
        <w:rPr>
          <w:rFonts w:eastAsiaTheme="minorEastAsia" w:hint="eastAsia"/>
          <w:b/>
          <w:i/>
          <w:lang w:eastAsia="zh-CN"/>
        </w:rPr>
        <w:t>Proposal 2:</w:t>
      </w:r>
      <w:r w:rsidR="00B60CC8">
        <w:rPr>
          <w:rFonts w:eastAsiaTheme="minorEastAsia" w:hint="eastAsia"/>
          <w:b/>
          <w:i/>
          <w:lang w:eastAsia="zh-CN"/>
        </w:rPr>
        <w:t xml:space="preserve"> </w:t>
      </w:r>
      <w:r w:rsidR="00B60CC8">
        <w:rPr>
          <w:rFonts w:eastAsiaTheme="minorEastAsia"/>
          <w:b/>
          <w:i/>
          <w:lang w:eastAsia="zh-CN"/>
        </w:rPr>
        <w:t>T</w:t>
      </w:r>
      <w:r w:rsidR="00B60CC8">
        <w:rPr>
          <w:rFonts w:eastAsiaTheme="minorEastAsia" w:hint="eastAsia"/>
          <w:b/>
          <w:i/>
          <w:lang w:eastAsia="zh-CN"/>
        </w:rPr>
        <w:t xml:space="preserve">he sensing start time should be </w:t>
      </w:r>
      <w:proofErr w:type="gramStart"/>
      <w:r w:rsidR="00B60CC8">
        <w:rPr>
          <w:rFonts w:eastAsiaTheme="minorEastAsia" w:hint="eastAsia"/>
          <w:b/>
          <w:i/>
          <w:lang w:eastAsia="zh-CN"/>
        </w:rPr>
        <w:t>k(</w:t>
      </w:r>
      <w:proofErr w:type="gramEnd"/>
      <w:r w:rsidR="00B60CC8">
        <w:rPr>
          <w:rFonts w:eastAsiaTheme="minorEastAsia" w:hint="eastAsia"/>
          <w:b/>
          <w:i/>
          <w:lang w:eastAsia="zh-CN"/>
        </w:rPr>
        <w:t xml:space="preserve">max)*100ms before the first </w:t>
      </w:r>
      <w:proofErr w:type="spellStart"/>
      <w:r w:rsidR="00B60CC8">
        <w:rPr>
          <w:rFonts w:eastAsiaTheme="minorEastAsia" w:hint="eastAsia"/>
          <w:b/>
          <w:i/>
          <w:lang w:eastAsia="zh-CN"/>
        </w:rPr>
        <w:t>subframe</w:t>
      </w:r>
      <w:proofErr w:type="spellEnd"/>
      <w:r w:rsidR="00B60CC8">
        <w:rPr>
          <w:rFonts w:eastAsiaTheme="minorEastAsia" w:hint="eastAsia"/>
          <w:b/>
          <w:i/>
          <w:lang w:eastAsia="zh-CN"/>
        </w:rPr>
        <w:t xml:space="preserve"> in the set of Y.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E9523A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805827">
        <w:rPr>
          <w:rFonts w:eastAsia="宋体" w:hint="eastAsia"/>
          <w:lang w:eastAsia="zh-CN"/>
        </w:rPr>
        <w:t xml:space="preserve">the </w:t>
      </w:r>
      <w:r w:rsidR="008B1980">
        <w:rPr>
          <w:rFonts w:eastAsia="宋体" w:hint="eastAsia"/>
          <w:lang w:eastAsia="zh-CN"/>
        </w:rPr>
        <w:t xml:space="preserve">partial sensing mechanisms and </w:t>
      </w:r>
      <w:r w:rsidR="008F0888">
        <w:rPr>
          <w:rFonts w:eastAsia="宋体" w:hint="eastAsia"/>
          <w:lang w:eastAsia="zh-CN"/>
        </w:rPr>
        <w:t xml:space="preserve">resource pool configuration </w:t>
      </w:r>
      <w:r w:rsidR="008B1980">
        <w:rPr>
          <w:rFonts w:eastAsia="宋体" w:hint="eastAsia"/>
          <w:lang w:eastAsia="zh-CN"/>
        </w:rPr>
        <w:t xml:space="preserve">for P-UEs are discussed. </w:t>
      </w:r>
      <w:r w:rsidR="006F406A">
        <w:rPr>
          <w:rFonts w:eastAsia="宋体" w:hint="eastAsia"/>
          <w:lang w:eastAsia="zh-CN"/>
        </w:rPr>
        <w:t xml:space="preserve">Particularly, we have following </w:t>
      </w:r>
      <w:r w:rsidR="00801613">
        <w:rPr>
          <w:rFonts w:eastAsia="宋体" w:hint="eastAsia"/>
          <w:lang w:eastAsia="zh-CN"/>
        </w:rPr>
        <w:t>o</w:t>
      </w:r>
      <w:r w:rsidR="00FB3C25">
        <w:rPr>
          <w:rFonts w:eastAsia="宋体" w:hint="eastAsia"/>
          <w:lang w:eastAsia="zh-CN"/>
        </w:rPr>
        <w:t>bservation</w:t>
      </w:r>
      <w:r w:rsidR="00801613">
        <w:rPr>
          <w:rFonts w:eastAsia="宋体" w:hint="eastAsia"/>
          <w:lang w:eastAsia="zh-CN"/>
        </w:rPr>
        <w:t>s</w:t>
      </w:r>
      <w:r w:rsidR="00FB3C25">
        <w:rPr>
          <w:rFonts w:eastAsia="宋体" w:hint="eastAsia"/>
          <w:lang w:eastAsia="zh-CN"/>
        </w:rPr>
        <w:t xml:space="preserve"> and </w:t>
      </w:r>
      <w:r w:rsidR="006F406A">
        <w:rPr>
          <w:rFonts w:eastAsia="宋体" w:hint="eastAsia"/>
          <w:lang w:eastAsia="zh-CN"/>
        </w:rPr>
        <w:t>proposals:</w:t>
      </w:r>
    </w:p>
    <w:p w:rsidR="00357922" w:rsidRDefault="00357922" w:rsidP="00104363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</w:t>
      </w:r>
      <w:r>
        <w:rPr>
          <w:rFonts w:eastAsiaTheme="minorEastAsia" w:hint="eastAsia"/>
          <w:b/>
          <w:i/>
          <w:lang w:eastAsia="zh-CN"/>
        </w:rPr>
        <w:t>bservation</w:t>
      </w:r>
      <w:r w:rsidRPr="0023494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P2V traffic accurate transmission time leads to P-UE to determine the candidate resource reservation.</w:t>
      </w:r>
    </w:p>
    <w:p w:rsidR="00357922" w:rsidRPr="00183721" w:rsidRDefault="00357922" w:rsidP="00357922">
      <w:pPr>
        <w:pStyle w:val="a0"/>
        <w:rPr>
          <w:rFonts w:eastAsiaTheme="minorEastAsia"/>
          <w:lang w:eastAsia="zh-CN"/>
        </w:rPr>
      </w:pPr>
      <w:r w:rsidRPr="005B5C3A">
        <w:rPr>
          <w:rFonts w:eastAsiaTheme="minorEastAsia"/>
          <w:b/>
          <w:i/>
          <w:lang w:eastAsia="zh-CN"/>
        </w:rPr>
        <w:t>P</w:t>
      </w:r>
      <w:r w:rsidRPr="005B5C3A">
        <w:rPr>
          <w:rFonts w:eastAsiaTheme="minorEastAsia" w:hint="eastAsia"/>
          <w:b/>
          <w:i/>
          <w:lang w:eastAsia="zh-CN"/>
        </w:rPr>
        <w:t xml:space="preserve">roposal 1: </w:t>
      </w:r>
      <w:r w:rsidRPr="00AF79A3">
        <w:rPr>
          <w:rFonts w:eastAsiaTheme="minorEastAsia" w:hint="eastAsia"/>
          <w:b/>
          <w:i/>
          <w:lang w:eastAsia="zh-CN"/>
        </w:rPr>
        <w:t>P-UE starts the sensing window at least 1s before resource (re)selection</w:t>
      </w:r>
      <w:r>
        <w:rPr>
          <w:rFonts w:eastAsiaTheme="minorEastAsia" w:hint="eastAsia"/>
          <w:b/>
          <w:i/>
          <w:lang w:eastAsia="zh-CN"/>
        </w:rPr>
        <w:t>.</w:t>
      </w:r>
    </w:p>
    <w:p w:rsidR="00357922" w:rsidRPr="003E091E" w:rsidRDefault="00357922" w:rsidP="00104363">
      <w:pPr>
        <w:pStyle w:val="a0"/>
        <w:rPr>
          <w:rFonts w:eastAsiaTheme="minorEastAsia"/>
          <w:b/>
          <w:i/>
          <w:lang w:eastAsia="zh-CN"/>
        </w:rPr>
      </w:pPr>
      <w:r w:rsidRPr="00AF79A3">
        <w:rPr>
          <w:rFonts w:eastAsiaTheme="minorEastAsia" w:hint="eastAsia"/>
          <w:b/>
          <w:i/>
          <w:lang w:eastAsia="zh-CN"/>
        </w:rPr>
        <w:t>Proposal 2: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sensing start time should be </w:t>
      </w:r>
      <w:proofErr w:type="gramStart"/>
      <w:r>
        <w:rPr>
          <w:rFonts w:eastAsiaTheme="minorEastAsia" w:hint="eastAsia"/>
          <w:b/>
          <w:i/>
          <w:lang w:eastAsia="zh-CN"/>
        </w:rPr>
        <w:t>k(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max)*100ms before the first </w:t>
      </w:r>
      <w:proofErr w:type="spellStart"/>
      <w:r>
        <w:rPr>
          <w:rFonts w:eastAsiaTheme="minorEastAsia" w:hint="eastAsia"/>
          <w:b/>
          <w:i/>
          <w:lang w:eastAsia="zh-CN"/>
        </w:rPr>
        <w:t>subframe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in the set of Y.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D65A1F" w:rsidRPr="00036417" w:rsidRDefault="0066620B" w:rsidP="00036417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#87</w:t>
      </w:r>
      <w:r w:rsidR="00801613">
        <w:rPr>
          <w:rFonts w:eastAsia="宋体" w:hint="eastAsia"/>
          <w:noProof/>
          <w:lang w:eastAsia="zh-CN"/>
        </w:rPr>
        <w:t xml:space="preserve"> meeting.</w:t>
      </w:r>
    </w:p>
    <w:sectPr w:rsidR="00D65A1F" w:rsidRPr="00036417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5D0" w:rsidRDefault="000B55D0" w:rsidP="00E9523A">
      <w:pPr>
        <w:ind w:left="-2"/>
      </w:pPr>
      <w:r>
        <w:separator/>
      </w:r>
    </w:p>
  </w:endnote>
  <w:endnote w:type="continuationSeparator" w:id="0">
    <w:p w:rsidR="000B55D0" w:rsidRDefault="000B55D0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5D0" w:rsidRDefault="000B55D0" w:rsidP="00E9523A">
      <w:pPr>
        <w:ind w:left="-2"/>
      </w:pPr>
      <w:r>
        <w:separator/>
      </w:r>
    </w:p>
  </w:footnote>
  <w:footnote w:type="continuationSeparator" w:id="0">
    <w:p w:rsidR="000B55D0" w:rsidRDefault="000B55D0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7A31071"/>
    <w:multiLevelType w:val="hybridMultilevel"/>
    <w:tmpl w:val="DA06C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6">
    <w:nsid w:val="1D410D52"/>
    <w:multiLevelType w:val="hybridMultilevel"/>
    <w:tmpl w:val="A6EC33E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F098C0B2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959884B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6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20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1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7829E1"/>
    <w:multiLevelType w:val="hybridMultilevel"/>
    <w:tmpl w:val="FF3A048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21"/>
  </w:num>
  <w:num w:numId="5">
    <w:abstractNumId w:val="27"/>
  </w:num>
  <w:num w:numId="6">
    <w:abstractNumId w:val="14"/>
  </w:num>
  <w:num w:numId="7">
    <w:abstractNumId w:val="9"/>
  </w:num>
  <w:num w:numId="8">
    <w:abstractNumId w:val="15"/>
  </w:num>
  <w:num w:numId="9">
    <w:abstractNumId w:val="11"/>
  </w:num>
  <w:num w:numId="10">
    <w:abstractNumId w:val="19"/>
  </w:num>
  <w:num w:numId="11">
    <w:abstractNumId w:val="14"/>
  </w:num>
  <w:num w:numId="12">
    <w:abstractNumId w:val="14"/>
  </w:num>
  <w:num w:numId="13">
    <w:abstractNumId w:val="25"/>
  </w:num>
  <w:num w:numId="14">
    <w:abstractNumId w:val="23"/>
  </w:num>
  <w:num w:numId="15">
    <w:abstractNumId w:val="28"/>
  </w:num>
  <w:num w:numId="16">
    <w:abstractNumId w:val="12"/>
  </w:num>
  <w:num w:numId="17">
    <w:abstractNumId w:val="17"/>
  </w:num>
  <w:num w:numId="18">
    <w:abstractNumId w:val="22"/>
  </w:num>
  <w:num w:numId="19">
    <w:abstractNumId w:val="7"/>
  </w:num>
  <w:num w:numId="20">
    <w:abstractNumId w:val="3"/>
  </w:num>
  <w:num w:numId="21">
    <w:abstractNumId w:val="10"/>
  </w:num>
  <w:num w:numId="22">
    <w:abstractNumId w:val="29"/>
  </w:num>
  <w:num w:numId="23">
    <w:abstractNumId w:val="20"/>
  </w:num>
  <w:num w:numId="24">
    <w:abstractNumId w:val="2"/>
  </w:num>
  <w:num w:numId="25">
    <w:abstractNumId w:val="31"/>
  </w:num>
  <w:num w:numId="26">
    <w:abstractNumId w:val="26"/>
  </w:num>
  <w:num w:numId="27">
    <w:abstractNumId w:val="13"/>
  </w:num>
  <w:num w:numId="28">
    <w:abstractNumId w:val="5"/>
  </w:num>
  <w:num w:numId="29">
    <w:abstractNumId w:val="24"/>
  </w:num>
  <w:num w:numId="30">
    <w:abstractNumId w:val="1"/>
  </w:num>
  <w:num w:numId="31">
    <w:abstractNumId w:val="8"/>
  </w:num>
  <w:num w:numId="32">
    <w:abstractNumId w:val="6"/>
  </w:num>
  <w:num w:numId="33">
    <w:abstractNumId w:val="4"/>
  </w:num>
  <w:num w:numId="34">
    <w:abstractNumId w:val="30"/>
  </w:num>
  <w:num w:numId="35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B2F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8A9"/>
    <w:rsid w:val="00012A5D"/>
    <w:rsid w:val="00012BC4"/>
    <w:rsid w:val="00013FE3"/>
    <w:rsid w:val="0001436C"/>
    <w:rsid w:val="00015419"/>
    <w:rsid w:val="000159FF"/>
    <w:rsid w:val="000161ED"/>
    <w:rsid w:val="00016490"/>
    <w:rsid w:val="0001673B"/>
    <w:rsid w:val="000168BD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018"/>
    <w:rsid w:val="00032345"/>
    <w:rsid w:val="00032BB9"/>
    <w:rsid w:val="00033171"/>
    <w:rsid w:val="000339D3"/>
    <w:rsid w:val="00034F6F"/>
    <w:rsid w:val="00034FE0"/>
    <w:rsid w:val="000350C8"/>
    <w:rsid w:val="00035306"/>
    <w:rsid w:val="00035570"/>
    <w:rsid w:val="00035711"/>
    <w:rsid w:val="00036417"/>
    <w:rsid w:val="00036766"/>
    <w:rsid w:val="00037FA6"/>
    <w:rsid w:val="00040267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2E1E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A6E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1F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5D0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2193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363"/>
    <w:rsid w:val="001051B9"/>
    <w:rsid w:val="00105B53"/>
    <w:rsid w:val="0010729F"/>
    <w:rsid w:val="00110100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F60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77EE9"/>
    <w:rsid w:val="001800C2"/>
    <w:rsid w:val="00180CE2"/>
    <w:rsid w:val="001811A3"/>
    <w:rsid w:val="001812C4"/>
    <w:rsid w:val="001813B7"/>
    <w:rsid w:val="001833D2"/>
    <w:rsid w:val="00183721"/>
    <w:rsid w:val="0018440B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71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4C52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DE8"/>
    <w:rsid w:val="0022027C"/>
    <w:rsid w:val="002220F3"/>
    <w:rsid w:val="0022210F"/>
    <w:rsid w:val="00222E3A"/>
    <w:rsid w:val="00223C5E"/>
    <w:rsid w:val="00224F2F"/>
    <w:rsid w:val="00224FA3"/>
    <w:rsid w:val="002274B4"/>
    <w:rsid w:val="00227660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4948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CD6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3B1"/>
    <w:rsid w:val="002A1453"/>
    <w:rsid w:val="002A1463"/>
    <w:rsid w:val="002A2094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B0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43A"/>
    <w:rsid w:val="002D34C7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59AC"/>
    <w:rsid w:val="00306DF6"/>
    <w:rsid w:val="003072FA"/>
    <w:rsid w:val="00307395"/>
    <w:rsid w:val="0031166C"/>
    <w:rsid w:val="003117AF"/>
    <w:rsid w:val="00311E0A"/>
    <w:rsid w:val="00312EE2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1FED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13FA"/>
    <w:rsid w:val="00352486"/>
    <w:rsid w:val="00352D4D"/>
    <w:rsid w:val="0035360F"/>
    <w:rsid w:val="0035487B"/>
    <w:rsid w:val="00355067"/>
    <w:rsid w:val="00356ACD"/>
    <w:rsid w:val="003575F9"/>
    <w:rsid w:val="00357922"/>
    <w:rsid w:val="00360FC4"/>
    <w:rsid w:val="0036134C"/>
    <w:rsid w:val="00362200"/>
    <w:rsid w:val="00362C78"/>
    <w:rsid w:val="00364026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1DD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89D"/>
    <w:rsid w:val="003D590F"/>
    <w:rsid w:val="003D59BE"/>
    <w:rsid w:val="003D6D5C"/>
    <w:rsid w:val="003D7EFC"/>
    <w:rsid w:val="003E081A"/>
    <w:rsid w:val="003E089E"/>
    <w:rsid w:val="003E091E"/>
    <w:rsid w:val="003E14B2"/>
    <w:rsid w:val="003E1A33"/>
    <w:rsid w:val="003E2DD0"/>
    <w:rsid w:val="003E2FA7"/>
    <w:rsid w:val="003E3145"/>
    <w:rsid w:val="003E40AD"/>
    <w:rsid w:val="003E4F8A"/>
    <w:rsid w:val="003E5014"/>
    <w:rsid w:val="003E5B2F"/>
    <w:rsid w:val="003E6743"/>
    <w:rsid w:val="003E709F"/>
    <w:rsid w:val="003F05EE"/>
    <w:rsid w:val="003F07A3"/>
    <w:rsid w:val="003F07DF"/>
    <w:rsid w:val="003F08BC"/>
    <w:rsid w:val="003F0DED"/>
    <w:rsid w:val="003F28E4"/>
    <w:rsid w:val="003F2DF4"/>
    <w:rsid w:val="003F2ED9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075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07E9D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4C4"/>
    <w:rsid w:val="00446D36"/>
    <w:rsid w:val="00447781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11F"/>
    <w:rsid w:val="00482CDE"/>
    <w:rsid w:val="00483460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CBB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664D"/>
    <w:rsid w:val="004B7107"/>
    <w:rsid w:val="004B7563"/>
    <w:rsid w:val="004C001B"/>
    <w:rsid w:val="004C1207"/>
    <w:rsid w:val="004C1CDE"/>
    <w:rsid w:val="004C2153"/>
    <w:rsid w:val="004C2279"/>
    <w:rsid w:val="004C227F"/>
    <w:rsid w:val="004C2321"/>
    <w:rsid w:val="004C2330"/>
    <w:rsid w:val="004C3011"/>
    <w:rsid w:val="004C3CD3"/>
    <w:rsid w:val="004C4833"/>
    <w:rsid w:val="004C4D4D"/>
    <w:rsid w:val="004C508A"/>
    <w:rsid w:val="004C5D4D"/>
    <w:rsid w:val="004C63DF"/>
    <w:rsid w:val="004C6878"/>
    <w:rsid w:val="004C7050"/>
    <w:rsid w:val="004C76BF"/>
    <w:rsid w:val="004D151B"/>
    <w:rsid w:val="004D31CF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5AA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1AD0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8E4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791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5C3A"/>
    <w:rsid w:val="005B762A"/>
    <w:rsid w:val="005B7AE7"/>
    <w:rsid w:val="005C003C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575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3A7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F7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6D0"/>
    <w:rsid w:val="0066073F"/>
    <w:rsid w:val="00661142"/>
    <w:rsid w:val="00661EA1"/>
    <w:rsid w:val="00662466"/>
    <w:rsid w:val="00662912"/>
    <w:rsid w:val="00663A67"/>
    <w:rsid w:val="00663BF4"/>
    <w:rsid w:val="006641F6"/>
    <w:rsid w:val="006651AC"/>
    <w:rsid w:val="0066562F"/>
    <w:rsid w:val="0066565D"/>
    <w:rsid w:val="0066620B"/>
    <w:rsid w:val="00666795"/>
    <w:rsid w:val="00667804"/>
    <w:rsid w:val="00667A1E"/>
    <w:rsid w:val="00671D46"/>
    <w:rsid w:val="00672813"/>
    <w:rsid w:val="00672B25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6BB6"/>
    <w:rsid w:val="006D719C"/>
    <w:rsid w:val="006D7518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16CBB"/>
    <w:rsid w:val="0072036A"/>
    <w:rsid w:val="00721B13"/>
    <w:rsid w:val="00721F81"/>
    <w:rsid w:val="0072302A"/>
    <w:rsid w:val="007235DC"/>
    <w:rsid w:val="0072383B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1FBA"/>
    <w:rsid w:val="007623B7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738"/>
    <w:rsid w:val="00795D18"/>
    <w:rsid w:val="007963A0"/>
    <w:rsid w:val="0079665D"/>
    <w:rsid w:val="007967C1"/>
    <w:rsid w:val="0079696F"/>
    <w:rsid w:val="00797F27"/>
    <w:rsid w:val="007A03BC"/>
    <w:rsid w:val="007A17B8"/>
    <w:rsid w:val="007A19F2"/>
    <w:rsid w:val="007A1F96"/>
    <w:rsid w:val="007A238A"/>
    <w:rsid w:val="007A3B00"/>
    <w:rsid w:val="007A499A"/>
    <w:rsid w:val="007A60BB"/>
    <w:rsid w:val="007A7309"/>
    <w:rsid w:val="007A7811"/>
    <w:rsid w:val="007B0EC2"/>
    <w:rsid w:val="007B1085"/>
    <w:rsid w:val="007B182F"/>
    <w:rsid w:val="007B1BBB"/>
    <w:rsid w:val="007B2F41"/>
    <w:rsid w:val="007B411F"/>
    <w:rsid w:val="007B45E1"/>
    <w:rsid w:val="007B545A"/>
    <w:rsid w:val="007B5802"/>
    <w:rsid w:val="007B605A"/>
    <w:rsid w:val="007B6D70"/>
    <w:rsid w:val="007B7BCD"/>
    <w:rsid w:val="007C1611"/>
    <w:rsid w:val="007C2364"/>
    <w:rsid w:val="007C3180"/>
    <w:rsid w:val="007C3498"/>
    <w:rsid w:val="007C35BE"/>
    <w:rsid w:val="007C3903"/>
    <w:rsid w:val="007C3A6A"/>
    <w:rsid w:val="007C5413"/>
    <w:rsid w:val="007C60D8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44"/>
    <w:rsid w:val="008068B5"/>
    <w:rsid w:val="008068D2"/>
    <w:rsid w:val="00806D78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9B2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CAC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B3A"/>
    <w:rsid w:val="008A1F01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98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3A1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718"/>
    <w:rsid w:val="008D7504"/>
    <w:rsid w:val="008E26A6"/>
    <w:rsid w:val="008E33C1"/>
    <w:rsid w:val="008E4739"/>
    <w:rsid w:val="008E4DB4"/>
    <w:rsid w:val="008E4DE2"/>
    <w:rsid w:val="008E5EC7"/>
    <w:rsid w:val="008E61D4"/>
    <w:rsid w:val="008E6C57"/>
    <w:rsid w:val="008F0888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EEE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5CB8"/>
    <w:rsid w:val="009163DE"/>
    <w:rsid w:val="00916DC3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37BFC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0A0D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2DE3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6A2C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A00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1A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C20"/>
    <w:rsid w:val="009D1D21"/>
    <w:rsid w:val="009D237F"/>
    <w:rsid w:val="009D2424"/>
    <w:rsid w:val="009D250F"/>
    <w:rsid w:val="009D2632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7EC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5ED9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B30"/>
    <w:rsid w:val="00A03D9E"/>
    <w:rsid w:val="00A04B73"/>
    <w:rsid w:val="00A0597C"/>
    <w:rsid w:val="00A07278"/>
    <w:rsid w:val="00A11298"/>
    <w:rsid w:val="00A11881"/>
    <w:rsid w:val="00A11A39"/>
    <w:rsid w:val="00A11E09"/>
    <w:rsid w:val="00A130E7"/>
    <w:rsid w:val="00A136AF"/>
    <w:rsid w:val="00A14BAD"/>
    <w:rsid w:val="00A152DF"/>
    <w:rsid w:val="00A15511"/>
    <w:rsid w:val="00A15D38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414"/>
    <w:rsid w:val="00A25639"/>
    <w:rsid w:val="00A26382"/>
    <w:rsid w:val="00A26DA3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D0F"/>
    <w:rsid w:val="00A57EAB"/>
    <w:rsid w:val="00A60848"/>
    <w:rsid w:val="00A60E97"/>
    <w:rsid w:val="00A612FA"/>
    <w:rsid w:val="00A61D70"/>
    <w:rsid w:val="00A61EBB"/>
    <w:rsid w:val="00A61FD8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2C94"/>
    <w:rsid w:val="00A83816"/>
    <w:rsid w:val="00A839AC"/>
    <w:rsid w:val="00A85EDD"/>
    <w:rsid w:val="00A86031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4A5"/>
    <w:rsid w:val="00A9752B"/>
    <w:rsid w:val="00A97CA4"/>
    <w:rsid w:val="00AA0B49"/>
    <w:rsid w:val="00AA138F"/>
    <w:rsid w:val="00AA1A8E"/>
    <w:rsid w:val="00AA243E"/>
    <w:rsid w:val="00AA2981"/>
    <w:rsid w:val="00AA37B4"/>
    <w:rsid w:val="00AA4E0E"/>
    <w:rsid w:val="00AA6A1B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AF79A3"/>
    <w:rsid w:val="00B00FC8"/>
    <w:rsid w:val="00B01528"/>
    <w:rsid w:val="00B01A87"/>
    <w:rsid w:val="00B01BA2"/>
    <w:rsid w:val="00B01E09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2F48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A2C"/>
    <w:rsid w:val="00B454FA"/>
    <w:rsid w:val="00B45562"/>
    <w:rsid w:val="00B45B4B"/>
    <w:rsid w:val="00B45BDF"/>
    <w:rsid w:val="00B50A4B"/>
    <w:rsid w:val="00B5152E"/>
    <w:rsid w:val="00B52E53"/>
    <w:rsid w:val="00B53698"/>
    <w:rsid w:val="00B5462A"/>
    <w:rsid w:val="00B547D1"/>
    <w:rsid w:val="00B54990"/>
    <w:rsid w:val="00B55BD4"/>
    <w:rsid w:val="00B560C1"/>
    <w:rsid w:val="00B566A2"/>
    <w:rsid w:val="00B56C78"/>
    <w:rsid w:val="00B574F4"/>
    <w:rsid w:val="00B57DC6"/>
    <w:rsid w:val="00B6001B"/>
    <w:rsid w:val="00B60CC8"/>
    <w:rsid w:val="00B611E9"/>
    <w:rsid w:val="00B61B7A"/>
    <w:rsid w:val="00B625C3"/>
    <w:rsid w:val="00B6295F"/>
    <w:rsid w:val="00B63136"/>
    <w:rsid w:val="00B63642"/>
    <w:rsid w:val="00B6453F"/>
    <w:rsid w:val="00B64D16"/>
    <w:rsid w:val="00B66077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5711"/>
    <w:rsid w:val="00B7600D"/>
    <w:rsid w:val="00B7622A"/>
    <w:rsid w:val="00B76724"/>
    <w:rsid w:val="00B76A55"/>
    <w:rsid w:val="00B835EA"/>
    <w:rsid w:val="00B83797"/>
    <w:rsid w:val="00B83BE9"/>
    <w:rsid w:val="00B83E23"/>
    <w:rsid w:val="00B83E2E"/>
    <w:rsid w:val="00B8541C"/>
    <w:rsid w:val="00B86145"/>
    <w:rsid w:val="00B867BA"/>
    <w:rsid w:val="00B8759C"/>
    <w:rsid w:val="00B8797E"/>
    <w:rsid w:val="00B87C6A"/>
    <w:rsid w:val="00B87DC4"/>
    <w:rsid w:val="00B9038D"/>
    <w:rsid w:val="00B90625"/>
    <w:rsid w:val="00B90670"/>
    <w:rsid w:val="00B907A9"/>
    <w:rsid w:val="00B90854"/>
    <w:rsid w:val="00B9242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3C7F"/>
    <w:rsid w:val="00BA4852"/>
    <w:rsid w:val="00BA4AD0"/>
    <w:rsid w:val="00BA5928"/>
    <w:rsid w:val="00BA5A33"/>
    <w:rsid w:val="00BA6681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B7379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BE5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115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18DC"/>
    <w:rsid w:val="00C63522"/>
    <w:rsid w:val="00C643FB"/>
    <w:rsid w:val="00C64DB4"/>
    <w:rsid w:val="00C65754"/>
    <w:rsid w:val="00C67477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1E8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0A7B"/>
    <w:rsid w:val="00CE111D"/>
    <w:rsid w:val="00CE1C99"/>
    <w:rsid w:val="00CE1EBE"/>
    <w:rsid w:val="00CE2056"/>
    <w:rsid w:val="00CE27FF"/>
    <w:rsid w:val="00CE2962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256"/>
    <w:rsid w:val="00D20934"/>
    <w:rsid w:val="00D20CC2"/>
    <w:rsid w:val="00D20D6A"/>
    <w:rsid w:val="00D21B4D"/>
    <w:rsid w:val="00D2216F"/>
    <w:rsid w:val="00D221B6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1792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CC9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5A1F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006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C9"/>
    <w:rsid w:val="00DC12F0"/>
    <w:rsid w:val="00DC2C9B"/>
    <w:rsid w:val="00DC3325"/>
    <w:rsid w:val="00DC3D9E"/>
    <w:rsid w:val="00DC42CC"/>
    <w:rsid w:val="00DC5F0C"/>
    <w:rsid w:val="00DD0585"/>
    <w:rsid w:val="00DD14D7"/>
    <w:rsid w:val="00DD1910"/>
    <w:rsid w:val="00DD1EA3"/>
    <w:rsid w:val="00DD313F"/>
    <w:rsid w:val="00DD475A"/>
    <w:rsid w:val="00DD4F0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CE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DBD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8A7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651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3A87"/>
    <w:rsid w:val="00E545E8"/>
    <w:rsid w:val="00E56A2C"/>
    <w:rsid w:val="00E57A72"/>
    <w:rsid w:val="00E57DDE"/>
    <w:rsid w:val="00E61CD0"/>
    <w:rsid w:val="00E62413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77E31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62F"/>
    <w:rsid w:val="00E878A3"/>
    <w:rsid w:val="00E87E29"/>
    <w:rsid w:val="00E90E9F"/>
    <w:rsid w:val="00E91795"/>
    <w:rsid w:val="00E91903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194B"/>
    <w:rsid w:val="00EC20F2"/>
    <w:rsid w:val="00EC2E20"/>
    <w:rsid w:val="00EC391C"/>
    <w:rsid w:val="00EC478D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63B5"/>
    <w:rsid w:val="00F07EBF"/>
    <w:rsid w:val="00F1006C"/>
    <w:rsid w:val="00F10EC4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2A8"/>
    <w:rsid w:val="00FA1AE3"/>
    <w:rsid w:val="00FA1CBB"/>
    <w:rsid w:val="00FA1D2E"/>
    <w:rsid w:val="00FA298D"/>
    <w:rsid w:val="00FA3557"/>
    <w:rsid w:val="00FA445D"/>
    <w:rsid w:val="00FA4C45"/>
    <w:rsid w:val="00FA54BA"/>
    <w:rsid w:val="00FA59B7"/>
    <w:rsid w:val="00FA5F5C"/>
    <w:rsid w:val="00FA6028"/>
    <w:rsid w:val="00FA7756"/>
    <w:rsid w:val="00FB0D85"/>
    <w:rsid w:val="00FB140E"/>
    <w:rsid w:val="00FB258F"/>
    <w:rsid w:val="00FB27B4"/>
    <w:rsid w:val="00FB3C25"/>
    <w:rsid w:val="00FB589E"/>
    <w:rsid w:val="00FB680E"/>
    <w:rsid w:val="00FB68DF"/>
    <w:rsid w:val="00FB6A3C"/>
    <w:rsid w:val="00FB7BFE"/>
    <w:rsid w:val="00FB7E0F"/>
    <w:rsid w:val="00FC0A71"/>
    <w:rsid w:val="00FC1EEC"/>
    <w:rsid w:val="00FC2222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6450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6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72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4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4552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6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07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82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10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4054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BCAAB-ADBF-4BEA-8B85-A17D5BA1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2873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Company>DaTang Mobile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5</cp:revision>
  <dcterms:created xsi:type="dcterms:W3CDTF">2017-02-06T11:37:00Z</dcterms:created>
  <dcterms:modified xsi:type="dcterms:W3CDTF">2017-02-06T11:58:00Z</dcterms:modified>
</cp:coreProperties>
</file>