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530DEE" w:rsidRDefault="003D7142" w:rsidP="00A14A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7C4D0B" w:rsidRPr="00530DEE">
        <w:rPr>
          <w:b/>
          <w:kern w:val="2"/>
          <w:lang w:eastAsia="zh-CN"/>
        </w:rPr>
        <w:t>3GPP TSG RAN WG1 Meeting #</w:t>
      </w:r>
      <w:r w:rsidR="00923675" w:rsidRPr="00530DEE">
        <w:rPr>
          <w:b/>
          <w:kern w:val="2"/>
          <w:lang w:eastAsia="zh-CN"/>
        </w:rPr>
        <w:t>8</w:t>
      </w:r>
      <w:r w:rsidR="00D22EF0">
        <w:rPr>
          <w:b/>
          <w:kern w:val="2"/>
          <w:lang w:eastAsia="zh-CN"/>
        </w:rPr>
        <w:t>6</w:t>
      </w:r>
      <w:r w:rsidR="0080058E">
        <w:rPr>
          <w:b/>
          <w:kern w:val="2"/>
          <w:lang w:eastAsia="zh-CN"/>
        </w:rPr>
        <w:t>bis</w:t>
      </w:r>
      <w:r w:rsidR="007C4D0B" w:rsidRPr="00530DEE">
        <w:rPr>
          <w:b/>
          <w:kern w:val="2"/>
          <w:lang w:eastAsia="zh-CN"/>
        </w:rPr>
        <w:tab/>
      </w:r>
      <w:r w:rsidR="00732ADD" w:rsidRPr="00732ADD">
        <w:rPr>
          <w:b/>
          <w:kern w:val="2"/>
          <w:lang w:eastAsia="zh-CN"/>
        </w:rPr>
        <w:t>R1-1608652</w:t>
      </w:r>
    </w:p>
    <w:bookmarkEnd w:id="0"/>
    <w:bookmarkEnd w:id="1"/>
    <w:p w:rsidR="0080058E" w:rsidRPr="00C94F0F" w:rsidRDefault="0080058E" w:rsidP="0080058E">
      <w:pPr>
        <w:jc w:val="left"/>
        <w:rPr>
          <w:b/>
          <w:kern w:val="2"/>
          <w:lang w:eastAsia="zh-CN"/>
        </w:rPr>
      </w:pPr>
      <w:r w:rsidRPr="00CB678E">
        <w:rPr>
          <w:rFonts w:hint="eastAsia"/>
          <w:b/>
          <w:kern w:val="2"/>
          <w:lang w:eastAsia="zh-CN"/>
        </w:rPr>
        <w:t>Lisbon</w:t>
      </w:r>
      <w:r w:rsidRPr="00CB678E">
        <w:rPr>
          <w:b/>
          <w:kern w:val="2"/>
          <w:lang w:eastAsia="zh-CN"/>
        </w:rPr>
        <w:t xml:space="preserve">, </w:t>
      </w:r>
      <w:r w:rsidRPr="00CB678E">
        <w:rPr>
          <w:rFonts w:hint="eastAsia"/>
          <w:b/>
          <w:kern w:val="2"/>
          <w:lang w:eastAsia="zh-CN"/>
        </w:rPr>
        <w:t>Portugal</w:t>
      </w:r>
      <w:r w:rsidRPr="00CB678E">
        <w:rPr>
          <w:b/>
          <w:kern w:val="2"/>
          <w:lang w:eastAsia="zh-CN"/>
        </w:rPr>
        <w:t xml:space="preserve"> </w:t>
      </w:r>
      <w:r w:rsidRPr="00CB678E">
        <w:rPr>
          <w:rFonts w:hint="eastAsia"/>
          <w:b/>
          <w:kern w:val="2"/>
          <w:lang w:eastAsia="zh-CN"/>
        </w:rPr>
        <w:t xml:space="preserve">10th </w:t>
      </w:r>
      <w:r w:rsidRPr="00CB678E">
        <w:rPr>
          <w:b/>
          <w:kern w:val="2"/>
          <w:lang w:eastAsia="zh-CN"/>
        </w:rPr>
        <w:t xml:space="preserve">- </w:t>
      </w:r>
      <w:r w:rsidRPr="00CB678E">
        <w:rPr>
          <w:rFonts w:hint="eastAsia"/>
          <w:b/>
          <w:kern w:val="2"/>
          <w:lang w:eastAsia="zh-CN"/>
        </w:rPr>
        <w:t>14</w:t>
      </w:r>
      <w:r w:rsidRPr="00CB678E">
        <w:rPr>
          <w:b/>
          <w:kern w:val="2"/>
          <w:lang w:eastAsia="zh-CN"/>
        </w:rPr>
        <w:t xml:space="preserve">th </w:t>
      </w:r>
      <w:r w:rsidRPr="00CB678E">
        <w:rPr>
          <w:rFonts w:hint="eastAsia"/>
          <w:b/>
          <w:kern w:val="2"/>
          <w:lang w:eastAsia="zh-CN"/>
        </w:rPr>
        <w:t>October</w:t>
      </w:r>
      <w:r w:rsidRPr="00CB678E">
        <w:rPr>
          <w:b/>
          <w:kern w:val="2"/>
          <w:lang w:eastAsia="zh-CN"/>
        </w:rPr>
        <w:t xml:space="preserve"> 2016</w:t>
      </w:r>
    </w:p>
    <w:p w:rsidR="009C0564" w:rsidRPr="00A16255" w:rsidRDefault="009C0564" w:rsidP="00A14A2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Agenda Item:</w:t>
      </w:r>
      <w:r w:rsidR="00F31B49" w:rsidRPr="00530DEE">
        <w:rPr>
          <w:b/>
          <w:kern w:val="2"/>
          <w:lang w:eastAsia="zh-CN"/>
        </w:rPr>
        <w:tab/>
      </w:r>
      <w:r w:rsidR="00E8264B" w:rsidRPr="00E8264B">
        <w:rPr>
          <w:b/>
          <w:kern w:val="2"/>
          <w:lang w:eastAsia="zh-CN"/>
        </w:rPr>
        <w:t>7.2.1.5.3</w:t>
      </w:r>
    </w:p>
    <w:p w:rsidR="00BC1C3C" w:rsidRPr="00530DEE" w:rsidRDefault="00305FF9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Source:</w:t>
      </w:r>
      <w:r w:rsidRPr="00530DEE">
        <w:rPr>
          <w:b/>
          <w:kern w:val="2"/>
          <w:lang w:eastAsia="zh-CN"/>
        </w:rPr>
        <w:tab/>
      </w:r>
      <w:r w:rsidR="00A402E9" w:rsidRPr="00530DEE">
        <w:rPr>
          <w:b/>
          <w:kern w:val="2"/>
          <w:lang w:eastAsia="zh-CN"/>
        </w:rPr>
        <w:t>Huawei, HiSilicon</w:t>
      </w:r>
    </w:p>
    <w:p w:rsidR="0026538C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Title:</w:t>
      </w:r>
      <w:r w:rsidRPr="00530DEE">
        <w:rPr>
          <w:b/>
          <w:kern w:val="2"/>
          <w:lang w:eastAsia="zh-CN"/>
        </w:rPr>
        <w:tab/>
      </w:r>
      <w:r w:rsidR="00F14705" w:rsidRPr="00F14705">
        <w:rPr>
          <w:b/>
          <w:kern w:val="2"/>
          <w:lang w:eastAsia="zh-CN"/>
        </w:rPr>
        <w:t>Discussion on PSBCH contents and SLSS transmission procedure</w:t>
      </w:r>
    </w:p>
    <w:p w:rsidR="009C0564" w:rsidRPr="00530DEE" w:rsidRDefault="009C0564" w:rsidP="00A14A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30DEE">
        <w:rPr>
          <w:b/>
          <w:kern w:val="2"/>
          <w:lang w:eastAsia="zh-CN"/>
        </w:rPr>
        <w:t>Document for:</w:t>
      </w:r>
      <w:r w:rsidRPr="00530DEE">
        <w:rPr>
          <w:b/>
          <w:kern w:val="2"/>
          <w:lang w:eastAsia="zh-CN"/>
        </w:rPr>
        <w:tab/>
      </w:r>
      <w:r w:rsidR="001F7121" w:rsidRPr="00530DEE">
        <w:rPr>
          <w:b/>
          <w:kern w:val="2"/>
          <w:lang w:eastAsia="zh-CN"/>
        </w:rPr>
        <w:t>Discussion and decision</w:t>
      </w:r>
    </w:p>
    <w:p w:rsidR="009C0564" w:rsidRPr="00530DEE" w:rsidRDefault="009C0564" w:rsidP="00A14A2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30DEE" w:rsidRDefault="004845AB">
      <w:pPr>
        <w:pStyle w:val="Heading1"/>
      </w:pPr>
      <w:bookmarkStart w:id="2" w:name="_Ref124589705"/>
      <w:bookmarkStart w:id="3" w:name="_Ref129681862"/>
      <w:r w:rsidRPr="00530DEE">
        <w:rPr>
          <w:lang w:eastAsia="zh-CN"/>
        </w:rPr>
        <w:t>Introduction</w:t>
      </w:r>
      <w:bookmarkEnd w:id="2"/>
      <w:bookmarkEnd w:id="3"/>
    </w:p>
    <w:p w:rsidR="00045ABB" w:rsidRDefault="005C54E2" w:rsidP="00B42CE3">
      <w:pPr>
        <w:rPr>
          <w:lang w:eastAsia="zh-CN"/>
        </w:rPr>
      </w:pPr>
      <w:r>
        <w:rPr>
          <w:lang w:eastAsia="zh-CN"/>
        </w:rPr>
        <w:t>At</w:t>
      </w:r>
      <w:r w:rsidR="0080058E">
        <w:rPr>
          <w:lang w:eastAsia="zh-CN"/>
        </w:rPr>
        <w:t xml:space="preserve"> RAN#73 meeting, </w:t>
      </w:r>
      <w:r w:rsidR="00045ABB">
        <w:rPr>
          <w:lang w:eastAsia="zh-CN"/>
        </w:rPr>
        <w:t xml:space="preserve">the following agreement </w:t>
      </w:r>
      <w:r>
        <w:rPr>
          <w:lang w:eastAsia="zh-CN"/>
        </w:rPr>
        <w:t>on</w:t>
      </w:r>
      <w:r w:rsidR="0080058E">
        <w:rPr>
          <w:lang w:eastAsia="zh-CN"/>
        </w:rPr>
        <w:t xml:space="preserve"> V2X WI </w:t>
      </w:r>
      <w:r w:rsidR="0091016F">
        <w:rPr>
          <w:lang w:eastAsia="zh-CN"/>
        </w:rPr>
        <w:t>for synchronization</w:t>
      </w:r>
      <w:r>
        <w:rPr>
          <w:lang w:eastAsia="zh-CN"/>
        </w:rPr>
        <w:t xml:space="preserve"> were reached</w:t>
      </w:r>
      <w:r w:rsidR="0091016F">
        <w:rPr>
          <w:lang w:eastAsia="zh-CN"/>
        </w:rPr>
        <w:t xml:space="preserve"> </w:t>
      </w:r>
      <w:r w:rsidR="003D7142">
        <w:rPr>
          <w:highlight w:val="yellow"/>
          <w:lang w:eastAsia="zh-CN"/>
        </w:rPr>
        <w:fldChar w:fldCharType="begin"/>
      </w:r>
      <w:r w:rsidR="00F30AE1">
        <w:rPr>
          <w:lang w:eastAsia="zh-CN"/>
        </w:rPr>
        <w:instrText xml:space="preserve"> REF _Ref462648220 \r \h </w:instrText>
      </w:r>
      <w:r w:rsidR="003D7142">
        <w:rPr>
          <w:highlight w:val="yellow"/>
          <w:lang w:eastAsia="zh-CN"/>
        </w:rPr>
      </w:r>
      <w:r w:rsidR="003D7142">
        <w:rPr>
          <w:highlight w:val="yellow"/>
          <w:lang w:eastAsia="zh-CN"/>
        </w:rPr>
        <w:fldChar w:fldCharType="separate"/>
      </w:r>
      <w:r w:rsidR="00F14705">
        <w:rPr>
          <w:lang w:eastAsia="zh-CN"/>
        </w:rPr>
        <w:t>[4]</w:t>
      </w:r>
      <w:r w:rsidR="003D7142">
        <w:rPr>
          <w:highlight w:val="yellow"/>
          <w:lang w:eastAsia="zh-CN"/>
        </w:rPr>
        <w:fldChar w:fldCharType="end"/>
      </w:r>
      <w:r w:rsidR="00045ABB">
        <w:rPr>
          <w:lang w:eastAsia="zh-CN"/>
        </w:rPr>
        <w:t>:</w:t>
      </w:r>
    </w:p>
    <w:p w:rsidR="00045ABB" w:rsidRPr="000D26C7" w:rsidRDefault="00045ABB" w:rsidP="000D26C7">
      <w:pPr>
        <w:numPr>
          <w:ilvl w:val="0"/>
          <w:numId w:val="41"/>
        </w:numPr>
        <w:rPr>
          <w:i/>
          <w:sz w:val="20"/>
        </w:rPr>
      </w:pPr>
      <w:r w:rsidRPr="000D26C7">
        <w:rPr>
          <w:i/>
          <w:sz w:val="20"/>
        </w:rPr>
        <w:t>Remaining enhancement to sidelink synchronization including SLSS-based synchronization and offset to shift the DFN #0 w.r.t the reference timing derived from GNSS [RAN1, RAN2, RAN4]</w:t>
      </w:r>
    </w:p>
    <w:p w:rsidR="00576578" w:rsidRDefault="005C54E2" w:rsidP="00B42CE3">
      <w:pPr>
        <w:rPr>
          <w:lang w:eastAsia="zh-CN"/>
        </w:rPr>
      </w:pPr>
      <w:r>
        <w:rPr>
          <w:lang w:eastAsia="zh-CN"/>
        </w:rPr>
        <w:t>Further decisions were taken at</w:t>
      </w:r>
      <w:r w:rsidR="00576578">
        <w:rPr>
          <w:lang w:eastAsia="zh-CN"/>
        </w:rPr>
        <w:t xml:space="preserve"> RAN1#86 meeting</w:t>
      </w:r>
      <w:r>
        <w:rPr>
          <w:lang w:eastAsia="zh-CN"/>
        </w:rPr>
        <w:t>:</w:t>
      </w:r>
      <w:r w:rsidR="00012C48">
        <w:rPr>
          <w:lang w:eastAsia="zh-CN"/>
        </w:rPr>
        <w:t xml:space="preserve"> </w:t>
      </w:r>
    </w:p>
    <w:p w:rsidR="00012C48" w:rsidRPr="000D26C7" w:rsidRDefault="00012C48" w:rsidP="00012C4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>GNSS is at the highest priority of synchronization source for time and frequency when the following conditions are met:</w:t>
      </w:r>
    </w:p>
    <w:p w:rsidR="00012C48" w:rsidRPr="000D26C7" w:rsidRDefault="00012C48" w:rsidP="00012C4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>The UE is out of coverage  on the V2X carrier (as defined by RAN2)</w:t>
      </w:r>
    </w:p>
    <w:p w:rsidR="00012C48" w:rsidRPr="000D26C7" w:rsidRDefault="00012C48" w:rsidP="00012C4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 xml:space="preserve">The UE does not receive any eNB synchronization configuration </w:t>
      </w:r>
    </w:p>
    <w:p w:rsidR="00012C48" w:rsidRPr="000D26C7" w:rsidRDefault="00012C48" w:rsidP="00012C4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>The UE directly receives GNSS with sufficient reliability (as defined by RAN4)</w:t>
      </w:r>
    </w:p>
    <w:p w:rsidR="00012C48" w:rsidRPr="000D26C7" w:rsidRDefault="00012C48" w:rsidP="00012C4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>The UE does not receive any SLSS_net signal  with in-coverage indicator 1</w:t>
      </w:r>
    </w:p>
    <w:p w:rsidR="00012C48" w:rsidRPr="000D26C7" w:rsidRDefault="00012C48" w:rsidP="00012C4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>The existing agreements apply when at least one of the above conditions is not met.</w:t>
      </w:r>
    </w:p>
    <w:p w:rsidR="00012C48" w:rsidRPr="000D26C7" w:rsidRDefault="00012C48" w:rsidP="00012C4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sz w:val="20"/>
          <w:szCs w:val="20"/>
          <w:lang w:eastAsia="ko-KR"/>
        </w:rPr>
      </w:pPr>
      <w:r w:rsidRPr="000D26C7">
        <w:rPr>
          <w:rFonts w:eastAsia="Malgun Gothic"/>
          <w:i/>
          <w:sz w:val="20"/>
          <w:szCs w:val="20"/>
          <w:lang w:eastAsia="ko-KR"/>
        </w:rPr>
        <w:t>FFS UE behaviour when the UE is out-of-coverage and receives SLSS_net.</w:t>
      </w:r>
    </w:p>
    <w:p w:rsidR="00B17494" w:rsidRDefault="00B17494" w:rsidP="000D26C7"/>
    <w:p w:rsidR="00012C48" w:rsidRPr="000D26C7" w:rsidRDefault="00012C48" w:rsidP="000D26C7">
      <w:pPr>
        <w:numPr>
          <w:ilvl w:val="0"/>
          <w:numId w:val="40"/>
        </w:numPr>
        <w:rPr>
          <w:i/>
          <w:sz w:val="20"/>
        </w:rPr>
      </w:pPr>
      <w:r w:rsidRPr="000D26C7">
        <w:rPr>
          <w:i/>
          <w:sz w:val="20"/>
        </w:rPr>
        <w:t>SLSS period is 160 ms. Note that this changes the existing working assumption.</w:t>
      </w:r>
    </w:p>
    <w:p w:rsidR="00B42CE3" w:rsidRDefault="00B42CE3" w:rsidP="00B42CE3">
      <w:pPr>
        <w:rPr>
          <w:lang w:eastAsia="zh-CN"/>
        </w:rPr>
      </w:pPr>
      <w:r w:rsidRPr="00B42CE3">
        <w:rPr>
          <w:lang w:eastAsia="zh-CN"/>
        </w:rPr>
        <w:t>In this contribution, we discuss the following remaining issues</w:t>
      </w:r>
      <w:r w:rsidR="005C54E2">
        <w:rPr>
          <w:lang w:eastAsia="zh-CN"/>
        </w:rPr>
        <w:t>:</w:t>
      </w:r>
      <w:r w:rsidRPr="00B42CE3">
        <w:rPr>
          <w:lang w:eastAsia="zh-CN"/>
        </w:rPr>
        <w:t xml:space="preserve"> </w:t>
      </w:r>
      <w:r w:rsidR="00487275">
        <w:rPr>
          <w:rFonts w:hint="eastAsia"/>
          <w:lang w:eastAsia="zh-CN"/>
        </w:rPr>
        <w:t>PSBCH content and SLSS transmission procedure</w:t>
      </w:r>
      <w:r w:rsidR="00B17494">
        <w:rPr>
          <w:lang w:eastAsia="zh-CN"/>
        </w:rPr>
        <w:t xml:space="preserve">. </w:t>
      </w:r>
      <w:r w:rsidRPr="00B42CE3">
        <w:t xml:space="preserve">For other synchronization-related issues, please refer to our companion contributions on </w:t>
      </w:r>
      <w:r w:rsidR="00B86152">
        <w:rPr>
          <w:rFonts w:hint="eastAsia"/>
          <w:lang w:eastAsia="zh-CN"/>
        </w:rPr>
        <w:t>O</w:t>
      </w:r>
      <w:r w:rsidR="00B251AE">
        <w:rPr>
          <w:rFonts w:hint="eastAsia"/>
          <w:lang w:eastAsia="zh-CN"/>
        </w:rPr>
        <w:t>O</w:t>
      </w:r>
      <w:r w:rsidR="00B86152">
        <w:rPr>
          <w:rFonts w:hint="eastAsia"/>
          <w:lang w:eastAsia="zh-CN"/>
        </w:rPr>
        <w:t>C synchronization priority rule</w:t>
      </w:r>
      <w:r w:rsidR="002F08EE">
        <w:rPr>
          <w:lang w:eastAsia="zh-CN"/>
        </w:rPr>
        <w:t xml:space="preserve"> </w:t>
      </w:r>
      <w:fldSimple w:instr=" REF _Ref456346820 \r \h  \* MERGEFORMAT ">
        <w:r w:rsidR="00F14705">
          <w:t>[1]</w:t>
        </w:r>
      </w:fldSimple>
      <w:r w:rsidRPr="00B42CE3">
        <w:t xml:space="preserve">, timing alignment </w:t>
      </w:r>
      <w:fldSimple w:instr=" REF _Ref456346825 \r \h  \* MERGEFORMAT ">
        <w:r w:rsidR="00F14705">
          <w:t>[2]</w:t>
        </w:r>
      </w:fldSimple>
      <w:r w:rsidRPr="00B42CE3">
        <w:t xml:space="preserve">, and co-existence issues </w:t>
      </w:r>
      <w:fldSimple w:instr=" REF _Ref456346831 \r \h  \* MERGEFORMAT ">
        <w:r w:rsidR="00F14705">
          <w:t>[3]</w:t>
        </w:r>
      </w:fldSimple>
      <w:r w:rsidR="009F3FC3">
        <w:rPr>
          <w:rFonts w:hint="eastAsia"/>
          <w:lang w:eastAsia="zh-CN"/>
        </w:rPr>
        <w:t>.</w:t>
      </w:r>
    </w:p>
    <w:p w:rsidR="0082259C" w:rsidRDefault="0082259C" w:rsidP="0082259C">
      <w:pPr>
        <w:pStyle w:val="Heading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 on the remaining issues for PSBCH and SLSS</w:t>
      </w:r>
      <w:r w:rsidR="005268B9">
        <w:rPr>
          <w:rFonts w:hint="eastAsia"/>
          <w:lang w:eastAsia="zh-CN"/>
        </w:rPr>
        <w:t xml:space="preserve"> transmission</w:t>
      </w:r>
    </w:p>
    <w:p w:rsidR="0082259C" w:rsidRDefault="00417317" w:rsidP="00D754A6">
      <w:pPr>
        <w:pStyle w:val="Heading2"/>
        <w:rPr>
          <w:lang w:eastAsia="zh-CN"/>
        </w:rPr>
      </w:pPr>
      <w:r>
        <w:rPr>
          <w:rFonts w:hint="eastAsia"/>
        </w:rPr>
        <w:t>PSBCH content</w:t>
      </w:r>
    </w:p>
    <w:p w:rsidR="00F3740D" w:rsidRPr="00530DEE" w:rsidRDefault="003D7142" w:rsidP="00F3740D">
      <w:pPr>
        <w:rPr>
          <w:lang w:eastAsia="zh-CN"/>
        </w:rPr>
      </w:pPr>
      <w:r>
        <w:rPr>
          <w:lang w:eastAsia="zh-CN"/>
        </w:rPr>
        <w:fldChar w:fldCharType="begin"/>
      </w:r>
      <w:r w:rsidR="00187B9F">
        <w:rPr>
          <w:lang w:eastAsia="zh-CN"/>
        </w:rPr>
        <w:instrText xml:space="preserve"> REF _Ref458609736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14705" w:rsidRPr="00530DEE">
        <w:t xml:space="preserve">Table </w:t>
      </w:r>
      <w:r w:rsidR="00F14705">
        <w:rPr>
          <w:noProof/>
        </w:rPr>
        <w:t>1</w:t>
      </w:r>
      <w:r>
        <w:rPr>
          <w:lang w:eastAsia="zh-CN"/>
        </w:rPr>
        <w:fldChar w:fldCharType="end"/>
      </w:r>
      <w:r w:rsidR="00F3740D" w:rsidRPr="00530DEE">
        <w:rPr>
          <w:lang w:eastAsia="zh-CN"/>
        </w:rPr>
        <w:t xml:space="preserve"> lists the existing content</w:t>
      </w:r>
      <w:r w:rsidR="00156984">
        <w:rPr>
          <w:lang w:eastAsia="zh-CN"/>
        </w:rPr>
        <w:t xml:space="preserve"> </w:t>
      </w:r>
      <w:r w:rsidR="00F3740D" w:rsidRPr="00530DEE">
        <w:rPr>
          <w:lang w:eastAsia="zh-CN"/>
        </w:rPr>
        <w:t>of D2D PSBCH.</w:t>
      </w:r>
    </w:p>
    <w:p w:rsidR="00F3740D" w:rsidRPr="00530DEE" w:rsidRDefault="00F3740D" w:rsidP="00F3740D">
      <w:pPr>
        <w:pStyle w:val="Caption"/>
        <w:keepNext/>
      </w:pPr>
      <w:bookmarkStart w:id="4" w:name="_Ref458609736"/>
      <w:r w:rsidRPr="00530DEE">
        <w:t xml:space="preserve">Table </w:t>
      </w:r>
      <w:r w:rsidR="003D7142">
        <w:fldChar w:fldCharType="begin"/>
      </w:r>
      <w:r w:rsidR="004B7E50">
        <w:instrText xml:space="preserve"> SEQ Table \* ARABIC </w:instrText>
      </w:r>
      <w:r w:rsidR="003D7142">
        <w:fldChar w:fldCharType="separate"/>
      </w:r>
      <w:r w:rsidR="00F14705">
        <w:rPr>
          <w:noProof/>
        </w:rPr>
        <w:t>1</w:t>
      </w:r>
      <w:r w:rsidR="003D7142">
        <w:fldChar w:fldCharType="end"/>
      </w:r>
      <w:bookmarkEnd w:id="4"/>
      <w:r w:rsidRPr="00530DEE">
        <w:t xml:space="preserve">. </w:t>
      </w:r>
      <w:r w:rsidRPr="00530DEE">
        <w:rPr>
          <w:lang w:eastAsia="zh-CN"/>
        </w:rPr>
        <w:t>Existing contents of D2D PC5 PSBCH</w:t>
      </w:r>
    </w:p>
    <w:tbl>
      <w:tblPr>
        <w:tblW w:w="51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160"/>
        <w:gridCol w:w="1940"/>
      </w:tblGrid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Indication content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b/>
                <w:szCs w:val="36"/>
              </w:rPr>
            </w:pPr>
            <w:r w:rsidRPr="00530DEE">
              <w:rPr>
                <w:b/>
              </w:rPr>
              <w:t>Number of bits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Sidelink system bandwidth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3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TDD UL-DL configuration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</w:pPr>
            <w:r w:rsidRPr="00530DEE">
              <w:t>3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694E9C" w:rsidRDefault="00B8495C" w:rsidP="00B8495C">
            <w:pPr>
              <w:pStyle w:val="TableCell0"/>
              <w:rPr>
                <w:rFonts w:eastAsiaTheme="minorEastAsia"/>
                <w:szCs w:val="36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Direct</w:t>
            </w:r>
            <w:r w:rsidR="00F3740D" w:rsidRPr="00530DEE">
              <w:t xml:space="preserve"> frame number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B01905" w:rsidRDefault="00B01905" w:rsidP="005C1635">
            <w:pPr>
              <w:pStyle w:val="TableCell0"/>
              <w:rPr>
                <w:rFonts w:eastAsiaTheme="minorEastAsia"/>
                <w:szCs w:val="36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F3740D" w:rsidRPr="00530DEE" w:rsidTr="0023517A">
        <w:trPr>
          <w:trHeight w:val="333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Direct subframe number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23517A" w:rsidRDefault="0081745E" w:rsidP="005C1635">
            <w:pPr>
              <w:pStyle w:val="TableCell0"/>
              <w:rPr>
                <w:rFonts w:eastAsiaTheme="minorEastAsia"/>
                <w:szCs w:val="36"/>
                <w:lang w:eastAsia="zh-CN"/>
              </w:rPr>
            </w:pPr>
            <w:r>
              <w:rPr>
                <w:rFonts w:eastAsiaTheme="minorEastAsia" w:hint="eastAsia"/>
                <w:szCs w:val="36"/>
                <w:lang w:eastAsia="zh-CN"/>
              </w:rPr>
              <w:t>4</w:t>
            </w:r>
          </w:p>
        </w:tc>
      </w:tr>
      <w:tr w:rsidR="00F3740D" w:rsidRPr="00530DEE" w:rsidTr="0023517A">
        <w:trPr>
          <w:trHeight w:val="340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In-coverage indicator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1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Reserved bits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19</w:t>
            </w:r>
          </w:p>
        </w:tc>
      </w:tr>
      <w:tr w:rsidR="00F3740D" w:rsidRPr="00530DEE" w:rsidTr="0023517A">
        <w:trPr>
          <w:trHeight w:val="344"/>
          <w:jc w:val="center"/>
        </w:trPr>
        <w:tc>
          <w:tcPr>
            <w:tcW w:w="316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Total</w:t>
            </w:r>
          </w:p>
        </w:tc>
        <w:tc>
          <w:tcPr>
            <w:tcW w:w="1940" w:type="dxa"/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740D" w:rsidRPr="00530DEE" w:rsidRDefault="00F3740D" w:rsidP="005C1635">
            <w:pPr>
              <w:pStyle w:val="TableCell0"/>
              <w:rPr>
                <w:szCs w:val="36"/>
              </w:rPr>
            </w:pPr>
            <w:r w:rsidRPr="00530DEE">
              <w:t>40 bits</w:t>
            </w:r>
          </w:p>
        </w:tc>
      </w:tr>
    </w:tbl>
    <w:p w:rsidR="004B7E50" w:rsidRDefault="00F3740D">
      <w:pPr>
        <w:spacing w:before="120"/>
        <w:rPr>
          <w:lang w:eastAsia="zh-CN"/>
        </w:rPr>
      </w:pPr>
      <w:r w:rsidRPr="00530DEE">
        <w:rPr>
          <w:lang w:eastAsia="zh-CN"/>
        </w:rPr>
        <w:lastRenderedPageBreak/>
        <w:t xml:space="preserve">Since </w:t>
      </w:r>
      <w:r w:rsidR="006A24A0">
        <w:rPr>
          <w:rFonts w:hint="eastAsia"/>
          <w:lang w:eastAsia="zh-CN"/>
        </w:rPr>
        <w:t xml:space="preserve">support for </w:t>
      </w:r>
      <w:r w:rsidRPr="00530DEE">
        <w:rPr>
          <w:lang w:eastAsia="zh-CN"/>
        </w:rPr>
        <w:t>the shared carrier for V2V PC5</w:t>
      </w:r>
      <w:r w:rsidR="006D5F13">
        <w:rPr>
          <w:rFonts w:hint="eastAsia"/>
          <w:lang w:eastAsia="zh-CN"/>
        </w:rPr>
        <w:t xml:space="preserve"> </w:t>
      </w:r>
      <w:r w:rsidR="000D26C7">
        <w:rPr>
          <w:lang w:eastAsia="zh-CN"/>
        </w:rPr>
        <w:t>was</w:t>
      </w:r>
      <w:bookmarkStart w:id="5" w:name="_GoBack"/>
      <w:bookmarkEnd w:id="5"/>
      <w:r w:rsidR="006D5F13">
        <w:rPr>
          <w:rFonts w:hint="eastAsia"/>
          <w:lang w:eastAsia="zh-CN"/>
        </w:rPr>
        <w:t xml:space="preserve"> agreed</w:t>
      </w:r>
      <w:r w:rsidRPr="00530DEE">
        <w:rPr>
          <w:lang w:eastAsia="zh-CN"/>
        </w:rPr>
        <w:t xml:space="preserve">, the information in </w:t>
      </w:r>
      <w:r w:rsidR="003D7142">
        <w:rPr>
          <w:lang w:eastAsia="zh-CN"/>
        </w:rPr>
        <w:fldChar w:fldCharType="begin"/>
      </w:r>
      <w:r w:rsidR="00187B9F">
        <w:rPr>
          <w:lang w:eastAsia="zh-CN"/>
        </w:rPr>
        <w:instrText xml:space="preserve"> REF _Ref458609736 \h </w:instrText>
      </w:r>
      <w:r w:rsidR="003D7142">
        <w:rPr>
          <w:lang w:eastAsia="zh-CN"/>
        </w:rPr>
      </w:r>
      <w:r w:rsidR="003D7142">
        <w:rPr>
          <w:lang w:eastAsia="zh-CN"/>
        </w:rPr>
        <w:fldChar w:fldCharType="separate"/>
      </w:r>
      <w:r w:rsidR="00F14705" w:rsidRPr="00530DEE">
        <w:t xml:space="preserve">Table </w:t>
      </w:r>
      <w:r w:rsidR="00F14705">
        <w:rPr>
          <w:noProof/>
        </w:rPr>
        <w:t>1</w:t>
      </w:r>
      <w:r w:rsidR="003D7142">
        <w:rPr>
          <w:lang w:eastAsia="zh-CN"/>
        </w:rPr>
        <w:fldChar w:fldCharType="end"/>
      </w:r>
      <w:r w:rsidRPr="00530DEE">
        <w:rPr>
          <w:lang w:eastAsia="zh-CN"/>
        </w:rPr>
        <w:t xml:space="preserve"> </w:t>
      </w:r>
      <w:r w:rsidR="00505976">
        <w:rPr>
          <w:lang w:eastAsia="zh-CN"/>
        </w:rPr>
        <w:t>is</w:t>
      </w:r>
      <w:r w:rsidR="00505976" w:rsidRPr="00530DEE">
        <w:rPr>
          <w:lang w:eastAsia="zh-CN"/>
        </w:rPr>
        <w:t xml:space="preserve"> </w:t>
      </w:r>
      <w:r>
        <w:rPr>
          <w:lang w:eastAsia="zh-CN"/>
        </w:rPr>
        <w:t xml:space="preserve">also </w:t>
      </w:r>
      <w:r w:rsidRPr="00530DEE">
        <w:rPr>
          <w:lang w:eastAsia="zh-CN"/>
        </w:rPr>
        <w:t xml:space="preserve">needed for V2V PC5 communication. </w:t>
      </w:r>
      <w:r>
        <w:rPr>
          <w:lang w:eastAsia="zh-CN"/>
        </w:rPr>
        <w:t>H</w:t>
      </w:r>
      <w:r>
        <w:rPr>
          <w:rFonts w:hint="eastAsia"/>
          <w:lang w:eastAsia="zh-CN"/>
        </w:rPr>
        <w:t>ence all the exist</w:t>
      </w:r>
      <w:r w:rsidR="00392D1C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fields in D2D PSBCH should be supported </w:t>
      </w:r>
      <w:r w:rsidR="002E1678">
        <w:rPr>
          <w:lang w:eastAsia="zh-CN"/>
        </w:rPr>
        <w:t>for the</w:t>
      </w:r>
      <w:r w:rsidR="002E167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V2V PSBCH. </w:t>
      </w:r>
    </w:p>
    <w:p w:rsidR="00F3740D" w:rsidRDefault="00F3740D" w:rsidP="00F3740D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8F5E47">
        <w:rPr>
          <w:rFonts w:hint="eastAsia"/>
          <w:b/>
          <w:lang w:eastAsia="zh-CN"/>
        </w:rPr>
        <w:t>1</w:t>
      </w:r>
      <w:r w:rsidRPr="00530DEE">
        <w:rPr>
          <w:b/>
          <w:lang w:eastAsia="zh-CN"/>
        </w:rPr>
        <w:t>: the existing</w:t>
      </w:r>
      <w:r w:rsidR="00131636">
        <w:rPr>
          <w:rFonts w:hint="eastAsia"/>
          <w:b/>
          <w:lang w:eastAsia="zh-CN"/>
        </w:rPr>
        <w:t xml:space="preserve"> </w:t>
      </w:r>
      <w:r w:rsidRPr="00530DEE">
        <w:rPr>
          <w:b/>
          <w:lang w:eastAsia="zh-CN"/>
        </w:rPr>
        <w:t xml:space="preserve">content </w:t>
      </w:r>
      <w:r w:rsidR="009D0FA1">
        <w:rPr>
          <w:b/>
          <w:lang w:eastAsia="zh-CN"/>
        </w:rPr>
        <w:t>of</w:t>
      </w:r>
      <w:r w:rsidR="009D0FA1" w:rsidRPr="00530DEE">
        <w:rPr>
          <w:b/>
          <w:lang w:eastAsia="zh-CN"/>
        </w:rPr>
        <w:t xml:space="preserve"> </w:t>
      </w:r>
      <w:r w:rsidRPr="00530DEE">
        <w:rPr>
          <w:b/>
          <w:lang w:eastAsia="zh-CN"/>
        </w:rPr>
        <w:t xml:space="preserve">the D2D PSBCH </w:t>
      </w:r>
      <w:r>
        <w:rPr>
          <w:b/>
          <w:lang w:eastAsia="zh-CN"/>
        </w:rPr>
        <w:t>is kept</w:t>
      </w:r>
      <w:r w:rsidRPr="00530DEE">
        <w:rPr>
          <w:b/>
          <w:lang w:eastAsia="zh-CN"/>
        </w:rPr>
        <w:t xml:space="preserve"> for V2V.</w:t>
      </w:r>
    </w:p>
    <w:p w:rsidR="008F5E47" w:rsidRPr="008F5E47" w:rsidRDefault="008F5E47" w:rsidP="00F3740D">
      <w:pPr>
        <w:rPr>
          <w:lang w:eastAsia="zh-CN"/>
        </w:rPr>
      </w:pPr>
      <w:r w:rsidRPr="008F5E47">
        <w:rPr>
          <w:lang w:eastAsia="zh-CN"/>
        </w:rPr>
        <w:t>S</w:t>
      </w:r>
      <w:r w:rsidRPr="008F5E47">
        <w:rPr>
          <w:rFonts w:hint="eastAsia"/>
          <w:lang w:eastAsia="zh-CN"/>
        </w:rPr>
        <w:t xml:space="preserve">ome </w:t>
      </w:r>
      <w:r>
        <w:rPr>
          <w:rFonts w:hint="eastAsia"/>
          <w:lang w:eastAsia="zh-CN"/>
        </w:rPr>
        <w:t>additional information as below can be further considered</w:t>
      </w:r>
      <w:r w:rsidR="002F08EE">
        <w:rPr>
          <w:lang w:eastAsia="zh-CN"/>
        </w:rPr>
        <w:t xml:space="preserve"> for the PSBCH</w:t>
      </w:r>
      <w:r>
        <w:rPr>
          <w:rFonts w:hint="eastAsia"/>
          <w:lang w:eastAsia="zh-CN"/>
        </w:rPr>
        <w:t xml:space="preserve">: </w:t>
      </w:r>
    </w:p>
    <w:p w:rsidR="007E3FAD" w:rsidRDefault="00F3740D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b/>
          <w:i/>
          <w:u w:val="single"/>
          <w:lang w:eastAsia="zh-CN"/>
        </w:rPr>
        <w:t xml:space="preserve">eNB timing </w:t>
      </w:r>
      <w:r w:rsidR="00505976">
        <w:rPr>
          <w:b/>
          <w:i/>
          <w:u w:val="single"/>
          <w:lang w:eastAsia="zh-CN"/>
        </w:rPr>
        <w:t>alignment</w:t>
      </w:r>
      <w:r>
        <w:rPr>
          <w:rFonts w:hint="eastAsia"/>
          <w:b/>
          <w:i/>
          <w:u w:val="single"/>
          <w:lang w:eastAsia="zh-CN"/>
        </w:rPr>
        <w:t xml:space="preserve"> to GNSS timing</w:t>
      </w:r>
      <w:r w:rsidRPr="00530DEE">
        <w:rPr>
          <w:lang w:eastAsia="zh-CN"/>
        </w:rPr>
        <w:t xml:space="preserve">. </w:t>
      </w:r>
      <w:r w:rsidR="005362C4"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f the eNB is not aligned with GNSS </w:t>
      </w:r>
      <w:r w:rsidR="00207DC9">
        <w:rPr>
          <w:rFonts w:hint="eastAsia"/>
          <w:lang w:eastAsia="zh-CN"/>
        </w:rPr>
        <w:t xml:space="preserve">for the </w:t>
      </w:r>
      <w:r>
        <w:rPr>
          <w:rFonts w:hint="eastAsia"/>
          <w:lang w:eastAsia="zh-CN"/>
        </w:rPr>
        <w:t xml:space="preserve">shared carrier, cellular traffic </w:t>
      </w:r>
      <w:r w:rsidR="003258CC">
        <w:rPr>
          <w:lang w:eastAsia="zh-CN"/>
        </w:rPr>
        <w:t xml:space="preserve">needs to be protected </w:t>
      </w:r>
      <w:r>
        <w:rPr>
          <w:rFonts w:hint="eastAsia"/>
          <w:lang w:eastAsia="zh-CN"/>
        </w:rPr>
        <w:t>from out-of-coverage transmission</w:t>
      </w:r>
      <w:r w:rsidR="00505976">
        <w:rPr>
          <w:lang w:eastAsia="zh-CN"/>
        </w:rPr>
        <w:t>s</w:t>
      </w:r>
      <w:r>
        <w:rPr>
          <w:rFonts w:hint="eastAsia"/>
          <w:lang w:eastAsia="zh-CN"/>
        </w:rPr>
        <w:t>.</w:t>
      </w:r>
      <w:r w:rsidR="00CF64CC">
        <w:rPr>
          <w:rFonts w:hint="eastAsia"/>
          <w:lang w:eastAsia="zh-CN"/>
        </w:rPr>
        <w:t xml:space="preserve"> </w:t>
      </w:r>
      <w:r w:rsidR="00505976">
        <w:rPr>
          <w:lang w:eastAsia="zh-CN"/>
        </w:rPr>
        <w:t>T</w:t>
      </w:r>
      <w:r w:rsidR="00D840AF">
        <w:rPr>
          <w:rFonts w:hint="eastAsia"/>
          <w:lang w:eastAsia="zh-CN"/>
        </w:rPr>
        <w:t xml:space="preserve">his </w:t>
      </w:r>
      <w:r w:rsidR="00CF64CC">
        <w:rPr>
          <w:rFonts w:hint="eastAsia"/>
          <w:lang w:eastAsia="zh-CN"/>
        </w:rPr>
        <w:t>information</w:t>
      </w:r>
      <w:r w:rsidR="00D840AF">
        <w:rPr>
          <w:rFonts w:hint="eastAsia"/>
          <w:lang w:eastAsia="zh-CN"/>
        </w:rPr>
        <w:t xml:space="preserve"> can be u</w:t>
      </w:r>
      <w:r w:rsidR="006C4F87">
        <w:rPr>
          <w:rFonts w:hint="eastAsia"/>
          <w:lang w:eastAsia="zh-CN"/>
        </w:rPr>
        <w:t>sed to select the priority rule</w:t>
      </w:r>
      <w:r w:rsidR="00D840AF">
        <w:rPr>
          <w:rFonts w:hint="eastAsia"/>
          <w:lang w:eastAsia="zh-CN"/>
        </w:rPr>
        <w:t xml:space="preserve"> as given in </w:t>
      </w:r>
      <w:r w:rsidR="003D7142">
        <w:rPr>
          <w:lang w:eastAsia="zh-CN"/>
        </w:rPr>
        <w:fldChar w:fldCharType="begin"/>
      </w:r>
      <w:r w:rsidR="00D840AF">
        <w:rPr>
          <w:lang w:eastAsia="zh-CN"/>
        </w:rPr>
        <w:instrText xml:space="preserve"> </w:instrText>
      </w:r>
      <w:r w:rsidR="00D840AF">
        <w:rPr>
          <w:rFonts w:hint="eastAsia"/>
          <w:lang w:eastAsia="zh-CN"/>
        </w:rPr>
        <w:instrText>REF _Ref456346820 \r \h</w:instrText>
      </w:r>
      <w:r w:rsidR="00D840AF">
        <w:rPr>
          <w:lang w:eastAsia="zh-CN"/>
        </w:rPr>
        <w:instrText xml:space="preserve"> </w:instrText>
      </w:r>
      <w:r w:rsidR="003D7142">
        <w:rPr>
          <w:lang w:eastAsia="zh-CN"/>
        </w:rPr>
      </w:r>
      <w:r w:rsidR="003D7142">
        <w:rPr>
          <w:lang w:eastAsia="zh-CN"/>
        </w:rPr>
        <w:fldChar w:fldCharType="separate"/>
      </w:r>
      <w:r w:rsidR="00F14705">
        <w:rPr>
          <w:lang w:eastAsia="zh-CN"/>
        </w:rPr>
        <w:t>[1]</w:t>
      </w:r>
      <w:r w:rsidR="003D7142">
        <w:rPr>
          <w:lang w:eastAsia="zh-CN"/>
        </w:rPr>
        <w:fldChar w:fldCharType="end"/>
      </w:r>
      <w:r w:rsidR="00D840AF">
        <w:rPr>
          <w:rFonts w:hint="eastAsia"/>
          <w:lang w:eastAsia="zh-CN"/>
        </w:rPr>
        <w:t>.</w:t>
      </w:r>
    </w:p>
    <w:p w:rsidR="0058393A" w:rsidRDefault="00F3740D">
      <w:pPr>
        <w:numPr>
          <w:ilvl w:val="0"/>
          <w:numId w:val="6"/>
        </w:numPr>
        <w:rPr>
          <w:lang w:eastAsia="zh-CN"/>
        </w:rPr>
      </w:pPr>
      <w:r w:rsidRPr="00530DEE">
        <w:rPr>
          <w:b/>
          <w:i/>
          <w:u w:val="single"/>
          <w:lang w:eastAsia="zh-CN"/>
        </w:rPr>
        <w:t>If V2V operation is enabled</w:t>
      </w:r>
      <w:r w:rsidRPr="00530DEE">
        <w:rPr>
          <w:lang w:eastAsia="zh-CN"/>
        </w:rPr>
        <w:t xml:space="preserve">. This bit </w:t>
      </w:r>
      <w:r w:rsidR="009D0FA1">
        <w:rPr>
          <w:lang w:eastAsia="zh-CN"/>
        </w:rPr>
        <w:t>is used by</w:t>
      </w:r>
      <w:r w:rsidRPr="00530DEE">
        <w:rPr>
          <w:lang w:eastAsia="zh-CN"/>
        </w:rPr>
        <w:t xml:space="preserve"> the eNB to enable</w:t>
      </w:r>
      <w:r w:rsidR="00505976">
        <w:rPr>
          <w:lang w:eastAsia="zh-CN"/>
        </w:rPr>
        <w:t xml:space="preserve"> </w:t>
      </w:r>
      <w:r w:rsidRPr="00530DEE">
        <w:rPr>
          <w:lang w:eastAsia="zh-CN"/>
        </w:rPr>
        <w:t>UE transmission</w:t>
      </w:r>
      <w:r w:rsidR="00505976">
        <w:rPr>
          <w:lang w:eastAsia="zh-CN"/>
        </w:rPr>
        <w:t>s</w:t>
      </w:r>
      <w:r w:rsidRPr="00530DEE">
        <w:rPr>
          <w:lang w:eastAsia="zh-CN"/>
        </w:rPr>
        <w:t xml:space="preserve"> </w:t>
      </w:r>
      <w:r w:rsidR="009D0FA1">
        <w:rPr>
          <w:lang w:eastAsia="zh-CN"/>
        </w:rPr>
        <w:t>on</w:t>
      </w:r>
      <w:r w:rsidR="009D0FA1" w:rsidRPr="00530DEE">
        <w:rPr>
          <w:lang w:eastAsia="zh-CN"/>
        </w:rPr>
        <w:t xml:space="preserve"> </w:t>
      </w:r>
      <w:r w:rsidRPr="00530DEE">
        <w:rPr>
          <w:lang w:eastAsia="zh-CN"/>
        </w:rPr>
        <w:t>V2V PC5</w:t>
      </w:r>
      <w:r w:rsidR="00505976">
        <w:rPr>
          <w:lang w:eastAsia="zh-CN"/>
        </w:rPr>
        <w:t xml:space="preserve"> </w:t>
      </w:r>
      <w:r w:rsidRPr="00530DEE">
        <w:rPr>
          <w:lang w:eastAsia="zh-CN"/>
        </w:rPr>
        <w:t>for out-of-coverage UE</w:t>
      </w:r>
      <w:r w:rsidR="009D0FA1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3D7142">
        <w:rPr>
          <w:lang w:eastAsia="zh-CN"/>
        </w:rPr>
        <w:fldChar w:fldCharType="begin"/>
      </w:r>
      <w:r w:rsidR="00C4686D">
        <w:rPr>
          <w:lang w:eastAsia="zh-CN"/>
        </w:rPr>
        <w:instrText xml:space="preserve"> </w:instrText>
      </w:r>
      <w:r w:rsidR="00C4686D">
        <w:rPr>
          <w:rFonts w:hint="eastAsia"/>
          <w:lang w:eastAsia="zh-CN"/>
        </w:rPr>
        <w:instrText>REF _Ref456346831 \r \h</w:instrText>
      </w:r>
      <w:r w:rsidR="00C4686D">
        <w:rPr>
          <w:lang w:eastAsia="zh-CN"/>
        </w:rPr>
        <w:instrText xml:space="preserve"> </w:instrText>
      </w:r>
      <w:r w:rsidR="003D7142">
        <w:rPr>
          <w:lang w:eastAsia="zh-CN"/>
        </w:rPr>
      </w:r>
      <w:r w:rsidR="003D7142">
        <w:rPr>
          <w:lang w:eastAsia="zh-CN"/>
        </w:rPr>
        <w:fldChar w:fldCharType="separate"/>
      </w:r>
      <w:r w:rsidR="00F14705">
        <w:rPr>
          <w:lang w:eastAsia="zh-CN"/>
        </w:rPr>
        <w:t>[3]</w:t>
      </w:r>
      <w:r w:rsidR="003D7142">
        <w:rPr>
          <w:lang w:eastAsia="zh-CN"/>
        </w:rPr>
        <w:fldChar w:fldCharType="end"/>
      </w:r>
      <w:r w:rsidRPr="00530DEE">
        <w:rPr>
          <w:lang w:eastAsia="zh-CN"/>
        </w:rPr>
        <w:t>. We denote the transmission indicator as ‘inTx’.</w:t>
      </w:r>
      <w:r>
        <w:rPr>
          <w:rFonts w:hint="eastAsia"/>
          <w:lang w:eastAsia="zh-CN"/>
        </w:rPr>
        <w:t xml:space="preserve"> </w:t>
      </w:r>
    </w:p>
    <w:p w:rsidR="005C54E2" w:rsidRDefault="005C54E2">
      <w:pPr>
        <w:numPr>
          <w:ilvl w:val="0"/>
          <w:numId w:val="6"/>
        </w:numPr>
        <w:rPr>
          <w:lang w:eastAsia="zh-CN"/>
        </w:rPr>
      </w:pPr>
      <w:r>
        <w:rPr>
          <w:b/>
          <w:i/>
          <w:u w:val="single"/>
          <w:lang w:eastAsia="zh-CN"/>
        </w:rPr>
        <w:t>Subchannel size</w:t>
      </w:r>
      <w:r w:rsidRPr="000D26C7">
        <w:rPr>
          <w:lang w:eastAsia="zh-CN"/>
        </w:rPr>
        <w:t>.</w:t>
      </w:r>
      <w:r>
        <w:rPr>
          <w:lang w:eastAsia="zh-CN"/>
        </w:rPr>
        <w:t xml:space="preserve"> As explained in </w:t>
      </w:r>
      <w:r w:rsidR="003D7142">
        <w:rPr>
          <w:lang w:eastAsia="zh-CN"/>
        </w:rPr>
        <w:fldChar w:fldCharType="begin"/>
      </w:r>
      <w:r>
        <w:rPr>
          <w:lang w:eastAsia="zh-CN"/>
        </w:rPr>
        <w:instrText xml:space="preserve"> REF _Ref462919234 \r \h </w:instrText>
      </w:r>
      <w:r w:rsidR="003D7142">
        <w:rPr>
          <w:lang w:eastAsia="zh-CN"/>
        </w:rPr>
      </w:r>
      <w:r w:rsidR="003D7142">
        <w:rPr>
          <w:lang w:eastAsia="zh-CN"/>
        </w:rPr>
        <w:fldChar w:fldCharType="separate"/>
      </w:r>
      <w:r w:rsidR="00F14705">
        <w:rPr>
          <w:lang w:eastAsia="zh-CN"/>
        </w:rPr>
        <w:t>[6]</w:t>
      </w:r>
      <w:r w:rsidR="003D7142">
        <w:rPr>
          <w:lang w:eastAsia="zh-CN"/>
        </w:rPr>
        <w:fldChar w:fldCharType="end"/>
      </w:r>
      <w:r>
        <w:rPr>
          <w:lang w:eastAsia="zh-CN"/>
        </w:rPr>
        <w:t>, this information is needed for UEs in partial coverage.</w:t>
      </w:r>
    </w:p>
    <w:p w:rsidR="00F3740D" w:rsidRPr="00530DEE" w:rsidRDefault="00F3740D" w:rsidP="00F3740D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 w:rsidR="00171909">
        <w:rPr>
          <w:rFonts w:hint="eastAsia"/>
          <w:b/>
          <w:lang w:eastAsia="zh-CN"/>
        </w:rPr>
        <w:t>2</w:t>
      </w:r>
      <w:r w:rsidRPr="00530DEE">
        <w:rPr>
          <w:b/>
          <w:lang w:eastAsia="zh-CN"/>
        </w:rPr>
        <w:t xml:space="preserve">: the following </w:t>
      </w:r>
      <w:r>
        <w:rPr>
          <w:rFonts w:hint="eastAsia"/>
          <w:b/>
          <w:lang w:eastAsia="zh-CN"/>
        </w:rPr>
        <w:t>additional</w:t>
      </w:r>
      <w:r w:rsidRPr="00530DEE">
        <w:rPr>
          <w:b/>
          <w:lang w:eastAsia="zh-CN"/>
        </w:rPr>
        <w:t xml:space="preserve"> information is needed for the V2V PC5 link</w:t>
      </w:r>
      <w:r w:rsidR="009D0FA1">
        <w:rPr>
          <w:b/>
          <w:lang w:eastAsia="zh-CN"/>
        </w:rPr>
        <w:t xml:space="preserve"> and is transmitted using reserved bits of the D2D PSBCH</w:t>
      </w:r>
      <w:r w:rsidRPr="00530DEE">
        <w:rPr>
          <w:b/>
          <w:lang w:eastAsia="zh-CN"/>
        </w:rPr>
        <w:t>:</w:t>
      </w:r>
    </w:p>
    <w:p w:rsidR="007E3FAD" w:rsidRDefault="00F3740D">
      <w:pPr>
        <w:numPr>
          <w:ilvl w:val="0"/>
          <w:numId w:val="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Aligned</w:t>
      </w:r>
      <w:r w:rsidRPr="00530DEE">
        <w:rPr>
          <w:b/>
          <w:lang w:eastAsia="zh-CN"/>
        </w:rPr>
        <w:t>: indicates if PC5 link uses the shared carrier</w:t>
      </w:r>
    </w:p>
    <w:p w:rsidR="005E5570" w:rsidRDefault="00F3740D" w:rsidP="0058393A">
      <w:pPr>
        <w:numPr>
          <w:ilvl w:val="0"/>
          <w:numId w:val="5"/>
        </w:numPr>
        <w:rPr>
          <w:b/>
          <w:lang w:eastAsia="zh-CN"/>
        </w:rPr>
      </w:pPr>
      <w:r w:rsidRPr="00530DEE">
        <w:rPr>
          <w:b/>
          <w:lang w:eastAsia="zh-CN"/>
        </w:rPr>
        <w:t>inTx: indicates if V2V operation is enabled</w:t>
      </w:r>
    </w:p>
    <w:p w:rsidR="005C54E2" w:rsidRPr="00D57E51" w:rsidRDefault="005C54E2" w:rsidP="0058393A">
      <w:pPr>
        <w:numPr>
          <w:ilvl w:val="0"/>
          <w:numId w:val="5"/>
        </w:numPr>
        <w:rPr>
          <w:b/>
          <w:lang w:eastAsia="zh-CN"/>
        </w:rPr>
      </w:pPr>
      <w:r>
        <w:rPr>
          <w:b/>
          <w:lang w:eastAsia="zh-CN"/>
        </w:rPr>
        <w:t>subchannel size</w:t>
      </w:r>
    </w:p>
    <w:p w:rsidR="00D754A6" w:rsidRDefault="00092328" w:rsidP="00D754A6">
      <w:pPr>
        <w:pStyle w:val="Heading2"/>
        <w:rPr>
          <w:lang w:eastAsia="zh-CN"/>
        </w:rPr>
      </w:pPr>
      <w:r>
        <w:rPr>
          <w:rFonts w:hint="eastAsia"/>
        </w:rPr>
        <w:t>SLSS transmission procedure</w:t>
      </w:r>
    </w:p>
    <w:p w:rsidR="00D754A6" w:rsidRPr="00810B7E" w:rsidRDefault="00DF0CA3" w:rsidP="00D73384">
      <w:pPr>
        <w:pStyle w:val="Heading3"/>
        <w:rPr>
          <w:lang w:eastAsia="zh-CN"/>
        </w:rPr>
      </w:pPr>
      <w:r w:rsidRPr="00810B7E">
        <w:rPr>
          <w:lang w:eastAsia="zh-CN"/>
        </w:rPr>
        <w:t>F</w:t>
      </w:r>
      <w:r w:rsidRPr="00810B7E">
        <w:rPr>
          <w:rFonts w:hint="eastAsia"/>
          <w:lang w:eastAsia="zh-CN"/>
        </w:rPr>
        <w:t>or in-coverage</w:t>
      </w:r>
      <w:r w:rsidR="007E221E" w:rsidRPr="00810B7E">
        <w:rPr>
          <w:rFonts w:hint="eastAsia"/>
          <w:lang w:eastAsia="zh-CN"/>
        </w:rPr>
        <w:t xml:space="preserve"> UEs</w:t>
      </w:r>
      <w:r w:rsidRPr="00810B7E">
        <w:rPr>
          <w:rFonts w:hint="eastAsia"/>
          <w:lang w:eastAsia="zh-CN"/>
        </w:rPr>
        <w:t>:</w:t>
      </w:r>
    </w:p>
    <w:p w:rsidR="00DF0CA3" w:rsidRDefault="00300DA6" w:rsidP="00B42CE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D2D, the eNB can </w:t>
      </w:r>
      <w:r w:rsidR="004B3D20">
        <w:rPr>
          <w:rFonts w:hint="eastAsia"/>
          <w:lang w:eastAsia="zh-CN"/>
        </w:rPr>
        <w:t xml:space="preserve">instruct </w:t>
      </w:r>
      <w:r>
        <w:rPr>
          <w:rFonts w:hint="eastAsia"/>
          <w:lang w:eastAsia="zh-CN"/>
        </w:rPr>
        <w:t>the UE</w:t>
      </w:r>
      <w:r w:rsidR="003E493E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transmit </w:t>
      </w:r>
      <w:r w:rsidR="002F08EE">
        <w:rPr>
          <w:lang w:eastAsia="zh-CN"/>
        </w:rPr>
        <w:t xml:space="preserve">SLSS </w:t>
      </w:r>
      <w:r>
        <w:rPr>
          <w:rFonts w:hint="eastAsia"/>
          <w:lang w:eastAsia="zh-CN"/>
        </w:rPr>
        <w:t xml:space="preserve">or </w:t>
      </w:r>
      <w:r w:rsidR="004B3D20">
        <w:rPr>
          <w:rFonts w:hint="eastAsia"/>
          <w:lang w:eastAsia="zh-CN"/>
        </w:rPr>
        <w:t xml:space="preserve">stop SLSS transmission. </w:t>
      </w:r>
      <w:r w:rsidR="00505976">
        <w:rPr>
          <w:lang w:eastAsia="zh-CN"/>
        </w:rPr>
        <w:t>W</w:t>
      </w:r>
      <w:r w:rsidR="00D70459">
        <w:rPr>
          <w:rFonts w:hint="eastAsia"/>
          <w:lang w:eastAsia="zh-CN"/>
        </w:rPr>
        <w:t>hen the RSRP threshold is below a configured threshold, the UE transmit</w:t>
      </w:r>
      <w:r w:rsidR="009D0FA1">
        <w:rPr>
          <w:lang w:eastAsia="zh-CN"/>
        </w:rPr>
        <w:t>s</w:t>
      </w:r>
      <w:r w:rsidR="00D70459">
        <w:rPr>
          <w:rFonts w:hint="eastAsia"/>
          <w:lang w:eastAsia="zh-CN"/>
        </w:rPr>
        <w:t xml:space="preserve"> the SLSS.</w:t>
      </w:r>
    </w:p>
    <w:p w:rsidR="00750660" w:rsidRDefault="00F238AC" w:rsidP="00B42CE3">
      <w:pPr>
        <w:rPr>
          <w:lang w:eastAsia="zh-CN"/>
        </w:rPr>
      </w:pPr>
      <w:r>
        <w:rPr>
          <w:rFonts w:hint="eastAsia"/>
          <w:lang w:eastAsia="zh-CN"/>
        </w:rPr>
        <w:t>We can reuse t</w:t>
      </w:r>
      <w:r w:rsidR="009D0FA1">
        <w:rPr>
          <w:lang w:eastAsia="zh-CN"/>
        </w:rPr>
        <w:t>he</w:t>
      </w:r>
      <w:r w:rsidR="00E234D3">
        <w:rPr>
          <w:rFonts w:hint="eastAsia"/>
          <w:lang w:eastAsia="zh-CN"/>
        </w:rPr>
        <w:t xml:space="preserve"> </w:t>
      </w:r>
      <w:r w:rsidR="00156984">
        <w:rPr>
          <w:lang w:eastAsia="zh-CN"/>
        </w:rPr>
        <w:t xml:space="preserve">existing </w:t>
      </w:r>
      <w:r w:rsidR="00E234D3">
        <w:rPr>
          <w:rFonts w:hint="eastAsia"/>
          <w:lang w:eastAsia="zh-CN"/>
        </w:rPr>
        <w:t xml:space="preserve">D2D </w:t>
      </w:r>
      <w:r w:rsidR="00E234D3">
        <w:rPr>
          <w:lang w:eastAsia="zh-CN"/>
        </w:rPr>
        <w:t>mechanism</w:t>
      </w:r>
      <w:r w:rsidR="00E234D3">
        <w:rPr>
          <w:rFonts w:hint="eastAsia"/>
          <w:lang w:eastAsia="zh-CN"/>
        </w:rPr>
        <w:t xml:space="preserve">. </w:t>
      </w:r>
    </w:p>
    <w:p w:rsidR="007E3FAD" w:rsidRDefault="00584A64">
      <w:pPr>
        <w:pStyle w:val="ListParagraph"/>
        <w:numPr>
          <w:ilvl w:val="0"/>
          <w:numId w:val="14"/>
        </w:numPr>
        <w:rPr>
          <w:rFonts w:cs="Times New Roman"/>
        </w:rPr>
      </w:pPr>
      <w:r w:rsidRPr="00584A64">
        <w:rPr>
          <w:rFonts w:cs="Times New Roman"/>
        </w:rPr>
        <w:t xml:space="preserve">If the eNB instructs the UEs to synchronize to eNB timing, the procedure is the same as for D2D. </w:t>
      </w:r>
    </w:p>
    <w:p w:rsidR="007E3FAD" w:rsidRDefault="00584A64">
      <w:pPr>
        <w:pStyle w:val="ListParagraph"/>
        <w:numPr>
          <w:ilvl w:val="0"/>
          <w:numId w:val="14"/>
        </w:numPr>
        <w:rPr>
          <w:rFonts w:cs="Times New Roman"/>
        </w:rPr>
      </w:pPr>
      <w:r w:rsidRPr="00584A64">
        <w:rPr>
          <w:rFonts w:cs="Times New Roman"/>
        </w:rPr>
        <w:t xml:space="preserve">If the eNB instructs the UEs synchronize to GNSS, and the GNSS signal is available, </w:t>
      </w:r>
      <w:r w:rsidR="00156984">
        <w:rPr>
          <w:rFonts w:cs="Times New Roman"/>
        </w:rPr>
        <w:t>there are several options</w:t>
      </w:r>
      <w:r w:rsidR="00324113">
        <w:rPr>
          <w:rFonts w:cs="Times New Roman" w:hint="eastAsia"/>
        </w:rPr>
        <w:t>:</w:t>
      </w:r>
    </w:p>
    <w:p w:rsidR="00B13046" w:rsidRDefault="005F7355" w:rsidP="00B13046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/>
        </w:rPr>
        <w:t>O</w:t>
      </w:r>
      <w:r>
        <w:rPr>
          <w:rFonts w:cs="Times New Roman" w:hint="eastAsia"/>
        </w:rPr>
        <w:t xml:space="preserve">ption 1: </w:t>
      </w:r>
      <w:r w:rsidR="00584A64" w:rsidRPr="00584A64">
        <w:rPr>
          <w:rFonts w:cs="Times New Roman"/>
        </w:rPr>
        <w:t xml:space="preserve">reuse the D2D mechanism </w:t>
      </w:r>
      <w:r w:rsidR="00156984">
        <w:rPr>
          <w:rFonts w:cs="Times New Roman"/>
        </w:rPr>
        <w:t>and let</w:t>
      </w:r>
      <w:r w:rsidR="00584A64" w:rsidRPr="00584A64">
        <w:rPr>
          <w:rFonts w:cs="Times New Roman"/>
        </w:rPr>
        <w:t xml:space="preserve"> the eNB </w:t>
      </w:r>
      <w:r w:rsidR="00505976">
        <w:rPr>
          <w:rFonts w:cs="Times New Roman"/>
        </w:rPr>
        <w:t>instruct</w:t>
      </w:r>
      <w:r w:rsidR="00584A64" w:rsidRPr="00584A64">
        <w:rPr>
          <w:rFonts w:cs="Times New Roman"/>
        </w:rPr>
        <w:t xml:space="preserve"> the UE</w:t>
      </w:r>
      <w:r w:rsidR="00505976">
        <w:rPr>
          <w:rFonts w:cs="Times New Roman"/>
        </w:rPr>
        <w:t xml:space="preserve"> to</w:t>
      </w:r>
      <w:r w:rsidR="00584A64" w:rsidRPr="00584A64">
        <w:rPr>
          <w:rFonts w:cs="Times New Roman"/>
        </w:rPr>
        <w:t xml:space="preserve"> transmit the SLSS</w:t>
      </w:r>
      <w:r w:rsidR="00BF3751">
        <w:rPr>
          <w:rFonts w:cs="Times New Roman" w:hint="eastAsia"/>
        </w:rPr>
        <w:t>.</w:t>
      </w:r>
      <w:r w:rsidR="004F16CF">
        <w:rPr>
          <w:rFonts w:cs="Times New Roman"/>
        </w:rPr>
        <w:t xml:space="preserve"> This option can be applied </w:t>
      </w:r>
      <w:r w:rsidR="00BA4084">
        <w:rPr>
          <w:rFonts w:cs="Times New Roman"/>
        </w:rPr>
        <w:t>to the connected state UE.</w:t>
      </w:r>
    </w:p>
    <w:p w:rsidR="00875AF3" w:rsidRDefault="00875AF3" w:rsidP="00875AF3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 w:hint="eastAsia"/>
        </w:rPr>
        <w:t xml:space="preserve">Option 2: UE always </w:t>
      </w:r>
      <w:r w:rsidR="002F08EE">
        <w:rPr>
          <w:rFonts w:cs="Times New Roman" w:hint="eastAsia"/>
        </w:rPr>
        <w:t>transmit</w:t>
      </w:r>
      <w:r w:rsidR="002F08EE">
        <w:rPr>
          <w:rFonts w:cs="Times New Roman"/>
        </w:rPr>
        <w:t>s</w:t>
      </w:r>
      <w:r w:rsidR="002F08EE">
        <w:rPr>
          <w:rFonts w:cs="Times New Roman" w:hint="eastAsia"/>
        </w:rPr>
        <w:t xml:space="preserve"> </w:t>
      </w:r>
      <w:r>
        <w:rPr>
          <w:rFonts w:cs="Times New Roman" w:hint="eastAsia"/>
        </w:rPr>
        <w:t>PSBCH and SLSS.</w:t>
      </w:r>
    </w:p>
    <w:p w:rsidR="00B13046" w:rsidRDefault="00BF3751" w:rsidP="00B13046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 w:hint="eastAsia"/>
        </w:rPr>
        <w:t xml:space="preserve">Option </w:t>
      </w:r>
      <w:r w:rsidR="00875AF3">
        <w:rPr>
          <w:rFonts w:cs="Times New Roman" w:hint="eastAsia"/>
        </w:rPr>
        <w:t>3</w:t>
      </w:r>
      <w:r>
        <w:rPr>
          <w:rFonts w:cs="Times New Roman" w:hint="eastAsia"/>
        </w:rPr>
        <w:t xml:space="preserve">: </w:t>
      </w:r>
      <w:r w:rsidRPr="005457FC">
        <w:rPr>
          <w:rFonts w:cs="Times New Roman"/>
        </w:rPr>
        <w:t xml:space="preserve">reuse the D2D mechanism </w:t>
      </w:r>
      <w:r w:rsidR="002F08EE">
        <w:rPr>
          <w:rFonts w:cs="Times New Roman"/>
        </w:rPr>
        <w:t xml:space="preserve">of </w:t>
      </w:r>
      <w:r w:rsidR="00584A64" w:rsidRPr="00584A64">
        <w:rPr>
          <w:rFonts w:cs="Times New Roman"/>
        </w:rPr>
        <w:t xml:space="preserve">when the RSRP </w:t>
      </w:r>
      <w:r w:rsidR="009A7247">
        <w:rPr>
          <w:rFonts w:cs="Times New Roman" w:hint="eastAsia"/>
        </w:rPr>
        <w:t>quality</w:t>
      </w:r>
      <w:r w:rsidR="00584A64" w:rsidRPr="00584A64">
        <w:rPr>
          <w:rFonts w:cs="Times New Roman"/>
        </w:rPr>
        <w:t xml:space="preserve"> is below a configured threshold</w:t>
      </w:r>
      <w:r w:rsidR="002F08EE">
        <w:rPr>
          <w:rFonts w:cs="Times New Roman"/>
        </w:rPr>
        <w:t>,</w:t>
      </w:r>
      <w:r w:rsidR="00BD077B">
        <w:rPr>
          <w:rFonts w:cs="Times New Roman" w:hint="eastAsia"/>
        </w:rPr>
        <w:t xml:space="preserve"> </w:t>
      </w:r>
      <w:r w:rsidR="00BD077B" w:rsidRPr="005457FC">
        <w:rPr>
          <w:rFonts w:cs="Times New Roman"/>
        </w:rPr>
        <w:t>the UE transmit</w:t>
      </w:r>
      <w:r w:rsidR="00505976">
        <w:rPr>
          <w:rFonts w:cs="Times New Roman"/>
        </w:rPr>
        <w:t>s</w:t>
      </w:r>
      <w:r w:rsidR="00BD077B" w:rsidRPr="005457FC">
        <w:rPr>
          <w:rFonts w:cs="Times New Roman"/>
        </w:rPr>
        <w:t xml:space="preserve"> the SLSS</w:t>
      </w:r>
      <w:r w:rsidR="00584A64" w:rsidRPr="00584A64">
        <w:rPr>
          <w:rFonts w:cs="Times New Roman"/>
        </w:rPr>
        <w:t>.</w:t>
      </w:r>
      <w:r w:rsidR="00BA4084">
        <w:rPr>
          <w:rFonts w:cs="Times New Roman"/>
        </w:rPr>
        <w:t xml:space="preserve"> </w:t>
      </w:r>
    </w:p>
    <w:p w:rsidR="00F6534B" w:rsidRDefault="00FD2117">
      <w:pPr>
        <w:pStyle w:val="ListParagraph"/>
        <w:numPr>
          <w:ilvl w:val="1"/>
          <w:numId w:val="15"/>
        </w:numPr>
        <w:rPr>
          <w:rFonts w:cs="Times New Roman"/>
        </w:rPr>
      </w:pPr>
      <w:r>
        <w:rPr>
          <w:rFonts w:cs="Times New Roman"/>
        </w:rPr>
        <w:t xml:space="preserve">Option 4: </w:t>
      </w:r>
      <w:r w:rsidR="00BA4084" w:rsidRPr="00584A64">
        <w:rPr>
          <w:rFonts w:cs="Times New Roman"/>
        </w:rPr>
        <w:t>reuse the D2D mechanism</w:t>
      </w:r>
      <w:r w:rsidR="00BA4084">
        <w:rPr>
          <w:rFonts w:cs="Times New Roman"/>
        </w:rPr>
        <w:t>,</w:t>
      </w:r>
      <w:r w:rsidR="00BA4084" w:rsidRPr="00584A64">
        <w:rPr>
          <w:rFonts w:cs="Times New Roman"/>
        </w:rPr>
        <w:t xml:space="preserve"> </w:t>
      </w:r>
      <w:r>
        <w:rPr>
          <w:rFonts w:cs="Times New Roman"/>
        </w:rPr>
        <w:t xml:space="preserve">when the detected RSRP is below a configured threshold, the UE transmits the SLSS. This option can be applied to </w:t>
      </w:r>
      <w:r w:rsidR="00BA4084">
        <w:rPr>
          <w:rFonts w:cs="Times New Roman"/>
        </w:rPr>
        <w:t xml:space="preserve">both </w:t>
      </w:r>
      <w:r>
        <w:rPr>
          <w:rFonts w:cs="Times New Roman"/>
        </w:rPr>
        <w:t xml:space="preserve">the connected </w:t>
      </w:r>
      <w:r w:rsidR="00BA4084">
        <w:rPr>
          <w:rFonts w:cs="Times New Roman"/>
        </w:rPr>
        <w:t xml:space="preserve">and idle </w:t>
      </w:r>
      <w:r>
        <w:rPr>
          <w:rFonts w:cs="Times New Roman"/>
        </w:rPr>
        <w:t>state UE.</w:t>
      </w:r>
    </w:p>
    <w:p w:rsidR="007E3FAD" w:rsidRDefault="00584A64">
      <w:pPr>
        <w:pStyle w:val="ListParagraph"/>
        <w:numPr>
          <w:ilvl w:val="0"/>
          <w:numId w:val="14"/>
        </w:numPr>
        <w:rPr>
          <w:rFonts w:cs="Times New Roman"/>
        </w:rPr>
      </w:pPr>
      <w:r w:rsidRPr="00584A64">
        <w:rPr>
          <w:rFonts w:cs="Times New Roman"/>
        </w:rPr>
        <w:t>If the GNSS signal become</w:t>
      </w:r>
      <w:r w:rsidR="005A08A5">
        <w:rPr>
          <w:rFonts w:cs="Times New Roman" w:hint="eastAsia"/>
        </w:rPr>
        <w:t>s</w:t>
      </w:r>
      <w:r w:rsidRPr="00584A64">
        <w:rPr>
          <w:rFonts w:cs="Times New Roman"/>
        </w:rPr>
        <w:t xml:space="preserve"> unavailable, the UE can either:</w:t>
      </w:r>
    </w:p>
    <w:p w:rsidR="007E3FAD" w:rsidRDefault="00584A64">
      <w:pPr>
        <w:pStyle w:val="ListParagraph"/>
        <w:numPr>
          <w:ilvl w:val="0"/>
          <w:numId w:val="16"/>
        </w:numPr>
        <w:rPr>
          <w:rFonts w:cs="Times New Roman"/>
        </w:rPr>
      </w:pPr>
      <w:r w:rsidRPr="00584A64">
        <w:rPr>
          <w:rFonts w:cs="Times New Roman"/>
        </w:rPr>
        <w:t>Option 1: report the GNSS signal is lost to the eNB</w:t>
      </w:r>
      <w:r w:rsidR="00CF31E4">
        <w:rPr>
          <w:rFonts w:cs="Times New Roman" w:hint="eastAsia"/>
        </w:rPr>
        <w:t>.</w:t>
      </w:r>
      <w:r w:rsidRPr="00584A64">
        <w:rPr>
          <w:rFonts w:cs="Times New Roman"/>
        </w:rPr>
        <w:t xml:space="preserve"> </w:t>
      </w:r>
    </w:p>
    <w:p w:rsidR="004B7E50" w:rsidRDefault="00444D69">
      <w:pPr>
        <w:pStyle w:val="ListParagraph"/>
        <w:numPr>
          <w:ilvl w:val="0"/>
          <w:numId w:val="16"/>
        </w:numPr>
        <w:spacing w:after="120"/>
        <w:ind w:left="836" w:hanging="418"/>
        <w:rPr>
          <w:rFonts w:cs="Times New Roman"/>
        </w:rPr>
      </w:pPr>
      <w:r w:rsidRPr="00444D69">
        <w:rPr>
          <w:rFonts w:cs="Times New Roman"/>
        </w:rPr>
        <w:t xml:space="preserve">Option </w:t>
      </w:r>
      <w:r w:rsidR="008C52C6">
        <w:rPr>
          <w:rFonts w:cs="Times New Roman" w:hint="eastAsia"/>
        </w:rPr>
        <w:t>2</w:t>
      </w:r>
      <w:r w:rsidRPr="00444D69">
        <w:rPr>
          <w:rFonts w:cs="Times New Roman"/>
        </w:rPr>
        <w:t xml:space="preserve">: switch the V2V PC5 synchronization source to eNB and use eNB based resource pool. </w:t>
      </w:r>
    </w:p>
    <w:p w:rsidR="00817E98" w:rsidRPr="00817E98" w:rsidRDefault="00817E98" w:rsidP="00B42CE3">
      <w:pPr>
        <w:rPr>
          <w:lang w:eastAsia="zh-CN"/>
        </w:rPr>
      </w:pPr>
      <w:r w:rsidRPr="00817E98">
        <w:rPr>
          <w:lang w:eastAsia="zh-CN"/>
        </w:rPr>
        <w:t>I</w:t>
      </w:r>
      <w:r w:rsidRPr="00817E98">
        <w:rPr>
          <w:rFonts w:hint="eastAsia"/>
          <w:lang w:eastAsia="zh-CN"/>
        </w:rPr>
        <w:t>n order to</w:t>
      </w:r>
      <w:r>
        <w:rPr>
          <w:rFonts w:hint="eastAsia"/>
          <w:lang w:eastAsia="zh-CN"/>
        </w:rPr>
        <w:t xml:space="preserve"> reduce the possible standard effort, we </w:t>
      </w:r>
      <w:r w:rsidR="00F52B13">
        <w:rPr>
          <w:lang w:eastAsia="zh-CN"/>
        </w:rPr>
        <w:t xml:space="preserve">propose to reuse the </w:t>
      </w:r>
      <w:r w:rsidR="002F08EE">
        <w:rPr>
          <w:lang w:eastAsia="zh-CN"/>
        </w:rPr>
        <w:t>Rel</w:t>
      </w:r>
      <w:r w:rsidR="00F52B13">
        <w:rPr>
          <w:lang w:eastAsia="zh-CN"/>
        </w:rPr>
        <w:t>-12 D2D mechanism:</w:t>
      </w:r>
      <w:r>
        <w:rPr>
          <w:rFonts w:hint="eastAsia"/>
          <w:lang w:eastAsia="zh-CN"/>
        </w:rPr>
        <w:t xml:space="preserve"> </w:t>
      </w:r>
    </w:p>
    <w:p w:rsidR="00D979E8" w:rsidRPr="002A4716" w:rsidRDefault="00D86109" w:rsidP="00B42CE3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 w:rsidR="00FE7548">
        <w:rPr>
          <w:rFonts w:hint="eastAsia"/>
          <w:b/>
          <w:lang w:eastAsia="zh-CN"/>
        </w:rPr>
        <w:t>3</w:t>
      </w:r>
      <w:r w:rsidRPr="002A4716">
        <w:rPr>
          <w:b/>
          <w:lang w:eastAsia="zh-CN"/>
        </w:rPr>
        <w:t xml:space="preserve">: </w:t>
      </w:r>
      <w:r w:rsidR="00F52B13">
        <w:rPr>
          <w:b/>
          <w:lang w:eastAsia="zh-CN"/>
        </w:rPr>
        <w:t>for the in-coverage UEs:</w:t>
      </w:r>
    </w:p>
    <w:p w:rsidR="00D451A1" w:rsidRPr="000D26C7" w:rsidRDefault="00DB297D" w:rsidP="000D26C7">
      <w:pPr>
        <w:pStyle w:val="ListParagraph"/>
        <w:numPr>
          <w:ilvl w:val="0"/>
          <w:numId w:val="10"/>
        </w:numPr>
        <w:rPr>
          <w:rFonts w:cs="Times New Roman"/>
          <w:b/>
        </w:rPr>
      </w:pPr>
      <w:r w:rsidRPr="002A4716">
        <w:rPr>
          <w:rFonts w:cs="Times New Roman"/>
          <w:b/>
        </w:rPr>
        <w:t xml:space="preserve">If the eNB instructs the UEs </w:t>
      </w:r>
      <w:r w:rsidR="005C54E2">
        <w:rPr>
          <w:rFonts w:cs="Times New Roman"/>
          <w:b/>
        </w:rPr>
        <w:t xml:space="preserve">to </w:t>
      </w:r>
      <w:r w:rsidRPr="002A4716">
        <w:rPr>
          <w:rFonts w:cs="Times New Roman"/>
          <w:b/>
        </w:rPr>
        <w:t>synchronize to GNSS</w:t>
      </w:r>
      <w:r w:rsidR="005C54E2">
        <w:rPr>
          <w:rFonts w:cs="Times New Roman"/>
          <w:b/>
        </w:rPr>
        <w:t>, the REl-12 D2D procedure is used</w:t>
      </w:r>
      <w:r w:rsidR="00156984">
        <w:rPr>
          <w:rFonts w:cs="Times New Roman"/>
          <w:b/>
        </w:rPr>
        <w:t>:</w:t>
      </w:r>
      <w:r w:rsidR="00924B8D" w:rsidRPr="002A4716">
        <w:rPr>
          <w:rFonts w:cs="Times New Roman"/>
          <w:b/>
        </w:rPr>
        <w:t xml:space="preserve"> </w:t>
      </w:r>
    </w:p>
    <w:p w:rsidR="00F6534B" w:rsidRDefault="005C54E2" w:rsidP="000D26C7">
      <w:pPr>
        <w:pStyle w:val="ListParagraph"/>
        <w:numPr>
          <w:ilvl w:val="2"/>
          <w:numId w:val="39"/>
        </w:numPr>
        <w:rPr>
          <w:rFonts w:cs="Times New Roman"/>
          <w:b/>
        </w:rPr>
      </w:pPr>
      <w:r>
        <w:rPr>
          <w:rFonts w:cs="Times New Roman"/>
          <w:b/>
        </w:rPr>
        <w:t>The</w:t>
      </w:r>
      <w:r w:rsidR="00C42405" w:rsidRPr="00C42405">
        <w:rPr>
          <w:rFonts w:cs="Times New Roman"/>
          <w:b/>
        </w:rPr>
        <w:t xml:space="preserve"> eNB instruct</w:t>
      </w:r>
      <w:r>
        <w:rPr>
          <w:rFonts w:cs="Times New Roman"/>
          <w:b/>
        </w:rPr>
        <w:t>s</w:t>
      </w:r>
      <w:r w:rsidR="00C42405" w:rsidRPr="00C42405">
        <w:rPr>
          <w:rFonts w:cs="Times New Roman"/>
          <w:b/>
        </w:rPr>
        <w:t xml:space="preserve"> the UE to transmit the SLSS</w:t>
      </w:r>
      <w:r w:rsidR="00D451A1">
        <w:rPr>
          <w:rFonts w:cs="Times New Roman"/>
          <w:b/>
        </w:rPr>
        <w:t xml:space="preserve">, </w:t>
      </w:r>
      <w:r w:rsidR="00F5193F">
        <w:rPr>
          <w:rFonts w:cs="Times New Roman"/>
          <w:b/>
        </w:rPr>
        <w:t>and/</w:t>
      </w:r>
      <w:r w:rsidR="00D451A1">
        <w:rPr>
          <w:rFonts w:cs="Times New Roman"/>
          <w:b/>
        </w:rPr>
        <w:t xml:space="preserve">or </w:t>
      </w:r>
    </w:p>
    <w:p w:rsidR="00F6534B" w:rsidRDefault="005C54E2" w:rsidP="000D26C7">
      <w:pPr>
        <w:pStyle w:val="ListParagraph"/>
        <w:numPr>
          <w:ilvl w:val="2"/>
          <w:numId w:val="39"/>
        </w:numPr>
        <w:rPr>
          <w:rFonts w:cs="Times New Roman"/>
          <w:b/>
        </w:rPr>
      </w:pPr>
      <w:r>
        <w:rPr>
          <w:rFonts w:cs="Times New Roman"/>
          <w:b/>
        </w:rPr>
        <w:t xml:space="preserve">If </w:t>
      </w:r>
      <w:r w:rsidR="00FD2117" w:rsidRPr="000D26C7">
        <w:rPr>
          <w:rFonts w:cs="Times New Roman"/>
          <w:b/>
        </w:rPr>
        <w:t>the detected RSRP is below a configured threshold, the UE transmits the SLSS</w:t>
      </w:r>
    </w:p>
    <w:p w:rsidR="007E3FAD" w:rsidRDefault="005C54E2" w:rsidP="00C42405">
      <w:pPr>
        <w:pStyle w:val="ListParagraph"/>
        <w:numPr>
          <w:ilvl w:val="0"/>
          <w:numId w:val="10"/>
        </w:numPr>
        <w:rPr>
          <w:rFonts w:cs="Times New Roman"/>
          <w:b/>
        </w:rPr>
      </w:pPr>
      <w:r>
        <w:rPr>
          <w:rFonts w:cs="Times New Roman"/>
          <w:b/>
        </w:rPr>
        <w:t>T</w:t>
      </w:r>
      <w:r w:rsidR="00924B8D" w:rsidRPr="00827DDD">
        <w:rPr>
          <w:rFonts w:cs="Times New Roman"/>
          <w:b/>
        </w:rPr>
        <w:t>he UE</w:t>
      </w:r>
      <w:r w:rsidR="00B13046">
        <w:rPr>
          <w:rFonts w:cs="Times New Roman"/>
          <w:b/>
        </w:rPr>
        <w:t>s can</w:t>
      </w:r>
      <w:r w:rsidR="00C42405">
        <w:rPr>
          <w:rFonts w:cs="Times New Roman" w:hint="eastAsia"/>
          <w:b/>
        </w:rPr>
        <w:t xml:space="preserve"> </w:t>
      </w:r>
      <w:r w:rsidR="008E69D8" w:rsidRPr="002A4716">
        <w:rPr>
          <w:rFonts w:cs="Times New Roman"/>
          <w:b/>
        </w:rPr>
        <w:t>report to the eNB</w:t>
      </w:r>
      <w:r>
        <w:rPr>
          <w:rFonts w:cs="Times New Roman"/>
          <w:b/>
        </w:rPr>
        <w:t xml:space="preserve"> a loss of GNSS</w:t>
      </w:r>
      <w:r w:rsidR="00C42405">
        <w:rPr>
          <w:rFonts w:cs="Times New Roman" w:hint="eastAsia"/>
          <w:b/>
        </w:rPr>
        <w:t>.</w:t>
      </w:r>
    </w:p>
    <w:p w:rsidR="00810B7E" w:rsidRPr="00A06CF1" w:rsidRDefault="00810B7E" w:rsidP="00A06CF1">
      <w:pPr>
        <w:pStyle w:val="Heading3"/>
        <w:rPr>
          <w:lang w:eastAsia="zh-CN"/>
        </w:rPr>
      </w:pPr>
      <w:r w:rsidRPr="00A06CF1">
        <w:rPr>
          <w:lang w:eastAsia="zh-CN"/>
        </w:rPr>
        <w:lastRenderedPageBreak/>
        <w:t>F</w:t>
      </w:r>
      <w:r w:rsidRPr="00A06CF1">
        <w:rPr>
          <w:rFonts w:hint="eastAsia"/>
          <w:lang w:eastAsia="zh-CN"/>
        </w:rPr>
        <w:t>or O</w:t>
      </w:r>
      <w:r w:rsidR="00731138" w:rsidRPr="00A06CF1">
        <w:rPr>
          <w:rFonts w:hint="eastAsia"/>
          <w:lang w:eastAsia="zh-CN"/>
        </w:rPr>
        <w:t>ut-</w:t>
      </w:r>
      <w:r w:rsidRPr="00A06CF1">
        <w:rPr>
          <w:rFonts w:hint="eastAsia"/>
          <w:lang w:eastAsia="zh-CN"/>
        </w:rPr>
        <w:t>o</w:t>
      </w:r>
      <w:r w:rsidR="00731138" w:rsidRPr="00A06CF1">
        <w:rPr>
          <w:rFonts w:hint="eastAsia"/>
          <w:lang w:eastAsia="zh-CN"/>
        </w:rPr>
        <w:t>f-</w:t>
      </w:r>
      <w:r w:rsidRPr="00A06CF1">
        <w:rPr>
          <w:rFonts w:hint="eastAsia"/>
          <w:lang w:eastAsia="zh-CN"/>
        </w:rPr>
        <w:t>C</w:t>
      </w:r>
      <w:r w:rsidR="00731138" w:rsidRPr="00A06CF1">
        <w:rPr>
          <w:rFonts w:hint="eastAsia"/>
          <w:lang w:eastAsia="zh-CN"/>
        </w:rPr>
        <w:t>overage</w:t>
      </w:r>
      <w:r w:rsidRPr="00A06CF1">
        <w:rPr>
          <w:rFonts w:hint="eastAsia"/>
          <w:lang w:eastAsia="zh-CN"/>
        </w:rPr>
        <w:t xml:space="preserve"> UEs:</w:t>
      </w:r>
    </w:p>
    <w:p w:rsidR="00E52C66" w:rsidRDefault="001421E1" w:rsidP="00C013A0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</w:t>
      </w:r>
      <w:r w:rsidR="00E922A7">
        <w:rPr>
          <w:lang w:eastAsia="zh-CN"/>
        </w:rPr>
        <w:t xml:space="preserve">a </w:t>
      </w:r>
      <w:r w:rsidR="00731138">
        <w:rPr>
          <w:rFonts w:hint="eastAsia"/>
          <w:lang w:eastAsia="zh-CN"/>
        </w:rPr>
        <w:t>UE is O</w:t>
      </w:r>
      <w:r w:rsidR="005B31C1">
        <w:rPr>
          <w:rFonts w:hint="eastAsia"/>
          <w:lang w:eastAsia="zh-CN"/>
        </w:rPr>
        <w:t>O</w:t>
      </w:r>
      <w:r w:rsidR="00731138">
        <w:rPr>
          <w:rFonts w:hint="eastAsia"/>
          <w:lang w:eastAsia="zh-CN"/>
        </w:rPr>
        <w:t>C</w:t>
      </w:r>
      <w:r w:rsidR="00186F68">
        <w:rPr>
          <w:rFonts w:hint="eastAsia"/>
          <w:lang w:eastAsia="zh-CN"/>
        </w:rPr>
        <w:t xml:space="preserve">, </w:t>
      </w:r>
      <w:r w:rsidR="00E922A7">
        <w:rPr>
          <w:lang w:eastAsia="zh-CN"/>
        </w:rPr>
        <w:t>it</w:t>
      </w:r>
      <w:r w:rsidR="00D61EB4">
        <w:rPr>
          <w:rFonts w:hint="eastAsia"/>
          <w:lang w:eastAsia="zh-CN"/>
        </w:rPr>
        <w:t xml:space="preserve"> use</w:t>
      </w:r>
      <w:r w:rsidR="009D0FA1">
        <w:rPr>
          <w:lang w:eastAsia="zh-CN"/>
        </w:rPr>
        <w:t>s</w:t>
      </w:r>
      <w:r w:rsidR="00D61EB4">
        <w:rPr>
          <w:rFonts w:hint="eastAsia"/>
          <w:lang w:eastAsia="zh-CN"/>
        </w:rPr>
        <w:t xml:space="preserve"> the priority </w:t>
      </w:r>
      <w:r w:rsidR="007419F8">
        <w:rPr>
          <w:rFonts w:hint="eastAsia"/>
          <w:lang w:eastAsia="zh-CN"/>
        </w:rPr>
        <w:t>rule</w:t>
      </w:r>
      <w:r w:rsidR="009D0FA1">
        <w:rPr>
          <w:lang w:eastAsia="zh-CN"/>
        </w:rPr>
        <w:t>s</w:t>
      </w:r>
      <w:r w:rsidR="00E922A7">
        <w:rPr>
          <w:lang w:eastAsia="zh-CN"/>
        </w:rPr>
        <w:t xml:space="preserve"> of</w:t>
      </w:r>
      <w:r w:rsidR="0062454C">
        <w:rPr>
          <w:rFonts w:hint="eastAsia"/>
          <w:lang w:eastAsia="zh-CN"/>
        </w:rPr>
        <w:t xml:space="preserve"> </w:t>
      </w:r>
      <w:r w:rsidR="003D7142">
        <w:rPr>
          <w:lang w:eastAsia="zh-CN"/>
        </w:rPr>
        <w:fldChar w:fldCharType="begin"/>
      </w:r>
      <w:r w:rsidR="0062454C">
        <w:rPr>
          <w:lang w:eastAsia="zh-CN"/>
        </w:rPr>
        <w:instrText xml:space="preserve"> </w:instrText>
      </w:r>
      <w:r w:rsidR="0062454C">
        <w:rPr>
          <w:rFonts w:hint="eastAsia"/>
          <w:lang w:eastAsia="zh-CN"/>
        </w:rPr>
        <w:instrText>REF _Ref456346820 \r \h</w:instrText>
      </w:r>
      <w:r w:rsidR="0062454C">
        <w:rPr>
          <w:lang w:eastAsia="zh-CN"/>
        </w:rPr>
        <w:instrText xml:space="preserve"> </w:instrText>
      </w:r>
      <w:r w:rsidR="003D7142">
        <w:rPr>
          <w:lang w:eastAsia="zh-CN"/>
        </w:rPr>
      </w:r>
      <w:r w:rsidR="003D7142">
        <w:rPr>
          <w:lang w:eastAsia="zh-CN"/>
        </w:rPr>
        <w:fldChar w:fldCharType="separate"/>
      </w:r>
      <w:r w:rsidR="00F14705">
        <w:rPr>
          <w:lang w:eastAsia="zh-CN"/>
        </w:rPr>
        <w:t>[1]</w:t>
      </w:r>
      <w:r w:rsidR="003D7142">
        <w:rPr>
          <w:lang w:eastAsia="zh-CN"/>
        </w:rPr>
        <w:fldChar w:fldCharType="end"/>
      </w:r>
      <w:r w:rsidR="007419F8">
        <w:rPr>
          <w:rFonts w:hint="eastAsia"/>
          <w:lang w:eastAsia="zh-CN"/>
        </w:rPr>
        <w:t xml:space="preserve"> to select the </w:t>
      </w:r>
      <w:r w:rsidR="0092004B">
        <w:rPr>
          <w:rFonts w:hint="eastAsia"/>
          <w:lang w:eastAsia="zh-CN"/>
        </w:rPr>
        <w:t xml:space="preserve">synchronization source. </w:t>
      </w:r>
      <w:r w:rsidR="00E922A7">
        <w:rPr>
          <w:lang w:eastAsia="zh-CN"/>
        </w:rPr>
        <w:t>The</w:t>
      </w:r>
      <w:r w:rsidR="0012221A">
        <w:rPr>
          <w:lang w:eastAsia="zh-CN"/>
        </w:rPr>
        <w:t xml:space="preserve"> D2D mechanism to transmit SLSS</w:t>
      </w:r>
      <w:r w:rsidR="00E922A7">
        <w:rPr>
          <w:lang w:eastAsia="zh-CN"/>
        </w:rPr>
        <w:t xml:space="preserve"> can be reused</w:t>
      </w:r>
      <w:r w:rsidR="005A776A">
        <w:rPr>
          <w:lang w:eastAsia="zh-CN"/>
        </w:rPr>
        <w:t xml:space="preserve">: </w:t>
      </w:r>
      <w:r w:rsidR="00E922A7">
        <w:rPr>
          <w:lang w:eastAsia="zh-CN"/>
        </w:rPr>
        <w:t>consider</w:t>
      </w:r>
      <w:r w:rsidR="005A776A">
        <w:rPr>
          <w:lang w:eastAsia="zh-CN"/>
        </w:rPr>
        <w:t xml:space="preserve"> </w:t>
      </w:r>
      <w:r w:rsidR="00B31BED">
        <w:rPr>
          <w:lang w:eastAsia="zh-CN"/>
        </w:rPr>
        <w:t>priority</w:t>
      </w:r>
      <w:r w:rsidR="005A776A">
        <w:rPr>
          <w:lang w:eastAsia="zh-CN"/>
        </w:rPr>
        <w:t xml:space="preserve"> </w:t>
      </w:r>
      <w:r w:rsidR="00E922A7">
        <w:rPr>
          <w:lang w:eastAsia="zh-CN"/>
        </w:rPr>
        <w:t>first, then</w:t>
      </w:r>
      <w:r w:rsidR="005A776A">
        <w:rPr>
          <w:lang w:eastAsia="zh-CN"/>
        </w:rPr>
        <w:t xml:space="preserve"> S-RSRP</w:t>
      </w:r>
      <w:r w:rsidR="0012221A">
        <w:rPr>
          <w:lang w:eastAsia="zh-CN"/>
        </w:rPr>
        <w:t xml:space="preserve">. </w:t>
      </w:r>
      <w:r w:rsidR="0092004B">
        <w:rPr>
          <w:lang w:eastAsia="zh-CN"/>
        </w:rPr>
        <w:t>I</w:t>
      </w:r>
      <w:r w:rsidR="0092004B">
        <w:rPr>
          <w:rFonts w:hint="eastAsia"/>
          <w:lang w:eastAsia="zh-CN"/>
        </w:rPr>
        <w:t xml:space="preserve">f </w:t>
      </w:r>
      <w:r w:rsidR="007C53E6">
        <w:rPr>
          <w:rFonts w:hint="eastAsia"/>
          <w:lang w:eastAsia="zh-CN"/>
        </w:rPr>
        <w:t>the detect</w:t>
      </w:r>
      <w:r w:rsidR="004C2A59">
        <w:rPr>
          <w:rFonts w:hint="eastAsia"/>
          <w:lang w:eastAsia="zh-CN"/>
        </w:rPr>
        <w:t>ed</w:t>
      </w:r>
      <w:r w:rsidR="007C53E6">
        <w:rPr>
          <w:rFonts w:hint="eastAsia"/>
          <w:lang w:eastAsia="zh-CN"/>
        </w:rPr>
        <w:t xml:space="preserve"> sync</w:t>
      </w:r>
      <w:r w:rsidR="009D0FA1">
        <w:rPr>
          <w:lang w:eastAsia="zh-CN"/>
        </w:rPr>
        <w:t>hronization</w:t>
      </w:r>
      <w:r w:rsidR="007C53E6">
        <w:rPr>
          <w:rFonts w:hint="eastAsia"/>
          <w:lang w:eastAsia="zh-CN"/>
        </w:rPr>
        <w:t xml:space="preserve"> source</w:t>
      </w:r>
      <w:r w:rsidR="004C2A59">
        <w:rPr>
          <w:rFonts w:hint="eastAsia"/>
          <w:lang w:eastAsia="zh-CN"/>
        </w:rPr>
        <w:t>s</w:t>
      </w:r>
      <w:r w:rsidR="007C53E6">
        <w:rPr>
          <w:rFonts w:hint="eastAsia"/>
          <w:lang w:eastAsia="zh-CN"/>
        </w:rPr>
        <w:t xml:space="preserve"> ha</w:t>
      </w:r>
      <w:r w:rsidR="004C2A59">
        <w:rPr>
          <w:rFonts w:hint="eastAsia"/>
          <w:lang w:eastAsia="zh-CN"/>
        </w:rPr>
        <w:t>ve</w:t>
      </w:r>
      <w:r w:rsidR="007C53E6">
        <w:rPr>
          <w:rFonts w:hint="eastAsia"/>
          <w:lang w:eastAsia="zh-CN"/>
        </w:rPr>
        <w:t xml:space="preserve"> the same priority, </w:t>
      </w:r>
      <w:r w:rsidR="004C2A59">
        <w:rPr>
          <w:rFonts w:hint="eastAsia"/>
          <w:lang w:eastAsia="zh-CN"/>
        </w:rPr>
        <w:t xml:space="preserve">the UE should first </w:t>
      </w:r>
      <w:r w:rsidR="004C2A59">
        <w:rPr>
          <w:lang w:eastAsia="zh-CN"/>
        </w:rPr>
        <w:t>select</w:t>
      </w:r>
      <w:r w:rsidR="004C2A59">
        <w:rPr>
          <w:rFonts w:hint="eastAsia"/>
          <w:lang w:eastAsia="zh-CN"/>
        </w:rPr>
        <w:t xml:space="preserve"> the highest signal quality synchronization reference source.</w:t>
      </w:r>
      <w:r w:rsidR="0065478D">
        <w:rPr>
          <w:rFonts w:hint="eastAsia"/>
          <w:lang w:eastAsia="zh-CN"/>
        </w:rPr>
        <w:t xml:space="preserve"> </w:t>
      </w:r>
    </w:p>
    <w:p w:rsidR="00CA6218" w:rsidRDefault="00B17494" w:rsidP="00C013A0">
      <w:pPr>
        <w:rPr>
          <w:lang w:eastAsia="zh-CN"/>
        </w:rPr>
      </w:pPr>
      <w:r>
        <w:rPr>
          <w:lang w:eastAsia="zh-CN"/>
        </w:rPr>
        <w:t>W</w:t>
      </w:r>
      <w:r w:rsidR="00CA6218">
        <w:rPr>
          <w:lang w:eastAsia="zh-CN"/>
        </w:rPr>
        <w:t>hen the UE sync</w:t>
      </w:r>
      <w:r>
        <w:rPr>
          <w:lang w:eastAsia="zh-CN"/>
        </w:rPr>
        <w:t>hronizes</w:t>
      </w:r>
      <w:r w:rsidR="00CA6218">
        <w:rPr>
          <w:lang w:eastAsia="zh-CN"/>
        </w:rPr>
        <w:t xml:space="preserve"> to the GNSS, option 2 for in-coverage should be used </w:t>
      </w:r>
      <w:r w:rsidR="0039074E">
        <w:rPr>
          <w:lang w:eastAsia="zh-CN"/>
        </w:rPr>
        <w:t>for</w:t>
      </w:r>
      <w:r w:rsidR="00CA6218">
        <w:rPr>
          <w:lang w:eastAsia="zh-CN"/>
        </w:rPr>
        <w:t xml:space="preserve"> the OOC. </w:t>
      </w:r>
    </w:p>
    <w:p w:rsidR="00446A2C" w:rsidRDefault="00446A2C" w:rsidP="00446A2C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 w:rsidR="00FE7548">
        <w:rPr>
          <w:rFonts w:hint="eastAsia"/>
          <w:b/>
          <w:lang w:eastAsia="zh-CN"/>
        </w:rPr>
        <w:t>4</w:t>
      </w:r>
      <w:r w:rsidRPr="002A4716">
        <w:rPr>
          <w:b/>
          <w:lang w:eastAsia="zh-CN"/>
        </w:rPr>
        <w:t>: for the</w:t>
      </w:r>
      <w:r w:rsidR="007F3E48">
        <w:rPr>
          <w:rFonts w:hint="eastAsia"/>
          <w:b/>
          <w:lang w:eastAsia="zh-CN"/>
        </w:rPr>
        <w:t xml:space="preserve"> o</w:t>
      </w:r>
      <w:r w:rsidR="002E2256">
        <w:rPr>
          <w:rFonts w:hint="eastAsia"/>
          <w:b/>
          <w:lang w:eastAsia="zh-CN"/>
        </w:rPr>
        <w:t>ut</w:t>
      </w:r>
      <w:r w:rsidR="007F3E48">
        <w:rPr>
          <w:rFonts w:hint="eastAsia"/>
          <w:b/>
          <w:lang w:eastAsia="zh-CN"/>
        </w:rPr>
        <w:t xml:space="preserve"> </w:t>
      </w:r>
      <w:r w:rsidR="002E2256">
        <w:rPr>
          <w:rFonts w:hint="eastAsia"/>
          <w:b/>
          <w:lang w:eastAsia="zh-CN"/>
        </w:rPr>
        <w:t>of</w:t>
      </w:r>
      <w:r w:rsidR="007F3E48">
        <w:rPr>
          <w:rFonts w:hint="eastAsia"/>
          <w:b/>
          <w:lang w:eastAsia="zh-CN"/>
        </w:rPr>
        <w:t xml:space="preserve"> c</w:t>
      </w:r>
      <w:r w:rsidR="002E2256" w:rsidRPr="002A4716">
        <w:rPr>
          <w:b/>
          <w:lang w:eastAsia="zh-CN"/>
        </w:rPr>
        <w:t xml:space="preserve">overage </w:t>
      </w:r>
      <w:r w:rsidRPr="002A4716">
        <w:rPr>
          <w:b/>
          <w:lang w:eastAsia="zh-CN"/>
        </w:rPr>
        <w:t>UEs,</w:t>
      </w:r>
    </w:p>
    <w:p w:rsidR="007E3FAD" w:rsidRDefault="00F35B6C" w:rsidP="007E3FAD">
      <w:pPr>
        <w:pStyle w:val="ListParagraph"/>
        <w:numPr>
          <w:ilvl w:val="0"/>
          <w:numId w:val="17"/>
        </w:numPr>
        <w:rPr>
          <w:rFonts w:cs="Times New Roman"/>
          <w:b/>
        </w:rPr>
      </w:pPr>
      <w:r w:rsidRPr="00005E22">
        <w:rPr>
          <w:rFonts w:cs="Times New Roman"/>
          <w:b/>
        </w:rPr>
        <w:t>The</w:t>
      </w:r>
      <w:r w:rsidR="00446A2C" w:rsidRPr="00005E22">
        <w:rPr>
          <w:rFonts w:cs="Times New Roman"/>
          <w:b/>
        </w:rPr>
        <w:t xml:space="preserve"> UE selects the synchronization reference source</w:t>
      </w:r>
      <w:r w:rsidR="007D348A">
        <w:rPr>
          <w:rFonts w:cs="Times New Roman"/>
          <w:b/>
        </w:rPr>
        <w:t xml:space="preserve"> and transmits SLSS</w:t>
      </w:r>
      <w:r w:rsidR="00446A2C" w:rsidRPr="00005E22">
        <w:rPr>
          <w:rFonts w:cs="Times New Roman"/>
          <w:b/>
        </w:rPr>
        <w:t xml:space="preserve"> according to the defined </w:t>
      </w:r>
      <w:r w:rsidR="00120689" w:rsidRPr="00005E22">
        <w:rPr>
          <w:rFonts w:cs="Times New Roman"/>
          <w:b/>
        </w:rPr>
        <w:t>O</w:t>
      </w:r>
      <w:r w:rsidR="00820991">
        <w:rPr>
          <w:rFonts w:cs="Times New Roman" w:hint="eastAsia"/>
          <w:b/>
        </w:rPr>
        <w:t>O</w:t>
      </w:r>
      <w:r w:rsidR="00120689" w:rsidRPr="00005E22">
        <w:rPr>
          <w:rFonts w:cs="Times New Roman"/>
          <w:b/>
        </w:rPr>
        <w:t xml:space="preserve">C synchronization </w:t>
      </w:r>
      <w:r w:rsidR="00446A2C" w:rsidRPr="00005E22">
        <w:rPr>
          <w:rFonts w:cs="Times New Roman"/>
          <w:b/>
        </w:rPr>
        <w:t>priority rule</w:t>
      </w:r>
      <w:r w:rsidR="009D0FA1" w:rsidRPr="00005E22">
        <w:rPr>
          <w:rFonts w:cs="Times New Roman"/>
          <w:b/>
        </w:rPr>
        <w:t>s</w:t>
      </w:r>
      <w:r w:rsidR="003F3D45">
        <w:rPr>
          <w:rFonts w:cs="Times New Roman"/>
          <w:b/>
        </w:rPr>
        <w:t>:</w:t>
      </w:r>
    </w:p>
    <w:p w:rsidR="007E3FAD" w:rsidRDefault="007F0CCD" w:rsidP="006909D6">
      <w:pPr>
        <w:pStyle w:val="ListParagraph"/>
        <w:numPr>
          <w:ilvl w:val="1"/>
          <w:numId w:val="18"/>
        </w:numPr>
        <w:rPr>
          <w:rFonts w:cs="Times New Roman"/>
          <w:b/>
        </w:rPr>
      </w:pPr>
      <w:r w:rsidRPr="007F0CCD">
        <w:rPr>
          <w:b/>
        </w:rPr>
        <w:t xml:space="preserve">If the UE synchronization source is GNSS, </w:t>
      </w:r>
      <w:r>
        <w:rPr>
          <w:b/>
        </w:rPr>
        <w:t>t</w:t>
      </w:r>
      <w:r w:rsidRPr="007F0CCD">
        <w:rPr>
          <w:b/>
        </w:rPr>
        <w:t xml:space="preserve">he UE always </w:t>
      </w:r>
      <w:r w:rsidRPr="007F0CCD">
        <w:rPr>
          <w:b/>
          <w:lang w:val="en-GB"/>
        </w:rPr>
        <w:t>transmits SLSS and PSBCH every synchronization period</w:t>
      </w:r>
      <w:r w:rsidR="006909D6">
        <w:rPr>
          <w:b/>
        </w:rPr>
        <w:t>.</w:t>
      </w:r>
    </w:p>
    <w:p w:rsidR="002E04B5" w:rsidRPr="00530DEE" w:rsidRDefault="002E04B5" w:rsidP="002E04B5">
      <w:pPr>
        <w:pStyle w:val="Heading1"/>
      </w:pPr>
      <w:bookmarkStart w:id="6" w:name="_Ref129681832"/>
      <w:r w:rsidRPr="00530DEE">
        <w:t>Conclusions</w:t>
      </w:r>
    </w:p>
    <w:p w:rsidR="00A32AE8" w:rsidRPr="00530DEE" w:rsidRDefault="00A32AE8" w:rsidP="00A32AE8">
      <w:pPr>
        <w:rPr>
          <w:lang w:eastAsia="zh-CN"/>
        </w:rPr>
      </w:pPr>
      <w:r w:rsidRPr="00530DEE">
        <w:rPr>
          <w:lang w:eastAsia="zh-CN"/>
        </w:rPr>
        <w:t xml:space="preserve">In this contribution, we discussed </w:t>
      </w:r>
      <w:r w:rsidR="002C485E">
        <w:rPr>
          <w:rFonts w:hint="eastAsia"/>
          <w:lang w:eastAsia="zh-CN"/>
        </w:rPr>
        <w:t xml:space="preserve">some </w:t>
      </w:r>
      <w:r w:rsidR="002C485E" w:rsidRPr="00B42CE3">
        <w:rPr>
          <w:lang w:eastAsia="zh-CN"/>
        </w:rPr>
        <w:t xml:space="preserve">remaining issues for </w:t>
      </w:r>
      <w:r w:rsidR="002C485E">
        <w:rPr>
          <w:rFonts w:hint="eastAsia"/>
          <w:lang w:eastAsia="zh-CN"/>
        </w:rPr>
        <w:t xml:space="preserve">PSBCH content and SLSS transmission procedure, </w:t>
      </w:r>
      <w:r w:rsidR="00ED7685" w:rsidRPr="00530DEE">
        <w:rPr>
          <w:lang w:eastAsia="zh-CN"/>
        </w:rPr>
        <w:t>and we have the following conclusion</w:t>
      </w:r>
      <w:r w:rsidR="00BB1DFC" w:rsidRPr="00530DEE">
        <w:rPr>
          <w:lang w:eastAsia="zh-CN"/>
        </w:rPr>
        <w:t>s</w:t>
      </w:r>
      <w:r w:rsidR="00ED7685" w:rsidRPr="00530DEE">
        <w:rPr>
          <w:lang w:eastAsia="zh-CN"/>
        </w:rPr>
        <w:t xml:space="preserve">: </w:t>
      </w:r>
    </w:p>
    <w:p w:rsidR="00BB19E3" w:rsidRDefault="00BB19E3" w:rsidP="00BB19E3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530DEE">
        <w:rPr>
          <w:b/>
          <w:lang w:eastAsia="zh-CN"/>
        </w:rPr>
        <w:t>: the existing</w:t>
      </w:r>
      <w:r>
        <w:rPr>
          <w:rFonts w:hint="eastAsia"/>
          <w:b/>
          <w:lang w:eastAsia="zh-CN"/>
        </w:rPr>
        <w:t xml:space="preserve"> </w:t>
      </w:r>
      <w:r w:rsidRPr="00530DEE">
        <w:rPr>
          <w:b/>
          <w:lang w:eastAsia="zh-CN"/>
        </w:rPr>
        <w:t xml:space="preserve">content </w:t>
      </w:r>
      <w:r>
        <w:rPr>
          <w:b/>
          <w:lang w:eastAsia="zh-CN"/>
        </w:rPr>
        <w:t>of</w:t>
      </w:r>
      <w:r w:rsidRPr="00530DEE">
        <w:rPr>
          <w:b/>
          <w:lang w:eastAsia="zh-CN"/>
        </w:rPr>
        <w:t xml:space="preserve"> the D2D PSBCH </w:t>
      </w:r>
      <w:r>
        <w:rPr>
          <w:b/>
          <w:lang w:eastAsia="zh-CN"/>
        </w:rPr>
        <w:t>is kept</w:t>
      </w:r>
      <w:r w:rsidRPr="00530DEE">
        <w:rPr>
          <w:b/>
          <w:lang w:eastAsia="zh-CN"/>
        </w:rPr>
        <w:t xml:space="preserve"> for V2V.</w:t>
      </w:r>
    </w:p>
    <w:p w:rsidR="00BB19E3" w:rsidRPr="00530DEE" w:rsidRDefault="00BB19E3" w:rsidP="00BB19E3">
      <w:pPr>
        <w:rPr>
          <w:b/>
          <w:lang w:eastAsia="zh-CN"/>
        </w:rPr>
      </w:pPr>
      <w:r w:rsidRPr="00530DEE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530DEE">
        <w:rPr>
          <w:b/>
          <w:lang w:eastAsia="zh-CN"/>
        </w:rPr>
        <w:t xml:space="preserve">: the following </w:t>
      </w:r>
      <w:r>
        <w:rPr>
          <w:rFonts w:hint="eastAsia"/>
          <w:b/>
          <w:lang w:eastAsia="zh-CN"/>
        </w:rPr>
        <w:t>additional</w:t>
      </w:r>
      <w:r w:rsidRPr="00530DEE">
        <w:rPr>
          <w:b/>
          <w:lang w:eastAsia="zh-CN"/>
        </w:rPr>
        <w:t xml:space="preserve"> information is needed for the V2V PC5 link</w:t>
      </w:r>
      <w:r>
        <w:rPr>
          <w:b/>
          <w:lang w:eastAsia="zh-CN"/>
        </w:rPr>
        <w:t xml:space="preserve"> and is transmitted using reserved bits of the D2D PSBCH</w:t>
      </w:r>
      <w:r w:rsidRPr="00530DEE">
        <w:rPr>
          <w:b/>
          <w:lang w:eastAsia="zh-CN"/>
        </w:rPr>
        <w:t>:</w:t>
      </w:r>
    </w:p>
    <w:p w:rsidR="00BB19E3" w:rsidRDefault="00BB19E3" w:rsidP="00BB19E3">
      <w:pPr>
        <w:numPr>
          <w:ilvl w:val="0"/>
          <w:numId w:val="5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Aligned</w:t>
      </w:r>
      <w:r w:rsidRPr="00530DEE">
        <w:rPr>
          <w:b/>
          <w:lang w:eastAsia="zh-CN"/>
        </w:rPr>
        <w:t>: indicates if PC5 link uses the shared carrier</w:t>
      </w:r>
    </w:p>
    <w:p w:rsidR="006D757D" w:rsidRDefault="00BB19E3" w:rsidP="006D757D">
      <w:pPr>
        <w:numPr>
          <w:ilvl w:val="0"/>
          <w:numId w:val="5"/>
        </w:numPr>
        <w:rPr>
          <w:b/>
          <w:lang w:eastAsia="zh-CN"/>
        </w:rPr>
      </w:pPr>
      <w:r w:rsidRPr="00530DEE">
        <w:rPr>
          <w:b/>
          <w:lang w:eastAsia="zh-CN"/>
        </w:rPr>
        <w:t>inTx: indicates if V2V operation is enabled</w:t>
      </w:r>
    </w:p>
    <w:p w:rsidR="005C54E2" w:rsidRPr="000D26C7" w:rsidRDefault="005C54E2" w:rsidP="000D26C7">
      <w:pPr>
        <w:numPr>
          <w:ilvl w:val="0"/>
          <w:numId w:val="5"/>
        </w:numPr>
        <w:rPr>
          <w:b/>
          <w:lang w:eastAsia="zh-CN"/>
        </w:rPr>
      </w:pPr>
      <w:r>
        <w:rPr>
          <w:b/>
          <w:lang w:eastAsia="zh-CN"/>
        </w:rPr>
        <w:t>subchannel size</w:t>
      </w:r>
    </w:p>
    <w:bookmarkEnd w:id="6"/>
    <w:p w:rsidR="005C54E2" w:rsidRPr="002A4716" w:rsidRDefault="005C54E2" w:rsidP="005C54E2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2A4716">
        <w:rPr>
          <w:b/>
          <w:lang w:eastAsia="zh-CN"/>
        </w:rPr>
        <w:t xml:space="preserve">: </w:t>
      </w:r>
      <w:r>
        <w:rPr>
          <w:b/>
          <w:lang w:eastAsia="zh-CN"/>
        </w:rPr>
        <w:t>for the in-coverage UEs:</w:t>
      </w:r>
    </w:p>
    <w:p w:rsidR="005C54E2" w:rsidRPr="005B33F8" w:rsidRDefault="005C54E2" w:rsidP="005C54E2">
      <w:pPr>
        <w:pStyle w:val="ListParagraph"/>
        <w:numPr>
          <w:ilvl w:val="0"/>
          <w:numId w:val="10"/>
        </w:numPr>
        <w:rPr>
          <w:rFonts w:cs="Times New Roman"/>
          <w:b/>
        </w:rPr>
      </w:pPr>
      <w:r w:rsidRPr="002A4716">
        <w:rPr>
          <w:rFonts w:cs="Times New Roman"/>
          <w:b/>
        </w:rPr>
        <w:t xml:space="preserve">If the eNB instructs the UEs </w:t>
      </w:r>
      <w:r>
        <w:rPr>
          <w:rFonts w:cs="Times New Roman"/>
          <w:b/>
        </w:rPr>
        <w:t xml:space="preserve">to </w:t>
      </w:r>
      <w:r w:rsidRPr="002A4716">
        <w:rPr>
          <w:rFonts w:cs="Times New Roman"/>
          <w:b/>
        </w:rPr>
        <w:t>synchronize to GNSS</w:t>
      </w:r>
      <w:r>
        <w:rPr>
          <w:rFonts w:cs="Times New Roman"/>
          <w:b/>
        </w:rPr>
        <w:t>, the REl-12 D2D procedure is used:</w:t>
      </w:r>
      <w:r w:rsidRPr="002A4716">
        <w:rPr>
          <w:rFonts w:cs="Times New Roman"/>
          <w:b/>
        </w:rPr>
        <w:t xml:space="preserve"> </w:t>
      </w:r>
    </w:p>
    <w:p w:rsidR="005C54E2" w:rsidRDefault="005C54E2" w:rsidP="005C54E2">
      <w:pPr>
        <w:pStyle w:val="ListParagraph"/>
        <w:numPr>
          <w:ilvl w:val="2"/>
          <w:numId w:val="39"/>
        </w:numPr>
        <w:rPr>
          <w:rFonts w:cs="Times New Roman"/>
          <w:b/>
        </w:rPr>
      </w:pPr>
      <w:r>
        <w:rPr>
          <w:rFonts w:cs="Times New Roman"/>
          <w:b/>
        </w:rPr>
        <w:t>The</w:t>
      </w:r>
      <w:r w:rsidRPr="00C42405">
        <w:rPr>
          <w:rFonts w:cs="Times New Roman"/>
          <w:b/>
        </w:rPr>
        <w:t xml:space="preserve"> eNB instruct</w:t>
      </w:r>
      <w:r>
        <w:rPr>
          <w:rFonts w:cs="Times New Roman"/>
          <w:b/>
        </w:rPr>
        <w:t>s</w:t>
      </w:r>
      <w:r w:rsidRPr="00C42405">
        <w:rPr>
          <w:rFonts w:cs="Times New Roman"/>
          <w:b/>
        </w:rPr>
        <w:t xml:space="preserve"> the UE to transmit the SLSS</w:t>
      </w:r>
      <w:r>
        <w:rPr>
          <w:rFonts w:cs="Times New Roman"/>
          <w:b/>
        </w:rPr>
        <w:t xml:space="preserve">, and/or </w:t>
      </w:r>
    </w:p>
    <w:p w:rsidR="005C54E2" w:rsidRDefault="005C54E2" w:rsidP="005C54E2">
      <w:pPr>
        <w:pStyle w:val="ListParagraph"/>
        <w:numPr>
          <w:ilvl w:val="2"/>
          <w:numId w:val="39"/>
        </w:numPr>
        <w:rPr>
          <w:rFonts w:cs="Times New Roman"/>
          <w:b/>
        </w:rPr>
      </w:pPr>
      <w:r>
        <w:rPr>
          <w:rFonts w:cs="Times New Roman"/>
          <w:b/>
        </w:rPr>
        <w:t xml:space="preserve">If </w:t>
      </w:r>
      <w:r w:rsidRPr="005B33F8">
        <w:rPr>
          <w:rFonts w:cs="Times New Roman"/>
          <w:b/>
        </w:rPr>
        <w:t>the detected RSRP is below a configured threshold, the UE transmits the SLSS</w:t>
      </w:r>
    </w:p>
    <w:p w:rsidR="005C54E2" w:rsidRDefault="005C54E2" w:rsidP="005C54E2">
      <w:pPr>
        <w:pStyle w:val="ListParagraph"/>
        <w:numPr>
          <w:ilvl w:val="0"/>
          <w:numId w:val="10"/>
        </w:numPr>
        <w:rPr>
          <w:rFonts w:cs="Times New Roman"/>
          <w:b/>
        </w:rPr>
      </w:pPr>
      <w:r>
        <w:rPr>
          <w:rFonts w:cs="Times New Roman"/>
          <w:b/>
        </w:rPr>
        <w:t>T</w:t>
      </w:r>
      <w:r w:rsidRPr="00827DDD">
        <w:rPr>
          <w:rFonts w:cs="Times New Roman"/>
          <w:b/>
        </w:rPr>
        <w:t>he UE</w:t>
      </w:r>
      <w:r>
        <w:rPr>
          <w:rFonts w:cs="Times New Roman"/>
          <w:b/>
        </w:rPr>
        <w:t>s can</w:t>
      </w:r>
      <w:r>
        <w:rPr>
          <w:rFonts w:cs="Times New Roman" w:hint="eastAsia"/>
          <w:b/>
        </w:rPr>
        <w:t xml:space="preserve"> </w:t>
      </w:r>
      <w:r w:rsidRPr="002A4716">
        <w:rPr>
          <w:rFonts w:cs="Times New Roman"/>
          <w:b/>
        </w:rPr>
        <w:t>report to the eNB</w:t>
      </w:r>
      <w:r>
        <w:rPr>
          <w:rFonts w:cs="Times New Roman"/>
          <w:b/>
        </w:rPr>
        <w:t xml:space="preserve"> a loss of GNSS</w:t>
      </w:r>
      <w:r>
        <w:rPr>
          <w:rFonts w:cs="Times New Roman" w:hint="eastAsia"/>
          <w:b/>
        </w:rPr>
        <w:t>.</w:t>
      </w:r>
    </w:p>
    <w:p w:rsidR="00E922A7" w:rsidRDefault="00E922A7" w:rsidP="00E922A7">
      <w:pPr>
        <w:rPr>
          <w:b/>
          <w:lang w:eastAsia="zh-CN"/>
        </w:rPr>
      </w:pPr>
      <w:r w:rsidRPr="002A4716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2A4716">
        <w:rPr>
          <w:b/>
          <w:lang w:eastAsia="zh-CN"/>
        </w:rPr>
        <w:t>: for the</w:t>
      </w:r>
      <w:r>
        <w:rPr>
          <w:rFonts w:hint="eastAsia"/>
          <w:b/>
          <w:lang w:eastAsia="zh-CN"/>
        </w:rPr>
        <w:t xml:space="preserve"> out of c</w:t>
      </w:r>
      <w:r w:rsidRPr="002A4716">
        <w:rPr>
          <w:b/>
          <w:lang w:eastAsia="zh-CN"/>
        </w:rPr>
        <w:t>overage UEs,</w:t>
      </w:r>
    </w:p>
    <w:p w:rsidR="00E922A7" w:rsidRDefault="00E922A7" w:rsidP="00E922A7">
      <w:pPr>
        <w:pStyle w:val="ListParagraph"/>
        <w:numPr>
          <w:ilvl w:val="0"/>
          <w:numId w:val="17"/>
        </w:numPr>
        <w:rPr>
          <w:rFonts w:cs="Times New Roman"/>
          <w:b/>
        </w:rPr>
      </w:pPr>
      <w:r w:rsidRPr="00005E22">
        <w:rPr>
          <w:rFonts w:cs="Times New Roman"/>
          <w:b/>
        </w:rPr>
        <w:t>The UE selects the synchronization reference source</w:t>
      </w:r>
      <w:r>
        <w:rPr>
          <w:rFonts w:cs="Times New Roman"/>
          <w:b/>
        </w:rPr>
        <w:t xml:space="preserve"> and transmits SLSS</w:t>
      </w:r>
      <w:r w:rsidRPr="00005E22">
        <w:rPr>
          <w:rFonts w:cs="Times New Roman"/>
          <w:b/>
        </w:rPr>
        <w:t xml:space="preserve"> according to the defined O</w:t>
      </w:r>
      <w:r>
        <w:rPr>
          <w:rFonts w:cs="Times New Roman" w:hint="eastAsia"/>
          <w:b/>
        </w:rPr>
        <w:t>O</w:t>
      </w:r>
      <w:r w:rsidRPr="00005E22">
        <w:rPr>
          <w:rFonts w:cs="Times New Roman"/>
          <w:b/>
        </w:rPr>
        <w:t>C synchronization priority rules</w:t>
      </w:r>
      <w:r>
        <w:rPr>
          <w:rFonts w:cs="Times New Roman"/>
          <w:b/>
        </w:rPr>
        <w:t>:</w:t>
      </w:r>
    </w:p>
    <w:p w:rsidR="00E922A7" w:rsidRDefault="00E922A7" w:rsidP="00E922A7">
      <w:pPr>
        <w:pStyle w:val="ListParagraph"/>
        <w:numPr>
          <w:ilvl w:val="1"/>
          <w:numId w:val="18"/>
        </w:numPr>
        <w:rPr>
          <w:rFonts w:cs="Times New Roman"/>
          <w:b/>
        </w:rPr>
      </w:pPr>
      <w:r w:rsidRPr="007F0CCD">
        <w:rPr>
          <w:b/>
        </w:rPr>
        <w:t xml:space="preserve">If the UE synchronization source is GNSS, </w:t>
      </w:r>
      <w:r>
        <w:rPr>
          <w:b/>
        </w:rPr>
        <w:t>t</w:t>
      </w:r>
      <w:r w:rsidRPr="007F0CCD">
        <w:rPr>
          <w:b/>
        </w:rPr>
        <w:t xml:space="preserve">he UE always </w:t>
      </w:r>
      <w:r w:rsidRPr="007F0CCD">
        <w:rPr>
          <w:b/>
          <w:lang w:val="en-GB"/>
        </w:rPr>
        <w:t>transmits SLSS and PSBCH every synchronization period</w:t>
      </w:r>
      <w:r>
        <w:rPr>
          <w:b/>
        </w:rPr>
        <w:t>.</w:t>
      </w:r>
    </w:p>
    <w:p w:rsidR="00111C6E" w:rsidRDefault="00111C6E" w:rsidP="00A83CF6">
      <w:pPr>
        <w:pStyle w:val="Heading1"/>
        <w:numPr>
          <w:ilvl w:val="0"/>
          <w:numId w:val="0"/>
        </w:numPr>
        <w:rPr>
          <w:lang w:eastAsia="zh-CN"/>
        </w:rPr>
      </w:pPr>
      <w:r w:rsidRPr="00530DEE">
        <w:rPr>
          <w:lang w:eastAsia="zh-CN"/>
        </w:rPr>
        <w:t>Reference</w:t>
      </w:r>
      <w:r w:rsidR="00971F76" w:rsidRPr="00530DEE">
        <w:rPr>
          <w:lang w:eastAsia="zh-CN"/>
        </w:rPr>
        <w:t>s</w:t>
      </w:r>
    </w:p>
    <w:p w:rsidR="00786863" w:rsidRPr="000D26C7" w:rsidRDefault="00FD2117" w:rsidP="00FE6C1F">
      <w:pPr>
        <w:pStyle w:val="References"/>
      </w:pPr>
      <w:bookmarkStart w:id="7" w:name="_Ref456346820"/>
      <w:bookmarkStart w:id="8" w:name="_Ref449599508"/>
      <w:bookmarkStart w:id="9" w:name="_Ref447185020"/>
      <w:bookmarkStart w:id="10" w:name="_Ref449455875"/>
      <w:r w:rsidRPr="000D26C7">
        <w:t>R1-1608651</w:t>
      </w:r>
      <w:r w:rsidR="00786863" w:rsidRPr="00E95687">
        <w:rPr>
          <w:lang w:eastAsia="zh-CN"/>
        </w:rPr>
        <w:t>, “</w:t>
      </w:r>
      <w:r w:rsidR="00E95687" w:rsidRPr="000D26C7">
        <w:t>O</w:t>
      </w:r>
      <w:r w:rsidR="00CB4A51" w:rsidRPr="000D26C7">
        <w:t>O</w:t>
      </w:r>
      <w:r w:rsidR="00E95687" w:rsidRPr="000D26C7">
        <w:t>C synchronization priority and SLSS ID set definition</w:t>
      </w:r>
      <w:r w:rsidR="00786863" w:rsidRPr="00E95687">
        <w:rPr>
          <w:lang w:eastAsia="zh-CN"/>
        </w:rPr>
        <w:t xml:space="preserve">”, Huawei, HiSilicon, 3GPP </w:t>
      </w:r>
      <w:r w:rsidR="000811FE" w:rsidRPr="00A11CF9">
        <w:rPr>
          <w:lang w:eastAsia="zh-CN"/>
        </w:rPr>
        <w:t>RAN1 #8</w:t>
      </w:r>
      <w:r w:rsidR="000811FE">
        <w:rPr>
          <w:rFonts w:hint="eastAsia"/>
          <w:lang w:eastAsia="zh-CN"/>
        </w:rPr>
        <w:t>6</w:t>
      </w:r>
      <w:r w:rsidR="000811FE">
        <w:rPr>
          <w:lang w:eastAsia="zh-CN"/>
        </w:rPr>
        <w:t>bis</w:t>
      </w:r>
      <w:r w:rsidR="00B17494">
        <w:rPr>
          <w:lang w:eastAsia="zh-CN"/>
        </w:rPr>
        <w:t>,</w:t>
      </w:r>
      <w:r w:rsidR="000811FE">
        <w:rPr>
          <w:lang w:eastAsia="zh-CN"/>
        </w:rPr>
        <w:t xml:space="preserve"> </w:t>
      </w:r>
      <w:r w:rsidR="000811FE" w:rsidRPr="00925EC2">
        <w:rPr>
          <w:lang w:eastAsia="zh-CN"/>
        </w:rPr>
        <w:t xml:space="preserve">Oct. </w:t>
      </w:r>
      <w:r w:rsidR="000811FE" w:rsidRPr="00925EC2">
        <w:rPr>
          <w:rFonts w:hint="eastAsia"/>
          <w:lang w:eastAsia="zh-CN"/>
        </w:rPr>
        <w:t>10</w:t>
      </w:r>
      <w:r w:rsidR="00B17494">
        <w:rPr>
          <w:lang w:eastAsia="zh-CN"/>
        </w:rPr>
        <w:t>-</w:t>
      </w:r>
      <w:r w:rsidR="000811FE" w:rsidRPr="00925EC2">
        <w:rPr>
          <w:rFonts w:hint="eastAsia"/>
          <w:lang w:eastAsia="zh-CN"/>
        </w:rPr>
        <w:t>14</w:t>
      </w:r>
      <w:r w:rsidR="00B17494">
        <w:rPr>
          <w:lang w:eastAsia="zh-CN"/>
        </w:rPr>
        <w:t>,</w:t>
      </w:r>
      <w:r w:rsidR="000811FE" w:rsidRPr="00925EC2">
        <w:rPr>
          <w:lang w:eastAsia="zh-CN"/>
        </w:rPr>
        <w:t xml:space="preserve"> 2016.</w:t>
      </w:r>
      <w:bookmarkEnd w:id="7"/>
      <w:bookmarkEnd w:id="8"/>
    </w:p>
    <w:p w:rsidR="00786863" w:rsidRPr="000D26C7" w:rsidRDefault="00EF6EC7" w:rsidP="00786863">
      <w:pPr>
        <w:pStyle w:val="References"/>
      </w:pPr>
      <w:bookmarkStart w:id="11" w:name="_Ref447185030"/>
      <w:bookmarkStart w:id="12" w:name="_Ref456346825"/>
      <w:bookmarkEnd w:id="9"/>
      <w:bookmarkEnd w:id="10"/>
      <w:r w:rsidRPr="00EF6EC7">
        <w:rPr>
          <w:lang w:eastAsia="zh-CN"/>
        </w:rPr>
        <w:t>R1-166168</w:t>
      </w:r>
      <w:r w:rsidR="00786863" w:rsidRPr="00A11CF9">
        <w:rPr>
          <w:rFonts w:hint="eastAsia"/>
          <w:lang w:eastAsia="zh-CN"/>
        </w:rPr>
        <w:t>,</w:t>
      </w:r>
      <w:r w:rsidR="00786863" w:rsidRPr="00A11CF9">
        <w:rPr>
          <w:lang w:eastAsia="zh-CN"/>
        </w:rPr>
        <w:t xml:space="preserve"> “</w:t>
      </w:r>
      <w:r w:rsidR="00786863" w:rsidRPr="00D763BF">
        <w:rPr>
          <w:lang w:eastAsia="zh-CN"/>
        </w:rPr>
        <w:t>Timing alignment of different synchronization sources for V2V</w:t>
      </w:r>
      <w:r w:rsidR="00786863" w:rsidRPr="00A11CF9">
        <w:rPr>
          <w:lang w:eastAsia="zh-CN"/>
        </w:rPr>
        <w:t xml:space="preserve">”, </w:t>
      </w:r>
      <w:bookmarkEnd w:id="11"/>
      <w:r w:rsidR="00786863" w:rsidRPr="00A11CF9">
        <w:rPr>
          <w:lang w:eastAsia="zh-CN"/>
        </w:rPr>
        <w:t>Huawei, HiSilicon, 3GPP RAN1 #8</w:t>
      </w:r>
      <w:r w:rsidR="00786863">
        <w:rPr>
          <w:rFonts w:hint="eastAsia"/>
          <w:lang w:eastAsia="zh-CN"/>
        </w:rPr>
        <w:t>6</w:t>
      </w:r>
      <w:r w:rsidR="00935442">
        <w:rPr>
          <w:rFonts w:hint="eastAsia"/>
          <w:lang w:eastAsia="zh-CN"/>
        </w:rPr>
        <w:t>,</w:t>
      </w:r>
      <w:r w:rsidR="00786863">
        <w:rPr>
          <w:rFonts w:hint="eastAsia"/>
          <w:lang w:eastAsia="zh-CN"/>
        </w:rPr>
        <w:t xml:space="preserve"> Aug. 22-26, 2016.</w:t>
      </w:r>
      <w:bookmarkEnd w:id="12"/>
      <w:r w:rsidR="00786863">
        <w:rPr>
          <w:rFonts w:hint="eastAsia"/>
          <w:lang w:eastAsia="zh-CN"/>
        </w:rPr>
        <w:t xml:space="preserve"> </w:t>
      </w:r>
    </w:p>
    <w:p w:rsidR="00786863" w:rsidRDefault="005B426E" w:rsidP="00786863">
      <w:pPr>
        <w:pStyle w:val="References"/>
        <w:rPr>
          <w:lang w:eastAsia="zh-CN"/>
        </w:rPr>
      </w:pPr>
      <w:bookmarkStart w:id="13" w:name="_Ref456346831"/>
      <w:r w:rsidRPr="005B426E">
        <w:rPr>
          <w:lang w:eastAsia="zh-CN"/>
        </w:rPr>
        <w:t>R1-166125</w:t>
      </w:r>
      <w:r w:rsidR="00786863" w:rsidRPr="00A11CF9">
        <w:rPr>
          <w:lang w:eastAsia="zh-CN"/>
        </w:rPr>
        <w:t>, “</w:t>
      </w:r>
      <w:r w:rsidR="00786863" w:rsidRPr="002D04D2">
        <w:rPr>
          <w:lang w:eastAsia="zh-CN"/>
        </w:rPr>
        <w:t>Coexistence of cellular and V2V services on the same carrier</w:t>
      </w:r>
      <w:r w:rsidR="00786863" w:rsidRPr="00A11CF9">
        <w:rPr>
          <w:lang w:eastAsia="zh-CN"/>
        </w:rPr>
        <w:t>”, Huawei, HiSilicon, 3GPP RAN1 #8</w:t>
      </w:r>
      <w:r w:rsidR="00786863">
        <w:rPr>
          <w:rFonts w:hint="eastAsia"/>
          <w:lang w:eastAsia="zh-CN"/>
        </w:rPr>
        <w:t>6</w:t>
      </w:r>
      <w:r w:rsidR="00935442">
        <w:rPr>
          <w:rFonts w:hint="eastAsia"/>
          <w:lang w:eastAsia="zh-CN"/>
        </w:rPr>
        <w:t>,</w:t>
      </w:r>
      <w:r w:rsidR="00786863">
        <w:rPr>
          <w:rFonts w:hint="eastAsia"/>
          <w:lang w:eastAsia="zh-CN"/>
        </w:rPr>
        <w:t xml:space="preserve"> Aug. 22-26, 2016.</w:t>
      </w:r>
      <w:bookmarkEnd w:id="13"/>
      <w:r w:rsidR="00786863">
        <w:rPr>
          <w:rFonts w:hint="eastAsia"/>
          <w:lang w:eastAsia="zh-CN"/>
        </w:rPr>
        <w:t xml:space="preserve"> </w:t>
      </w:r>
    </w:p>
    <w:p w:rsidR="00C10F97" w:rsidRDefault="00047399" w:rsidP="00C10F97">
      <w:pPr>
        <w:pStyle w:val="References"/>
        <w:rPr>
          <w:lang w:eastAsia="zh-CN"/>
        </w:rPr>
      </w:pPr>
      <w:bookmarkStart w:id="14" w:name="_Ref462648220"/>
      <w:r>
        <w:rPr>
          <w:lang w:eastAsia="zh-CN"/>
        </w:rPr>
        <w:t>RP</w:t>
      </w:r>
      <w:r w:rsidR="00C10F97" w:rsidRPr="005B426E">
        <w:rPr>
          <w:lang w:eastAsia="zh-CN"/>
        </w:rPr>
        <w:t>-16</w:t>
      </w:r>
      <w:r>
        <w:rPr>
          <w:lang w:eastAsia="zh-CN"/>
        </w:rPr>
        <w:t>1894</w:t>
      </w:r>
      <w:r w:rsidR="00C10F97" w:rsidRPr="00A11CF9">
        <w:rPr>
          <w:lang w:eastAsia="zh-CN"/>
        </w:rPr>
        <w:t>, “</w:t>
      </w:r>
      <w:r w:rsidRPr="00047399">
        <w:rPr>
          <w:rFonts w:hint="eastAsia"/>
          <w:lang w:eastAsia="zh-CN"/>
        </w:rPr>
        <w:t>Revised</w:t>
      </w:r>
      <w:r w:rsidRPr="00047399">
        <w:rPr>
          <w:lang w:eastAsia="zh-CN"/>
        </w:rPr>
        <w:t xml:space="preserve"> WI proposal: LTE-based V2X Services</w:t>
      </w:r>
      <w:r w:rsidR="00C10F97" w:rsidRPr="00A11CF9">
        <w:rPr>
          <w:lang w:eastAsia="zh-CN"/>
        </w:rPr>
        <w:t xml:space="preserve">”, </w:t>
      </w:r>
      <w:r w:rsidR="0090705E" w:rsidRPr="00EA4428">
        <w:rPr>
          <w:lang w:eastAsia="zh-CN"/>
        </w:rPr>
        <w:t>LG Electronics, Huawei, CATT</w:t>
      </w:r>
      <w:r w:rsidR="00C10F97" w:rsidRPr="00A11CF9">
        <w:rPr>
          <w:lang w:eastAsia="zh-CN"/>
        </w:rPr>
        <w:t>, 3GPP RAN #</w:t>
      </w:r>
      <w:r w:rsidR="0090705E">
        <w:rPr>
          <w:lang w:eastAsia="zh-CN"/>
        </w:rPr>
        <w:t>73</w:t>
      </w:r>
      <w:r w:rsidR="00C10F97">
        <w:rPr>
          <w:rFonts w:hint="eastAsia"/>
          <w:lang w:eastAsia="zh-CN"/>
        </w:rPr>
        <w:t xml:space="preserve">, </w:t>
      </w:r>
      <w:r w:rsidR="0090705E">
        <w:rPr>
          <w:lang w:eastAsia="zh-CN"/>
        </w:rPr>
        <w:t>Sep</w:t>
      </w:r>
      <w:r w:rsidR="00C10F97">
        <w:rPr>
          <w:rFonts w:hint="eastAsia"/>
          <w:lang w:eastAsia="zh-CN"/>
        </w:rPr>
        <w:t xml:space="preserve">. </w:t>
      </w:r>
      <w:r w:rsidR="0090705E">
        <w:rPr>
          <w:lang w:eastAsia="zh-CN"/>
        </w:rPr>
        <w:t>19</w:t>
      </w:r>
      <w:r w:rsidR="00C10F97">
        <w:rPr>
          <w:rFonts w:hint="eastAsia"/>
          <w:lang w:eastAsia="zh-CN"/>
        </w:rPr>
        <w:t>-2</w:t>
      </w:r>
      <w:r w:rsidR="0090705E">
        <w:rPr>
          <w:lang w:eastAsia="zh-CN"/>
        </w:rPr>
        <w:t>2</w:t>
      </w:r>
      <w:r w:rsidR="00C10F97">
        <w:rPr>
          <w:rFonts w:hint="eastAsia"/>
          <w:lang w:eastAsia="zh-CN"/>
        </w:rPr>
        <w:t>, 2016.</w:t>
      </w:r>
      <w:bookmarkEnd w:id="14"/>
      <w:r w:rsidR="00C10F97">
        <w:rPr>
          <w:rFonts w:hint="eastAsia"/>
          <w:lang w:eastAsia="zh-CN"/>
        </w:rPr>
        <w:t xml:space="preserve"> </w:t>
      </w:r>
    </w:p>
    <w:p w:rsidR="005C54E2" w:rsidRDefault="00AD4143" w:rsidP="00AD4143">
      <w:pPr>
        <w:pStyle w:val="References"/>
        <w:rPr>
          <w:lang w:eastAsia="zh-CN"/>
        </w:rPr>
      </w:pPr>
      <w:bookmarkStart w:id="15" w:name="_Ref462034865"/>
      <w:r>
        <w:rPr>
          <w:lang w:eastAsia="zh-CN"/>
        </w:rPr>
        <w:t>Chairman notes, 3GPP RAN1 #86</w:t>
      </w:r>
      <w:r w:rsidRPr="00C94F0F">
        <w:rPr>
          <w:lang w:eastAsia="zh-CN"/>
        </w:rPr>
        <w:t xml:space="preserve">, </w:t>
      </w:r>
      <w:r>
        <w:rPr>
          <w:lang w:eastAsia="zh-CN"/>
        </w:rPr>
        <w:t>Aug</w:t>
      </w:r>
      <w:r w:rsidRPr="00C94F0F">
        <w:rPr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 w:rsidRPr="00C94F0F">
        <w:rPr>
          <w:lang w:eastAsia="zh-CN"/>
        </w:rPr>
        <w:t xml:space="preserve"> - 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 w:rsidRPr="00C94F0F">
        <w:rPr>
          <w:lang w:eastAsia="zh-CN"/>
        </w:rPr>
        <w:t>, 2016</w:t>
      </w:r>
      <w:r w:rsidR="005C54E2">
        <w:rPr>
          <w:lang w:eastAsia="zh-CN"/>
        </w:rPr>
        <w:t>.</w:t>
      </w:r>
    </w:p>
    <w:p w:rsidR="005C54E2" w:rsidRPr="000D26C7" w:rsidRDefault="005C54E2" w:rsidP="000D26C7">
      <w:pPr>
        <w:pStyle w:val="References"/>
        <w:rPr>
          <w:lang w:eastAsia="zh-CN"/>
        </w:rPr>
      </w:pPr>
      <w:bookmarkStart w:id="16" w:name="_Ref462919234"/>
      <w:r>
        <w:rPr>
          <w:lang w:eastAsia="zh-CN"/>
        </w:rPr>
        <w:t>R1-1608591, “</w:t>
      </w:r>
      <w:r w:rsidRPr="005C54E2">
        <w:rPr>
          <w:lang w:eastAsia="zh-CN"/>
        </w:rPr>
        <w:t>Resource allocation in partial coverage</w:t>
      </w:r>
      <w:r>
        <w:rPr>
          <w:lang w:eastAsia="zh-CN"/>
        </w:rPr>
        <w:t>,”</w:t>
      </w:r>
      <w:r w:rsidRPr="005C54E2">
        <w:rPr>
          <w:lang w:eastAsia="zh-CN"/>
        </w:rPr>
        <w:t xml:space="preserve"> </w:t>
      </w:r>
      <w:r w:rsidRPr="00E95687">
        <w:rPr>
          <w:lang w:eastAsia="zh-CN"/>
        </w:rPr>
        <w:t xml:space="preserve">Huawei, HiSilicon, 3GPP </w:t>
      </w:r>
      <w:r w:rsidRPr="00A11CF9">
        <w:rPr>
          <w:lang w:eastAsia="zh-CN"/>
        </w:rPr>
        <w:t>RAN1 #8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bis, </w:t>
      </w:r>
      <w:r w:rsidRPr="00925EC2">
        <w:rPr>
          <w:lang w:eastAsia="zh-CN"/>
        </w:rPr>
        <w:t xml:space="preserve">Oct. </w:t>
      </w:r>
      <w:r w:rsidRPr="00925EC2">
        <w:rPr>
          <w:rFonts w:hint="eastAsia"/>
          <w:lang w:eastAsia="zh-CN"/>
        </w:rPr>
        <w:t>10</w:t>
      </w:r>
      <w:r>
        <w:rPr>
          <w:lang w:eastAsia="zh-CN"/>
        </w:rPr>
        <w:t>-</w:t>
      </w:r>
      <w:r w:rsidRPr="00925EC2">
        <w:rPr>
          <w:rFonts w:hint="eastAsia"/>
          <w:lang w:eastAsia="zh-CN"/>
        </w:rPr>
        <w:t>14</w:t>
      </w:r>
      <w:r>
        <w:rPr>
          <w:lang w:eastAsia="zh-CN"/>
        </w:rPr>
        <w:t>,</w:t>
      </w:r>
      <w:r w:rsidRPr="00925EC2">
        <w:rPr>
          <w:lang w:eastAsia="zh-CN"/>
        </w:rPr>
        <w:t xml:space="preserve"> 2016.</w:t>
      </w:r>
      <w:bookmarkEnd w:id="15"/>
      <w:bookmarkEnd w:id="16"/>
    </w:p>
    <w:sectPr w:rsidR="005C54E2" w:rsidRPr="000D26C7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CF6" w:rsidRDefault="00610CF6">
      <w:r>
        <w:separator/>
      </w:r>
    </w:p>
  </w:endnote>
  <w:endnote w:type="continuationSeparator" w:id="0">
    <w:p w:rsidR="00610CF6" w:rsidRDefault="00610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CF6" w:rsidRDefault="00610CF6">
      <w:r>
        <w:separator/>
      </w:r>
    </w:p>
  </w:footnote>
  <w:footnote w:type="continuationSeparator" w:id="0">
    <w:p w:rsidR="00610CF6" w:rsidRDefault="00610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094"/>
    <w:multiLevelType w:val="hybridMultilevel"/>
    <w:tmpl w:val="190C67C8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18226A"/>
    <w:multiLevelType w:val="hybridMultilevel"/>
    <w:tmpl w:val="F1A0488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0DEB1CFB"/>
    <w:multiLevelType w:val="hybridMultilevel"/>
    <w:tmpl w:val="CAB6631A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53280A"/>
    <w:multiLevelType w:val="hybridMultilevel"/>
    <w:tmpl w:val="A22020E8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B6155"/>
    <w:multiLevelType w:val="hybridMultilevel"/>
    <w:tmpl w:val="9420F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E0DBB"/>
    <w:multiLevelType w:val="hybridMultilevel"/>
    <w:tmpl w:val="C73A8C1C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D47C11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lang w:val="en-US"/>
      </w:rPr>
    </w:lvl>
    <w:lvl w:ilvl="2" w:tplc="51B4FC82">
      <w:numFmt w:val="bullet"/>
      <w:lvlText w:val="⁻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7A72E9"/>
    <w:multiLevelType w:val="hybridMultilevel"/>
    <w:tmpl w:val="55F6309E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D93F3D"/>
    <w:multiLevelType w:val="hybridMultilevel"/>
    <w:tmpl w:val="968CFBF8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5F45CF"/>
    <w:multiLevelType w:val="hybridMultilevel"/>
    <w:tmpl w:val="98AC7198"/>
    <w:lvl w:ilvl="0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20D4A79"/>
    <w:multiLevelType w:val="multilevel"/>
    <w:tmpl w:val="9C528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33B557C1"/>
    <w:multiLevelType w:val="multilevel"/>
    <w:tmpl w:val="0FB4E1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1">
    <w:nsid w:val="3604799E"/>
    <w:multiLevelType w:val="hybridMultilevel"/>
    <w:tmpl w:val="E80478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1470AAF"/>
    <w:multiLevelType w:val="hybridMultilevel"/>
    <w:tmpl w:val="24F063D4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EB1555"/>
    <w:multiLevelType w:val="hybridMultilevel"/>
    <w:tmpl w:val="307C8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F15BA"/>
    <w:multiLevelType w:val="hybridMultilevel"/>
    <w:tmpl w:val="7A0A664A"/>
    <w:lvl w:ilvl="0" w:tplc="891215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038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231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8E0B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AA59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C7A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D4C4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EDA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3C75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5D33CC3"/>
    <w:multiLevelType w:val="hybridMultilevel"/>
    <w:tmpl w:val="AE1CEF08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MS Mincho" w:eastAsia="MS Mincho" w:hAnsi="MS Mincho" w:cs="Arial" w:hint="eastAsia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9CC2931"/>
    <w:multiLevelType w:val="hybridMultilevel"/>
    <w:tmpl w:val="FB0E062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D47C11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6EF2E4F"/>
    <w:multiLevelType w:val="hybridMultilevel"/>
    <w:tmpl w:val="961408E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9651961"/>
    <w:multiLevelType w:val="hybridMultilevel"/>
    <w:tmpl w:val="C0F02EC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6994296E"/>
    <w:multiLevelType w:val="hybridMultilevel"/>
    <w:tmpl w:val="AB40232C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C6E1594"/>
    <w:multiLevelType w:val="hybridMultilevel"/>
    <w:tmpl w:val="170C9020"/>
    <w:lvl w:ilvl="0" w:tplc="7BDAD83E">
      <w:start w:val="7"/>
      <w:numFmt w:val="bullet"/>
      <w:lvlText w:val="・"/>
      <w:lvlJc w:val="left"/>
      <w:pPr>
        <w:ind w:left="420" w:hanging="420"/>
      </w:pPr>
      <w:rPr>
        <w:rFonts w:ascii="MS Mincho" w:eastAsia="MS Mincho" w:hAnsi="MS Mincho" w:cs="Arial" w:hint="eastAsia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02E68DE"/>
    <w:multiLevelType w:val="hybridMultilevel"/>
    <w:tmpl w:val="97089E3C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A7C6D3E2">
      <w:start w:val="48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3E56F14"/>
    <w:multiLevelType w:val="hybridMultilevel"/>
    <w:tmpl w:val="D66A3F00"/>
    <w:lvl w:ilvl="0" w:tplc="3C2CB07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BBEA90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C587F7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23A556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0B848D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8AA9A2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28291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AE03F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B8A012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85D56E7"/>
    <w:multiLevelType w:val="hybridMultilevel"/>
    <w:tmpl w:val="3276546C"/>
    <w:lvl w:ilvl="0" w:tplc="2A345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626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6F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2B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A8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607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E0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CA2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4B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A5D1032"/>
    <w:multiLevelType w:val="hybridMultilevel"/>
    <w:tmpl w:val="0C207E9E"/>
    <w:lvl w:ilvl="0" w:tplc="041D0001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284E54"/>
    <w:multiLevelType w:val="hybridMultilevel"/>
    <w:tmpl w:val="47B43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6"/>
  </w:num>
  <w:num w:numId="4">
    <w:abstractNumId w:val="23"/>
  </w:num>
  <w:num w:numId="5">
    <w:abstractNumId w:val="6"/>
  </w:num>
  <w:num w:numId="6">
    <w:abstractNumId w:val="18"/>
  </w:num>
  <w:num w:numId="7">
    <w:abstractNumId w:val="22"/>
  </w:num>
  <w:num w:numId="8">
    <w:abstractNumId w:val="7"/>
  </w:num>
  <w:num w:numId="9">
    <w:abstractNumId w:val="2"/>
  </w:num>
  <w:num w:numId="10">
    <w:abstractNumId w:val="25"/>
  </w:num>
  <w:num w:numId="11">
    <w:abstractNumId w:val="3"/>
  </w:num>
  <w:num w:numId="12">
    <w:abstractNumId w:val="16"/>
  </w:num>
  <w:num w:numId="13">
    <w:abstractNumId w:val="13"/>
  </w:num>
  <w:num w:numId="14">
    <w:abstractNumId w:val="20"/>
  </w:num>
  <w:num w:numId="15">
    <w:abstractNumId w:val="17"/>
  </w:num>
  <w:num w:numId="16">
    <w:abstractNumId w:val="8"/>
  </w:num>
  <w:num w:numId="17">
    <w:abstractNumId w:val="0"/>
  </w:num>
  <w:num w:numId="18">
    <w:abstractNumId w:val="21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0"/>
  </w:num>
  <w:num w:numId="33">
    <w:abstractNumId w:val="14"/>
  </w:num>
  <w:num w:numId="34">
    <w:abstractNumId w:val="19"/>
  </w:num>
  <w:num w:numId="35">
    <w:abstractNumId w:val="11"/>
  </w:num>
  <w:num w:numId="36">
    <w:abstractNumId w:val="1"/>
  </w:num>
  <w:num w:numId="37">
    <w:abstractNumId w:val="24"/>
  </w:num>
  <w:num w:numId="38">
    <w:abstractNumId w:val="15"/>
  </w:num>
  <w:num w:numId="39">
    <w:abstractNumId w:val="5"/>
  </w:num>
  <w:num w:numId="40">
    <w:abstractNumId w:val="27"/>
  </w:num>
  <w:num w:numId="41">
    <w:abstractNumId w:val="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51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76A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C67"/>
    <w:rsid w:val="00003D9C"/>
    <w:rsid w:val="00003EC2"/>
    <w:rsid w:val="00003FFF"/>
    <w:rsid w:val="000040A9"/>
    <w:rsid w:val="000041A0"/>
    <w:rsid w:val="00004263"/>
    <w:rsid w:val="0000438A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5E22"/>
    <w:rsid w:val="000063D6"/>
    <w:rsid w:val="000064C8"/>
    <w:rsid w:val="0000651C"/>
    <w:rsid w:val="00006BF4"/>
    <w:rsid w:val="00006CBC"/>
    <w:rsid w:val="00006ECA"/>
    <w:rsid w:val="00006F63"/>
    <w:rsid w:val="000072B6"/>
    <w:rsid w:val="000074E0"/>
    <w:rsid w:val="000076ED"/>
    <w:rsid w:val="000077E1"/>
    <w:rsid w:val="00007813"/>
    <w:rsid w:val="00007930"/>
    <w:rsid w:val="00007BF6"/>
    <w:rsid w:val="00007DA5"/>
    <w:rsid w:val="00007F92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D26"/>
    <w:rsid w:val="00010F3E"/>
    <w:rsid w:val="000112E2"/>
    <w:rsid w:val="000116AA"/>
    <w:rsid w:val="000116CD"/>
    <w:rsid w:val="000116D3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A39"/>
    <w:rsid w:val="00012C48"/>
    <w:rsid w:val="00012DF9"/>
    <w:rsid w:val="00013468"/>
    <w:rsid w:val="00013519"/>
    <w:rsid w:val="00013762"/>
    <w:rsid w:val="00013B6F"/>
    <w:rsid w:val="00013F1E"/>
    <w:rsid w:val="000142E3"/>
    <w:rsid w:val="000144FA"/>
    <w:rsid w:val="00014BD1"/>
    <w:rsid w:val="00014EEA"/>
    <w:rsid w:val="000152C5"/>
    <w:rsid w:val="000155BB"/>
    <w:rsid w:val="000158FE"/>
    <w:rsid w:val="00015E76"/>
    <w:rsid w:val="00015EFB"/>
    <w:rsid w:val="0001622D"/>
    <w:rsid w:val="0001650C"/>
    <w:rsid w:val="0001653F"/>
    <w:rsid w:val="000165E2"/>
    <w:rsid w:val="000165F3"/>
    <w:rsid w:val="00016915"/>
    <w:rsid w:val="0001693E"/>
    <w:rsid w:val="00016ABD"/>
    <w:rsid w:val="00016AFD"/>
    <w:rsid w:val="00016D76"/>
    <w:rsid w:val="0001708F"/>
    <w:rsid w:val="00017174"/>
    <w:rsid w:val="000171E3"/>
    <w:rsid w:val="000172BE"/>
    <w:rsid w:val="000173C4"/>
    <w:rsid w:val="0001776C"/>
    <w:rsid w:val="000178FE"/>
    <w:rsid w:val="0001794F"/>
    <w:rsid w:val="00017D4C"/>
    <w:rsid w:val="00017D8A"/>
    <w:rsid w:val="00017DBA"/>
    <w:rsid w:val="00017FA3"/>
    <w:rsid w:val="00017FB9"/>
    <w:rsid w:val="00020059"/>
    <w:rsid w:val="000201A9"/>
    <w:rsid w:val="00020459"/>
    <w:rsid w:val="000207E6"/>
    <w:rsid w:val="0002099B"/>
    <w:rsid w:val="00020CDB"/>
    <w:rsid w:val="00020CF4"/>
    <w:rsid w:val="000212B6"/>
    <w:rsid w:val="00021387"/>
    <w:rsid w:val="000213BD"/>
    <w:rsid w:val="00021657"/>
    <w:rsid w:val="000217B2"/>
    <w:rsid w:val="00021AF2"/>
    <w:rsid w:val="00021DDB"/>
    <w:rsid w:val="00021FC3"/>
    <w:rsid w:val="00021FE4"/>
    <w:rsid w:val="00022314"/>
    <w:rsid w:val="0002238C"/>
    <w:rsid w:val="000223CD"/>
    <w:rsid w:val="000224EE"/>
    <w:rsid w:val="0002268B"/>
    <w:rsid w:val="00022840"/>
    <w:rsid w:val="0002290D"/>
    <w:rsid w:val="00022A9E"/>
    <w:rsid w:val="00022B59"/>
    <w:rsid w:val="00022C01"/>
    <w:rsid w:val="00022E9B"/>
    <w:rsid w:val="00022F3F"/>
    <w:rsid w:val="000230D5"/>
    <w:rsid w:val="00023211"/>
    <w:rsid w:val="000232FA"/>
    <w:rsid w:val="00023388"/>
    <w:rsid w:val="00023425"/>
    <w:rsid w:val="00023625"/>
    <w:rsid w:val="00023CAB"/>
    <w:rsid w:val="00023D80"/>
    <w:rsid w:val="00023DEB"/>
    <w:rsid w:val="00024048"/>
    <w:rsid w:val="000240A7"/>
    <w:rsid w:val="000241BE"/>
    <w:rsid w:val="000242A1"/>
    <w:rsid w:val="000242F2"/>
    <w:rsid w:val="00024321"/>
    <w:rsid w:val="00024730"/>
    <w:rsid w:val="00024769"/>
    <w:rsid w:val="00024863"/>
    <w:rsid w:val="00024876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659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6"/>
    <w:rsid w:val="00026FED"/>
    <w:rsid w:val="0002700F"/>
    <w:rsid w:val="00027059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B7A"/>
    <w:rsid w:val="00027C3A"/>
    <w:rsid w:val="00027C9B"/>
    <w:rsid w:val="00027E15"/>
    <w:rsid w:val="00027FEB"/>
    <w:rsid w:val="0003024C"/>
    <w:rsid w:val="000304CE"/>
    <w:rsid w:val="0003053D"/>
    <w:rsid w:val="000305FF"/>
    <w:rsid w:val="0003073E"/>
    <w:rsid w:val="00030754"/>
    <w:rsid w:val="00030932"/>
    <w:rsid w:val="00030957"/>
    <w:rsid w:val="00030B31"/>
    <w:rsid w:val="00030DBF"/>
    <w:rsid w:val="00030EBD"/>
    <w:rsid w:val="0003107D"/>
    <w:rsid w:val="000310D8"/>
    <w:rsid w:val="000311A6"/>
    <w:rsid w:val="000312E8"/>
    <w:rsid w:val="00031356"/>
    <w:rsid w:val="000314DF"/>
    <w:rsid w:val="000314F1"/>
    <w:rsid w:val="000319DC"/>
    <w:rsid w:val="00031ADB"/>
    <w:rsid w:val="00031D95"/>
    <w:rsid w:val="00032056"/>
    <w:rsid w:val="000322AB"/>
    <w:rsid w:val="00032317"/>
    <w:rsid w:val="000323CC"/>
    <w:rsid w:val="00032430"/>
    <w:rsid w:val="000324AA"/>
    <w:rsid w:val="00032765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87C"/>
    <w:rsid w:val="00033C3D"/>
    <w:rsid w:val="00033F7B"/>
    <w:rsid w:val="00033FC8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47D"/>
    <w:rsid w:val="00035988"/>
    <w:rsid w:val="000359C4"/>
    <w:rsid w:val="00035E55"/>
    <w:rsid w:val="00035E92"/>
    <w:rsid w:val="00035F9F"/>
    <w:rsid w:val="000363DB"/>
    <w:rsid w:val="000366EA"/>
    <w:rsid w:val="000367F0"/>
    <w:rsid w:val="000368EC"/>
    <w:rsid w:val="00036B81"/>
    <w:rsid w:val="00036BEE"/>
    <w:rsid w:val="0003714F"/>
    <w:rsid w:val="0003733B"/>
    <w:rsid w:val="00037641"/>
    <w:rsid w:val="00037820"/>
    <w:rsid w:val="00037833"/>
    <w:rsid w:val="00037894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0F0"/>
    <w:rsid w:val="0004219A"/>
    <w:rsid w:val="0004244F"/>
    <w:rsid w:val="00042A59"/>
    <w:rsid w:val="0004342D"/>
    <w:rsid w:val="000434B7"/>
    <w:rsid w:val="000435E4"/>
    <w:rsid w:val="000437BC"/>
    <w:rsid w:val="000437C6"/>
    <w:rsid w:val="000438CC"/>
    <w:rsid w:val="000439C5"/>
    <w:rsid w:val="000439FC"/>
    <w:rsid w:val="00043CA2"/>
    <w:rsid w:val="00043E04"/>
    <w:rsid w:val="000441CD"/>
    <w:rsid w:val="0004438E"/>
    <w:rsid w:val="00044567"/>
    <w:rsid w:val="00044787"/>
    <w:rsid w:val="00044A02"/>
    <w:rsid w:val="00044B6F"/>
    <w:rsid w:val="00044B9C"/>
    <w:rsid w:val="00044D4B"/>
    <w:rsid w:val="00045559"/>
    <w:rsid w:val="000456B5"/>
    <w:rsid w:val="00045828"/>
    <w:rsid w:val="00045932"/>
    <w:rsid w:val="00045ABB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99"/>
    <w:rsid w:val="000473A0"/>
    <w:rsid w:val="000473A6"/>
    <w:rsid w:val="000474DC"/>
    <w:rsid w:val="0004769B"/>
    <w:rsid w:val="000477E7"/>
    <w:rsid w:val="00047ACE"/>
    <w:rsid w:val="00047B51"/>
    <w:rsid w:val="00047E60"/>
    <w:rsid w:val="00050149"/>
    <w:rsid w:val="000503DC"/>
    <w:rsid w:val="00050776"/>
    <w:rsid w:val="00050AA2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661"/>
    <w:rsid w:val="00052AD2"/>
    <w:rsid w:val="00052C62"/>
    <w:rsid w:val="00052CD3"/>
    <w:rsid w:val="000530DF"/>
    <w:rsid w:val="000531FC"/>
    <w:rsid w:val="00053637"/>
    <w:rsid w:val="0005373F"/>
    <w:rsid w:val="00053A15"/>
    <w:rsid w:val="00053BD2"/>
    <w:rsid w:val="00053D78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631"/>
    <w:rsid w:val="000558B7"/>
    <w:rsid w:val="000558DD"/>
    <w:rsid w:val="00055A1A"/>
    <w:rsid w:val="00055A9E"/>
    <w:rsid w:val="00055BB4"/>
    <w:rsid w:val="00055DD5"/>
    <w:rsid w:val="00055E6C"/>
    <w:rsid w:val="0005600D"/>
    <w:rsid w:val="00056044"/>
    <w:rsid w:val="00056384"/>
    <w:rsid w:val="000564BA"/>
    <w:rsid w:val="000565C8"/>
    <w:rsid w:val="000565ED"/>
    <w:rsid w:val="000566F4"/>
    <w:rsid w:val="00056939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37A"/>
    <w:rsid w:val="0006056D"/>
    <w:rsid w:val="00060675"/>
    <w:rsid w:val="00060E8C"/>
    <w:rsid w:val="0006112E"/>
    <w:rsid w:val="0006121B"/>
    <w:rsid w:val="000612E1"/>
    <w:rsid w:val="000613BD"/>
    <w:rsid w:val="000614FE"/>
    <w:rsid w:val="000615F6"/>
    <w:rsid w:val="000615F9"/>
    <w:rsid w:val="000619D6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21F"/>
    <w:rsid w:val="0006440F"/>
    <w:rsid w:val="0006444E"/>
    <w:rsid w:val="0006482F"/>
    <w:rsid w:val="00064847"/>
    <w:rsid w:val="00064B90"/>
    <w:rsid w:val="0006539B"/>
    <w:rsid w:val="000654C2"/>
    <w:rsid w:val="00065543"/>
    <w:rsid w:val="0006555C"/>
    <w:rsid w:val="000655D3"/>
    <w:rsid w:val="00065AD8"/>
    <w:rsid w:val="00065D0F"/>
    <w:rsid w:val="00065D38"/>
    <w:rsid w:val="00066801"/>
    <w:rsid w:val="0006691E"/>
    <w:rsid w:val="0006693A"/>
    <w:rsid w:val="00066BCE"/>
    <w:rsid w:val="00066C12"/>
    <w:rsid w:val="00066DC4"/>
    <w:rsid w:val="00066E1F"/>
    <w:rsid w:val="0006703A"/>
    <w:rsid w:val="0006722B"/>
    <w:rsid w:val="000672BF"/>
    <w:rsid w:val="0006749E"/>
    <w:rsid w:val="00067540"/>
    <w:rsid w:val="00067649"/>
    <w:rsid w:val="0006796D"/>
    <w:rsid w:val="00067AA9"/>
    <w:rsid w:val="00067C88"/>
    <w:rsid w:val="00067DA2"/>
    <w:rsid w:val="00067DD1"/>
    <w:rsid w:val="00067EEE"/>
    <w:rsid w:val="00070128"/>
    <w:rsid w:val="00070245"/>
    <w:rsid w:val="00070447"/>
    <w:rsid w:val="000706E7"/>
    <w:rsid w:val="0007093C"/>
    <w:rsid w:val="00070CC6"/>
    <w:rsid w:val="00070EF8"/>
    <w:rsid w:val="00071192"/>
    <w:rsid w:val="000711A2"/>
    <w:rsid w:val="000713A7"/>
    <w:rsid w:val="0007146C"/>
    <w:rsid w:val="0007152E"/>
    <w:rsid w:val="00071549"/>
    <w:rsid w:val="0007192D"/>
    <w:rsid w:val="00071961"/>
    <w:rsid w:val="00071D2F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6F"/>
    <w:rsid w:val="00073E81"/>
    <w:rsid w:val="00074119"/>
    <w:rsid w:val="00074233"/>
    <w:rsid w:val="000745AA"/>
    <w:rsid w:val="0007470A"/>
    <w:rsid w:val="000748C1"/>
    <w:rsid w:val="00074B59"/>
    <w:rsid w:val="00074B6C"/>
    <w:rsid w:val="00074DB1"/>
    <w:rsid w:val="00074E86"/>
    <w:rsid w:val="00074F0B"/>
    <w:rsid w:val="00074FA8"/>
    <w:rsid w:val="0007584E"/>
    <w:rsid w:val="0007595B"/>
    <w:rsid w:val="00075B7E"/>
    <w:rsid w:val="00075F81"/>
    <w:rsid w:val="00075FBF"/>
    <w:rsid w:val="00076097"/>
    <w:rsid w:val="000760AA"/>
    <w:rsid w:val="00076541"/>
    <w:rsid w:val="00076F90"/>
    <w:rsid w:val="000772F4"/>
    <w:rsid w:val="000774EF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62F"/>
    <w:rsid w:val="00080722"/>
    <w:rsid w:val="0008074A"/>
    <w:rsid w:val="000808CC"/>
    <w:rsid w:val="000808E4"/>
    <w:rsid w:val="00080BE0"/>
    <w:rsid w:val="000811FE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83A"/>
    <w:rsid w:val="00082BFB"/>
    <w:rsid w:val="00082E97"/>
    <w:rsid w:val="00083002"/>
    <w:rsid w:val="0008335B"/>
    <w:rsid w:val="00083379"/>
    <w:rsid w:val="00083587"/>
    <w:rsid w:val="00083838"/>
    <w:rsid w:val="00083A2D"/>
    <w:rsid w:val="00083A3A"/>
    <w:rsid w:val="00083B6A"/>
    <w:rsid w:val="00083E38"/>
    <w:rsid w:val="000840A9"/>
    <w:rsid w:val="000843F1"/>
    <w:rsid w:val="000845C2"/>
    <w:rsid w:val="00084733"/>
    <w:rsid w:val="00084A2B"/>
    <w:rsid w:val="00084E4B"/>
    <w:rsid w:val="00085130"/>
    <w:rsid w:val="00085499"/>
    <w:rsid w:val="0008582D"/>
    <w:rsid w:val="00085ACA"/>
    <w:rsid w:val="00085CDD"/>
    <w:rsid w:val="00085E04"/>
    <w:rsid w:val="00086543"/>
    <w:rsid w:val="000865D4"/>
    <w:rsid w:val="00086800"/>
    <w:rsid w:val="000869C2"/>
    <w:rsid w:val="00086AA1"/>
    <w:rsid w:val="00086B0B"/>
    <w:rsid w:val="00086D61"/>
    <w:rsid w:val="00087483"/>
    <w:rsid w:val="00087545"/>
    <w:rsid w:val="00087889"/>
    <w:rsid w:val="000878AF"/>
    <w:rsid w:val="00087913"/>
    <w:rsid w:val="00087926"/>
    <w:rsid w:val="00087A19"/>
    <w:rsid w:val="00087B77"/>
    <w:rsid w:val="00087E41"/>
    <w:rsid w:val="00090075"/>
    <w:rsid w:val="00090144"/>
    <w:rsid w:val="00090284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55"/>
    <w:rsid w:val="00091AE2"/>
    <w:rsid w:val="00091E39"/>
    <w:rsid w:val="00091E88"/>
    <w:rsid w:val="00091EF9"/>
    <w:rsid w:val="000922B0"/>
    <w:rsid w:val="00092328"/>
    <w:rsid w:val="0009237B"/>
    <w:rsid w:val="00092917"/>
    <w:rsid w:val="00092A30"/>
    <w:rsid w:val="00092BEE"/>
    <w:rsid w:val="00092C69"/>
    <w:rsid w:val="000931E3"/>
    <w:rsid w:val="000933F3"/>
    <w:rsid w:val="000934CD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E6"/>
    <w:rsid w:val="000951E9"/>
    <w:rsid w:val="0009543F"/>
    <w:rsid w:val="0009556C"/>
    <w:rsid w:val="00095A65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243"/>
    <w:rsid w:val="000A0494"/>
    <w:rsid w:val="000A06BE"/>
    <w:rsid w:val="000A08B9"/>
    <w:rsid w:val="000A08C0"/>
    <w:rsid w:val="000A0A21"/>
    <w:rsid w:val="000A0F14"/>
    <w:rsid w:val="000A0FBB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07E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A02"/>
    <w:rsid w:val="000A3E0A"/>
    <w:rsid w:val="000A4205"/>
    <w:rsid w:val="000A4A19"/>
    <w:rsid w:val="000A4A8C"/>
    <w:rsid w:val="000A5284"/>
    <w:rsid w:val="000A539A"/>
    <w:rsid w:val="000A56B9"/>
    <w:rsid w:val="000A5BC5"/>
    <w:rsid w:val="000A5C3C"/>
    <w:rsid w:val="000A5E0A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C00"/>
    <w:rsid w:val="000A6C3D"/>
    <w:rsid w:val="000A6E70"/>
    <w:rsid w:val="000A6ECA"/>
    <w:rsid w:val="000A6FBA"/>
    <w:rsid w:val="000A716C"/>
    <w:rsid w:val="000A7295"/>
    <w:rsid w:val="000A744D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476"/>
    <w:rsid w:val="000B0792"/>
    <w:rsid w:val="000B0793"/>
    <w:rsid w:val="000B0B35"/>
    <w:rsid w:val="000B0BA5"/>
    <w:rsid w:val="000B0BF6"/>
    <w:rsid w:val="000B0D6D"/>
    <w:rsid w:val="000B1867"/>
    <w:rsid w:val="000B1A70"/>
    <w:rsid w:val="000B1ACF"/>
    <w:rsid w:val="000B1AF7"/>
    <w:rsid w:val="000B1CD0"/>
    <w:rsid w:val="000B1D5D"/>
    <w:rsid w:val="000B1E48"/>
    <w:rsid w:val="000B200B"/>
    <w:rsid w:val="000B253A"/>
    <w:rsid w:val="000B254E"/>
    <w:rsid w:val="000B2985"/>
    <w:rsid w:val="000B2B74"/>
    <w:rsid w:val="000B2C88"/>
    <w:rsid w:val="000B2EAF"/>
    <w:rsid w:val="000B2F41"/>
    <w:rsid w:val="000B3014"/>
    <w:rsid w:val="000B302C"/>
    <w:rsid w:val="000B320C"/>
    <w:rsid w:val="000B3342"/>
    <w:rsid w:val="000B3476"/>
    <w:rsid w:val="000B34C0"/>
    <w:rsid w:val="000B36AF"/>
    <w:rsid w:val="000B3AE6"/>
    <w:rsid w:val="000B3B40"/>
    <w:rsid w:val="000B3F2C"/>
    <w:rsid w:val="000B4237"/>
    <w:rsid w:val="000B43FB"/>
    <w:rsid w:val="000B442D"/>
    <w:rsid w:val="000B4799"/>
    <w:rsid w:val="000B48BE"/>
    <w:rsid w:val="000B495E"/>
    <w:rsid w:val="000B4B8C"/>
    <w:rsid w:val="000B4BF5"/>
    <w:rsid w:val="000B4F17"/>
    <w:rsid w:val="000B505C"/>
    <w:rsid w:val="000B5087"/>
    <w:rsid w:val="000B5128"/>
    <w:rsid w:val="000B51FA"/>
    <w:rsid w:val="000B5771"/>
    <w:rsid w:val="000B5776"/>
    <w:rsid w:val="000B5905"/>
    <w:rsid w:val="000B5975"/>
    <w:rsid w:val="000B5B47"/>
    <w:rsid w:val="000B5BE4"/>
    <w:rsid w:val="000B5C43"/>
    <w:rsid w:val="000B5D44"/>
    <w:rsid w:val="000B5D68"/>
    <w:rsid w:val="000B5E1A"/>
    <w:rsid w:val="000B6641"/>
    <w:rsid w:val="000B66E2"/>
    <w:rsid w:val="000B66F4"/>
    <w:rsid w:val="000B6743"/>
    <w:rsid w:val="000B6ABF"/>
    <w:rsid w:val="000B6B79"/>
    <w:rsid w:val="000B6C22"/>
    <w:rsid w:val="000B6E2C"/>
    <w:rsid w:val="000B714B"/>
    <w:rsid w:val="000B71E9"/>
    <w:rsid w:val="000B72F2"/>
    <w:rsid w:val="000B7482"/>
    <w:rsid w:val="000B76C5"/>
    <w:rsid w:val="000B7A10"/>
    <w:rsid w:val="000B7C76"/>
    <w:rsid w:val="000B7CCD"/>
    <w:rsid w:val="000B7D36"/>
    <w:rsid w:val="000B7F71"/>
    <w:rsid w:val="000C01BB"/>
    <w:rsid w:val="000C046E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8B4"/>
    <w:rsid w:val="000C1A86"/>
    <w:rsid w:val="000C1C8E"/>
    <w:rsid w:val="000C1F31"/>
    <w:rsid w:val="000C23C1"/>
    <w:rsid w:val="000C252B"/>
    <w:rsid w:val="000C27CC"/>
    <w:rsid w:val="000C2816"/>
    <w:rsid w:val="000C2940"/>
    <w:rsid w:val="000C2AC3"/>
    <w:rsid w:val="000C2BED"/>
    <w:rsid w:val="000C2F74"/>
    <w:rsid w:val="000C2FBD"/>
    <w:rsid w:val="000C2FDF"/>
    <w:rsid w:val="000C3339"/>
    <w:rsid w:val="000C33BC"/>
    <w:rsid w:val="000C3537"/>
    <w:rsid w:val="000C35C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4E08"/>
    <w:rsid w:val="000C5000"/>
    <w:rsid w:val="000C54C6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91C"/>
    <w:rsid w:val="000C7A31"/>
    <w:rsid w:val="000C7BBF"/>
    <w:rsid w:val="000C7C40"/>
    <w:rsid w:val="000D00D7"/>
    <w:rsid w:val="000D0476"/>
    <w:rsid w:val="000D04CB"/>
    <w:rsid w:val="000D0565"/>
    <w:rsid w:val="000D080B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6C7"/>
    <w:rsid w:val="000D2A10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F2"/>
    <w:rsid w:val="000D41AE"/>
    <w:rsid w:val="000D4297"/>
    <w:rsid w:val="000D42C5"/>
    <w:rsid w:val="000D44E1"/>
    <w:rsid w:val="000D47E6"/>
    <w:rsid w:val="000D4C17"/>
    <w:rsid w:val="000D4C4E"/>
    <w:rsid w:val="000D5077"/>
    <w:rsid w:val="000D5153"/>
    <w:rsid w:val="000D5182"/>
    <w:rsid w:val="000D5362"/>
    <w:rsid w:val="000D53A8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4E5"/>
    <w:rsid w:val="000E07D6"/>
    <w:rsid w:val="000E1164"/>
    <w:rsid w:val="000E1380"/>
    <w:rsid w:val="000E155E"/>
    <w:rsid w:val="000E1702"/>
    <w:rsid w:val="000E1712"/>
    <w:rsid w:val="000E18DF"/>
    <w:rsid w:val="000E1AB7"/>
    <w:rsid w:val="000E20A7"/>
    <w:rsid w:val="000E225A"/>
    <w:rsid w:val="000E2497"/>
    <w:rsid w:val="000E2868"/>
    <w:rsid w:val="000E2BD5"/>
    <w:rsid w:val="000E2CEF"/>
    <w:rsid w:val="000E2D68"/>
    <w:rsid w:val="000E2FAF"/>
    <w:rsid w:val="000E3122"/>
    <w:rsid w:val="000E31AE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986"/>
    <w:rsid w:val="000E4AFF"/>
    <w:rsid w:val="000E4B75"/>
    <w:rsid w:val="000E4C40"/>
    <w:rsid w:val="000E4DD9"/>
    <w:rsid w:val="000E4E22"/>
    <w:rsid w:val="000E4ED1"/>
    <w:rsid w:val="000E514C"/>
    <w:rsid w:val="000E5313"/>
    <w:rsid w:val="000E53A7"/>
    <w:rsid w:val="000E5549"/>
    <w:rsid w:val="000E579F"/>
    <w:rsid w:val="000E5826"/>
    <w:rsid w:val="000E59A0"/>
    <w:rsid w:val="000E5AA5"/>
    <w:rsid w:val="000E5AF5"/>
    <w:rsid w:val="000E63AA"/>
    <w:rsid w:val="000E6595"/>
    <w:rsid w:val="000E6678"/>
    <w:rsid w:val="000E67B2"/>
    <w:rsid w:val="000E6980"/>
    <w:rsid w:val="000E69CC"/>
    <w:rsid w:val="000E6B26"/>
    <w:rsid w:val="000E719A"/>
    <w:rsid w:val="000E757B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A9"/>
    <w:rsid w:val="000F0AD6"/>
    <w:rsid w:val="000F0D75"/>
    <w:rsid w:val="000F0E2C"/>
    <w:rsid w:val="000F11A1"/>
    <w:rsid w:val="000F13BF"/>
    <w:rsid w:val="000F15BC"/>
    <w:rsid w:val="000F16C3"/>
    <w:rsid w:val="000F1746"/>
    <w:rsid w:val="000F180A"/>
    <w:rsid w:val="000F1AE8"/>
    <w:rsid w:val="000F1C92"/>
    <w:rsid w:val="000F1CE4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D45"/>
    <w:rsid w:val="000F2EEE"/>
    <w:rsid w:val="000F3697"/>
    <w:rsid w:val="000F3D73"/>
    <w:rsid w:val="000F3FD3"/>
    <w:rsid w:val="000F4134"/>
    <w:rsid w:val="000F44E3"/>
    <w:rsid w:val="000F4ABD"/>
    <w:rsid w:val="000F4E0B"/>
    <w:rsid w:val="000F4F82"/>
    <w:rsid w:val="000F5114"/>
    <w:rsid w:val="000F5133"/>
    <w:rsid w:val="000F52E9"/>
    <w:rsid w:val="000F558F"/>
    <w:rsid w:val="000F56C8"/>
    <w:rsid w:val="000F5AB9"/>
    <w:rsid w:val="000F5B21"/>
    <w:rsid w:val="000F6132"/>
    <w:rsid w:val="000F651E"/>
    <w:rsid w:val="000F6665"/>
    <w:rsid w:val="000F66A9"/>
    <w:rsid w:val="000F6A88"/>
    <w:rsid w:val="000F6BA1"/>
    <w:rsid w:val="000F6DA8"/>
    <w:rsid w:val="000F6FCE"/>
    <w:rsid w:val="000F7152"/>
    <w:rsid w:val="000F71CB"/>
    <w:rsid w:val="000F7F37"/>
    <w:rsid w:val="000F7F58"/>
    <w:rsid w:val="00100128"/>
    <w:rsid w:val="00100335"/>
    <w:rsid w:val="0010045F"/>
    <w:rsid w:val="00100794"/>
    <w:rsid w:val="00100A3A"/>
    <w:rsid w:val="00100BAA"/>
    <w:rsid w:val="00100CD5"/>
    <w:rsid w:val="00100DAF"/>
    <w:rsid w:val="00100EF7"/>
    <w:rsid w:val="00100FF3"/>
    <w:rsid w:val="0010172A"/>
    <w:rsid w:val="0010198F"/>
    <w:rsid w:val="00101BAB"/>
    <w:rsid w:val="00101C3A"/>
    <w:rsid w:val="00101CDE"/>
    <w:rsid w:val="001021D5"/>
    <w:rsid w:val="001022D9"/>
    <w:rsid w:val="001025CB"/>
    <w:rsid w:val="0010260D"/>
    <w:rsid w:val="001026CA"/>
    <w:rsid w:val="00103064"/>
    <w:rsid w:val="00103291"/>
    <w:rsid w:val="00103296"/>
    <w:rsid w:val="00103446"/>
    <w:rsid w:val="0010387D"/>
    <w:rsid w:val="00103D69"/>
    <w:rsid w:val="00103D93"/>
    <w:rsid w:val="00103E02"/>
    <w:rsid w:val="00103EA3"/>
    <w:rsid w:val="00104100"/>
    <w:rsid w:val="0010430F"/>
    <w:rsid w:val="001043C2"/>
    <w:rsid w:val="001043E1"/>
    <w:rsid w:val="0010470D"/>
    <w:rsid w:val="0010473F"/>
    <w:rsid w:val="001047C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163"/>
    <w:rsid w:val="00107178"/>
    <w:rsid w:val="0010722C"/>
    <w:rsid w:val="00107325"/>
    <w:rsid w:val="00107682"/>
    <w:rsid w:val="00107779"/>
    <w:rsid w:val="001078C2"/>
    <w:rsid w:val="001078CF"/>
    <w:rsid w:val="00107992"/>
    <w:rsid w:val="00107E1C"/>
    <w:rsid w:val="00110063"/>
    <w:rsid w:val="00110081"/>
    <w:rsid w:val="0011016F"/>
    <w:rsid w:val="001101FB"/>
    <w:rsid w:val="00110243"/>
    <w:rsid w:val="001103CC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6D5"/>
    <w:rsid w:val="001129B5"/>
    <w:rsid w:val="00112A23"/>
    <w:rsid w:val="00112DC5"/>
    <w:rsid w:val="00112E8A"/>
    <w:rsid w:val="0011322E"/>
    <w:rsid w:val="001135A8"/>
    <w:rsid w:val="001135FE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81D"/>
    <w:rsid w:val="001159C7"/>
    <w:rsid w:val="00115ED1"/>
    <w:rsid w:val="001160C8"/>
    <w:rsid w:val="00116170"/>
    <w:rsid w:val="00116447"/>
    <w:rsid w:val="0011651D"/>
    <w:rsid w:val="00116600"/>
    <w:rsid w:val="001167AB"/>
    <w:rsid w:val="00116988"/>
    <w:rsid w:val="001169A3"/>
    <w:rsid w:val="00116AA0"/>
    <w:rsid w:val="00116CD7"/>
    <w:rsid w:val="00116F0D"/>
    <w:rsid w:val="00116F96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1"/>
    <w:rsid w:val="00120463"/>
    <w:rsid w:val="0012053B"/>
    <w:rsid w:val="00120689"/>
    <w:rsid w:val="001207B3"/>
    <w:rsid w:val="001207E0"/>
    <w:rsid w:val="00120A1B"/>
    <w:rsid w:val="00120AE0"/>
    <w:rsid w:val="00120B13"/>
    <w:rsid w:val="00120B3F"/>
    <w:rsid w:val="00120E1C"/>
    <w:rsid w:val="00120E3E"/>
    <w:rsid w:val="00120E53"/>
    <w:rsid w:val="00120F94"/>
    <w:rsid w:val="0012139E"/>
    <w:rsid w:val="00121731"/>
    <w:rsid w:val="0012175F"/>
    <w:rsid w:val="0012176B"/>
    <w:rsid w:val="001217D3"/>
    <w:rsid w:val="0012183C"/>
    <w:rsid w:val="001219ED"/>
    <w:rsid w:val="00121AB1"/>
    <w:rsid w:val="00121AD2"/>
    <w:rsid w:val="00121FB2"/>
    <w:rsid w:val="0012221A"/>
    <w:rsid w:val="0012249C"/>
    <w:rsid w:val="001227E7"/>
    <w:rsid w:val="0012293C"/>
    <w:rsid w:val="00122997"/>
    <w:rsid w:val="00122DFE"/>
    <w:rsid w:val="00122E13"/>
    <w:rsid w:val="00122F07"/>
    <w:rsid w:val="00122F0C"/>
    <w:rsid w:val="00122F63"/>
    <w:rsid w:val="00123040"/>
    <w:rsid w:val="001232B4"/>
    <w:rsid w:val="00123576"/>
    <w:rsid w:val="001237EE"/>
    <w:rsid w:val="00123F00"/>
    <w:rsid w:val="001242D9"/>
    <w:rsid w:val="0012436D"/>
    <w:rsid w:val="0012437F"/>
    <w:rsid w:val="00124942"/>
    <w:rsid w:val="00124D84"/>
    <w:rsid w:val="00124D9C"/>
    <w:rsid w:val="00124E0D"/>
    <w:rsid w:val="00125078"/>
    <w:rsid w:val="001250DD"/>
    <w:rsid w:val="00125733"/>
    <w:rsid w:val="00125769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27D32"/>
    <w:rsid w:val="00130006"/>
    <w:rsid w:val="00130019"/>
    <w:rsid w:val="0013034A"/>
    <w:rsid w:val="00130520"/>
    <w:rsid w:val="001305E3"/>
    <w:rsid w:val="001306AC"/>
    <w:rsid w:val="00130779"/>
    <w:rsid w:val="001307A1"/>
    <w:rsid w:val="00130D11"/>
    <w:rsid w:val="00131184"/>
    <w:rsid w:val="00131426"/>
    <w:rsid w:val="001315A3"/>
    <w:rsid w:val="001315EF"/>
    <w:rsid w:val="00131636"/>
    <w:rsid w:val="001317A9"/>
    <w:rsid w:val="00131A3B"/>
    <w:rsid w:val="00131A3D"/>
    <w:rsid w:val="00131B3F"/>
    <w:rsid w:val="00131E6F"/>
    <w:rsid w:val="00132185"/>
    <w:rsid w:val="001321AA"/>
    <w:rsid w:val="001321D3"/>
    <w:rsid w:val="0013257A"/>
    <w:rsid w:val="00132CFC"/>
    <w:rsid w:val="00132DAE"/>
    <w:rsid w:val="00133181"/>
    <w:rsid w:val="001331D2"/>
    <w:rsid w:val="0013323E"/>
    <w:rsid w:val="00133583"/>
    <w:rsid w:val="00133599"/>
    <w:rsid w:val="00133610"/>
    <w:rsid w:val="001338AF"/>
    <w:rsid w:val="00133BF7"/>
    <w:rsid w:val="00133C41"/>
    <w:rsid w:val="00133FE8"/>
    <w:rsid w:val="001340FA"/>
    <w:rsid w:val="00134219"/>
    <w:rsid w:val="00134514"/>
    <w:rsid w:val="00134639"/>
    <w:rsid w:val="00134717"/>
    <w:rsid w:val="00134B82"/>
    <w:rsid w:val="00134B88"/>
    <w:rsid w:val="00134E43"/>
    <w:rsid w:val="00134FC8"/>
    <w:rsid w:val="00135670"/>
    <w:rsid w:val="00135710"/>
    <w:rsid w:val="00135723"/>
    <w:rsid w:val="0013590B"/>
    <w:rsid w:val="00135DE4"/>
    <w:rsid w:val="00136054"/>
    <w:rsid w:val="0013620C"/>
    <w:rsid w:val="00136341"/>
    <w:rsid w:val="0013642D"/>
    <w:rsid w:val="0013645D"/>
    <w:rsid w:val="00136477"/>
    <w:rsid w:val="001367A2"/>
    <w:rsid w:val="001367AC"/>
    <w:rsid w:val="00136A23"/>
    <w:rsid w:val="00136B93"/>
    <w:rsid w:val="00136B99"/>
    <w:rsid w:val="00137098"/>
    <w:rsid w:val="00137299"/>
    <w:rsid w:val="0013775F"/>
    <w:rsid w:val="001379AA"/>
    <w:rsid w:val="00137A2D"/>
    <w:rsid w:val="00137BE3"/>
    <w:rsid w:val="00140027"/>
    <w:rsid w:val="00140137"/>
    <w:rsid w:val="00140194"/>
    <w:rsid w:val="00140459"/>
    <w:rsid w:val="001404F3"/>
    <w:rsid w:val="0014052C"/>
    <w:rsid w:val="0014053C"/>
    <w:rsid w:val="0014063E"/>
    <w:rsid w:val="00140681"/>
    <w:rsid w:val="001407B3"/>
    <w:rsid w:val="0014087D"/>
    <w:rsid w:val="0014087F"/>
    <w:rsid w:val="001409BF"/>
    <w:rsid w:val="00140B25"/>
    <w:rsid w:val="00140C41"/>
    <w:rsid w:val="00140C83"/>
    <w:rsid w:val="00140E07"/>
    <w:rsid w:val="00140F74"/>
    <w:rsid w:val="00141031"/>
    <w:rsid w:val="00141191"/>
    <w:rsid w:val="0014154E"/>
    <w:rsid w:val="0014159C"/>
    <w:rsid w:val="00141BB0"/>
    <w:rsid w:val="00141BE1"/>
    <w:rsid w:val="00141C66"/>
    <w:rsid w:val="00141C9B"/>
    <w:rsid w:val="00141FF3"/>
    <w:rsid w:val="001421AB"/>
    <w:rsid w:val="001421E1"/>
    <w:rsid w:val="001423CE"/>
    <w:rsid w:val="00142665"/>
    <w:rsid w:val="001426A4"/>
    <w:rsid w:val="001427C6"/>
    <w:rsid w:val="00142879"/>
    <w:rsid w:val="001428D2"/>
    <w:rsid w:val="00142D38"/>
    <w:rsid w:val="0014357A"/>
    <w:rsid w:val="00143677"/>
    <w:rsid w:val="00143779"/>
    <w:rsid w:val="001437E1"/>
    <w:rsid w:val="0014384A"/>
    <w:rsid w:val="00143899"/>
    <w:rsid w:val="00143BA5"/>
    <w:rsid w:val="00143BFD"/>
    <w:rsid w:val="00143E83"/>
    <w:rsid w:val="001440D1"/>
    <w:rsid w:val="00144316"/>
    <w:rsid w:val="0014450F"/>
    <w:rsid w:val="001446CF"/>
    <w:rsid w:val="00144745"/>
    <w:rsid w:val="00144830"/>
    <w:rsid w:val="00144847"/>
    <w:rsid w:val="00144B1E"/>
    <w:rsid w:val="00144D1D"/>
    <w:rsid w:val="00144D8F"/>
    <w:rsid w:val="00144F0A"/>
    <w:rsid w:val="00144FDC"/>
    <w:rsid w:val="0014514F"/>
    <w:rsid w:val="001451D3"/>
    <w:rsid w:val="0014563B"/>
    <w:rsid w:val="0014593E"/>
    <w:rsid w:val="00145994"/>
    <w:rsid w:val="00145AAA"/>
    <w:rsid w:val="00145C74"/>
    <w:rsid w:val="00145DF0"/>
    <w:rsid w:val="00145EB6"/>
    <w:rsid w:val="00145EE0"/>
    <w:rsid w:val="001462E9"/>
    <w:rsid w:val="00146307"/>
    <w:rsid w:val="00146350"/>
    <w:rsid w:val="00146654"/>
    <w:rsid w:val="00146960"/>
    <w:rsid w:val="00146E32"/>
    <w:rsid w:val="00146E7F"/>
    <w:rsid w:val="00146EC2"/>
    <w:rsid w:val="00147145"/>
    <w:rsid w:val="001471EB"/>
    <w:rsid w:val="00147200"/>
    <w:rsid w:val="001472DD"/>
    <w:rsid w:val="001475BE"/>
    <w:rsid w:val="00147611"/>
    <w:rsid w:val="001476CA"/>
    <w:rsid w:val="00147731"/>
    <w:rsid w:val="00147929"/>
    <w:rsid w:val="00147AFB"/>
    <w:rsid w:val="00147C51"/>
    <w:rsid w:val="00147EBC"/>
    <w:rsid w:val="00147F0E"/>
    <w:rsid w:val="001500D1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1E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C5"/>
    <w:rsid w:val="00155B3C"/>
    <w:rsid w:val="00155FAC"/>
    <w:rsid w:val="001560AF"/>
    <w:rsid w:val="00156374"/>
    <w:rsid w:val="00156379"/>
    <w:rsid w:val="00156984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DAB"/>
    <w:rsid w:val="00157E06"/>
    <w:rsid w:val="00157F77"/>
    <w:rsid w:val="00157FC3"/>
    <w:rsid w:val="00160421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ABE"/>
    <w:rsid w:val="00163CD5"/>
    <w:rsid w:val="00163DE6"/>
    <w:rsid w:val="00163EC5"/>
    <w:rsid w:val="0016410F"/>
    <w:rsid w:val="00164186"/>
    <w:rsid w:val="00164532"/>
    <w:rsid w:val="001645D8"/>
    <w:rsid w:val="00164681"/>
    <w:rsid w:val="00164DAB"/>
    <w:rsid w:val="00164FF9"/>
    <w:rsid w:val="00165165"/>
    <w:rsid w:val="0016547F"/>
    <w:rsid w:val="001654F4"/>
    <w:rsid w:val="00165BBB"/>
    <w:rsid w:val="00165C69"/>
    <w:rsid w:val="00166021"/>
    <w:rsid w:val="0016613F"/>
    <w:rsid w:val="001661A7"/>
    <w:rsid w:val="00166215"/>
    <w:rsid w:val="00166316"/>
    <w:rsid w:val="00166508"/>
    <w:rsid w:val="00166591"/>
    <w:rsid w:val="0016676B"/>
    <w:rsid w:val="00166A10"/>
    <w:rsid w:val="00166B46"/>
    <w:rsid w:val="00166BA4"/>
    <w:rsid w:val="00166BB9"/>
    <w:rsid w:val="00166E21"/>
    <w:rsid w:val="001670ED"/>
    <w:rsid w:val="00167364"/>
    <w:rsid w:val="001677C8"/>
    <w:rsid w:val="00167871"/>
    <w:rsid w:val="00167EA7"/>
    <w:rsid w:val="00167EF4"/>
    <w:rsid w:val="00170381"/>
    <w:rsid w:val="00170779"/>
    <w:rsid w:val="00170A9B"/>
    <w:rsid w:val="00170C81"/>
    <w:rsid w:val="00170D85"/>
    <w:rsid w:val="00170F4E"/>
    <w:rsid w:val="00171143"/>
    <w:rsid w:val="001711AD"/>
    <w:rsid w:val="00171367"/>
    <w:rsid w:val="001718B0"/>
    <w:rsid w:val="00171909"/>
    <w:rsid w:val="0017190C"/>
    <w:rsid w:val="0017196B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463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423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DC2"/>
    <w:rsid w:val="00176F02"/>
    <w:rsid w:val="0017705C"/>
    <w:rsid w:val="00177069"/>
    <w:rsid w:val="00177081"/>
    <w:rsid w:val="001771FC"/>
    <w:rsid w:val="001775C6"/>
    <w:rsid w:val="001778B6"/>
    <w:rsid w:val="0017792B"/>
    <w:rsid w:val="00177D4B"/>
    <w:rsid w:val="00177FC1"/>
    <w:rsid w:val="00180067"/>
    <w:rsid w:val="001805C9"/>
    <w:rsid w:val="0018097F"/>
    <w:rsid w:val="00180C18"/>
    <w:rsid w:val="001815A2"/>
    <w:rsid w:val="0018188D"/>
    <w:rsid w:val="00181B27"/>
    <w:rsid w:val="00181D1B"/>
    <w:rsid w:val="00181D21"/>
    <w:rsid w:val="00181FC1"/>
    <w:rsid w:val="00182021"/>
    <w:rsid w:val="001826B9"/>
    <w:rsid w:val="00182A05"/>
    <w:rsid w:val="00182B0E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38E"/>
    <w:rsid w:val="0018588A"/>
    <w:rsid w:val="00185A06"/>
    <w:rsid w:val="00185A7D"/>
    <w:rsid w:val="00186161"/>
    <w:rsid w:val="00186215"/>
    <w:rsid w:val="0018645A"/>
    <w:rsid w:val="00186712"/>
    <w:rsid w:val="001867AF"/>
    <w:rsid w:val="001867F7"/>
    <w:rsid w:val="00186818"/>
    <w:rsid w:val="00186B46"/>
    <w:rsid w:val="00186E4A"/>
    <w:rsid w:val="00186F68"/>
    <w:rsid w:val="0018722C"/>
    <w:rsid w:val="00187252"/>
    <w:rsid w:val="00187325"/>
    <w:rsid w:val="00187344"/>
    <w:rsid w:val="00187445"/>
    <w:rsid w:val="001875C3"/>
    <w:rsid w:val="0018767A"/>
    <w:rsid w:val="0018775D"/>
    <w:rsid w:val="00187954"/>
    <w:rsid w:val="001879C6"/>
    <w:rsid w:val="001879F1"/>
    <w:rsid w:val="00187A06"/>
    <w:rsid w:val="00187A9B"/>
    <w:rsid w:val="00187B08"/>
    <w:rsid w:val="00187B5E"/>
    <w:rsid w:val="00187B9F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8A9"/>
    <w:rsid w:val="00192BC6"/>
    <w:rsid w:val="00192DD9"/>
    <w:rsid w:val="00193182"/>
    <w:rsid w:val="00193307"/>
    <w:rsid w:val="0019345E"/>
    <w:rsid w:val="001937CA"/>
    <w:rsid w:val="00193A37"/>
    <w:rsid w:val="00193A94"/>
    <w:rsid w:val="00193F77"/>
    <w:rsid w:val="0019408F"/>
    <w:rsid w:val="001941C1"/>
    <w:rsid w:val="001942E7"/>
    <w:rsid w:val="00194339"/>
    <w:rsid w:val="001944BB"/>
    <w:rsid w:val="00194758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5F93"/>
    <w:rsid w:val="001961F0"/>
    <w:rsid w:val="0019626A"/>
    <w:rsid w:val="001962AD"/>
    <w:rsid w:val="001962DC"/>
    <w:rsid w:val="00196509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08D"/>
    <w:rsid w:val="001A1470"/>
    <w:rsid w:val="001A1571"/>
    <w:rsid w:val="001A180D"/>
    <w:rsid w:val="001A1BAC"/>
    <w:rsid w:val="001A1E6C"/>
    <w:rsid w:val="001A2172"/>
    <w:rsid w:val="001A2295"/>
    <w:rsid w:val="001A236A"/>
    <w:rsid w:val="001A23AE"/>
    <w:rsid w:val="001A23BF"/>
    <w:rsid w:val="001A23CE"/>
    <w:rsid w:val="001A23DE"/>
    <w:rsid w:val="001A2589"/>
    <w:rsid w:val="001A25AB"/>
    <w:rsid w:val="001A277B"/>
    <w:rsid w:val="001A2B69"/>
    <w:rsid w:val="001A2C89"/>
    <w:rsid w:val="001A2DF2"/>
    <w:rsid w:val="001A3373"/>
    <w:rsid w:val="001A3499"/>
    <w:rsid w:val="001A3A1B"/>
    <w:rsid w:val="001A3B50"/>
    <w:rsid w:val="001A3E60"/>
    <w:rsid w:val="001A3F29"/>
    <w:rsid w:val="001A3F8C"/>
    <w:rsid w:val="001A4189"/>
    <w:rsid w:val="001A4610"/>
    <w:rsid w:val="001A4612"/>
    <w:rsid w:val="001A46BC"/>
    <w:rsid w:val="001A4721"/>
    <w:rsid w:val="001A4754"/>
    <w:rsid w:val="001A4A1B"/>
    <w:rsid w:val="001A5009"/>
    <w:rsid w:val="001A525E"/>
    <w:rsid w:val="001A53C3"/>
    <w:rsid w:val="001A5400"/>
    <w:rsid w:val="001A5442"/>
    <w:rsid w:val="001A54BD"/>
    <w:rsid w:val="001A54F4"/>
    <w:rsid w:val="001A580B"/>
    <w:rsid w:val="001A588E"/>
    <w:rsid w:val="001A5C79"/>
    <w:rsid w:val="001A5D6B"/>
    <w:rsid w:val="001A5E34"/>
    <w:rsid w:val="001A5FE4"/>
    <w:rsid w:val="001A61CE"/>
    <w:rsid w:val="001A642A"/>
    <w:rsid w:val="001A673E"/>
    <w:rsid w:val="001A6916"/>
    <w:rsid w:val="001A6940"/>
    <w:rsid w:val="001A6C8D"/>
    <w:rsid w:val="001A6E10"/>
    <w:rsid w:val="001A6E42"/>
    <w:rsid w:val="001A6EA7"/>
    <w:rsid w:val="001A7298"/>
    <w:rsid w:val="001A73C7"/>
    <w:rsid w:val="001A748A"/>
    <w:rsid w:val="001A74E9"/>
    <w:rsid w:val="001A753E"/>
    <w:rsid w:val="001A7763"/>
    <w:rsid w:val="001A7842"/>
    <w:rsid w:val="001A7979"/>
    <w:rsid w:val="001A7C8C"/>
    <w:rsid w:val="001A7F2E"/>
    <w:rsid w:val="001B0449"/>
    <w:rsid w:val="001B0615"/>
    <w:rsid w:val="001B06C6"/>
    <w:rsid w:val="001B072F"/>
    <w:rsid w:val="001B091D"/>
    <w:rsid w:val="001B0A4D"/>
    <w:rsid w:val="001B0BD9"/>
    <w:rsid w:val="001B0DB3"/>
    <w:rsid w:val="001B0ED6"/>
    <w:rsid w:val="001B10F3"/>
    <w:rsid w:val="001B115A"/>
    <w:rsid w:val="001B1494"/>
    <w:rsid w:val="001B1601"/>
    <w:rsid w:val="001B16B0"/>
    <w:rsid w:val="001B1759"/>
    <w:rsid w:val="001B190F"/>
    <w:rsid w:val="001B1D47"/>
    <w:rsid w:val="001B1E9D"/>
    <w:rsid w:val="001B1F57"/>
    <w:rsid w:val="001B22A1"/>
    <w:rsid w:val="001B250D"/>
    <w:rsid w:val="001B258A"/>
    <w:rsid w:val="001B2781"/>
    <w:rsid w:val="001B2A80"/>
    <w:rsid w:val="001B2AE6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A9D"/>
    <w:rsid w:val="001B4F12"/>
    <w:rsid w:val="001B4F34"/>
    <w:rsid w:val="001B506E"/>
    <w:rsid w:val="001B5155"/>
    <w:rsid w:val="001B5229"/>
    <w:rsid w:val="001B52EC"/>
    <w:rsid w:val="001B54EF"/>
    <w:rsid w:val="001B554A"/>
    <w:rsid w:val="001B55B7"/>
    <w:rsid w:val="001B5611"/>
    <w:rsid w:val="001B5744"/>
    <w:rsid w:val="001B5A24"/>
    <w:rsid w:val="001B5B66"/>
    <w:rsid w:val="001B5C01"/>
    <w:rsid w:val="001B5D9E"/>
    <w:rsid w:val="001B5E2D"/>
    <w:rsid w:val="001B5F78"/>
    <w:rsid w:val="001B6100"/>
    <w:rsid w:val="001B62A4"/>
    <w:rsid w:val="001B6564"/>
    <w:rsid w:val="001B65DD"/>
    <w:rsid w:val="001B691A"/>
    <w:rsid w:val="001B6B88"/>
    <w:rsid w:val="001B6B8C"/>
    <w:rsid w:val="001B6E63"/>
    <w:rsid w:val="001B704C"/>
    <w:rsid w:val="001B7269"/>
    <w:rsid w:val="001B7348"/>
    <w:rsid w:val="001B742D"/>
    <w:rsid w:val="001B74DA"/>
    <w:rsid w:val="001B78D3"/>
    <w:rsid w:val="001B79BF"/>
    <w:rsid w:val="001B7FBA"/>
    <w:rsid w:val="001C02D8"/>
    <w:rsid w:val="001C04E3"/>
    <w:rsid w:val="001C074A"/>
    <w:rsid w:val="001C07BA"/>
    <w:rsid w:val="001C0F9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30DB"/>
    <w:rsid w:val="001C3288"/>
    <w:rsid w:val="001C32AD"/>
    <w:rsid w:val="001C3A08"/>
    <w:rsid w:val="001C3E56"/>
    <w:rsid w:val="001C3EB4"/>
    <w:rsid w:val="001C3EE9"/>
    <w:rsid w:val="001C3FA4"/>
    <w:rsid w:val="001C40F9"/>
    <w:rsid w:val="001C41C6"/>
    <w:rsid w:val="001C437E"/>
    <w:rsid w:val="001C4447"/>
    <w:rsid w:val="001C4501"/>
    <w:rsid w:val="001C458B"/>
    <w:rsid w:val="001C4928"/>
    <w:rsid w:val="001C49A5"/>
    <w:rsid w:val="001C4A03"/>
    <w:rsid w:val="001C4A54"/>
    <w:rsid w:val="001C4E12"/>
    <w:rsid w:val="001C53DA"/>
    <w:rsid w:val="001C5446"/>
    <w:rsid w:val="001C5451"/>
    <w:rsid w:val="001C548E"/>
    <w:rsid w:val="001C5BC0"/>
    <w:rsid w:val="001C5D4F"/>
    <w:rsid w:val="001C5F81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5D1"/>
    <w:rsid w:val="001C7A03"/>
    <w:rsid w:val="001C7F08"/>
    <w:rsid w:val="001C7FD0"/>
    <w:rsid w:val="001D056D"/>
    <w:rsid w:val="001D0774"/>
    <w:rsid w:val="001D086A"/>
    <w:rsid w:val="001D0CB8"/>
    <w:rsid w:val="001D0E50"/>
    <w:rsid w:val="001D1085"/>
    <w:rsid w:val="001D112C"/>
    <w:rsid w:val="001D1155"/>
    <w:rsid w:val="001D1221"/>
    <w:rsid w:val="001D1425"/>
    <w:rsid w:val="001D1484"/>
    <w:rsid w:val="001D14DF"/>
    <w:rsid w:val="001D15B9"/>
    <w:rsid w:val="001D17A2"/>
    <w:rsid w:val="001D1AFC"/>
    <w:rsid w:val="001D1B73"/>
    <w:rsid w:val="001D1DAE"/>
    <w:rsid w:val="001D1FE2"/>
    <w:rsid w:val="001D21A2"/>
    <w:rsid w:val="001D2279"/>
    <w:rsid w:val="001D22F0"/>
    <w:rsid w:val="001D2360"/>
    <w:rsid w:val="001D25C3"/>
    <w:rsid w:val="001D267A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08"/>
    <w:rsid w:val="001D3F62"/>
    <w:rsid w:val="001D5033"/>
    <w:rsid w:val="001D5069"/>
    <w:rsid w:val="001D5269"/>
    <w:rsid w:val="001D55D0"/>
    <w:rsid w:val="001D568D"/>
    <w:rsid w:val="001D5C88"/>
    <w:rsid w:val="001D5E7E"/>
    <w:rsid w:val="001D5FBB"/>
    <w:rsid w:val="001D614E"/>
    <w:rsid w:val="001D61BA"/>
    <w:rsid w:val="001D62A8"/>
    <w:rsid w:val="001D6567"/>
    <w:rsid w:val="001D65E0"/>
    <w:rsid w:val="001D68DF"/>
    <w:rsid w:val="001D695C"/>
    <w:rsid w:val="001D6968"/>
    <w:rsid w:val="001D6F11"/>
    <w:rsid w:val="001D6FD9"/>
    <w:rsid w:val="001D7197"/>
    <w:rsid w:val="001D73A7"/>
    <w:rsid w:val="001D749E"/>
    <w:rsid w:val="001D780E"/>
    <w:rsid w:val="001D7C2F"/>
    <w:rsid w:val="001D7E31"/>
    <w:rsid w:val="001D7FD1"/>
    <w:rsid w:val="001E0056"/>
    <w:rsid w:val="001E0415"/>
    <w:rsid w:val="001E059D"/>
    <w:rsid w:val="001E05C3"/>
    <w:rsid w:val="001E0603"/>
    <w:rsid w:val="001E0775"/>
    <w:rsid w:val="001E082C"/>
    <w:rsid w:val="001E0A8F"/>
    <w:rsid w:val="001E0AD3"/>
    <w:rsid w:val="001E0D4F"/>
    <w:rsid w:val="001E0DF8"/>
    <w:rsid w:val="001E1063"/>
    <w:rsid w:val="001E1412"/>
    <w:rsid w:val="001E1677"/>
    <w:rsid w:val="001E1722"/>
    <w:rsid w:val="001E184C"/>
    <w:rsid w:val="001E19F0"/>
    <w:rsid w:val="001E1FE3"/>
    <w:rsid w:val="001E2090"/>
    <w:rsid w:val="001E2150"/>
    <w:rsid w:val="001E22A5"/>
    <w:rsid w:val="001E246E"/>
    <w:rsid w:val="001E24B6"/>
    <w:rsid w:val="001E250B"/>
    <w:rsid w:val="001E2618"/>
    <w:rsid w:val="001E276A"/>
    <w:rsid w:val="001E276B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3CF7"/>
    <w:rsid w:val="001E4039"/>
    <w:rsid w:val="001E4053"/>
    <w:rsid w:val="001E407A"/>
    <w:rsid w:val="001E43CF"/>
    <w:rsid w:val="001E4845"/>
    <w:rsid w:val="001E4873"/>
    <w:rsid w:val="001E4E16"/>
    <w:rsid w:val="001E5119"/>
    <w:rsid w:val="001E516E"/>
    <w:rsid w:val="001E55DE"/>
    <w:rsid w:val="001E5630"/>
    <w:rsid w:val="001E58BE"/>
    <w:rsid w:val="001E5931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1A1"/>
    <w:rsid w:val="001E7368"/>
    <w:rsid w:val="001E736F"/>
    <w:rsid w:val="001E745D"/>
    <w:rsid w:val="001E7504"/>
    <w:rsid w:val="001E76D2"/>
    <w:rsid w:val="001E76DF"/>
    <w:rsid w:val="001E7758"/>
    <w:rsid w:val="001E79F3"/>
    <w:rsid w:val="001E7A4F"/>
    <w:rsid w:val="001E7B2C"/>
    <w:rsid w:val="001E7BA0"/>
    <w:rsid w:val="001E7D80"/>
    <w:rsid w:val="001F0176"/>
    <w:rsid w:val="001F0178"/>
    <w:rsid w:val="001F037D"/>
    <w:rsid w:val="001F053E"/>
    <w:rsid w:val="001F05B0"/>
    <w:rsid w:val="001F0645"/>
    <w:rsid w:val="001F09E4"/>
    <w:rsid w:val="001F0C46"/>
    <w:rsid w:val="001F0F66"/>
    <w:rsid w:val="001F1308"/>
    <w:rsid w:val="001F1525"/>
    <w:rsid w:val="001F16B3"/>
    <w:rsid w:val="001F1A99"/>
    <w:rsid w:val="001F1E87"/>
    <w:rsid w:val="001F1EB6"/>
    <w:rsid w:val="001F244F"/>
    <w:rsid w:val="001F2D6C"/>
    <w:rsid w:val="001F2E23"/>
    <w:rsid w:val="001F33D4"/>
    <w:rsid w:val="001F341F"/>
    <w:rsid w:val="001F3827"/>
    <w:rsid w:val="001F3911"/>
    <w:rsid w:val="001F3BC5"/>
    <w:rsid w:val="001F3C08"/>
    <w:rsid w:val="001F3CCB"/>
    <w:rsid w:val="001F3F1A"/>
    <w:rsid w:val="001F405B"/>
    <w:rsid w:val="001F4069"/>
    <w:rsid w:val="001F413C"/>
    <w:rsid w:val="001F41B9"/>
    <w:rsid w:val="001F423F"/>
    <w:rsid w:val="001F43BC"/>
    <w:rsid w:val="001F483B"/>
    <w:rsid w:val="001F4C80"/>
    <w:rsid w:val="001F4CBD"/>
    <w:rsid w:val="001F4CD1"/>
    <w:rsid w:val="001F543D"/>
    <w:rsid w:val="001F5545"/>
    <w:rsid w:val="001F5641"/>
    <w:rsid w:val="001F5777"/>
    <w:rsid w:val="001F5937"/>
    <w:rsid w:val="001F59E3"/>
    <w:rsid w:val="001F59ED"/>
    <w:rsid w:val="001F5A10"/>
    <w:rsid w:val="001F5B64"/>
    <w:rsid w:val="001F5D10"/>
    <w:rsid w:val="001F5F15"/>
    <w:rsid w:val="001F61C8"/>
    <w:rsid w:val="001F6244"/>
    <w:rsid w:val="001F62F3"/>
    <w:rsid w:val="001F6432"/>
    <w:rsid w:val="001F65DE"/>
    <w:rsid w:val="001F66A3"/>
    <w:rsid w:val="001F68AC"/>
    <w:rsid w:val="001F6CE2"/>
    <w:rsid w:val="001F7011"/>
    <w:rsid w:val="001F7115"/>
    <w:rsid w:val="001F7121"/>
    <w:rsid w:val="001F7188"/>
    <w:rsid w:val="001F7383"/>
    <w:rsid w:val="001F76C1"/>
    <w:rsid w:val="001F77BD"/>
    <w:rsid w:val="001F7EA5"/>
    <w:rsid w:val="001F7EFC"/>
    <w:rsid w:val="002002C2"/>
    <w:rsid w:val="00200336"/>
    <w:rsid w:val="0020035A"/>
    <w:rsid w:val="002006CA"/>
    <w:rsid w:val="00200713"/>
    <w:rsid w:val="0020083A"/>
    <w:rsid w:val="002008A9"/>
    <w:rsid w:val="00200D2C"/>
    <w:rsid w:val="00200E14"/>
    <w:rsid w:val="00200F80"/>
    <w:rsid w:val="00200FD8"/>
    <w:rsid w:val="00201053"/>
    <w:rsid w:val="00201071"/>
    <w:rsid w:val="002011D5"/>
    <w:rsid w:val="002012DA"/>
    <w:rsid w:val="0020156E"/>
    <w:rsid w:val="00201695"/>
    <w:rsid w:val="002019D8"/>
    <w:rsid w:val="00201AF9"/>
    <w:rsid w:val="00201CA4"/>
    <w:rsid w:val="00201EC7"/>
    <w:rsid w:val="00202074"/>
    <w:rsid w:val="002020C9"/>
    <w:rsid w:val="002021C8"/>
    <w:rsid w:val="00202206"/>
    <w:rsid w:val="00202866"/>
    <w:rsid w:val="00203046"/>
    <w:rsid w:val="002030A9"/>
    <w:rsid w:val="00203183"/>
    <w:rsid w:val="0020349A"/>
    <w:rsid w:val="002034B4"/>
    <w:rsid w:val="002035BD"/>
    <w:rsid w:val="0020367E"/>
    <w:rsid w:val="0020373D"/>
    <w:rsid w:val="0020399D"/>
    <w:rsid w:val="002039A2"/>
    <w:rsid w:val="00203F37"/>
    <w:rsid w:val="00203FAB"/>
    <w:rsid w:val="00204032"/>
    <w:rsid w:val="0020418A"/>
    <w:rsid w:val="0020438F"/>
    <w:rsid w:val="0020444C"/>
    <w:rsid w:val="002046C7"/>
    <w:rsid w:val="0020494E"/>
    <w:rsid w:val="00204A54"/>
    <w:rsid w:val="00204A8A"/>
    <w:rsid w:val="00204BAD"/>
    <w:rsid w:val="00204C23"/>
    <w:rsid w:val="00204D1F"/>
    <w:rsid w:val="00204D60"/>
    <w:rsid w:val="00204E6F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0DA"/>
    <w:rsid w:val="002061D2"/>
    <w:rsid w:val="0020698F"/>
    <w:rsid w:val="002073D8"/>
    <w:rsid w:val="0020753B"/>
    <w:rsid w:val="0020768A"/>
    <w:rsid w:val="0020793B"/>
    <w:rsid w:val="00207975"/>
    <w:rsid w:val="00207DC9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6C"/>
    <w:rsid w:val="00212EB9"/>
    <w:rsid w:val="00212F55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40FF"/>
    <w:rsid w:val="00214177"/>
    <w:rsid w:val="00214449"/>
    <w:rsid w:val="00214527"/>
    <w:rsid w:val="00214640"/>
    <w:rsid w:val="00214958"/>
    <w:rsid w:val="00214A14"/>
    <w:rsid w:val="00214B16"/>
    <w:rsid w:val="00214C8B"/>
    <w:rsid w:val="00214CFA"/>
    <w:rsid w:val="00214E07"/>
    <w:rsid w:val="00214E33"/>
    <w:rsid w:val="0021554D"/>
    <w:rsid w:val="002155E1"/>
    <w:rsid w:val="00215D47"/>
    <w:rsid w:val="00215FFD"/>
    <w:rsid w:val="00216092"/>
    <w:rsid w:val="002160D2"/>
    <w:rsid w:val="00216736"/>
    <w:rsid w:val="002167A1"/>
    <w:rsid w:val="002168A2"/>
    <w:rsid w:val="00216B78"/>
    <w:rsid w:val="00216BA5"/>
    <w:rsid w:val="00216CCC"/>
    <w:rsid w:val="00216E89"/>
    <w:rsid w:val="002170FC"/>
    <w:rsid w:val="0021761D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28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0B5"/>
    <w:rsid w:val="00223174"/>
    <w:rsid w:val="002238B1"/>
    <w:rsid w:val="00223AC4"/>
    <w:rsid w:val="00223D16"/>
    <w:rsid w:val="00223E68"/>
    <w:rsid w:val="002242AA"/>
    <w:rsid w:val="002242C7"/>
    <w:rsid w:val="00224926"/>
    <w:rsid w:val="00224952"/>
    <w:rsid w:val="00224CC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75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8C"/>
    <w:rsid w:val="002305A1"/>
    <w:rsid w:val="00230671"/>
    <w:rsid w:val="00230770"/>
    <w:rsid w:val="002307BA"/>
    <w:rsid w:val="00230A47"/>
    <w:rsid w:val="00230B2E"/>
    <w:rsid w:val="00230BA5"/>
    <w:rsid w:val="00230C86"/>
    <w:rsid w:val="0023109A"/>
    <w:rsid w:val="0023125C"/>
    <w:rsid w:val="0023142E"/>
    <w:rsid w:val="0023184A"/>
    <w:rsid w:val="00231890"/>
    <w:rsid w:val="00231B0E"/>
    <w:rsid w:val="00231C25"/>
    <w:rsid w:val="00231C35"/>
    <w:rsid w:val="00231C6F"/>
    <w:rsid w:val="00231E63"/>
    <w:rsid w:val="00231FE6"/>
    <w:rsid w:val="0023208D"/>
    <w:rsid w:val="002320F2"/>
    <w:rsid w:val="0023269F"/>
    <w:rsid w:val="00232874"/>
    <w:rsid w:val="002329C6"/>
    <w:rsid w:val="00232A90"/>
    <w:rsid w:val="00232B85"/>
    <w:rsid w:val="00232C38"/>
    <w:rsid w:val="00232C55"/>
    <w:rsid w:val="00232C6D"/>
    <w:rsid w:val="00232D37"/>
    <w:rsid w:val="00232DC2"/>
    <w:rsid w:val="00232E4F"/>
    <w:rsid w:val="00232FF7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79D"/>
    <w:rsid w:val="00234952"/>
    <w:rsid w:val="002349B4"/>
    <w:rsid w:val="00234C00"/>
    <w:rsid w:val="00234F8C"/>
    <w:rsid w:val="0023517A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AC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9CC"/>
    <w:rsid w:val="00237CD8"/>
    <w:rsid w:val="00237D18"/>
    <w:rsid w:val="00237D3D"/>
    <w:rsid w:val="00237F34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07C"/>
    <w:rsid w:val="00241100"/>
    <w:rsid w:val="002412CF"/>
    <w:rsid w:val="002412D7"/>
    <w:rsid w:val="00241927"/>
    <w:rsid w:val="00241B65"/>
    <w:rsid w:val="0024201C"/>
    <w:rsid w:val="00242026"/>
    <w:rsid w:val="00242507"/>
    <w:rsid w:val="0024267C"/>
    <w:rsid w:val="002426DF"/>
    <w:rsid w:val="002428D9"/>
    <w:rsid w:val="0024292A"/>
    <w:rsid w:val="00242AF2"/>
    <w:rsid w:val="0024318D"/>
    <w:rsid w:val="00243231"/>
    <w:rsid w:val="00243615"/>
    <w:rsid w:val="00243636"/>
    <w:rsid w:val="00243CAB"/>
    <w:rsid w:val="00243DF1"/>
    <w:rsid w:val="00243FB8"/>
    <w:rsid w:val="00243FFF"/>
    <w:rsid w:val="00244282"/>
    <w:rsid w:val="00244437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A4F"/>
    <w:rsid w:val="00245B7C"/>
    <w:rsid w:val="00245BD5"/>
    <w:rsid w:val="00245C0D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EC9"/>
    <w:rsid w:val="00246F01"/>
    <w:rsid w:val="00247103"/>
    <w:rsid w:val="0024741A"/>
    <w:rsid w:val="00247928"/>
    <w:rsid w:val="0024798D"/>
    <w:rsid w:val="002479E2"/>
    <w:rsid w:val="00250034"/>
    <w:rsid w:val="00250067"/>
    <w:rsid w:val="0025037C"/>
    <w:rsid w:val="00251029"/>
    <w:rsid w:val="0025126D"/>
    <w:rsid w:val="0025151A"/>
    <w:rsid w:val="00251523"/>
    <w:rsid w:val="00251585"/>
    <w:rsid w:val="002516DE"/>
    <w:rsid w:val="00251862"/>
    <w:rsid w:val="00251AD8"/>
    <w:rsid w:val="00251C5F"/>
    <w:rsid w:val="00251CFD"/>
    <w:rsid w:val="00251F81"/>
    <w:rsid w:val="00252072"/>
    <w:rsid w:val="00252403"/>
    <w:rsid w:val="002525CF"/>
    <w:rsid w:val="002526FA"/>
    <w:rsid w:val="002527B3"/>
    <w:rsid w:val="002527C3"/>
    <w:rsid w:val="002527E0"/>
    <w:rsid w:val="00252BE0"/>
    <w:rsid w:val="00252D01"/>
    <w:rsid w:val="00252FB1"/>
    <w:rsid w:val="002530A1"/>
    <w:rsid w:val="002531E4"/>
    <w:rsid w:val="0025340D"/>
    <w:rsid w:val="002534B5"/>
    <w:rsid w:val="00253588"/>
    <w:rsid w:val="0025365E"/>
    <w:rsid w:val="00253D36"/>
    <w:rsid w:val="00253DDD"/>
    <w:rsid w:val="00254001"/>
    <w:rsid w:val="002546F4"/>
    <w:rsid w:val="00254800"/>
    <w:rsid w:val="002550BA"/>
    <w:rsid w:val="002550DE"/>
    <w:rsid w:val="002551D0"/>
    <w:rsid w:val="002552B4"/>
    <w:rsid w:val="00255374"/>
    <w:rsid w:val="002556A2"/>
    <w:rsid w:val="0025570F"/>
    <w:rsid w:val="002559B2"/>
    <w:rsid w:val="00255AD4"/>
    <w:rsid w:val="00255CDF"/>
    <w:rsid w:val="00255D0E"/>
    <w:rsid w:val="00255D58"/>
    <w:rsid w:val="00255DA0"/>
    <w:rsid w:val="0025622E"/>
    <w:rsid w:val="0025656B"/>
    <w:rsid w:val="00256E37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03E"/>
    <w:rsid w:val="00261331"/>
    <w:rsid w:val="002614F8"/>
    <w:rsid w:val="00261568"/>
    <w:rsid w:val="002615B8"/>
    <w:rsid w:val="00261658"/>
    <w:rsid w:val="00261871"/>
    <w:rsid w:val="00261C98"/>
    <w:rsid w:val="00261CE3"/>
    <w:rsid w:val="00262058"/>
    <w:rsid w:val="002620AC"/>
    <w:rsid w:val="0026243A"/>
    <w:rsid w:val="0026248E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269"/>
    <w:rsid w:val="00264276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B41"/>
    <w:rsid w:val="00265E7B"/>
    <w:rsid w:val="00265EC8"/>
    <w:rsid w:val="00265F54"/>
    <w:rsid w:val="00266482"/>
    <w:rsid w:val="00266510"/>
    <w:rsid w:val="0026684B"/>
    <w:rsid w:val="00266B13"/>
    <w:rsid w:val="00266B14"/>
    <w:rsid w:val="00266C51"/>
    <w:rsid w:val="00266D42"/>
    <w:rsid w:val="00267542"/>
    <w:rsid w:val="002675B0"/>
    <w:rsid w:val="00267689"/>
    <w:rsid w:val="00267CF5"/>
    <w:rsid w:val="00267D72"/>
    <w:rsid w:val="00267ED2"/>
    <w:rsid w:val="00267FE2"/>
    <w:rsid w:val="002700AB"/>
    <w:rsid w:val="00270705"/>
    <w:rsid w:val="00270728"/>
    <w:rsid w:val="00270763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B2B"/>
    <w:rsid w:val="00271D76"/>
    <w:rsid w:val="00271E4F"/>
    <w:rsid w:val="0027211B"/>
    <w:rsid w:val="00272167"/>
    <w:rsid w:val="002724E7"/>
    <w:rsid w:val="0027266A"/>
    <w:rsid w:val="00272866"/>
    <w:rsid w:val="00272AB8"/>
    <w:rsid w:val="00272AF2"/>
    <w:rsid w:val="00272B03"/>
    <w:rsid w:val="00272CB5"/>
    <w:rsid w:val="00272EA5"/>
    <w:rsid w:val="002731A1"/>
    <w:rsid w:val="00273290"/>
    <w:rsid w:val="002733E2"/>
    <w:rsid w:val="00273484"/>
    <w:rsid w:val="00273624"/>
    <w:rsid w:val="00273B82"/>
    <w:rsid w:val="00273C3E"/>
    <w:rsid w:val="00273DAE"/>
    <w:rsid w:val="00273DC7"/>
    <w:rsid w:val="00273F02"/>
    <w:rsid w:val="00273F2D"/>
    <w:rsid w:val="002740CA"/>
    <w:rsid w:val="0027422C"/>
    <w:rsid w:val="002745CC"/>
    <w:rsid w:val="00274778"/>
    <w:rsid w:val="00274947"/>
    <w:rsid w:val="00274963"/>
    <w:rsid w:val="00274997"/>
    <w:rsid w:val="00274CCB"/>
    <w:rsid w:val="00274CDC"/>
    <w:rsid w:val="00274F10"/>
    <w:rsid w:val="002750B1"/>
    <w:rsid w:val="002751C8"/>
    <w:rsid w:val="0027544D"/>
    <w:rsid w:val="00275A1B"/>
    <w:rsid w:val="00275BF8"/>
    <w:rsid w:val="0027605A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FC"/>
    <w:rsid w:val="00280AB1"/>
    <w:rsid w:val="00280D0D"/>
    <w:rsid w:val="002811DE"/>
    <w:rsid w:val="0028131C"/>
    <w:rsid w:val="002815C8"/>
    <w:rsid w:val="002816D1"/>
    <w:rsid w:val="00281CE8"/>
    <w:rsid w:val="00282030"/>
    <w:rsid w:val="00282390"/>
    <w:rsid w:val="0028277D"/>
    <w:rsid w:val="00282875"/>
    <w:rsid w:val="00282B05"/>
    <w:rsid w:val="00282BBC"/>
    <w:rsid w:val="00282CB3"/>
    <w:rsid w:val="00283231"/>
    <w:rsid w:val="00283596"/>
    <w:rsid w:val="00283785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90"/>
    <w:rsid w:val="002859AF"/>
    <w:rsid w:val="00285E86"/>
    <w:rsid w:val="00286137"/>
    <w:rsid w:val="002861DE"/>
    <w:rsid w:val="0028628C"/>
    <w:rsid w:val="00286363"/>
    <w:rsid w:val="00286464"/>
    <w:rsid w:val="002866FE"/>
    <w:rsid w:val="00286771"/>
    <w:rsid w:val="00286806"/>
    <w:rsid w:val="00286825"/>
    <w:rsid w:val="002869C6"/>
    <w:rsid w:val="00286AE5"/>
    <w:rsid w:val="00286AE7"/>
    <w:rsid w:val="00286BBD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9D9"/>
    <w:rsid w:val="00287D65"/>
    <w:rsid w:val="00287E5B"/>
    <w:rsid w:val="002902CE"/>
    <w:rsid w:val="0029043E"/>
    <w:rsid w:val="00290514"/>
    <w:rsid w:val="00290647"/>
    <w:rsid w:val="0029071C"/>
    <w:rsid w:val="002907E9"/>
    <w:rsid w:val="00290828"/>
    <w:rsid w:val="00290A22"/>
    <w:rsid w:val="00290BB2"/>
    <w:rsid w:val="00290C4A"/>
    <w:rsid w:val="00290CD9"/>
    <w:rsid w:val="00290FAE"/>
    <w:rsid w:val="00290FC1"/>
    <w:rsid w:val="00290FED"/>
    <w:rsid w:val="002911AC"/>
    <w:rsid w:val="00291385"/>
    <w:rsid w:val="0029138B"/>
    <w:rsid w:val="00291422"/>
    <w:rsid w:val="0029177B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27F"/>
    <w:rsid w:val="002933F9"/>
    <w:rsid w:val="002934F4"/>
    <w:rsid w:val="002935DF"/>
    <w:rsid w:val="0029389C"/>
    <w:rsid w:val="00293B8C"/>
    <w:rsid w:val="00293D2E"/>
    <w:rsid w:val="00293D83"/>
    <w:rsid w:val="00293E57"/>
    <w:rsid w:val="00293E8E"/>
    <w:rsid w:val="00293F2C"/>
    <w:rsid w:val="00294092"/>
    <w:rsid w:val="002940F3"/>
    <w:rsid w:val="00294135"/>
    <w:rsid w:val="002941AE"/>
    <w:rsid w:val="0029449D"/>
    <w:rsid w:val="00294558"/>
    <w:rsid w:val="002947D1"/>
    <w:rsid w:val="002948DF"/>
    <w:rsid w:val="00294984"/>
    <w:rsid w:val="00294A5E"/>
    <w:rsid w:val="00294B42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AF9"/>
    <w:rsid w:val="00295F01"/>
    <w:rsid w:val="00296223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97E6D"/>
    <w:rsid w:val="002A00A1"/>
    <w:rsid w:val="002A01FF"/>
    <w:rsid w:val="002A021F"/>
    <w:rsid w:val="002A0238"/>
    <w:rsid w:val="002A02F9"/>
    <w:rsid w:val="002A05FA"/>
    <w:rsid w:val="002A072D"/>
    <w:rsid w:val="002A0805"/>
    <w:rsid w:val="002A0CFB"/>
    <w:rsid w:val="002A0D25"/>
    <w:rsid w:val="002A0E4D"/>
    <w:rsid w:val="002A0E93"/>
    <w:rsid w:val="002A10DE"/>
    <w:rsid w:val="002A11F5"/>
    <w:rsid w:val="002A1369"/>
    <w:rsid w:val="002A147D"/>
    <w:rsid w:val="002A1818"/>
    <w:rsid w:val="002A183D"/>
    <w:rsid w:val="002A1B1B"/>
    <w:rsid w:val="002A1E51"/>
    <w:rsid w:val="002A1E92"/>
    <w:rsid w:val="002A1FDC"/>
    <w:rsid w:val="002A204D"/>
    <w:rsid w:val="002A2353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5E"/>
    <w:rsid w:val="002A4065"/>
    <w:rsid w:val="002A41D8"/>
    <w:rsid w:val="002A42F3"/>
    <w:rsid w:val="002A4369"/>
    <w:rsid w:val="002A4716"/>
    <w:rsid w:val="002A4803"/>
    <w:rsid w:val="002A4856"/>
    <w:rsid w:val="002A4B43"/>
    <w:rsid w:val="002A4D37"/>
    <w:rsid w:val="002A4F18"/>
    <w:rsid w:val="002A50A8"/>
    <w:rsid w:val="002A514B"/>
    <w:rsid w:val="002A51F2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ED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94"/>
    <w:rsid w:val="002A680C"/>
    <w:rsid w:val="002A6A0F"/>
    <w:rsid w:val="002A6BBD"/>
    <w:rsid w:val="002A6C2E"/>
    <w:rsid w:val="002A6D3B"/>
    <w:rsid w:val="002A6E54"/>
    <w:rsid w:val="002A6F25"/>
    <w:rsid w:val="002A6FA2"/>
    <w:rsid w:val="002A6FD3"/>
    <w:rsid w:val="002A7234"/>
    <w:rsid w:val="002A7469"/>
    <w:rsid w:val="002A752A"/>
    <w:rsid w:val="002A75BF"/>
    <w:rsid w:val="002A7611"/>
    <w:rsid w:val="002A764F"/>
    <w:rsid w:val="002A7709"/>
    <w:rsid w:val="002A78D2"/>
    <w:rsid w:val="002A7C03"/>
    <w:rsid w:val="002A7CA3"/>
    <w:rsid w:val="002B026D"/>
    <w:rsid w:val="002B073A"/>
    <w:rsid w:val="002B0943"/>
    <w:rsid w:val="002B0A7D"/>
    <w:rsid w:val="002B0B8A"/>
    <w:rsid w:val="002B1026"/>
    <w:rsid w:val="002B1364"/>
    <w:rsid w:val="002B1380"/>
    <w:rsid w:val="002B14A7"/>
    <w:rsid w:val="002B14BC"/>
    <w:rsid w:val="002B18B1"/>
    <w:rsid w:val="002B1A29"/>
    <w:rsid w:val="002B1A69"/>
    <w:rsid w:val="002B1A7B"/>
    <w:rsid w:val="002B1BCB"/>
    <w:rsid w:val="002B1CA3"/>
    <w:rsid w:val="002B206C"/>
    <w:rsid w:val="002B2610"/>
    <w:rsid w:val="002B2723"/>
    <w:rsid w:val="002B2864"/>
    <w:rsid w:val="002B2A2C"/>
    <w:rsid w:val="002B303A"/>
    <w:rsid w:val="002B3232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5C3"/>
    <w:rsid w:val="002B4691"/>
    <w:rsid w:val="002B4CCD"/>
    <w:rsid w:val="002B4CE4"/>
    <w:rsid w:val="002B4F9E"/>
    <w:rsid w:val="002B5189"/>
    <w:rsid w:val="002B5307"/>
    <w:rsid w:val="002B538E"/>
    <w:rsid w:val="002B5474"/>
    <w:rsid w:val="002B575D"/>
    <w:rsid w:val="002B5CD3"/>
    <w:rsid w:val="002B5DCA"/>
    <w:rsid w:val="002B5F6E"/>
    <w:rsid w:val="002B5F84"/>
    <w:rsid w:val="002B60F5"/>
    <w:rsid w:val="002B6A5E"/>
    <w:rsid w:val="002B6BDC"/>
    <w:rsid w:val="002B6D55"/>
    <w:rsid w:val="002B70AB"/>
    <w:rsid w:val="002B70FA"/>
    <w:rsid w:val="002B7127"/>
    <w:rsid w:val="002B737A"/>
    <w:rsid w:val="002B73B5"/>
    <w:rsid w:val="002B747A"/>
    <w:rsid w:val="002B749A"/>
    <w:rsid w:val="002B751C"/>
    <w:rsid w:val="002B75B0"/>
    <w:rsid w:val="002B76FF"/>
    <w:rsid w:val="002B784F"/>
    <w:rsid w:val="002B7894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A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6CB"/>
    <w:rsid w:val="002C1791"/>
    <w:rsid w:val="002C18CC"/>
    <w:rsid w:val="002C18D3"/>
    <w:rsid w:val="002C1B1E"/>
    <w:rsid w:val="002C1B37"/>
    <w:rsid w:val="002C1C9D"/>
    <w:rsid w:val="002C1FF1"/>
    <w:rsid w:val="002C20DC"/>
    <w:rsid w:val="002C20F2"/>
    <w:rsid w:val="002C2197"/>
    <w:rsid w:val="002C22C1"/>
    <w:rsid w:val="002C2556"/>
    <w:rsid w:val="002C2C01"/>
    <w:rsid w:val="002C2C08"/>
    <w:rsid w:val="002C313E"/>
    <w:rsid w:val="002C3388"/>
    <w:rsid w:val="002C33E2"/>
    <w:rsid w:val="002C37DF"/>
    <w:rsid w:val="002C38B2"/>
    <w:rsid w:val="002C3923"/>
    <w:rsid w:val="002C3B17"/>
    <w:rsid w:val="002C3B46"/>
    <w:rsid w:val="002C3BB6"/>
    <w:rsid w:val="002C3ED9"/>
    <w:rsid w:val="002C3F9C"/>
    <w:rsid w:val="002C3FEE"/>
    <w:rsid w:val="002C4039"/>
    <w:rsid w:val="002C420E"/>
    <w:rsid w:val="002C427F"/>
    <w:rsid w:val="002C42D3"/>
    <w:rsid w:val="002C4454"/>
    <w:rsid w:val="002C481C"/>
    <w:rsid w:val="002C485E"/>
    <w:rsid w:val="002C4BC5"/>
    <w:rsid w:val="002C4E46"/>
    <w:rsid w:val="002C4F64"/>
    <w:rsid w:val="002C4FE1"/>
    <w:rsid w:val="002C5215"/>
    <w:rsid w:val="002C547F"/>
    <w:rsid w:val="002C5AFA"/>
    <w:rsid w:val="002C5C85"/>
    <w:rsid w:val="002C5D03"/>
    <w:rsid w:val="002C5E51"/>
    <w:rsid w:val="002C6035"/>
    <w:rsid w:val="002C61D9"/>
    <w:rsid w:val="002C63E6"/>
    <w:rsid w:val="002C65ED"/>
    <w:rsid w:val="002C672D"/>
    <w:rsid w:val="002C6790"/>
    <w:rsid w:val="002C6923"/>
    <w:rsid w:val="002C6A20"/>
    <w:rsid w:val="002C6D6C"/>
    <w:rsid w:val="002C7248"/>
    <w:rsid w:val="002C72B2"/>
    <w:rsid w:val="002C744E"/>
    <w:rsid w:val="002C7B25"/>
    <w:rsid w:val="002C7C45"/>
    <w:rsid w:val="002C7CDC"/>
    <w:rsid w:val="002C7EA2"/>
    <w:rsid w:val="002C7FDF"/>
    <w:rsid w:val="002D0261"/>
    <w:rsid w:val="002D0439"/>
    <w:rsid w:val="002D04F5"/>
    <w:rsid w:val="002D0691"/>
    <w:rsid w:val="002D0763"/>
    <w:rsid w:val="002D0998"/>
    <w:rsid w:val="002D0BE5"/>
    <w:rsid w:val="002D0DEE"/>
    <w:rsid w:val="002D0E40"/>
    <w:rsid w:val="002D104D"/>
    <w:rsid w:val="002D11B7"/>
    <w:rsid w:val="002D1D37"/>
    <w:rsid w:val="002D1E14"/>
    <w:rsid w:val="002D2001"/>
    <w:rsid w:val="002D2289"/>
    <w:rsid w:val="002D263B"/>
    <w:rsid w:val="002D284E"/>
    <w:rsid w:val="002D286B"/>
    <w:rsid w:val="002D28BC"/>
    <w:rsid w:val="002D28F4"/>
    <w:rsid w:val="002D2B42"/>
    <w:rsid w:val="002D2D8E"/>
    <w:rsid w:val="002D2E8F"/>
    <w:rsid w:val="002D2F19"/>
    <w:rsid w:val="002D2F4E"/>
    <w:rsid w:val="002D3124"/>
    <w:rsid w:val="002D33AA"/>
    <w:rsid w:val="002D365D"/>
    <w:rsid w:val="002D36D2"/>
    <w:rsid w:val="002D376C"/>
    <w:rsid w:val="002D3832"/>
    <w:rsid w:val="002D3AFA"/>
    <w:rsid w:val="002D3BBC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7A7"/>
    <w:rsid w:val="002D5875"/>
    <w:rsid w:val="002D5938"/>
    <w:rsid w:val="002D59B0"/>
    <w:rsid w:val="002D5B3E"/>
    <w:rsid w:val="002D5E53"/>
    <w:rsid w:val="002D625F"/>
    <w:rsid w:val="002D63BE"/>
    <w:rsid w:val="002D63C4"/>
    <w:rsid w:val="002D6513"/>
    <w:rsid w:val="002D6589"/>
    <w:rsid w:val="002D6628"/>
    <w:rsid w:val="002D68F7"/>
    <w:rsid w:val="002D6A09"/>
    <w:rsid w:val="002D6D0B"/>
    <w:rsid w:val="002D6D38"/>
    <w:rsid w:val="002D6F6E"/>
    <w:rsid w:val="002D6FFC"/>
    <w:rsid w:val="002D7000"/>
    <w:rsid w:val="002D726D"/>
    <w:rsid w:val="002D754C"/>
    <w:rsid w:val="002D7584"/>
    <w:rsid w:val="002D7705"/>
    <w:rsid w:val="002D7A15"/>
    <w:rsid w:val="002D7E95"/>
    <w:rsid w:val="002D7F9A"/>
    <w:rsid w:val="002E02DF"/>
    <w:rsid w:val="002E0319"/>
    <w:rsid w:val="002E0347"/>
    <w:rsid w:val="002E04B5"/>
    <w:rsid w:val="002E0ACB"/>
    <w:rsid w:val="002E0AF9"/>
    <w:rsid w:val="002E1272"/>
    <w:rsid w:val="002E1329"/>
    <w:rsid w:val="002E13F5"/>
    <w:rsid w:val="002E14F6"/>
    <w:rsid w:val="002E1521"/>
    <w:rsid w:val="002E1571"/>
    <w:rsid w:val="002E1678"/>
    <w:rsid w:val="002E1686"/>
    <w:rsid w:val="002E179B"/>
    <w:rsid w:val="002E1AEE"/>
    <w:rsid w:val="002E1B91"/>
    <w:rsid w:val="002E1C9E"/>
    <w:rsid w:val="002E1D18"/>
    <w:rsid w:val="002E1F5F"/>
    <w:rsid w:val="002E20B8"/>
    <w:rsid w:val="002E2256"/>
    <w:rsid w:val="002E257B"/>
    <w:rsid w:val="002E263B"/>
    <w:rsid w:val="002E2AE7"/>
    <w:rsid w:val="002E2C87"/>
    <w:rsid w:val="002E347C"/>
    <w:rsid w:val="002E366D"/>
    <w:rsid w:val="002E37BB"/>
    <w:rsid w:val="002E37EF"/>
    <w:rsid w:val="002E3A97"/>
    <w:rsid w:val="002E3B56"/>
    <w:rsid w:val="002E3C65"/>
    <w:rsid w:val="002E3CD9"/>
    <w:rsid w:val="002E3F5B"/>
    <w:rsid w:val="002E3F84"/>
    <w:rsid w:val="002E3FB0"/>
    <w:rsid w:val="002E4362"/>
    <w:rsid w:val="002E4441"/>
    <w:rsid w:val="002E44A7"/>
    <w:rsid w:val="002E4900"/>
    <w:rsid w:val="002E496E"/>
    <w:rsid w:val="002E4996"/>
    <w:rsid w:val="002E4C11"/>
    <w:rsid w:val="002E4EB1"/>
    <w:rsid w:val="002E563F"/>
    <w:rsid w:val="002E5CD8"/>
    <w:rsid w:val="002E5F09"/>
    <w:rsid w:val="002E63D9"/>
    <w:rsid w:val="002E640E"/>
    <w:rsid w:val="002E6C13"/>
    <w:rsid w:val="002E6E5B"/>
    <w:rsid w:val="002E6EB9"/>
    <w:rsid w:val="002E6EF0"/>
    <w:rsid w:val="002E7313"/>
    <w:rsid w:val="002E7566"/>
    <w:rsid w:val="002E7C7F"/>
    <w:rsid w:val="002E7D1D"/>
    <w:rsid w:val="002F0042"/>
    <w:rsid w:val="002F0378"/>
    <w:rsid w:val="002F0700"/>
    <w:rsid w:val="002F0776"/>
    <w:rsid w:val="002F0832"/>
    <w:rsid w:val="002F08EE"/>
    <w:rsid w:val="002F0AC3"/>
    <w:rsid w:val="002F0C28"/>
    <w:rsid w:val="002F10ED"/>
    <w:rsid w:val="002F110C"/>
    <w:rsid w:val="002F13DD"/>
    <w:rsid w:val="002F1525"/>
    <w:rsid w:val="002F170B"/>
    <w:rsid w:val="002F1760"/>
    <w:rsid w:val="002F18EF"/>
    <w:rsid w:val="002F1E2C"/>
    <w:rsid w:val="002F226A"/>
    <w:rsid w:val="002F2577"/>
    <w:rsid w:val="002F2662"/>
    <w:rsid w:val="002F28FF"/>
    <w:rsid w:val="002F2B2D"/>
    <w:rsid w:val="002F2F54"/>
    <w:rsid w:val="002F3500"/>
    <w:rsid w:val="002F3A73"/>
    <w:rsid w:val="002F3B77"/>
    <w:rsid w:val="002F3CDE"/>
    <w:rsid w:val="002F3EF9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5AC"/>
    <w:rsid w:val="002F5B2F"/>
    <w:rsid w:val="002F5C3B"/>
    <w:rsid w:val="002F5DD6"/>
    <w:rsid w:val="002F5F48"/>
    <w:rsid w:val="002F5FB3"/>
    <w:rsid w:val="002F5FEA"/>
    <w:rsid w:val="002F63E7"/>
    <w:rsid w:val="002F645A"/>
    <w:rsid w:val="002F64E9"/>
    <w:rsid w:val="002F653F"/>
    <w:rsid w:val="002F65B6"/>
    <w:rsid w:val="002F6618"/>
    <w:rsid w:val="002F672C"/>
    <w:rsid w:val="002F6998"/>
    <w:rsid w:val="002F6BC3"/>
    <w:rsid w:val="002F6CD5"/>
    <w:rsid w:val="002F6D81"/>
    <w:rsid w:val="002F70EB"/>
    <w:rsid w:val="002F7181"/>
    <w:rsid w:val="002F7185"/>
    <w:rsid w:val="002F72FB"/>
    <w:rsid w:val="002F75C8"/>
    <w:rsid w:val="002F79ED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83"/>
    <w:rsid w:val="003009EF"/>
    <w:rsid w:val="00300C5F"/>
    <w:rsid w:val="00300CD8"/>
    <w:rsid w:val="00300D15"/>
    <w:rsid w:val="00300DA6"/>
    <w:rsid w:val="003010CF"/>
    <w:rsid w:val="003017A5"/>
    <w:rsid w:val="00301A6D"/>
    <w:rsid w:val="00301B4A"/>
    <w:rsid w:val="00301D01"/>
    <w:rsid w:val="00301D6D"/>
    <w:rsid w:val="00302013"/>
    <w:rsid w:val="00302018"/>
    <w:rsid w:val="0030202E"/>
    <w:rsid w:val="00302157"/>
    <w:rsid w:val="00302200"/>
    <w:rsid w:val="003025F7"/>
    <w:rsid w:val="00302892"/>
    <w:rsid w:val="00303440"/>
    <w:rsid w:val="003036AA"/>
    <w:rsid w:val="0030381E"/>
    <w:rsid w:val="0030383B"/>
    <w:rsid w:val="003038FF"/>
    <w:rsid w:val="00303CB3"/>
    <w:rsid w:val="003043A1"/>
    <w:rsid w:val="003044DD"/>
    <w:rsid w:val="003047DA"/>
    <w:rsid w:val="0030480F"/>
    <w:rsid w:val="00304D9B"/>
    <w:rsid w:val="00304DE8"/>
    <w:rsid w:val="00304EDC"/>
    <w:rsid w:val="0030513C"/>
    <w:rsid w:val="00305206"/>
    <w:rsid w:val="0030523B"/>
    <w:rsid w:val="003056C7"/>
    <w:rsid w:val="003056E9"/>
    <w:rsid w:val="0030591E"/>
    <w:rsid w:val="0030593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BB1"/>
    <w:rsid w:val="00307D55"/>
    <w:rsid w:val="00307DAE"/>
    <w:rsid w:val="00307FC1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217"/>
    <w:rsid w:val="00311579"/>
    <w:rsid w:val="0031174F"/>
    <w:rsid w:val="00311A97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46C4"/>
    <w:rsid w:val="0031510E"/>
    <w:rsid w:val="0031538C"/>
    <w:rsid w:val="003156A5"/>
    <w:rsid w:val="00315943"/>
    <w:rsid w:val="00315A4F"/>
    <w:rsid w:val="00315B3E"/>
    <w:rsid w:val="00315DEA"/>
    <w:rsid w:val="00315F63"/>
    <w:rsid w:val="003160D0"/>
    <w:rsid w:val="0031655E"/>
    <w:rsid w:val="00316617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8"/>
    <w:rsid w:val="0032062D"/>
    <w:rsid w:val="003208A9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D03"/>
    <w:rsid w:val="00323034"/>
    <w:rsid w:val="0032309C"/>
    <w:rsid w:val="0032322C"/>
    <w:rsid w:val="00323257"/>
    <w:rsid w:val="00323374"/>
    <w:rsid w:val="003235A5"/>
    <w:rsid w:val="0032369C"/>
    <w:rsid w:val="003237C3"/>
    <w:rsid w:val="003238DB"/>
    <w:rsid w:val="00323A78"/>
    <w:rsid w:val="00323AE4"/>
    <w:rsid w:val="00323C29"/>
    <w:rsid w:val="00323D6B"/>
    <w:rsid w:val="00323F62"/>
    <w:rsid w:val="00323F9E"/>
    <w:rsid w:val="00324113"/>
    <w:rsid w:val="00324566"/>
    <w:rsid w:val="0032463B"/>
    <w:rsid w:val="00324730"/>
    <w:rsid w:val="00324E6A"/>
    <w:rsid w:val="0032509C"/>
    <w:rsid w:val="0032518E"/>
    <w:rsid w:val="003252CF"/>
    <w:rsid w:val="0032540F"/>
    <w:rsid w:val="0032559D"/>
    <w:rsid w:val="003255B1"/>
    <w:rsid w:val="003258CC"/>
    <w:rsid w:val="00325C50"/>
    <w:rsid w:val="003262A8"/>
    <w:rsid w:val="00326390"/>
    <w:rsid w:val="00326394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4D"/>
    <w:rsid w:val="003304D4"/>
    <w:rsid w:val="00330811"/>
    <w:rsid w:val="00330BA3"/>
    <w:rsid w:val="00331040"/>
    <w:rsid w:val="00331141"/>
    <w:rsid w:val="0033140F"/>
    <w:rsid w:val="00331550"/>
    <w:rsid w:val="00331578"/>
    <w:rsid w:val="0033171D"/>
    <w:rsid w:val="00331736"/>
    <w:rsid w:val="003317CD"/>
    <w:rsid w:val="003317EA"/>
    <w:rsid w:val="00331953"/>
    <w:rsid w:val="00331CD9"/>
    <w:rsid w:val="00331D0A"/>
    <w:rsid w:val="00331FC3"/>
    <w:rsid w:val="0033211A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3D07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C59"/>
    <w:rsid w:val="00336D3C"/>
    <w:rsid w:val="00337015"/>
    <w:rsid w:val="00337266"/>
    <w:rsid w:val="00337513"/>
    <w:rsid w:val="003379EA"/>
    <w:rsid w:val="00337A65"/>
    <w:rsid w:val="0034009B"/>
    <w:rsid w:val="00340157"/>
    <w:rsid w:val="0034038E"/>
    <w:rsid w:val="00340C82"/>
    <w:rsid w:val="00341596"/>
    <w:rsid w:val="003415DA"/>
    <w:rsid w:val="003415EB"/>
    <w:rsid w:val="00341885"/>
    <w:rsid w:val="003418A0"/>
    <w:rsid w:val="00341947"/>
    <w:rsid w:val="00341A4F"/>
    <w:rsid w:val="00341A59"/>
    <w:rsid w:val="00341ABB"/>
    <w:rsid w:val="00341AD7"/>
    <w:rsid w:val="003420D5"/>
    <w:rsid w:val="003421A5"/>
    <w:rsid w:val="003421AE"/>
    <w:rsid w:val="0034226D"/>
    <w:rsid w:val="003422E5"/>
    <w:rsid w:val="003425F2"/>
    <w:rsid w:val="0034265A"/>
    <w:rsid w:val="00342676"/>
    <w:rsid w:val="003428CC"/>
    <w:rsid w:val="00342972"/>
    <w:rsid w:val="00342CFC"/>
    <w:rsid w:val="00342FDD"/>
    <w:rsid w:val="00343129"/>
    <w:rsid w:val="00343569"/>
    <w:rsid w:val="00343639"/>
    <w:rsid w:val="0034364E"/>
    <w:rsid w:val="0034372B"/>
    <w:rsid w:val="00343777"/>
    <w:rsid w:val="00343D64"/>
    <w:rsid w:val="00343EF4"/>
    <w:rsid w:val="003440A6"/>
    <w:rsid w:val="003440E9"/>
    <w:rsid w:val="00344168"/>
    <w:rsid w:val="0034429B"/>
    <w:rsid w:val="00344410"/>
    <w:rsid w:val="00344636"/>
    <w:rsid w:val="00344866"/>
    <w:rsid w:val="003448E3"/>
    <w:rsid w:val="00344A2D"/>
    <w:rsid w:val="00344BC2"/>
    <w:rsid w:val="00344F9B"/>
    <w:rsid w:val="003450E4"/>
    <w:rsid w:val="0034543F"/>
    <w:rsid w:val="00345690"/>
    <w:rsid w:val="003456B6"/>
    <w:rsid w:val="003457BE"/>
    <w:rsid w:val="00345B64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23D"/>
    <w:rsid w:val="00347394"/>
    <w:rsid w:val="003473F4"/>
    <w:rsid w:val="0034746D"/>
    <w:rsid w:val="003476F3"/>
    <w:rsid w:val="00347866"/>
    <w:rsid w:val="0034786A"/>
    <w:rsid w:val="003478A8"/>
    <w:rsid w:val="00347A01"/>
    <w:rsid w:val="00347A60"/>
    <w:rsid w:val="0035000F"/>
    <w:rsid w:val="00350108"/>
    <w:rsid w:val="0035017B"/>
    <w:rsid w:val="00350403"/>
    <w:rsid w:val="003504C0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9E1"/>
    <w:rsid w:val="00351AB4"/>
    <w:rsid w:val="00351BB1"/>
    <w:rsid w:val="00352480"/>
    <w:rsid w:val="003526D0"/>
    <w:rsid w:val="0035274C"/>
    <w:rsid w:val="0035287F"/>
    <w:rsid w:val="00352A24"/>
    <w:rsid w:val="00352A97"/>
    <w:rsid w:val="00352BEB"/>
    <w:rsid w:val="00352C3E"/>
    <w:rsid w:val="00352D69"/>
    <w:rsid w:val="003530D2"/>
    <w:rsid w:val="0035326E"/>
    <w:rsid w:val="0035331A"/>
    <w:rsid w:val="0035332A"/>
    <w:rsid w:val="0035338E"/>
    <w:rsid w:val="003533ED"/>
    <w:rsid w:val="003534E1"/>
    <w:rsid w:val="003534FC"/>
    <w:rsid w:val="0035373A"/>
    <w:rsid w:val="0035385C"/>
    <w:rsid w:val="00353A9F"/>
    <w:rsid w:val="00353B47"/>
    <w:rsid w:val="00353C3E"/>
    <w:rsid w:val="00353C73"/>
    <w:rsid w:val="00353F44"/>
    <w:rsid w:val="0035440D"/>
    <w:rsid w:val="003548D8"/>
    <w:rsid w:val="00354A98"/>
    <w:rsid w:val="00354EF6"/>
    <w:rsid w:val="00355021"/>
    <w:rsid w:val="00355447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00"/>
    <w:rsid w:val="00356B43"/>
    <w:rsid w:val="00356CBA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CC"/>
    <w:rsid w:val="003606D7"/>
    <w:rsid w:val="00360922"/>
    <w:rsid w:val="00360D01"/>
    <w:rsid w:val="00361126"/>
    <w:rsid w:val="003611CE"/>
    <w:rsid w:val="00361425"/>
    <w:rsid w:val="00362122"/>
    <w:rsid w:val="003621A2"/>
    <w:rsid w:val="003622EE"/>
    <w:rsid w:val="0036244E"/>
    <w:rsid w:val="003624DC"/>
    <w:rsid w:val="00362569"/>
    <w:rsid w:val="00362E77"/>
    <w:rsid w:val="00362EF6"/>
    <w:rsid w:val="00362F2F"/>
    <w:rsid w:val="00363027"/>
    <w:rsid w:val="003630E8"/>
    <w:rsid w:val="0036330A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54"/>
    <w:rsid w:val="0036487C"/>
    <w:rsid w:val="003648C6"/>
    <w:rsid w:val="00364961"/>
    <w:rsid w:val="00364ACC"/>
    <w:rsid w:val="00364D32"/>
    <w:rsid w:val="0036504E"/>
    <w:rsid w:val="00365355"/>
    <w:rsid w:val="00365411"/>
    <w:rsid w:val="003658BA"/>
    <w:rsid w:val="00365A22"/>
    <w:rsid w:val="00365C0A"/>
    <w:rsid w:val="00365D93"/>
    <w:rsid w:val="00365EF4"/>
    <w:rsid w:val="00365F71"/>
    <w:rsid w:val="00365FA2"/>
    <w:rsid w:val="00365FFF"/>
    <w:rsid w:val="003666B5"/>
    <w:rsid w:val="003666DD"/>
    <w:rsid w:val="003669E2"/>
    <w:rsid w:val="00366C69"/>
    <w:rsid w:val="00366F8A"/>
    <w:rsid w:val="00367098"/>
    <w:rsid w:val="0036743C"/>
    <w:rsid w:val="00367441"/>
    <w:rsid w:val="003678A8"/>
    <w:rsid w:val="00367A80"/>
    <w:rsid w:val="00367B1D"/>
    <w:rsid w:val="00367CB9"/>
    <w:rsid w:val="00367E9D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DA2"/>
    <w:rsid w:val="00371E33"/>
    <w:rsid w:val="00371EF3"/>
    <w:rsid w:val="003723C9"/>
    <w:rsid w:val="003723EC"/>
    <w:rsid w:val="00372CF0"/>
    <w:rsid w:val="00372D66"/>
    <w:rsid w:val="00372D71"/>
    <w:rsid w:val="00372F0D"/>
    <w:rsid w:val="003731D0"/>
    <w:rsid w:val="00373972"/>
    <w:rsid w:val="00373A1B"/>
    <w:rsid w:val="00373C8A"/>
    <w:rsid w:val="00373CF2"/>
    <w:rsid w:val="00373D9D"/>
    <w:rsid w:val="00373DBD"/>
    <w:rsid w:val="00373F6F"/>
    <w:rsid w:val="00373FD9"/>
    <w:rsid w:val="00374059"/>
    <w:rsid w:val="0037423A"/>
    <w:rsid w:val="00374647"/>
    <w:rsid w:val="003748F4"/>
    <w:rsid w:val="00374C7D"/>
    <w:rsid w:val="00374DBE"/>
    <w:rsid w:val="00374F76"/>
    <w:rsid w:val="0037535B"/>
    <w:rsid w:val="0037552D"/>
    <w:rsid w:val="003755A4"/>
    <w:rsid w:val="00375632"/>
    <w:rsid w:val="003756DB"/>
    <w:rsid w:val="00375A0D"/>
    <w:rsid w:val="00375C7D"/>
    <w:rsid w:val="00375DE7"/>
    <w:rsid w:val="003762BC"/>
    <w:rsid w:val="00376517"/>
    <w:rsid w:val="003767F1"/>
    <w:rsid w:val="00376B50"/>
    <w:rsid w:val="00376C79"/>
    <w:rsid w:val="00376DCB"/>
    <w:rsid w:val="00376E38"/>
    <w:rsid w:val="00376E87"/>
    <w:rsid w:val="00376F86"/>
    <w:rsid w:val="003770BB"/>
    <w:rsid w:val="00377175"/>
    <w:rsid w:val="00377249"/>
    <w:rsid w:val="00377432"/>
    <w:rsid w:val="00377697"/>
    <w:rsid w:val="0037771A"/>
    <w:rsid w:val="00377A96"/>
    <w:rsid w:val="00377D31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79A"/>
    <w:rsid w:val="00383A19"/>
    <w:rsid w:val="00383C8D"/>
    <w:rsid w:val="00384013"/>
    <w:rsid w:val="00384401"/>
    <w:rsid w:val="00384518"/>
    <w:rsid w:val="00384884"/>
    <w:rsid w:val="00384929"/>
    <w:rsid w:val="00384954"/>
    <w:rsid w:val="00384ACF"/>
    <w:rsid w:val="00384B6A"/>
    <w:rsid w:val="00384D7C"/>
    <w:rsid w:val="00384EFD"/>
    <w:rsid w:val="003851AD"/>
    <w:rsid w:val="003852FB"/>
    <w:rsid w:val="0038536F"/>
    <w:rsid w:val="00385420"/>
    <w:rsid w:val="00385429"/>
    <w:rsid w:val="00385931"/>
    <w:rsid w:val="00385B05"/>
    <w:rsid w:val="00385B3A"/>
    <w:rsid w:val="00385DF6"/>
    <w:rsid w:val="00385DFD"/>
    <w:rsid w:val="00385EE2"/>
    <w:rsid w:val="003861D3"/>
    <w:rsid w:val="00386366"/>
    <w:rsid w:val="00386382"/>
    <w:rsid w:val="00386549"/>
    <w:rsid w:val="003865A6"/>
    <w:rsid w:val="003865EF"/>
    <w:rsid w:val="00386656"/>
    <w:rsid w:val="003866EE"/>
    <w:rsid w:val="00386A67"/>
    <w:rsid w:val="00386AC1"/>
    <w:rsid w:val="00386AD0"/>
    <w:rsid w:val="00386B47"/>
    <w:rsid w:val="00386BA9"/>
    <w:rsid w:val="00386FAE"/>
    <w:rsid w:val="00387162"/>
    <w:rsid w:val="00387330"/>
    <w:rsid w:val="0038738A"/>
    <w:rsid w:val="00387683"/>
    <w:rsid w:val="0038787B"/>
    <w:rsid w:val="003878AA"/>
    <w:rsid w:val="003879FF"/>
    <w:rsid w:val="00387BFF"/>
    <w:rsid w:val="00387FA3"/>
    <w:rsid w:val="00390017"/>
    <w:rsid w:val="003901A3"/>
    <w:rsid w:val="00390452"/>
    <w:rsid w:val="00390637"/>
    <w:rsid w:val="00390690"/>
    <w:rsid w:val="0039072F"/>
    <w:rsid w:val="0039074E"/>
    <w:rsid w:val="003908E9"/>
    <w:rsid w:val="00390B97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3BF"/>
    <w:rsid w:val="00392845"/>
    <w:rsid w:val="003928F6"/>
    <w:rsid w:val="00392B2F"/>
    <w:rsid w:val="00392D09"/>
    <w:rsid w:val="00392D1C"/>
    <w:rsid w:val="00392DAB"/>
    <w:rsid w:val="0039317A"/>
    <w:rsid w:val="003935AD"/>
    <w:rsid w:val="0039366E"/>
    <w:rsid w:val="00393EB8"/>
    <w:rsid w:val="00393FC7"/>
    <w:rsid w:val="0039400C"/>
    <w:rsid w:val="003940CE"/>
    <w:rsid w:val="003940D8"/>
    <w:rsid w:val="00394195"/>
    <w:rsid w:val="00394612"/>
    <w:rsid w:val="00394938"/>
    <w:rsid w:val="00394B13"/>
    <w:rsid w:val="00394F6B"/>
    <w:rsid w:val="0039525B"/>
    <w:rsid w:val="0039539B"/>
    <w:rsid w:val="00395545"/>
    <w:rsid w:val="0039557F"/>
    <w:rsid w:val="00395753"/>
    <w:rsid w:val="00395D2B"/>
    <w:rsid w:val="00395E54"/>
    <w:rsid w:val="003962F9"/>
    <w:rsid w:val="003963A1"/>
    <w:rsid w:val="0039678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8F"/>
    <w:rsid w:val="00397FD0"/>
    <w:rsid w:val="003A003A"/>
    <w:rsid w:val="003A026A"/>
    <w:rsid w:val="003A092E"/>
    <w:rsid w:val="003A0BB0"/>
    <w:rsid w:val="003A0C68"/>
    <w:rsid w:val="003A0E5B"/>
    <w:rsid w:val="003A11C9"/>
    <w:rsid w:val="003A121F"/>
    <w:rsid w:val="003A143E"/>
    <w:rsid w:val="003A14FD"/>
    <w:rsid w:val="003A1646"/>
    <w:rsid w:val="003A180F"/>
    <w:rsid w:val="003A18DD"/>
    <w:rsid w:val="003A18F8"/>
    <w:rsid w:val="003A1AFC"/>
    <w:rsid w:val="003A1FAE"/>
    <w:rsid w:val="003A20C8"/>
    <w:rsid w:val="003A2627"/>
    <w:rsid w:val="003A27EA"/>
    <w:rsid w:val="003A2887"/>
    <w:rsid w:val="003A293B"/>
    <w:rsid w:val="003A2A72"/>
    <w:rsid w:val="003A2ADD"/>
    <w:rsid w:val="003A2BEE"/>
    <w:rsid w:val="003A2C29"/>
    <w:rsid w:val="003A2E76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3B"/>
    <w:rsid w:val="003A3EC7"/>
    <w:rsid w:val="003A40B4"/>
    <w:rsid w:val="003A4163"/>
    <w:rsid w:val="003A43FB"/>
    <w:rsid w:val="003A45B3"/>
    <w:rsid w:val="003A462B"/>
    <w:rsid w:val="003A4878"/>
    <w:rsid w:val="003A48DF"/>
    <w:rsid w:val="003A4B2A"/>
    <w:rsid w:val="003A4B99"/>
    <w:rsid w:val="003A4CA2"/>
    <w:rsid w:val="003A4E6C"/>
    <w:rsid w:val="003A4F91"/>
    <w:rsid w:val="003A508B"/>
    <w:rsid w:val="003A53D6"/>
    <w:rsid w:val="003A5663"/>
    <w:rsid w:val="003A5693"/>
    <w:rsid w:val="003A5839"/>
    <w:rsid w:val="003A5A26"/>
    <w:rsid w:val="003A5CF6"/>
    <w:rsid w:val="003A5E2D"/>
    <w:rsid w:val="003A635A"/>
    <w:rsid w:val="003A64B9"/>
    <w:rsid w:val="003A65B5"/>
    <w:rsid w:val="003A6829"/>
    <w:rsid w:val="003A6964"/>
    <w:rsid w:val="003A6D21"/>
    <w:rsid w:val="003A6D67"/>
    <w:rsid w:val="003A7055"/>
    <w:rsid w:val="003A710B"/>
    <w:rsid w:val="003A71CB"/>
    <w:rsid w:val="003A724E"/>
    <w:rsid w:val="003A72D4"/>
    <w:rsid w:val="003A7765"/>
    <w:rsid w:val="003A7834"/>
    <w:rsid w:val="003B0546"/>
    <w:rsid w:val="003B0700"/>
    <w:rsid w:val="003B07D4"/>
    <w:rsid w:val="003B0B5B"/>
    <w:rsid w:val="003B0E79"/>
    <w:rsid w:val="003B1050"/>
    <w:rsid w:val="003B11AF"/>
    <w:rsid w:val="003B183C"/>
    <w:rsid w:val="003B19C0"/>
    <w:rsid w:val="003B1BE8"/>
    <w:rsid w:val="003B1C91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938"/>
    <w:rsid w:val="003B3A40"/>
    <w:rsid w:val="003B3A9A"/>
    <w:rsid w:val="003B3B39"/>
    <w:rsid w:val="003B3FED"/>
    <w:rsid w:val="003B4034"/>
    <w:rsid w:val="003B44D7"/>
    <w:rsid w:val="003B47D3"/>
    <w:rsid w:val="003B4867"/>
    <w:rsid w:val="003B494F"/>
    <w:rsid w:val="003B496C"/>
    <w:rsid w:val="003B4C4A"/>
    <w:rsid w:val="003B4C85"/>
    <w:rsid w:val="003B4D3C"/>
    <w:rsid w:val="003B509D"/>
    <w:rsid w:val="003B50BC"/>
    <w:rsid w:val="003B511F"/>
    <w:rsid w:val="003B521A"/>
    <w:rsid w:val="003B528B"/>
    <w:rsid w:val="003B5512"/>
    <w:rsid w:val="003B55BE"/>
    <w:rsid w:val="003B55C8"/>
    <w:rsid w:val="003B56B7"/>
    <w:rsid w:val="003B59D5"/>
    <w:rsid w:val="003B59E5"/>
    <w:rsid w:val="003B5A58"/>
    <w:rsid w:val="003B5AB7"/>
    <w:rsid w:val="003B5ACD"/>
    <w:rsid w:val="003B5D97"/>
    <w:rsid w:val="003B5E05"/>
    <w:rsid w:val="003B5F2E"/>
    <w:rsid w:val="003B5F40"/>
    <w:rsid w:val="003B6041"/>
    <w:rsid w:val="003B6080"/>
    <w:rsid w:val="003B608E"/>
    <w:rsid w:val="003B6158"/>
    <w:rsid w:val="003B6252"/>
    <w:rsid w:val="003B63A4"/>
    <w:rsid w:val="003B66C6"/>
    <w:rsid w:val="003B67C7"/>
    <w:rsid w:val="003B68FE"/>
    <w:rsid w:val="003B6921"/>
    <w:rsid w:val="003B6A8B"/>
    <w:rsid w:val="003B6AA6"/>
    <w:rsid w:val="003B6D7D"/>
    <w:rsid w:val="003B72D4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41F"/>
    <w:rsid w:val="003C25AD"/>
    <w:rsid w:val="003C285D"/>
    <w:rsid w:val="003C2916"/>
    <w:rsid w:val="003C2A5E"/>
    <w:rsid w:val="003C2A8C"/>
    <w:rsid w:val="003C2BC5"/>
    <w:rsid w:val="003C2D21"/>
    <w:rsid w:val="003C2D87"/>
    <w:rsid w:val="003C3315"/>
    <w:rsid w:val="003C4878"/>
    <w:rsid w:val="003C4965"/>
    <w:rsid w:val="003C4B0C"/>
    <w:rsid w:val="003C4B1B"/>
    <w:rsid w:val="003C556D"/>
    <w:rsid w:val="003C5B85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6FC0"/>
    <w:rsid w:val="003C700A"/>
    <w:rsid w:val="003C70D3"/>
    <w:rsid w:val="003C70E2"/>
    <w:rsid w:val="003C726F"/>
    <w:rsid w:val="003C7402"/>
    <w:rsid w:val="003C755B"/>
    <w:rsid w:val="003C756D"/>
    <w:rsid w:val="003C777B"/>
    <w:rsid w:val="003C78A1"/>
    <w:rsid w:val="003C79CD"/>
    <w:rsid w:val="003C79E9"/>
    <w:rsid w:val="003C7AD7"/>
    <w:rsid w:val="003C7ADA"/>
    <w:rsid w:val="003C7B74"/>
    <w:rsid w:val="003C7F00"/>
    <w:rsid w:val="003C7F0B"/>
    <w:rsid w:val="003D038D"/>
    <w:rsid w:val="003D03B5"/>
    <w:rsid w:val="003D0532"/>
    <w:rsid w:val="003D05A2"/>
    <w:rsid w:val="003D0732"/>
    <w:rsid w:val="003D0821"/>
    <w:rsid w:val="003D0D49"/>
    <w:rsid w:val="003D0FC3"/>
    <w:rsid w:val="003D1220"/>
    <w:rsid w:val="003D13D4"/>
    <w:rsid w:val="003D16AA"/>
    <w:rsid w:val="003D1966"/>
    <w:rsid w:val="003D1B37"/>
    <w:rsid w:val="003D1BF2"/>
    <w:rsid w:val="003D1CFA"/>
    <w:rsid w:val="003D1F07"/>
    <w:rsid w:val="003D2077"/>
    <w:rsid w:val="003D259E"/>
    <w:rsid w:val="003D2BC8"/>
    <w:rsid w:val="003D2C1D"/>
    <w:rsid w:val="003D2C34"/>
    <w:rsid w:val="003D2ECD"/>
    <w:rsid w:val="003D302E"/>
    <w:rsid w:val="003D3222"/>
    <w:rsid w:val="003D33DD"/>
    <w:rsid w:val="003D33F8"/>
    <w:rsid w:val="003D38A1"/>
    <w:rsid w:val="003D39B9"/>
    <w:rsid w:val="003D3B7F"/>
    <w:rsid w:val="003D3CD4"/>
    <w:rsid w:val="003D3DDD"/>
    <w:rsid w:val="003D4074"/>
    <w:rsid w:val="003D40C3"/>
    <w:rsid w:val="003D463E"/>
    <w:rsid w:val="003D4F40"/>
    <w:rsid w:val="003D5006"/>
    <w:rsid w:val="003D50C3"/>
    <w:rsid w:val="003D517C"/>
    <w:rsid w:val="003D5CBF"/>
    <w:rsid w:val="003D5F2A"/>
    <w:rsid w:val="003D60AC"/>
    <w:rsid w:val="003D60D1"/>
    <w:rsid w:val="003D6373"/>
    <w:rsid w:val="003D63BD"/>
    <w:rsid w:val="003D63DA"/>
    <w:rsid w:val="003D64CD"/>
    <w:rsid w:val="003D6546"/>
    <w:rsid w:val="003D6625"/>
    <w:rsid w:val="003D66D2"/>
    <w:rsid w:val="003D6A90"/>
    <w:rsid w:val="003D6D88"/>
    <w:rsid w:val="003D7142"/>
    <w:rsid w:val="003D726C"/>
    <w:rsid w:val="003D762B"/>
    <w:rsid w:val="003D773D"/>
    <w:rsid w:val="003D780C"/>
    <w:rsid w:val="003D7A15"/>
    <w:rsid w:val="003D7D1C"/>
    <w:rsid w:val="003E07AE"/>
    <w:rsid w:val="003E07F2"/>
    <w:rsid w:val="003E081E"/>
    <w:rsid w:val="003E0850"/>
    <w:rsid w:val="003E0AD6"/>
    <w:rsid w:val="003E0AE2"/>
    <w:rsid w:val="003E0BE9"/>
    <w:rsid w:val="003E0E36"/>
    <w:rsid w:val="003E14FC"/>
    <w:rsid w:val="003E1B7F"/>
    <w:rsid w:val="003E1BC3"/>
    <w:rsid w:val="003E1BDA"/>
    <w:rsid w:val="003E1C6D"/>
    <w:rsid w:val="003E1E99"/>
    <w:rsid w:val="003E213B"/>
    <w:rsid w:val="003E22BC"/>
    <w:rsid w:val="003E2747"/>
    <w:rsid w:val="003E28A8"/>
    <w:rsid w:val="003E28B7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4D5"/>
    <w:rsid w:val="003E4554"/>
    <w:rsid w:val="003E4761"/>
    <w:rsid w:val="003E47BA"/>
    <w:rsid w:val="003E4858"/>
    <w:rsid w:val="003E493E"/>
    <w:rsid w:val="003E4E05"/>
    <w:rsid w:val="003E4ED3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59"/>
    <w:rsid w:val="003E6581"/>
    <w:rsid w:val="003E6782"/>
    <w:rsid w:val="003E6884"/>
    <w:rsid w:val="003E6A61"/>
    <w:rsid w:val="003E6AC5"/>
    <w:rsid w:val="003E6B2A"/>
    <w:rsid w:val="003E6EF7"/>
    <w:rsid w:val="003E6F31"/>
    <w:rsid w:val="003E7392"/>
    <w:rsid w:val="003E73CD"/>
    <w:rsid w:val="003E7459"/>
    <w:rsid w:val="003E757E"/>
    <w:rsid w:val="003E76C1"/>
    <w:rsid w:val="003E77B4"/>
    <w:rsid w:val="003E78B2"/>
    <w:rsid w:val="003E7933"/>
    <w:rsid w:val="003E7A12"/>
    <w:rsid w:val="003E7A5C"/>
    <w:rsid w:val="003E7EFC"/>
    <w:rsid w:val="003E7F8F"/>
    <w:rsid w:val="003F0096"/>
    <w:rsid w:val="003F03E5"/>
    <w:rsid w:val="003F04B0"/>
    <w:rsid w:val="003F0506"/>
    <w:rsid w:val="003F0604"/>
    <w:rsid w:val="003F0850"/>
    <w:rsid w:val="003F0D12"/>
    <w:rsid w:val="003F0E52"/>
    <w:rsid w:val="003F100C"/>
    <w:rsid w:val="003F1175"/>
    <w:rsid w:val="003F13DF"/>
    <w:rsid w:val="003F152C"/>
    <w:rsid w:val="003F160C"/>
    <w:rsid w:val="003F1AA8"/>
    <w:rsid w:val="003F1E09"/>
    <w:rsid w:val="003F1F12"/>
    <w:rsid w:val="003F1FC2"/>
    <w:rsid w:val="003F1FD9"/>
    <w:rsid w:val="003F2B3D"/>
    <w:rsid w:val="003F2B4F"/>
    <w:rsid w:val="003F2E34"/>
    <w:rsid w:val="003F324F"/>
    <w:rsid w:val="003F33BC"/>
    <w:rsid w:val="003F35DC"/>
    <w:rsid w:val="003F39B2"/>
    <w:rsid w:val="003F3BF5"/>
    <w:rsid w:val="003F3D45"/>
    <w:rsid w:val="003F3D4E"/>
    <w:rsid w:val="003F3E38"/>
    <w:rsid w:val="003F3F83"/>
    <w:rsid w:val="003F4692"/>
    <w:rsid w:val="003F469E"/>
    <w:rsid w:val="003F477E"/>
    <w:rsid w:val="003F49A7"/>
    <w:rsid w:val="003F49D1"/>
    <w:rsid w:val="003F4BE2"/>
    <w:rsid w:val="003F4BEB"/>
    <w:rsid w:val="003F4C47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149"/>
    <w:rsid w:val="003F7270"/>
    <w:rsid w:val="003F7351"/>
    <w:rsid w:val="003F7360"/>
    <w:rsid w:val="003F7725"/>
    <w:rsid w:val="003F7750"/>
    <w:rsid w:val="003F786F"/>
    <w:rsid w:val="003F788D"/>
    <w:rsid w:val="003F79DC"/>
    <w:rsid w:val="003F7B8B"/>
    <w:rsid w:val="003F7C12"/>
    <w:rsid w:val="003F7D0B"/>
    <w:rsid w:val="003F7D6A"/>
    <w:rsid w:val="003F7E3D"/>
    <w:rsid w:val="0040000E"/>
    <w:rsid w:val="0040024D"/>
    <w:rsid w:val="004008EB"/>
    <w:rsid w:val="00400BD7"/>
    <w:rsid w:val="00400DAD"/>
    <w:rsid w:val="00400E2B"/>
    <w:rsid w:val="00400FEC"/>
    <w:rsid w:val="0040126E"/>
    <w:rsid w:val="004012B8"/>
    <w:rsid w:val="00401510"/>
    <w:rsid w:val="004015AE"/>
    <w:rsid w:val="00401878"/>
    <w:rsid w:val="00401A78"/>
    <w:rsid w:val="00401B89"/>
    <w:rsid w:val="00401DA7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492"/>
    <w:rsid w:val="00403589"/>
    <w:rsid w:val="00403919"/>
    <w:rsid w:val="00403B7E"/>
    <w:rsid w:val="00403CDB"/>
    <w:rsid w:val="00403CF2"/>
    <w:rsid w:val="00403D84"/>
    <w:rsid w:val="00403E8B"/>
    <w:rsid w:val="00403EA7"/>
    <w:rsid w:val="00404012"/>
    <w:rsid w:val="0040407D"/>
    <w:rsid w:val="004041C5"/>
    <w:rsid w:val="00404262"/>
    <w:rsid w:val="00404263"/>
    <w:rsid w:val="00404441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44A"/>
    <w:rsid w:val="00406460"/>
    <w:rsid w:val="00406BB4"/>
    <w:rsid w:val="00406F0C"/>
    <w:rsid w:val="00406F41"/>
    <w:rsid w:val="004074CF"/>
    <w:rsid w:val="004074D1"/>
    <w:rsid w:val="004075E8"/>
    <w:rsid w:val="00407786"/>
    <w:rsid w:val="0040787E"/>
    <w:rsid w:val="00407955"/>
    <w:rsid w:val="0040797B"/>
    <w:rsid w:val="004079E6"/>
    <w:rsid w:val="00407A4C"/>
    <w:rsid w:val="00407E8A"/>
    <w:rsid w:val="004106A8"/>
    <w:rsid w:val="0041084E"/>
    <w:rsid w:val="00410A06"/>
    <w:rsid w:val="00410C16"/>
    <w:rsid w:val="00410C25"/>
    <w:rsid w:val="00410D01"/>
    <w:rsid w:val="00410D10"/>
    <w:rsid w:val="00410D48"/>
    <w:rsid w:val="00410EF3"/>
    <w:rsid w:val="00410EF7"/>
    <w:rsid w:val="00410F11"/>
    <w:rsid w:val="00410FBE"/>
    <w:rsid w:val="0041112E"/>
    <w:rsid w:val="00411997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14"/>
    <w:rsid w:val="00412835"/>
    <w:rsid w:val="004129EB"/>
    <w:rsid w:val="00412B8A"/>
    <w:rsid w:val="00413037"/>
    <w:rsid w:val="00413053"/>
    <w:rsid w:val="00413079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12"/>
    <w:rsid w:val="0041405E"/>
    <w:rsid w:val="004140CA"/>
    <w:rsid w:val="004141E3"/>
    <w:rsid w:val="004142C4"/>
    <w:rsid w:val="00414432"/>
    <w:rsid w:val="00414867"/>
    <w:rsid w:val="0041493B"/>
    <w:rsid w:val="004149EB"/>
    <w:rsid w:val="00414A2E"/>
    <w:rsid w:val="00414AEB"/>
    <w:rsid w:val="00414B47"/>
    <w:rsid w:val="00414B76"/>
    <w:rsid w:val="00414C65"/>
    <w:rsid w:val="00414C79"/>
    <w:rsid w:val="00414D00"/>
    <w:rsid w:val="00415383"/>
    <w:rsid w:val="004153AA"/>
    <w:rsid w:val="004153CA"/>
    <w:rsid w:val="004156F5"/>
    <w:rsid w:val="004158E9"/>
    <w:rsid w:val="0041590D"/>
    <w:rsid w:val="0041598A"/>
    <w:rsid w:val="004159F5"/>
    <w:rsid w:val="00415BC5"/>
    <w:rsid w:val="00415D76"/>
    <w:rsid w:val="0041601C"/>
    <w:rsid w:val="0041614B"/>
    <w:rsid w:val="00416190"/>
    <w:rsid w:val="004162C3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317"/>
    <w:rsid w:val="0041748A"/>
    <w:rsid w:val="004176CD"/>
    <w:rsid w:val="00417910"/>
    <w:rsid w:val="00417BDB"/>
    <w:rsid w:val="00417DA3"/>
    <w:rsid w:val="004203AD"/>
    <w:rsid w:val="00420853"/>
    <w:rsid w:val="004208CD"/>
    <w:rsid w:val="00420A16"/>
    <w:rsid w:val="00420B9C"/>
    <w:rsid w:val="00420D00"/>
    <w:rsid w:val="00420D50"/>
    <w:rsid w:val="00420F11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FA1"/>
    <w:rsid w:val="0042204B"/>
    <w:rsid w:val="00422341"/>
    <w:rsid w:val="00422384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85C"/>
    <w:rsid w:val="0042393B"/>
    <w:rsid w:val="00423B34"/>
    <w:rsid w:val="00423C1D"/>
    <w:rsid w:val="00423C69"/>
    <w:rsid w:val="00423EBD"/>
    <w:rsid w:val="004241A3"/>
    <w:rsid w:val="004244D9"/>
    <w:rsid w:val="0042458D"/>
    <w:rsid w:val="00424648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233"/>
    <w:rsid w:val="00427562"/>
    <w:rsid w:val="004276D5"/>
    <w:rsid w:val="00427A2A"/>
    <w:rsid w:val="00427FC4"/>
    <w:rsid w:val="004300B7"/>
    <w:rsid w:val="004308BC"/>
    <w:rsid w:val="0043095B"/>
    <w:rsid w:val="004309FA"/>
    <w:rsid w:val="00430A2D"/>
    <w:rsid w:val="004310C1"/>
    <w:rsid w:val="004311D9"/>
    <w:rsid w:val="0043120A"/>
    <w:rsid w:val="004313D4"/>
    <w:rsid w:val="00431412"/>
    <w:rsid w:val="00431505"/>
    <w:rsid w:val="004316B0"/>
    <w:rsid w:val="00431726"/>
    <w:rsid w:val="004317D9"/>
    <w:rsid w:val="0043183C"/>
    <w:rsid w:val="0043186C"/>
    <w:rsid w:val="00431917"/>
    <w:rsid w:val="004319EF"/>
    <w:rsid w:val="00431AF0"/>
    <w:rsid w:val="00431BA7"/>
    <w:rsid w:val="00431FC3"/>
    <w:rsid w:val="00432085"/>
    <w:rsid w:val="00432128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78"/>
    <w:rsid w:val="004348D1"/>
    <w:rsid w:val="0043491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CF7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7EB"/>
    <w:rsid w:val="00437A6C"/>
    <w:rsid w:val="00437C9E"/>
    <w:rsid w:val="00437DB8"/>
    <w:rsid w:val="00437E2C"/>
    <w:rsid w:val="00437FA2"/>
    <w:rsid w:val="004400A0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21"/>
    <w:rsid w:val="00442A3D"/>
    <w:rsid w:val="00442BFE"/>
    <w:rsid w:val="00443088"/>
    <w:rsid w:val="004431F7"/>
    <w:rsid w:val="004433F9"/>
    <w:rsid w:val="0044372D"/>
    <w:rsid w:val="004437E5"/>
    <w:rsid w:val="00443928"/>
    <w:rsid w:val="004439E4"/>
    <w:rsid w:val="00443A22"/>
    <w:rsid w:val="00444188"/>
    <w:rsid w:val="0044448C"/>
    <w:rsid w:val="004445B8"/>
    <w:rsid w:val="00444C4A"/>
    <w:rsid w:val="00444D69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5DCD"/>
    <w:rsid w:val="004461D9"/>
    <w:rsid w:val="00446391"/>
    <w:rsid w:val="00446704"/>
    <w:rsid w:val="00446747"/>
    <w:rsid w:val="00446A2C"/>
    <w:rsid w:val="00446AC6"/>
    <w:rsid w:val="00446F75"/>
    <w:rsid w:val="00446F94"/>
    <w:rsid w:val="0044759B"/>
    <w:rsid w:val="00447774"/>
    <w:rsid w:val="0044794C"/>
    <w:rsid w:val="004479E7"/>
    <w:rsid w:val="00447D34"/>
    <w:rsid w:val="00447F54"/>
    <w:rsid w:val="00447FA2"/>
    <w:rsid w:val="00450179"/>
    <w:rsid w:val="004501DE"/>
    <w:rsid w:val="004503BE"/>
    <w:rsid w:val="00450479"/>
    <w:rsid w:val="00450614"/>
    <w:rsid w:val="00450644"/>
    <w:rsid w:val="00450651"/>
    <w:rsid w:val="00450B7E"/>
    <w:rsid w:val="00450C45"/>
    <w:rsid w:val="00450CCE"/>
    <w:rsid w:val="00451124"/>
    <w:rsid w:val="004512F1"/>
    <w:rsid w:val="0045136B"/>
    <w:rsid w:val="004513C6"/>
    <w:rsid w:val="00451575"/>
    <w:rsid w:val="00451905"/>
    <w:rsid w:val="00451978"/>
    <w:rsid w:val="00451A10"/>
    <w:rsid w:val="00451B32"/>
    <w:rsid w:val="00451C74"/>
    <w:rsid w:val="00451C7E"/>
    <w:rsid w:val="004521A1"/>
    <w:rsid w:val="0045257E"/>
    <w:rsid w:val="004527E4"/>
    <w:rsid w:val="004527FB"/>
    <w:rsid w:val="004529DE"/>
    <w:rsid w:val="00452C20"/>
    <w:rsid w:val="00452DC3"/>
    <w:rsid w:val="00452E17"/>
    <w:rsid w:val="004530E2"/>
    <w:rsid w:val="00453218"/>
    <w:rsid w:val="0045351B"/>
    <w:rsid w:val="004535DF"/>
    <w:rsid w:val="00453B83"/>
    <w:rsid w:val="00453BB6"/>
    <w:rsid w:val="00453CAA"/>
    <w:rsid w:val="00453DB0"/>
    <w:rsid w:val="004545F6"/>
    <w:rsid w:val="004547BC"/>
    <w:rsid w:val="00454A11"/>
    <w:rsid w:val="00454BA7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0D9"/>
    <w:rsid w:val="00457353"/>
    <w:rsid w:val="004574D8"/>
    <w:rsid w:val="00457504"/>
    <w:rsid w:val="00457C83"/>
    <w:rsid w:val="00457E9A"/>
    <w:rsid w:val="004603BC"/>
    <w:rsid w:val="0046046E"/>
    <w:rsid w:val="00460A7A"/>
    <w:rsid w:val="00460CC3"/>
    <w:rsid w:val="00460DB0"/>
    <w:rsid w:val="00460E86"/>
    <w:rsid w:val="00460EC7"/>
    <w:rsid w:val="0046111A"/>
    <w:rsid w:val="00461152"/>
    <w:rsid w:val="0046122A"/>
    <w:rsid w:val="0046163B"/>
    <w:rsid w:val="0046199B"/>
    <w:rsid w:val="00461A8F"/>
    <w:rsid w:val="00461BC8"/>
    <w:rsid w:val="00461BD3"/>
    <w:rsid w:val="00461D78"/>
    <w:rsid w:val="00461DA0"/>
    <w:rsid w:val="0046209A"/>
    <w:rsid w:val="004621B0"/>
    <w:rsid w:val="004622CD"/>
    <w:rsid w:val="0046232D"/>
    <w:rsid w:val="004625AA"/>
    <w:rsid w:val="004627C4"/>
    <w:rsid w:val="00462B93"/>
    <w:rsid w:val="0046312B"/>
    <w:rsid w:val="0046316C"/>
    <w:rsid w:val="004631BC"/>
    <w:rsid w:val="00463AEC"/>
    <w:rsid w:val="00463CB1"/>
    <w:rsid w:val="00463D8C"/>
    <w:rsid w:val="00464204"/>
    <w:rsid w:val="0046450C"/>
    <w:rsid w:val="0046451C"/>
    <w:rsid w:val="004646B4"/>
    <w:rsid w:val="00464792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5F0B"/>
    <w:rsid w:val="00466284"/>
    <w:rsid w:val="00466434"/>
    <w:rsid w:val="00466510"/>
    <w:rsid w:val="00466532"/>
    <w:rsid w:val="00466701"/>
    <w:rsid w:val="004668F9"/>
    <w:rsid w:val="00466DDE"/>
    <w:rsid w:val="00466DF8"/>
    <w:rsid w:val="00466EE2"/>
    <w:rsid w:val="00467488"/>
    <w:rsid w:val="0046757D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EB5"/>
    <w:rsid w:val="00471013"/>
    <w:rsid w:val="0047116F"/>
    <w:rsid w:val="0047147A"/>
    <w:rsid w:val="00471727"/>
    <w:rsid w:val="00471900"/>
    <w:rsid w:val="00471C55"/>
    <w:rsid w:val="004722DD"/>
    <w:rsid w:val="0047230A"/>
    <w:rsid w:val="004725E6"/>
    <w:rsid w:val="0047286B"/>
    <w:rsid w:val="004729D3"/>
    <w:rsid w:val="00472BBB"/>
    <w:rsid w:val="00472E27"/>
    <w:rsid w:val="00473343"/>
    <w:rsid w:val="004733AC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7A5"/>
    <w:rsid w:val="0047485F"/>
    <w:rsid w:val="004749AB"/>
    <w:rsid w:val="00474AAC"/>
    <w:rsid w:val="00474C9F"/>
    <w:rsid w:val="00474DB8"/>
    <w:rsid w:val="00474E99"/>
    <w:rsid w:val="00474EC9"/>
    <w:rsid w:val="00474ED2"/>
    <w:rsid w:val="00475086"/>
    <w:rsid w:val="0047512C"/>
    <w:rsid w:val="0047529E"/>
    <w:rsid w:val="004752D3"/>
    <w:rsid w:val="0047540A"/>
    <w:rsid w:val="004754E1"/>
    <w:rsid w:val="0047554D"/>
    <w:rsid w:val="0047572A"/>
    <w:rsid w:val="00475C2C"/>
    <w:rsid w:val="00475CE0"/>
    <w:rsid w:val="00475E6E"/>
    <w:rsid w:val="0047624E"/>
    <w:rsid w:val="004763B1"/>
    <w:rsid w:val="004767F8"/>
    <w:rsid w:val="00476827"/>
    <w:rsid w:val="004768EB"/>
    <w:rsid w:val="00476BD4"/>
    <w:rsid w:val="00476D1C"/>
    <w:rsid w:val="00476E22"/>
    <w:rsid w:val="00476E56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2C"/>
    <w:rsid w:val="00477C35"/>
    <w:rsid w:val="00477CA1"/>
    <w:rsid w:val="00477D7F"/>
    <w:rsid w:val="00480077"/>
    <w:rsid w:val="0048042E"/>
    <w:rsid w:val="00480449"/>
    <w:rsid w:val="0048049E"/>
    <w:rsid w:val="004808C8"/>
    <w:rsid w:val="0048097D"/>
    <w:rsid w:val="00480988"/>
    <w:rsid w:val="00480AC5"/>
    <w:rsid w:val="00480BAF"/>
    <w:rsid w:val="00480E05"/>
    <w:rsid w:val="00480FEA"/>
    <w:rsid w:val="004815C9"/>
    <w:rsid w:val="00481A95"/>
    <w:rsid w:val="0048231F"/>
    <w:rsid w:val="00482342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3F43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9AB"/>
    <w:rsid w:val="00485AA4"/>
    <w:rsid w:val="00485C0D"/>
    <w:rsid w:val="00486092"/>
    <w:rsid w:val="004860DF"/>
    <w:rsid w:val="0048610A"/>
    <w:rsid w:val="00486203"/>
    <w:rsid w:val="00486360"/>
    <w:rsid w:val="004864BD"/>
    <w:rsid w:val="004864CC"/>
    <w:rsid w:val="00486575"/>
    <w:rsid w:val="004866D0"/>
    <w:rsid w:val="004868D6"/>
    <w:rsid w:val="00486A75"/>
    <w:rsid w:val="00486AB8"/>
    <w:rsid w:val="00486B69"/>
    <w:rsid w:val="00486C03"/>
    <w:rsid w:val="00486D12"/>
    <w:rsid w:val="00487275"/>
    <w:rsid w:val="00487418"/>
    <w:rsid w:val="0048758E"/>
    <w:rsid w:val="00487684"/>
    <w:rsid w:val="0048778B"/>
    <w:rsid w:val="00487A25"/>
    <w:rsid w:val="00487BBD"/>
    <w:rsid w:val="0049025B"/>
    <w:rsid w:val="00490333"/>
    <w:rsid w:val="0049073A"/>
    <w:rsid w:val="00490802"/>
    <w:rsid w:val="004909DE"/>
    <w:rsid w:val="00490B90"/>
    <w:rsid w:val="00490F46"/>
    <w:rsid w:val="00490FA3"/>
    <w:rsid w:val="00491211"/>
    <w:rsid w:val="0049149F"/>
    <w:rsid w:val="0049165B"/>
    <w:rsid w:val="0049188F"/>
    <w:rsid w:val="00491B93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761"/>
    <w:rsid w:val="00492D13"/>
    <w:rsid w:val="00492EEF"/>
    <w:rsid w:val="00492FE8"/>
    <w:rsid w:val="004932EF"/>
    <w:rsid w:val="00493C4F"/>
    <w:rsid w:val="00494242"/>
    <w:rsid w:val="00494859"/>
    <w:rsid w:val="004948C6"/>
    <w:rsid w:val="00494BF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2E9"/>
    <w:rsid w:val="00496374"/>
    <w:rsid w:val="0049648F"/>
    <w:rsid w:val="004965D5"/>
    <w:rsid w:val="00496606"/>
    <w:rsid w:val="004969EF"/>
    <w:rsid w:val="00496BAF"/>
    <w:rsid w:val="00496DD4"/>
    <w:rsid w:val="00496E95"/>
    <w:rsid w:val="00496ED7"/>
    <w:rsid w:val="00496EE7"/>
    <w:rsid w:val="00496F05"/>
    <w:rsid w:val="004972EB"/>
    <w:rsid w:val="00497370"/>
    <w:rsid w:val="00497445"/>
    <w:rsid w:val="0049745D"/>
    <w:rsid w:val="0049753C"/>
    <w:rsid w:val="004975F3"/>
    <w:rsid w:val="0049766B"/>
    <w:rsid w:val="00497D85"/>
    <w:rsid w:val="004A0113"/>
    <w:rsid w:val="004A0191"/>
    <w:rsid w:val="004A0A28"/>
    <w:rsid w:val="004A0D06"/>
    <w:rsid w:val="004A0F39"/>
    <w:rsid w:val="004A1B5C"/>
    <w:rsid w:val="004A1BD5"/>
    <w:rsid w:val="004A1E01"/>
    <w:rsid w:val="004A229C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2FF1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5E"/>
    <w:rsid w:val="004A5DF3"/>
    <w:rsid w:val="004A5E42"/>
    <w:rsid w:val="004A612C"/>
    <w:rsid w:val="004A6134"/>
    <w:rsid w:val="004A61CE"/>
    <w:rsid w:val="004A677C"/>
    <w:rsid w:val="004A688B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A7952"/>
    <w:rsid w:val="004A7DFD"/>
    <w:rsid w:val="004B01A5"/>
    <w:rsid w:val="004B038B"/>
    <w:rsid w:val="004B0524"/>
    <w:rsid w:val="004B0875"/>
    <w:rsid w:val="004B08D8"/>
    <w:rsid w:val="004B0C42"/>
    <w:rsid w:val="004B115F"/>
    <w:rsid w:val="004B1B91"/>
    <w:rsid w:val="004B1E34"/>
    <w:rsid w:val="004B1EAA"/>
    <w:rsid w:val="004B1F91"/>
    <w:rsid w:val="004B21C9"/>
    <w:rsid w:val="004B2254"/>
    <w:rsid w:val="004B2514"/>
    <w:rsid w:val="004B25CC"/>
    <w:rsid w:val="004B2E05"/>
    <w:rsid w:val="004B33D9"/>
    <w:rsid w:val="004B3819"/>
    <w:rsid w:val="004B3C7F"/>
    <w:rsid w:val="004B3D20"/>
    <w:rsid w:val="004B3E69"/>
    <w:rsid w:val="004B3F50"/>
    <w:rsid w:val="004B405F"/>
    <w:rsid w:val="004B420F"/>
    <w:rsid w:val="004B49D1"/>
    <w:rsid w:val="004B49E6"/>
    <w:rsid w:val="004B4B19"/>
    <w:rsid w:val="004B4B39"/>
    <w:rsid w:val="004B4D69"/>
    <w:rsid w:val="004B4E14"/>
    <w:rsid w:val="004B56CC"/>
    <w:rsid w:val="004B57E0"/>
    <w:rsid w:val="004B5A7E"/>
    <w:rsid w:val="004B5C37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32"/>
    <w:rsid w:val="004B725A"/>
    <w:rsid w:val="004B7545"/>
    <w:rsid w:val="004B75D0"/>
    <w:rsid w:val="004B7722"/>
    <w:rsid w:val="004B7779"/>
    <w:rsid w:val="004B792F"/>
    <w:rsid w:val="004B7A55"/>
    <w:rsid w:val="004B7A9F"/>
    <w:rsid w:val="004B7D5A"/>
    <w:rsid w:val="004B7E50"/>
    <w:rsid w:val="004B7F15"/>
    <w:rsid w:val="004C0002"/>
    <w:rsid w:val="004C0086"/>
    <w:rsid w:val="004C01A8"/>
    <w:rsid w:val="004C0419"/>
    <w:rsid w:val="004C09CB"/>
    <w:rsid w:val="004C0AC4"/>
    <w:rsid w:val="004C0F7B"/>
    <w:rsid w:val="004C1163"/>
    <w:rsid w:val="004C131C"/>
    <w:rsid w:val="004C1676"/>
    <w:rsid w:val="004C1840"/>
    <w:rsid w:val="004C1BD0"/>
    <w:rsid w:val="004C1CC7"/>
    <w:rsid w:val="004C20A7"/>
    <w:rsid w:val="004C20AB"/>
    <w:rsid w:val="004C24C9"/>
    <w:rsid w:val="004C250A"/>
    <w:rsid w:val="004C26A9"/>
    <w:rsid w:val="004C283E"/>
    <w:rsid w:val="004C2A59"/>
    <w:rsid w:val="004C2AAA"/>
    <w:rsid w:val="004C2B95"/>
    <w:rsid w:val="004C311C"/>
    <w:rsid w:val="004C31B6"/>
    <w:rsid w:val="004C339B"/>
    <w:rsid w:val="004C34A6"/>
    <w:rsid w:val="004C3562"/>
    <w:rsid w:val="004C388C"/>
    <w:rsid w:val="004C3C1E"/>
    <w:rsid w:val="004C3C1F"/>
    <w:rsid w:val="004C4085"/>
    <w:rsid w:val="004C4418"/>
    <w:rsid w:val="004C482A"/>
    <w:rsid w:val="004C4D7F"/>
    <w:rsid w:val="004C4E32"/>
    <w:rsid w:val="004C4F36"/>
    <w:rsid w:val="004C5319"/>
    <w:rsid w:val="004C578B"/>
    <w:rsid w:val="004C5A74"/>
    <w:rsid w:val="004C5B57"/>
    <w:rsid w:val="004C5C68"/>
    <w:rsid w:val="004C5DAE"/>
    <w:rsid w:val="004C6153"/>
    <w:rsid w:val="004C61F4"/>
    <w:rsid w:val="004C621F"/>
    <w:rsid w:val="004C652F"/>
    <w:rsid w:val="004C65E3"/>
    <w:rsid w:val="004C6704"/>
    <w:rsid w:val="004C6729"/>
    <w:rsid w:val="004C6C5A"/>
    <w:rsid w:val="004C7051"/>
    <w:rsid w:val="004C73C6"/>
    <w:rsid w:val="004C7406"/>
    <w:rsid w:val="004C74A6"/>
    <w:rsid w:val="004C75CA"/>
    <w:rsid w:val="004C75F4"/>
    <w:rsid w:val="004C7682"/>
    <w:rsid w:val="004C789A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A72"/>
    <w:rsid w:val="004D0C1C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AA0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D12"/>
    <w:rsid w:val="004D2FA2"/>
    <w:rsid w:val="004D2FCC"/>
    <w:rsid w:val="004D35BE"/>
    <w:rsid w:val="004D36CD"/>
    <w:rsid w:val="004D3A35"/>
    <w:rsid w:val="004D3E0D"/>
    <w:rsid w:val="004D3F52"/>
    <w:rsid w:val="004D3F66"/>
    <w:rsid w:val="004D4133"/>
    <w:rsid w:val="004D42EA"/>
    <w:rsid w:val="004D4306"/>
    <w:rsid w:val="004D45BC"/>
    <w:rsid w:val="004D4700"/>
    <w:rsid w:val="004D48FE"/>
    <w:rsid w:val="004D4994"/>
    <w:rsid w:val="004D4CB2"/>
    <w:rsid w:val="004D4DD7"/>
    <w:rsid w:val="004D4E8C"/>
    <w:rsid w:val="004D4F0A"/>
    <w:rsid w:val="004D5088"/>
    <w:rsid w:val="004D50DB"/>
    <w:rsid w:val="004D51A0"/>
    <w:rsid w:val="004D51EE"/>
    <w:rsid w:val="004D52F9"/>
    <w:rsid w:val="004D53CC"/>
    <w:rsid w:val="004D5508"/>
    <w:rsid w:val="004D5752"/>
    <w:rsid w:val="004D577D"/>
    <w:rsid w:val="004D57C0"/>
    <w:rsid w:val="004D5B42"/>
    <w:rsid w:val="004D6185"/>
    <w:rsid w:val="004D61BC"/>
    <w:rsid w:val="004D6249"/>
    <w:rsid w:val="004D6255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8E"/>
    <w:rsid w:val="004D72FE"/>
    <w:rsid w:val="004D7757"/>
    <w:rsid w:val="004D7876"/>
    <w:rsid w:val="004D7976"/>
    <w:rsid w:val="004D7AE3"/>
    <w:rsid w:val="004D7B00"/>
    <w:rsid w:val="004D7C3F"/>
    <w:rsid w:val="004D7CAB"/>
    <w:rsid w:val="004D7D41"/>
    <w:rsid w:val="004D7E91"/>
    <w:rsid w:val="004D7EA4"/>
    <w:rsid w:val="004D7F8C"/>
    <w:rsid w:val="004E003A"/>
    <w:rsid w:val="004E0211"/>
    <w:rsid w:val="004E0303"/>
    <w:rsid w:val="004E0443"/>
    <w:rsid w:val="004E0768"/>
    <w:rsid w:val="004E07D7"/>
    <w:rsid w:val="004E0D7E"/>
    <w:rsid w:val="004E15E5"/>
    <w:rsid w:val="004E1A31"/>
    <w:rsid w:val="004E1A83"/>
    <w:rsid w:val="004E1BA0"/>
    <w:rsid w:val="004E1D21"/>
    <w:rsid w:val="004E2080"/>
    <w:rsid w:val="004E21F6"/>
    <w:rsid w:val="004E22DF"/>
    <w:rsid w:val="004E2532"/>
    <w:rsid w:val="004E2653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3D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94A"/>
    <w:rsid w:val="004E4B9D"/>
    <w:rsid w:val="004E4F5B"/>
    <w:rsid w:val="004E4F8E"/>
    <w:rsid w:val="004E52D0"/>
    <w:rsid w:val="004E5384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C12"/>
    <w:rsid w:val="004E6EB7"/>
    <w:rsid w:val="004E6FE4"/>
    <w:rsid w:val="004E72EA"/>
    <w:rsid w:val="004E7773"/>
    <w:rsid w:val="004E7C91"/>
    <w:rsid w:val="004E7F31"/>
    <w:rsid w:val="004E7F9C"/>
    <w:rsid w:val="004F001A"/>
    <w:rsid w:val="004F00E9"/>
    <w:rsid w:val="004F02B9"/>
    <w:rsid w:val="004F0401"/>
    <w:rsid w:val="004F0686"/>
    <w:rsid w:val="004F07F7"/>
    <w:rsid w:val="004F098D"/>
    <w:rsid w:val="004F09E6"/>
    <w:rsid w:val="004F0A74"/>
    <w:rsid w:val="004F0AF7"/>
    <w:rsid w:val="004F0B3C"/>
    <w:rsid w:val="004F0B62"/>
    <w:rsid w:val="004F0BAD"/>
    <w:rsid w:val="004F0D6D"/>
    <w:rsid w:val="004F0F83"/>
    <w:rsid w:val="004F0FB9"/>
    <w:rsid w:val="004F1201"/>
    <w:rsid w:val="004F13D9"/>
    <w:rsid w:val="004F15EE"/>
    <w:rsid w:val="004F1608"/>
    <w:rsid w:val="004F16CF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D89"/>
    <w:rsid w:val="004F2F4F"/>
    <w:rsid w:val="004F2F7E"/>
    <w:rsid w:val="004F32B5"/>
    <w:rsid w:val="004F34DC"/>
    <w:rsid w:val="004F360B"/>
    <w:rsid w:val="004F3AA6"/>
    <w:rsid w:val="004F3B5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2BF"/>
    <w:rsid w:val="004F5351"/>
    <w:rsid w:val="004F5479"/>
    <w:rsid w:val="004F55E1"/>
    <w:rsid w:val="004F5629"/>
    <w:rsid w:val="004F5688"/>
    <w:rsid w:val="004F5A8C"/>
    <w:rsid w:val="004F5B48"/>
    <w:rsid w:val="004F5D73"/>
    <w:rsid w:val="004F5F21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4B9"/>
    <w:rsid w:val="004F7528"/>
    <w:rsid w:val="004F758A"/>
    <w:rsid w:val="004F7639"/>
    <w:rsid w:val="004F779C"/>
    <w:rsid w:val="004F78F9"/>
    <w:rsid w:val="004F79C7"/>
    <w:rsid w:val="004F7B97"/>
    <w:rsid w:val="004F7BCA"/>
    <w:rsid w:val="004F7BE3"/>
    <w:rsid w:val="004F7C81"/>
    <w:rsid w:val="004F7D89"/>
    <w:rsid w:val="004F7DF6"/>
    <w:rsid w:val="0050037F"/>
    <w:rsid w:val="005006F1"/>
    <w:rsid w:val="0050073C"/>
    <w:rsid w:val="00500DB1"/>
    <w:rsid w:val="00500DD3"/>
    <w:rsid w:val="00500E2E"/>
    <w:rsid w:val="00500EE9"/>
    <w:rsid w:val="00501609"/>
    <w:rsid w:val="00501706"/>
    <w:rsid w:val="00501753"/>
    <w:rsid w:val="005018D4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C8A"/>
    <w:rsid w:val="00502D68"/>
    <w:rsid w:val="00502DD9"/>
    <w:rsid w:val="00503750"/>
    <w:rsid w:val="00503EFB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802"/>
    <w:rsid w:val="00505895"/>
    <w:rsid w:val="00505976"/>
    <w:rsid w:val="00505C04"/>
    <w:rsid w:val="00505E57"/>
    <w:rsid w:val="00505E8D"/>
    <w:rsid w:val="00505EF0"/>
    <w:rsid w:val="00505F0D"/>
    <w:rsid w:val="00505F44"/>
    <w:rsid w:val="00506054"/>
    <w:rsid w:val="0050657E"/>
    <w:rsid w:val="005067C4"/>
    <w:rsid w:val="00506900"/>
    <w:rsid w:val="00506C0A"/>
    <w:rsid w:val="00506C10"/>
    <w:rsid w:val="00506DCD"/>
    <w:rsid w:val="00506EFC"/>
    <w:rsid w:val="00506FC9"/>
    <w:rsid w:val="0050704D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ADF"/>
    <w:rsid w:val="00511F15"/>
    <w:rsid w:val="00511F96"/>
    <w:rsid w:val="00511FBF"/>
    <w:rsid w:val="0051235E"/>
    <w:rsid w:val="005123C1"/>
    <w:rsid w:val="005123EF"/>
    <w:rsid w:val="0051259B"/>
    <w:rsid w:val="00512765"/>
    <w:rsid w:val="00512A40"/>
    <w:rsid w:val="00513018"/>
    <w:rsid w:val="00513161"/>
    <w:rsid w:val="0051318C"/>
    <w:rsid w:val="00513190"/>
    <w:rsid w:val="005133D5"/>
    <w:rsid w:val="005134D4"/>
    <w:rsid w:val="00513518"/>
    <w:rsid w:val="005138A1"/>
    <w:rsid w:val="0051395B"/>
    <w:rsid w:val="00513A3C"/>
    <w:rsid w:val="005142CD"/>
    <w:rsid w:val="00514363"/>
    <w:rsid w:val="00514387"/>
    <w:rsid w:val="005143C9"/>
    <w:rsid w:val="0051453C"/>
    <w:rsid w:val="00514749"/>
    <w:rsid w:val="00514B8B"/>
    <w:rsid w:val="00514C49"/>
    <w:rsid w:val="00514D3F"/>
    <w:rsid w:val="00514E50"/>
    <w:rsid w:val="005150AE"/>
    <w:rsid w:val="005151F4"/>
    <w:rsid w:val="00515437"/>
    <w:rsid w:val="005157A9"/>
    <w:rsid w:val="00515936"/>
    <w:rsid w:val="00515FB8"/>
    <w:rsid w:val="005160B4"/>
    <w:rsid w:val="005163BA"/>
    <w:rsid w:val="00516428"/>
    <w:rsid w:val="0051659F"/>
    <w:rsid w:val="0051665E"/>
    <w:rsid w:val="005166C4"/>
    <w:rsid w:val="00516D4B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EAE"/>
    <w:rsid w:val="00517F53"/>
    <w:rsid w:val="0052007F"/>
    <w:rsid w:val="005201A2"/>
    <w:rsid w:val="00520286"/>
    <w:rsid w:val="00520379"/>
    <w:rsid w:val="00520480"/>
    <w:rsid w:val="00520755"/>
    <w:rsid w:val="0052083B"/>
    <w:rsid w:val="0052097E"/>
    <w:rsid w:val="00520A3B"/>
    <w:rsid w:val="00520B2E"/>
    <w:rsid w:val="00520C0A"/>
    <w:rsid w:val="00520EA8"/>
    <w:rsid w:val="00520F0D"/>
    <w:rsid w:val="00521027"/>
    <w:rsid w:val="005215FE"/>
    <w:rsid w:val="00521666"/>
    <w:rsid w:val="005217A9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B2"/>
    <w:rsid w:val="005237C9"/>
    <w:rsid w:val="00523C4A"/>
    <w:rsid w:val="005240CB"/>
    <w:rsid w:val="005241A6"/>
    <w:rsid w:val="0052447C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4C"/>
    <w:rsid w:val="005257DE"/>
    <w:rsid w:val="00525BFE"/>
    <w:rsid w:val="005261BC"/>
    <w:rsid w:val="005268B9"/>
    <w:rsid w:val="00526997"/>
    <w:rsid w:val="00526AF9"/>
    <w:rsid w:val="00526BCB"/>
    <w:rsid w:val="00526D43"/>
    <w:rsid w:val="00527200"/>
    <w:rsid w:val="005272E6"/>
    <w:rsid w:val="00527459"/>
    <w:rsid w:val="00530157"/>
    <w:rsid w:val="00530655"/>
    <w:rsid w:val="005307D3"/>
    <w:rsid w:val="0053080A"/>
    <w:rsid w:val="0053084B"/>
    <w:rsid w:val="00530884"/>
    <w:rsid w:val="0053090C"/>
    <w:rsid w:val="00530BAC"/>
    <w:rsid w:val="00530D44"/>
    <w:rsid w:val="00530DEE"/>
    <w:rsid w:val="00530E8C"/>
    <w:rsid w:val="0053100F"/>
    <w:rsid w:val="005310E9"/>
    <w:rsid w:val="005313B6"/>
    <w:rsid w:val="0053154A"/>
    <w:rsid w:val="005315A5"/>
    <w:rsid w:val="0053167C"/>
    <w:rsid w:val="005317D6"/>
    <w:rsid w:val="005317FD"/>
    <w:rsid w:val="00531836"/>
    <w:rsid w:val="00531C21"/>
    <w:rsid w:val="00531C54"/>
    <w:rsid w:val="00531EBE"/>
    <w:rsid w:val="005322E4"/>
    <w:rsid w:val="00532572"/>
    <w:rsid w:val="005326B8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588"/>
    <w:rsid w:val="0053474D"/>
    <w:rsid w:val="00534936"/>
    <w:rsid w:val="005349AC"/>
    <w:rsid w:val="00534A53"/>
    <w:rsid w:val="00534ADB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C4"/>
    <w:rsid w:val="005362FB"/>
    <w:rsid w:val="00536352"/>
    <w:rsid w:val="00536552"/>
    <w:rsid w:val="00536579"/>
    <w:rsid w:val="00536642"/>
    <w:rsid w:val="0053676E"/>
    <w:rsid w:val="005368B3"/>
    <w:rsid w:val="00536BBE"/>
    <w:rsid w:val="00536C1E"/>
    <w:rsid w:val="00536D35"/>
    <w:rsid w:val="00536DE4"/>
    <w:rsid w:val="00536FD7"/>
    <w:rsid w:val="00537030"/>
    <w:rsid w:val="005370A7"/>
    <w:rsid w:val="005370D5"/>
    <w:rsid w:val="0053710D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40511"/>
    <w:rsid w:val="00540913"/>
    <w:rsid w:val="00540AA8"/>
    <w:rsid w:val="00540EBC"/>
    <w:rsid w:val="00540EF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04"/>
    <w:rsid w:val="00542A5E"/>
    <w:rsid w:val="00542AA7"/>
    <w:rsid w:val="00542D4E"/>
    <w:rsid w:val="00542DFC"/>
    <w:rsid w:val="00542F53"/>
    <w:rsid w:val="0054300E"/>
    <w:rsid w:val="00543085"/>
    <w:rsid w:val="0054315A"/>
    <w:rsid w:val="0054343A"/>
    <w:rsid w:val="005434F6"/>
    <w:rsid w:val="00543509"/>
    <w:rsid w:val="00543952"/>
    <w:rsid w:val="00543974"/>
    <w:rsid w:val="00543D03"/>
    <w:rsid w:val="00543EBF"/>
    <w:rsid w:val="00544763"/>
    <w:rsid w:val="0054483C"/>
    <w:rsid w:val="00544996"/>
    <w:rsid w:val="00544ABA"/>
    <w:rsid w:val="00544D3F"/>
    <w:rsid w:val="00544DF8"/>
    <w:rsid w:val="00544F9E"/>
    <w:rsid w:val="00544FE0"/>
    <w:rsid w:val="0054544E"/>
    <w:rsid w:val="005454C5"/>
    <w:rsid w:val="005457FC"/>
    <w:rsid w:val="0054593A"/>
    <w:rsid w:val="00545AD1"/>
    <w:rsid w:val="00545EDF"/>
    <w:rsid w:val="00546427"/>
    <w:rsid w:val="005467FB"/>
    <w:rsid w:val="00546AE9"/>
    <w:rsid w:val="00546BE8"/>
    <w:rsid w:val="00546F57"/>
    <w:rsid w:val="00547073"/>
    <w:rsid w:val="005470ED"/>
    <w:rsid w:val="0054736C"/>
    <w:rsid w:val="00547376"/>
    <w:rsid w:val="005474DE"/>
    <w:rsid w:val="005476EC"/>
    <w:rsid w:val="005478BA"/>
    <w:rsid w:val="00547989"/>
    <w:rsid w:val="00547CBC"/>
    <w:rsid w:val="00547D46"/>
    <w:rsid w:val="0055000F"/>
    <w:rsid w:val="005503AA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946"/>
    <w:rsid w:val="00551E34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037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112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0F"/>
    <w:rsid w:val="005550A4"/>
    <w:rsid w:val="00555362"/>
    <w:rsid w:val="005556FA"/>
    <w:rsid w:val="00555807"/>
    <w:rsid w:val="0055580A"/>
    <w:rsid w:val="00555862"/>
    <w:rsid w:val="00555CB7"/>
    <w:rsid w:val="00555EDD"/>
    <w:rsid w:val="005561A4"/>
    <w:rsid w:val="005563A9"/>
    <w:rsid w:val="005569E3"/>
    <w:rsid w:val="00556C93"/>
    <w:rsid w:val="00556D06"/>
    <w:rsid w:val="00556D68"/>
    <w:rsid w:val="00556EBC"/>
    <w:rsid w:val="00556ED9"/>
    <w:rsid w:val="00556F23"/>
    <w:rsid w:val="00557173"/>
    <w:rsid w:val="005574C9"/>
    <w:rsid w:val="005576A1"/>
    <w:rsid w:val="005576D0"/>
    <w:rsid w:val="005577F0"/>
    <w:rsid w:val="0055781F"/>
    <w:rsid w:val="00557A64"/>
    <w:rsid w:val="00557ECA"/>
    <w:rsid w:val="0056022E"/>
    <w:rsid w:val="005605C0"/>
    <w:rsid w:val="0056084F"/>
    <w:rsid w:val="0056086A"/>
    <w:rsid w:val="00560ADB"/>
    <w:rsid w:val="00560D23"/>
    <w:rsid w:val="00560ED8"/>
    <w:rsid w:val="00560F66"/>
    <w:rsid w:val="00560FEC"/>
    <w:rsid w:val="005614BC"/>
    <w:rsid w:val="00561590"/>
    <w:rsid w:val="005615D8"/>
    <w:rsid w:val="00561794"/>
    <w:rsid w:val="005619FC"/>
    <w:rsid w:val="00561AB2"/>
    <w:rsid w:val="00561B22"/>
    <w:rsid w:val="00561CD6"/>
    <w:rsid w:val="00561FAB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31D"/>
    <w:rsid w:val="005656ED"/>
    <w:rsid w:val="005657E8"/>
    <w:rsid w:val="0056580D"/>
    <w:rsid w:val="00565B3D"/>
    <w:rsid w:val="00565C54"/>
    <w:rsid w:val="00565D53"/>
    <w:rsid w:val="005664A3"/>
    <w:rsid w:val="0056651D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800"/>
    <w:rsid w:val="00567DA3"/>
    <w:rsid w:val="005700FE"/>
    <w:rsid w:val="00570150"/>
    <w:rsid w:val="00570436"/>
    <w:rsid w:val="00570D18"/>
    <w:rsid w:val="00570D4F"/>
    <w:rsid w:val="00570E24"/>
    <w:rsid w:val="0057160D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190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EE6"/>
    <w:rsid w:val="00574F3F"/>
    <w:rsid w:val="00575205"/>
    <w:rsid w:val="0057562C"/>
    <w:rsid w:val="00575724"/>
    <w:rsid w:val="005757B0"/>
    <w:rsid w:val="00575901"/>
    <w:rsid w:val="005759F6"/>
    <w:rsid w:val="00575A52"/>
    <w:rsid w:val="00575BB0"/>
    <w:rsid w:val="00575CF8"/>
    <w:rsid w:val="00575E3E"/>
    <w:rsid w:val="00575FFE"/>
    <w:rsid w:val="00576432"/>
    <w:rsid w:val="0057645F"/>
    <w:rsid w:val="005764BE"/>
    <w:rsid w:val="00576578"/>
    <w:rsid w:val="005765F5"/>
    <w:rsid w:val="0057692E"/>
    <w:rsid w:val="00576C21"/>
    <w:rsid w:val="00576C9C"/>
    <w:rsid w:val="00576CB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94"/>
    <w:rsid w:val="005804B3"/>
    <w:rsid w:val="00580582"/>
    <w:rsid w:val="005805EA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1F4A"/>
    <w:rsid w:val="0058206F"/>
    <w:rsid w:val="00582258"/>
    <w:rsid w:val="00582271"/>
    <w:rsid w:val="00582450"/>
    <w:rsid w:val="0058293D"/>
    <w:rsid w:val="00582B0A"/>
    <w:rsid w:val="00582C3A"/>
    <w:rsid w:val="00582E1A"/>
    <w:rsid w:val="00583121"/>
    <w:rsid w:val="00583147"/>
    <w:rsid w:val="00583286"/>
    <w:rsid w:val="00583416"/>
    <w:rsid w:val="0058360C"/>
    <w:rsid w:val="0058393A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27"/>
    <w:rsid w:val="0058495A"/>
    <w:rsid w:val="005849DC"/>
    <w:rsid w:val="00584A64"/>
    <w:rsid w:val="00584B39"/>
    <w:rsid w:val="00584D7C"/>
    <w:rsid w:val="00585028"/>
    <w:rsid w:val="005850D6"/>
    <w:rsid w:val="0058541D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AEC"/>
    <w:rsid w:val="00586E65"/>
    <w:rsid w:val="00587350"/>
    <w:rsid w:val="00587B9C"/>
    <w:rsid w:val="00587CB7"/>
    <w:rsid w:val="00587DEA"/>
    <w:rsid w:val="00587E2B"/>
    <w:rsid w:val="00587FC0"/>
    <w:rsid w:val="0059021E"/>
    <w:rsid w:val="00590505"/>
    <w:rsid w:val="00590599"/>
    <w:rsid w:val="005906AD"/>
    <w:rsid w:val="005908EE"/>
    <w:rsid w:val="00590A53"/>
    <w:rsid w:val="00590BB9"/>
    <w:rsid w:val="00590BCD"/>
    <w:rsid w:val="00590DA6"/>
    <w:rsid w:val="00590E61"/>
    <w:rsid w:val="0059107A"/>
    <w:rsid w:val="00591144"/>
    <w:rsid w:val="00591325"/>
    <w:rsid w:val="00591627"/>
    <w:rsid w:val="005918CA"/>
    <w:rsid w:val="00591A5F"/>
    <w:rsid w:val="00591C7D"/>
    <w:rsid w:val="00591C89"/>
    <w:rsid w:val="00591CA5"/>
    <w:rsid w:val="00591DD2"/>
    <w:rsid w:val="00591E13"/>
    <w:rsid w:val="0059212D"/>
    <w:rsid w:val="0059240E"/>
    <w:rsid w:val="00592436"/>
    <w:rsid w:val="00592B03"/>
    <w:rsid w:val="0059316F"/>
    <w:rsid w:val="00593458"/>
    <w:rsid w:val="00593AB9"/>
    <w:rsid w:val="00593C0E"/>
    <w:rsid w:val="00593DEE"/>
    <w:rsid w:val="00593E6F"/>
    <w:rsid w:val="00593EA3"/>
    <w:rsid w:val="005940A5"/>
    <w:rsid w:val="005940AF"/>
    <w:rsid w:val="0059420B"/>
    <w:rsid w:val="005945D1"/>
    <w:rsid w:val="0059461B"/>
    <w:rsid w:val="0059474D"/>
    <w:rsid w:val="005948DF"/>
    <w:rsid w:val="005949F4"/>
    <w:rsid w:val="00594A01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720"/>
    <w:rsid w:val="00595887"/>
    <w:rsid w:val="00595C3B"/>
    <w:rsid w:val="00595D90"/>
    <w:rsid w:val="00596172"/>
    <w:rsid w:val="005961F7"/>
    <w:rsid w:val="005963A0"/>
    <w:rsid w:val="005964F8"/>
    <w:rsid w:val="005967C3"/>
    <w:rsid w:val="00596A1A"/>
    <w:rsid w:val="00596AF1"/>
    <w:rsid w:val="00596B9C"/>
    <w:rsid w:val="00596BA9"/>
    <w:rsid w:val="00596C58"/>
    <w:rsid w:val="0059702B"/>
    <w:rsid w:val="0059768D"/>
    <w:rsid w:val="005978DD"/>
    <w:rsid w:val="00597FE6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A5"/>
    <w:rsid w:val="005A08B5"/>
    <w:rsid w:val="005A0931"/>
    <w:rsid w:val="005A0999"/>
    <w:rsid w:val="005A09EA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625"/>
    <w:rsid w:val="005A1648"/>
    <w:rsid w:val="005A1824"/>
    <w:rsid w:val="005A1ECB"/>
    <w:rsid w:val="005A215C"/>
    <w:rsid w:val="005A21FD"/>
    <w:rsid w:val="005A229F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4D6"/>
    <w:rsid w:val="005A3887"/>
    <w:rsid w:val="005A3B33"/>
    <w:rsid w:val="005A3B7B"/>
    <w:rsid w:val="005A3B98"/>
    <w:rsid w:val="005A3C40"/>
    <w:rsid w:val="005A3FFA"/>
    <w:rsid w:val="005A4039"/>
    <w:rsid w:val="005A47CA"/>
    <w:rsid w:val="005A4881"/>
    <w:rsid w:val="005A4A79"/>
    <w:rsid w:val="005A5015"/>
    <w:rsid w:val="005A53C9"/>
    <w:rsid w:val="005A553B"/>
    <w:rsid w:val="005A555D"/>
    <w:rsid w:val="005A5567"/>
    <w:rsid w:val="005A5A84"/>
    <w:rsid w:val="005A5C34"/>
    <w:rsid w:val="005A5D8B"/>
    <w:rsid w:val="005A5DB0"/>
    <w:rsid w:val="005A666D"/>
    <w:rsid w:val="005A68F9"/>
    <w:rsid w:val="005A69EA"/>
    <w:rsid w:val="005A6CC6"/>
    <w:rsid w:val="005A709D"/>
    <w:rsid w:val="005A776A"/>
    <w:rsid w:val="005A7938"/>
    <w:rsid w:val="005A7989"/>
    <w:rsid w:val="005A7E20"/>
    <w:rsid w:val="005A7E45"/>
    <w:rsid w:val="005B03E4"/>
    <w:rsid w:val="005B0542"/>
    <w:rsid w:val="005B070E"/>
    <w:rsid w:val="005B071F"/>
    <w:rsid w:val="005B0AB9"/>
    <w:rsid w:val="005B0AF2"/>
    <w:rsid w:val="005B0AF8"/>
    <w:rsid w:val="005B0FD0"/>
    <w:rsid w:val="005B11E1"/>
    <w:rsid w:val="005B1275"/>
    <w:rsid w:val="005B1398"/>
    <w:rsid w:val="005B177A"/>
    <w:rsid w:val="005B1837"/>
    <w:rsid w:val="005B1C58"/>
    <w:rsid w:val="005B1EF1"/>
    <w:rsid w:val="005B1F17"/>
    <w:rsid w:val="005B1FD7"/>
    <w:rsid w:val="005B2225"/>
    <w:rsid w:val="005B2233"/>
    <w:rsid w:val="005B249E"/>
    <w:rsid w:val="005B268D"/>
    <w:rsid w:val="005B2799"/>
    <w:rsid w:val="005B29A7"/>
    <w:rsid w:val="005B2B77"/>
    <w:rsid w:val="005B31C1"/>
    <w:rsid w:val="005B32DA"/>
    <w:rsid w:val="005B344E"/>
    <w:rsid w:val="005B34F2"/>
    <w:rsid w:val="005B35A9"/>
    <w:rsid w:val="005B3D4A"/>
    <w:rsid w:val="005B400A"/>
    <w:rsid w:val="005B4155"/>
    <w:rsid w:val="005B426E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62A"/>
    <w:rsid w:val="005B57BE"/>
    <w:rsid w:val="005B5C78"/>
    <w:rsid w:val="005B5E50"/>
    <w:rsid w:val="005B5F62"/>
    <w:rsid w:val="005B5FD3"/>
    <w:rsid w:val="005B6174"/>
    <w:rsid w:val="005B6352"/>
    <w:rsid w:val="005B6753"/>
    <w:rsid w:val="005B6811"/>
    <w:rsid w:val="005B69B6"/>
    <w:rsid w:val="005B6F4E"/>
    <w:rsid w:val="005B7443"/>
    <w:rsid w:val="005B76D9"/>
    <w:rsid w:val="005B79AE"/>
    <w:rsid w:val="005B7B28"/>
    <w:rsid w:val="005B7D8B"/>
    <w:rsid w:val="005B7DD1"/>
    <w:rsid w:val="005C00A0"/>
    <w:rsid w:val="005C0714"/>
    <w:rsid w:val="005C0B81"/>
    <w:rsid w:val="005C0C1E"/>
    <w:rsid w:val="005C0CB5"/>
    <w:rsid w:val="005C0DD7"/>
    <w:rsid w:val="005C0FCE"/>
    <w:rsid w:val="005C1125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2FE5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D80"/>
    <w:rsid w:val="005C4FB0"/>
    <w:rsid w:val="005C50B7"/>
    <w:rsid w:val="005C54E2"/>
    <w:rsid w:val="005C55C1"/>
    <w:rsid w:val="005C5636"/>
    <w:rsid w:val="005C57A2"/>
    <w:rsid w:val="005C57C9"/>
    <w:rsid w:val="005C5D34"/>
    <w:rsid w:val="005C5E75"/>
    <w:rsid w:val="005C601D"/>
    <w:rsid w:val="005C6196"/>
    <w:rsid w:val="005C64A1"/>
    <w:rsid w:val="005C66DF"/>
    <w:rsid w:val="005C67B6"/>
    <w:rsid w:val="005C68B6"/>
    <w:rsid w:val="005C6F0F"/>
    <w:rsid w:val="005C712D"/>
    <w:rsid w:val="005C7696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307"/>
    <w:rsid w:val="005D16B8"/>
    <w:rsid w:val="005D17A0"/>
    <w:rsid w:val="005D1E32"/>
    <w:rsid w:val="005D2003"/>
    <w:rsid w:val="005D206B"/>
    <w:rsid w:val="005D2160"/>
    <w:rsid w:val="005D22B7"/>
    <w:rsid w:val="005D2344"/>
    <w:rsid w:val="005D27F9"/>
    <w:rsid w:val="005D280B"/>
    <w:rsid w:val="005D29AD"/>
    <w:rsid w:val="005D2A84"/>
    <w:rsid w:val="005D2BDE"/>
    <w:rsid w:val="005D2EDE"/>
    <w:rsid w:val="005D2FF4"/>
    <w:rsid w:val="005D30E9"/>
    <w:rsid w:val="005D31E8"/>
    <w:rsid w:val="005D35B8"/>
    <w:rsid w:val="005D385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3F4"/>
    <w:rsid w:val="005D648A"/>
    <w:rsid w:val="005D64C1"/>
    <w:rsid w:val="005D65A2"/>
    <w:rsid w:val="005D6A2F"/>
    <w:rsid w:val="005D6A8F"/>
    <w:rsid w:val="005D6F35"/>
    <w:rsid w:val="005D7171"/>
    <w:rsid w:val="005D7201"/>
    <w:rsid w:val="005D73E7"/>
    <w:rsid w:val="005D741D"/>
    <w:rsid w:val="005D7434"/>
    <w:rsid w:val="005D74B4"/>
    <w:rsid w:val="005D75AF"/>
    <w:rsid w:val="005D783F"/>
    <w:rsid w:val="005D79DF"/>
    <w:rsid w:val="005D7D12"/>
    <w:rsid w:val="005D7E0D"/>
    <w:rsid w:val="005D7F66"/>
    <w:rsid w:val="005E00CE"/>
    <w:rsid w:val="005E017A"/>
    <w:rsid w:val="005E059B"/>
    <w:rsid w:val="005E08C9"/>
    <w:rsid w:val="005E0EB1"/>
    <w:rsid w:val="005E12E4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0EB"/>
    <w:rsid w:val="005E32B9"/>
    <w:rsid w:val="005E3305"/>
    <w:rsid w:val="005E33B8"/>
    <w:rsid w:val="005E35CC"/>
    <w:rsid w:val="005E371E"/>
    <w:rsid w:val="005E3950"/>
    <w:rsid w:val="005E4195"/>
    <w:rsid w:val="005E41C9"/>
    <w:rsid w:val="005E41D1"/>
    <w:rsid w:val="005E4590"/>
    <w:rsid w:val="005E4825"/>
    <w:rsid w:val="005E4C60"/>
    <w:rsid w:val="005E4CE6"/>
    <w:rsid w:val="005E4EC1"/>
    <w:rsid w:val="005E4FBA"/>
    <w:rsid w:val="005E5075"/>
    <w:rsid w:val="005E51B2"/>
    <w:rsid w:val="005E53F9"/>
    <w:rsid w:val="005E5430"/>
    <w:rsid w:val="005E5477"/>
    <w:rsid w:val="005E5570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BEA"/>
    <w:rsid w:val="005E6DF2"/>
    <w:rsid w:val="005E6EEA"/>
    <w:rsid w:val="005E6FB3"/>
    <w:rsid w:val="005E71CD"/>
    <w:rsid w:val="005E775D"/>
    <w:rsid w:val="005E77CF"/>
    <w:rsid w:val="005E7B20"/>
    <w:rsid w:val="005E7CB8"/>
    <w:rsid w:val="005E7D67"/>
    <w:rsid w:val="005E7E86"/>
    <w:rsid w:val="005E7F4B"/>
    <w:rsid w:val="005F0A2F"/>
    <w:rsid w:val="005F0A43"/>
    <w:rsid w:val="005F0A61"/>
    <w:rsid w:val="005F0AC0"/>
    <w:rsid w:val="005F0CA0"/>
    <w:rsid w:val="005F0CDD"/>
    <w:rsid w:val="005F0D26"/>
    <w:rsid w:val="005F0E99"/>
    <w:rsid w:val="005F13A5"/>
    <w:rsid w:val="005F14A7"/>
    <w:rsid w:val="005F14C3"/>
    <w:rsid w:val="005F18FB"/>
    <w:rsid w:val="005F1D60"/>
    <w:rsid w:val="005F21F5"/>
    <w:rsid w:val="005F2562"/>
    <w:rsid w:val="005F27BF"/>
    <w:rsid w:val="005F2AE6"/>
    <w:rsid w:val="005F2CAD"/>
    <w:rsid w:val="005F2EF6"/>
    <w:rsid w:val="005F3104"/>
    <w:rsid w:val="005F361B"/>
    <w:rsid w:val="005F3B6E"/>
    <w:rsid w:val="005F3ED3"/>
    <w:rsid w:val="005F3F1E"/>
    <w:rsid w:val="005F4171"/>
    <w:rsid w:val="005F41DF"/>
    <w:rsid w:val="005F4473"/>
    <w:rsid w:val="005F44FA"/>
    <w:rsid w:val="005F46D6"/>
    <w:rsid w:val="005F4BE0"/>
    <w:rsid w:val="005F4DD6"/>
    <w:rsid w:val="005F4E64"/>
    <w:rsid w:val="005F4E71"/>
    <w:rsid w:val="005F4F2B"/>
    <w:rsid w:val="005F50D8"/>
    <w:rsid w:val="005F5253"/>
    <w:rsid w:val="005F53A1"/>
    <w:rsid w:val="005F53F2"/>
    <w:rsid w:val="005F5801"/>
    <w:rsid w:val="005F5B52"/>
    <w:rsid w:val="005F5C7A"/>
    <w:rsid w:val="005F5EE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C3F"/>
    <w:rsid w:val="005F6E31"/>
    <w:rsid w:val="005F6F58"/>
    <w:rsid w:val="005F71BD"/>
    <w:rsid w:val="005F7350"/>
    <w:rsid w:val="005F7355"/>
    <w:rsid w:val="005F7487"/>
    <w:rsid w:val="005F75EA"/>
    <w:rsid w:val="005F765F"/>
    <w:rsid w:val="005F76AD"/>
    <w:rsid w:val="005F7881"/>
    <w:rsid w:val="005F790F"/>
    <w:rsid w:val="005F79C9"/>
    <w:rsid w:val="005F7A84"/>
    <w:rsid w:val="005F7DF4"/>
    <w:rsid w:val="005F7F23"/>
    <w:rsid w:val="006000CC"/>
    <w:rsid w:val="00600153"/>
    <w:rsid w:val="006002C7"/>
    <w:rsid w:val="006003E7"/>
    <w:rsid w:val="006003F9"/>
    <w:rsid w:val="006004F1"/>
    <w:rsid w:val="0060063E"/>
    <w:rsid w:val="006006CB"/>
    <w:rsid w:val="00600934"/>
    <w:rsid w:val="00600E43"/>
    <w:rsid w:val="00600F95"/>
    <w:rsid w:val="0060109C"/>
    <w:rsid w:val="00601453"/>
    <w:rsid w:val="0060178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7CC"/>
    <w:rsid w:val="00602B7C"/>
    <w:rsid w:val="00602E0F"/>
    <w:rsid w:val="006032DE"/>
    <w:rsid w:val="00603312"/>
    <w:rsid w:val="00603839"/>
    <w:rsid w:val="00603DEC"/>
    <w:rsid w:val="00603E12"/>
    <w:rsid w:val="0060440D"/>
    <w:rsid w:val="006044C5"/>
    <w:rsid w:val="00604673"/>
    <w:rsid w:val="00604865"/>
    <w:rsid w:val="00604CD3"/>
    <w:rsid w:val="00604DC7"/>
    <w:rsid w:val="00604DDD"/>
    <w:rsid w:val="00604E47"/>
    <w:rsid w:val="00605044"/>
    <w:rsid w:val="00605112"/>
    <w:rsid w:val="00605145"/>
    <w:rsid w:val="0060537E"/>
    <w:rsid w:val="00605423"/>
    <w:rsid w:val="00605441"/>
    <w:rsid w:val="00605456"/>
    <w:rsid w:val="006056D3"/>
    <w:rsid w:val="00605705"/>
    <w:rsid w:val="0060586C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36F"/>
    <w:rsid w:val="00610407"/>
    <w:rsid w:val="00610553"/>
    <w:rsid w:val="00610B56"/>
    <w:rsid w:val="00610C4E"/>
    <w:rsid w:val="00610CF6"/>
    <w:rsid w:val="00610F35"/>
    <w:rsid w:val="00611317"/>
    <w:rsid w:val="00611613"/>
    <w:rsid w:val="006118B2"/>
    <w:rsid w:val="00611C71"/>
    <w:rsid w:val="00611CD6"/>
    <w:rsid w:val="006120A7"/>
    <w:rsid w:val="006120B9"/>
    <w:rsid w:val="00612576"/>
    <w:rsid w:val="00612613"/>
    <w:rsid w:val="006129A9"/>
    <w:rsid w:val="006129E3"/>
    <w:rsid w:val="00612B81"/>
    <w:rsid w:val="006130F7"/>
    <w:rsid w:val="0061324B"/>
    <w:rsid w:val="006132AE"/>
    <w:rsid w:val="00613548"/>
    <w:rsid w:val="0061373E"/>
    <w:rsid w:val="00613946"/>
    <w:rsid w:val="00613985"/>
    <w:rsid w:val="00613A44"/>
    <w:rsid w:val="00613AF8"/>
    <w:rsid w:val="00613D8E"/>
    <w:rsid w:val="00613E9F"/>
    <w:rsid w:val="0061405E"/>
    <w:rsid w:val="006140AB"/>
    <w:rsid w:val="006142E0"/>
    <w:rsid w:val="00614857"/>
    <w:rsid w:val="00614C88"/>
    <w:rsid w:val="00614DD7"/>
    <w:rsid w:val="0061507D"/>
    <w:rsid w:val="0061527A"/>
    <w:rsid w:val="0061551D"/>
    <w:rsid w:val="00615560"/>
    <w:rsid w:val="006155B3"/>
    <w:rsid w:val="00615844"/>
    <w:rsid w:val="00615866"/>
    <w:rsid w:val="006159F8"/>
    <w:rsid w:val="00615A43"/>
    <w:rsid w:val="00615DAB"/>
    <w:rsid w:val="00615EE5"/>
    <w:rsid w:val="00615F9A"/>
    <w:rsid w:val="0061606E"/>
    <w:rsid w:val="0061607C"/>
    <w:rsid w:val="00616112"/>
    <w:rsid w:val="00616174"/>
    <w:rsid w:val="006161AE"/>
    <w:rsid w:val="006162E3"/>
    <w:rsid w:val="0061630F"/>
    <w:rsid w:val="0061660C"/>
    <w:rsid w:val="00616804"/>
    <w:rsid w:val="00616915"/>
    <w:rsid w:val="00616937"/>
    <w:rsid w:val="00616B82"/>
    <w:rsid w:val="00616B8F"/>
    <w:rsid w:val="00616C9B"/>
    <w:rsid w:val="00616CAB"/>
    <w:rsid w:val="00616D62"/>
    <w:rsid w:val="00616D94"/>
    <w:rsid w:val="00616E10"/>
    <w:rsid w:val="00617562"/>
    <w:rsid w:val="00617885"/>
    <w:rsid w:val="00617920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DB7"/>
    <w:rsid w:val="00621EC6"/>
    <w:rsid w:val="00621F2C"/>
    <w:rsid w:val="00621F53"/>
    <w:rsid w:val="00622E2A"/>
    <w:rsid w:val="00623089"/>
    <w:rsid w:val="0062308E"/>
    <w:rsid w:val="006231A4"/>
    <w:rsid w:val="006233E5"/>
    <w:rsid w:val="00623446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63"/>
    <w:rsid w:val="006244C9"/>
    <w:rsid w:val="0062454C"/>
    <w:rsid w:val="006245F6"/>
    <w:rsid w:val="0062475D"/>
    <w:rsid w:val="00624780"/>
    <w:rsid w:val="006248EA"/>
    <w:rsid w:val="0062495F"/>
    <w:rsid w:val="00624C4C"/>
    <w:rsid w:val="00624FF0"/>
    <w:rsid w:val="006250EF"/>
    <w:rsid w:val="0062530E"/>
    <w:rsid w:val="0062545B"/>
    <w:rsid w:val="006254D6"/>
    <w:rsid w:val="00625549"/>
    <w:rsid w:val="00625B8E"/>
    <w:rsid w:val="00625DC8"/>
    <w:rsid w:val="0062607F"/>
    <w:rsid w:val="006264E8"/>
    <w:rsid w:val="00626563"/>
    <w:rsid w:val="00626591"/>
    <w:rsid w:val="0062660B"/>
    <w:rsid w:val="00626662"/>
    <w:rsid w:val="0062672D"/>
    <w:rsid w:val="00626746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279"/>
    <w:rsid w:val="006304BC"/>
    <w:rsid w:val="006307D9"/>
    <w:rsid w:val="00630A59"/>
    <w:rsid w:val="00630CB0"/>
    <w:rsid w:val="00630DCE"/>
    <w:rsid w:val="00630DE2"/>
    <w:rsid w:val="0063102D"/>
    <w:rsid w:val="0063120A"/>
    <w:rsid w:val="006313BD"/>
    <w:rsid w:val="0063150B"/>
    <w:rsid w:val="00631585"/>
    <w:rsid w:val="00631662"/>
    <w:rsid w:val="0063166D"/>
    <w:rsid w:val="0063168B"/>
    <w:rsid w:val="006317C6"/>
    <w:rsid w:val="00631DF8"/>
    <w:rsid w:val="00631FF7"/>
    <w:rsid w:val="00632374"/>
    <w:rsid w:val="0063246D"/>
    <w:rsid w:val="006324D2"/>
    <w:rsid w:val="00632ABC"/>
    <w:rsid w:val="00632AE2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94"/>
    <w:rsid w:val="00634BB7"/>
    <w:rsid w:val="00634BE6"/>
    <w:rsid w:val="00634F46"/>
    <w:rsid w:val="00635035"/>
    <w:rsid w:val="006351BB"/>
    <w:rsid w:val="0063541A"/>
    <w:rsid w:val="006356C5"/>
    <w:rsid w:val="0063580D"/>
    <w:rsid w:val="00635844"/>
    <w:rsid w:val="0063589D"/>
    <w:rsid w:val="00635931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B25"/>
    <w:rsid w:val="00636CE1"/>
    <w:rsid w:val="00636E35"/>
    <w:rsid w:val="0063715A"/>
    <w:rsid w:val="00637176"/>
    <w:rsid w:val="00637195"/>
    <w:rsid w:val="00637240"/>
    <w:rsid w:val="00637288"/>
    <w:rsid w:val="0063791D"/>
    <w:rsid w:val="00637C2F"/>
    <w:rsid w:val="00637F87"/>
    <w:rsid w:val="006400CF"/>
    <w:rsid w:val="00640273"/>
    <w:rsid w:val="006404AE"/>
    <w:rsid w:val="0064050A"/>
    <w:rsid w:val="006406B0"/>
    <w:rsid w:val="00640776"/>
    <w:rsid w:val="00640BF4"/>
    <w:rsid w:val="00641257"/>
    <w:rsid w:val="00641579"/>
    <w:rsid w:val="00641595"/>
    <w:rsid w:val="0064174E"/>
    <w:rsid w:val="006417CA"/>
    <w:rsid w:val="00641C06"/>
    <w:rsid w:val="00641CB7"/>
    <w:rsid w:val="00641EED"/>
    <w:rsid w:val="00641F4E"/>
    <w:rsid w:val="00642346"/>
    <w:rsid w:val="006423CB"/>
    <w:rsid w:val="006424FE"/>
    <w:rsid w:val="006425CB"/>
    <w:rsid w:val="00643124"/>
    <w:rsid w:val="006435EE"/>
    <w:rsid w:val="00643660"/>
    <w:rsid w:val="00643682"/>
    <w:rsid w:val="0064385B"/>
    <w:rsid w:val="00643AB5"/>
    <w:rsid w:val="00643B92"/>
    <w:rsid w:val="00643D3B"/>
    <w:rsid w:val="00643DC4"/>
    <w:rsid w:val="00643DEF"/>
    <w:rsid w:val="00643E52"/>
    <w:rsid w:val="00643EF7"/>
    <w:rsid w:val="00643F33"/>
    <w:rsid w:val="00644784"/>
    <w:rsid w:val="00644A5F"/>
    <w:rsid w:val="00644ED8"/>
    <w:rsid w:val="00644EE9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47B76"/>
    <w:rsid w:val="00650139"/>
    <w:rsid w:val="0065017E"/>
    <w:rsid w:val="006503AE"/>
    <w:rsid w:val="00650558"/>
    <w:rsid w:val="0065088C"/>
    <w:rsid w:val="00650946"/>
    <w:rsid w:val="00650B1A"/>
    <w:rsid w:val="00650CFE"/>
    <w:rsid w:val="00650DAA"/>
    <w:rsid w:val="0065144A"/>
    <w:rsid w:val="0065152B"/>
    <w:rsid w:val="0065183E"/>
    <w:rsid w:val="00651E78"/>
    <w:rsid w:val="0065207A"/>
    <w:rsid w:val="00652165"/>
    <w:rsid w:val="006525BC"/>
    <w:rsid w:val="00652756"/>
    <w:rsid w:val="00652A02"/>
    <w:rsid w:val="00652AD8"/>
    <w:rsid w:val="00652B79"/>
    <w:rsid w:val="00652C84"/>
    <w:rsid w:val="00652DFD"/>
    <w:rsid w:val="0065304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8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1A4"/>
    <w:rsid w:val="00656411"/>
    <w:rsid w:val="0065657B"/>
    <w:rsid w:val="006565ED"/>
    <w:rsid w:val="00656615"/>
    <w:rsid w:val="00656838"/>
    <w:rsid w:val="00656929"/>
    <w:rsid w:val="006571F6"/>
    <w:rsid w:val="00657212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593"/>
    <w:rsid w:val="006607C4"/>
    <w:rsid w:val="006607DD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3EEB"/>
    <w:rsid w:val="0066405D"/>
    <w:rsid w:val="006642E5"/>
    <w:rsid w:val="006643FD"/>
    <w:rsid w:val="00664A30"/>
    <w:rsid w:val="00664E35"/>
    <w:rsid w:val="0066507A"/>
    <w:rsid w:val="006650E1"/>
    <w:rsid w:val="00665104"/>
    <w:rsid w:val="0066512B"/>
    <w:rsid w:val="00665530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4CD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01"/>
    <w:rsid w:val="006728ED"/>
    <w:rsid w:val="00672AF8"/>
    <w:rsid w:val="00672B82"/>
    <w:rsid w:val="00672ECE"/>
    <w:rsid w:val="00673233"/>
    <w:rsid w:val="006732B1"/>
    <w:rsid w:val="006733AE"/>
    <w:rsid w:val="00673809"/>
    <w:rsid w:val="00673820"/>
    <w:rsid w:val="00673855"/>
    <w:rsid w:val="0067399D"/>
    <w:rsid w:val="00673A7D"/>
    <w:rsid w:val="00674064"/>
    <w:rsid w:val="006742CE"/>
    <w:rsid w:val="0067446F"/>
    <w:rsid w:val="00674520"/>
    <w:rsid w:val="006745D9"/>
    <w:rsid w:val="00674613"/>
    <w:rsid w:val="006746A4"/>
    <w:rsid w:val="006747E4"/>
    <w:rsid w:val="006748CB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5E1E"/>
    <w:rsid w:val="006760B3"/>
    <w:rsid w:val="0067611A"/>
    <w:rsid w:val="006761CB"/>
    <w:rsid w:val="006764D0"/>
    <w:rsid w:val="006764E5"/>
    <w:rsid w:val="00676521"/>
    <w:rsid w:val="00676877"/>
    <w:rsid w:val="0067697E"/>
    <w:rsid w:val="006769E9"/>
    <w:rsid w:val="00676A28"/>
    <w:rsid w:val="00676C4B"/>
    <w:rsid w:val="00676D28"/>
    <w:rsid w:val="00676EEA"/>
    <w:rsid w:val="00676FE9"/>
    <w:rsid w:val="006771FE"/>
    <w:rsid w:val="006772B2"/>
    <w:rsid w:val="00677443"/>
    <w:rsid w:val="00677463"/>
    <w:rsid w:val="00677480"/>
    <w:rsid w:val="0067769A"/>
    <w:rsid w:val="006776B8"/>
    <w:rsid w:val="00677782"/>
    <w:rsid w:val="00677A1C"/>
    <w:rsid w:val="00677C3A"/>
    <w:rsid w:val="00677D46"/>
    <w:rsid w:val="00677FD8"/>
    <w:rsid w:val="006801D5"/>
    <w:rsid w:val="0068050E"/>
    <w:rsid w:val="00680573"/>
    <w:rsid w:val="006806A3"/>
    <w:rsid w:val="006806A6"/>
    <w:rsid w:val="00680715"/>
    <w:rsid w:val="00680DFC"/>
    <w:rsid w:val="00680E51"/>
    <w:rsid w:val="00680FC2"/>
    <w:rsid w:val="00680FEE"/>
    <w:rsid w:val="0068117F"/>
    <w:rsid w:val="00681211"/>
    <w:rsid w:val="00681289"/>
    <w:rsid w:val="00681318"/>
    <w:rsid w:val="0068144F"/>
    <w:rsid w:val="0068157E"/>
    <w:rsid w:val="00681608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85"/>
    <w:rsid w:val="006825E0"/>
    <w:rsid w:val="006826E5"/>
    <w:rsid w:val="00682762"/>
    <w:rsid w:val="00682A15"/>
    <w:rsid w:val="00682AF0"/>
    <w:rsid w:val="00682C40"/>
    <w:rsid w:val="00682E14"/>
    <w:rsid w:val="00682EBC"/>
    <w:rsid w:val="006832B6"/>
    <w:rsid w:val="00683400"/>
    <w:rsid w:val="0068354B"/>
    <w:rsid w:val="006836B5"/>
    <w:rsid w:val="006842D4"/>
    <w:rsid w:val="0068436C"/>
    <w:rsid w:val="0068454C"/>
    <w:rsid w:val="00684551"/>
    <w:rsid w:val="00684578"/>
    <w:rsid w:val="00684706"/>
    <w:rsid w:val="00684AE3"/>
    <w:rsid w:val="00684B6B"/>
    <w:rsid w:val="00684C73"/>
    <w:rsid w:val="00684CB4"/>
    <w:rsid w:val="00685322"/>
    <w:rsid w:val="0068545E"/>
    <w:rsid w:val="006856B5"/>
    <w:rsid w:val="00685ACC"/>
    <w:rsid w:val="00685E9C"/>
    <w:rsid w:val="00685FD4"/>
    <w:rsid w:val="006865B0"/>
    <w:rsid w:val="006865B9"/>
    <w:rsid w:val="00686612"/>
    <w:rsid w:val="0068661E"/>
    <w:rsid w:val="00686B54"/>
    <w:rsid w:val="00686DFF"/>
    <w:rsid w:val="00686EA6"/>
    <w:rsid w:val="00686FCE"/>
    <w:rsid w:val="00687116"/>
    <w:rsid w:val="00687A13"/>
    <w:rsid w:val="00687DE0"/>
    <w:rsid w:val="006909D6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501"/>
    <w:rsid w:val="006925FC"/>
    <w:rsid w:val="00692922"/>
    <w:rsid w:val="00692F22"/>
    <w:rsid w:val="006930A6"/>
    <w:rsid w:val="00693460"/>
    <w:rsid w:val="006937D0"/>
    <w:rsid w:val="00693802"/>
    <w:rsid w:val="006939DE"/>
    <w:rsid w:val="00693A4B"/>
    <w:rsid w:val="00693E1F"/>
    <w:rsid w:val="00693E67"/>
    <w:rsid w:val="00693ECB"/>
    <w:rsid w:val="00693FD6"/>
    <w:rsid w:val="006940EC"/>
    <w:rsid w:val="00694334"/>
    <w:rsid w:val="006945BD"/>
    <w:rsid w:val="0069460C"/>
    <w:rsid w:val="00694797"/>
    <w:rsid w:val="00694C14"/>
    <w:rsid w:val="00694E9C"/>
    <w:rsid w:val="00694FE7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5E5E"/>
    <w:rsid w:val="00695FC3"/>
    <w:rsid w:val="00696712"/>
    <w:rsid w:val="0069679D"/>
    <w:rsid w:val="006968D5"/>
    <w:rsid w:val="0069695A"/>
    <w:rsid w:val="00696A61"/>
    <w:rsid w:val="00696B12"/>
    <w:rsid w:val="00696B2F"/>
    <w:rsid w:val="00696BE9"/>
    <w:rsid w:val="00696C37"/>
    <w:rsid w:val="00696D02"/>
    <w:rsid w:val="00696DAA"/>
    <w:rsid w:val="0069700E"/>
    <w:rsid w:val="00697124"/>
    <w:rsid w:val="0069720B"/>
    <w:rsid w:val="00697252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DE7"/>
    <w:rsid w:val="00697E88"/>
    <w:rsid w:val="006A013F"/>
    <w:rsid w:val="006A06A2"/>
    <w:rsid w:val="006A0973"/>
    <w:rsid w:val="006A0C9E"/>
    <w:rsid w:val="006A0F35"/>
    <w:rsid w:val="006A12A3"/>
    <w:rsid w:val="006A141C"/>
    <w:rsid w:val="006A14D5"/>
    <w:rsid w:val="006A1593"/>
    <w:rsid w:val="006A1C23"/>
    <w:rsid w:val="006A1D91"/>
    <w:rsid w:val="006A2088"/>
    <w:rsid w:val="006A2227"/>
    <w:rsid w:val="006A2455"/>
    <w:rsid w:val="006A247D"/>
    <w:rsid w:val="006A24A0"/>
    <w:rsid w:val="006A254E"/>
    <w:rsid w:val="006A2727"/>
    <w:rsid w:val="006A2754"/>
    <w:rsid w:val="006A28E1"/>
    <w:rsid w:val="006A2BBC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3F9A"/>
    <w:rsid w:val="006A408C"/>
    <w:rsid w:val="006A412A"/>
    <w:rsid w:val="006A4313"/>
    <w:rsid w:val="006A4456"/>
    <w:rsid w:val="006A4498"/>
    <w:rsid w:val="006A44C5"/>
    <w:rsid w:val="006A44DE"/>
    <w:rsid w:val="006A45CB"/>
    <w:rsid w:val="006A46A6"/>
    <w:rsid w:val="006A49FA"/>
    <w:rsid w:val="006A4DB2"/>
    <w:rsid w:val="006A4F23"/>
    <w:rsid w:val="006A56E1"/>
    <w:rsid w:val="006A5768"/>
    <w:rsid w:val="006A5825"/>
    <w:rsid w:val="006A5914"/>
    <w:rsid w:val="006A5B37"/>
    <w:rsid w:val="006A5DB2"/>
    <w:rsid w:val="006A6027"/>
    <w:rsid w:val="006A64BD"/>
    <w:rsid w:val="006A6511"/>
    <w:rsid w:val="006A693D"/>
    <w:rsid w:val="006A6A23"/>
    <w:rsid w:val="006A6A39"/>
    <w:rsid w:val="006A6B67"/>
    <w:rsid w:val="006A6E17"/>
    <w:rsid w:val="006A7195"/>
    <w:rsid w:val="006A732F"/>
    <w:rsid w:val="006A76C8"/>
    <w:rsid w:val="006A772B"/>
    <w:rsid w:val="006A77CD"/>
    <w:rsid w:val="006A7A72"/>
    <w:rsid w:val="006A7D02"/>
    <w:rsid w:val="006B02E5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BE1"/>
    <w:rsid w:val="006B1CC3"/>
    <w:rsid w:val="006B1D79"/>
    <w:rsid w:val="006B1F78"/>
    <w:rsid w:val="006B1FD5"/>
    <w:rsid w:val="006B20EB"/>
    <w:rsid w:val="006B2250"/>
    <w:rsid w:val="006B2603"/>
    <w:rsid w:val="006B2897"/>
    <w:rsid w:val="006B291A"/>
    <w:rsid w:val="006B29F4"/>
    <w:rsid w:val="006B2A60"/>
    <w:rsid w:val="006B2A8F"/>
    <w:rsid w:val="006B2C90"/>
    <w:rsid w:val="006B2DAF"/>
    <w:rsid w:val="006B3247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4D0B"/>
    <w:rsid w:val="006B4F9A"/>
    <w:rsid w:val="006B555A"/>
    <w:rsid w:val="006B57A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ABD"/>
    <w:rsid w:val="006B7CE7"/>
    <w:rsid w:val="006B7D22"/>
    <w:rsid w:val="006B7D2C"/>
    <w:rsid w:val="006C0339"/>
    <w:rsid w:val="006C0755"/>
    <w:rsid w:val="006C0765"/>
    <w:rsid w:val="006C0A73"/>
    <w:rsid w:val="006C0AF2"/>
    <w:rsid w:val="006C0F9D"/>
    <w:rsid w:val="006C1019"/>
    <w:rsid w:val="006C18E6"/>
    <w:rsid w:val="006C19C0"/>
    <w:rsid w:val="006C1C57"/>
    <w:rsid w:val="006C1F3C"/>
    <w:rsid w:val="006C1FF5"/>
    <w:rsid w:val="006C2121"/>
    <w:rsid w:val="006C217E"/>
    <w:rsid w:val="006C21C9"/>
    <w:rsid w:val="006C2497"/>
    <w:rsid w:val="006C2506"/>
    <w:rsid w:val="006C28D4"/>
    <w:rsid w:val="006C297A"/>
    <w:rsid w:val="006C29C0"/>
    <w:rsid w:val="006C2BB5"/>
    <w:rsid w:val="006C2BCF"/>
    <w:rsid w:val="006C2BEE"/>
    <w:rsid w:val="006C2D0F"/>
    <w:rsid w:val="006C304F"/>
    <w:rsid w:val="006C339F"/>
    <w:rsid w:val="006C33EB"/>
    <w:rsid w:val="006C3578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8A0"/>
    <w:rsid w:val="006C4A0A"/>
    <w:rsid w:val="006C4A8E"/>
    <w:rsid w:val="006C4C00"/>
    <w:rsid w:val="006C4F47"/>
    <w:rsid w:val="006C4F87"/>
    <w:rsid w:val="006C5353"/>
    <w:rsid w:val="006C535B"/>
    <w:rsid w:val="006C593D"/>
    <w:rsid w:val="006C5958"/>
    <w:rsid w:val="006C5A35"/>
    <w:rsid w:val="006C5B4F"/>
    <w:rsid w:val="006C5DCA"/>
    <w:rsid w:val="006C5DD2"/>
    <w:rsid w:val="006C6194"/>
    <w:rsid w:val="006C643C"/>
    <w:rsid w:val="006C6469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166"/>
    <w:rsid w:val="006D0233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99"/>
    <w:rsid w:val="006D1CFE"/>
    <w:rsid w:val="006D2182"/>
    <w:rsid w:val="006D224E"/>
    <w:rsid w:val="006D2424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A38"/>
    <w:rsid w:val="006D3BE1"/>
    <w:rsid w:val="006D3CD9"/>
    <w:rsid w:val="006D3CFB"/>
    <w:rsid w:val="006D3D3A"/>
    <w:rsid w:val="006D3F45"/>
    <w:rsid w:val="006D3FB8"/>
    <w:rsid w:val="006D4186"/>
    <w:rsid w:val="006D42AC"/>
    <w:rsid w:val="006D43C1"/>
    <w:rsid w:val="006D44DD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540"/>
    <w:rsid w:val="006D5865"/>
    <w:rsid w:val="006D5E5C"/>
    <w:rsid w:val="006D5ECE"/>
    <w:rsid w:val="006D5F13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9B"/>
    <w:rsid w:val="006D6FC9"/>
    <w:rsid w:val="006D757D"/>
    <w:rsid w:val="006D7653"/>
    <w:rsid w:val="006D7861"/>
    <w:rsid w:val="006D7AFE"/>
    <w:rsid w:val="006D7C39"/>
    <w:rsid w:val="006D7C6D"/>
    <w:rsid w:val="006D7D3E"/>
    <w:rsid w:val="006D7EB0"/>
    <w:rsid w:val="006E0138"/>
    <w:rsid w:val="006E0593"/>
    <w:rsid w:val="006E061A"/>
    <w:rsid w:val="006E0742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EAD"/>
    <w:rsid w:val="006E2F61"/>
    <w:rsid w:val="006E2F86"/>
    <w:rsid w:val="006E3011"/>
    <w:rsid w:val="006E3155"/>
    <w:rsid w:val="006E32CA"/>
    <w:rsid w:val="006E333D"/>
    <w:rsid w:val="006E33B5"/>
    <w:rsid w:val="006E34EE"/>
    <w:rsid w:val="006E362E"/>
    <w:rsid w:val="006E3735"/>
    <w:rsid w:val="006E375E"/>
    <w:rsid w:val="006E375F"/>
    <w:rsid w:val="006E37B0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5047"/>
    <w:rsid w:val="006E5148"/>
    <w:rsid w:val="006E528F"/>
    <w:rsid w:val="006E529F"/>
    <w:rsid w:val="006E5343"/>
    <w:rsid w:val="006E53C7"/>
    <w:rsid w:val="006E553C"/>
    <w:rsid w:val="006E5666"/>
    <w:rsid w:val="006E5E19"/>
    <w:rsid w:val="006E5F99"/>
    <w:rsid w:val="006E61C3"/>
    <w:rsid w:val="006E624E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3E3"/>
    <w:rsid w:val="006F0593"/>
    <w:rsid w:val="006F060E"/>
    <w:rsid w:val="006F0641"/>
    <w:rsid w:val="006F064A"/>
    <w:rsid w:val="006F0653"/>
    <w:rsid w:val="006F0DE0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ACA"/>
    <w:rsid w:val="006F2EEA"/>
    <w:rsid w:val="006F337E"/>
    <w:rsid w:val="006F3491"/>
    <w:rsid w:val="006F36AA"/>
    <w:rsid w:val="006F3A1F"/>
    <w:rsid w:val="006F3A6F"/>
    <w:rsid w:val="006F4008"/>
    <w:rsid w:val="006F4117"/>
    <w:rsid w:val="006F4324"/>
    <w:rsid w:val="006F496D"/>
    <w:rsid w:val="006F50DA"/>
    <w:rsid w:val="006F52E5"/>
    <w:rsid w:val="006F5393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9EB"/>
    <w:rsid w:val="00703C9D"/>
    <w:rsid w:val="00703D4F"/>
    <w:rsid w:val="00704143"/>
    <w:rsid w:val="0070455A"/>
    <w:rsid w:val="0070460B"/>
    <w:rsid w:val="0070490C"/>
    <w:rsid w:val="00704B74"/>
    <w:rsid w:val="00704B78"/>
    <w:rsid w:val="00704BA5"/>
    <w:rsid w:val="00704BBD"/>
    <w:rsid w:val="0070513B"/>
    <w:rsid w:val="0070525E"/>
    <w:rsid w:val="007052E1"/>
    <w:rsid w:val="0070557F"/>
    <w:rsid w:val="00705A4B"/>
    <w:rsid w:val="00705C38"/>
    <w:rsid w:val="00705D03"/>
    <w:rsid w:val="00705E07"/>
    <w:rsid w:val="00705F2F"/>
    <w:rsid w:val="00705F75"/>
    <w:rsid w:val="00705FD2"/>
    <w:rsid w:val="00706425"/>
    <w:rsid w:val="00706465"/>
    <w:rsid w:val="007064FF"/>
    <w:rsid w:val="0070695A"/>
    <w:rsid w:val="00707192"/>
    <w:rsid w:val="0070782D"/>
    <w:rsid w:val="00707FBE"/>
    <w:rsid w:val="00710328"/>
    <w:rsid w:val="00710684"/>
    <w:rsid w:val="007108AE"/>
    <w:rsid w:val="007109C2"/>
    <w:rsid w:val="00710ACA"/>
    <w:rsid w:val="00710B15"/>
    <w:rsid w:val="00711028"/>
    <w:rsid w:val="00711340"/>
    <w:rsid w:val="00711493"/>
    <w:rsid w:val="00711A37"/>
    <w:rsid w:val="00711E32"/>
    <w:rsid w:val="00711E33"/>
    <w:rsid w:val="00711FD9"/>
    <w:rsid w:val="00712012"/>
    <w:rsid w:val="007120DB"/>
    <w:rsid w:val="00712178"/>
    <w:rsid w:val="0071219E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CC"/>
    <w:rsid w:val="00713BD8"/>
    <w:rsid w:val="00713DB1"/>
    <w:rsid w:val="00713DE4"/>
    <w:rsid w:val="00714180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C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64B"/>
    <w:rsid w:val="007207A7"/>
    <w:rsid w:val="007207AD"/>
    <w:rsid w:val="007207ED"/>
    <w:rsid w:val="0072093A"/>
    <w:rsid w:val="0072096F"/>
    <w:rsid w:val="00720A34"/>
    <w:rsid w:val="00720AC7"/>
    <w:rsid w:val="00720EAF"/>
    <w:rsid w:val="00721013"/>
    <w:rsid w:val="00721084"/>
    <w:rsid w:val="00721165"/>
    <w:rsid w:val="00721262"/>
    <w:rsid w:val="0072143A"/>
    <w:rsid w:val="007214DA"/>
    <w:rsid w:val="00721943"/>
    <w:rsid w:val="00721BBB"/>
    <w:rsid w:val="00721D9B"/>
    <w:rsid w:val="00721E91"/>
    <w:rsid w:val="00721ED4"/>
    <w:rsid w:val="00721F1D"/>
    <w:rsid w:val="00722121"/>
    <w:rsid w:val="007224AE"/>
    <w:rsid w:val="007224B9"/>
    <w:rsid w:val="0072265D"/>
    <w:rsid w:val="00722679"/>
    <w:rsid w:val="007226F8"/>
    <w:rsid w:val="007228C4"/>
    <w:rsid w:val="0072292A"/>
    <w:rsid w:val="0072298A"/>
    <w:rsid w:val="007229D3"/>
    <w:rsid w:val="00722AE4"/>
    <w:rsid w:val="00722F94"/>
    <w:rsid w:val="0072300F"/>
    <w:rsid w:val="0072303B"/>
    <w:rsid w:val="00723180"/>
    <w:rsid w:val="007231C9"/>
    <w:rsid w:val="007231F3"/>
    <w:rsid w:val="00723211"/>
    <w:rsid w:val="0072331C"/>
    <w:rsid w:val="007234DB"/>
    <w:rsid w:val="007235F5"/>
    <w:rsid w:val="00723AA7"/>
    <w:rsid w:val="00723B84"/>
    <w:rsid w:val="00723CD8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30A"/>
    <w:rsid w:val="00726463"/>
    <w:rsid w:val="0072666D"/>
    <w:rsid w:val="0072676A"/>
    <w:rsid w:val="00726956"/>
    <w:rsid w:val="00726958"/>
    <w:rsid w:val="00726A9B"/>
    <w:rsid w:val="00726AB8"/>
    <w:rsid w:val="00726BCF"/>
    <w:rsid w:val="007271B6"/>
    <w:rsid w:val="00727530"/>
    <w:rsid w:val="00727678"/>
    <w:rsid w:val="00727715"/>
    <w:rsid w:val="00727777"/>
    <w:rsid w:val="00727A06"/>
    <w:rsid w:val="00727C85"/>
    <w:rsid w:val="00730031"/>
    <w:rsid w:val="007306DB"/>
    <w:rsid w:val="00730836"/>
    <w:rsid w:val="00730AB2"/>
    <w:rsid w:val="00730C4F"/>
    <w:rsid w:val="00730D15"/>
    <w:rsid w:val="00730FA2"/>
    <w:rsid w:val="00730FF3"/>
    <w:rsid w:val="00731013"/>
    <w:rsid w:val="007310B1"/>
    <w:rsid w:val="00731138"/>
    <w:rsid w:val="007316D5"/>
    <w:rsid w:val="007318B0"/>
    <w:rsid w:val="007319BA"/>
    <w:rsid w:val="00731C7C"/>
    <w:rsid w:val="00731E7C"/>
    <w:rsid w:val="00731F7E"/>
    <w:rsid w:val="00731FD9"/>
    <w:rsid w:val="0073207C"/>
    <w:rsid w:val="00732144"/>
    <w:rsid w:val="007321F5"/>
    <w:rsid w:val="00732332"/>
    <w:rsid w:val="00732352"/>
    <w:rsid w:val="0073268F"/>
    <w:rsid w:val="007328E8"/>
    <w:rsid w:val="007329EF"/>
    <w:rsid w:val="00732ADD"/>
    <w:rsid w:val="00732C44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EBE"/>
    <w:rsid w:val="00734F98"/>
    <w:rsid w:val="00735052"/>
    <w:rsid w:val="00735EA6"/>
    <w:rsid w:val="0073627E"/>
    <w:rsid w:val="007362CD"/>
    <w:rsid w:val="007366E4"/>
    <w:rsid w:val="00736803"/>
    <w:rsid w:val="00736D3E"/>
    <w:rsid w:val="00736DC0"/>
    <w:rsid w:val="00736DD8"/>
    <w:rsid w:val="00736F0B"/>
    <w:rsid w:val="007370CC"/>
    <w:rsid w:val="00737122"/>
    <w:rsid w:val="0073714E"/>
    <w:rsid w:val="0073724E"/>
    <w:rsid w:val="00737443"/>
    <w:rsid w:val="00737527"/>
    <w:rsid w:val="00737628"/>
    <w:rsid w:val="007376B3"/>
    <w:rsid w:val="00737764"/>
    <w:rsid w:val="00737789"/>
    <w:rsid w:val="00737BD8"/>
    <w:rsid w:val="00737C0A"/>
    <w:rsid w:val="00737C2C"/>
    <w:rsid w:val="00737F50"/>
    <w:rsid w:val="0074007C"/>
    <w:rsid w:val="00740113"/>
    <w:rsid w:val="00740158"/>
    <w:rsid w:val="007403EF"/>
    <w:rsid w:val="0074076A"/>
    <w:rsid w:val="0074092C"/>
    <w:rsid w:val="00740BE9"/>
    <w:rsid w:val="00741240"/>
    <w:rsid w:val="0074140D"/>
    <w:rsid w:val="00741666"/>
    <w:rsid w:val="007416A1"/>
    <w:rsid w:val="00741761"/>
    <w:rsid w:val="007417CE"/>
    <w:rsid w:val="007419F8"/>
    <w:rsid w:val="00741AF4"/>
    <w:rsid w:val="00741DCC"/>
    <w:rsid w:val="00741E07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0D5"/>
    <w:rsid w:val="0074322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7CB"/>
    <w:rsid w:val="0074484A"/>
    <w:rsid w:val="0074494D"/>
    <w:rsid w:val="00744A64"/>
    <w:rsid w:val="00744D47"/>
    <w:rsid w:val="00744EA0"/>
    <w:rsid w:val="007451E2"/>
    <w:rsid w:val="007458B3"/>
    <w:rsid w:val="00745AD1"/>
    <w:rsid w:val="00745B31"/>
    <w:rsid w:val="00745B43"/>
    <w:rsid w:val="00745BB1"/>
    <w:rsid w:val="00745BD7"/>
    <w:rsid w:val="00745F47"/>
    <w:rsid w:val="007460E3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1CD"/>
    <w:rsid w:val="0075021F"/>
    <w:rsid w:val="0075040A"/>
    <w:rsid w:val="007504A6"/>
    <w:rsid w:val="00750660"/>
    <w:rsid w:val="00750D36"/>
    <w:rsid w:val="00750E12"/>
    <w:rsid w:val="00751091"/>
    <w:rsid w:val="007512FF"/>
    <w:rsid w:val="00751439"/>
    <w:rsid w:val="007519F6"/>
    <w:rsid w:val="00751A26"/>
    <w:rsid w:val="00751B83"/>
    <w:rsid w:val="00751C64"/>
    <w:rsid w:val="00751FC0"/>
    <w:rsid w:val="0075239B"/>
    <w:rsid w:val="00752A2D"/>
    <w:rsid w:val="00752A8C"/>
    <w:rsid w:val="00752C82"/>
    <w:rsid w:val="00752CAA"/>
    <w:rsid w:val="00752F68"/>
    <w:rsid w:val="00752F72"/>
    <w:rsid w:val="007532F3"/>
    <w:rsid w:val="00753354"/>
    <w:rsid w:val="00753449"/>
    <w:rsid w:val="00753654"/>
    <w:rsid w:val="00753766"/>
    <w:rsid w:val="00753E58"/>
    <w:rsid w:val="00753F3A"/>
    <w:rsid w:val="0075421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BA4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57DEB"/>
    <w:rsid w:val="007600E6"/>
    <w:rsid w:val="00760975"/>
    <w:rsid w:val="00760A58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870"/>
    <w:rsid w:val="00761A83"/>
    <w:rsid w:val="00761B0A"/>
    <w:rsid w:val="00761D77"/>
    <w:rsid w:val="00761FDA"/>
    <w:rsid w:val="007621FF"/>
    <w:rsid w:val="00762CE4"/>
    <w:rsid w:val="00762DD6"/>
    <w:rsid w:val="00762E29"/>
    <w:rsid w:val="00762E8F"/>
    <w:rsid w:val="0076327D"/>
    <w:rsid w:val="00763434"/>
    <w:rsid w:val="00763479"/>
    <w:rsid w:val="007634E3"/>
    <w:rsid w:val="007635EA"/>
    <w:rsid w:val="007639EB"/>
    <w:rsid w:val="00763B17"/>
    <w:rsid w:val="00763E5B"/>
    <w:rsid w:val="00763F61"/>
    <w:rsid w:val="00763FA4"/>
    <w:rsid w:val="00764194"/>
    <w:rsid w:val="007641E9"/>
    <w:rsid w:val="00764582"/>
    <w:rsid w:val="00764BD6"/>
    <w:rsid w:val="00764DA5"/>
    <w:rsid w:val="00765065"/>
    <w:rsid w:val="007651E1"/>
    <w:rsid w:val="00765206"/>
    <w:rsid w:val="0076521E"/>
    <w:rsid w:val="007655BD"/>
    <w:rsid w:val="007656A6"/>
    <w:rsid w:val="0076575C"/>
    <w:rsid w:val="0076595A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61B"/>
    <w:rsid w:val="007676B8"/>
    <w:rsid w:val="007676FC"/>
    <w:rsid w:val="007679AF"/>
    <w:rsid w:val="00767B80"/>
    <w:rsid w:val="00767D5F"/>
    <w:rsid w:val="00767DCC"/>
    <w:rsid w:val="00767DFC"/>
    <w:rsid w:val="007700FD"/>
    <w:rsid w:val="007704C2"/>
    <w:rsid w:val="007705EA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BA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DE2"/>
    <w:rsid w:val="00772EF4"/>
    <w:rsid w:val="00772F11"/>
    <w:rsid w:val="00772F41"/>
    <w:rsid w:val="00772F8A"/>
    <w:rsid w:val="0077326B"/>
    <w:rsid w:val="00773391"/>
    <w:rsid w:val="007734F1"/>
    <w:rsid w:val="007737C6"/>
    <w:rsid w:val="007739C6"/>
    <w:rsid w:val="00773DD0"/>
    <w:rsid w:val="0077416A"/>
    <w:rsid w:val="007742A3"/>
    <w:rsid w:val="007742B0"/>
    <w:rsid w:val="00774554"/>
    <w:rsid w:val="00774677"/>
    <w:rsid w:val="0077471E"/>
    <w:rsid w:val="00774889"/>
    <w:rsid w:val="00774A3A"/>
    <w:rsid w:val="00774EB9"/>
    <w:rsid w:val="00774F3B"/>
    <w:rsid w:val="00774FF5"/>
    <w:rsid w:val="0077500C"/>
    <w:rsid w:val="007750B3"/>
    <w:rsid w:val="00775687"/>
    <w:rsid w:val="007756A3"/>
    <w:rsid w:val="00775B03"/>
    <w:rsid w:val="00775F76"/>
    <w:rsid w:val="00776078"/>
    <w:rsid w:val="00776410"/>
    <w:rsid w:val="007765B8"/>
    <w:rsid w:val="0077676E"/>
    <w:rsid w:val="007767CD"/>
    <w:rsid w:val="007769C2"/>
    <w:rsid w:val="00776A21"/>
    <w:rsid w:val="00776AEA"/>
    <w:rsid w:val="00776C86"/>
    <w:rsid w:val="00776DB4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412"/>
    <w:rsid w:val="00782714"/>
    <w:rsid w:val="0078285F"/>
    <w:rsid w:val="0078286D"/>
    <w:rsid w:val="0078298D"/>
    <w:rsid w:val="00782ED2"/>
    <w:rsid w:val="00782ED8"/>
    <w:rsid w:val="00782EFE"/>
    <w:rsid w:val="00782FDB"/>
    <w:rsid w:val="0078311C"/>
    <w:rsid w:val="007831E6"/>
    <w:rsid w:val="00783207"/>
    <w:rsid w:val="0078335D"/>
    <w:rsid w:val="00783415"/>
    <w:rsid w:val="0078341F"/>
    <w:rsid w:val="00783491"/>
    <w:rsid w:val="00783603"/>
    <w:rsid w:val="007836D8"/>
    <w:rsid w:val="00783767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873"/>
    <w:rsid w:val="00784901"/>
    <w:rsid w:val="00784CB1"/>
    <w:rsid w:val="00784ED7"/>
    <w:rsid w:val="00784EED"/>
    <w:rsid w:val="0078503B"/>
    <w:rsid w:val="00785040"/>
    <w:rsid w:val="007850A0"/>
    <w:rsid w:val="007855FF"/>
    <w:rsid w:val="00785900"/>
    <w:rsid w:val="00785A46"/>
    <w:rsid w:val="00785CB3"/>
    <w:rsid w:val="0078620D"/>
    <w:rsid w:val="00786314"/>
    <w:rsid w:val="0078649E"/>
    <w:rsid w:val="00786861"/>
    <w:rsid w:val="00786863"/>
    <w:rsid w:val="00786958"/>
    <w:rsid w:val="00786E71"/>
    <w:rsid w:val="007871BA"/>
    <w:rsid w:val="00787660"/>
    <w:rsid w:val="0078786A"/>
    <w:rsid w:val="007879DD"/>
    <w:rsid w:val="00787ABC"/>
    <w:rsid w:val="00787BB5"/>
    <w:rsid w:val="00787DC5"/>
    <w:rsid w:val="00787F05"/>
    <w:rsid w:val="0079019A"/>
    <w:rsid w:val="00790412"/>
    <w:rsid w:val="00790D42"/>
    <w:rsid w:val="00790EA4"/>
    <w:rsid w:val="00791000"/>
    <w:rsid w:val="0079103D"/>
    <w:rsid w:val="00791519"/>
    <w:rsid w:val="0079162F"/>
    <w:rsid w:val="007916DB"/>
    <w:rsid w:val="0079185F"/>
    <w:rsid w:val="00791A36"/>
    <w:rsid w:val="00791ABE"/>
    <w:rsid w:val="00791BDC"/>
    <w:rsid w:val="00791BF4"/>
    <w:rsid w:val="00791F20"/>
    <w:rsid w:val="0079213A"/>
    <w:rsid w:val="007926AA"/>
    <w:rsid w:val="007928C8"/>
    <w:rsid w:val="00792D59"/>
    <w:rsid w:val="00792E28"/>
    <w:rsid w:val="00792E8D"/>
    <w:rsid w:val="0079310D"/>
    <w:rsid w:val="00793365"/>
    <w:rsid w:val="00793412"/>
    <w:rsid w:val="0079341B"/>
    <w:rsid w:val="00793430"/>
    <w:rsid w:val="00793688"/>
    <w:rsid w:val="00793703"/>
    <w:rsid w:val="00793730"/>
    <w:rsid w:val="00793777"/>
    <w:rsid w:val="007938B0"/>
    <w:rsid w:val="007938D9"/>
    <w:rsid w:val="00793ABC"/>
    <w:rsid w:val="00793AD9"/>
    <w:rsid w:val="00793B16"/>
    <w:rsid w:val="00793DF5"/>
    <w:rsid w:val="00793FC4"/>
    <w:rsid w:val="007943A8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204"/>
    <w:rsid w:val="0079671B"/>
    <w:rsid w:val="0079689D"/>
    <w:rsid w:val="00796C6D"/>
    <w:rsid w:val="00796F74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C89"/>
    <w:rsid w:val="00797DE6"/>
    <w:rsid w:val="007A01CA"/>
    <w:rsid w:val="007A0223"/>
    <w:rsid w:val="007A05FB"/>
    <w:rsid w:val="007A07A5"/>
    <w:rsid w:val="007A0BC2"/>
    <w:rsid w:val="007A0FB3"/>
    <w:rsid w:val="007A1368"/>
    <w:rsid w:val="007A13E3"/>
    <w:rsid w:val="007A1961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3C"/>
    <w:rsid w:val="007A31BA"/>
    <w:rsid w:val="007A324A"/>
    <w:rsid w:val="007A3311"/>
    <w:rsid w:val="007A338B"/>
    <w:rsid w:val="007A3422"/>
    <w:rsid w:val="007A3424"/>
    <w:rsid w:val="007A3525"/>
    <w:rsid w:val="007A3538"/>
    <w:rsid w:val="007A35EF"/>
    <w:rsid w:val="007A36AE"/>
    <w:rsid w:val="007A3704"/>
    <w:rsid w:val="007A3A8A"/>
    <w:rsid w:val="007A3E97"/>
    <w:rsid w:val="007A43A2"/>
    <w:rsid w:val="007A43FA"/>
    <w:rsid w:val="007A44F3"/>
    <w:rsid w:val="007A480A"/>
    <w:rsid w:val="007A4C68"/>
    <w:rsid w:val="007A4CB7"/>
    <w:rsid w:val="007A4D04"/>
    <w:rsid w:val="007A4F97"/>
    <w:rsid w:val="007A4FDE"/>
    <w:rsid w:val="007A55E3"/>
    <w:rsid w:val="007A5698"/>
    <w:rsid w:val="007A5AA0"/>
    <w:rsid w:val="007A5BA5"/>
    <w:rsid w:val="007A5BE7"/>
    <w:rsid w:val="007A5C83"/>
    <w:rsid w:val="007A5DBD"/>
    <w:rsid w:val="007A6147"/>
    <w:rsid w:val="007A622F"/>
    <w:rsid w:val="007A6545"/>
    <w:rsid w:val="007A6841"/>
    <w:rsid w:val="007A68DB"/>
    <w:rsid w:val="007A69E6"/>
    <w:rsid w:val="007A6C22"/>
    <w:rsid w:val="007A74E5"/>
    <w:rsid w:val="007A75D8"/>
    <w:rsid w:val="007A763E"/>
    <w:rsid w:val="007A77A1"/>
    <w:rsid w:val="007A78C3"/>
    <w:rsid w:val="007A7913"/>
    <w:rsid w:val="007A7A96"/>
    <w:rsid w:val="007A7FB4"/>
    <w:rsid w:val="007B00F3"/>
    <w:rsid w:val="007B03AF"/>
    <w:rsid w:val="007B041C"/>
    <w:rsid w:val="007B0433"/>
    <w:rsid w:val="007B049A"/>
    <w:rsid w:val="007B07BF"/>
    <w:rsid w:val="007B0B04"/>
    <w:rsid w:val="007B0C1B"/>
    <w:rsid w:val="007B1341"/>
    <w:rsid w:val="007B1531"/>
    <w:rsid w:val="007B1543"/>
    <w:rsid w:val="007B17C3"/>
    <w:rsid w:val="007B194B"/>
    <w:rsid w:val="007B1AC0"/>
    <w:rsid w:val="007B1ACE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CD7"/>
    <w:rsid w:val="007B3E6C"/>
    <w:rsid w:val="007B3EFC"/>
    <w:rsid w:val="007B3F8A"/>
    <w:rsid w:val="007B478B"/>
    <w:rsid w:val="007B4826"/>
    <w:rsid w:val="007B490C"/>
    <w:rsid w:val="007B4C11"/>
    <w:rsid w:val="007B4D52"/>
    <w:rsid w:val="007B4DAB"/>
    <w:rsid w:val="007B502D"/>
    <w:rsid w:val="007B52CD"/>
    <w:rsid w:val="007B53EB"/>
    <w:rsid w:val="007B5501"/>
    <w:rsid w:val="007B556E"/>
    <w:rsid w:val="007B5800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15A"/>
    <w:rsid w:val="007B7162"/>
    <w:rsid w:val="007B79E0"/>
    <w:rsid w:val="007B7DC1"/>
    <w:rsid w:val="007B7EDB"/>
    <w:rsid w:val="007B7FA9"/>
    <w:rsid w:val="007C0384"/>
    <w:rsid w:val="007C05C5"/>
    <w:rsid w:val="007C0ADD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327"/>
    <w:rsid w:val="007C2404"/>
    <w:rsid w:val="007C24C5"/>
    <w:rsid w:val="007C2642"/>
    <w:rsid w:val="007C2978"/>
    <w:rsid w:val="007C2AAE"/>
    <w:rsid w:val="007C2C21"/>
    <w:rsid w:val="007C2D71"/>
    <w:rsid w:val="007C2ECF"/>
    <w:rsid w:val="007C2F38"/>
    <w:rsid w:val="007C313D"/>
    <w:rsid w:val="007C3598"/>
    <w:rsid w:val="007C39CF"/>
    <w:rsid w:val="007C3A9E"/>
    <w:rsid w:val="007C3D1C"/>
    <w:rsid w:val="007C3D36"/>
    <w:rsid w:val="007C3D73"/>
    <w:rsid w:val="007C3FA8"/>
    <w:rsid w:val="007C42FC"/>
    <w:rsid w:val="007C435A"/>
    <w:rsid w:val="007C444C"/>
    <w:rsid w:val="007C45B5"/>
    <w:rsid w:val="007C4A04"/>
    <w:rsid w:val="007C4A73"/>
    <w:rsid w:val="007C4C21"/>
    <w:rsid w:val="007C4C3A"/>
    <w:rsid w:val="007C4D0B"/>
    <w:rsid w:val="007C4FA7"/>
    <w:rsid w:val="007C5390"/>
    <w:rsid w:val="007C53E6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694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6DF"/>
    <w:rsid w:val="007C79F6"/>
    <w:rsid w:val="007C7B09"/>
    <w:rsid w:val="007C7F95"/>
    <w:rsid w:val="007C7FF3"/>
    <w:rsid w:val="007D00BB"/>
    <w:rsid w:val="007D00EA"/>
    <w:rsid w:val="007D0128"/>
    <w:rsid w:val="007D01FA"/>
    <w:rsid w:val="007D0321"/>
    <w:rsid w:val="007D0654"/>
    <w:rsid w:val="007D0686"/>
    <w:rsid w:val="007D083A"/>
    <w:rsid w:val="007D0AAC"/>
    <w:rsid w:val="007D0D51"/>
    <w:rsid w:val="007D0E38"/>
    <w:rsid w:val="007D1285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7C2"/>
    <w:rsid w:val="007D2849"/>
    <w:rsid w:val="007D2E6A"/>
    <w:rsid w:val="007D2F36"/>
    <w:rsid w:val="007D2F44"/>
    <w:rsid w:val="007D2F4D"/>
    <w:rsid w:val="007D312A"/>
    <w:rsid w:val="007D3356"/>
    <w:rsid w:val="007D343A"/>
    <w:rsid w:val="007D3466"/>
    <w:rsid w:val="007D348A"/>
    <w:rsid w:val="007D35F4"/>
    <w:rsid w:val="007D3C04"/>
    <w:rsid w:val="007D3C61"/>
    <w:rsid w:val="007D3CA3"/>
    <w:rsid w:val="007D3D68"/>
    <w:rsid w:val="007D3E83"/>
    <w:rsid w:val="007D3EDE"/>
    <w:rsid w:val="007D4178"/>
    <w:rsid w:val="007D43E5"/>
    <w:rsid w:val="007D4CBB"/>
    <w:rsid w:val="007D4D33"/>
    <w:rsid w:val="007D4F32"/>
    <w:rsid w:val="007D511B"/>
    <w:rsid w:val="007D51ED"/>
    <w:rsid w:val="007D5755"/>
    <w:rsid w:val="007D592C"/>
    <w:rsid w:val="007D59CE"/>
    <w:rsid w:val="007D5D28"/>
    <w:rsid w:val="007D6298"/>
    <w:rsid w:val="007D6621"/>
    <w:rsid w:val="007D6AF8"/>
    <w:rsid w:val="007D6D78"/>
    <w:rsid w:val="007D6F71"/>
    <w:rsid w:val="007D7175"/>
    <w:rsid w:val="007D7232"/>
    <w:rsid w:val="007D72B2"/>
    <w:rsid w:val="007D7577"/>
    <w:rsid w:val="007D7DAC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6C1"/>
    <w:rsid w:val="007E190A"/>
    <w:rsid w:val="007E1A1B"/>
    <w:rsid w:val="007E1A88"/>
    <w:rsid w:val="007E1B8F"/>
    <w:rsid w:val="007E1DA0"/>
    <w:rsid w:val="007E221E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5B3"/>
    <w:rsid w:val="007E3796"/>
    <w:rsid w:val="007E3B8B"/>
    <w:rsid w:val="007E3CFC"/>
    <w:rsid w:val="007E3E21"/>
    <w:rsid w:val="007E3FAD"/>
    <w:rsid w:val="007E4041"/>
    <w:rsid w:val="007E4542"/>
    <w:rsid w:val="007E48E4"/>
    <w:rsid w:val="007E49CB"/>
    <w:rsid w:val="007E4A1C"/>
    <w:rsid w:val="007E4A28"/>
    <w:rsid w:val="007E4B29"/>
    <w:rsid w:val="007E4B56"/>
    <w:rsid w:val="007E4C88"/>
    <w:rsid w:val="007E4CA6"/>
    <w:rsid w:val="007E4F2C"/>
    <w:rsid w:val="007E5364"/>
    <w:rsid w:val="007E53E6"/>
    <w:rsid w:val="007E5730"/>
    <w:rsid w:val="007E5813"/>
    <w:rsid w:val="007E585E"/>
    <w:rsid w:val="007E5891"/>
    <w:rsid w:val="007E5A22"/>
    <w:rsid w:val="007E5A43"/>
    <w:rsid w:val="007E5A76"/>
    <w:rsid w:val="007E5B7B"/>
    <w:rsid w:val="007E5CC5"/>
    <w:rsid w:val="007E5CDB"/>
    <w:rsid w:val="007E5F79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42D"/>
    <w:rsid w:val="007E79B6"/>
    <w:rsid w:val="007E7C79"/>
    <w:rsid w:val="007E7DDF"/>
    <w:rsid w:val="007E7F2D"/>
    <w:rsid w:val="007F012E"/>
    <w:rsid w:val="007F02C5"/>
    <w:rsid w:val="007F03B3"/>
    <w:rsid w:val="007F05FB"/>
    <w:rsid w:val="007F065D"/>
    <w:rsid w:val="007F06A7"/>
    <w:rsid w:val="007F0C66"/>
    <w:rsid w:val="007F0CCD"/>
    <w:rsid w:val="007F0DA0"/>
    <w:rsid w:val="007F0F12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567"/>
    <w:rsid w:val="007F27DD"/>
    <w:rsid w:val="007F2894"/>
    <w:rsid w:val="007F2D7F"/>
    <w:rsid w:val="007F302C"/>
    <w:rsid w:val="007F30C4"/>
    <w:rsid w:val="007F3185"/>
    <w:rsid w:val="007F33E0"/>
    <w:rsid w:val="007F35E2"/>
    <w:rsid w:val="007F3952"/>
    <w:rsid w:val="007F3A44"/>
    <w:rsid w:val="007F3E48"/>
    <w:rsid w:val="007F3F6C"/>
    <w:rsid w:val="007F4059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19D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6A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58E"/>
    <w:rsid w:val="00800769"/>
    <w:rsid w:val="00800848"/>
    <w:rsid w:val="008008B6"/>
    <w:rsid w:val="00800A91"/>
    <w:rsid w:val="00800ED2"/>
    <w:rsid w:val="0080147F"/>
    <w:rsid w:val="0080177F"/>
    <w:rsid w:val="00801812"/>
    <w:rsid w:val="00801A63"/>
    <w:rsid w:val="00802030"/>
    <w:rsid w:val="008024B9"/>
    <w:rsid w:val="00802520"/>
    <w:rsid w:val="00802C86"/>
    <w:rsid w:val="00802D52"/>
    <w:rsid w:val="00802E74"/>
    <w:rsid w:val="00802EDB"/>
    <w:rsid w:val="00802EEE"/>
    <w:rsid w:val="00802F3F"/>
    <w:rsid w:val="00802FBB"/>
    <w:rsid w:val="00802FE8"/>
    <w:rsid w:val="008030CD"/>
    <w:rsid w:val="00803206"/>
    <w:rsid w:val="0080325D"/>
    <w:rsid w:val="00803357"/>
    <w:rsid w:val="00803373"/>
    <w:rsid w:val="00803725"/>
    <w:rsid w:val="00803765"/>
    <w:rsid w:val="0080395F"/>
    <w:rsid w:val="00803AC3"/>
    <w:rsid w:val="00803B2F"/>
    <w:rsid w:val="00803E98"/>
    <w:rsid w:val="008041D0"/>
    <w:rsid w:val="00804904"/>
    <w:rsid w:val="008049F5"/>
    <w:rsid w:val="00804B92"/>
    <w:rsid w:val="00804C59"/>
    <w:rsid w:val="00804E21"/>
    <w:rsid w:val="00804F02"/>
    <w:rsid w:val="00805026"/>
    <w:rsid w:val="00805092"/>
    <w:rsid w:val="00805281"/>
    <w:rsid w:val="008052F1"/>
    <w:rsid w:val="008057DA"/>
    <w:rsid w:val="00805990"/>
    <w:rsid w:val="00805D29"/>
    <w:rsid w:val="00805D32"/>
    <w:rsid w:val="00805E90"/>
    <w:rsid w:val="00806533"/>
    <w:rsid w:val="00806AAF"/>
    <w:rsid w:val="00806B8D"/>
    <w:rsid w:val="00806C3E"/>
    <w:rsid w:val="008070A0"/>
    <w:rsid w:val="008070AC"/>
    <w:rsid w:val="008072B4"/>
    <w:rsid w:val="008072DE"/>
    <w:rsid w:val="008073B3"/>
    <w:rsid w:val="008075E6"/>
    <w:rsid w:val="00807BC9"/>
    <w:rsid w:val="00807EFB"/>
    <w:rsid w:val="008101FD"/>
    <w:rsid w:val="0081035D"/>
    <w:rsid w:val="00810750"/>
    <w:rsid w:val="008107DF"/>
    <w:rsid w:val="00810882"/>
    <w:rsid w:val="00810B7E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23F"/>
    <w:rsid w:val="008127B5"/>
    <w:rsid w:val="00812B04"/>
    <w:rsid w:val="00812F32"/>
    <w:rsid w:val="00813183"/>
    <w:rsid w:val="00813614"/>
    <w:rsid w:val="00813717"/>
    <w:rsid w:val="00813BE3"/>
    <w:rsid w:val="00813F2F"/>
    <w:rsid w:val="00813F5D"/>
    <w:rsid w:val="00813F80"/>
    <w:rsid w:val="00814005"/>
    <w:rsid w:val="00814390"/>
    <w:rsid w:val="00814795"/>
    <w:rsid w:val="00814A3B"/>
    <w:rsid w:val="00814BA9"/>
    <w:rsid w:val="00814C00"/>
    <w:rsid w:val="00814F65"/>
    <w:rsid w:val="0081574A"/>
    <w:rsid w:val="0081581D"/>
    <w:rsid w:val="00815850"/>
    <w:rsid w:val="00815A51"/>
    <w:rsid w:val="00815D92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07"/>
    <w:rsid w:val="00816C92"/>
    <w:rsid w:val="00816E20"/>
    <w:rsid w:val="00816F64"/>
    <w:rsid w:val="00817165"/>
    <w:rsid w:val="008172BE"/>
    <w:rsid w:val="0081745E"/>
    <w:rsid w:val="00817515"/>
    <w:rsid w:val="008175F1"/>
    <w:rsid w:val="00817A30"/>
    <w:rsid w:val="00817B71"/>
    <w:rsid w:val="00817D29"/>
    <w:rsid w:val="00817E98"/>
    <w:rsid w:val="008201EE"/>
    <w:rsid w:val="0082021D"/>
    <w:rsid w:val="00820244"/>
    <w:rsid w:val="00820329"/>
    <w:rsid w:val="008208B8"/>
    <w:rsid w:val="00820991"/>
    <w:rsid w:val="00820A59"/>
    <w:rsid w:val="00820C3B"/>
    <w:rsid w:val="00820FC5"/>
    <w:rsid w:val="0082131F"/>
    <w:rsid w:val="008213E8"/>
    <w:rsid w:val="00821691"/>
    <w:rsid w:val="00821B40"/>
    <w:rsid w:val="00821DE2"/>
    <w:rsid w:val="008221B3"/>
    <w:rsid w:val="008222F2"/>
    <w:rsid w:val="00822367"/>
    <w:rsid w:val="0082248E"/>
    <w:rsid w:val="0082259C"/>
    <w:rsid w:val="00822659"/>
    <w:rsid w:val="00822CCE"/>
    <w:rsid w:val="00822DDA"/>
    <w:rsid w:val="00822E3C"/>
    <w:rsid w:val="008237B4"/>
    <w:rsid w:val="00823BBF"/>
    <w:rsid w:val="00823E38"/>
    <w:rsid w:val="00823EE9"/>
    <w:rsid w:val="00824075"/>
    <w:rsid w:val="00824321"/>
    <w:rsid w:val="00824337"/>
    <w:rsid w:val="00824386"/>
    <w:rsid w:val="008243D3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688"/>
    <w:rsid w:val="008266DD"/>
    <w:rsid w:val="00826A11"/>
    <w:rsid w:val="00826AAC"/>
    <w:rsid w:val="00826BDF"/>
    <w:rsid w:val="00826BE5"/>
    <w:rsid w:val="00826D52"/>
    <w:rsid w:val="00826E12"/>
    <w:rsid w:val="00826EE7"/>
    <w:rsid w:val="008271D7"/>
    <w:rsid w:val="00827476"/>
    <w:rsid w:val="008274BF"/>
    <w:rsid w:val="00827682"/>
    <w:rsid w:val="00827B34"/>
    <w:rsid w:val="00827B89"/>
    <w:rsid w:val="00827C4E"/>
    <w:rsid w:val="00827DDA"/>
    <w:rsid w:val="00827DDD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36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6BF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08"/>
    <w:rsid w:val="00835CCB"/>
    <w:rsid w:val="008360F9"/>
    <w:rsid w:val="0083610F"/>
    <w:rsid w:val="008362BE"/>
    <w:rsid w:val="00836396"/>
    <w:rsid w:val="008364F3"/>
    <w:rsid w:val="008367C2"/>
    <w:rsid w:val="008367FC"/>
    <w:rsid w:val="00836B4E"/>
    <w:rsid w:val="00836C71"/>
    <w:rsid w:val="00836EA6"/>
    <w:rsid w:val="00837101"/>
    <w:rsid w:val="00837235"/>
    <w:rsid w:val="008373BA"/>
    <w:rsid w:val="0083755A"/>
    <w:rsid w:val="008376E4"/>
    <w:rsid w:val="008376F6"/>
    <w:rsid w:val="00837C08"/>
    <w:rsid w:val="00837D5B"/>
    <w:rsid w:val="00837E69"/>
    <w:rsid w:val="00837EA6"/>
    <w:rsid w:val="00840073"/>
    <w:rsid w:val="008404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87E"/>
    <w:rsid w:val="00842B77"/>
    <w:rsid w:val="00842DEF"/>
    <w:rsid w:val="00842E6F"/>
    <w:rsid w:val="0084309F"/>
    <w:rsid w:val="008430AC"/>
    <w:rsid w:val="008436EB"/>
    <w:rsid w:val="00843EC8"/>
    <w:rsid w:val="00843FC8"/>
    <w:rsid w:val="00844087"/>
    <w:rsid w:val="008440E0"/>
    <w:rsid w:val="008441F9"/>
    <w:rsid w:val="008446D4"/>
    <w:rsid w:val="00844878"/>
    <w:rsid w:val="00844883"/>
    <w:rsid w:val="00844E0B"/>
    <w:rsid w:val="00844F16"/>
    <w:rsid w:val="00845265"/>
    <w:rsid w:val="0084541E"/>
    <w:rsid w:val="008456BB"/>
    <w:rsid w:val="00845AF2"/>
    <w:rsid w:val="00845BBA"/>
    <w:rsid w:val="00845C12"/>
    <w:rsid w:val="00845C15"/>
    <w:rsid w:val="008465A5"/>
    <w:rsid w:val="00846970"/>
    <w:rsid w:val="008469D9"/>
    <w:rsid w:val="00846B52"/>
    <w:rsid w:val="00846DC0"/>
    <w:rsid w:val="00846E91"/>
    <w:rsid w:val="00846EB9"/>
    <w:rsid w:val="00846F84"/>
    <w:rsid w:val="00846FE9"/>
    <w:rsid w:val="008474A7"/>
    <w:rsid w:val="00847672"/>
    <w:rsid w:val="0084792A"/>
    <w:rsid w:val="008479BA"/>
    <w:rsid w:val="00847BF5"/>
    <w:rsid w:val="00847D5A"/>
    <w:rsid w:val="00847D76"/>
    <w:rsid w:val="00847EAA"/>
    <w:rsid w:val="008500DF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02D"/>
    <w:rsid w:val="00851143"/>
    <w:rsid w:val="0085123F"/>
    <w:rsid w:val="0085166A"/>
    <w:rsid w:val="00851AA2"/>
    <w:rsid w:val="00851B1C"/>
    <w:rsid w:val="00851B77"/>
    <w:rsid w:val="00851DA3"/>
    <w:rsid w:val="0085217D"/>
    <w:rsid w:val="00852215"/>
    <w:rsid w:val="008524D2"/>
    <w:rsid w:val="008525C8"/>
    <w:rsid w:val="0085279C"/>
    <w:rsid w:val="0085286E"/>
    <w:rsid w:val="008528D6"/>
    <w:rsid w:val="00852B08"/>
    <w:rsid w:val="00852BB6"/>
    <w:rsid w:val="00852C84"/>
    <w:rsid w:val="00852C97"/>
    <w:rsid w:val="00852D28"/>
    <w:rsid w:val="00852E19"/>
    <w:rsid w:val="00853285"/>
    <w:rsid w:val="0085360F"/>
    <w:rsid w:val="008536BF"/>
    <w:rsid w:val="0085378B"/>
    <w:rsid w:val="008539DB"/>
    <w:rsid w:val="00853A7F"/>
    <w:rsid w:val="00853A81"/>
    <w:rsid w:val="00853B04"/>
    <w:rsid w:val="00853B53"/>
    <w:rsid w:val="00853D8C"/>
    <w:rsid w:val="0085404B"/>
    <w:rsid w:val="00854167"/>
    <w:rsid w:val="008547FC"/>
    <w:rsid w:val="008548EF"/>
    <w:rsid w:val="008549E4"/>
    <w:rsid w:val="0085517C"/>
    <w:rsid w:val="00855198"/>
    <w:rsid w:val="008554A5"/>
    <w:rsid w:val="008556C9"/>
    <w:rsid w:val="0085571C"/>
    <w:rsid w:val="0085573E"/>
    <w:rsid w:val="00855B59"/>
    <w:rsid w:val="00855BFA"/>
    <w:rsid w:val="00855C1A"/>
    <w:rsid w:val="00855E0F"/>
    <w:rsid w:val="00856047"/>
    <w:rsid w:val="008561A0"/>
    <w:rsid w:val="008563DE"/>
    <w:rsid w:val="00856833"/>
    <w:rsid w:val="00856840"/>
    <w:rsid w:val="00856CAA"/>
    <w:rsid w:val="00856F06"/>
    <w:rsid w:val="0085746E"/>
    <w:rsid w:val="00857659"/>
    <w:rsid w:val="00857955"/>
    <w:rsid w:val="008579E6"/>
    <w:rsid w:val="00857A33"/>
    <w:rsid w:val="00857A57"/>
    <w:rsid w:val="00857A9D"/>
    <w:rsid w:val="00857B52"/>
    <w:rsid w:val="00857C33"/>
    <w:rsid w:val="00860189"/>
    <w:rsid w:val="00860696"/>
    <w:rsid w:val="0086087C"/>
    <w:rsid w:val="00860924"/>
    <w:rsid w:val="008609C7"/>
    <w:rsid w:val="008609DA"/>
    <w:rsid w:val="008609FC"/>
    <w:rsid w:val="00860ACD"/>
    <w:rsid w:val="00860B3D"/>
    <w:rsid w:val="00860B5B"/>
    <w:rsid w:val="00860BA1"/>
    <w:rsid w:val="00860C69"/>
    <w:rsid w:val="00860D8E"/>
    <w:rsid w:val="00860DFA"/>
    <w:rsid w:val="008610D7"/>
    <w:rsid w:val="008611C4"/>
    <w:rsid w:val="00861360"/>
    <w:rsid w:val="0086157E"/>
    <w:rsid w:val="0086178C"/>
    <w:rsid w:val="008618EE"/>
    <w:rsid w:val="00861CEB"/>
    <w:rsid w:val="00861F8F"/>
    <w:rsid w:val="0086210D"/>
    <w:rsid w:val="0086259E"/>
    <w:rsid w:val="008626F1"/>
    <w:rsid w:val="0086271A"/>
    <w:rsid w:val="0086275E"/>
    <w:rsid w:val="00862798"/>
    <w:rsid w:val="008627FF"/>
    <w:rsid w:val="00862A70"/>
    <w:rsid w:val="00862B9E"/>
    <w:rsid w:val="00862FE9"/>
    <w:rsid w:val="008630D6"/>
    <w:rsid w:val="008632C0"/>
    <w:rsid w:val="0086338F"/>
    <w:rsid w:val="00863470"/>
    <w:rsid w:val="008635E6"/>
    <w:rsid w:val="008636AB"/>
    <w:rsid w:val="00863778"/>
    <w:rsid w:val="008639B0"/>
    <w:rsid w:val="00863CA7"/>
    <w:rsid w:val="00863CAE"/>
    <w:rsid w:val="00864114"/>
    <w:rsid w:val="0086425C"/>
    <w:rsid w:val="00864440"/>
    <w:rsid w:val="00864D76"/>
    <w:rsid w:val="00864EC2"/>
    <w:rsid w:val="008650FC"/>
    <w:rsid w:val="008652BD"/>
    <w:rsid w:val="008652F5"/>
    <w:rsid w:val="00865324"/>
    <w:rsid w:val="00865327"/>
    <w:rsid w:val="0086538A"/>
    <w:rsid w:val="0086547E"/>
    <w:rsid w:val="00865489"/>
    <w:rsid w:val="0086574A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31D"/>
    <w:rsid w:val="00866529"/>
    <w:rsid w:val="00866543"/>
    <w:rsid w:val="00866693"/>
    <w:rsid w:val="008667A6"/>
    <w:rsid w:val="00866EB3"/>
    <w:rsid w:val="00866F73"/>
    <w:rsid w:val="0086701A"/>
    <w:rsid w:val="00867103"/>
    <w:rsid w:val="00867337"/>
    <w:rsid w:val="0086740F"/>
    <w:rsid w:val="0086767F"/>
    <w:rsid w:val="00867854"/>
    <w:rsid w:val="00867923"/>
    <w:rsid w:val="00867BC4"/>
    <w:rsid w:val="00867BD2"/>
    <w:rsid w:val="00867C96"/>
    <w:rsid w:val="00867CB1"/>
    <w:rsid w:val="00867D07"/>
    <w:rsid w:val="00867D97"/>
    <w:rsid w:val="00867DCF"/>
    <w:rsid w:val="00870011"/>
    <w:rsid w:val="008700BF"/>
    <w:rsid w:val="008700CC"/>
    <w:rsid w:val="00870155"/>
    <w:rsid w:val="00870371"/>
    <w:rsid w:val="00870462"/>
    <w:rsid w:val="00870691"/>
    <w:rsid w:val="008706F6"/>
    <w:rsid w:val="008707FE"/>
    <w:rsid w:val="00870C30"/>
    <w:rsid w:val="00870CE2"/>
    <w:rsid w:val="0087129B"/>
    <w:rsid w:val="008712FD"/>
    <w:rsid w:val="0087138E"/>
    <w:rsid w:val="0087157C"/>
    <w:rsid w:val="008716A1"/>
    <w:rsid w:val="008718DC"/>
    <w:rsid w:val="00871EE0"/>
    <w:rsid w:val="00871FC3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978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876"/>
    <w:rsid w:val="008739E0"/>
    <w:rsid w:val="00873BF5"/>
    <w:rsid w:val="00873C1B"/>
    <w:rsid w:val="00873E8D"/>
    <w:rsid w:val="00873F15"/>
    <w:rsid w:val="00874096"/>
    <w:rsid w:val="00874A3B"/>
    <w:rsid w:val="00874D6A"/>
    <w:rsid w:val="00874D7D"/>
    <w:rsid w:val="00874F84"/>
    <w:rsid w:val="00874F85"/>
    <w:rsid w:val="008750EB"/>
    <w:rsid w:val="008750F4"/>
    <w:rsid w:val="00875455"/>
    <w:rsid w:val="008754A8"/>
    <w:rsid w:val="008754F0"/>
    <w:rsid w:val="00875680"/>
    <w:rsid w:val="008756A4"/>
    <w:rsid w:val="00875A39"/>
    <w:rsid w:val="00875AF3"/>
    <w:rsid w:val="00875F73"/>
    <w:rsid w:val="0087634D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C43"/>
    <w:rsid w:val="00877D52"/>
    <w:rsid w:val="00877E0F"/>
    <w:rsid w:val="008801E4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9C1"/>
    <w:rsid w:val="00882A1F"/>
    <w:rsid w:val="00882B14"/>
    <w:rsid w:val="00882B2E"/>
    <w:rsid w:val="00882F1C"/>
    <w:rsid w:val="00882F55"/>
    <w:rsid w:val="0088300A"/>
    <w:rsid w:val="008833E8"/>
    <w:rsid w:val="00883462"/>
    <w:rsid w:val="008837CD"/>
    <w:rsid w:val="008838F0"/>
    <w:rsid w:val="00883D93"/>
    <w:rsid w:val="008840D4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38"/>
    <w:rsid w:val="00885A89"/>
    <w:rsid w:val="00885C23"/>
    <w:rsid w:val="00885D4F"/>
    <w:rsid w:val="0088603A"/>
    <w:rsid w:val="0088619D"/>
    <w:rsid w:val="008861C8"/>
    <w:rsid w:val="008864D1"/>
    <w:rsid w:val="00886BE9"/>
    <w:rsid w:val="00886C08"/>
    <w:rsid w:val="00886DC5"/>
    <w:rsid w:val="00886DEA"/>
    <w:rsid w:val="00886F66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8C4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A"/>
    <w:rsid w:val="008951DB"/>
    <w:rsid w:val="00895270"/>
    <w:rsid w:val="00895290"/>
    <w:rsid w:val="0089530E"/>
    <w:rsid w:val="008953E6"/>
    <w:rsid w:val="00895490"/>
    <w:rsid w:val="008956DD"/>
    <w:rsid w:val="00895A08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6F03"/>
    <w:rsid w:val="00897105"/>
    <w:rsid w:val="008971BA"/>
    <w:rsid w:val="008973E9"/>
    <w:rsid w:val="00897459"/>
    <w:rsid w:val="0089745D"/>
    <w:rsid w:val="00897470"/>
    <w:rsid w:val="00897529"/>
    <w:rsid w:val="00897DCA"/>
    <w:rsid w:val="00897EDA"/>
    <w:rsid w:val="008A0720"/>
    <w:rsid w:val="008A0A4B"/>
    <w:rsid w:val="008A0AB2"/>
    <w:rsid w:val="008A0CAD"/>
    <w:rsid w:val="008A0CF0"/>
    <w:rsid w:val="008A0CFC"/>
    <w:rsid w:val="008A0DB5"/>
    <w:rsid w:val="008A1004"/>
    <w:rsid w:val="008A1011"/>
    <w:rsid w:val="008A118F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3A"/>
    <w:rsid w:val="008A28B6"/>
    <w:rsid w:val="008A28D4"/>
    <w:rsid w:val="008A2991"/>
    <w:rsid w:val="008A2BB1"/>
    <w:rsid w:val="008A2C61"/>
    <w:rsid w:val="008A2DD0"/>
    <w:rsid w:val="008A3025"/>
    <w:rsid w:val="008A312B"/>
    <w:rsid w:val="008A316B"/>
    <w:rsid w:val="008A3187"/>
    <w:rsid w:val="008A3387"/>
    <w:rsid w:val="008A339B"/>
    <w:rsid w:val="008A3466"/>
    <w:rsid w:val="008A3535"/>
    <w:rsid w:val="008A3567"/>
    <w:rsid w:val="008A3785"/>
    <w:rsid w:val="008A389F"/>
    <w:rsid w:val="008A398C"/>
    <w:rsid w:val="008A3AD4"/>
    <w:rsid w:val="008A3B14"/>
    <w:rsid w:val="008A3CB0"/>
    <w:rsid w:val="008A3D02"/>
    <w:rsid w:val="008A3E55"/>
    <w:rsid w:val="008A3F2C"/>
    <w:rsid w:val="008A41C2"/>
    <w:rsid w:val="008A42C3"/>
    <w:rsid w:val="008A4574"/>
    <w:rsid w:val="008A457B"/>
    <w:rsid w:val="008A45C5"/>
    <w:rsid w:val="008A466C"/>
    <w:rsid w:val="008A4714"/>
    <w:rsid w:val="008A491D"/>
    <w:rsid w:val="008A4938"/>
    <w:rsid w:val="008A4B92"/>
    <w:rsid w:val="008A58B1"/>
    <w:rsid w:val="008A5940"/>
    <w:rsid w:val="008A5AF4"/>
    <w:rsid w:val="008A5DDB"/>
    <w:rsid w:val="008A62F0"/>
    <w:rsid w:val="008A634C"/>
    <w:rsid w:val="008A6516"/>
    <w:rsid w:val="008A657A"/>
    <w:rsid w:val="008A6EF0"/>
    <w:rsid w:val="008A7168"/>
    <w:rsid w:val="008A73B2"/>
    <w:rsid w:val="008A75DC"/>
    <w:rsid w:val="008A761C"/>
    <w:rsid w:val="008A763B"/>
    <w:rsid w:val="008A7708"/>
    <w:rsid w:val="008A7B53"/>
    <w:rsid w:val="008B010E"/>
    <w:rsid w:val="008B017F"/>
    <w:rsid w:val="008B0336"/>
    <w:rsid w:val="008B043F"/>
    <w:rsid w:val="008B075F"/>
    <w:rsid w:val="008B0769"/>
    <w:rsid w:val="008B0808"/>
    <w:rsid w:val="008B09B3"/>
    <w:rsid w:val="008B0A94"/>
    <w:rsid w:val="008B0AEC"/>
    <w:rsid w:val="008B0DAE"/>
    <w:rsid w:val="008B1272"/>
    <w:rsid w:val="008B12F5"/>
    <w:rsid w:val="008B181D"/>
    <w:rsid w:val="008B198F"/>
    <w:rsid w:val="008B1D06"/>
    <w:rsid w:val="008B1E53"/>
    <w:rsid w:val="008B1E5B"/>
    <w:rsid w:val="008B1F95"/>
    <w:rsid w:val="008B1FED"/>
    <w:rsid w:val="008B2039"/>
    <w:rsid w:val="008B20BF"/>
    <w:rsid w:val="008B23E6"/>
    <w:rsid w:val="008B26CE"/>
    <w:rsid w:val="008B2BAC"/>
    <w:rsid w:val="008B2F88"/>
    <w:rsid w:val="008B317C"/>
    <w:rsid w:val="008B31C8"/>
    <w:rsid w:val="008B3438"/>
    <w:rsid w:val="008B365F"/>
    <w:rsid w:val="008B3815"/>
    <w:rsid w:val="008B389D"/>
    <w:rsid w:val="008B3C5C"/>
    <w:rsid w:val="008B43AF"/>
    <w:rsid w:val="008B44E0"/>
    <w:rsid w:val="008B46E0"/>
    <w:rsid w:val="008B479A"/>
    <w:rsid w:val="008B48C1"/>
    <w:rsid w:val="008B4CFA"/>
    <w:rsid w:val="008B5011"/>
    <w:rsid w:val="008B5099"/>
    <w:rsid w:val="008B51F0"/>
    <w:rsid w:val="008B5299"/>
    <w:rsid w:val="008B5434"/>
    <w:rsid w:val="008B54E4"/>
    <w:rsid w:val="008B555C"/>
    <w:rsid w:val="008B578B"/>
    <w:rsid w:val="008B57AC"/>
    <w:rsid w:val="008B586D"/>
    <w:rsid w:val="008B591E"/>
    <w:rsid w:val="008B5A5F"/>
    <w:rsid w:val="008B5AB0"/>
    <w:rsid w:val="008B5AF9"/>
    <w:rsid w:val="008B5AFB"/>
    <w:rsid w:val="008B5C74"/>
    <w:rsid w:val="008B5F4D"/>
    <w:rsid w:val="008B5F66"/>
    <w:rsid w:val="008B6054"/>
    <w:rsid w:val="008B6452"/>
    <w:rsid w:val="008B64BB"/>
    <w:rsid w:val="008B65A2"/>
    <w:rsid w:val="008B6719"/>
    <w:rsid w:val="008B6927"/>
    <w:rsid w:val="008B69AE"/>
    <w:rsid w:val="008B69E6"/>
    <w:rsid w:val="008B6D54"/>
    <w:rsid w:val="008B6D97"/>
    <w:rsid w:val="008B7183"/>
    <w:rsid w:val="008B7389"/>
    <w:rsid w:val="008B73FF"/>
    <w:rsid w:val="008B7AE7"/>
    <w:rsid w:val="008B7B08"/>
    <w:rsid w:val="008B7B12"/>
    <w:rsid w:val="008B7C06"/>
    <w:rsid w:val="008B7C25"/>
    <w:rsid w:val="008B7E6D"/>
    <w:rsid w:val="008B7F44"/>
    <w:rsid w:val="008B7FAB"/>
    <w:rsid w:val="008C00DF"/>
    <w:rsid w:val="008C016A"/>
    <w:rsid w:val="008C0265"/>
    <w:rsid w:val="008C03EB"/>
    <w:rsid w:val="008C0669"/>
    <w:rsid w:val="008C06F3"/>
    <w:rsid w:val="008C07EB"/>
    <w:rsid w:val="008C0A68"/>
    <w:rsid w:val="008C0B4B"/>
    <w:rsid w:val="008C0C90"/>
    <w:rsid w:val="008C0E22"/>
    <w:rsid w:val="008C0EB1"/>
    <w:rsid w:val="008C0FFD"/>
    <w:rsid w:val="008C1190"/>
    <w:rsid w:val="008C13EA"/>
    <w:rsid w:val="008C13F0"/>
    <w:rsid w:val="008C141D"/>
    <w:rsid w:val="008C1425"/>
    <w:rsid w:val="008C165B"/>
    <w:rsid w:val="008C1976"/>
    <w:rsid w:val="008C19D7"/>
    <w:rsid w:val="008C1C78"/>
    <w:rsid w:val="008C1F26"/>
    <w:rsid w:val="008C21EF"/>
    <w:rsid w:val="008C2339"/>
    <w:rsid w:val="008C251C"/>
    <w:rsid w:val="008C280B"/>
    <w:rsid w:val="008C2929"/>
    <w:rsid w:val="008C2A3A"/>
    <w:rsid w:val="008C3625"/>
    <w:rsid w:val="008C3723"/>
    <w:rsid w:val="008C3735"/>
    <w:rsid w:val="008C38BC"/>
    <w:rsid w:val="008C3C31"/>
    <w:rsid w:val="008C4158"/>
    <w:rsid w:val="008C4401"/>
    <w:rsid w:val="008C46E0"/>
    <w:rsid w:val="008C47F5"/>
    <w:rsid w:val="008C4870"/>
    <w:rsid w:val="008C4BF1"/>
    <w:rsid w:val="008C4C64"/>
    <w:rsid w:val="008C4C7E"/>
    <w:rsid w:val="008C4EBB"/>
    <w:rsid w:val="008C504A"/>
    <w:rsid w:val="008C52C6"/>
    <w:rsid w:val="008C5732"/>
    <w:rsid w:val="008C582E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545"/>
    <w:rsid w:val="008C785E"/>
    <w:rsid w:val="008C7CFC"/>
    <w:rsid w:val="008C7F92"/>
    <w:rsid w:val="008D074C"/>
    <w:rsid w:val="008D081C"/>
    <w:rsid w:val="008D081E"/>
    <w:rsid w:val="008D089F"/>
    <w:rsid w:val="008D0A18"/>
    <w:rsid w:val="008D0AFB"/>
    <w:rsid w:val="008D0C8A"/>
    <w:rsid w:val="008D0D0A"/>
    <w:rsid w:val="008D0D8D"/>
    <w:rsid w:val="008D0F0B"/>
    <w:rsid w:val="008D0F6E"/>
    <w:rsid w:val="008D1034"/>
    <w:rsid w:val="008D111F"/>
    <w:rsid w:val="008D122B"/>
    <w:rsid w:val="008D1253"/>
    <w:rsid w:val="008D14BA"/>
    <w:rsid w:val="008D1511"/>
    <w:rsid w:val="008D17D5"/>
    <w:rsid w:val="008D1855"/>
    <w:rsid w:val="008D1B04"/>
    <w:rsid w:val="008D1B24"/>
    <w:rsid w:val="008D1BA8"/>
    <w:rsid w:val="008D1C6D"/>
    <w:rsid w:val="008D1D36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6D9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23"/>
    <w:rsid w:val="008D4ABA"/>
    <w:rsid w:val="008D4D8C"/>
    <w:rsid w:val="008D4D9D"/>
    <w:rsid w:val="008D507D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7A1"/>
    <w:rsid w:val="008D69D7"/>
    <w:rsid w:val="008D6C2E"/>
    <w:rsid w:val="008D6D7B"/>
    <w:rsid w:val="008D6EC3"/>
    <w:rsid w:val="008D70AF"/>
    <w:rsid w:val="008D7239"/>
    <w:rsid w:val="008D729A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0"/>
    <w:rsid w:val="008E085A"/>
    <w:rsid w:val="008E08E0"/>
    <w:rsid w:val="008E0E5F"/>
    <w:rsid w:val="008E0EB8"/>
    <w:rsid w:val="008E0F9D"/>
    <w:rsid w:val="008E10A6"/>
    <w:rsid w:val="008E1271"/>
    <w:rsid w:val="008E1330"/>
    <w:rsid w:val="008E1694"/>
    <w:rsid w:val="008E1A80"/>
    <w:rsid w:val="008E1AA6"/>
    <w:rsid w:val="008E1AAD"/>
    <w:rsid w:val="008E1C13"/>
    <w:rsid w:val="008E1E60"/>
    <w:rsid w:val="008E20D5"/>
    <w:rsid w:val="008E2186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0C5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3C0"/>
    <w:rsid w:val="008E441D"/>
    <w:rsid w:val="008E44FE"/>
    <w:rsid w:val="008E4BD4"/>
    <w:rsid w:val="008E4F0A"/>
    <w:rsid w:val="008E4F81"/>
    <w:rsid w:val="008E5253"/>
    <w:rsid w:val="008E54A3"/>
    <w:rsid w:val="008E5502"/>
    <w:rsid w:val="008E5509"/>
    <w:rsid w:val="008E5570"/>
    <w:rsid w:val="008E5578"/>
    <w:rsid w:val="008E55E2"/>
    <w:rsid w:val="008E57A7"/>
    <w:rsid w:val="008E5B81"/>
    <w:rsid w:val="008E5BF2"/>
    <w:rsid w:val="008E5C81"/>
    <w:rsid w:val="008E5D8A"/>
    <w:rsid w:val="008E5EEB"/>
    <w:rsid w:val="008E6136"/>
    <w:rsid w:val="008E6360"/>
    <w:rsid w:val="008E6488"/>
    <w:rsid w:val="008E6489"/>
    <w:rsid w:val="008E6507"/>
    <w:rsid w:val="008E6644"/>
    <w:rsid w:val="008E688F"/>
    <w:rsid w:val="008E68D2"/>
    <w:rsid w:val="008E68E4"/>
    <w:rsid w:val="008E69D8"/>
    <w:rsid w:val="008E6EDB"/>
    <w:rsid w:val="008E6F2C"/>
    <w:rsid w:val="008E6FBF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9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281"/>
    <w:rsid w:val="008F44B2"/>
    <w:rsid w:val="008F4594"/>
    <w:rsid w:val="008F48C2"/>
    <w:rsid w:val="008F4909"/>
    <w:rsid w:val="008F4911"/>
    <w:rsid w:val="008F49D6"/>
    <w:rsid w:val="008F4B11"/>
    <w:rsid w:val="008F4C70"/>
    <w:rsid w:val="008F4D34"/>
    <w:rsid w:val="008F4F47"/>
    <w:rsid w:val="008F5030"/>
    <w:rsid w:val="008F5574"/>
    <w:rsid w:val="008F5840"/>
    <w:rsid w:val="008F5B7D"/>
    <w:rsid w:val="008F5E47"/>
    <w:rsid w:val="008F5EEF"/>
    <w:rsid w:val="008F5FD6"/>
    <w:rsid w:val="008F63FC"/>
    <w:rsid w:val="008F66FE"/>
    <w:rsid w:val="008F68CB"/>
    <w:rsid w:val="008F6949"/>
    <w:rsid w:val="008F6A80"/>
    <w:rsid w:val="008F6C43"/>
    <w:rsid w:val="008F6E93"/>
    <w:rsid w:val="008F6F70"/>
    <w:rsid w:val="008F6FB8"/>
    <w:rsid w:val="008F6FD8"/>
    <w:rsid w:val="008F7072"/>
    <w:rsid w:val="008F718D"/>
    <w:rsid w:val="008F71A9"/>
    <w:rsid w:val="008F72AF"/>
    <w:rsid w:val="008F72CC"/>
    <w:rsid w:val="008F72CD"/>
    <w:rsid w:val="008F7529"/>
    <w:rsid w:val="008F7652"/>
    <w:rsid w:val="008F777F"/>
    <w:rsid w:val="008F79B8"/>
    <w:rsid w:val="008F7B5F"/>
    <w:rsid w:val="008F7D22"/>
    <w:rsid w:val="008F7D37"/>
    <w:rsid w:val="0090001C"/>
    <w:rsid w:val="0090005F"/>
    <w:rsid w:val="0090035A"/>
    <w:rsid w:val="0090055C"/>
    <w:rsid w:val="00900890"/>
    <w:rsid w:val="00901666"/>
    <w:rsid w:val="00901AA9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48F"/>
    <w:rsid w:val="00903788"/>
    <w:rsid w:val="00903802"/>
    <w:rsid w:val="0090388A"/>
    <w:rsid w:val="00903D22"/>
    <w:rsid w:val="00903E37"/>
    <w:rsid w:val="00903E82"/>
    <w:rsid w:val="00903FCB"/>
    <w:rsid w:val="00903FF3"/>
    <w:rsid w:val="0090418A"/>
    <w:rsid w:val="009044FF"/>
    <w:rsid w:val="009046CD"/>
    <w:rsid w:val="009048AD"/>
    <w:rsid w:val="00904C74"/>
    <w:rsid w:val="00904C79"/>
    <w:rsid w:val="00904CBD"/>
    <w:rsid w:val="00904D52"/>
    <w:rsid w:val="00904D87"/>
    <w:rsid w:val="00905058"/>
    <w:rsid w:val="009053DB"/>
    <w:rsid w:val="0090557D"/>
    <w:rsid w:val="00905BD0"/>
    <w:rsid w:val="00905F26"/>
    <w:rsid w:val="009061B7"/>
    <w:rsid w:val="0090627C"/>
    <w:rsid w:val="00906429"/>
    <w:rsid w:val="0090681B"/>
    <w:rsid w:val="0090696D"/>
    <w:rsid w:val="00906AD9"/>
    <w:rsid w:val="00906CA6"/>
    <w:rsid w:val="00906CD6"/>
    <w:rsid w:val="00906E4D"/>
    <w:rsid w:val="00906F31"/>
    <w:rsid w:val="00906FAE"/>
    <w:rsid w:val="0090705E"/>
    <w:rsid w:val="009070A3"/>
    <w:rsid w:val="00907280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16F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3BD"/>
    <w:rsid w:val="00911413"/>
    <w:rsid w:val="009117EC"/>
    <w:rsid w:val="009117FC"/>
    <w:rsid w:val="00911913"/>
    <w:rsid w:val="00911A67"/>
    <w:rsid w:val="00911BBA"/>
    <w:rsid w:val="00911D4B"/>
    <w:rsid w:val="00911EDF"/>
    <w:rsid w:val="00911F6D"/>
    <w:rsid w:val="009120A2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18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2D7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02"/>
    <w:rsid w:val="00916F1F"/>
    <w:rsid w:val="009170C1"/>
    <w:rsid w:val="0091759F"/>
    <w:rsid w:val="00917E25"/>
    <w:rsid w:val="00917FD8"/>
    <w:rsid w:val="00920011"/>
    <w:rsid w:val="0092004B"/>
    <w:rsid w:val="009204C5"/>
    <w:rsid w:val="00920B9F"/>
    <w:rsid w:val="00920DC2"/>
    <w:rsid w:val="00920F3E"/>
    <w:rsid w:val="0092109F"/>
    <w:rsid w:val="009210D5"/>
    <w:rsid w:val="0092140F"/>
    <w:rsid w:val="009214D4"/>
    <w:rsid w:val="0092180D"/>
    <w:rsid w:val="00921840"/>
    <w:rsid w:val="00921AC4"/>
    <w:rsid w:val="009220FF"/>
    <w:rsid w:val="009223F2"/>
    <w:rsid w:val="00922495"/>
    <w:rsid w:val="0092267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B8D"/>
    <w:rsid w:val="00924FF8"/>
    <w:rsid w:val="009250C2"/>
    <w:rsid w:val="009256BB"/>
    <w:rsid w:val="00925766"/>
    <w:rsid w:val="00925A4C"/>
    <w:rsid w:val="00925A51"/>
    <w:rsid w:val="00925BA8"/>
    <w:rsid w:val="00925D1D"/>
    <w:rsid w:val="00925D76"/>
    <w:rsid w:val="00925D80"/>
    <w:rsid w:val="00925E4C"/>
    <w:rsid w:val="00925EB9"/>
    <w:rsid w:val="009263A0"/>
    <w:rsid w:val="009266E7"/>
    <w:rsid w:val="0092691B"/>
    <w:rsid w:val="009269BD"/>
    <w:rsid w:val="00926DA7"/>
    <w:rsid w:val="00926FEB"/>
    <w:rsid w:val="009270F8"/>
    <w:rsid w:val="009279AF"/>
    <w:rsid w:val="00927AA4"/>
    <w:rsid w:val="00927AC8"/>
    <w:rsid w:val="00927C18"/>
    <w:rsid w:val="00927D4D"/>
    <w:rsid w:val="00927F8B"/>
    <w:rsid w:val="0093003A"/>
    <w:rsid w:val="009300C0"/>
    <w:rsid w:val="0093051E"/>
    <w:rsid w:val="0093076C"/>
    <w:rsid w:val="00930781"/>
    <w:rsid w:val="00930797"/>
    <w:rsid w:val="009308D4"/>
    <w:rsid w:val="0093094D"/>
    <w:rsid w:val="00930FBE"/>
    <w:rsid w:val="00931317"/>
    <w:rsid w:val="00931603"/>
    <w:rsid w:val="009316FA"/>
    <w:rsid w:val="00931750"/>
    <w:rsid w:val="00931922"/>
    <w:rsid w:val="00931C8A"/>
    <w:rsid w:val="00931F10"/>
    <w:rsid w:val="00932321"/>
    <w:rsid w:val="009325E7"/>
    <w:rsid w:val="009328C7"/>
    <w:rsid w:val="00932D07"/>
    <w:rsid w:val="00932EC1"/>
    <w:rsid w:val="00932FA4"/>
    <w:rsid w:val="009330D0"/>
    <w:rsid w:val="00933116"/>
    <w:rsid w:val="00933184"/>
    <w:rsid w:val="009331A7"/>
    <w:rsid w:val="009331AD"/>
    <w:rsid w:val="009332BA"/>
    <w:rsid w:val="009333AB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B91"/>
    <w:rsid w:val="00934C13"/>
    <w:rsid w:val="00935228"/>
    <w:rsid w:val="009352AB"/>
    <w:rsid w:val="0093535D"/>
    <w:rsid w:val="00935427"/>
    <w:rsid w:val="00935439"/>
    <w:rsid w:val="00935442"/>
    <w:rsid w:val="009355A2"/>
    <w:rsid w:val="00935608"/>
    <w:rsid w:val="009359AB"/>
    <w:rsid w:val="00935A6D"/>
    <w:rsid w:val="00935EBA"/>
    <w:rsid w:val="00935ED3"/>
    <w:rsid w:val="00935F78"/>
    <w:rsid w:val="00935F9E"/>
    <w:rsid w:val="009364C8"/>
    <w:rsid w:val="009365FD"/>
    <w:rsid w:val="00936729"/>
    <w:rsid w:val="009369AA"/>
    <w:rsid w:val="00936C2E"/>
    <w:rsid w:val="00936D8E"/>
    <w:rsid w:val="00936D98"/>
    <w:rsid w:val="00936F14"/>
    <w:rsid w:val="0093700E"/>
    <w:rsid w:val="009372B5"/>
    <w:rsid w:val="009373C7"/>
    <w:rsid w:val="00937437"/>
    <w:rsid w:val="00937558"/>
    <w:rsid w:val="00937724"/>
    <w:rsid w:val="00937779"/>
    <w:rsid w:val="00937F10"/>
    <w:rsid w:val="0094024C"/>
    <w:rsid w:val="00940314"/>
    <w:rsid w:val="00940A27"/>
    <w:rsid w:val="00940A99"/>
    <w:rsid w:val="00940D49"/>
    <w:rsid w:val="00940F67"/>
    <w:rsid w:val="00941024"/>
    <w:rsid w:val="0094130D"/>
    <w:rsid w:val="00941B0E"/>
    <w:rsid w:val="00941CA0"/>
    <w:rsid w:val="00942094"/>
    <w:rsid w:val="0094212F"/>
    <w:rsid w:val="00942470"/>
    <w:rsid w:val="0094256C"/>
    <w:rsid w:val="009427A0"/>
    <w:rsid w:val="00942978"/>
    <w:rsid w:val="00942C06"/>
    <w:rsid w:val="00942C80"/>
    <w:rsid w:val="00942D32"/>
    <w:rsid w:val="00943197"/>
    <w:rsid w:val="009435BE"/>
    <w:rsid w:val="009435F2"/>
    <w:rsid w:val="009439A4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7E0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67C"/>
    <w:rsid w:val="00946782"/>
    <w:rsid w:val="009468B7"/>
    <w:rsid w:val="009470BB"/>
    <w:rsid w:val="0094724E"/>
    <w:rsid w:val="0094730A"/>
    <w:rsid w:val="009473AC"/>
    <w:rsid w:val="00947482"/>
    <w:rsid w:val="009474C2"/>
    <w:rsid w:val="00947669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1EEA"/>
    <w:rsid w:val="009520D8"/>
    <w:rsid w:val="009521E7"/>
    <w:rsid w:val="009522B2"/>
    <w:rsid w:val="009523A6"/>
    <w:rsid w:val="0095246F"/>
    <w:rsid w:val="009524F2"/>
    <w:rsid w:val="00952564"/>
    <w:rsid w:val="009525B7"/>
    <w:rsid w:val="00952A72"/>
    <w:rsid w:val="00952D03"/>
    <w:rsid w:val="00952E02"/>
    <w:rsid w:val="00952F89"/>
    <w:rsid w:val="00953027"/>
    <w:rsid w:val="009530C5"/>
    <w:rsid w:val="009533FB"/>
    <w:rsid w:val="00953461"/>
    <w:rsid w:val="0095380C"/>
    <w:rsid w:val="0095399D"/>
    <w:rsid w:val="00953A68"/>
    <w:rsid w:val="00953C43"/>
    <w:rsid w:val="00953E8D"/>
    <w:rsid w:val="00953E94"/>
    <w:rsid w:val="00954006"/>
    <w:rsid w:val="00954077"/>
    <w:rsid w:val="009541CD"/>
    <w:rsid w:val="00954271"/>
    <w:rsid w:val="00954353"/>
    <w:rsid w:val="0095441F"/>
    <w:rsid w:val="009544CF"/>
    <w:rsid w:val="00954FFA"/>
    <w:rsid w:val="009550B5"/>
    <w:rsid w:val="009550DB"/>
    <w:rsid w:val="00955406"/>
    <w:rsid w:val="0095540A"/>
    <w:rsid w:val="0095575C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924"/>
    <w:rsid w:val="009569A9"/>
    <w:rsid w:val="00956AF5"/>
    <w:rsid w:val="00956B48"/>
    <w:rsid w:val="00956D44"/>
    <w:rsid w:val="00956E25"/>
    <w:rsid w:val="00956F15"/>
    <w:rsid w:val="00957060"/>
    <w:rsid w:val="0095710C"/>
    <w:rsid w:val="0095737A"/>
    <w:rsid w:val="0095738A"/>
    <w:rsid w:val="00957391"/>
    <w:rsid w:val="009573DF"/>
    <w:rsid w:val="00957954"/>
    <w:rsid w:val="00957CD2"/>
    <w:rsid w:val="00957EF9"/>
    <w:rsid w:val="009601B2"/>
    <w:rsid w:val="009602BF"/>
    <w:rsid w:val="009604DB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B9C"/>
    <w:rsid w:val="00963C5D"/>
    <w:rsid w:val="00963FFD"/>
    <w:rsid w:val="00964024"/>
    <w:rsid w:val="009643C5"/>
    <w:rsid w:val="00964737"/>
    <w:rsid w:val="00964815"/>
    <w:rsid w:val="009655A6"/>
    <w:rsid w:val="009657F1"/>
    <w:rsid w:val="0096588E"/>
    <w:rsid w:val="00965A24"/>
    <w:rsid w:val="00965A80"/>
    <w:rsid w:val="00965BCD"/>
    <w:rsid w:val="0096625D"/>
    <w:rsid w:val="0096628D"/>
    <w:rsid w:val="009666FB"/>
    <w:rsid w:val="009667F2"/>
    <w:rsid w:val="009667F9"/>
    <w:rsid w:val="00966DAD"/>
    <w:rsid w:val="00966E01"/>
    <w:rsid w:val="00966E37"/>
    <w:rsid w:val="00966F0D"/>
    <w:rsid w:val="00967042"/>
    <w:rsid w:val="009671D2"/>
    <w:rsid w:val="009674FE"/>
    <w:rsid w:val="009676F6"/>
    <w:rsid w:val="00967918"/>
    <w:rsid w:val="0096793E"/>
    <w:rsid w:val="00967B28"/>
    <w:rsid w:val="00967F11"/>
    <w:rsid w:val="00967FF8"/>
    <w:rsid w:val="0097006B"/>
    <w:rsid w:val="009702F2"/>
    <w:rsid w:val="00970612"/>
    <w:rsid w:val="009707AF"/>
    <w:rsid w:val="009709F8"/>
    <w:rsid w:val="00970E7F"/>
    <w:rsid w:val="00970E8F"/>
    <w:rsid w:val="009712AC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1F9C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3DFE"/>
    <w:rsid w:val="00973EA6"/>
    <w:rsid w:val="009742D3"/>
    <w:rsid w:val="009743CD"/>
    <w:rsid w:val="00974432"/>
    <w:rsid w:val="00974903"/>
    <w:rsid w:val="00974D18"/>
    <w:rsid w:val="00974FE0"/>
    <w:rsid w:val="0097525F"/>
    <w:rsid w:val="0097538C"/>
    <w:rsid w:val="0097562D"/>
    <w:rsid w:val="00975ABF"/>
    <w:rsid w:val="00975D39"/>
    <w:rsid w:val="00976008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64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94F"/>
    <w:rsid w:val="009825E5"/>
    <w:rsid w:val="009826C8"/>
    <w:rsid w:val="0098279D"/>
    <w:rsid w:val="00982844"/>
    <w:rsid w:val="00982996"/>
    <w:rsid w:val="0098299B"/>
    <w:rsid w:val="00982A86"/>
    <w:rsid w:val="00982C62"/>
    <w:rsid w:val="009831A5"/>
    <w:rsid w:val="00983373"/>
    <w:rsid w:val="00983430"/>
    <w:rsid w:val="00983530"/>
    <w:rsid w:val="0098356C"/>
    <w:rsid w:val="009836E4"/>
    <w:rsid w:val="0098378F"/>
    <w:rsid w:val="00983A0D"/>
    <w:rsid w:val="00983BE8"/>
    <w:rsid w:val="00984096"/>
    <w:rsid w:val="009840BA"/>
    <w:rsid w:val="0098412F"/>
    <w:rsid w:val="0098458A"/>
    <w:rsid w:val="009846B4"/>
    <w:rsid w:val="009847D4"/>
    <w:rsid w:val="00984A43"/>
    <w:rsid w:val="00984A8E"/>
    <w:rsid w:val="00984ABE"/>
    <w:rsid w:val="00984C78"/>
    <w:rsid w:val="00984D4F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0A"/>
    <w:rsid w:val="00986951"/>
    <w:rsid w:val="0098698F"/>
    <w:rsid w:val="00986A4B"/>
    <w:rsid w:val="00986AC5"/>
    <w:rsid w:val="00986CE6"/>
    <w:rsid w:val="00986E7F"/>
    <w:rsid w:val="00986EDB"/>
    <w:rsid w:val="00986F6A"/>
    <w:rsid w:val="00986FC5"/>
    <w:rsid w:val="009871F9"/>
    <w:rsid w:val="009871FD"/>
    <w:rsid w:val="0098736B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40"/>
    <w:rsid w:val="0099135A"/>
    <w:rsid w:val="009916B6"/>
    <w:rsid w:val="0099196F"/>
    <w:rsid w:val="00992081"/>
    <w:rsid w:val="00992354"/>
    <w:rsid w:val="009925C0"/>
    <w:rsid w:val="009926B1"/>
    <w:rsid w:val="00992900"/>
    <w:rsid w:val="00992958"/>
    <w:rsid w:val="00992AC1"/>
    <w:rsid w:val="00992B23"/>
    <w:rsid w:val="00992B98"/>
    <w:rsid w:val="00992D6E"/>
    <w:rsid w:val="00992E7F"/>
    <w:rsid w:val="0099359F"/>
    <w:rsid w:val="009935B8"/>
    <w:rsid w:val="00993797"/>
    <w:rsid w:val="009938F5"/>
    <w:rsid w:val="00993ADD"/>
    <w:rsid w:val="00993BAD"/>
    <w:rsid w:val="00993DA6"/>
    <w:rsid w:val="00993E4F"/>
    <w:rsid w:val="00993F22"/>
    <w:rsid w:val="009942E2"/>
    <w:rsid w:val="009943F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5A2"/>
    <w:rsid w:val="0099664D"/>
    <w:rsid w:val="00996876"/>
    <w:rsid w:val="00996B23"/>
    <w:rsid w:val="00996CE5"/>
    <w:rsid w:val="00996E53"/>
    <w:rsid w:val="00996FFA"/>
    <w:rsid w:val="00997261"/>
    <w:rsid w:val="009973D6"/>
    <w:rsid w:val="009973F1"/>
    <w:rsid w:val="009973F3"/>
    <w:rsid w:val="00997E9B"/>
    <w:rsid w:val="009A010D"/>
    <w:rsid w:val="009A0360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2B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023"/>
    <w:rsid w:val="009A6120"/>
    <w:rsid w:val="009A61AF"/>
    <w:rsid w:val="009A63B8"/>
    <w:rsid w:val="009A64EE"/>
    <w:rsid w:val="009A6591"/>
    <w:rsid w:val="009A66B5"/>
    <w:rsid w:val="009A6A6B"/>
    <w:rsid w:val="009A6E0D"/>
    <w:rsid w:val="009A701F"/>
    <w:rsid w:val="009A706D"/>
    <w:rsid w:val="009A7225"/>
    <w:rsid w:val="009A7247"/>
    <w:rsid w:val="009A746C"/>
    <w:rsid w:val="009A74FA"/>
    <w:rsid w:val="009A781D"/>
    <w:rsid w:val="009A7828"/>
    <w:rsid w:val="009A79A2"/>
    <w:rsid w:val="009A7C2F"/>
    <w:rsid w:val="009A7DBC"/>
    <w:rsid w:val="009A7F58"/>
    <w:rsid w:val="009B0745"/>
    <w:rsid w:val="009B0754"/>
    <w:rsid w:val="009B0812"/>
    <w:rsid w:val="009B12DF"/>
    <w:rsid w:val="009B1C24"/>
    <w:rsid w:val="009B1DCA"/>
    <w:rsid w:val="009B1EF9"/>
    <w:rsid w:val="009B1F63"/>
    <w:rsid w:val="009B1FEC"/>
    <w:rsid w:val="009B1FF9"/>
    <w:rsid w:val="009B252C"/>
    <w:rsid w:val="009B26AC"/>
    <w:rsid w:val="009B282E"/>
    <w:rsid w:val="009B28B3"/>
    <w:rsid w:val="009B28BF"/>
    <w:rsid w:val="009B28F0"/>
    <w:rsid w:val="009B29B5"/>
    <w:rsid w:val="009B2A3E"/>
    <w:rsid w:val="009B2B13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D7"/>
    <w:rsid w:val="009B4BC3"/>
    <w:rsid w:val="009B4EBD"/>
    <w:rsid w:val="009B506B"/>
    <w:rsid w:val="009B50F1"/>
    <w:rsid w:val="009B5318"/>
    <w:rsid w:val="009B55D0"/>
    <w:rsid w:val="009B57EF"/>
    <w:rsid w:val="009B582D"/>
    <w:rsid w:val="009B5834"/>
    <w:rsid w:val="009B5B3A"/>
    <w:rsid w:val="009B5B85"/>
    <w:rsid w:val="009B5C30"/>
    <w:rsid w:val="009B5CE6"/>
    <w:rsid w:val="009B5D78"/>
    <w:rsid w:val="009B6237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B7F25"/>
    <w:rsid w:val="009C003C"/>
    <w:rsid w:val="009C0074"/>
    <w:rsid w:val="009C0564"/>
    <w:rsid w:val="009C069A"/>
    <w:rsid w:val="009C0A56"/>
    <w:rsid w:val="009C0A80"/>
    <w:rsid w:val="009C112F"/>
    <w:rsid w:val="009C1144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8AE"/>
    <w:rsid w:val="009C2934"/>
    <w:rsid w:val="009C2A69"/>
    <w:rsid w:val="009C2D83"/>
    <w:rsid w:val="009C2EDB"/>
    <w:rsid w:val="009C2EED"/>
    <w:rsid w:val="009C31EB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50"/>
    <w:rsid w:val="009C456E"/>
    <w:rsid w:val="009C4BC2"/>
    <w:rsid w:val="009C4D22"/>
    <w:rsid w:val="009C4F5B"/>
    <w:rsid w:val="009C4FBF"/>
    <w:rsid w:val="009C4FDE"/>
    <w:rsid w:val="009C5183"/>
    <w:rsid w:val="009C5307"/>
    <w:rsid w:val="009C54B0"/>
    <w:rsid w:val="009C584F"/>
    <w:rsid w:val="009C5871"/>
    <w:rsid w:val="009C5980"/>
    <w:rsid w:val="009C5A00"/>
    <w:rsid w:val="009C5A52"/>
    <w:rsid w:val="009C5E1B"/>
    <w:rsid w:val="009C61D9"/>
    <w:rsid w:val="009C64E7"/>
    <w:rsid w:val="009C655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1A"/>
    <w:rsid w:val="009C7899"/>
    <w:rsid w:val="009C7CB6"/>
    <w:rsid w:val="009C7D33"/>
    <w:rsid w:val="009D00BD"/>
    <w:rsid w:val="009D016B"/>
    <w:rsid w:val="009D02D7"/>
    <w:rsid w:val="009D04FE"/>
    <w:rsid w:val="009D053C"/>
    <w:rsid w:val="009D0729"/>
    <w:rsid w:val="009D08B3"/>
    <w:rsid w:val="009D0D2E"/>
    <w:rsid w:val="009D0DA5"/>
    <w:rsid w:val="009D0F2C"/>
    <w:rsid w:val="009D0F66"/>
    <w:rsid w:val="009D0FA1"/>
    <w:rsid w:val="009D12F7"/>
    <w:rsid w:val="009D13CF"/>
    <w:rsid w:val="009D1418"/>
    <w:rsid w:val="009D1589"/>
    <w:rsid w:val="009D1637"/>
    <w:rsid w:val="009D1A06"/>
    <w:rsid w:val="009D1BA4"/>
    <w:rsid w:val="009D1C59"/>
    <w:rsid w:val="009D1CD6"/>
    <w:rsid w:val="009D1FB2"/>
    <w:rsid w:val="009D22E4"/>
    <w:rsid w:val="009D22F7"/>
    <w:rsid w:val="009D243A"/>
    <w:rsid w:val="009D244F"/>
    <w:rsid w:val="009D2488"/>
    <w:rsid w:val="009D270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4E4"/>
    <w:rsid w:val="009D454F"/>
    <w:rsid w:val="009D45B3"/>
    <w:rsid w:val="009D4785"/>
    <w:rsid w:val="009D4832"/>
    <w:rsid w:val="009D4AF0"/>
    <w:rsid w:val="009D4CD2"/>
    <w:rsid w:val="009D4D6E"/>
    <w:rsid w:val="009D53A2"/>
    <w:rsid w:val="009D541E"/>
    <w:rsid w:val="009D567F"/>
    <w:rsid w:val="009D5964"/>
    <w:rsid w:val="009D5A08"/>
    <w:rsid w:val="009D5BAB"/>
    <w:rsid w:val="009D5D28"/>
    <w:rsid w:val="009D5E5C"/>
    <w:rsid w:val="009D5E69"/>
    <w:rsid w:val="009D6025"/>
    <w:rsid w:val="009D6029"/>
    <w:rsid w:val="009D6060"/>
    <w:rsid w:val="009D625C"/>
    <w:rsid w:val="009D627E"/>
    <w:rsid w:val="009D6529"/>
    <w:rsid w:val="009D6696"/>
    <w:rsid w:val="009D68ED"/>
    <w:rsid w:val="009D6A0A"/>
    <w:rsid w:val="009D6BD6"/>
    <w:rsid w:val="009D6EAD"/>
    <w:rsid w:val="009D789B"/>
    <w:rsid w:val="009D7A13"/>
    <w:rsid w:val="009D7D68"/>
    <w:rsid w:val="009D7EE4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5F"/>
    <w:rsid w:val="009E1454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788"/>
    <w:rsid w:val="009E2C72"/>
    <w:rsid w:val="009E2FED"/>
    <w:rsid w:val="009E308B"/>
    <w:rsid w:val="009E39BA"/>
    <w:rsid w:val="009E3AE2"/>
    <w:rsid w:val="009E3AFD"/>
    <w:rsid w:val="009E3BB6"/>
    <w:rsid w:val="009E3C9B"/>
    <w:rsid w:val="009E3CDD"/>
    <w:rsid w:val="009E3F16"/>
    <w:rsid w:val="009E43C6"/>
    <w:rsid w:val="009E4577"/>
    <w:rsid w:val="009E4960"/>
    <w:rsid w:val="009E4A33"/>
    <w:rsid w:val="009E4B16"/>
    <w:rsid w:val="009E4CEF"/>
    <w:rsid w:val="009E4D04"/>
    <w:rsid w:val="009E516D"/>
    <w:rsid w:val="009E51EF"/>
    <w:rsid w:val="009E54B7"/>
    <w:rsid w:val="009E55A1"/>
    <w:rsid w:val="009E566A"/>
    <w:rsid w:val="009E58A7"/>
    <w:rsid w:val="009E5B44"/>
    <w:rsid w:val="009E5BA8"/>
    <w:rsid w:val="009E5C60"/>
    <w:rsid w:val="009E5EA2"/>
    <w:rsid w:val="009E5F33"/>
    <w:rsid w:val="009E6119"/>
    <w:rsid w:val="009E62B7"/>
    <w:rsid w:val="009E634B"/>
    <w:rsid w:val="009E64DB"/>
    <w:rsid w:val="009E6794"/>
    <w:rsid w:val="009E6B2A"/>
    <w:rsid w:val="009E6C4A"/>
    <w:rsid w:val="009E6CBF"/>
    <w:rsid w:val="009E6DBB"/>
    <w:rsid w:val="009E6F00"/>
    <w:rsid w:val="009E7189"/>
    <w:rsid w:val="009E7230"/>
    <w:rsid w:val="009E7429"/>
    <w:rsid w:val="009E753A"/>
    <w:rsid w:val="009E79F4"/>
    <w:rsid w:val="009E7BE9"/>
    <w:rsid w:val="009E7E46"/>
    <w:rsid w:val="009E7FC1"/>
    <w:rsid w:val="009F01E1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4A9"/>
    <w:rsid w:val="009F36CC"/>
    <w:rsid w:val="009F3786"/>
    <w:rsid w:val="009F37A3"/>
    <w:rsid w:val="009F37E3"/>
    <w:rsid w:val="009F3D83"/>
    <w:rsid w:val="009F3EDF"/>
    <w:rsid w:val="009F3F36"/>
    <w:rsid w:val="009F3FB5"/>
    <w:rsid w:val="009F3FC3"/>
    <w:rsid w:val="009F405E"/>
    <w:rsid w:val="009F430C"/>
    <w:rsid w:val="009F4705"/>
    <w:rsid w:val="009F485E"/>
    <w:rsid w:val="009F48F2"/>
    <w:rsid w:val="009F4A6F"/>
    <w:rsid w:val="009F4E73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2D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28"/>
    <w:rsid w:val="009F76B3"/>
    <w:rsid w:val="009F7C3E"/>
    <w:rsid w:val="009F7EA7"/>
    <w:rsid w:val="009F7F3E"/>
    <w:rsid w:val="00A00166"/>
    <w:rsid w:val="00A0031F"/>
    <w:rsid w:val="00A00466"/>
    <w:rsid w:val="00A005B0"/>
    <w:rsid w:val="00A0082A"/>
    <w:rsid w:val="00A0087B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768"/>
    <w:rsid w:val="00A01B8B"/>
    <w:rsid w:val="00A01C75"/>
    <w:rsid w:val="00A01D97"/>
    <w:rsid w:val="00A01F17"/>
    <w:rsid w:val="00A01F24"/>
    <w:rsid w:val="00A02129"/>
    <w:rsid w:val="00A022A5"/>
    <w:rsid w:val="00A02502"/>
    <w:rsid w:val="00A025F2"/>
    <w:rsid w:val="00A025FB"/>
    <w:rsid w:val="00A02771"/>
    <w:rsid w:val="00A02ACA"/>
    <w:rsid w:val="00A02C3F"/>
    <w:rsid w:val="00A030E8"/>
    <w:rsid w:val="00A03295"/>
    <w:rsid w:val="00A033EA"/>
    <w:rsid w:val="00A0359E"/>
    <w:rsid w:val="00A03A22"/>
    <w:rsid w:val="00A03A9A"/>
    <w:rsid w:val="00A03AC3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CF1"/>
    <w:rsid w:val="00A06FB6"/>
    <w:rsid w:val="00A077F6"/>
    <w:rsid w:val="00A079B3"/>
    <w:rsid w:val="00A07A48"/>
    <w:rsid w:val="00A07A7B"/>
    <w:rsid w:val="00A07C9E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454"/>
    <w:rsid w:val="00A114D2"/>
    <w:rsid w:val="00A11574"/>
    <w:rsid w:val="00A118E7"/>
    <w:rsid w:val="00A11B80"/>
    <w:rsid w:val="00A11D7A"/>
    <w:rsid w:val="00A11F54"/>
    <w:rsid w:val="00A11FE9"/>
    <w:rsid w:val="00A12749"/>
    <w:rsid w:val="00A127E9"/>
    <w:rsid w:val="00A1287B"/>
    <w:rsid w:val="00A12AA3"/>
    <w:rsid w:val="00A12D0B"/>
    <w:rsid w:val="00A132B3"/>
    <w:rsid w:val="00A137E4"/>
    <w:rsid w:val="00A13F1C"/>
    <w:rsid w:val="00A13FCB"/>
    <w:rsid w:val="00A142D0"/>
    <w:rsid w:val="00A14813"/>
    <w:rsid w:val="00A14A28"/>
    <w:rsid w:val="00A14C32"/>
    <w:rsid w:val="00A14D03"/>
    <w:rsid w:val="00A14FD1"/>
    <w:rsid w:val="00A15128"/>
    <w:rsid w:val="00A15436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255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AD6"/>
    <w:rsid w:val="00A17D09"/>
    <w:rsid w:val="00A2020E"/>
    <w:rsid w:val="00A20281"/>
    <w:rsid w:val="00A202D7"/>
    <w:rsid w:val="00A20441"/>
    <w:rsid w:val="00A206E1"/>
    <w:rsid w:val="00A207C0"/>
    <w:rsid w:val="00A20B47"/>
    <w:rsid w:val="00A20C6F"/>
    <w:rsid w:val="00A21167"/>
    <w:rsid w:val="00A212F0"/>
    <w:rsid w:val="00A21317"/>
    <w:rsid w:val="00A21436"/>
    <w:rsid w:val="00A215C9"/>
    <w:rsid w:val="00A2192E"/>
    <w:rsid w:val="00A21A36"/>
    <w:rsid w:val="00A21BDA"/>
    <w:rsid w:val="00A21F47"/>
    <w:rsid w:val="00A22449"/>
    <w:rsid w:val="00A22794"/>
    <w:rsid w:val="00A227EB"/>
    <w:rsid w:val="00A22B27"/>
    <w:rsid w:val="00A22C7D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49E"/>
    <w:rsid w:val="00A24AEC"/>
    <w:rsid w:val="00A24C05"/>
    <w:rsid w:val="00A24C33"/>
    <w:rsid w:val="00A24C97"/>
    <w:rsid w:val="00A24F6B"/>
    <w:rsid w:val="00A24F7B"/>
    <w:rsid w:val="00A251CD"/>
    <w:rsid w:val="00A251D6"/>
    <w:rsid w:val="00A25254"/>
    <w:rsid w:val="00A25294"/>
    <w:rsid w:val="00A253D7"/>
    <w:rsid w:val="00A254EE"/>
    <w:rsid w:val="00A25BE7"/>
    <w:rsid w:val="00A25C2B"/>
    <w:rsid w:val="00A25C90"/>
    <w:rsid w:val="00A25D3E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71D"/>
    <w:rsid w:val="00A27A1B"/>
    <w:rsid w:val="00A27B9C"/>
    <w:rsid w:val="00A27C1D"/>
    <w:rsid w:val="00A27CDF"/>
    <w:rsid w:val="00A27D02"/>
    <w:rsid w:val="00A27EAE"/>
    <w:rsid w:val="00A30800"/>
    <w:rsid w:val="00A3098E"/>
    <w:rsid w:val="00A309C6"/>
    <w:rsid w:val="00A30A5E"/>
    <w:rsid w:val="00A30BF6"/>
    <w:rsid w:val="00A30C6A"/>
    <w:rsid w:val="00A30D13"/>
    <w:rsid w:val="00A31076"/>
    <w:rsid w:val="00A310AD"/>
    <w:rsid w:val="00A310F6"/>
    <w:rsid w:val="00A310FC"/>
    <w:rsid w:val="00A311BF"/>
    <w:rsid w:val="00A31265"/>
    <w:rsid w:val="00A312B8"/>
    <w:rsid w:val="00A314EB"/>
    <w:rsid w:val="00A31538"/>
    <w:rsid w:val="00A319D0"/>
    <w:rsid w:val="00A31D5E"/>
    <w:rsid w:val="00A31D7D"/>
    <w:rsid w:val="00A32275"/>
    <w:rsid w:val="00A32316"/>
    <w:rsid w:val="00A328E5"/>
    <w:rsid w:val="00A32978"/>
    <w:rsid w:val="00A32AE8"/>
    <w:rsid w:val="00A32FE5"/>
    <w:rsid w:val="00A33172"/>
    <w:rsid w:val="00A3344D"/>
    <w:rsid w:val="00A334EC"/>
    <w:rsid w:val="00A336B2"/>
    <w:rsid w:val="00A33785"/>
    <w:rsid w:val="00A3388D"/>
    <w:rsid w:val="00A33B35"/>
    <w:rsid w:val="00A3420B"/>
    <w:rsid w:val="00A3431F"/>
    <w:rsid w:val="00A3432B"/>
    <w:rsid w:val="00A3466B"/>
    <w:rsid w:val="00A346BA"/>
    <w:rsid w:val="00A348DB"/>
    <w:rsid w:val="00A34905"/>
    <w:rsid w:val="00A34A10"/>
    <w:rsid w:val="00A34C67"/>
    <w:rsid w:val="00A34D62"/>
    <w:rsid w:val="00A34E30"/>
    <w:rsid w:val="00A350B6"/>
    <w:rsid w:val="00A35683"/>
    <w:rsid w:val="00A3588E"/>
    <w:rsid w:val="00A3589E"/>
    <w:rsid w:val="00A358FB"/>
    <w:rsid w:val="00A35A23"/>
    <w:rsid w:val="00A35A3F"/>
    <w:rsid w:val="00A35B29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987"/>
    <w:rsid w:val="00A37A66"/>
    <w:rsid w:val="00A37D2D"/>
    <w:rsid w:val="00A402E9"/>
    <w:rsid w:val="00A40607"/>
    <w:rsid w:val="00A4069E"/>
    <w:rsid w:val="00A40755"/>
    <w:rsid w:val="00A407A1"/>
    <w:rsid w:val="00A40AAC"/>
    <w:rsid w:val="00A40B81"/>
    <w:rsid w:val="00A40D43"/>
    <w:rsid w:val="00A40F6F"/>
    <w:rsid w:val="00A40FEC"/>
    <w:rsid w:val="00A41255"/>
    <w:rsid w:val="00A41A86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BED"/>
    <w:rsid w:val="00A43D9F"/>
    <w:rsid w:val="00A448A6"/>
    <w:rsid w:val="00A449E1"/>
    <w:rsid w:val="00A44B5A"/>
    <w:rsid w:val="00A4507D"/>
    <w:rsid w:val="00A452E1"/>
    <w:rsid w:val="00A45468"/>
    <w:rsid w:val="00A4549F"/>
    <w:rsid w:val="00A45671"/>
    <w:rsid w:val="00A4599D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74D"/>
    <w:rsid w:val="00A47848"/>
    <w:rsid w:val="00A47891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AB"/>
    <w:rsid w:val="00A52BF5"/>
    <w:rsid w:val="00A52C9D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EA"/>
    <w:rsid w:val="00A551F2"/>
    <w:rsid w:val="00A554C7"/>
    <w:rsid w:val="00A5553F"/>
    <w:rsid w:val="00A55844"/>
    <w:rsid w:val="00A559AF"/>
    <w:rsid w:val="00A55F5E"/>
    <w:rsid w:val="00A55F74"/>
    <w:rsid w:val="00A56016"/>
    <w:rsid w:val="00A56096"/>
    <w:rsid w:val="00A56204"/>
    <w:rsid w:val="00A562EC"/>
    <w:rsid w:val="00A56332"/>
    <w:rsid w:val="00A569D4"/>
    <w:rsid w:val="00A569F9"/>
    <w:rsid w:val="00A56B00"/>
    <w:rsid w:val="00A56C33"/>
    <w:rsid w:val="00A56DDA"/>
    <w:rsid w:val="00A56E27"/>
    <w:rsid w:val="00A56F94"/>
    <w:rsid w:val="00A56FC9"/>
    <w:rsid w:val="00A5703C"/>
    <w:rsid w:val="00A575C6"/>
    <w:rsid w:val="00A57AB3"/>
    <w:rsid w:val="00A57D21"/>
    <w:rsid w:val="00A57DA3"/>
    <w:rsid w:val="00A57DBE"/>
    <w:rsid w:val="00A57F1A"/>
    <w:rsid w:val="00A60163"/>
    <w:rsid w:val="00A6038D"/>
    <w:rsid w:val="00A60B17"/>
    <w:rsid w:val="00A60C00"/>
    <w:rsid w:val="00A60CF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C2"/>
    <w:rsid w:val="00A643BD"/>
    <w:rsid w:val="00A645E8"/>
    <w:rsid w:val="00A64942"/>
    <w:rsid w:val="00A64970"/>
    <w:rsid w:val="00A64A63"/>
    <w:rsid w:val="00A64C44"/>
    <w:rsid w:val="00A64DD6"/>
    <w:rsid w:val="00A64EB6"/>
    <w:rsid w:val="00A65162"/>
    <w:rsid w:val="00A652F5"/>
    <w:rsid w:val="00A65691"/>
    <w:rsid w:val="00A65911"/>
    <w:rsid w:val="00A65926"/>
    <w:rsid w:val="00A65A57"/>
    <w:rsid w:val="00A65D82"/>
    <w:rsid w:val="00A660CD"/>
    <w:rsid w:val="00A66156"/>
    <w:rsid w:val="00A6643C"/>
    <w:rsid w:val="00A664A8"/>
    <w:rsid w:val="00A66793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E8A"/>
    <w:rsid w:val="00A66EDE"/>
    <w:rsid w:val="00A66F78"/>
    <w:rsid w:val="00A6709B"/>
    <w:rsid w:val="00A672BE"/>
    <w:rsid w:val="00A673CF"/>
    <w:rsid w:val="00A674A6"/>
    <w:rsid w:val="00A67544"/>
    <w:rsid w:val="00A6757F"/>
    <w:rsid w:val="00A67735"/>
    <w:rsid w:val="00A6797F"/>
    <w:rsid w:val="00A67A2A"/>
    <w:rsid w:val="00A67C5E"/>
    <w:rsid w:val="00A67DB6"/>
    <w:rsid w:val="00A702A7"/>
    <w:rsid w:val="00A703FC"/>
    <w:rsid w:val="00A705D6"/>
    <w:rsid w:val="00A70653"/>
    <w:rsid w:val="00A7075B"/>
    <w:rsid w:val="00A7079F"/>
    <w:rsid w:val="00A7089C"/>
    <w:rsid w:val="00A70AC2"/>
    <w:rsid w:val="00A70B4B"/>
    <w:rsid w:val="00A71117"/>
    <w:rsid w:val="00A712E3"/>
    <w:rsid w:val="00A717FF"/>
    <w:rsid w:val="00A71AE7"/>
    <w:rsid w:val="00A71CE6"/>
    <w:rsid w:val="00A71D23"/>
    <w:rsid w:val="00A720AA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655"/>
    <w:rsid w:val="00A76BAE"/>
    <w:rsid w:val="00A76D25"/>
    <w:rsid w:val="00A7708C"/>
    <w:rsid w:val="00A770E0"/>
    <w:rsid w:val="00A77182"/>
    <w:rsid w:val="00A7752C"/>
    <w:rsid w:val="00A778D9"/>
    <w:rsid w:val="00A77A7A"/>
    <w:rsid w:val="00A77DC8"/>
    <w:rsid w:val="00A77FDA"/>
    <w:rsid w:val="00A800E2"/>
    <w:rsid w:val="00A80166"/>
    <w:rsid w:val="00A802BD"/>
    <w:rsid w:val="00A804CB"/>
    <w:rsid w:val="00A8056E"/>
    <w:rsid w:val="00A806E9"/>
    <w:rsid w:val="00A807B7"/>
    <w:rsid w:val="00A808FA"/>
    <w:rsid w:val="00A80936"/>
    <w:rsid w:val="00A81045"/>
    <w:rsid w:val="00A81713"/>
    <w:rsid w:val="00A818B3"/>
    <w:rsid w:val="00A818EC"/>
    <w:rsid w:val="00A82490"/>
    <w:rsid w:val="00A8290C"/>
    <w:rsid w:val="00A82D58"/>
    <w:rsid w:val="00A82DC3"/>
    <w:rsid w:val="00A82FDE"/>
    <w:rsid w:val="00A8304E"/>
    <w:rsid w:val="00A834DE"/>
    <w:rsid w:val="00A835AB"/>
    <w:rsid w:val="00A8385B"/>
    <w:rsid w:val="00A838DD"/>
    <w:rsid w:val="00A8399D"/>
    <w:rsid w:val="00A83B39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93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D43"/>
    <w:rsid w:val="00A90E72"/>
    <w:rsid w:val="00A90F64"/>
    <w:rsid w:val="00A916D2"/>
    <w:rsid w:val="00A91772"/>
    <w:rsid w:val="00A91BDB"/>
    <w:rsid w:val="00A91C3A"/>
    <w:rsid w:val="00A91CD1"/>
    <w:rsid w:val="00A91CE7"/>
    <w:rsid w:val="00A91D03"/>
    <w:rsid w:val="00A920FE"/>
    <w:rsid w:val="00A92192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441"/>
    <w:rsid w:val="00A9357A"/>
    <w:rsid w:val="00A937FC"/>
    <w:rsid w:val="00A938EA"/>
    <w:rsid w:val="00A93A47"/>
    <w:rsid w:val="00A93ACA"/>
    <w:rsid w:val="00A93B69"/>
    <w:rsid w:val="00A93D41"/>
    <w:rsid w:val="00A93DCE"/>
    <w:rsid w:val="00A94BCF"/>
    <w:rsid w:val="00A94CBC"/>
    <w:rsid w:val="00A953FA"/>
    <w:rsid w:val="00A9574A"/>
    <w:rsid w:val="00A95C71"/>
    <w:rsid w:val="00A95CC7"/>
    <w:rsid w:val="00A95DFA"/>
    <w:rsid w:val="00A9639F"/>
    <w:rsid w:val="00A963C5"/>
    <w:rsid w:val="00A963C7"/>
    <w:rsid w:val="00A9663E"/>
    <w:rsid w:val="00A967F6"/>
    <w:rsid w:val="00A96A63"/>
    <w:rsid w:val="00A96B33"/>
    <w:rsid w:val="00A96BFC"/>
    <w:rsid w:val="00A96C21"/>
    <w:rsid w:val="00A972AE"/>
    <w:rsid w:val="00A97573"/>
    <w:rsid w:val="00A97585"/>
    <w:rsid w:val="00A977C1"/>
    <w:rsid w:val="00A97A3B"/>
    <w:rsid w:val="00A97BA8"/>
    <w:rsid w:val="00A97D70"/>
    <w:rsid w:val="00A97E72"/>
    <w:rsid w:val="00A97EF4"/>
    <w:rsid w:val="00A97F41"/>
    <w:rsid w:val="00AA016A"/>
    <w:rsid w:val="00AA01B8"/>
    <w:rsid w:val="00AA0751"/>
    <w:rsid w:val="00AA076C"/>
    <w:rsid w:val="00AA08CB"/>
    <w:rsid w:val="00AA0A92"/>
    <w:rsid w:val="00AA0B41"/>
    <w:rsid w:val="00AA0B5C"/>
    <w:rsid w:val="00AA0FDD"/>
    <w:rsid w:val="00AA10B4"/>
    <w:rsid w:val="00AA157E"/>
    <w:rsid w:val="00AA1626"/>
    <w:rsid w:val="00AA16BB"/>
    <w:rsid w:val="00AA1B20"/>
    <w:rsid w:val="00AA1C25"/>
    <w:rsid w:val="00AA1DD3"/>
    <w:rsid w:val="00AA1F3B"/>
    <w:rsid w:val="00AA21C7"/>
    <w:rsid w:val="00AA2442"/>
    <w:rsid w:val="00AA2608"/>
    <w:rsid w:val="00AA2D22"/>
    <w:rsid w:val="00AA2EF3"/>
    <w:rsid w:val="00AA2F87"/>
    <w:rsid w:val="00AA326E"/>
    <w:rsid w:val="00AA32EC"/>
    <w:rsid w:val="00AA3517"/>
    <w:rsid w:val="00AA3716"/>
    <w:rsid w:val="00AA399F"/>
    <w:rsid w:val="00AA3A6E"/>
    <w:rsid w:val="00AA3AFB"/>
    <w:rsid w:val="00AA3DB7"/>
    <w:rsid w:val="00AA3EA1"/>
    <w:rsid w:val="00AA427F"/>
    <w:rsid w:val="00AA42D9"/>
    <w:rsid w:val="00AA4477"/>
    <w:rsid w:val="00AA4625"/>
    <w:rsid w:val="00AA46A3"/>
    <w:rsid w:val="00AA47D6"/>
    <w:rsid w:val="00AA495A"/>
    <w:rsid w:val="00AA4AC2"/>
    <w:rsid w:val="00AA4C97"/>
    <w:rsid w:val="00AA4DDF"/>
    <w:rsid w:val="00AA4E29"/>
    <w:rsid w:val="00AA50E4"/>
    <w:rsid w:val="00AA51F5"/>
    <w:rsid w:val="00AA553E"/>
    <w:rsid w:val="00AA5B1E"/>
    <w:rsid w:val="00AA5C7C"/>
    <w:rsid w:val="00AA5D88"/>
    <w:rsid w:val="00AA5E17"/>
    <w:rsid w:val="00AA5E3B"/>
    <w:rsid w:val="00AA5F26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8F"/>
    <w:rsid w:val="00AA75BE"/>
    <w:rsid w:val="00AA76E9"/>
    <w:rsid w:val="00AA7851"/>
    <w:rsid w:val="00AA785A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4F"/>
    <w:rsid w:val="00AB1A5B"/>
    <w:rsid w:val="00AB1BA7"/>
    <w:rsid w:val="00AB1DAB"/>
    <w:rsid w:val="00AB1E04"/>
    <w:rsid w:val="00AB211A"/>
    <w:rsid w:val="00AB2230"/>
    <w:rsid w:val="00AB24AC"/>
    <w:rsid w:val="00AB2642"/>
    <w:rsid w:val="00AB2812"/>
    <w:rsid w:val="00AB2A55"/>
    <w:rsid w:val="00AB2B82"/>
    <w:rsid w:val="00AB2CF7"/>
    <w:rsid w:val="00AB3113"/>
    <w:rsid w:val="00AB3316"/>
    <w:rsid w:val="00AB3477"/>
    <w:rsid w:val="00AB348A"/>
    <w:rsid w:val="00AB3B27"/>
    <w:rsid w:val="00AB3F38"/>
    <w:rsid w:val="00AB43EC"/>
    <w:rsid w:val="00AB4793"/>
    <w:rsid w:val="00AB4956"/>
    <w:rsid w:val="00AB4B57"/>
    <w:rsid w:val="00AB4BD5"/>
    <w:rsid w:val="00AB4BF4"/>
    <w:rsid w:val="00AB4E0A"/>
    <w:rsid w:val="00AB4F87"/>
    <w:rsid w:val="00AB5002"/>
    <w:rsid w:val="00AB50C8"/>
    <w:rsid w:val="00AB5438"/>
    <w:rsid w:val="00AB57DC"/>
    <w:rsid w:val="00AB58DC"/>
    <w:rsid w:val="00AB5AC3"/>
    <w:rsid w:val="00AB5ADF"/>
    <w:rsid w:val="00AB5B23"/>
    <w:rsid w:val="00AB5D4F"/>
    <w:rsid w:val="00AB5E57"/>
    <w:rsid w:val="00AB5EF4"/>
    <w:rsid w:val="00AB6319"/>
    <w:rsid w:val="00AB6529"/>
    <w:rsid w:val="00AB6639"/>
    <w:rsid w:val="00AB66C6"/>
    <w:rsid w:val="00AB67B4"/>
    <w:rsid w:val="00AB6CA7"/>
    <w:rsid w:val="00AB6FFE"/>
    <w:rsid w:val="00AB7133"/>
    <w:rsid w:val="00AB725F"/>
    <w:rsid w:val="00AB7732"/>
    <w:rsid w:val="00AB77E1"/>
    <w:rsid w:val="00AB7CAD"/>
    <w:rsid w:val="00AB7CB8"/>
    <w:rsid w:val="00AB7E53"/>
    <w:rsid w:val="00AB7EEE"/>
    <w:rsid w:val="00AC032A"/>
    <w:rsid w:val="00AC0705"/>
    <w:rsid w:val="00AC0E8B"/>
    <w:rsid w:val="00AC1076"/>
    <w:rsid w:val="00AC109B"/>
    <w:rsid w:val="00AC129D"/>
    <w:rsid w:val="00AC130C"/>
    <w:rsid w:val="00AC1428"/>
    <w:rsid w:val="00AC14BD"/>
    <w:rsid w:val="00AC1613"/>
    <w:rsid w:val="00AC17EB"/>
    <w:rsid w:val="00AC1B0C"/>
    <w:rsid w:val="00AC1BCE"/>
    <w:rsid w:val="00AC1C97"/>
    <w:rsid w:val="00AC1E18"/>
    <w:rsid w:val="00AC1EAB"/>
    <w:rsid w:val="00AC1EED"/>
    <w:rsid w:val="00AC22EB"/>
    <w:rsid w:val="00AC2514"/>
    <w:rsid w:val="00AC2A87"/>
    <w:rsid w:val="00AC2B60"/>
    <w:rsid w:val="00AC2CF2"/>
    <w:rsid w:val="00AC2E0C"/>
    <w:rsid w:val="00AC2E3E"/>
    <w:rsid w:val="00AC2EEA"/>
    <w:rsid w:val="00AC2F1A"/>
    <w:rsid w:val="00AC3162"/>
    <w:rsid w:val="00AC3305"/>
    <w:rsid w:val="00AC3607"/>
    <w:rsid w:val="00AC3625"/>
    <w:rsid w:val="00AC3ACE"/>
    <w:rsid w:val="00AC3B68"/>
    <w:rsid w:val="00AC3B7B"/>
    <w:rsid w:val="00AC3BEC"/>
    <w:rsid w:val="00AC3CBD"/>
    <w:rsid w:val="00AC3E0B"/>
    <w:rsid w:val="00AC3F72"/>
    <w:rsid w:val="00AC42BC"/>
    <w:rsid w:val="00AC45AE"/>
    <w:rsid w:val="00AC49A7"/>
    <w:rsid w:val="00AC4AE9"/>
    <w:rsid w:val="00AC4B92"/>
    <w:rsid w:val="00AC4C93"/>
    <w:rsid w:val="00AC4CF8"/>
    <w:rsid w:val="00AC4FBF"/>
    <w:rsid w:val="00AC510A"/>
    <w:rsid w:val="00AC5116"/>
    <w:rsid w:val="00AC5297"/>
    <w:rsid w:val="00AC5481"/>
    <w:rsid w:val="00AC589D"/>
    <w:rsid w:val="00AC59BC"/>
    <w:rsid w:val="00AC5BF2"/>
    <w:rsid w:val="00AC5C84"/>
    <w:rsid w:val="00AC5EFB"/>
    <w:rsid w:val="00AC5FDC"/>
    <w:rsid w:val="00AC653C"/>
    <w:rsid w:val="00AC655E"/>
    <w:rsid w:val="00AC6742"/>
    <w:rsid w:val="00AC6966"/>
    <w:rsid w:val="00AC6AB6"/>
    <w:rsid w:val="00AC6AE8"/>
    <w:rsid w:val="00AC6C6A"/>
    <w:rsid w:val="00AC6C7A"/>
    <w:rsid w:val="00AC6DF7"/>
    <w:rsid w:val="00AC6E8B"/>
    <w:rsid w:val="00AC6EF3"/>
    <w:rsid w:val="00AC7241"/>
    <w:rsid w:val="00AC736F"/>
    <w:rsid w:val="00AC74DA"/>
    <w:rsid w:val="00AC762E"/>
    <w:rsid w:val="00AC77DF"/>
    <w:rsid w:val="00AC79F2"/>
    <w:rsid w:val="00AC7A2B"/>
    <w:rsid w:val="00AC7B32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997"/>
    <w:rsid w:val="00AD0A51"/>
    <w:rsid w:val="00AD0AC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A9F"/>
    <w:rsid w:val="00AD2D91"/>
    <w:rsid w:val="00AD2E44"/>
    <w:rsid w:val="00AD2F11"/>
    <w:rsid w:val="00AD2F5A"/>
    <w:rsid w:val="00AD309A"/>
    <w:rsid w:val="00AD319C"/>
    <w:rsid w:val="00AD31BB"/>
    <w:rsid w:val="00AD3587"/>
    <w:rsid w:val="00AD3661"/>
    <w:rsid w:val="00AD3976"/>
    <w:rsid w:val="00AD3B5F"/>
    <w:rsid w:val="00AD3D41"/>
    <w:rsid w:val="00AD3D4A"/>
    <w:rsid w:val="00AD4143"/>
    <w:rsid w:val="00AD4281"/>
    <w:rsid w:val="00AD455C"/>
    <w:rsid w:val="00AD4781"/>
    <w:rsid w:val="00AD4D2A"/>
    <w:rsid w:val="00AD50AB"/>
    <w:rsid w:val="00AD5147"/>
    <w:rsid w:val="00AD53FC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254"/>
    <w:rsid w:val="00AE061F"/>
    <w:rsid w:val="00AE066D"/>
    <w:rsid w:val="00AE07F7"/>
    <w:rsid w:val="00AE0B35"/>
    <w:rsid w:val="00AE0C56"/>
    <w:rsid w:val="00AE104A"/>
    <w:rsid w:val="00AE1130"/>
    <w:rsid w:val="00AE149E"/>
    <w:rsid w:val="00AE1595"/>
    <w:rsid w:val="00AE15AB"/>
    <w:rsid w:val="00AE1605"/>
    <w:rsid w:val="00AE1640"/>
    <w:rsid w:val="00AE1985"/>
    <w:rsid w:val="00AE1AB1"/>
    <w:rsid w:val="00AE1DA3"/>
    <w:rsid w:val="00AE1FA9"/>
    <w:rsid w:val="00AE20B5"/>
    <w:rsid w:val="00AE216B"/>
    <w:rsid w:val="00AE22F2"/>
    <w:rsid w:val="00AE25D3"/>
    <w:rsid w:val="00AE29FC"/>
    <w:rsid w:val="00AE2F3F"/>
    <w:rsid w:val="00AE2F44"/>
    <w:rsid w:val="00AE315D"/>
    <w:rsid w:val="00AE334C"/>
    <w:rsid w:val="00AE3A52"/>
    <w:rsid w:val="00AE3B4E"/>
    <w:rsid w:val="00AE3C61"/>
    <w:rsid w:val="00AE3D7A"/>
    <w:rsid w:val="00AE3EE5"/>
    <w:rsid w:val="00AE3FF9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999"/>
    <w:rsid w:val="00AE6A5D"/>
    <w:rsid w:val="00AE6DE8"/>
    <w:rsid w:val="00AE6EA0"/>
    <w:rsid w:val="00AE6EFF"/>
    <w:rsid w:val="00AE71A6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5CF"/>
    <w:rsid w:val="00AF1796"/>
    <w:rsid w:val="00AF1A87"/>
    <w:rsid w:val="00AF1ACC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79D"/>
    <w:rsid w:val="00AF2952"/>
    <w:rsid w:val="00AF296F"/>
    <w:rsid w:val="00AF2B6C"/>
    <w:rsid w:val="00AF301D"/>
    <w:rsid w:val="00AF32AA"/>
    <w:rsid w:val="00AF32C6"/>
    <w:rsid w:val="00AF34ED"/>
    <w:rsid w:val="00AF3654"/>
    <w:rsid w:val="00AF3669"/>
    <w:rsid w:val="00AF3A22"/>
    <w:rsid w:val="00AF3C8C"/>
    <w:rsid w:val="00AF3DBB"/>
    <w:rsid w:val="00AF3DD8"/>
    <w:rsid w:val="00AF3F4B"/>
    <w:rsid w:val="00AF41F2"/>
    <w:rsid w:val="00AF42B4"/>
    <w:rsid w:val="00AF45C3"/>
    <w:rsid w:val="00AF4693"/>
    <w:rsid w:val="00AF474F"/>
    <w:rsid w:val="00AF49E8"/>
    <w:rsid w:val="00AF4B04"/>
    <w:rsid w:val="00AF4B73"/>
    <w:rsid w:val="00AF5194"/>
    <w:rsid w:val="00AF5195"/>
    <w:rsid w:val="00AF52C8"/>
    <w:rsid w:val="00AF5389"/>
    <w:rsid w:val="00AF53EF"/>
    <w:rsid w:val="00AF556E"/>
    <w:rsid w:val="00AF578B"/>
    <w:rsid w:val="00AF57AF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0E6"/>
    <w:rsid w:val="00AF73C3"/>
    <w:rsid w:val="00AF7558"/>
    <w:rsid w:val="00AF7640"/>
    <w:rsid w:val="00AF78E3"/>
    <w:rsid w:val="00AF795C"/>
    <w:rsid w:val="00AF7B36"/>
    <w:rsid w:val="00B000D7"/>
    <w:rsid w:val="00B0052E"/>
    <w:rsid w:val="00B00542"/>
    <w:rsid w:val="00B00752"/>
    <w:rsid w:val="00B00779"/>
    <w:rsid w:val="00B00D23"/>
    <w:rsid w:val="00B00F29"/>
    <w:rsid w:val="00B0100B"/>
    <w:rsid w:val="00B0111A"/>
    <w:rsid w:val="00B0114B"/>
    <w:rsid w:val="00B01283"/>
    <w:rsid w:val="00B01333"/>
    <w:rsid w:val="00B018C2"/>
    <w:rsid w:val="00B01905"/>
    <w:rsid w:val="00B01914"/>
    <w:rsid w:val="00B01F0A"/>
    <w:rsid w:val="00B0201A"/>
    <w:rsid w:val="00B0218A"/>
    <w:rsid w:val="00B02332"/>
    <w:rsid w:val="00B0268C"/>
    <w:rsid w:val="00B026C1"/>
    <w:rsid w:val="00B0293F"/>
    <w:rsid w:val="00B02B9C"/>
    <w:rsid w:val="00B02BC5"/>
    <w:rsid w:val="00B02C4D"/>
    <w:rsid w:val="00B02C9A"/>
    <w:rsid w:val="00B0353B"/>
    <w:rsid w:val="00B035ED"/>
    <w:rsid w:val="00B03831"/>
    <w:rsid w:val="00B03C1E"/>
    <w:rsid w:val="00B03F37"/>
    <w:rsid w:val="00B040B2"/>
    <w:rsid w:val="00B045BE"/>
    <w:rsid w:val="00B04C85"/>
    <w:rsid w:val="00B04CC9"/>
    <w:rsid w:val="00B04D57"/>
    <w:rsid w:val="00B04EF2"/>
    <w:rsid w:val="00B04F49"/>
    <w:rsid w:val="00B05152"/>
    <w:rsid w:val="00B05291"/>
    <w:rsid w:val="00B05379"/>
    <w:rsid w:val="00B0538C"/>
    <w:rsid w:val="00B05A72"/>
    <w:rsid w:val="00B05C1E"/>
    <w:rsid w:val="00B05C63"/>
    <w:rsid w:val="00B06260"/>
    <w:rsid w:val="00B0627C"/>
    <w:rsid w:val="00B0664A"/>
    <w:rsid w:val="00B06873"/>
    <w:rsid w:val="00B06A12"/>
    <w:rsid w:val="00B06EEB"/>
    <w:rsid w:val="00B07278"/>
    <w:rsid w:val="00B07509"/>
    <w:rsid w:val="00B075AF"/>
    <w:rsid w:val="00B075E3"/>
    <w:rsid w:val="00B07676"/>
    <w:rsid w:val="00B07AE8"/>
    <w:rsid w:val="00B07D4D"/>
    <w:rsid w:val="00B07D91"/>
    <w:rsid w:val="00B07F81"/>
    <w:rsid w:val="00B10558"/>
    <w:rsid w:val="00B1073E"/>
    <w:rsid w:val="00B109CC"/>
    <w:rsid w:val="00B109E2"/>
    <w:rsid w:val="00B10B8B"/>
    <w:rsid w:val="00B10BD7"/>
    <w:rsid w:val="00B10CF2"/>
    <w:rsid w:val="00B114F5"/>
    <w:rsid w:val="00B115B7"/>
    <w:rsid w:val="00B11645"/>
    <w:rsid w:val="00B11860"/>
    <w:rsid w:val="00B118E1"/>
    <w:rsid w:val="00B11A17"/>
    <w:rsid w:val="00B11A19"/>
    <w:rsid w:val="00B11B15"/>
    <w:rsid w:val="00B11C76"/>
    <w:rsid w:val="00B11FC8"/>
    <w:rsid w:val="00B1203F"/>
    <w:rsid w:val="00B121B9"/>
    <w:rsid w:val="00B123AA"/>
    <w:rsid w:val="00B123F5"/>
    <w:rsid w:val="00B12411"/>
    <w:rsid w:val="00B1246E"/>
    <w:rsid w:val="00B124A9"/>
    <w:rsid w:val="00B126D0"/>
    <w:rsid w:val="00B12A70"/>
    <w:rsid w:val="00B13046"/>
    <w:rsid w:val="00B1335F"/>
    <w:rsid w:val="00B13368"/>
    <w:rsid w:val="00B1348B"/>
    <w:rsid w:val="00B135B8"/>
    <w:rsid w:val="00B13868"/>
    <w:rsid w:val="00B13CCD"/>
    <w:rsid w:val="00B13FD7"/>
    <w:rsid w:val="00B14083"/>
    <w:rsid w:val="00B147C3"/>
    <w:rsid w:val="00B149A8"/>
    <w:rsid w:val="00B14AB8"/>
    <w:rsid w:val="00B14B5C"/>
    <w:rsid w:val="00B15232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494"/>
    <w:rsid w:val="00B17626"/>
    <w:rsid w:val="00B1767D"/>
    <w:rsid w:val="00B17778"/>
    <w:rsid w:val="00B17F79"/>
    <w:rsid w:val="00B200A0"/>
    <w:rsid w:val="00B200A8"/>
    <w:rsid w:val="00B20383"/>
    <w:rsid w:val="00B209A1"/>
    <w:rsid w:val="00B20AB9"/>
    <w:rsid w:val="00B20B05"/>
    <w:rsid w:val="00B2121A"/>
    <w:rsid w:val="00B21261"/>
    <w:rsid w:val="00B21293"/>
    <w:rsid w:val="00B2130B"/>
    <w:rsid w:val="00B2196F"/>
    <w:rsid w:val="00B21BEE"/>
    <w:rsid w:val="00B21C07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69F"/>
    <w:rsid w:val="00B248AB"/>
    <w:rsid w:val="00B24DA1"/>
    <w:rsid w:val="00B24DAF"/>
    <w:rsid w:val="00B24E65"/>
    <w:rsid w:val="00B24F12"/>
    <w:rsid w:val="00B2518E"/>
    <w:rsid w:val="00B251A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169"/>
    <w:rsid w:val="00B2617B"/>
    <w:rsid w:val="00B2629A"/>
    <w:rsid w:val="00B26354"/>
    <w:rsid w:val="00B266C8"/>
    <w:rsid w:val="00B267AA"/>
    <w:rsid w:val="00B267B9"/>
    <w:rsid w:val="00B267FE"/>
    <w:rsid w:val="00B2691A"/>
    <w:rsid w:val="00B269DE"/>
    <w:rsid w:val="00B26AB0"/>
    <w:rsid w:val="00B26ABA"/>
    <w:rsid w:val="00B26AD2"/>
    <w:rsid w:val="00B26B79"/>
    <w:rsid w:val="00B26C4C"/>
    <w:rsid w:val="00B26CA2"/>
    <w:rsid w:val="00B279B0"/>
    <w:rsid w:val="00B30527"/>
    <w:rsid w:val="00B305AA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BED"/>
    <w:rsid w:val="00B31C2F"/>
    <w:rsid w:val="00B31C30"/>
    <w:rsid w:val="00B31C72"/>
    <w:rsid w:val="00B31CD3"/>
    <w:rsid w:val="00B31F3A"/>
    <w:rsid w:val="00B321AE"/>
    <w:rsid w:val="00B32202"/>
    <w:rsid w:val="00B324E0"/>
    <w:rsid w:val="00B326FF"/>
    <w:rsid w:val="00B32849"/>
    <w:rsid w:val="00B32B8F"/>
    <w:rsid w:val="00B32C52"/>
    <w:rsid w:val="00B32C87"/>
    <w:rsid w:val="00B32E35"/>
    <w:rsid w:val="00B33736"/>
    <w:rsid w:val="00B3394A"/>
    <w:rsid w:val="00B340AA"/>
    <w:rsid w:val="00B3472B"/>
    <w:rsid w:val="00B34A46"/>
    <w:rsid w:val="00B34A8F"/>
    <w:rsid w:val="00B34A9F"/>
    <w:rsid w:val="00B34B80"/>
    <w:rsid w:val="00B34EF3"/>
    <w:rsid w:val="00B3508D"/>
    <w:rsid w:val="00B350B9"/>
    <w:rsid w:val="00B353B6"/>
    <w:rsid w:val="00B355BC"/>
    <w:rsid w:val="00B35CDA"/>
    <w:rsid w:val="00B360A3"/>
    <w:rsid w:val="00B365FE"/>
    <w:rsid w:val="00B36654"/>
    <w:rsid w:val="00B36793"/>
    <w:rsid w:val="00B36939"/>
    <w:rsid w:val="00B36A6E"/>
    <w:rsid w:val="00B36C00"/>
    <w:rsid w:val="00B36C28"/>
    <w:rsid w:val="00B36DD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A1A"/>
    <w:rsid w:val="00B37D12"/>
    <w:rsid w:val="00B37D97"/>
    <w:rsid w:val="00B4002F"/>
    <w:rsid w:val="00B40150"/>
    <w:rsid w:val="00B4032F"/>
    <w:rsid w:val="00B40B06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D5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B36"/>
    <w:rsid w:val="00B42CC6"/>
    <w:rsid w:val="00B42CE3"/>
    <w:rsid w:val="00B42D31"/>
    <w:rsid w:val="00B42E88"/>
    <w:rsid w:val="00B43022"/>
    <w:rsid w:val="00B43099"/>
    <w:rsid w:val="00B43197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72E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3A4"/>
    <w:rsid w:val="00B454DF"/>
    <w:rsid w:val="00B4556C"/>
    <w:rsid w:val="00B45701"/>
    <w:rsid w:val="00B45825"/>
    <w:rsid w:val="00B45876"/>
    <w:rsid w:val="00B45927"/>
    <w:rsid w:val="00B459D0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702"/>
    <w:rsid w:val="00B47836"/>
    <w:rsid w:val="00B47B25"/>
    <w:rsid w:val="00B47C8C"/>
    <w:rsid w:val="00B47E38"/>
    <w:rsid w:val="00B47F50"/>
    <w:rsid w:val="00B5005D"/>
    <w:rsid w:val="00B502CE"/>
    <w:rsid w:val="00B504A1"/>
    <w:rsid w:val="00B50964"/>
    <w:rsid w:val="00B5099A"/>
    <w:rsid w:val="00B50A87"/>
    <w:rsid w:val="00B50DC4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0F"/>
    <w:rsid w:val="00B51ECC"/>
    <w:rsid w:val="00B51F3A"/>
    <w:rsid w:val="00B52159"/>
    <w:rsid w:val="00B52233"/>
    <w:rsid w:val="00B52238"/>
    <w:rsid w:val="00B52323"/>
    <w:rsid w:val="00B52403"/>
    <w:rsid w:val="00B52567"/>
    <w:rsid w:val="00B52796"/>
    <w:rsid w:val="00B52A28"/>
    <w:rsid w:val="00B52A82"/>
    <w:rsid w:val="00B52B2E"/>
    <w:rsid w:val="00B52BAE"/>
    <w:rsid w:val="00B5310E"/>
    <w:rsid w:val="00B53412"/>
    <w:rsid w:val="00B53A54"/>
    <w:rsid w:val="00B53ABE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165"/>
    <w:rsid w:val="00B55359"/>
    <w:rsid w:val="00B553EA"/>
    <w:rsid w:val="00B55A8F"/>
    <w:rsid w:val="00B55AA5"/>
    <w:rsid w:val="00B55AC2"/>
    <w:rsid w:val="00B55C60"/>
    <w:rsid w:val="00B55DA4"/>
    <w:rsid w:val="00B560C9"/>
    <w:rsid w:val="00B56533"/>
    <w:rsid w:val="00B5681C"/>
    <w:rsid w:val="00B56C3E"/>
    <w:rsid w:val="00B56C76"/>
    <w:rsid w:val="00B56CFC"/>
    <w:rsid w:val="00B56E1A"/>
    <w:rsid w:val="00B56F34"/>
    <w:rsid w:val="00B57479"/>
    <w:rsid w:val="00B5751B"/>
    <w:rsid w:val="00B57777"/>
    <w:rsid w:val="00B578AF"/>
    <w:rsid w:val="00B57A17"/>
    <w:rsid w:val="00B57C2F"/>
    <w:rsid w:val="00B57F75"/>
    <w:rsid w:val="00B60287"/>
    <w:rsid w:val="00B604D1"/>
    <w:rsid w:val="00B604FE"/>
    <w:rsid w:val="00B607DA"/>
    <w:rsid w:val="00B60CDB"/>
    <w:rsid w:val="00B60D60"/>
    <w:rsid w:val="00B60F4A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CDA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C7C"/>
    <w:rsid w:val="00B64F12"/>
    <w:rsid w:val="00B64F64"/>
    <w:rsid w:val="00B65199"/>
    <w:rsid w:val="00B65201"/>
    <w:rsid w:val="00B65316"/>
    <w:rsid w:val="00B65401"/>
    <w:rsid w:val="00B6557D"/>
    <w:rsid w:val="00B65A94"/>
    <w:rsid w:val="00B65AE0"/>
    <w:rsid w:val="00B65F3D"/>
    <w:rsid w:val="00B66074"/>
    <w:rsid w:val="00B661ED"/>
    <w:rsid w:val="00B666F1"/>
    <w:rsid w:val="00B66828"/>
    <w:rsid w:val="00B66D09"/>
    <w:rsid w:val="00B6735C"/>
    <w:rsid w:val="00B67553"/>
    <w:rsid w:val="00B67A8B"/>
    <w:rsid w:val="00B67AE0"/>
    <w:rsid w:val="00B67DDA"/>
    <w:rsid w:val="00B67F49"/>
    <w:rsid w:val="00B67F60"/>
    <w:rsid w:val="00B701DD"/>
    <w:rsid w:val="00B70247"/>
    <w:rsid w:val="00B7024A"/>
    <w:rsid w:val="00B70277"/>
    <w:rsid w:val="00B706BC"/>
    <w:rsid w:val="00B708B5"/>
    <w:rsid w:val="00B70945"/>
    <w:rsid w:val="00B70A83"/>
    <w:rsid w:val="00B70C5F"/>
    <w:rsid w:val="00B70E55"/>
    <w:rsid w:val="00B70E89"/>
    <w:rsid w:val="00B7107B"/>
    <w:rsid w:val="00B711CE"/>
    <w:rsid w:val="00B71530"/>
    <w:rsid w:val="00B716B5"/>
    <w:rsid w:val="00B71736"/>
    <w:rsid w:val="00B71C06"/>
    <w:rsid w:val="00B71C48"/>
    <w:rsid w:val="00B71DC8"/>
    <w:rsid w:val="00B7219B"/>
    <w:rsid w:val="00B7290F"/>
    <w:rsid w:val="00B7296B"/>
    <w:rsid w:val="00B72A5D"/>
    <w:rsid w:val="00B72A83"/>
    <w:rsid w:val="00B72ABE"/>
    <w:rsid w:val="00B72D1C"/>
    <w:rsid w:val="00B732C7"/>
    <w:rsid w:val="00B7358C"/>
    <w:rsid w:val="00B7377F"/>
    <w:rsid w:val="00B737B4"/>
    <w:rsid w:val="00B73857"/>
    <w:rsid w:val="00B739AB"/>
    <w:rsid w:val="00B73E0F"/>
    <w:rsid w:val="00B73E78"/>
    <w:rsid w:val="00B73F27"/>
    <w:rsid w:val="00B743D9"/>
    <w:rsid w:val="00B74557"/>
    <w:rsid w:val="00B746C6"/>
    <w:rsid w:val="00B7487F"/>
    <w:rsid w:val="00B74929"/>
    <w:rsid w:val="00B74B27"/>
    <w:rsid w:val="00B74B8C"/>
    <w:rsid w:val="00B74F46"/>
    <w:rsid w:val="00B75346"/>
    <w:rsid w:val="00B75750"/>
    <w:rsid w:val="00B75C90"/>
    <w:rsid w:val="00B75D0B"/>
    <w:rsid w:val="00B75D29"/>
    <w:rsid w:val="00B7604C"/>
    <w:rsid w:val="00B76384"/>
    <w:rsid w:val="00B76395"/>
    <w:rsid w:val="00B763D2"/>
    <w:rsid w:val="00B76463"/>
    <w:rsid w:val="00B764AF"/>
    <w:rsid w:val="00B7652C"/>
    <w:rsid w:val="00B76557"/>
    <w:rsid w:val="00B76558"/>
    <w:rsid w:val="00B765F2"/>
    <w:rsid w:val="00B766BF"/>
    <w:rsid w:val="00B767C0"/>
    <w:rsid w:val="00B76AB2"/>
    <w:rsid w:val="00B76D63"/>
    <w:rsid w:val="00B76FA6"/>
    <w:rsid w:val="00B77169"/>
    <w:rsid w:val="00B7737D"/>
    <w:rsid w:val="00B773D3"/>
    <w:rsid w:val="00B77CEB"/>
    <w:rsid w:val="00B80292"/>
    <w:rsid w:val="00B80707"/>
    <w:rsid w:val="00B80910"/>
    <w:rsid w:val="00B80ADE"/>
    <w:rsid w:val="00B80B5C"/>
    <w:rsid w:val="00B80BFD"/>
    <w:rsid w:val="00B80C5B"/>
    <w:rsid w:val="00B8105F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8D"/>
    <w:rsid w:val="00B825FA"/>
    <w:rsid w:val="00B82615"/>
    <w:rsid w:val="00B827CA"/>
    <w:rsid w:val="00B82DB8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33"/>
    <w:rsid w:val="00B84657"/>
    <w:rsid w:val="00B8495C"/>
    <w:rsid w:val="00B85059"/>
    <w:rsid w:val="00B8535F"/>
    <w:rsid w:val="00B853BE"/>
    <w:rsid w:val="00B856C2"/>
    <w:rsid w:val="00B85B4F"/>
    <w:rsid w:val="00B85C75"/>
    <w:rsid w:val="00B85EA7"/>
    <w:rsid w:val="00B85EFE"/>
    <w:rsid w:val="00B86152"/>
    <w:rsid w:val="00B86476"/>
    <w:rsid w:val="00B86558"/>
    <w:rsid w:val="00B86563"/>
    <w:rsid w:val="00B86651"/>
    <w:rsid w:val="00B867AC"/>
    <w:rsid w:val="00B8683D"/>
    <w:rsid w:val="00B86955"/>
    <w:rsid w:val="00B86A11"/>
    <w:rsid w:val="00B86A3D"/>
    <w:rsid w:val="00B86B02"/>
    <w:rsid w:val="00B86C47"/>
    <w:rsid w:val="00B86EE3"/>
    <w:rsid w:val="00B873DB"/>
    <w:rsid w:val="00B873F7"/>
    <w:rsid w:val="00B87445"/>
    <w:rsid w:val="00B87462"/>
    <w:rsid w:val="00B874FA"/>
    <w:rsid w:val="00B875C7"/>
    <w:rsid w:val="00B87914"/>
    <w:rsid w:val="00B87969"/>
    <w:rsid w:val="00B87EAF"/>
    <w:rsid w:val="00B87EF0"/>
    <w:rsid w:val="00B87F7E"/>
    <w:rsid w:val="00B87F94"/>
    <w:rsid w:val="00B87FDA"/>
    <w:rsid w:val="00B9001E"/>
    <w:rsid w:val="00B90305"/>
    <w:rsid w:val="00B90306"/>
    <w:rsid w:val="00B90434"/>
    <w:rsid w:val="00B904CC"/>
    <w:rsid w:val="00B90563"/>
    <w:rsid w:val="00B907F8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75"/>
    <w:rsid w:val="00B927D3"/>
    <w:rsid w:val="00B928A7"/>
    <w:rsid w:val="00B92936"/>
    <w:rsid w:val="00B92A3D"/>
    <w:rsid w:val="00B92BC8"/>
    <w:rsid w:val="00B92D39"/>
    <w:rsid w:val="00B9315C"/>
    <w:rsid w:val="00B93204"/>
    <w:rsid w:val="00B93328"/>
    <w:rsid w:val="00B9396C"/>
    <w:rsid w:val="00B93A3E"/>
    <w:rsid w:val="00B93B73"/>
    <w:rsid w:val="00B93D03"/>
    <w:rsid w:val="00B941A1"/>
    <w:rsid w:val="00B94751"/>
    <w:rsid w:val="00B9478D"/>
    <w:rsid w:val="00B948CC"/>
    <w:rsid w:val="00B94915"/>
    <w:rsid w:val="00B9493B"/>
    <w:rsid w:val="00B949AA"/>
    <w:rsid w:val="00B94C9A"/>
    <w:rsid w:val="00B94CF8"/>
    <w:rsid w:val="00B94E17"/>
    <w:rsid w:val="00B94F15"/>
    <w:rsid w:val="00B9534C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92E"/>
    <w:rsid w:val="00B969BB"/>
    <w:rsid w:val="00B96AD5"/>
    <w:rsid w:val="00B96B26"/>
    <w:rsid w:val="00B96BEF"/>
    <w:rsid w:val="00B96C72"/>
    <w:rsid w:val="00B96F2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370"/>
    <w:rsid w:val="00BA1544"/>
    <w:rsid w:val="00BA16F6"/>
    <w:rsid w:val="00BA1ECB"/>
    <w:rsid w:val="00BA1F8E"/>
    <w:rsid w:val="00BA2236"/>
    <w:rsid w:val="00BA223E"/>
    <w:rsid w:val="00BA2672"/>
    <w:rsid w:val="00BA29B0"/>
    <w:rsid w:val="00BA2FEF"/>
    <w:rsid w:val="00BA309E"/>
    <w:rsid w:val="00BA3210"/>
    <w:rsid w:val="00BA359F"/>
    <w:rsid w:val="00BA396F"/>
    <w:rsid w:val="00BA3A10"/>
    <w:rsid w:val="00BA3F1B"/>
    <w:rsid w:val="00BA404D"/>
    <w:rsid w:val="00BA4084"/>
    <w:rsid w:val="00BA42F1"/>
    <w:rsid w:val="00BA459F"/>
    <w:rsid w:val="00BA46EA"/>
    <w:rsid w:val="00BA471E"/>
    <w:rsid w:val="00BA47F1"/>
    <w:rsid w:val="00BA4B50"/>
    <w:rsid w:val="00BA4B7F"/>
    <w:rsid w:val="00BA4E1B"/>
    <w:rsid w:val="00BA518D"/>
    <w:rsid w:val="00BA5543"/>
    <w:rsid w:val="00BA5695"/>
    <w:rsid w:val="00BA57A9"/>
    <w:rsid w:val="00BA58BC"/>
    <w:rsid w:val="00BA5C1D"/>
    <w:rsid w:val="00BA61E7"/>
    <w:rsid w:val="00BA6238"/>
    <w:rsid w:val="00BA6311"/>
    <w:rsid w:val="00BA63A0"/>
    <w:rsid w:val="00BA66AB"/>
    <w:rsid w:val="00BA6748"/>
    <w:rsid w:val="00BA69B9"/>
    <w:rsid w:val="00BA69DC"/>
    <w:rsid w:val="00BA6A5C"/>
    <w:rsid w:val="00BA6A88"/>
    <w:rsid w:val="00BA6B00"/>
    <w:rsid w:val="00BA6C75"/>
    <w:rsid w:val="00BA6F31"/>
    <w:rsid w:val="00BA7167"/>
    <w:rsid w:val="00BA737A"/>
    <w:rsid w:val="00BA738E"/>
    <w:rsid w:val="00BA74D5"/>
    <w:rsid w:val="00BA7571"/>
    <w:rsid w:val="00BA7BE6"/>
    <w:rsid w:val="00BA7F0A"/>
    <w:rsid w:val="00BB00EA"/>
    <w:rsid w:val="00BB0301"/>
    <w:rsid w:val="00BB06A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23"/>
    <w:rsid w:val="00BB19E3"/>
    <w:rsid w:val="00BB1B5C"/>
    <w:rsid w:val="00BB1C3E"/>
    <w:rsid w:val="00BB1CE7"/>
    <w:rsid w:val="00BB1D99"/>
    <w:rsid w:val="00BB1DEE"/>
    <w:rsid w:val="00BB1DFC"/>
    <w:rsid w:val="00BB1E5E"/>
    <w:rsid w:val="00BB21EF"/>
    <w:rsid w:val="00BB23C7"/>
    <w:rsid w:val="00BB2AEC"/>
    <w:rsid w:val="00BB2B6D"/>
    <w:rsid w:val="00BB2C1E"/>
    <w:rsid w:val="00BB2D53"/>
    <w:rsid w:val="00BB2FD3"/>
    <w:rsid w:val="00BB2FDF"/>
    <w:rsid w:val="00BB2FFF"/>
    <w:rsid w:val="00BB4076"/>
    <w:rsid w:val="00BB4170"/>
    <w:rsid w:val="00BB42E7"/>
    <w:rsid w:val="00BB442C"/>
    <w:rsid w:val="00BB4764"/>
    <w:rsid w:val="00BB485D"/>
    <w:rsid w:val="00BB4A25"/>
    <w:rsid w:val="00BB4ADB"/>
    <w:rsid w:val="00BB4BBA"/>
    <w:rsid w:val="00BB4CD2"/>
    <w:rsid w:val="00BB4ECA"/>
    <w:rsid w:val="00BB4F5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CF7"/>
    <w:rsid w:val="00BB6E0D"/>
    <w:rsid w:val="00BB6E19"/>
    <w:rsid w:val="00BB6F09"/>
    <w:rsid w:val="00BB7238"/>
    <w:rsid w:val="00BB73E7"/>
    <w:rsid w:val="00BB7413"/>
    <w:rsid w:val="00BB7524"/>
    <w:rsid w:val="00BB7537"/>
    <w:rsid w:val="00BB7650"/>
    <w:rsid w:val="00BB788C"/>
    <w:rsid w:val="00BB7A42"/>
    <w:rsid w:val="00BB7CF3"/>
    <w:rsid w:val="00BB7ED0"/>
    <w:rsid w:val="00BB7FF2"/>
    <w:rsid w:val="00BC00EC"/>
    <w:rsid w:val="00BC01B9"/>
    <w:rsid w:val="00BC02B7"/>
    <w:rsid w:val="00BC04BD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18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9EB"/>
    <w:rsid w:val="00BC3A32"/>
    <w:rsid w:val="00BC3A47"/>
    <w:rsid w:val="00BC3F51"/>
    <w:rsid w:val="00BC3FA7"/>
    <w:rsid w:val="00BC45DF"/>
    <w:rsid w:val="00BC46EF"/>
    <w:rsid w:val="00BC4862"/>
    <w:rsid w:val="00BC4A50"/>
    <w:rsid w:val="00BC4B56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8"/>
    <w:rsid w:val="00BC6F0D"/>
    <w:rsid w:val="00BC6FD6"/>
    <w:rsid w:val="00BC748C"/>
    <w:rsid w:val="00BC7494"/>
    <w:rsid w:val="00BC7B1A"/>
    <w:rsid w:val="00BC7F77"/>
    <w:rsid w:val="00BD008E"/>
    <w:rsid w:val="00BD0506"/>
    <w:rsid w:val="00BD077B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1E97"/>
    <w:rsid w:val="00BD24D6"/>
    <w:rsid w:val="00BD2AF4"/>
    <w:rsid w:val="00BD2CEA"/>
    <w:rsid w:val="00BD2F3B"/>
    <w:rsid w:val="00BD30BD"/>
    <w:rsid w:val="00BD3313"/>
    <w:rsid w:val="00BD3372"/>
    <w:rsid w:val="00BD353D"/>
    <w:rsid w:val="00BD3B4F"/>
    <w:rsid w:val="00BD3E3B"/>
    <w:rsid w:val="00BD4040"/>
    <w:rsid w:val="00BD44B2"/>
    <w:rsid w:val="00BD48C2"/>
    <w:rsid w:val="00BD491D"/>
    <w:rsid w:val="00BD5064"/>
    <w:rsid w:val="00BD50AA"/>
    <w:rsid w:val="00BD5135"/>
    <w:rsid w:val="00BD51C9"/>
    <w:rsid w:val="00BD52BC"/>
    <w:rsid w:val="00BD53AD"/>
    <w:rsid w:val="00BD567E"/>
    <w:rsid w:val="00BD56CD"/>
    <w:rsid w:val="00BD56F3"/>
    <w:rsid w:val="00BD5AA0"/>
    <w:rsid w:val="00BD5DCB"/>
    <w:rsid w:val="00BD61A6"/>
    <w:rsid w:val="00BD6267"/>
    <w:rsid w:val="00BD6285"/>
    <w:rsid w:val="00BD629A"/>
    <w:rsid w:val="00BD6357"/>
    <w:rsid w:val="00BD649E"/>
    <w:rsid w:val="00BD6587"/>
    <w:rsid w:val="00BD6751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B20"/>
    <w:rsid w:val="00BE4D5B"/>
    <w:rsid w:val="00BE4E29"/>
    <w:rsid w:val="00BE4E9B"/>
    <w:rsid w:val="00BE4F9D"/>
    <w:rsid w:val="00BE5042"/>
    <w:rsid w:val="00BE5158"/>
    <w:rsid w:val="00BE56CA"/>
    <w:rsid w:val="00BE5FC4"/>
    <w:rsid w:val="00BE6071"/>
    <w:rsid w:val="00BE60E9"/>
    <w:rsid w:val="00BE64EF"/>
    <w:rsid w:val="00BE68BD"/>
    <w:rsid w:val="00BE6A9F"/>
    <w:rsid w:val="00BE6B79"/>
    <w:rsid w:val="00BE6BB5"/>
    <w:rsid w:val="00BE6D97"/>
    <w:rsid w:val="00BE6E9A"/>
    <w:rsid w:val="00BE6F49"/>
    <w:rsid w:val="00BE6FE1"/>
    <w:rsid w:val="00BE71CD"/>
    <w:rsid w:val="00BE75F0"/>
    <w:rsid w:val="00BE7603"/>
    <w:rsid w:val="00BE7A07"/>
    <w:rsid w:val="00BE7B85"/>
    <w:rsid w:val="00BE7C4D"/>
    <w:rsid w:val="00BE7D26"/>
    <w:rsid w:val="00BE7D5D"/>
    <w:rsid w:val="00BE7F04"/>
    <w:rsid w:val="00BE7F6A"/>
    <w:rsid w:val="00BE7FB3"/>
    <w:rsid w:val="00BF00E8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0D9"/>
    <w:rsid w:val="00BF1195"/>
    <w:rsid w:val="00BF11A1"/>
    <w:rsid w:val="00BF1407"/>
    <w:rsid w:val="00BF1517"/>
    <w:rsid w:val="00BF18B2"/>
    <w:rsid w:val="00BF19CE"/>
    <w:rsid w:val="00BF1A57"/>
    <w:rsid w:val="00BF1D3C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751"/>
    <w:rsid w:val="00BF3914"/>
    <w:rsid w:val="00BF3B41"/>
    <w:rsid w:val="00BF3D68"/>
    <w:rsid w:val="00BF3FDB"/>
    <w:rsid w:val="00BF4028"/>
    <w:rsid w:val="00BF4395"/>
    <w:rsid w:val="00BF4450"/>
    <w:rsid w:val="00BF4558"/>
    <w:rsid w:val="00BF4699"/>
    <w:rsid w:val="00BF46BB"/>
    <w:rsid w:val="00BF4784"/>
    <w:rsid w:val="00BF49B1"/>
    <w:rsid w:val="00BF4A26"/>
    <w:rsid w:val="00BF4AF6"/>
    <w:rsid w:val="00BF4D05"/>
    <w:rsid w:val="00BF4FFC"/>
    <w:rsid w:val="00BF5207"/>
    <w:rsid w:val="00BF5253"/>
    <w:rsid w:val="00BF53CF"/>
    <w:rsid w:val="00BF5463"/>
    <w:rsid w:val="00BF5547"/>
    <w:rsid w:val="00BF5552"/>
    <w:rsid w:val="00BF557D"/>
    <w:rsid w:val="00BF5671"/>
    <w:rsid w:val="00BF5D36"/>
    <w:rsid w:val="00BF60A5"/>
    <w:rsid w:val="00BF6203"/>
    <w:rsid w:val="00BF6207"/>
    <w:rsid w:val="00BF6231"/>
    <w:rsid w:val="00BF6409"/>
    <w:rsid w:val="00BF65BE"/>
    <w:rsid w:val="00BF6A20"/>
    <w:rsid w:val="00BF6ADE"/>
    <w:rsid w:val="00BF6EF7"/>
    <w:rsid w:val="00BF70DA"/>
    <w:rsid w:val="00BF73F2"/>
    <w:rsid w:val="00BF75A9"/>
    <w:rsid w:val="00BF7693"/>
    <w:rsid w:val="00BF7732"/>
    <w:rsid w:val="00BF77D3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32"/>
    <w:rsid w:val="00C00ADF"/>
    <w:rsid w:val="00C00C90"/>
    <w:rsid w:val="00C00F6F"/>
    <w:rsid w:val="00C013A0"/>
    <w:rsid w:val="00C01572"/>
    <w:rsid w:val="00C01671"/>
    <w:rsid w:val="00C016A6"/>
    <w:rsid w:val="00C016C4"/>
    <w:rsid w:val="00C01712"/>
    <w:rsid w:val="00C01B73"/>
    <w:rsid w:val="00C01BC7"/>
    <w:rsid w:val="00C01BD0"/>
    <w:rsid w:val="00C01BF1"/>
    <w:rsid w:val="00C01EF1"/>
    <w:rsid w:val="00C01F29"/>
    <w:rsid w:val="00C02319"/>
    <w:rsid w:val="00C02419"/>
    <w:rsid w:val="00C02766"/>
    <w:rsid w:val="00C02829"/>
    <w:rsid w:val="00C02CA5"/>
    <w:rsid w:val="00C02D3B"/>
    <w:rsid w:val="00C02DD9"/>
    <w:rsid w:val="00C031DD"/>
    <w:rsid w:val="00C033EE"/>
    <w:rsid w:val="00C03B44"/>
    <w:rsid w:val="00C03BFF"/>
    <w:rsid w:val="00C03C6B"/>
    <w:rsid w:val="00C03D71"/>
    <w:rsid w:val="00C03D7F"/>
    <w:rsid w:val="00C03E53"/>
    <w:rsid w:val="00C03EE8"/>
    <w:rsid w:val="00C04001"/>
    <w:rsid w:val="00C044E2"/>
    <w:rsid w:val="00C0452A"/>
    <w:rsid w:val="00C046C4"/>
    <w:rsid w:val="00C04734"/>
    <w:rsid w:val="00C04A1F"/>
    <w:rsid w:val="00C04BB8"/>
    <w:rsid w:val="00C04C63"/>
    <w:rsid w:val="00C04CC2"/>
    <w:rsid w:val="00C04CF7"/>
    <w:rsid w:val="00C04FEF"/>
    <w:rsid w:val="00C05036"/>
    <w:rsid w:val="00C051A5"/>
    <w:rsid w:val="00C0527C"/>
    <w:rsid w:val="00C05BEC"/>
    <w:rsid w:val="00C06266"/>
    <w:rsid w:val="00C063C6"/>
    <w:rsid w:val="00C063CD"/>
    <w:rsid w:val="00C06828"/>
    <w:rsid w:val="00C068E6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52A"/>
    <w:rsid w:val="00C10858"/>
    <w:rsid w:val="00C109EA"/>
    <w:rsid w:val="00C10A2C"/>
    <w:rsid w:val="00C10B7C"/>
    <w:rsid w:val="00C10E26"/>
    <w:rsid w:val="00C10EF2"/>
    <w:rsid w:val="00C10F97"/>
    <w:rsid w:val="00C1112B"/>
    <w:rsid w:val="00C11308"/>
    <w:rsid w:val="00C11434"/>
    <w:rsid w:val="00C11628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130"/>
    <w:rsid w:val="00C12304"/>
    <w:rsid w:val="00C124BB"/>
    <w:rsid w:val="00C12528"/>
    <w:rsid w:val="00C12578"/>
    <w:rsid w:val="00C1261A"/>
    <w:rsid w:val="00C12874"/>
    <w:rsid w:val="00C12A63"/>
    <w:rsid w:val="00C12AF2"/>
    <w:rsid w:val="00C12BC1"/>
    <w:rsid w:val="00C12CEA"/>
    <w:rsid w:val="00C12D14"/>
    <w:rsid w:val="00C13156"/>
    <w:rsid w:val="00C13487"/>
    <w:rsid w:val="00C1374D"/>
    <w:rsid w:val="00C13760"/>
    <w:rsid w:val="00C137CC"/>
    <w:rsid w:val="00C13BDA"/>
    <w:rsid w:val="00C13D40"/>
    <w:rsid w:val="00C13FFD"/>
    <w:rsid w:val="00C1450A"/>
    <w:rsid w:val="00C14632"/>
    <w:rsid w:val="00C14768"/>
    <w:rsid w:val="00C1479C"/>
    <w:rsid w:val="00C14DFE"/>
    <w:rsid w:val="00C15500"/>
    <w:rsid w:val="00C155B5"/>
    <w:rsid w:val="00C15641"/>
    <w:rsid w:val="00C1587F"/>
    <w:rsid w:val="00C15B4F"/>
    <w:rsid w:val="00C15C5E"/>
    <w:rsid w:val="00C1608A"/>
    <w:rsid w:val="00C1615C"/>
    <w:rsid w:val="00C16178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46D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0A88"/>
    <w:rsid w:val="00C2115D"/>
    <w:rsid w:val="00C2123F"/>
    <w:rsid w:val="00C213CE"/>
    <w:rsid w:val="00C2142C"/>
    <w:rsid w:val="00C21615"/>
    <w:rsid w:val="00C21673"/>
    <w:rsid w:val="00C2178A"/>
    <w:rsid w:val="00C21816"/>
    <w:rsid w:val="00C2199A"/>
    <w:rsid w:val="00C21B41"/>
    <w:rsid w:val="00C21C0A"/>
    <w:rsid w:val="00C21C7A"/>
    <w:rsid w:val="00C21DB1"/>
    <w:rsid w:val="00C2219B"/>
    <w:rsid w:val="00C224F2"/>
    <w:rsid w:val="00C2262E"/>
    <w:rsid w:val="00C226EE"/>
    <w:rsid w:val="00C22C22"/>
    <w:rsid w:val="00C22DB0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84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CFE"/>
    <w:rsid w:val="00C26DB8"/>
    <w:rsid w:val="00C26F53"/>
    <w:rsid w:val="00C26F63"/>
    <w:rsid w:val="00C270CC"/>
    <w:rsid w:val="00C27147"/>
    <w:rsid w:val="00C27378"/>
    <w:rsid w:val="00C27524"/>
    <w:rsid w:val="00C27771"/>
    <w:rsid w:val="00C27B45"/>
    <w:rsid w:val="00C27C40"/>
    <w:rsid w:val="00C27CC3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9C"/>
    <w:rsid w:val="00C336BB"/>
    <w:rsid w:val="00C33D17"/>
    <w:rsid w:val="00C33F07"/>
    <w:rsid w:val="00C33F81"/>
    <w:rsid w:val="00C3400F"/>
    <w:rsid w:val="00C3407E"/>
    <w:rsid w:val="00C343D3"/>
    <w:rsid w:val="00C34781"/>
    <w:rsid w:val="00C3488E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5C37"/>
    <w:rsid w:val="00C360AC"/>
    <w:rsid w:val="00C36445"/>
    <w:rsid w:val="00C364DB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6D0"/>
    <w:rsid w:val="00C37B4A"/>
    <w:rsid w:val="00C37D45"/>
    <w:rsid w:val="00C37EB1"/>
    <w:rsid w:val="00C37ED9"/>
    <w:rsid w:val="00C400DD"/>
    <w:rsid w:val="00C4015E"/>
    <w:rsid w:val="00C4026D"/>
    <w:rsid w:val="00C402E8"/>
    <w:rsid w:val="00C40373"/>
    <w:rsid w:val="00C405D8"/>
    <w:rsid w:val="00C405FD"/>
    <w:rsid w:val="00C4082D"/>
    <w:rsid w:val="00C408E9"/>
    <w:rsid w:val="00C40AE6"/>
    <w:rsid w:val="00C40E8B"/>
    <w:rsid w:val="00C40F60"/>
    <w:rsid w:val="00C411AF"/>
    <w:rsid w:val="00C411E6"/>
    <w:rsid w:val="00C41215"/>
    <w:rsid w:val="00C4138D"/>
    <w:rsid w:val="00C4174A"/>
    <w:rsid w:val="00C41B5B"/>
    <w:rsid w:val="00C41D41"/>
    <w:rsid w:val="00C41DB1"/>
    <w:rsid w:val="00C41E3A"/>
    <w:rsid w:val="00C41E54"/>
    <w:rsid w:val="00C4202B"/>
    <w:rsid w:val="00C42405"/>
    <w:rsid w:val="00C426D6"/>
    <w:rsid w:val="00C4282A"/>
    <w:rsid w:val="00C42992"/>
    <w:rsid w:val="00C42BAC"/>
    <w:rsid w:val="00C4304C"/>
    <w:rsid w:val="00C43272"/>
    <w:rsid w:val="00C43315"/>
    <w:rsid w:val="00C4335C"/>
    <w:rsid w:val="00C433C3"/>
    <w:rsid w:val="00C43486"/>
    <w:rsid w:val="00C4356C"/>
    <w:rsid w:val="00C43755"/>
    <w:rsid w:val="00C437A7"/>
    <w:rsid w:val="00C43AC2"/>
    <w:rsid w:val="00C43B9E"/>
    <w:rsid w:val="00C43D0E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99F"/>
    <w:rsid w:val="00C45A1E"/>
    <w:rsid w:val="00C45F60"/>
    <w:rsid w:val="00C460D1"/>
    <w:rsid w:val="00C46296"/>
    <w:rsid w:val="00C46555"/>
    <w:rsid w:val="00C4686D"/>
    <w:rsid w:val="00C4686E"/>
    <w:rsid w:val="00C46908"/>
    <w:rsid w:val="00C46943"/>
    <w:rsid w:val="00C46A56"/>
    <w:rsid w:val="00C46B15"/>
    <w:rsid w:val="00C46F7D"/>
    <w:rsid w:val="00C46FB5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548"/>
    <w:rsid w:val="00C5079F"/>
    <w:rsid w:val="00C50E99"/>
    <w:rsid w:val="00C51216"/>
    <w:rsid w:val="00C51283"/>
    <w:rsid w:val="00C513A4"/>
    <w:rsid w:val="00C519F3"/>
    <w:rsid w:val="00C51BD5"/>
    <w:rsid w:val="00C51C69"/>
    <w:rsid w:val="00C51FA7"/>
    <w:rsid w:val="00C52269"/>
    <w:rsid w:val="00C52287"/>
    <w:rsid w:val="00C52304"/>
    <w:rsid w:val="00C5231C"/>
    <w:rsid w:val="00C523CE"/>
    <w:rsid w:val="00C5249E"/>
    <w:rsid w:val="00C524D7"/>
    <w:rsid w:val="00C52588"/>
    <w:rsid w:val="00C52744"/>
    <w:rsid w:val="00C52756"/>
    <w:rsid w:val="00C5287E"/>
    <w:rsid w:val="00C52965"/>
    <w:rsid w:val="00C52B9B"/>
    <w:rsid w:val="00C52BE2"/>
    <w:rsid w:val="00C53115"/>
    <w:rsid w:val="00C532DD"/>
    <w:rsid w:val="00C53386"/>
    <w:rsid w:val="00C533F0"/>
    <w:rsid w:val="00C53800"/>
    <w:rsid w:val="00C53827"/>
    <w:rsid w:val="00C538B8"/>
    <w:rsid w:val="00C539CB"/>
    <w:rsid w:val="00C53A72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1D3"/>
    <w:rsid w:val="00C55278"/>
    <w:rsid w:val="00C553A3"/>
    <w:rsid w:val="00C55405"/>
    <w:rsid w:val="00C55ADA"/>
    <w:rsid w:val="00C55B00"/>
    <w:rsid w:val="00C55CAE"/>
    <w:rsid w:val="00C55E44"/>
    <w:rsid w:val="00C560B8"/>
    <w:rsid w:val="00C563AF"/>
    <w:rsid w:val="00C563F5"/>
    <w:rsid w:val="00C563FA"/>
    <w:rsid w:val="00C56456"/>
    <w:rsid w:val="00C565BB"/>
    <w:rsid w:val="00C56687"/>
    <w:rsid w:val="00C5698A"/>
    <w:rsid w:val="00C569F3"/>
    <w:rsid w:val="00C56FA8"/>
    <w:rsid w:val="00C56FB3"/>
    <w:rsid w:val="00C570F7"/>
    <w:rsid w:val="00C57457"/>
    <w:rsid w:val="00C57824"/>
    <w:rsid w:val="00C57BA5"/>
    <w:rsid w:val="00C57D55"/>
    <w:rsid w:val="00C57FD9"/>
    <w:rsid w:val="00C60688"/>
    <w:rsid w:val="00C60989"/>
    <w:rsid w:val="00C60B83"/>
    <w:rsid w:val="00C60B99"/>
    <w:rsid w:val="00C60C86"/>
    <w:rsid w:val="00C60D1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8D"/>
    <w:rsid w:val="00C62477"/>
    <w:rsid w:val="00C624A8"/>
    <w:rsid w:val="00C624D5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76B"/>
    <w:rsid w:val="00C63838"/>
    <w:rsid w:val="00C639C0"/>
    <w:rsid w:val="00C639C8"/>
    <w:rsid w:val="00C639D6"/>
    <w:rsid w:val="00C63BC3"/>
    <w:rsid w:val="00C63D26"/>
    <w:rsid w:val="00C63F43"/>
    <w:rsid w:val="00C63F8E"/>
    <w:rsid w:val="00C640FE"/>
    <w:rsid w:val="00C64110"/>
    <w:rsid w:val="00C64138"/>
    <w:rsid w:val="00C64561"/>
    <w:rsid w:val="00C647FB"/>
    <w:rsid w:val="00C649FF"/>
    <w:rsid w:val="00C651D1"/>
    <w:rsid w:val="00C652D5"/>
    <w:rsid w:val="00C653DF"/>
    <w:rsid w:val="00C654E0"/>
    <w:rsid w:val="00C65571"/>
    <w:rsid w:val="00C655F7"/>
    <w:rsid w:val="00C656CD"/>
    <w:rsid w:val="00C65727"/>
    <w:rsid w:val="00C658DC"/>
    <w:rsid w:val="00C65902"/>
    <w:rsid w:val="00C65BB8"/>
    <w:rsid w:val="00C65E86"/>
    <w:rsid w:val="00C6617D"/>
    <w:rsid w:val="00C661E3"/>
    <w:rsid w:val="00C661EE"/>
    <w:rsid w:val="00C66635"/>
    <w:rsid w:val="00C666DA"/>
    <w:rsid w:val="00C66CC9"/>
    <w:rsid w:val="00C66E45"/>
    <w:rsid w:val="00C670CC"/>
    <w:rsid w:val="00C67838"/>
    <w:rsid w:val="00C67BCD"/>
    <w:rsid w:val="00C67E35"/>
    <w:rsid w:val="00C67EAB"/>
    <w:rsid w:val="00C67F01"/>
    <w:rsid w:val="00C701A7"/>
    <w:rsid w:val="00C70B20"/>
    <w:rsid w:val="00C70BC2"/>
    <w:rsid w:val="00C70D03"/>
    <w:rsid w:val="00C70DFF"/>
    <w:rsid w:val="00C70F36"/>
    <w:rsid w:val="00C70F63"/>
    <w:rsid w:val="00C71074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5B2"/>
    <w:rsid w:val="00C737C8"/>
    <w:rsid w:val="00C73B3D"/>
    <w:rsid w:val="00C73E1E"/>
    <w:rsid w:val="00C73E68"/>
    <w:rsid w:val="00C73F3C"/>
    <w:rsid w:val="00C74148"/>
    <w:rsid w:val="00C74684"/>
    <w:rsid w:val="00C74ABC"/>
    <w:rsid w:val="00C74B5B"/>
    <w:rsid w:val="00C74BB8"/>
    <w:rsid w:val="00C74D22"/>
    <w:rsid w:val="00C74FF7"/>
    <w:rsid w:val="00C75175"/>
    <w:rsid w:val="00C751A0"/>
    <w:rsid w:val="00C7528D"/>
    <w:rsid w:val="00C75825"/>
    <w:rsid w:val="00C75A6B"/>
    <w:rsid w:val="00C75B02"/>
    <w:rsid w:val="00C75BDC"/>
    <w:rsid w:val="00C75C6B"/>
    <w:rsid w:val="00C76068"/>
    <w:rsid w:val="00C763B6"/>
    <w:rsid w:val="00C7644B"/>
    <w:rsid w:val="00C7644F"/>
    <w:rsid w:val="00C7649D"/>
    <w:rsid w:val="00C7677D"/>
    <w:rsid w:val="00C768F6"/>
    <w:rsid w:val="00C76C50"/>
    <w:rsid w:val="00C76C89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5"/>
    <w:rsid w:val="00C80DEA"/>
    <w:rsid w:val="00C80E79"/>
    <w:rsid w:val="00C813A8"/>
    <w:rsid w:val="00C81BC1"/>
    <w:rsid w:val="00C81C7B"/>
    <w:rsid w:val="00C81CA7"/>
    <w:rsid w:val="00C81F48"/>
    <w:rsid w:val="00C82098"/>
    <w:rsid w:val="00C8210D"/>
    <w:rsid w:val="00C821DD"/>
    <w:rsid w:val="00C8226A"/>
    <w:rsid w:val="00C8231D"/>
    <w:rsid w:val="00C82392"/>
    <w:rsid w:val="00C823ED"/>
    <w:rsid w:val="00C824F2"/>
    <w:rsid w:val="00C828DC"/>
    <w:rsid w:val="00C82A55"/>
    <w:rsid w:val="00C82AEB"/>
    <w:rsid w:val="00C82D30"/>
    <w:rsid w:val="00C83240"/>
    <w:rsid w:val="00C832C8"/>
    <w:rsid w:val="00C832DC"/>
    <w:rsid w:val="00C832EF"/>
    <w:rsid w:val="00C83381"/>
    <w:rsid w:val="00C834B4"/>
    <w:rsid w:val="00C8374F"/>
    <w:rsid w:val="00C8377F"/>
    <w:rsid w:val="00C83989"/>
    <w:rsid w:val="00C83F7A"/>
    <w:rsid w:val="00C84144"/>
    <w:rsid w:val="00C8416A"/>
    <w:rsid w:val="00C843AD"/>
    <w:rsid w:val="00C8467B"/>
    <w:rsid w:val="00C84724"/>
    <w:rsid w:val="00C848AF"/>
    <w:rsid w:val="00C84B4C"/>
    <w:rsid w:val="00C84BA1"/>
    <w:rsid w:val="00C84E00"/>
    <w:rsid w:val="00C84E10"/>
    <w:rsid w:val="00C84E25"/>
    <w:rsid w:val="00C85279"/>
    <w:rsid w:val="00C85545"/>
    <w:rsid w:val="00C85587"/>
    <w:rsid w:val="00C85C77"/>
    <w:rsid w:val="00C85F94"/>
    <w:rsid w:val="00C86091"/>
    <w:rsid w:val="00C861A0"/>
    <w:rsid w:val="00C8620B"/>
    <w:rsid w:val="00C8646D"/>
    <w:rsid w:val="00C86598"/>
    <w:rsid w:val="00C865AF"/>
    <w:rsid w:val="00C86807"/>
    <w:rsid w:val="00C86980"/>
    <w:rsid w:val="00C869B7"/>
    <w:rsid w:val="00C869D9"/>
    <w:rsid w:val="00C86ACC"/>
    <w:rsid w:val="00C86AFC"/>
    <w:rsid w:val="00C86B02"/>
    <w:rsid w:val="00C86C20"/>
    <w:rsid w:val="00C86CE8"/>
    <w:rsid w:val="00C86E5C"/>
    <w:rsid w:val="00C871E4"/>
    <w:rsid w:val="00C8734E"/>
    <w:rsid w:val="00C873A7"/>
    <w:rsid w:val="00C8780D"/>
    <w:rsid w:val="00C90002"/>
    <w:rsid w:val="00C9008C"/>
    <w:rsid w:val="00C90314"/>
    <w:rsid w:val="00C9041F"/>
    <w:rsid w:val="00C90499"/>
    <w:rsid w:val="00C9050D"/>
    <w:rsid w:val="00C90540"/>
    <w:rsid w:val="00C907F5"/>
    <w:rsid w:val="00C908E6"/>
    <w:rsid w:val="00C90B39"/>
    <w:rsid w:val="00C90C70"/>
    <w:rsid w:val="00C90CD5"/>
    <w:rsid w:val="00C90D3A"/>
    <w:rsid w:val="00C90EBB"/>
    <w:rsid w:val="00C913B1"/>
    <w:rsid w:val="00C9154F"/>
    <w:rsid w:val="00C91AD2"/>
    <w:rsid w:val="00C91B7A"/>
    <w:rsid w:val="00C91C37"/>
    <w:rsid w:val="00C91DE3"/>
    <w:rsid w:val="00C92099"/>
    <w:rsid w:val="00C9233B"/>
    <w:rsid w:val="00C9238C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785"/>
    <w:rsid w:val="00C93D96"/>
    <w:rsid w:val="00C9411C"/>
    <w:rsid w:val="00C941CF"/>
    <w:rsid w:val="00C941EB"/>
    <w:rsid w:val="00C942D1"/>
    <w:rsid w:val="00C944FA"/>
    <w:rsid w:val="00C94E75"/>
    <w:rsid w:val="00C950D9"/>
    <w:rsid w:val="00C953E9"/>
    <w:rsid w:val="00C9569C"/>
    <w:rsid w:val="00C956B8"/>
    <w:rsid w:val="00C9576B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13B"/>
    <w:rsid w:val="00C9731F"/>
    <w:rsid w:val="00C97872"/>
    <w:rsid w:val="00C979AA"/>
    <w:rsid w:val="00C97A64"/>
    <w:rsid w:val="00C97A9A"/>
    <w:rsid w:val="00C97B0A"/>
    <w:rsid w:val="00C97B53"/>
    <w:rsid w:val="00C97CA8"/>
    <w:rsid w:val="00C97E67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BB2"/>
    <w:rsid w:val="00CA0DCD"/>
    <w:rsid w:val="00CA1063"/>
    <w:rsid w:val="00CA1188"/>
    <w:rsid w:val="00CA1239"/>
    <w:rsid w:val="00CA1260"/>
    <w:rsid w:val="00CA129F"/>
    <w:rsid w:val="00CA1324"/>
    <w:rsid w:val="00CA1969"/>
    <w:rsid w:val="00CA1A59"/>
    <w:rsid w:val="00CA1AA5"/>
    <w:rsid w:val="00CA1B7C"/>
    <w:rsid w:val="00CA1C3E"/>
    <w:rsid w:val="00CA1EA4"/>
    <w:rsid w:val="00CA1FE9"/>
    <w:rsid w:val="00CA215D"/>
    <w:rsid w:val="00CA2241"/>
    <w:rsid w:val="00CA29D0"/>
    <w:rsid w:val="00CA2A73"/>
    <w:rsid w:val="00CA2C5F"/>
    <w:rsid w:val="00CA2DD7"/>
    <w:rsid w:val="00CA31FC"/>
    <w:rsid w:val="00CA35B4"/>
    <w:rsid w:val="00CA36A9"/>
    <w:rsid w:val="00CA372F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0A1"/>
    <w:rsid w:val="00CA59DD"/>
    <w:rsid w:val="00CA5A57"/>
    <w:rsid w:val="00CA5D18"/>
    <w:rsid w:val="00CA5E44"/>
    <w:rsid w:val="00CA5E9D"/>
    <w:rsid w:val="00CA5F8C"/>
    <w:rsid w:val="00CA60A6"/>
    <w:rsid w:val="00CA6110"/>
    <w:rsid w:val="00CA6218"/>
    <w:rsid w:val="00CA63D4"/>
    <w:rsid w:val="00CA6A3B"/>
    <w:rsid w:val="00CA6BE4"/>
    <w:rsid w:val="00CA6D32"/>
    <w:rsid w:val="00CA6FA7"/>
    <w:rsid w:val="00CA716A"/>
    <w:rsid w:val="00CA75A7"/>
    <w:rsid w:val="00CA75BC"/>
    <w:rsid w:val="00CA7929"/>
    <w:rsid w:val="00CA7A52"/>
    <w:rsid w:val="00CA7B62"/>
    <w:rsid w:val="00CA7C33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332"/>
    <w:rsid w:val="00CB13E7"/>
    <w:rsid w:val="00CB1630"/>
    <w:rsid w:val="00CB17DB"/>
    <w:rsid w:val="00CB19CC"/>
    <w:rsid w:val="00CB1D42"/>
    <w:rsid w:val="00CB1F32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2E52"/>
    <w:rsid w:val="00CB33F6"/>
    <w:rsid w:val="00CB37A4"/>
    <w:rsid w:val="00CB3A7A"/>
    <w:rsid w:val="00CB3B5D"/>
    <w:rsid w:val="00CB3B9C"/>
    <w:rsid w:val="00CB3BDD"/>
    <w:rsid w:val="00CB3F4D"/>
    <w:rsid w:val="00CB402F"/>
    <w:rsid w:val="00CB4170"/>
    <w:rsid w:val="00CB4618"/>
    <w:rsid w:val="00CB499D"/>
    <w:rsid w:val="00CB499E"/>
    <w:rsid w:val="00CB4A51"/>
    <w:rsid w:val="00CB4B4B"/>
    <w:rsid w:val="00CB5050"/>
    <w:rsid w:val="00CB50A5"/>
    <w:rsid w:val="00CB51D6"/>
    <w:rsid w:val="00CB53BC"/>
    <w:rsid w:val="00CB574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B7CD1"/>
    <w:rsid w:val="00CC03F4"/>
    <w:rsid w:val="00CC06B2"/>
    <w:rsid w:val="00CC097A"/>
    <w:rsid w:val="00CC0C4A"/>
    <w:rsid w:val="00CC0C80"/>
    <w:rsid w:val="00CC0D19"/>
    <w:rsid w:val="00CC0E84"/>
    <w:rsid w:val="00CC0FE5"/>
    <w:rsid w:val="00CC13CD"/>
    <w:rsid w:val="00CC1498"/>
    <w:rsid w:val="00CC17F0"/>
    <w:rsid w:val="00CC1853"/>
    <w:rsid w:val="00CC18D8"/>
    <w:rsid w:val="00CC1FAE"/>
    <w:rsid w:val="00CC2007"/>
    <w:rsid w:val="00CC2312"/>
    <w:rsid w:val="00CC23DB"/>
    <w:rsid w:val="00CC24CA"/>
    <w:rsid w:val="00CC259C"/>
    <w:rsid w:val="00CC2817"/>
    <w:rsid w:val="00CC2DED"/>
    <w:rsid w:val="00CC374D"/>
    <w:rsid w:val="00CC3A23"/>
    <w:rsid w:val="00CC3C21"/>
    <w:rsid w:val="00CC3CAD"/>
    <w:rsid w:val="00CC3D15"/>
    <w:rsid w:val="00CC3EAC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6D77"/>
    <w:rsid w:val="00CC7288"/>
    <w:rsid w:val="00CC737C"/>
    <w:rsid w:val="00CC73B5"/>
    <w:rsid w:val="00CC77DD"/>
    <w:rsid w:val="00CC78D5"/>
    <w:rsid w:val="00CC79C7"/>
    <w:rsid w:val="00CC7B18"/>
    <w:rsid w:val="00CC7BBE"/>
    <w:rsid w:val="00CC7C22"/>
    <w:rsid w:val="00CC7DA0"/>
    <w:rsid w:val="00CD0222"/>
    <w:rsid w:val="00CD0327"/>
    <w:rsid w:val="00CD057A"/>
    <w:rsid w:val="00CD0673"/>
    <w:rsid w:val="00CD075D"/>
    <w:rsid w:val="00CD087D"/>
    <w:rsid w:val="00CD0932"/>
    <w:rsid w:val="00CD0C0A"/>
    <w:rsid w:val="00CD0F5D"/>
    <w:rsid w:val="00CD1609"/>
    <w:rsid w:val="00CD1658"/>
    <w:rsid w:val="00CD1A7E"/>
    <w:rsid w:val="00CD1C0B"/>
    <w:rsid w:val="00CD1C23"/>
    <w:rsid w:val="00CD1C5B"/>
    <w:rsid w:val="00CD2093"/>
    <w:rsid w:val="00CD239A"/>
    <w:rsid w:val="00CD2505"/>
    <w:rsid w:val="00CD2E41"/>
    <w:rsid w:val="00CD2E42"/>
    <w:rsid w:val="00CD2F57"/>
    <w:rsid w:val="00CD3150"/>
    <w:rsid w:val="00CD3523"/>
    <w:rsid w:val="00CD3831"/>
    <w:rsid w:val="00CD41A1"/>
    <w:rsid w:val="00CD4248"/>
    <w:rsid w:val="00CD43AD"/>
    <w:rsid w:val="00CD44C2"/>
    <w:rsid w:val="00CD4899"/>
    <w:rsid w:val="00CD49BB"/>
    <w:rsid w:val="00CD49E8"/>
    <w:rsid w:val="00CD4A51"/>
    <w:rsid w:val="00CD4AA0"/>
    <w:rsid w:val="00CD4FEC"/>
    <w:rsid w:val="00CD50AC"/>
    <w:rsid w:val="00CD5150"/>
    <w:rsid w:val="00CD51B6"/>
    <w:rsid w:val="00CD5512"/>
    <w:rsid w:val="00CD588D"/>
    <w:rsid w:val="00CD5AF5"/>
    <w:rsid w:val="00CD5D49"/>
    <w:rsid w:val="00CD5E8E"/>
    <w:rsid w:val="00CD5F04"/>
    <w:rsid w:val="00CD60E9"/>
    <w:rsid w:val="00CD682E"/>
    <w:rsid w:val="00CD68CC"/>
    <w:rsid w:val="00CD6AA8"/>
    <w:rsid w:val="00CD6AAA"/>
    <w:rsid w:val="00CD6E3D"/>
    <w:rsid w:val="00CD6EDC"/>
    <w:rsid w:val="00CD6F02"/>
    <w:rsid w:val="00CD704D"/>
    <w:rsid w:val="00CD70AF"/>
    <w:rsid w:val="00CD71AB"/>
    <w:rsid w:val="00CD73DA"/>
    <w:rsid w:val="00CD75FC"/>
    <w:rsid w:val="00CE0044"/>
    <w:rsid w:val="00CE0109"/>
    <w:rsid w:val="00CE0341"/>
    <w:rsid w:val="00CE0559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0F76"/>
    <w:rsid w:val="00CE12DC"/>
    <w:rsid w:val="00CE1515"/>
    <w:rsid w:val="00CE1656"/>
    <w:rsid w:val="00CE1A84"/>
    <w:rsid w:val="00CE1C89"/>
    <w:rsid w:val="00CE1F92"/>
    <w:rsid w:val="00CE1FC5"/>
    <w:rsid w:val="00CE2134"/>
    <w:rsid w:val="00CE24BD"/>
    <w:rsid w:val="00CE254B"/>
    <w:rsid w:val="00CE255C"/>
    <w:rsid w:val="00CE26D8"/>
    <w:rsid w:val="00CE2A26"/>
    <w:rsid w:val="00CE2BEF"/>
    <w:rsid w:val="00CE31BC"/>
    <w:rsid w:val="00CE362B"/>
    <w:rsid w:val="00CE362D"/>
    <w:rsid w:val="00CE37D6"/>
    <w:rsid w:val="00CE3A83"/>
    <w:rsid w:val="00CE3D99"/>
    <w:rsid w:val="00CE3EF0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6F2"/>
    <w:rsid w:val="00CE5A78"/>
    <w:rsid w:val="00CE6423"/>
    <w:rsid w:val="00CE65C5"/>
    <w:rsid w:val="00CE664F"/>
    <w:rsid w:val="00CE6712"/>
    <w:rsid w:val="00CE6AB7"/>
    <w:rsid w:val="00CE6C34"/>
    <w:rsid w:val="00CE6CD9"/>
    <w:rsid w:val="00CE6D41"/>
    <w:rsid w:val="00CE7074"/>
    <w:rsid w:val="00CE7569"/>
    <w:rsid w:val="00CE7577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451"/>
    <w:rsid w:val="00CF067D"/>
    <w:rsid w:val="00CF06E3"/>
    <w:rsid w:val="00CF08E9"/>
    <w:rsid w:val="00CF0B19"/>
    <w:rsid w:val="00CF0C2E"/>
    <w:rsid w:val="00CF0DCF"/>
    <w:rsid w:val="00CF0F6C"/>
    <w:rsid w:val="00CF0FE3"/>
    <w:rsid w:val="00CF1109"/>
    <w:rsid w:val="00CF1185"/>
    <w:rsid w:val="00CF1392"/>
    <w:rsid w:val="00CF185E"/>
    <w:rsid w:val="00CF1953"/>
    <w:rsid w:val="00CF19DA"/>
    <w:rsid w:val="00CF1B94"/>
    <w:rsid w:val="00CF1C7F"/>
    <w:rsid w:val="00CF1CC0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1E4"/>
    <w:rsid w:val="00CF391E"/>
    <w:rsid w:val="00CF3D91"/>
    <w:rsid w:val="00CF3DD7"/>
    <w:rsid w:val="00CF3FE9"/>
    <w:rsid w:val="00CF4247"/>
    <w:rsid w:val="00CF435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6E"/>
    <w:rsid w:val="00CF5CC1"/>
    <w:rsid w:val="00CF5EEA"/>
    <w:rsid w:val="00CF60B5"/>
    <w:rsid w:val="00CF62AE"/>
    <w:rsid w:val="00CF6343"/>
    <w:rsid w:val="00CF64CC"/>
    <w:rsid w:val="00CF65E9"/>
    <w:rsid w:val="00CF69EA"/>
    <w:rsid w:val="00CF6AD9"/>
    <w:rsid w:val="00CF6B07"/>
    <w:rsid w:val="00CF6CD1"/>
    <w:rsid w:val="00CF7074"/>
    <w:rsid w:val="00CF711D"/>
    <w:rsid w:val="00CF7224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20"/>
    <w:rsid w:val="00D01DF5"/>
    <w:rsid w:val="00D01DFE"/>
    <w:rsid w:val="00D01E2F"/>
    <w:rsid w:val="00D021F4"/>
    <w:rsid w:val="00D02467"/>
    <w:rsid w:val="00D0268D"/>
    <w:rsid w:val="00D026BF"/>
    <w:rsid w:val="00D02766"/>
    <w:rsid w:val="00D02A9E"/>
    <w:rsid w:val="00D02AE7"/>
    <w:rsid w:val="00D02B16"/>
    <w:rsid w:val="00D02DBB"/>
    <w:rsid w:val="00D02F25"/>
    <w:rsid w:val="00D030DF"/>
    <w:rsid w:val="00D03102"/>
    <w:rsid w:val="00D0345A"/>
    <w:rsid w:val="00D0351B"/>
    <w:rsid w:val="00D0358A"/>
    <w:rsid w:val="00D03700"/>
    <w:rsid w:val="00D03727"/>
    <w:rsid w:val="00D0378A"/>
    <w:rsid w:val="00D03B23"/>
    <w:rsid w:val="00D03CE6"/>
    <w:rsid w:val="00D040CE"/>
    <w:rsid w:val="00D043DF"/>
    <w:rsid w:val="00D0465B"/>
    <w:rsid w:val="00D04B00"/>
    <w:rsid w:val="00D04E9D"/>
    <w:rsid w:val="00D05132"/>
    <w:rsid w:val="00D0525B"/>
    <w:rsid w:val="00D053FA"/>
    <w:rsid w:val="00D05604"/>
    <w:rsid w:val="00D05952"/>
    <w:rsid w:val="00D05B7B"/>
    <w:rsid w:val="00D05CC4"/>
    <w:rsid w:val="00D05E73"/>
    <w:rsid w:val="00D05EA9"/>
    <w:rsid w:val="00D06199"/>
    <w:rsid w:val="00D0674A"/>
    <w:rsid w:val="00D067C5"/>
    <w:rsid w:val="00D068FD"/>
    <w:rsid w:val="00D06A19"/>
    <w:rsid w:val="00D06A88"/>
    <w:rsid w:val="00D06C91"/>
    <w:rsid w:val="00D071B1"/>
    <w:rsid w:val="00D071F8"/>
    <w:rsid w:val="00D07252"/>
    <w:rsid w:val="00D074F4"/>
    <w:rsid w:val="00D0750D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4BF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9AD"/>
    <w:rsid w:val="00D14B17"/>
    <w:rsid w:val="00D14B62"/>
    <w:rsid w:val="00D14DB1"/>
    <w:rsid w:val="00D150D3"/>
    <w:rsid w:val="00D1515D"/>
    <w:rsid w:val="00D153A2"/>
    <w:rsid w:val="00D153B7"/>
    <w:rsid w:val="00D153E2"/>
    <w:rsid w:val="00D1544D"/>
    <w:rsid w:val="00D15477"/>
    <w:rsid w:val="00D1585E"/>
    <w:rsid w:val="00D15A91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1F"/>
    <w:rsid w:val="00D172D5"/>
    <w:rsid w:val="00D1737A"/>
    <w:rsid w:val="00D17543"/>
    <w:rsid w:val="00D178F4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1DA2"/>
    <w:rsid w:val="00D220DF"/>
    <w:rsid w:val="00D22233"/>
    <w:rsid w:val="00D22383"/>
    <w:rsid w:val="00D2252F"/>
    <w:rsid w:val="00D229EF"/>
    <w:rsid w:val="00D22A6D"/>
    <w:rsid w:val="00D22BB6"/>
    <w:rsid w:val="00D22C11"/>
    <w:rsid w:val="00D22EF0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707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66B"/>
    <w:rsid w:val="00D27E84"/>
    <w:rsid w:val="00D3005B"/>
    <w:rsid w:val="00D30100"/>
    <w:rsid w:val="00D301C5"/>
    <w:rsid w:val="00D302FD"/>
    <w:rsid w:val="00D3038A"/>
    <w:rsid w:val="00D3068D"/>
    <w:rsid w:val="00D3098D"/>
    <w:rsid w:val="00D30BAD"/>
    <w:rsid w:val="00D30E36"/>
    <w:rsid w:val="00D31404"/>
    <w:rsid w:val="00D31478"/>
    <w:rsid w:val="00D31744"/>
    <w:rsid w:val="00D31852"/>
    <w:rsid w:val="00D318D5"/>
    <w:rsid w:val="00D31A02"/>
    <w:rsid w:val="00D31F11"/>
    <w:rsid w:val="00D32169"/>
    <w:rsid w:val="00D3217A"/>
    <w:rsid w:val="00D32430"/>
    <w:rsid w:val="00D325D3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46C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82"/>
    <w:rsid w:val="00D34A0B"/>
    <w:rsid w:val="00D34A19"/>
    <w:rsid w:val="00D34B2B"/>
    <w:rsid w:val="00D34BEC"/>
    <w:rsid w:val="00D34C5F"/>
    <w:rsid w:val="00D34CF6"/>
    <w:rsid w:val="00D34DBE"/>
    <w:rsid w:val="00D34DC0"/>
    <w:rsid w:val="00D34E2C"/>
    <w:rsid w:val="00D355B3"/>
    <w:rsid w:val="00D356AF"/>
    <w:rsid w:val="00D3578F"/>
    <w:rsid w:val="00D35897"/>
    <w:rsid w:val="00D358F8"/>
    <w:rsid w:val="00D35AF0"/>
    <w:rsid w:val="00D35DBB"/>
    <w:rsid w:val="00D36234"/>
    <w:rsid w:val="00D36371"/>
    <w:rsid w:val="00D36412"/>
    <w:rsid w:val="00D365EF"/>
    <w:rsid w:val="00D36638"/>
    <w:rsid w:val="00D3678C"/>
    <w:rsid w:val="00D36793"/>
    <w:rsid w:val="00D36C49"/>
    <w:rsid w:val="00D3735F"/>
    <w:rsid w:val="00D376DE"/>
    <w:rsid w:val="00D3798A"/>
    <w:rsid w:val="00D37B09"/>
    <w:rsid w:val="00D4000C"/>
    <w:rsid w:val="00D40344"/>
    <w:rsid w:val="00D407A1"/>
    <w:rsid w:val="00D4088D"/>
    <w:rsid w:val="00D4091C"/>
    <w:rsid w:val="00D40A61"/>
    <w:rsid w:val="00D40BD2"/>
    <w:rsid w:val="00D40D10"/>
    <w:rsid w:val="00D41287"/>
    <w:rsid w:val="00D4138B"/>
    <w:rsid w:val="00D41526"/>
    <w:rsid w:val="00D419AE"/>
    <w:rsid w:val="00D41A75"/>
    <w:rsid w:val="00D41B42"/>
    <w:rsid w:val="00D41F7B"/>
    <w:rsid w:val="00D41F8C"/>
    <w:rsid w:val="00D42024"/>
    <w:rsid w:val="00D42070"/>
    <w:rsid w:val="00D42229"/>
    <w:rsid w:val="00D428DB"/>
    <w:rsid w:val="00D42DC8"/>
    <w:rsid w:val="00D42DCF"/>
    <w:rsid w:val="00D42F18"/>
    <w:rsid w:val="00D42F1B"/>
    <w:rsid w:val="00D4309B"/>
    <w:rsid w:val="00D430E0"/>
    <w:rsid w:val="00D437D8"/>
    <w:rsid w:val="00D4387A"/>
    <w:rsid w:val="00D43A1E"/>
    <w:rsid w:val="00D43A5D"/>
    <w:rsid w:val="00D43B98"/>
    <w:rsid w:val="00D43D96"/>
    <w:rsid w:val="00D43E3C"/>
    <w:rsid w:val="00D444E9"/>
    <w:rsid w:val="00D4483D"/>
    <w:rsid w:val="00D44955"/>
    <w:rsid w:val="00D44994"/>
    <w:rsid w:val="00D45040"/>
    <w:rsid w:val="00D45193"/>
    <w:rsid w:val="00D451A1"/>
    <w:rsid w:val="00D45680"/>
    <w:rsid w:val="00D45A66"/>
    <w:rsid w:val="00D45C3F"/>
    <w:rsid w:val="00D45D52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8E8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32"/>
    <w:rsid w:val="00D50CA9"/>
    <w:rsid w:val="00D50EAB"/>
    <w:rsid w:val="00D512F6"/>
    <w:rsid w:val="00D515AA"/>
    <w:rsid w:val="00D5162A"/>
    <w:rsid w:val="00D5186E"/>
    <w:rsid w:val="00D51B68"/>
    <w:rsid w:val="00D51B7E"/>
    <w:rsid w:val="00D51C28"/>
    <w:rsid w:val="00D51D12"/>
    <w:rsid w:val="00D52064"/>
    <w:rsid w:val="00D5229C"/>
    <w:rsid w:val="00D522E8"/>
    <w:rsid w:val="00D522FE"/>
    <w:rsid w:val="00D524F5"/>
    <w:rsid w:val="00D52A2B"/>
    <w:rsid w:val="00D52A80"/>
    <w:rsid w:val="00D53064"/>
    <w:rsid w:val="00D53149"/>
    <w:rsid w:val="00D531FD"/>
    <w:rsid w:val="00D5362B"/>
    <w:rsid w:val="00D5389C"/>
    <w:rsid w:val="00D53C69"/>
    <w:rsid w:val="00D53FB4"/>
    <w:rsid w:val="00D54119"/>
    <w:rsid w:val="00D541F7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829"/>
    <w:rsid w:val="00D55BA5"/>
    <w:rsid w:val="00D55DBC"/>
    <w:rsid w:val="00D55E92"/>
    <w:rsid w:val="00D56013"/>
    <w:rsid w:val="00D56151"/>
    <w:rsid w:val="00D56552"/>
    <w:rsid w:val="00D567ED"/>
    <w:rsid w:val="00D568BB"/>
    <w:rsid w:val="00D569B1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51"/>
    <w:rsid w:val="00D57EA1"/>
    <w:rsid w:val="00D57EC6"/>
    <w:rsid w:val="00D57F86"/>
    <w:rsid w:val="00D60054"/>
    <w:rsid w:val="00D600AA"/>
    <w:rsid w:val="00D603EF"/>
    <w:rsid w:val="00D6045D"/>
    <w:rsid w:val="00D6081B"/>
    <w:rsid w:val="00D609B0"/>
    <w:rsid w:val="00D609BD"/>
    <w:rsid w:val="00D609EE"/>
    <w:rsid w:val="00D60B13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EB4"/>
    <w:rsid w:val="00D61FF0"/>
    <w:rsid w:val="00D6211D"/>
    <w:rsid w:val="00D621DE"/>
    <w:rsid w:val="00D621E6"/>
    <w:rsid w:val="00D62589"/>
    <w:rsid w:val="00D62794"/>
    <w:rsid w:val="00D62C1C"/>
    <w:rsid w:val="00D62C51"/>
    <w:rsid w:val="00D62C97"/>
    <w:rsid w:val="00D62D05"/>
    <w:rsid w:val="00D62D8C"/>
    <w:rsid w:val="00D62E92"/>
    <w:rsid w:val="00D62EA8"/>
    <w:rsid w:val="00D62FDE"/>
    <w:rsid w:val="00D631D7"/>
    <w:rsid w:val="00D631D8"/>
    <w:rsid w:val="00D6320B"/>
    <w:rsid w:val="00D633EA"/>
    <w:rsid w:val="00D63517"/>
    <w:rsid w:val="00D6367F"/>
    <w:rsid w:val="00D636B0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DEF"/>
    <w:rsid w:val="00D66E18"/>
    <w:rsid w:val="00D66EB2"/>
    <w:rsid w:val="00D6730C"/>
    <w:rsid w:val="00D6734D"/>
    <w:rsid w:val="00D6747F"/>
    <w:rsid w:val="00D675A2"/>
    <w:rsid w:val="00D67654"/>
    <w:rsid w:val="00D6773A"/>
    <w:rsid w:val="00D67906"/>
    <w:rsid w:val="00D67973"/>
    <w:rsid w:val="00D679CF"/>
    <w:rsid w:val="00D679D3"/>
    <w:rsid w:val="00D67BA5"/>
    <w:rsid w:val="00D67C4E"/>
    <w:rsid w:val="00D7034C"/>
    <w:rsid w:val="00D70459"/>
    <w:rsid w:val="00D704D1"/>
    <w:rsid w:val="00D7053C"/>
    <w:rsid w:val="00D70652"/>
    <w:rsid w:val="00D709D1"/>
    <w:rsid w:val="00D70B7F"/>
    <w:rsid w:val="00D70C1C"/>
    <w:rsid w:val="00D70CC0"/>
    <w:rsid w:val="00D70E14"/>
    <w:rsid w:val="00D70E6F"/>
    <w:rsid w:val="00D70FA6"/>
    <w:rsid w:val="00D71166"/>
    <w:rsid w:val="00D71364"/>
    <w:rsid w:val="00D713F4"/>
    <w:rsid w:val="00D714A5"/>
    <w:rsid w:val="00D714EB"/>
    <w:rsid w:val="00D71861"/>
    <w:rsid w:val="00D71996"/>
    <w:rsid w:val="00D71BC1"/>
    <w:rsid w:val="00D72010"/>
    <w:rsid w:val="00D7214C"/>
    <w:rsid w:val="00D722E7"/>
    <w:rsid w:val="00D72521"/>
    <w:rsid w:val="00D7256A"/>
    <w:rsid w:val="00D729E4"/>
    <w:rsid w:val="00D72AD4"/>
    <w:rsid w:val="00D72CC3"/>
    <w:rsid w:val="00D72E16"/>
    <w:rsid w:val="00D72EB7"/>
    <w:rsid w:val="00D72EF2"/>
    <w:rsid w:val="00D73344"/>
    <w:rsid w:val="00D73384"/>
    <w:rsid w:val="00D7356F"/>
    <w:rsid w:val="00D73587"/>
    <w:rsid w:val="00D735FA"/>
    <w:rsid w:val="00D73678"/>
    <w:rsid w:val="00D738D1"/>
    <w:rsid w:val="00D73998"/>
    <w:rsid w:val="00D739CC"/>
    <w:rsid w:val="00D73BA3"/>
    <w:rsid w:val="00D73BA5"/>
    <w:rsid w:val="00D73BCB"/>
    <w:rsid w:val="00D73C45"/>
    <w:rsid w:val="00D73D80"/>
    <w:rsid w:val="00D73EBB"/>
    <w:rsid w:val="00D73EE8"/>
    <w:rsid w:val="00D73F17"/>
    <w:rsid w:val="00D73F1A"/>
    <w:rsid w:val="00D73FA1"/>
    <w:rsid w:val="00D73FD5"/>
    <w:rsid w:val="00D74075"/>
    <w:rsid w:val="00D74361"/>
    <w:rsid w:val="00D747AC"/>
    <w:rsid w:val="00D751FB"/>
    <w:rsid w:val="00D754A6"/>
    <w:rsid w:val="00D754AE"/>
    <w:rsid w:val="00D754D6"/>
    <w:rsid w:val="00D75710"/>
    <w:rsid w:val="00D75892"/>
    <w:rsid w:val="00D75B02"/>
    <w:rsid w:val="00D75F29"/>
    <w:rsid w:val="00D7607D"/>
    <w:rsid w:val="00D760E2"/>
    <w:rsid w:val="00D761AA"/>
    <w:rsid w:val="00D76307"/>
    <w:rsid w:val="00D76355"/>
    <w:rsid w:val="00D76697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AB8"/>
    <w:rsid w:val="00D80C8D"/>
    <w:rsid w:val="00D80CC6"/>
    <w:rsid w:val="00D80F87"/>
    <w:rsid w:val="00D80FC2"/>
    <w:rsid w:val="00D8161D"/>
    <w:rsid w:val="00D81666"/>
    <w:rsid w:val="00D81792"/>
    <w:rsid w:val="00D817E9"/>
    <w:rsid w:val="00D818EF"/>
    <w:rsid w:val="00D819B1"/>
    <w:rsid w:val="00D81B97"/>
    <w:rsid w:val="00D81BC8"/>
    <w:rsid w:val="00D81F5D"/>
    <w:rsid w:val="00D82039"/>
    <w:rsid w:val="00D82079"/>
    <w:rsid w:val="00D8211B"/>
    <w:rsid w:val="00D821E4"/>
    <w:rsid w:val="00D82494"/>
    <w:rsid w:val="00D824E5"/>
    <w:rsid w:val="00D8284B"/>
    <w:rsid w:val="00D828BA"/>
    <w:rsid w:val="00D82BD6"/>
    <w:rsid w:val="00D82C76"/>
    <w:rsid w:val="00D83134"/>
    <w:rsid w:val="00D831D3"/>
    <w:rsid w:val="00D834E1"/>
    <w:rsid w:val="00D8394B"/>
    <w:rsid w:val="00D83AE9"/>
    <w:rsid w:val="00D83C66"/>
    <w:rsid w:val="00D83E41"/>
    <w:rsid w:val="00D840AF"/>
    <w:rsid w:val="00D841D8"/>
    <w:rsid w:val="00D84309"/>
    <w:rsid w:val="00D84844"/>
    <w:rsid w:val="00D84936"/>
    <w:rsid w:val="00D84998"/>
    <w:rsid w:val="00D84B66"/>
    <w:rsid w:val="00D84BED"/>
    <w:rsid w:val="00D84D05"/>
    <w:rsid w:val="00D84EED"/>
    <w:rsid w:val="00D85034"/>
    <w:rsid w:val="00D857B8"/>
    <w:rsid w:val="00D858BD"/>
    <w:rsid w:val="00D8599E"/>
    <w:rsid w:val="00D85B5D"/>
    <w:rsid w:val="00D85E2F"/>
    <w:rsid w:val="00D86109"/>
    <w:rsid w:val="00D86248"/>
    <w:rsid w:val="00D8636E"/>
    <w:rsid w:val="00D8642F"/>
    <w:rsid w:val="00D865C0"/>
    <w:rsid w:val="00D8697D"/>
    <w:rsid w:val="00D86A12"/>
    <w:rsid w:val="00D86B1C"/>
    <w:rsid w:val="00D86D52"/>
    <w:rsid w:val="00D86E96"/>
    <w:rsid w:val="00D86FE4"/>
    <w:rsid w:val="00D87175"/>
    <w:rsid w:val="00D8726A"/>
    <w:rsid w:val="00D87297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4B1"/>
    <w:rsid w:val="00D904C9"/>
    <w:rsid w:val="00D90CD3"/>
    <w:rsid w:val="00D90F0A"/>
    <w:rsid w:val="00D90FE8"/>
    <w:rsid w:val="00D916F8"/>
    <w:rsid w:val="00D919E6"/>
    <w:rsid w:val="00D91A33"/>
    <w:rsid w:val="00D91B4C"/>
    <w:rsid w:val="00D91BB9"/>
    <w:rsid w:val="00D91BE1"/>
    <w:rsid w:val="00D91CFB"/>
    <w:rsid w:val="00D91E82"/>
    <w:rsid w:val="00D92242"/>
    <w:rsid w:val="00D926BE"/>
    <w:rsid w:val="00D9290B"/>
    <w:rsid w:val="00D9294D"/>
    <w:rsid w:val="00D929E7"/>
    <w:rsid w:val="00D92C09"/>
    <w:rsid w:val="00D92C29"/>
    <w:rsid w:val="00D92E18"/>
    <w:rsid w:val="00D932C2"/>
    <w:rsid w:val="00D935FF"/>
    <w:rsid w:val="00D936E2"/>
    <w:rsid w:val="00D93A4D"/>
    <w:rsid w:val="00D93C5A"/>
    <w:rsid w:val="00D93EC7"/>
    <w:rsid w:val="00D9425A"/>
    <w:rsid w:val="00D9449D"/>
    <w:rsid w:val="00D94710"/>
    <w:rsid w:val="00D949B9"/>
    <w:rsid w:val="00D94B4C"/>
    <w:rsid w:val="00D94C2B"/>
    <w:rsid w:val="00D95104"/>
    <w:rsid w:val="00D95123"/>
    <w:rsid w:val="00D952C6"/>
    <w:rsid w:val="00D953AD"/>
    <w:rsid w:val="00D9549A"/>
    <w:rsid w:val="00D955A6"/>
    <w:rsid w:val="00D95600"/>
    <w:rsid w:val="00D959A2"/>
    <w:rsid w:val="00D95B4D"/>
    <w:rsid w:val="00D95C9E"/>
    <w:rsid w:val="00D95CE5"/>
    <w:rsid w:val="00D95D4C"/>
    <w:rsid w:val="00D95D86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9E8"/>
    <w:rsid w:val="00D97BE8"/>
    <w:rsid w:val="00D97D38"/>
    <w:rsid w:val="00D97D95"/>
    <w:rsid w:val="00D97F6F"/>
    <w:rsid w:val="00DA0742"/>
    <w:rsid w:val="00DA09B7"/>
    <w:rsid w:val="00DA0A60"/>
    <w:rsid w:val="00DA0A7F"/>
    <w:rsid w:val="00DA0E1B"/>
    <w:rsid w:val="00DA11B9"/>
    <w:rsid w:val="00DA127A"/>
    <w:rsid w:val="00DA13CE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58A"/>
    <w:rsid w:val="00DA2A76"/>
    <w:rsid w:val="00DA2B65"/>
    <w:rsid w:val="00DA2CF9"/>
    <w:rsid w:val="00DA2E12"/>
    <w:rsid w:val="00DA2EAB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59D"/>
    <w:rsid w:val="00DA4948"/>
    <w:rsid w:val="00DA4A1A"/>
    <w:rsid w:val="00DA4C46"/>
    <w:rsid w:val="00DA4DBA"/>
    <w:rsid w:val="00DA4E31"/>
    <w:rsid w:val="00DA51F9"/>
    <w:rsid w:val="00DA5216"/>
    <w:rsid w:val="00DA532B"/>
    <w:rsid w:val="00DA54F5"/>
    <w:rsid w:val="00DA5A87"/>
    <w:rsid w:val="00DA5B19"/>
    <w:rsid w:val="00DA5BE4"/>
    <w:rsid w:val="00DA615D"/>
    <w:rsid w:val="00DA6164"/>
    <w:rsid w:val="00DA6584"/>
    <w:rsid w:val="00DA6598"/>
    <w:rsid w:val="00DA67BE"/>
    <w:rsid w:val="00DA687F"/>
    <w:rsid w:val="00DA6ABF"/>
    <w:rsid w:val="00DA6C0F"/>
    <w:rsid w:val="00DA6D83"/>
    <w:rsid w:val="00DA6E89"/>
    <w:rsid w:val="00DA702F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C44"/>
    <w:rsid w:val="00DB0E48"/>
    <w:rsid w:val="00DB0E81"/>
    <w:rsid w:val="00DB0F8E"/>
    <w:rsid w:val="00DB11F8"/>
    <w:rsid w:val="00DB1484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4D7"/>
    <w:rsid w:val="00DB25FA"/>
    <w:rsid w:val="00DB27BE"/>
    <w:rsid w:val="00DB2811"/>
    <w:rsid w:val="00DB297D"/>
    <w:rsid w:val="00DB297F"/>
    <w:rsid w:val="00DB29A4"/>
    <w:rsid w:val="00DB29FE"/>
    <w:rsid w:val="00DB2CF7"/>
    <w:rsid w:val="00DB2E56"/>
    <w:rsid w:val="00DB3134"/>
    <w:rsid w:val="00DB3153"/>
    <w:rsid w:val="00DB317A"/>
    <w:rsid w:val="00DB31CF"/>
    <w:rsid w:val="00DB341D"/>
    <w:rsid w:val="00DB36EF"/>
    <w:rsid w:val="00DB39A7"/>
    <w:rsid w:val="00DB3A9B"/>
    <w:rsid w:val="00DB3AD5"/>
    <w:rsid w:val="00DB3B82"/>
    <w:rsid w:val="00DB40A5"/>
    <w:rsid w:val="00DB40B5"/>
    <w:rsid w:val="00DB41DE"/>
    <w:rsid w:val="00DB449F"/>
    <w:rsid w:val="00DB44DA"/>
    <w:rsid w:val="00DB46E3"/>
    <w:rsid w:val="00DB485D"/>
    <w:rsid w:val="00DB4C16"/>
    <w:rsid w:val="00DB4D3C"/>
    <w:rsid w:val="00DB4D6A"/>
    <w:rsid w:val="00DB4FCB"/>
    <w:rsid w:val="00DB5166"/>
    <w:rsid w:val="00DB519E"/>
    <w:rsid w:val="00DB53A8"/>
    <w:rsid w:val="00DB54CF"/>
    <w:rsid w:val="00DB55A4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86D"/>
    <w:rsid w:val="00DB691A"/>
    <w:rsid w:val="00DB6B1D"/>
    <w:rsid w:val="00DB6B72"/>
    <w:rsid w:val="00DB6DE8"/>
    <w:rsid w:val="00DB70EE"/>
    <w:rsid w:val="00DB74C9"/>
    <w:rsid w:val="00DB77A2"/>
    <w:rsid w:val="00DB79A9"/>
    <w:rsid w:val="00DB79BF"/>
    <w:rsid w:val="00DB7F1B"/>
    <w:rsid w:val="00DC00E2"/>
    <w:rsid w:val="00DC040A"/>
    <w:rsid w:val="00DC04AC"/>
    <w:rsid w:val="00DC058C"/>
    <w:rsid w:val="00DC06B9"/>
    <w:rsid w:val="00DC085F"/>
    <w:rsid w:val="00DC092B"/>
    <w:rsid w:val="00DC0A09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A29"/>
    <w:rsid w:val="00DC1BBF"/>
    <w:rsid w:val="00DC1F0C"/>
    <w:rsid w:val="00DC21CE"/>
    <w:rsid w:val="00DC22D7"/>
    <w:rsid w:val="00DC23B1"/>
    <w:rsid w:val="00DC24F4"/>
    <w:rsid w:val="00DC2C5D"/>
    <w:rsid w:val="00DC2FFA"/>
    <w:rsid w:val="00DC3119"/>
    <w:rsid w:val="00DC315B"/>
    <w:rsid w:val="00DC31E9"/>
    <w:rsid w:val="00DC31FD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624"/>
    <w:rsid w:val="00DC5672"/>
    <w:rsid w:val="00DC56C9"/>
    <w:rsid w:val="00DC5746"/>
    <w:rsid w:val="00DC579C"/>
    <w:rsid w:val="00DC5860"/>
    <w:rsid w:val="00DC5892"/>
    <w:rsid w:val="00DC5C37"/>
    <w:rsid w:val="00DC5DF5"/>
    <w:rsid w:val="00DC60A2"/>
    <w:rsid w:val="00DC6124"/>
    <w:rsid w:val="00DC65F0"/>
    <w:rsid w:val="00DC6600"/>
    <w:rsid w:val="00DC6721"/>
    <w:rsid w:val="00DC67BD"/>
    <w:rsid w:val="00DC6924"/>
    <w:rsid w:val="00DC6A41"/>
    <w:rsid w:val="00DC6B70"/>
    <w:rsid w:val="00DC6CC0"/>
    <w:rsid w:val="00DC6D4B"/>
    <w:rsid w:val="00DC6E99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0E81"/>
    <w:rsid w:val="00DD12C9"/>
    <w:rsid w:val="00DD1456"/>
    <w:rsid w:val="00DD1684"/>
    <w:rsid w:val="00DD1797"/>
    <w:rsid w:val="00DD1922"/>
    <w:rsid w:val="00DD1A55"/>
    <w:rsid w:val="00DD1CA7"/>
    <w:rsid w:val="00DD1E9C"/>
    <w:rsid w:val="00DD1EC7"/>
    <w:rsid w:val="00DD1FDC"/>
    <w:rsid w:val="00DD2025"/>
    <w:rsid w:val="00DD211B"/>
    <w:rsid w:val="00DD2253"/>
    <w:rsid w:val="00DD22EA"/>
    <w:rsid w:val="00DD2310"/>
    <w:rsid w:val="00DD2329"/>
    <w:rsid w:val="00DD23A0"/>
    <w:rsid w:val="00DD26AC"/>
    <w:rsid w:val="00DD27D4"/>
    <w:rsid w:val="00DD2AD0"/>
    <w:rsid w:val="00DD2C8E"/>
    <w:rsid w:val="00DD2CA0"/>
    <w:rsid w:val="00DD2CA8"/>
    <w:rsid w:val="00DD2EFB"/>
    <w:rsid w:val="00DD2FBE"/>
    <w:rsid w:val="00DD2FD4"/>
    <w:rsid w:val="00DD300A"/>
    <w:rsid w:val="00DD3436"/>
    <w:rsid w:val="00DD3A26"/>
    <w:rsid w:val="00DD3B9E"/>
    <w:rsid w:val="00DD3E78"/>
    <w:rsid w:val="00DD3EF5"/>
    <w:rsid w:val="00DD413D"/>
    <w:rsid w:val="00DD41ED"/>
    <w:rsid w:val="00DD44D9"/>
    <w:rsid w:val="00DD491D"/>
    <w:rsid w:val="00DD495D"/>
    <w:rsid w:val="00DD4B86"/>
    <w:rsid w:val="00DD4FF6"/>
    <w:rsid w:val="00DD5104"/>
    <w:rsid w:val="00DD53FA"/>
    <w:rsid w:val="00DD55E6"/>
    <w:rsid w:val="00DD5619"/>
    <w:rsid w:val="00DD5676"/>
    <w:rsid w:val="00DD5D4F"/>
    <w:rsid w:val="00DD5F08"/>
    <w:rsid w:val="00DD5F42"/>
    <w:rsid w:val="00DD5F8F"/>
    <w:rsid w:val="00DD617B"/>
    <w:rsid w:val="00DD6313"/>
    <w:rsid w:val="00DD648B"/>
    <w:rsid w:val="00DD64FD"/>
    <w:rsid w:val="00DD65E6"/>
    <w:rsid w:val="00DD6925"/>
    <w:rsid w:val="00DD6A4C"/>
    <w:rsid w:val="00DD6BF3"/>
    <w:rsid w:val="00DD6DF9"/>
    <w:rsid w:val="00DD6F2C"/>
    <w:rsid w:val="00DD723A"/>
    <w:rsid w:val="00DD7241"/>
    <w:rsid w:val="00DD7285"/>
    <w:rsid w:val="00DD731B"/>
    <w:rsid w:val="00DD747C"/>
    <w:rsid w:val="00DD77BA"/>
    <w:rsid w:val="00DD7C40"/>
    <w:rsid w:val="00DE0251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4EE"/>
    <w:rsid w:val="00DE1552"/>
    <w:rsid w:val="00DE1744"/>
    <w:rsid w:val="00DE1779"/>
    <w:rsid w:val="00DE1850"/>
    <w:rsid w:val="00DE199F"/>
    <w:rsid w:val="00DE1BB0"/>
    <w:rsid w:val="00DE1CFD"/>
    <w:rsid w:val="00DE1E70"/>
    <w:rsid w:val="00DE219B"/>
    <w:rsid w:val="00DE2277"/>
    <w:rsid w:val="00DE2851"/>
    <w:rsid w:val="00DE2B20"/>
    <w:rsid w:val="00DE31A0"/>
    <w:rsid w:val="00DE33DB"/>
    <w:rsid w:val="00DE34C9"/>
    <w:rsid w:val="00DE35CA"/>
    <w:rsid w:val="00DE36E3"/>
    <w:rsid w:val="00DE370E"/>
    <w:rsid w:val="00DE380B"/>
    <w:rsid w:val="00DE3C40"/>
    <w:rsid w:val="00DE3E67"/>
    <w:rsid w:val="00DE3E6A"/>
    <w:rsid w:val="00DE3FFD"/>
    <w:rsid w:val="00DE415B"/>
    <w:rsid w:val="00DE4316"/>
    <w:rsid w:val="00DE4638"/>
    <w:rsid w:val="00DE468E"/>
    <w:rsid w:val="00DE4908"/>
    <w:rsid w:val="00DE4985"/>
    <w:rsid w:val="00DE4B0C"/>
    <w:rsid w:val="00DE4FC9"/>
    <w:rsid w:val="00DE5107"/>
    <w:rsid w:val="00DE52E3"/>
    <w:rsid w:val="00DE536C"/>
    <w:rsid w:val="00DE55F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B8"/>
    <w:rsid w:val="00DE72DB"/>
    <w:rsid w:val="00DE73CD"/>
    <w:rsid w:val="00DE7446"/>
    <w:rsid w:val="00DE75FF"/>
    <w:rsid w:val="00DE77C6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CA3"/>
    <w:rsid w:val="00DF0DFA"/>
    <w:rsid w:val="00DF1774"/>
    <w:rsid w:val="00DF179D"/>
    <w:rsid w:val="00DF1E9C"/>
    <w:rsid w:val="00DF20F1"/>
    <w:rsid w:val="00DF27AC"/>
    <w:rsid w:val="00DF2940"/>
    <w:rsid w:val="00DF2B48"/>
    <w:rsid w:val="00DF2DFF"/>
    <w:rsid w:val="00DF2F1A"/>
    <w:rsid w:val="00DF3064"/>
    <w:rsid w:val="00DF3197"/>
    <w:rsid w:val="00DF32F3"/>
    <w:rsid w:val="00DF34F3"/>
    <w:rsid w:val="00DF3B30"/>
    <w:rsid w:val="00DF40C1"/>
    <w:rsid w:val="00DF42A0"/>
    <w:rsid w:val="00DF42B1"/>
    <w:rsid w:val="00DF4572"/>
    <w:rsid w:val="00DF45D6"/>
    <w:rsid w:val="00DF4658"/>
    <w:rsid w:val="00DF470B"/>
    <w:rsid w:val="00DF471F"/>
    <w:rsid w:val="00DF47B2"/>
    <w:rsid w:val="00DF47EC"/>
    <w:rsid w:val="00DF4ADD"/>
    <w:rsid w:val="00DF4B0C"/>
    <w:rsid w:val="00DF4BE9"/>
    <w:rsid w:val="00DF4D9E"/>
    <w:rsid w:val="00DF4ECE"/>
    <w:rsid w:val="00DF4F8E"/>
    <w:rsid w:val="00DF516F"/>
    <w:rsid w:val="00DF5400"/>
    <w:rsid w:val="00DF5485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358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BE1"/>
    <w:rsid w:val="00E00E31"/>
    <w:rsid w:val="00E00FF9"/>
    <w:rsid w:val="00E014FC"/>
    <w:rsid w:val="00E01DAA"/>
    <w:rsid w:val="00E01E8D"/>
    <w:rsid w:val="00E023E5"/>
    <w:rsid w:val="00E02432"/>
    <w:rsid w:val="00E0246D"/>
    <w:rsid w:val="00E02598"/>
    <w:rsid w:val="00E026FA"/>
    <w:rsid w:val="00E027B4"/>
    <w:rsid w:val="00E02991"/>
    <w:rsid w:val="00E02AE8"/>
    <w:rsid w:val="00E02AF0"/>
    <w:rsid w:val="00E02C19"/>
    <w:rsid w:val="00E02DA9"/>
    <w:rsid w:val="00E03104"/>
    <w:rsid w:val="00E035F7"/>
    <w:rsid w:val="00E038C0"/>
    <w:rsid w:val="00E03C55"/>
    <w:rsid w:val="00E03D45"/>
    <w:rsid w:val="00E04022"/>
    <w:rsid w:val="00E0439C"/>
    <w:rsid w:val="00E0446A"/>
    <w:rsid w:val="00E04734"/>
    <w:rsid w:val="00E0483B"/>
    <w:rsid w:val="00E0488F"/>
    <w:rsid w:val="00E04C10"/>
    <w:rsid w:val="00E04F22"/>
    <w:rsid w:val="00E052B4"/>
    <w:rsid w:val="00E05322"/>
    <w:rsid w:val="00E0560D"/>
    <w:rsid w:val="00E05670"/>
    <w:rsid w:val="00E05A85"/>
    <w:rsid w:val="00E05C4F"/>
    <w:rsid w:val="00E062E9"/>
    <w:rsid w:val="00E06591"/>
    <w:rsid w:val="00E065F5"/>
    <w:rsid w:val="00E06632"/>
    <w:rsid w:val="00E066A9"/>
    <w:rsid w:val="00E06807"/>
    <w:rsid w:val="00E0698C"/>
    <w:rsid w:val="00E0728F"/>
    <w:rsid w:val="00E072A1"/>
    <w:rsid w:val="00E074F8"/>
    <w:rsid w:val="00E0754D"/>
    <w:rsid w:val="00E0755C"/>
    <w:rsid w:val="00E078D4"/>
    <w:rsid w:val="00E0790C"/>
    <w:rsid w:val="00E07B0C"/>
    <w:rsid w:val="00E07C57"/>
    <w:rsid w:val="00E07FB4"/>
    <w:rsid w:val="00E100BB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0E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562"/>
    <w:rsid w:val="00E13793"/>
    <w:rsid w:val="00E13AF5"/>
    <w:rsid w:val="00E13BF1"/>
    <w:rsid w:val="00E13CD8"/>
    <w:rsid w:val="00E13DB6"/>
    <w:rsid w:val="00E13F94"/>
    <w:rsid w:val="00E14401"/>
    <w:rsid w:val="00E145EE"/>
    <w:rsid w:val="00E1462E"/>
    <w:rsid w:val="00E14885"/>
    <w:rsid w:val="00E148B7"/>
    <w:rsid w:val="00E1497E"/>
    <w:rsid w:val="00E14A7E"/>
    <w:rsid w:val="00E14D23"/>
    <w:rsid w:val="00E1511C"/>
    <w:rsid w:val="00E151E1"/>
    <w:rsid w:val="00E15321"/>
    <w:rsid w:val="00E15398"/>
    <w:rsid w:val="00E153AD"/>
    <w:rsid w:val="00E154E9"/>
    <w:rsid w:val="00E15662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778"/>
    <w:rsid w:val="00E17805"/>
    <w:rsid w:val="00E17B2F"/>
    <w:rsid w:val="00E17C59"/>
    <w:rsid w:val="00E17D9A"/>
    <w:rsid w:val="00E17E61"/>
    <w:rsid w:val="00E17E66"/>
    <w:rsid w:val="00E2013C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253"/>
    <w:rsid w:val="00E227EA"/>
    <w:rsid w:val="00E22CCD"/>
    <w:rsid w:val="00E22E5F"/>
    <w:rsid w:val="00E22FA8"/>
    <w:rsid w:val="00E23414"/>
    <w:rsid w:val="00E234D3"/>
    <w:rsid w:val="00E234E1"/>
    <w:rsid w:val="00E235AF"/>
    <w:rsid w:val="00E23A11"/>
    <w:rsid w:val="00E23ACE"/>
    <w:rsid w:val="00E23B9F"/>
    <w:rsid w:val="00E23CF3"/>
    <w:rsid w:val="00E23E37"/>
    <w:rsid w:val="00E23E42"/>
    <w:rsid w:val="00E23FB7"/>
    <w:rsid w:val="00E2428C"/>
    <w:rsid w:val="00E242A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4D3E"/>
    <w:rsid w:val="00E25647"/>
    <w:rsid w:val="00E256F5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3EC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51F"/>
    <w:rsid w:val="00E30801"/>
    <w:rsid w:val="00E308E9"/>
    <w:rsid w:val="00E309EB"/>
    <w:rsid w:val="00E30D01"/>
    <w:rsid w:val="00E3113A"/>
    <w:rsid w:val="00E3125A"/>
    <w:rsid w:val="00E313FC"/>
    <w:rsid w:val="00E31599"/>
    <w:rsid w:val="00E31D82"/>
    <w:rsid w:val="00E31F74"/>
    <w:rsid w:val="00E31F95"/>
    <w:rsid w:val="00E3209A"/>
    <w:rsid w:val="00E322C4"/>
    <w:rsid w:val="00E323D3"/>
    <w:rsid w:val="00E32614"/>
    <w:rsid w:val="00E32681"/>
    <w:rsid w:val="00E3274B"/>
    <w:rsid w:val="00E3279D"/>
    <w:rsid w:val="00E3281C"/>
    <w:rsid w:val="00E32856"/>
    <w:rsid w:val="00E3292A"/>
    <w:rsid w:val="00E32C81"/>
    <w:rsid w:val="00E32D62"/>
    <w:rsid w:val="00E32E8F"/>
    <w:rsid w:val="00E33070"/>
    <w:rsid w:val="00E33539"/>
    <w:rsid w:val="00E339DC"/>
    <w:rsid w:val="00E33E15"/>
    <w:rsid w:val="00E33EDD"/>
    <w:rsid w:val="00E33FAF"/>
    <w:rsid w:val="00E34048"/>
    <w:rsid w:val="00E3434D"/>
    <w:rsid w:val="00E3454C"/>
    <w:rsid w:val="00E34600"/>
    <w:rsid w:val="00E34EFC"/>
    <w:rsid w:val="00E34F3D"/>
    <w:rsid w:val="00E35302"/>
    <w:rsid w:val="00E35407"/>
    <w:rsid w:val="00E357EB"/>
    <w:rsid w:val="00E35E61"/>
    <w:rsid w:val="00E361B8"/>
    <w:rsid w:val="00E363A0"/>
    <w:rsid w:val="00E3684A"/>
    <w:rsid w:val="00E369EC"/>
    <w:rsid w:val="00E36A1B"/>
    <w:rsid w:val="00E36B90"/>
    <w:rsid w:val="00E36D17"/>
    <w:rsid w:val="00E36DB5"/>
    <w:rsid w:val="00E36E8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DD8"/>
    <w:rsid w:val="00E40E19"/>
    <w:rsid w:val="00E40FCA"/>
    <w:rsid w:val="00E41968"/>
    <w:rsid w:val="00E41B1A"/>
    <w:rsid w:val="00E41B1F"/>
    <w:rsid w:val="00E41C8C"/>
    <w:rsid w:val="00E41D42"/>
    <w:rsid w:val="00E4218A"/>
    <w:rsid w:val="00E4219F"/>
    <w:rsid w:val="00E42451"/>
    <w:rsid w:val="00E4246E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BF6"/>
    <w:rsid w:val="00E43CF2"/>
    <w:rsid w:val="00E43E4D"/>
    <w:rsid w:val="00E43E94"/>
    <w:rsid w:val="00E43F37"/>
    <w:rsid w:val="00E43F8D"/>
    <w:rsid w:val="00E44351"/>
    <w:rsid w:val="00E4483E"/>
    <w:rsid w:val="00E448E2"/>
    <w:rsid w:val="00E44D4F"/>
    <w:rsid w:val="00E44EEF"/>
    <w:rsid w:val="00E44EF6"/>
    <w:rsid w:val="00E44F95"/>
    <w:rsid w:val="00E450ED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47F35"/>
    <w:rsid w:val="00E5003C"/>
    <w:rsid w:val="00E501CB"/>
    <w:rsid w:val="00E50417"/>
    <w:rsid w:val="00E505FC"/>
    <w:rsid w:val="00E50A19"/>
    <w:rsid w:val="00E50AC6"/>
    <w:rsid w:val="00E51702"/>
    <w:rsid w:val="00E51A1D"/>
    <w:rsid w:val="00E51A66"/>
    <w:rsid w:val="00E51C05"/>
    <w:rsid w:val="00E51C5B"/>
    <w:rsid w:val="00E51DC2"/>
    <w:rsid w:val="00E51DDD"/>
    <w:rsid w:val="00E51FDD"/>
    <w:rsid w:val="00E520F6"/>
    <w:rsid w:val="00E522FE"/>
    <w:rsid w:val="00E523CF"/>
    <w:rsid w:val="00E52419"/>
    <w:rsid w:val="00E52435"/>
    <w:rsid w:val="00E52439"/>
    <w:rsid w:val="00E52C66"/>
    <w:rsid w:val="00E52CD6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96"/>
    <w:rsid w:val="00E556C2"/>
    <w:rsid w:val="00E55706"/>
    <w:rsid w:val="00E55837"/>
    <w:rsid w:val="00E55852"/>
    <w:rsid w:val="00E55BF0"/>
    <w:rsid w:val="00E55CE6"/>
    <w:rsid w:val="00E55D27"/>
    <w:rsid w:val="00E563A0"/>
    <w:rsid w:val="00E566A9"/>
    <w:rsid w:val="00E56909"/>
    <w:rsid w:val="00E56932"/>
    <w:rsid w:val="00E5722D"/>
    <w:rsid w:val="00E57316"/>
    <w:rsid w:val="00E5733D"/>
    <w:rsid w:val="00E57488"/>
    <w:rsid w:val="00E57712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BAC"/>
    <w:rsid w:val="00E61CC0"/>
    <w:rsid w:val="00E61D05"/>
    <w:rsid w:val="00E61EA1"/>
    <w:rsid w:val="00E6245A"/>
    <w:rsid w:val="00E6246F"/>
    <w:rsid w:val="00E6277B"/>
    <w:rsid w:val="00E62834"/>
    <w:rsid w:val="00E62A8D"/>
    <w:rsid w:val="00E62CFD"/>
    <w:rsid w:val="00E62E72"/>
    <w:rsid w:val="00E62F03"/>
    <w:rsid w:val="00E62FE3"/>
    <w:rsid w:val="00E635AE"/>
    <w:rsid w:val="00E635C2"/>
    <w:rsid w:val="00E635F8"/>
    <w:rsid w:val="00E6392E"/>
    <w:rsid w:val="00E63A68"/>
    <w:rsid w:val="00E63F25"/>
    <w:rsid w:val="00E640F6"/>
    <w:rsid w:val="00E6412B"/>
    <w:rsid w:val="00E64424"/>
    <w:rsid w:val="00E64438"/>
    <w:rsid w:val="00E64846"/>
    <w:rsid w:val="00E64B03"/>
    <w:rsid w:val="00E64BDD"/>
    <w:rsid w:val="00E64C99"/>
    <w:rsid w:val="00E64CD3"/>
    <w:rsid w:val="00E64EFC"/>
    <w:rsid w:val="00E64F13"/>
    <w:rsid w:val="00E6514A"/>
    <w:rsid w:val="00E653DA"/>
    <w:rsid w:val="00E65A43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DE4"/>
    <w:rsid w:val="00E67E23"/>
    <w:rsid w:val="00E67F38"/>
    <w:rsid w:val="00E70016"/>
    <w:rsid w:val="00E70340"/>
    <w:rsid w:val="00E7040E"/>
    <w:rsid w:val="00E7087B"/>
    <w:rsid w:val="00E70936"/>
    <w:rsid w:val="00E70BC7"/>
    <w:rsid w:val="00E70EF0"/>
    <w:rsid w:val="00E70FBC"/>
    <w:rsid w:val="00E71076"/>
    <w:rsid w:val="00E7118F"/>
    <w:rsid w:val="00E71232"/>
    <w:rsid w:val="00E7123D"/>
    <w:rsid w:val="00E71287"/>
    <w:rsid w:val="00E715D2"/>
    <w:rsid w:val="00E71677"/>
    <w:rsid w:val="00E71852"/>
    <w:rsid w:val="00E71B85"/>
    <w:rsid w:val="00E71CA7"/>
    <w:rsid w:val="00E71DD7"/>
    <w:rsid w:val="00E71F94"/>
    <w:rsid w:val="00E71F9E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3A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4F7"/>
    <w:rsid w:val="00E7667D"/>
    <w:rsid w:val="00E7697D"/>
    <w:rsid w:val="00E76991"/>
    <w:rsid w:val="00E76F81"/>
    <w:rsid w:val="00E772D4"/>
    <w:rsid w:val="00E77313"/>
    <w:rsid w:val="00E77848"/>
    <w:rsid w:val="00E778F7"/>
    <w:rsid w:val="00E778FE"/>
    <w:rsid w:val="00E77D06"/>
    <w:rsid w:val="00E77DC9"/>
    <w:rsid w:val="00E77EEF"/>
    <w:rsid w:val="00E80240"/>
    <w:rsid w:val="00E802FF"/>
    <w:rsid w:val="00E80478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15C"/>
    <w:rsid w:val="00E816C5"/>
    <w:rsid w:val="00E8172B"/>
    <w:rsid w:val="00E81CE0"/>
    <w:rsid w:val="00E81E7C"/>
    <w:rsid w:val="00E8211D"/>
    <w:rsid w:val="00E821DF"/>
    <w:rsid w:val="00E8224D"/>
    <w:rsid w:val="00E82494"/>
    <w:rsid w:val="00E8264B"/>
    <w:rsid w:val="00E826E0"/>
    <w:rsid w:val="00E826FD"/>
    <w:rsid w:val="00E82BF4"/>
    <w:rsid w:val="00E82CAB"/>
    <w:rsid w:val="00E82CCE"/>
    <w:rsid w:val="00E82DB6"/>
    <w:rsid w:val="00E82EA4"/>
    <w:rsid w:val="00E82F75"/>
    <w:rsid w:val="00E832E7"/>
    <w:rsid w:val="00E83332"/>
    <w:rsid w:val="00E83468"/>
    <w:rsid w:val="00E834F4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5B5"/>
    <w:rsid w:val="00E848D1"/>
    <w:rsid w:val="00E84CCE"/>
    <w:rsid w:val="00E84D66"/>
    <w:rsid w:val="00E84DEE"/>
    <w:rsid w:val="00E85104"/>
    <w:rsid w:val="00E8519F"/>
    <w:rsid w:val="00E851CB"/>
    <w:rsid w:val="00E85460"/>
    <w:rsid w:val="00E85CC3"/>
    <w:rsid w:val="00E85DC0"/>
    <w:rsid w:val="00E85EA6"/>
    <w:rsid w:val="00E861EA"/>
    <w:rsid w:val="00E86238"/>
    <w:rsid w:val="00E862C6"/>
    <w:rsid w:val="00E8644A"/>
    <w:rsid w:val="00E86450"/>
    <w:rsid w:val="00E866C3"/>
    <w:rsid w:val="00E8681E"/>
    <w:rsid w:val="00E868CB"/>
    <w:rsid w:val="00E868EE"/>
    <w:rsid w:val="00E86B20"/>
    <w:rsid w:val="00E86D82"/>
    <w:rsid w:val="00E87461"/>
    <w:rsid w:val="00E878ED"/>
    <w:rsid w:val="00E879C4"/>
    <w:rsid w:val="00E87B02"/>
    <w:rsid w:val="00E87D3C"/>
    <w:rsid w:val="00E87EE1"/>
    <w:rsid w:val="00E87F0A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78E"/>
    <w:rsid w:val="00E91B18"/>
    <w:rsid w:val="00E91B77"/>
    <w:rsid w:val="00E91F04"/>
    <w:rsid w:val="00E91F35"/>
    <w:rsid w:val="00E91F6C"/>
    <w:rsid w:val="00E921EA"/>
    <w:rsid w:val="00E922A7"/>
    <w:rsid w:val="00E92435"/>
    <w:rsid w:val="00E9275A"/>
    <w:rsid w:val="00E92A6E"/>
    <w:rsid w:val="00E92D7F"/>
    <w:rsid w:val="00E92D9C"/>
    <w:rsid w:val="00E92DB5"/>
    <w:rsid w:val="00E92ED4"/>
    <w:rsid w:val="00E930C5"/>
    <w:rsid w:val="00E9339B"/>
    <w:rsid w:val="00E93A48"/>
    <w:rsid w:val="00E93BFE"/>
    <w:rsid w:val="00E93D34"/>
    <w:rsid w:val="00E9409D"/>
    <w:rsid w:val="00E94254"/>
    <w:rsid w:val="00E94A80"/>
    <w:rsid w:val="00E94E97"/>
    <w:rsid w:val="00E94EED"/>
    <w:rsid w:val="00E953CB"/>
    <w:rsid w:val="00E95687"/>
    <w:rsid w:val="00E95691"/>
    <w:rsid w:val="00E95BA6"/>
    <w:rsid w:val="00E95D72"/>
    <w:rsid w:val="00E95F20"/>
    <w:rsid w:val="00E95FEA"/>
    <w:rsid w:val="00E96095"/>
    <w:rsid w:val="00E96340"/>
    <w:rsid w:val="00E966D3"/>
    <w:rsid w:val="00E96A5F"/>
    <w:rsid w:val="00E9735E"/>
    <w:rsid w:val="00E974D6"/>
    <w:rsid w:val="00E97573"/>
    <w:rsid w:val="00E97624"/>
    <w:rsid w:val="00E97648"/>
    <w:rsid w:val="00EA06E5"/>
    <w:rsid w:val="00EA0AE6"/>
    <w:rsid w:val="00EA0E4A"/>
    <w:rsid w:val="00EA10EF"/>
    <w:rsid w:val="00EA131A"/>
    <w:rsid w:val="00EA14A3"/>
    <w:rsid w:val="00EA1A54"/>
    <w:rsid w:val="00EA1C2D"/>
    <w:rsid w:val="00EA1FFA"/>
    <w:rsid w:val="00EA20B9"/>
    <w:rsid w:val="00EA2226"/>
    <w:rsid w:val="00EA2504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050"/>
    <w:rsid w:val="00EA4107"/>
    <w:rsid w:val="00EA410E"/>
    <w:rsid w:val="00EA4428"/>
    <w:rsid w:val="00EA4E1D"/>
    <w:rsid w:val="00EA4EF2"/>
    <w:rsid w:val="00EA4FD1"/>
    <w:rsid w:val="00EA50E4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5AD"/>
    <w:rsid w:val="00EA6960"/>
    <w:rsid w:val="00EA6DD6"/>
    <w:rsid w:val="00EA6FC0"/>
    <w:rsid w:val="00EA709A"/>
    <w:rsid w:val="00EA7446"/>
    <w:rsid w:val="00EA7BAF"/>
    <w:rsid w:val="00EA7D70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AAE"/>
    <w:rsid w:val="00EB1B27"/>
    <w:rsid w:val="00EB1DA8"/>
    <w:rsid w:val="00EB20D4"/>
    <w:rsid w:val="00EB20EC"/>
    <w:rsid w:val="00EB20FB"/>
    <w:rsid w:val="00EB22B5"/>
    <w:rsid w:val="00EB2321"/>
    <w:rsid w:val="00EB24FC"/>
    <w:rsid w:val="00EB257C"/>
    <w:rsid w:val="00EB2788"/>
    <w:rsid w:val="00EB28DE"/>
    <w:rsid w:val="00EB2C6C"/>
    <w:rsid w:val="00EB2CB0"/>
    <w:rsid w:val="00EB2DCC"/>
    <w:rsid w:val="00EB2E32"/>
    <w:rsid w:val="00EB300E"/>
    <w:rsid w:val="00EB3056"/>
    <w:rsid w:val="00EB3193"/>
    <w:rsid w:val="00EB35B0"/>
    <w:rsid w:val="00EB371F"/>
    <w:rsid w:val="00EB3898"/>
    <w:rsid w:val="00EB3A62"/>
    <w:rsid w:val="00EB3E62"/>
    <w:rsid w:val="00EB4149"/>
    <w:rsid w:val="00EB45F4"/>
    <w:rsid w:val="00EB471B"/>
    <w:rsid w:val="00EB48FD"/>
    <w:rsid w:val="00EB49FF"/>
    <w:rsid w:val="00EB4A17"/>
    <w:rsid w:val="00EB4CFF"/>
    <w:rsid w:val="00EB52AB"/>
    <w:rsid w:val="00EB5383"/>
    <w:rsid w:val="00EB539F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CD"/>
    <w:rsid w:val="00EC0BF5"/>
    <w:rsid w:val="00EC0D31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7"/>
    <w:rsid w:val="00EC3228"/>
    <w:rsid w:val="00EC36B9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A9C"/>
    <w:rsid w:val="00EC6C83"/>
    <w:rsid w:val="00EC6D96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150D"/>
    <w:rsid w:val="00ED1597"/>
    <w:rsid w:val="00ED162F"/>
    <w:rsid w:val="00ED16E2"/>
    <w:rsid w:val="00ED1826"/>
    <w:rsid w:val="00ED1B5B"/>
    <w:rsid w:val="00ED1DDC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138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A3"/>
    <w:rsid w:val="00ED45AC"/>
    <w:rsid w:val="00ED49FE"/>
    <w:rsid w:val="00ED4F20"/>
    <w:rsid w:val="00ED4F7B"/>
    <w:rsid w:val="00ED4F9D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9D6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6B3E"/>
    <w:rsid w:val="00ED6F73"/>
    <w:rsid w:val="00ED6FFD"/>
    <w:rsid w:val="00ED7003"/>
    <w:rsid w:val="00ED7008"/>
    <w:rsid w:val="00ED71C5"/>
    <w:rsid w:val="00ED733C"/>
    <w:rsid w:val="00ED73DE"/>
    <w:rsid w:val="00ED757D"/>
    <w:rsid w:val="00ED762C"/>
    <w:rsid w:val="00ED7685"/>
    <w:rsid w:val="00ED76F5"/>
    <w:rsid w:val="00EE009B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9AB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BA6"/>
    <w:rsid w:val="00EE3C32"/>
    <w:rsid w:val="00EE3C42"/>
    <w:rsid w:val="00EE3D4F"/>
    <w:rsid w:val="00EE3EEB"/>
    <w:rsid w:val="00EE3F5C"/>
    <w:rsid w:val="00EE3FD2"/>
    <w:rsid w:val="00EE3FD9"/>
    <w:rsid w:val="00EE4367"/>
    <w:rsid w:val="00EE4404"/>
    <w:rsid w:val="00EE45E2"/>
    <w:rsid w:val="00EE470E"/>
    <w:rsid w:val="00EE4D7A"/>
    <w:rsid w:val="00EE4DC9"/>
    <w:rsid w:val="00EE4EAC"/>
    <w:rsid w:val="00EE4FD5"/>
    <w:rsid w:val="00EE5263"/>
    <w:rsid w:val="00EE534D"/>
    <w:rsid w:val="00EE5560"/>
    <w:rsid w:val="00EE592C"/>
    <w:rsid w:val="00EE5D16"/>
    <w:rsid w:val="00EE5D86"/>
    <w:rsid w:val="00EE5E46"/>
    <w:rsid w:val="00EE5EAD"/>
    <w:rsid w:val="00EE62AE"/>
    <w:rsid w:val="00EE633A"/>
    <w:rsid w:val="00EE6377"/>
    <w:rsid w:val="00EE63CA"/>
    <w:rsid w:val="00EE641E"/>
    <w:rsid w:val="00EE66CB"/>
    <w:rsid w:val="00EE6CBD"/>
    <w:rsid w:val="00EE6E96"/>
    <w:rsid w:val="00EE6F1E"/>
    <w:rsid w:val="00EE7194"/>
    <w:rsid w:val="00EE736A"/>
    <w:rsid w:val="00EE757F"/>
    <w:rsid w:val="00EE76F8"/>
    <w:rsid w:val="00EE7762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10C3"/>
    <w:rsid w:val="00EF127B"/>
    <w:rsid w:val="00EF1418"/>
    <w:rsid w:val="00EF15F0"/>
    <w:rsid w:val="00EF16BF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2EF6"/>
    <w:rsid w:val="00EF35A7"/>
    <w:rsid w:val="00EF365A"/>
    <w:rsid w:val="00EF3776"/>
    <w:rsid w:val="00EF3851"/>
    <w:rsid w:val="00EF3B99"/>
    <w:rsid w:val="00EF3E6E"/>
    <w:rsid w:val="00EF3FD6"/>
    <w:rsid w:val="00EF4168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5C5B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6EC7"/>
    <w:rsid w:val="00EF7002"/>
    <w:rsid w:val="00EF7168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760"/>
    <w:rsid w:val="00F0080C"/>
    <w:rsid w:val="00F00899"/>
    <w:rsid w:val="00F00A22"/>
    <w:rsid w:val="00F00B8E"/>
    <w:rsid w:val="00F00BAA"/>
    <w:rsid w:val="00F00DA6"/>
    <w:rsid w:val="00F00DE9"/>
    <w:rsid w:val="00F00F08"/>
    <w:rsid w:val="00F00F9D"/>
    <w:rsid w:val="00F0164F"/>
    <w:rsid w:val="00F016E1"/>
    <w:rsid w:val="00F0174F"/>
    <w:rsid w:val="00F01AA0"/>
    <w:rsid w:val="00F01D60"/>
    <w:rsid w:val="00F01DE5"/>
    <w:rsid w:val="00F01E8A"/>
    <w:rsid w:val="00F02141"/>
    <w:rsid w:val="00F021F3"/>
    <w:rsid w:val="00F02356"/>
    <w:rsid w:val="00F0242D"/>
    <w:rsid w:val="00F02466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D0B"/>
    <w:rsid w:val="00F03D67"/>
    <w:rsid w:val="00F03E79"/>
    <w:rsid w:val="00F03FE5"/>
    <w:rsid w:val="00F04015"/>
    <w:rsid w:val="00F04118"/>
    <w:rsid w:val="00F04190"/>
    <w:rsid w:val="00F0448B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C2A"/>
    <w:rsid w:val="00F05F69"/>
    <w:rsid w:val="00F060AC"/>
    <w:rsid w:val="00F0628D"/>
    <w:rsid w:val="00F06651"/>
    <w:rsid w:val="00F0669A"/>
    <w:rsid w:val="00F066EF"/>
    <w:rsid w:val="00F06B9A"/>
    <w:rsid w:val="00F06CD4"/>
    <w:rsid w:val="00F06F52"/>
    <w:rsid w:val="00F0751F"/>
    <w:rsid w:val="00F07558"/>
    <w:rsid w:val="00F07669"/>
    <w:rsid w:val="00F07709"/>
    <w:rsid w:val="00F0780F"/>
    <w:rsid w:val="00F07816"/>
    <w:rsid w:val="00F0786D"/>
    <w:rsid w:val="00F07B03"/>
    <w:rsid w:val="00F07DE6"/>
    <w:rsid w:val="00F07EE6"/>
    <w:rsid w:val="00F1006E"/>
    <w:rsid w:val="00F10122"/>
    <w:rsid w:val="00F10183"/>
    <w:rsid w:val="00F1056C"/>
    <w:rsid w:val="00F1068B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AF7"/>
    <w:rsid w:val="00F12D73"/>
    <w:rsid w:val="00F12DD1"/>
    <w:rsid w:val="00F12F20"/>
    <w:rsid w:val="00F13115"/>
    <w:rsid w:val="00F132AE"/>
    <w:rsid w:val="00F133A1"/>
    <w:rsid w:val="00F13556"/>
    <w:rsid w:val="00F13659"/>
    <w:rsid w:val="00F138FA"/>
    <w:rsid w:val="00F13993"/>
    <w:rsid w:val="00F13ECD"/>
    <w:rsid w:val="00F1419E"/>
    <w:rsid w:val="00F1423B"/>
    <w:rsid w:val="00F143F0"/>
    <w:rsid w:val="00F144A6"/>
    <w:rsid w:val="00F146A8"/>
    <w:rsid w:val="00F14705"/>
    <w:rsid w:val="00F15042"/>
    <w:rsid w:val="00F155CE"/>
    <w:rsid w:val="00F15620"/>
    <w:rsid w:val="00F15A80"/>
    <w:rsid w:val="00F15CAB"/>
    <w:rsid w:val="00F15D2F"/>
    <w:rsid w:val="00F1632F"/>
    <w:rsid w:val="00F16442"/>
    <w:rsid w:val="00F16478"/>
    <w:rsid w:val="00F164AE"/>
    <w:rsid w:val="00F165A6"/>
    <w:rsid w:val="00F1672C"/>
    <w:rsid w:val="00F16745"/>
    <w:rsid w:val="00F1677F"/>
    <w:rsid w:val="00F16C8F"/>
    <w:rsid w:val="00F16EF0"/>
    <w:rsid w:val="00F17251"/>
    <w:rsid w:val="00F17333"/>
    <w:rsid w:val="00F1735F"/>
    <w:rsid w:val="00F176D5"/>
    <w:rsid w:val="00F1778C"/>
    <w:rsid w:val="00F17B2D"/>
    <w:rsid w:val="00F17D0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398"/>
    <w:rsid w:val="00F21715"/>
    <w:rsid w:val="00F2173F"/>
    <w:rsid w:val="00F217F5"/>
    <w:rsid w:val="00F218D4"/>
    <w:rsid w:val="00F21AC0"/>
    <w:rsid w:val="00F21FB0"/>
    <w:rsid w:val="00F22014"/>
    <w:rsid w:val="00F22150"/>
    <w:rsid w:val="00F221AD"/>
    <w:rsid w:val="00F22238"/>
    <w:rsid w:val="00F2250A"/>
    <w:rsid w:val="00F228C0"/>
    <w:rsid w:val="00F22E70"/>
    <w:rsid w:val="00F23014"/>
    <w:rsid w:val="00F23275"/>
    <w:rsid w:val="00F23377"/>
    <w:rsid w:val="00F23477"/>
    <w:rsid w:val="00F23599"/>
    <w:rsid w:val="00F236B0"/>
    <w:rsid w:val="00F238AC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32"/>
    <w:rsid w:val="00F24CC6"/>
    <w:rsid w:val="00F24E30"/>
    <w:rsid w:val="00F24EA9"/>
    <w:rsid w:val="00F250D5"/>
    <w:rsid w:val="00F253C7"/>
    <w:rsid w:val="00F25BA6"/>
    <w:rsid w:val="00F25EF8"/>
    <w:rsid w:val="00F2633A"/>
    <w:rsid w:val="00F2640F"/>
    <w:rsid w:val="00F2677E"/>
    <w:rsid w:val="00F2697C"/>
    <w:rsid w:val="00F27A0C"/>
    <w:rsid w:val="00F27C34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A40"/>
    <w:rsid w:val="00F30AA8"/>
    <w:rsid w:val="00F30AE1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305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2F68"/>
    <w:rsid w:val="00F330D1"/>
    <w:rsid w:val="00F3317E"/>
    <w:rsid w:val="00F33534"/>
    <w:rsid w:val="00F335E3"/>
    <w:rsid w:val="00F335E8"/>
    <w:rsid w:val="00F33900"/>
    <w:rsid w:val="00F33BDB"/>
    <w:rsid w:val="00F33D4F"/>
    <w:rsid w:val="00F33E6B"/>
    <w:rsid w:val="00F34019"/>
    <w:rsid w:val="00F3409F"/>
    <w:rsid w:val="00F348A3"/>
    <w:rsid w:val="00F34CD6"/>
    <w:rsid w:val="00F34D28"/>
    <w:rsid w:val="00F35371"/>
    <w:rsid w:val="00F357C9"/>
    <w:rsid w:val="00F35838"/>
    <w:rsid w:val="00F35873"/>
    <w:rsid w:val="00F35920"/>
    <w:rsid w:val="00F3598A"/>
    <w:rsid w:val="00F35B6C"/>
    <w:rsid w:val="00F35BA1"/>
    <w:rsid w:val="00F35C20"/>
    <w:rsid w:val="00F35C9E"/>
    <w:rsid w:val="00F35CA9"/>
    <w:rsid w:val="00F35E4A"/>
    <w:rsid w:val="00F36619"/>
    <w:rsid w:val="00F366A5"/>
    <w:rsid w:val="00F36A1D"/>
    <w:rsid w:val="00F36B5D"/>
    <w:rsid w:val="00F36BF7"/>
    <w:rsid w:val="00F36C5F"/>
    <w:rsid w:val="00F37041"/>
    <w:rsid w:val="00F37259"/>
    <w:rsid w:val="00F3740D"/>
    <w:rsid w:val="00F37627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AA"/>
    <w:rsid w:val="00F41EBF"/>
    <w:rsid w:val="00F41F05"/>
    <w:rsid w:val="00F42470"/>
    <w:rsid w:val="00F424C1"/>
    <w:rsid w:val="00F428B6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B3C"/>
    <w:rsid w:val="00F43CED"/>
    <w:rsid w:val="00F43EE3"/>
    <w:rsid w:val="00F44147"/>
    <w:rsid w:val="00F441B0"/>
    <w:rsid w:val="00F4422C"/>
    <w:rsid w:val="00F44890"/>
    <w:rsid w:val="00F44976"/>
    <w:rsid w:val="00F44C9F"/>
    <w:rsid w:val="00F44EC5"/>
    <w:rsid w:val="00F450BE"/>
    <w:rsid w:val="00F45A35"/>
    <w:rsid w:val="00F45B05"/>
    <w:rsid w:val="00F45B1E"/>
    <w:rsid w:val="00F45CFF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332"/>
    <w:rsid w:val="00F47498"/>
    <w:rsid w:val="00F47563"/>
    <w:rsid w:val="00F475A2"/>
    <w:rsid w:val="00F47767"/>
    <w:rsid w:val="00F47996"/>
    <w:rsid w:val="00F47A7B"/>
    <w:rsid w:val="00F47AFF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93F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13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5F8"/>
    <w:rsid w:val="00F546DD"/>
    <w:rsid w:val="00F54C46"/>
    <w:rsid w:val="00F55043"/>
    <w:rsid w:val="00F55089"/>
    <w:rsid w:val="00F55184"/>
    <w:rsid w:val="00F55365"/>
    <w:rsid w:val="00F55A60"/>
    <w:rsid w:val="00F55AEA"/>
    <w:rsid w:val="00F55B89"/>
    <w:rsid w:val="00F55BBD"/>
    <w:rsid w:val="00F55D1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96"/>
    <w:rsid w:val="00F578B8"/>
    <w:rsid w:val="00F57B35"/>
    <w:rsid w:val="00F57C05"/>
    <w:rsid w:val="00F57D52"/>
    <w:rsid w:val="00F57FE8"/>
    <w:rsid w:val="00F57FEB"/>
    <w:rsid w:val="00F57FEE"/>
    <w:rsid w:val="00F602A8"/>
    <w:rsid w:val="00F60831"/>
    <w:rsid w:val="00F60BE9"/>
    <w:rsid w:val="00F60E47"/>
    <w:rsid w:val="00F60EE3"/>
    <w:rsid w:val="00F61142"/>
    <w:rsid w:val="00F61161"/>
    <w:rsid w:val="00F6132E"/>
    <w:rsid w:val="00F61499"/>
    <w:rsid w:val="00F6184A"/>
    <w:rsid w:val="00F61AC7"/>
    <w:rsid w:val="00F61C66"/>
    <w:rsid w:val="00F61FD8"/>
    <w:rsid w:val="00F621D9"/>
    <w:rsid w:val="00F62235"/>
    <w:rsid w:val="00F62405"/>
    <w:rsid w:val="00F6241C"/>
    <w:rsid w:val="00F625F5"/>
    <w:rsid w:val="00F62717"/>
    <w:rsid w:val="00F62900"/>
    <w:rsid w:val="00F62B0A"/>
    <w:rsid w:val="00F62B9C"/>
    <w:rsid w:val="00F62DBF"/>
    <w:rsid w:val="00F63010"/>
    <w:rsid w:val="00F63143"/>
    <w:rsid w:val="00F636C0"/>
    <w:rsid w:val="00F63B5C"/>
    <w:rsid w:val="00F63BDE"/>
    <w:rsid w:val="00F63CFE"/>
    <w:rsid w:val="00F63D9B"/>
    <w:rsid w:val="00F63FAF"/>
    <w:rsid w:val="00F641FC"/>
    <w:rsid w:val="00F64611"/>
    <w:rsid w:val="00F64715"/>
    <w:rsid w:val="00F647F7"/>
    <w:rsid w:val="00F649A7"/>
    <w:rsid w:val="00F64D2E"/>
    <w:rsid w:val="00F64F0A"/>
    <w:rsid w:val="00F65043"/>
    <w:rsid w:val="00F65303"/>
    <w:rsid w:val="00F6534B"/>
    <w:rsid w:val="00F65353"/>
    <w:rsid w:val="00F6537B"/>
    <w:rsid w:val="00F65815"/>
    <w:rsid w:val="00F6583C"/>
    <w:rsid w:val="00F6589A"/>
    <w:rsid w:val="00F65AB2"/>
    <w:rsid w:val="00F65B03"/>
    <w:rsid w:val="00F6613B"/>
    <w:rsid w:val="00F66325"/>
    <w:rsid w:val="00F66592"/>
    <w:rsid w:val="00F666D9"/>
    <w:rsid w:val="00F66750"/>
    <w:rsid w:val="00F66958"/>
    <w:rsid w:val="00F67069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499"/>
    <w:rsid w:val="00F70B08"/>
    <w:rsid w:val="00F70B15"/>
    <w:rsid w:val="00F70D6E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AE"/>
    <w:rsid w:val="00F72DA4"/>
    <w:rsid w:val="00F7302F"/>
    <w:rsid w:val="00F73107"/>
    <w:rsid w:val="00F732EC"/>
    <w:rsid w:val="00F73626"/>
    <w:rsid w:val="00F7372F"/>
    <w:rsid w:val="00F73B3C"/>
    <w:rsid w:val="00F73B55"/>
    <w:rsid w:val="00F73B84"/>
    <w:rsid w:val="00F73D08"/>
    <w:rsid w:val="00F74235"/>
    <w:rsid w:val="00F74332"/>
    <w:rsid w:val="00F74FF4"/>
    <w:rsid w:val="00F752FF"/>
    <w:rsid w:val="00F75680"/>
    <w:rsid w:val="00F756B5"/>
    <w:rsid w:val="00F75833"/>
    <w:rsid w:val="00F7586B"/>
    <w:rsid w:val="00F75A75"/>
    <w:rsid w:val="00F75F02"/>
    <w:rsid w:val="00F75F2F"/>
    <w:rsid w:val="00F763DB"/>
    <w:rsid w:val="00F76445"/>
    <w:rsid w:val="00F7660A"/>
    <w:rsid w:val="00F76ECC"/>
    <w:rsid w:val="00F772EC"/>
    <w:rsid w:val="00F776D0"/>
    <w:rsid w:val="00F77A67"/>
    <w:rsid w:val="00F77E15"/>
    <w:rsid w:val="00F77E4A"/>
    <w:rsid w:val="00F77EE6"/>
    <w:rsid w:val="00F8008F"/>
    <w:rsid w:val="00F80399"/>
    <w:rsid w:val="00F80412"/>
    <w:rsid w:val="00F8058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C95"/>
    <w:rsid w:val="00F83DA5"/>
    <w:rsid w:val="00F83E96"/>
    <w:rsid w:val="00F84069"/>
    <w:rsid w:val="00F8428A"/>
    <w:rsid w:val="00F843D7"/>
    <w:rsid w:val="00F84678"/>
    <w:rsid w:val="00F849A6"/>
    <w:rsid w:val="00F84BCA"/>
    <w:rsid w:val="00F84E02"/>
    <w:rsid w:val="00F85139"/>
    <w:rsid w:val="00F85536"/>
    <w:rsid w:val="00F85BF8"/>
    <w:rsid w:val="00F85C03"/>
    <w:rsid w:val="00F85D62"/>
    <w:rsid w:val="00F85F74"/>
    <w:rsid w:val="00F8606A"/>
    <w:rsid w:val="00F86233"/>
    <w:rsid w:val="00F86354"/>
    <w:rsid w:val="00F8648B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5C6"/>
    <w:rsid w:val="00F876EA"/>
    <w:rsid w:val="00F87C44"/>
    <w:rsid w:val="00F87C92"/>
    <w:rsid w:val="00F90040"/>
    <w:rsid w:val="00F9030E"/>
    <w:rsid w:val="00F904F4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1D9B"/>
    <w:rsid w:val="00F91FEC"/>
    <w:rsid w:val="00F9221F"/>
    <w:rsid w:val="00F924DC"/>
    <w:rsid w:val="00F92794"/>
    <w:rsid w:val="00F927E1"/>
    <w:rsid w:val="00F929C2"/>
    <w:rsid w:val="00F92A2C"/>
    <w:rsid w:val="00F92A5B"/>
    <w:rsid w:val="00F92B63"/>
    <w:rsid w:val="00F92B6F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C2E"/>
    <w:rsid w:val="00F93D72"/>
    <w:rsid w:val="00F93E65"/>
    <w:rsid w:val="00F93E74"/>
    <w:rsid w:val="00F93E88"/>
    <w:rsid w:val="00F93F24"/>
    <w:rsid w:val="00F94056"/>
    <w:rsid w:val="00F94070"/>
    <w:rsid w:val="00F9412C"/>
    <w:rsid w:val="00F944E9"/>
    <w:rsid w:val="00F945B1"/>
    <w:rsid w:val="00F947A3"/>
    <w:rsid w:val="00F94828"/>
    <w:rsid w:val="00F94B2C"/>
    <w:rsid w:val="00F94E13"/>
    <w:rsid w:val="00F94FEA"/>
    <w:rsid w:val="00F95039"/>
    <w:rsid w:val="00F950B5"/>
    <w:rsid w:val="00F9513F"/>
    <w:rsid w:val="00F9544E"/>
    <w:rsid w:val="00F95454"/>
    <w:rsid w:val="00F955B8"/>
    <w:rsid w:val="00F955EB"/>
    <w:rsid w:val="00F958E0"/>
    <w:rsid w:val="00F95AE1"/>
    <w:rsid w:val="00F95E7C"/>
    <w:rsid w:val="00F9604B"/>
    <w:rsid w:val="00F961F2"/>
    <w:rsid w:val="00F964C0"/>
    <w:rsid w:val="00F96862"/>
    <w:rsid w:val="00F96B78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C62"/>
    <w:rsid w:val="00FA0D60"/>
    <w:rsid w:val="00FA0D6F"/>
    <w:rsid w:val="00FA105C"/>
    <w:rsid w:val="00FA13C0"/>
    <w:rsid w:val="00FA1475"/>
    <w:rsid w:val="00FA148A"/>
    <w:rsid w:val="00FA156E"/>
    <w:rsid w:val="00FA16CB"/>
    <w:rsid w:val="00FA189E"/>
    <w:rsid w:val="00FA19E3"/>
    <w:rsid w:val="00FA19E8"/>
    <w:rsid w:val="00FA1A10"/>
    <w:rsid w:val="00FA1D06"/>
    <w:rsid w:val="00FA2157"/>
    <w:rsid w:val="00FA27C8"/>
    <w:rsid w:val="00FA29F0"/>
    <w:rsid w:val="00FA2A16"/>
    <w:rsid w:val="00FA2DAB"/>
    <w:rsid w:val="00FA33DB"/>
    <w:rsid w:val="00FA35AC"/>
    <w:rsid w:val="00FA36F5"/>
    <w:rsid w:val="00FA3792"/>
    <w:rsid w:val="00FA3854"/>
    <w:rsid w:val="00FA3B76"/>
    <w:rsid w:val="00FA3D14"/>
    <w:rsid w:val="00FA40CF"/>
    <w:rsid w:val="00FA40F0"/>
    <w:rsid w:val="00FA459A"/>
    <w:rsid w:val="00FA4A17"/>
    <w:rsid w:val="00FA4BF9"/>
    <w:rsid w:val="00FA4D66"/>
    <w:rsid w:val="00FA4EE5"/>
    <w:rsid w:val="00FA50BF"/>
    <w:rsid w:val="00FA5138"/>
    <w:rsid w:val="00FA5380"/>
    <w:rsid w:val="00FA54ED"/>
    <w:rsid w:val="00FA56EE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CD"/>
    <w:rsid w:val="00FA72C4"/>
    <w:rsid w:val="00FA731A"/>
    <w:rsid w:val="00FA760A"/>
    <w:rsid w:val="00FA7668"/>
    <w:rsid w:val="00FA7710"/>
    <w:rsid w:val="00FA791F"/>
    <w:rsid w:val="00FA7A4A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A27"/>
    <w:rsid w:val="00FB2F25"/>
    <w:rsid w:val="00FB300D"/>
    <w:rsid w:val="00FB33DC"/>
    <w:rsid w:val="00FB3743"/>
    <w:rsid w:val="00FB3862"/>
    <w:rsid w:val="00FB38E8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54"/>
    <w:rsid w:val="00FB4C9C"/>
    <w:rsid w:val="00FB5459"/>
    <w:rsid w:val="00FB545D"/>
    <w:rsid w:val="00FB562C"/>
    <w:rsid w:val="00FB58CE"/>
    <w:rsid w:val="00FB5B15"/>
    <w:rsid w:val="00FB5C46"/>
    <w:rsid w:val="00FB5F7D"/>
    <w:rsid w:val="00FB5F80"/>
    <w:rsid w:val="00FB609E"/>
    <w:rsid w:val="00FB615B"/>
    <w:rsid w:val="00FB6165"/>
    <w:rsid w:val="00FB6346"/>
    <w:rsid w:val="00FB6351"/>
    <w:rsid w:val="00FB6807"/>
    <w:rsid w:val="00FB68F5"/>
    <w:rsid w:val="00FB6D6F"/>
    <w:rsid w:val="00FB6DC9"/>
    <w:rsid w:val="00FB7120"/>
    <w:rsid w:val="00FB738E"/>
    <w:rsid w:val="00FB7746"/>
    <w:rsid w:val="00FC0012"/>
    <w:rsid w:val="00FC0150"/>
    <w:rsid w:val="00FC01DA"/>
    <w:rsid w:val="00FC02C2"/>
    <w:rsid w:val="00FC03AB"/>
    <w:rsid w:val="00FC045D"/>
    <w:rsid w:val="00FC049E"/>
    <w:rsid w:val="00FC0569"/>
    <w:rsid w:val="00FC05E0"/>
    <w:rsid w:val="00FC0640"/>
    <w:rsid w:val="00FC08AB"/>
    <w:rsid w:val="00FC0C29"/>
    <w:rsid w:val="00FC0E44"/>
    <w:rsid w:val="00FC18B2"/>
    <w:rsid w:val="00FC19ED"/>
    <w:rsid w:val="00FC1CA2"/>
    <w:rsid w:val="00FC2125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81"/>
    <w:rsid w:val="00FC53DB"/>
    <w:rsid w:val="00FC5506"/>
    <w:rsid w:val="00FC569E"/>
    <w:rsid w:val="00FC58BB"/>
    <w:rsid w:val="00FC5992"/>
    <w:rsid w:val="00FC5A60"/>
    <w:rsid w:val="00FC5C93"/>
    <w:rsid w:val="00FC5CE7"/>
    <w:rsid w:val="00FC5D3E"/>
    <w:rsid w:val="00FC5DE2"/>
    <w:rsid w:val="00FC5FC2"/>
    <w:rsid w:val="00FC6177"/>
    <w:rsid w:val="00FC63D1"/>
    <w:rsid w:val="00FC6463"/>
    <w:rsid w:val="00FC65FA"/>
    <w:rsid w:val="00FC677A"/>
    <w:rsid w:val="00FC685A"/>
    <w:rsid w:val="00FC6B09"/>
    <w:rsid w:val="00FC6CC8"/>
    <w:rsid w:val="00FC6CF9"/>
    <w:rsid w:val="00FC6DD9"/>
    <w:rsid w:val="00FC6E57"/>
    <w:rsid w:val="00FC7224"/>
    <w:rsid w:val="00FC7457"/>
    <w:rsid w:val="00FC7528"/>
    <w:rsid w:val="00FC78BB"/>
    <w:rsid w:val="00FC7AB9"/>
    <w:rsid w:val="00FC7AEC"/>
    <w:rsid w:val="00FC7D7C"/>
    <w:rsid w:val="00FC7DC6"/>
    <w:rsid w:val="00FC7FEB"/>
    <w:rsid w:val="00FD02DE"/>
    <w:rsid w:val="00FD03C7"/>
    <w:rsid w:val="00FD04F6"/>
    <w:rsid w:val="00FD0572"/>
    <w:rsid w:val="00FD059F"/>
    <w:rsid w:val="00FD07E5"/>
    <w:rsid w:val="00FD087A"/>
    <w:rsid w:val="00FD0880"/>
    <w:rsid w:val="00FD0AED"/>
    <w:rsid w:val="00FD0D04"/>
    <w:rsid w:val="00FD0D1F"/>
    <w:rsid w:val="00FD0E91"/>
    <w:rsid w:val="00FD0F5E"/>
    <w:rsid w:val="00FD0FB8"/>
    <w:rsid w:val="00FD1121"/>
    <w:rsid w:val="00FD1A97"/>
    <w:rsid w:val="00FD1B38"/>
    <w:rsid w:val="00FD1B4A"/>
    <w:rsid w:val="00FD1B4F"/>
    <w:rsid w:val="00FD2117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1C9"/>
    <w:rsid w:val="00FD33D2"/>
    <w:rsid w:val="00FD353D"/>
    <w:rsid w:val="00FD354E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7EC"/>
    <w:rsid w:val="00FD5A08"/>
    <w:rsid w:val="00FD5ACA"/>
    <w:rsid w:val="00FD62CC"/>
    <w:rsid w:val="00FD6914"/>
    <w:rsid w:val="00FD6B0A"/>
    <w:rsid w:val="00FD6C5C"/>
    <w:rsid w:val="00FD7039"/>
    <w:rsid w:val="00FD76A2"/>
    <w:rsid w:val="00FD7DF9"/>
    <w:rsid w:val="00FD7E32"/>
    <w:rsid w:val="00FE02B0"/>
    <w:rsid w:val="00FE0873"/>
    <w:rsid w:val="00FE0A5C"/>
    <w:rsid w:val="00FE0B11"/>
    <w:rsid w:val="00FE0B51"/>
    <w:rsid w:val="00FE0B78"/>
    <w:rsid w:val="00FE0C26"/>
    <w:rsid w:val="00FE0D67"/>
    <w:rsid w:val="00FE0ED4"/>
    <w:rsid w:val="00FE1531"/>
    <w:rsid w:val="00FE169F"/>
    <w:rsid w:val="00FE1829"/>
    <w:rsid w:val="00FE1DF4"/>
    <w:rsid w:val="00FE1E5B"/>
    <w:rsid w:val="00FE1EAB"/>
    <w:rsid w:val="00FE1F89"/>
    <w:rsid w:val="00FE210A"/>
    <w:rsid w:val="00FE213F"/>
    <w:rsid w:val="00FE21CF"/>
    <w:rsid w:val="00FE2303"/>
    <w:rsid w:val="00FE28EE"/>
    <w:rsid w:val="00FE2E0B"/>
    <w:rsid w:val="00FE2EB9"/>
    <w:rsid w:val="00FE2F44"/>
    <w:rsid w:val="00FE3000"/>
    <w:rsid w:val="00FE31F7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043"/>
    <w:rsid w:val="00FE50DD"/>
    <w:rsid w:val="00FE512B"/>
    <w:rsid w:val="00FE5413"/>
    <w:rsid w:val="00FE560C"/>
    <w:rsid w:val="00FE56D7"/>
    <w:rsid w:val="00FE581F"/>
    <w:rsid w:val="00FE59A8"/>
    <w:rsid w:val="00FE5AD3"/>
    <w:rsid w:val="00FE5C7D"/>
    <w:rsid w:val="00FE604E"/>
    <w:rsid w:val="00FE6173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8"/>
    <w:rsid w:val="00FE7549"/>
    <w:rsid w:val="00FE75ED"/>
    <w:rsid w:val="00FE7ADB"/>
    <w:rsid w:val="00FE7BCC"/>
    <w:rsid w:val="00FE7FF1"/>
    <w:rsid w:val="00FF0216"/>
    <w:rsid w:val="00FF03EF"/>
    <w:rsid w:val="00FF04E8"/>
    <w:rsid w:val="00FF07F1"/>
    <w:rsid w:val="00FF0916"/>
    <w:rsid w:val="00FF0D5E"/>
    <w:rsid w:val="00FF0F15"/>
    <w:rsid w:val="00FF11D9"/>
    <w:rsid w:val="00FF126D"/>
    <w:rsid w:val="00FF12BF"/>
    <w:rsid w:val="00FF14CD"/>
    <w:rsid w:val="00FF154A"/>
    <w:rsid w:val="00FF174B"/>
    <w:rsid w:val="00FF19C0"/>
    <w:rsid w:val="00FF1CD7"/>
    <w:rsid w:val="00FF1D84"/>
    <w:rsid w:val="00FF1D93"/>
    <w:rsid w:val="00FF2310"/>
    <w:rsid w:val="00FF23CB"/>
    <w:rsid w:val="00FF257D"/>
    <w:rsid w:val="00FF2A50"/>
    <w:rsid w:val="00FF2E73"/>
    <w:rsid w:val="00FF2F5D"/>
    <w:rsid w:val="00FF3022"/>
    <w:rsid w:val="00FF357E"/>
    <w:rsid w:val="00FF36A7"/>
    <w:rsid w:val="00FF3A4E"/>
    <w:rsid w:val="00FF3B37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4FA2"/>
    <w:rsid w:val="00FF50A8"/>
    <w:rsid w:val="00FF512B"/>
    <w:rsid w:val="00FF5309"/>
    <w:rsid w:val="00FF5570"/>
    <w:rsid w:val="00FF571E"/>
    <w:rsid w:val="00FF5AD9"/>
    <w:rsid w:val="00FF5AF4"/>
    <w:rsid w:val="00FF5F6E"/>
    <w:rsid w:val="00FF6005"/>
    <w:rsid w:val="00FF609A"/>
    <w:rsid w:val="00FF6149"/>
    <w:rsid w:val="00FF624E"/>
    <w:rsid w:val="00FF62D2"/>
    <w:rsid w:val="00FF63BA"/>
    <w:rsid w:val="00FF65A5"/>
    <w:rsid w:val="00FF6718"/>
    <w:rsid w:val="00FF683B"/>
    <w:rsid w:val="00FF6962"/>
    <w:rsid w:val="00FF6BD1"/>
    <w:rsid w:val="00FF6C80"/>
    <w:rsid w:val="00FF6CC0"/>
    <w:rsid w:val="00FF6D48"/>
    <w:rsid w:val="00FF7017"/>
    <w:rsid w:val="00FF71D6"/>
    <w:rsid w:val="00FF7340"/>
    <w:rsid w:val="00FF73E0"/>
    <w:rsid w:val="00FF7464"/>
    <w:rsid w:val="00FF7512"/>
    <w:rsid w:val="00FF751A"/>
    <w:rsid w:val="00FF751D"/>
    <w:rsid w:val="00FF7563"/>
    <w:rsid w:val="00FF7648"/>
    <w:rsid w:val="00FF7811"/>
    <w:rsid w:val="00FF7A4F"/>
    <w:rsid w:val="00FF7A71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92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3A"/>
    <w:pPr>
      <w:keepNext/>
      <w:numPr>
        <w:numId w:val="2"/>
      </w:numPr>
      <w:tabs>
        <w:tab w:val="clear" w:pos="432"/>
      </w:tabs>
      <w:spacing w:before="120"/>
      <w:ind w:left="432" w:hanging="432"/>
      <w:outlineLvl w:val="0"/>
    </w:pPr>
    <w:rPr>
      <w:b/>
      <w:bCs/>
      <w:kern w:val="2"/>
      <w:sz w:val="28"/>
      <w:szCs w:val="28"/>
    </w:rPr>
  </w:style>
  <w:style w:type="paragraph" w:styleId="Heading2">
    <w:name w:val="heading 2"/>
    <w:basedOn w:val="Normal"/>
    <w:next w:val="Normal"/>
    <w:qFormat/>
    <w:rsid w:val="006D3D3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6D3D3A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D3D3A"/>
    <w:pPr>
      <w:keepNext/>
      <w:numPr>
        <w:ilvl w:val="3"/>
        <w:numId w:val="2"/>
      </w:numPr>
      <w:tabs>
        <w:tab w:val="clear" w:pos="432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D3D3A"/>
    <w:pPr>
      <w:keepNext/>
      <w:numPr>
        <w:ilvl w:val="4"/>
        <w:numId w:val="2"/>
      </w:numPr>
      <w:tabs>
        <w:tab w:val="clear" w:pos="432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D3D3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D3D3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6D3D3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D3D3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6D3D3A"/>
    <w:rPr>
      <w:sz w:val="20"/>
      <w:szCs w:val="20"/>
    </w:rPr>
  </w:style>
  <w:style w:type="character" w:styleId="Hyperlink">
    <w:name w:val="Hyperlink"/>
    <w:basedOn w:val="DefaultParagraphFont"/>
    <w:uiPriority w:val="99"/>
    <w:rsid w:val="006D3D3A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6D3D3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6D3D3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6D3D3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D3D3A"/>
    <w:pPr>
      <w:ind w:left="360" w:hanging="360"/>
    </w:pPr>
  </w:style>
  <w:style w:type="paragraph" w:styleId="BodyText2">
    <w:name w:val="Body Text 2"/>
    <w:basedOn w:val="Normal"/>
    <w:rsid w:val="006D3D3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6D3D3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6D3D3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6D3D3A"/>
    <w:rPr>
      <w:color w:val="800080"/>
      <w:u w:val="single"/>
    </w:rPr>
  </w:style>
  <w:style w:type="paragraph" w:styleId="FootnoteText">
    <w:name w:val="footnote text"/>
    <w:basedOn w:val="Normal"/>
    <w:semiHidden/>
    <w:rsid w:val="006D3D3A"/>
    <w:rPr>
      <w:sz w:val="20"/>
      <w:szCs w:val="20"/>
    </w:rPr>
  </w:style>
  <w:style w:type="character" w:styleId="FootnoteReference">
    <w:name w:val="footnote reference"/>
    <w:basedOn w:val="DefaultParagraphFont"/>
    <w:rsid w:val="006D3D3A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5976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1" w:hanging="431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link w:val="LGTdocChar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22675"/>
    <w:rPr>
      <w:b/>
      <w:bCs/>
      <w:kern w:val="2"/>
      <w:sz w:val="28"/>
      <w:szCs w:val="28"/>
      <w:lang w:eastAsia="en-US"/>
    </w:rPr>
  </w:style>
  <w:style w:type="character" w:customStyle="1" w:styleId="apple-converted-space">
    <w:name w:val="apple-converted-space"/>
    <w:basedOn w:val="DefaultParagraphFont"/>
    <w:rsid w:val="00F964C0"/>
  </w:style>
  <w:style w:type="character" w:customStyle="1" w:styleId="B1Char">
    <w:name w:val="B1 Char"/>
    <w:rsid w:val="00806B8D"/>
    <w:rPr>
      <w:lang w:val="en-GB"/>
    </w:rPr>
  </w:style>
  <w:style w:type="paragraph" w:customStyle="1" w:styleId="TableCell0">
    <w:name w:val="TableCell"/>
    <w:basedOn w:val="Normal"/>
    <w:qFormat/>
    <w:rsid w:val="007A78C3"/>
    <w:pPr>
      <w:spacing w:before="20" w:after="20"/>
      <w:jc w:val="center"/>
    </w:pPr>
    <w:rPr>
      <w:rFonts w:eastAsia="Batang"/>
      <w:bCs/>
      <w:sz w:val="20"/>
      <w:szCs w:val="21"/>
    </w:rPr>
  </w:style>
  <w:style w:type="character" w:customStyle="1" w:styleId="LGTdocChar">
    <w:name w:val="LGTdoc_본문 Char"/>
    <w:link w:val="LGTdoc"/>
    <w:rsid w:val="00012C48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6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26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967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332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156D8-68F9-45B9-B51F-AE1A3731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1140</Words>
  <Characters>6264</Characters>
  <Application>Microsoft Office Word</Application>
  <DocSecurity>0</DocSecurity>
  <Lines>113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Vip3</cp:lastModifiedBy>
  <cp:revision>3</cp:revision>
  <cp:lastPrinted>2016-02-01T16:45:00Z</cp:lastPrinted>
  <dcterms:created xsi:type="dcterms:W3CDTF">2016-09-29T18:41:00Z</dcterms:created>
  <dcterms:modified xsi:type="dcterms:W3CDTF">2016-09-29T19:51:00Z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(4)Jsbn/UGvNaBoiXiXsB7PEwEqVPDrLf0ZYwMPyU4+bc1YphW7OgtH7UPwm7XvrGWF9hZ/70EW_x000d_
vGUsZzKrvYff3ybzqrnVTxXkwX1aQKmuWNXxr81gR6JTeABj+VhtqTfjnY/HwqVj7dAkL1io_x000d_
SSgAoD443hFgSKhG6qNmbJdT+F00cVaPWwSU2y5/nsMrtkvBnmFvGiSGmJM3t92ZpHAch7T2_x000d_
xyoH3fAqDGf1cXtZKd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EnwXtkyd7fjtpdqv4z2j6DpBK4LZnK0wV0jpBBnht95JFm+v0jQj7l_x000d_
L7z6nm5IzM36lqdXFFJlDDaXq5mM0Fdlwv4sSvneWo0/o034aLEUJtUG5OSqg5K6eF5O6YYF_x000d_
By6AhI2UFiSPxUqRxzxkK1bYRwfRIOomxkA42RexfiWhZeAknX+pWb+bCZ0aafZCAexioBsG_x000d_
+keGaWZZIrBFD7ATg3igOd8AW9NtY86SJzq4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T88Pe4pY/cVSCIKV3p2oLI3GbnVV1D61+U4I_x000d_
dQpwlKyP/rzXlIClTH1wFf6x6laSmaFSmFyfJGltEQk8oNU9RIv4zTNsd/18wZdvAh00O+Iq_x000d_
b6sPEtkkwYZ08keJukbvp+aF8kqyt84CHaukEI8mSSs2IeNVcw1m6fUexrKeLTyKxMJ2KT0G_x000d_
URBPT00ZPiE0isIzIk/gI1aU0uTZTDlB4CklIHhfy9x99mEFgnTxN4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U0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(3)ZRPES2VD+FtGu9HYk5aD+AO4r2OIYiNeEjyVP8S4uMatceystJyP5sJNLxkpNsBoOStbZyQ8
se7qBBPceTwLwppdvmLQkkoird9TPfeTJA+SOxntyn4uKDwJ5cyn+ws+KdQCt+QVF7Dl+kD0
gTfX06uscXrazU8zfvyMXEna6YQJzOs3vd9MyAZgm2LhjRxFq8Ng0J3IU+aSZgI7auC+Wct7
F7e7JhP0ySXoYe6TFN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c0Dh/uZIbmL91fwSFozjl9ntbdw3yUDWBA9VCLYMrPQDKWNXfbMwmO
pbMMZGXT9xdTR5maikqhAF5aN1a1A3T/odOHtMkr9fRzkW5BE5m7grQZf0Z6+N6LgQpm65Bx
iCa/fbtPqjNXcpje906HkbsiYjpY12MLtoW/4HE96/em66k32QfQv8p5NuQS0Cgvdfm6vtxT
gJBcf7UDA+7xBlhFFOv8aWV9YJDPbTT5lx9x</vt:lpwstr>
  </property>
  <property fmtid="{D5CDD505-2E9C-101B-9397-08002B2CF9AE}" pid="33" name="_2015_ms_pID_7253431_00">
    <vt:lpwstr>_2015_ms_pID_7253431</vt:lpwstr>
  </property>
  <property fmtid="{D5CDD505-2E9C-101B-9397-08002B2CF9AE}" pid="34" name="_2015_ms_pID_7253432">
    <vt:lpwstr>AfBiebAYvcnCsn0lXcY/vPgkqbgD5I3zBcIl
jZUr89niBD6jEo6YPxwZjJlIjrrYxQ==</vt:lpwstr>
  </property>
  <property fmtid="{D5CDD505-2E9C-101B-9397-08002B2CF9AE}" pid="35" name="_2015_ms_pID_7253432_00">
    <vt:lpwstr>_2015_ms_pID_7253432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1475137074</vt:lpwstr>
  </property>
</Properties>
</file>