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094" w:rsidRPr="009C67B2" w:rsidRDefault="00D26094" w:rsidP="00D26094">
      <w:pPr>
        <w:pStyle w:val="a4"/>
        <w:tabs>
          <w:tab w:val="right" w:pos="9781"/>
        </w:tabs>
        <w:ind w:right="-58"/>
        <w:rPr>
          <w:rFonts w:eastAsiaTheme="minorEastAsia" w:cs="Arial"/>
          <w:bCs/>
          <w:sz w:val="22"/>
          <w:szCs w:val="22"/>
          <w:lang w:eastAsia="zh-CN"/>
        </w:rPr>
      </w:pPr>
      <w:r w:rsidRPr="00382806">
        <w:rPr>
          <w:rFonts w:cs="Arial"/>
          <w:bCs/>
          <w:sz w:val="22"/>
          <w:szCs w:val="22"/>
        </w:rPr>
        <w:t>3GPP TSG RAN WG1 Meeting #</w:t>
      </w:r>
      <w:r w:rsidR="009B42C8">
        <w:rPr>
          <w:rFonts w:eastAsia="宋体" w:cs="Arial" w:hint="eastAsia"/>
          <w:bCs/>
          <w:sz w:val="22"/>
          <w:szCs w:val="22"/>
          <w:lang w:eastAsia="zh-CN"/>
        </w:rPr>
        <w:t>8</w:t>
      </w:r>
      <w:r w:rsidR="009D1F6F">
        <w:rPr>
          <w:rFonts w:eastAsia="宋体" w:cs="Arial" w:hint="eastAsia"/>
          <w:bCs/>
          <w:sz w:val="22"/>
          <w:szCs w:val="22"/>
          <w:lang w:eastAsia="zh-CN"/>
        </w:rPr>
        <w:t>5</w:t>
      </w:r>
      <w:r w:rsidRPr="00382806">
        <w:rPr>
          <w:rFonts w:eastAsia="宋体" w:cs="Arial" w:hint="eastAsia"/>
          <w:bCs/>
          <w:sz w:val="22"/>
          <w:szCs w:val="22"/>
          <w:lang w:eastAsia="zh-CN"/>
        </w:rPr>
        <w:t xml:space="preserve">                                                           </w:t>
      </w:r>
      <w:r w:rsidR="001D162C">
        <w:rPr>
          <w:rFonts w:eastAsia="宋体" w:cs="Arial" w:hint="eastAsia"/>
          <w:bCs/>
          <w:sz w:val="22"/>
          <w:szCs w:val="22"/>
          <w:lang w:eastAsia="zh-CN"/>
        </w:rPr>
        <w:t xml:space="preserve">      </w:t>
      </w:r>
      <w:r w:rsidRPr="00012400">
        <w:rPr>
          <w:rFonts w:eastAsia="宋体" w:cs="Arial" w:hint="eastAsia"/>
          <w:bCs/>
          <w:sz w:val="22"/>
          <w:szCs w:val="22"/>
          <w:lang w:eastAsia="zh-CN"/>
        </w:rPr>
        <w:t xml:space="preserve">  </w:t>
      </w:r>
      <w:r w:rsidR="003702C8" w:rsidRPr="00012400">
        <w:rPr>
          <w:sz w:val="22"/>
          <w:szCs w:val="22"/>
        </w:rPr>
        <w:t>R1-16</w:t>
      </w:r>
      <w:r w:rsidR="00952843" w:rsidRPr="00952843">
        <w:rPr>
          <w:rFonts w:eastAsiaTheme="minorEastAsia"/>
          <w:sz w:val="22"/>
          <w:szCs w:val="22"/>
          <w:lang w:eastAsia="zh-CN"/>
        </w:rPr>
        <w:t>4256</w:t>
      </w:r>
    </w:p>
    <w:p w:rsidR="009B42C8" w:rsidRPr="00906D22" w:rsidRDefault="00C0209B" w:rsidP="009B42C8">
      <w:pPr>
        <w:pStyle w:val="a4"/>
        <w:tabs>
          <w:tab w:val="right" w:pos="9781"/>
        </w:tabs>
        <w:ind w:right="-58"/>
        <w:rPr>
          <w:rFonts w:eastAsiaTheme="minorEastAsia" w:cs="Arial"/>
          <w:bCs/>
          <w:sz w:val="22"/>
          <w:szCs w:val="22"/>
          <w:lang w:eastAsia="zh-CN"/>
        </w:rPr>
      </w:pPr>
      <w:r w:rsidRPr="00C0209B">
        <w:rPr>
          <w:rFonts w:cs="Arial" w:hint="eastAsia"/>
          <w:bCs/>
          <w:sz w:val="22"/>
          <w:szCs w:val="22"/>
        </w:rPr>
        <w:t>N</w:t>
      </w:r>
      <w:r w:rsidRPr="00C0209B">
        <w:rPr>
          <w:rFonts w:cs="Arial"/>
          <w:bCs/>
          <w:sz w:val="22"/>
          <w:szCs w:val="22"/>
        </w:rPr>
        <w:t>a</w:t>
      </w:r>
      <w:r w:rsidRPr="00C0209B">
        <w:rPr>
          <w:rFonts w:cs="Arial" w:hint="eastAsia"/>
          <w:bCs/>
          <w:sz w:val="22"/>
          <w:szCs w:val="22"/>
        </w:rPr>
        <w:t>njing</w:t>
      </w:r>
      <w:r w:rsidRPr="00C0209B">
        <w:rPr>
          <w:rFonts w:cs="Arial"/>
          <w:bCs/>
          <w:sz w:val="22"/>
          <w:szCs w:val="22"/>
        </w:rPr>
        <w:t>,</w:t>
      </w:r>
      <w:r w:rsidRPr="00C0209B">
        <w:rPr>
          <w:rFonts w:cs="Arial" w:hint="eastAsia"/>
          <w:bCs/>
          <w:sz w:val="22"/>
          <w:szCs w:val="22"/>
        </w:rPr>
        <w:t xml:space="preserve"> China</w:t>
      </w:r>
      <w:r>
        <w:rPr>
          <w:rFonts w:eastAsiaTheme="minorEastAsia" w:cs="Arial" w:hint="eastAsia"/>
          <w:bCs/>
          <w:sz w:val="22"/>
          <w:szCs w:val="22"/>
          <w:lang w:eastAsia="zh-CN"/>
        </w:rPr>
        <w:t>,</w:t>
      </w:r>
      <w:r w:rsidR="00063AC3">
        <w:rPr>
          <w:rFonts w:eastAsia="宋体" w:cs="Arial" w:hint="eastAsia"/>
          <w:bCs/>
          <w:sz w:val="22"/>
          <w:szCs w:val="22"/>
          <w:lang w:eastAsia="zh-CN"/>
        </w:rPr>
        <w:t xml:space="preserve"> </w:t>
      </w:r>
      <w:r>
        <w:rPr>
          <w:rFonts w:eastAsia="宋体" w:cs="Arial" w:hint="eastAsia"/>
          <w:bCs/>
          <w:sz w:val="22"/>
          <w:szCs w:val="22"/>
          <w:lang w:eastAsia="zh-CN"/>
        </w:rPr>
        <w:t>May</w:t>
      </w:r>
      <w:r w:rsidR="009B42C8" w:rsidRPr="009B42C8">
        <w:rPr>
          <w:rFonts w:cs="Arial"/>
          <w:bCs/>
          <w:sz w:val="22"/>
          <w:szCs w:val="22"/>
        </w:rPr>
        <w:t xml:space="preserve"> </w:t>
      </w:r>
      <w:r>
        <w:rPr>
          <w:rFonts w:eastAsiaTheme="minorEastAsia" w:cs="Arial" w:hint="eastAsia"/>
          <w:bCs/>
          <w:sz w:val="22"/>
          <w:szCs w:val="22"/>
          <w:lang w:eastAsia="zh-CN"/>
        </w:rPr>
        <w:t>23</w:t>
      </w:r>
      <w:r w:rsidRPr="00C0209B">
        <w:rPr>
          <w:rFonts w:eastAsiaTheme="minorEastAsia" w:cs="Arial" w:hint="eastAsia"/>
          <w:bCs/>
          <w:sz w:val="22"/>
          <w:szCs w:val="22"/>
          <w:vertAlign w:val="superscript"/>
          <w:lang w:eastAsia="zh-CN"/>
        </w:rPr>
        <w:t>rd</w:t>
      </w:r>
      <w:r>
        <w:rPr>
          <w:rFonts w:eastAsiaTheme="minorEastAsia" w:cs="Arial" w:hint="eastAsia"/>
          <w:bCs/>
          <w:sz w:val="22"/>
          <w:szCs w:val="22"/>
          <w:lang w:eastAsia="zh-CN"/>
        </w:rPr>
        <w:t xml:space="preserve"> </w:t>
      </w:r>
      <w:r w:rsidR="009B42C8" w:rsidRPr="009B42C8">
        <w:rPr>
          <w:rFonts w:cs="Arial"/>
          <w:bCs/>
          <w:sz w:val="22"/>
          <w:szCs w:val="22"/>
        </w:rPr>
        <w:t xml:space="preserve">- </w:t>
      </w:r>
      <w:r>
        <w:rPr>
          <w:rFonts w:eastAsiaTheme="minorEastAsia" w:cs="Arial" w:hint="eastAsia"/>
          <w:bCs/>
          <w:sz w:val="22"/>
          <w:szCs w:val="22"/>
          <w:lang w:eastAsia="zh-CN"/>
        </w:rPr>
        <w:t>27</w:t>
      </w:r>
      <w:r w:rsidR="009B42C8" w:rsidRPr="009D2949">
        <w:rPr>
          <w:rFonts w:cs="Arial" w:hint="eastAsia"/>
          <w:bCs/>
          <w:sz w:val="22"/>
          <w:szCs w:val="22"/>
          <w:vertAlign w:val="superscript"/>
        </w:rPr>
        <w:t>th</w:t>
      </w:r>
      <w:r w:rsidR="009D2949">
        <w:rPr>
          <w:rFonts w:eastAsia="宋体" w:cs="Arial" w:hint="eastAsia"/>
          <w:bCs/>
          <w:sz w:val="22"/>
          <w:szCs w:val="22"/>
          <w:lang w:eastAsia="zh-CN"/>
        </w:rPr>
        <w:t xml:space="preserve"> </w:t>
      </w:r>
      <w:r w:rsidR="009B42C8" w:rsidRPr="009B42C8">
        <w:rPr>
          <w:rFonts w:cs="Arial"/>
          <w:bCs/>
          <w:sz w:val="22"/>
          <w:szCs w:val="22"/>
        </w:rPr>
        <w:t>201</w:t>
      </w:r>
      <w:r w:rsidR="00906D22">
        <w:rPr>
          <w:rFonts w:eastAsiaTheme="minorEastAsia" w:cs="Arial" w:hint="eastAsia"/>
          <w:bCs/>
          <w:sz w:val="22"/>
          <w:szCs w:val="22"/>
          <w:lang w:eastAsia="zh-CN"/>
        </w:rPr>
        <w:t>6</w:t>
      </w:r>
    </w:p>
    <w:p w:rsidR="0015419A" w:rsidRPr="009C67B2" w:rsidRDefault="0015419A" w:rsidP="0015419A">
      <w:pPr>
        <w:pStyle w:val="a4"/>
        <w:rPr>
          <w:rFonts w:eastAsia="宋体" w:cs="Arial"/>
          <w:sz w:val="22"/>
          <w:szCs w:val="22"/>
          <w:lang w:eastAsia="zh-CN"/>
        </w:rPr>
      </w:pPr>
    </w:p>
    <w:p w:rsidR="00E2030F" w:rsidRPr="00E2030F" w:rsidRDefault="00E2030F" w:rsidP="00A70399">
      <w:pPr>
        <w:pStyle w:val="a4"/>
        <w:rPr>
          <w:rFonts w:eastAsia="宋体" w:cs="Arial"/>
          <w:sz w:val="22"/>
          <w:szCs w:val="22"/>
          <w:lang w:eastAsia="zh-CN"/>
        </w:rPr>
      </w:pPr>
    </w:p>
    <w:p w:rsidR="00B87FBC" w:rsidRPr="00AE1AB5" w:rsidRDefault="00B87FBC" w:rsidP="00B87FBC">
      <w:pPr>
        <w:pStyle w:val="a4"/>
        <w:tabs>
          <w:tab w:val="clear" w:pos="4536"/>
          <w:tab w:val="left" w:pos="1800"/>
        </w:tabs>
        <w:ind w:left="1800" w:hanging="1800"/>
        <w:rPr>
          <w:rFonts w:eastAsia="宋体"/>
          <w:sz w:val="22"/>
          <w:szCs w:val="22"/>
          <w:lang w:eastAsia="zh-CN"/>
        </w:rPr>
      </w:pPr>
      <w:r w:rsidRPr="00AE1AB5">
        <w:rPr>
          <w:rFonts w:cs="Arial"/>
          <w:sz w:val="22"/>
          <w:szCs w:val="22"/>
        </w:rPr>
        <w:t>Source:</w:t>
      </w:r>
      <w:r w:rsidRPr="00AE1AB5">
        <w:rPr>
          <w:rFonts w:cs="Arial"/>
          <w:sz w:val="22"/>
          <w:szCs w:val="22"/>
        </w:rPr>
        <w:tab/>
      </w:r>
      <w:r w:rsidR="00DB4C99" w:rsidRPr="00AE1AB5">
        <w:rPr>
          <w:rFonts w:eastAsia="宋体"/>
          <w:sz w:val="22"/>
          <w:szCs w:val="22"/>
          <w:lang w:eastAsia="zh-CN"/>
        </w:rPr>
        <w:t>CATT</w:t>
      </w:r>
    </w:p>
    <w:p w:rsidR="00AE0042" w:rsidRPr="0010321A" w:rsidRDefault="00B87FBC" w:rsidP="00F8159B">
      <w:pPr>
        <w:pStyle w:val="a4"/>
        <w:tabs>
          <w:tab w:val="clear" w:pos="4536"/>
          <w:tab w:val="left" w:pos="1800"/>
        </w:tabs>
        <w:ind w:left="1798" w:hangingChars="814" w:hanging="1798"/>
        <w:rPr>
          <w:rFonts w:eastAsia="宋体"/>
          <w:kern w:val="32"/>
          <w:sz w:val="22"/>
          <w:szCs w:val="22"/>
          <w:lang w:val="en-AU" w:eastAsia="zh-CN"/>
        </w:rPr>
      </w:pPr>
      <w:r w:rsidRPr="00AE1AB5">
        <w:rPr>
          <w:rFonts w:cs="Arial"/>
          <w:sz w:val="22"/>
          <w:szCs w:val="22"/>
        </w:rPr>
        <w:t>Title:</w:t>
      </w:r>
      <w:bookmarkStart w:id="0" w:name="Title"/>
      <w:bookmarkEnd w:id="0"/>
      <w:r w:rsidRPr="00AE1AB5">
        <w:rPr>
          <w:rFonts w:cs="Arial"/>
          <w:sz w:val="22"/>
          <w:szCs w:val="22"/>
        </w:rPr>
        <w:tab/>
      </w:r>
      <w:r w:rsidR="009855B5" w:rsidRPr="009855B5">
        <w:rPr>
          <w:rFonts w:cs="Arial"/>
          <w:sz w:val="22"/>
          <w:szCs w:val="22"/>
        </w:rPr>
        <w:t>NR MIMO based on channel reciprocity</w:t>
      </w:r>
    </w:p>
    <w:p w:rsidR="00B87FBC" w:rsidRPr="00906D22" w:rsidRDefault="00B87FBC" w:rsidP="00B87FBC">
      <w:pPr>
        <w:pStyle w:val="a4"/>
        <w:tabs>
          <w:tab w:val="left" w:pos="1800"/>
        </w:tabs>
        <w:rPr>
          <w:rFonts w:eastAsiaTheme="minorEastAsia"/>
          <w:sz w:val="22"/>
          <w:szCs w:val="22"/>
          <w:lang w:eastAsia="zh-CN"/>
        </w:rPr>
      </w:pPr>
      <w:r w:rsidRPr="00AE1AB5">
        <w:rPr>
          <w:rFonts w:cs="Arial"/>
          <w:sz w:val="22"/>
          <w:szCs w:val="22"/>
        </w:rPr>
        <w:t>Agenda Item:</w:t>
      </w:r>
      <w:bookmarkStart w:id="1" w:name="Source"/>
      <w:bookmarkEnd w:id="1"/>
      <w:r w:rsidR="00AF764A" w:rsidRPr="00AE1AB5">
        <w:rPr>
          <w:rFonts w:cs="Arial"/>
          <w:sz w:val="22"/>
          <w:szCs w:val="22"/>
        </w:rPr>
        <w:tab/>
      </w:r>
      <w:r w:rsidR="000D00A9">
        <w:rPr>
          <w:rFonts w:eastAsia="宋体" w:cs="Arial" w:hint="eastAsia"/>
          <w:sz w:val="22"/>
          <w:szCs w:val="22"/>
          <w:lang w:eastAsia="zh-CN"/>
        </w:rPr>
        <w:t>7</w:t>
      </w:r>
      <w:r w:rsidR="009D1F6F">
        <w:rPr>
          <w:rFonts w:eastAsia="宋体" w:cs="Arial" w:hint="eastAsia"/>
          <w:sz w:val="22"/>
          <w:szCs w:val="22"/>
          <w:lang w:eastAsia="zh-CN"/>
        </w:rPr>
        <w:t>.1</w:t>
      </w:r>
      <w:r w:rsidR="000D00A9">
        <w:rPr>
          <w:rFonts w:eastAsia="宋体" w:cs="Arial" w:hint="eastAsia"/>
          <w:sz w:val="22"/>
          <w:szCs w:val="22"/>
          <w:lang w:eastAsia="zh-CN"/>
        </w:rPr>
        <w:t>.6</w:t>
      </w:r>
    </w:p>
    <w:p w:rsidR="00B87FBC" w:rsidRPr="00A841DF" w:rsidRDefault="00B87FBC" w:rsidP="00F41C1F">
      <w:pPr>
        <w:pStyle w:val="a4"/>
        <w:tabs>
          <w:tab w:val="left" w:pos="1800"/>
        </w:tabs>
        <w:rPr>
          <w:rFonts w:eastAsia="宋体"/>
          <w:lang w:eastAsia="zh-CN"/>
        </w:rPr>
      </w:pPr>
      <w:r w:rsidRPr="00AE1AB5">
        <w:rPr>
          <w:rFonts w:cs="Arial"/>
          <w:sz w:val="22"/>
          <w:szCs w:val="22"/>
        </w:rPr>
        <w:t>Document for:</w:t>
      </w:r>
      <w:r w:rsidRPr="00AE1AB5">
        <w:rPr>
          <w:rFonts w:cs="Arial"/>
          <w:sz w:val="22"/>
          <w:szCs w:val="22"/>
        </w:rPr>
        <w:tab/>
      </w:r>
      <w:bookmarkStart w:id="2" w:name="DocumentFor"/>
      <w:bookmarkEnd w:id="2"/>
      <w:r w:rsidR="00A957BD" w:rsidRPr="00AE1AB5">
        <w:rPr>
          <w:rFonts w:eastAsia="宋体" w:hint="eastAsia"/>
          <w:sz w:val="22"/>
          <w:szCs w:val="22"/>
          <w:lang w:eastAsia="zh-CN"/>
        </w:rPr>
        <w:t>Discussion</w:t>
      </w:r>
      <w:r w:rsidR="00A841DF" w:rsidRPr="00AE1AB5">
        <w:rPr>
          <w:rFonts w:eastAsia="宋体"/>
          <w:sz w:val="22"/>
          <w:szCs w:val="22"/>
          <w:lang w:eastAsia="zh-CN"/>
        </w:rPr>
        <w:t xml:space="preserve"> </w:t>
      </w:r>
      <w:r w:rsidR="00627376">
        <w:rPr>
          <w:rFonts w:eastAsia="宋体" w:hint="eastAsia"/>
          <w:sz w:val="22"/>
          <w:szCs w:val="22"/>
          <w:lang w:eastAsia="zh-CN"/>
        </w:rPr>
        <w:t>/</w:t>
      </w:r>
      <w:r w:rsidR="00627376" w:rsidRPr="00AE1AB5">
        <w:rPr>
          <w:rFonts w:eastAsia="宋体"/>
          <w:sz w:val="22"/>
          <w:szCs w:val="22"/>
          <w:lang w:eastAsia="zh-CN"/>
        </w:rPr>
        <w:t xml:space="preserve"> </w:t>
      </w:r>
      <w:r w:rsidR="00A841DF" w:rsidRPr="00AE1AB5">
        <w:rPr>
          <w:rFonts w:eastAsia="宋体"/>
          <w:sz w:val="22"/>
          <w:szCs w:val="22"/>
          <w:lang w:eastAsia="zh-CN"/>
        </w:rPr>
        <w:t>Decision</w:t>
      </w:r>
    </w:p>
    <w:p w:rsidR="00B87FBC" w:rsidRPr="00E2577D" w:rsidRDefault="00B87FBC" w:rsidP="00B87FBC">
      <w:pPr>
        <w:pBdr>
          <w:bottom w:val="single" w:sz="4" w:space="1" w:color="auto"/>
        </w:pBdr>
        <w:tabs>
          <w:tab w:val="left" w:pos="2552"/>
        </w:tabs>
      </w:pPr>
    </w:p>
    <w:p w:rsidR="00B87FBC" w:rsidRPr="00076E3A" w:rsidRDefault="00BE38BD" w:rsidP="00076E3A">
      <w:pPr>
        <w:pStyle w:val="1"/>
      </w:pPr>
      <w:r w:rsidRPr="00076E3A">
        <w:t>Introduction</w:t>
      </w:r>
    </w:p>
    <w:p w:rsidR="00AC49A7" w:rsidRPr="00AC49A7" w:rsidRDefault="00CD141E" w:rsidP="00FF21D5">
      <w:pPr>
        <w:pStyle w:val="a0"/>
        <w:rPr>
          <w:rFonts w:eastAsiaTheme="minorEastAsia"/>
          <w:lang w:eastAsia="zh-CN"/>
        </w:rPr>
      </w:pPr>
      <w:r>
        <w:rPr>
          <w:rFonts w:eastAsia="宋体" w:hint="eastAsia"/>
          <w:lang w:eastAsia="zh-CN"/>
        </w:rPr>
        <w:t xml:space="preserve">SI [1] on </w:t>
      </w:r>
      <w:r w:rsidR="00564CF2">
        <w:rPr>
          <w:rFonts w:eastAsia="宋体" w:hint="eastAsia"/>
          <w:lang w:eastAsia="zh-CN"/>
        </w:rPr>
        <w:t>new radio access technology</w:t>
      </w:r>
      <w:r>
        <w:rPr>
          <w:rFonts w:eastAsia="宋体" w:hint="eastAsia"/>
          <w:lang w:eastAsia="zh-CN"/>
        </w:rPr>
        <w:t xml:space="preserve"> was </w:t>
      </w:r>
      <w:r>
        <w:rPr>
          <w:rFonts w:eastAsia="宋体"/>
          <w:lang w:eastAsia="zh-CN"/>
        </w:rPr>
        <w:t>agreed</w:t>
      </w:r>
      <w:r>
        <w:rPr>
          <w:rFonts w:eastAsia="宋体" w:hint="eastAsia"/>
          <w:lang w:eastAsia="zh-CN"/>
        </w:rPr>
        <w:t xml:space="preserve"> and</w:t>
      </w:r>
      <w:r w:rsidR="00564CF2">
        <w:rPr>
          <w:rFonts w:eastAsia="宋体" w:hint="eastAsia"/>
          <w:lang w:eastAsia="zh-CN"/>
        </w:rPr>
        <w:t xml:space="preserve"> </w:t>
      </w:r>
      <w:r>
        <w:rPr>
          <w:rFonts w:eastAsia="宋体" w:hint="eastAsia"/>
          <w:lang w:eastAsia="zh-CN"/>
        </w:rPr>
        <w:t xml:space="preserve">RAN1 </w:t>
      </w:r>
      <w:r w:rsidR="00564CF2">
        <w:rPr>
          <w:rFonts w:eastAsia="宋体" w:hint="eastAsia"/>
          <w:lang w:eastAsia="zh-CN"/>
        </w:rPr>
        <w:t xml:space="preserve">has started </w:t>
      </w:r>
      <w:r>
        <w:rPr>
          <w:rFonts w:eastAsia="宋体" w:hint="eastAsia"/>
          <w:lang w:eastAsia="zh-CN"/>
        </w:rPr>
        <w:t>studying different</w:t>
      </w:r>
      <w:r w:rsidR="00874244">
        <w:rPr>
          <w:rFonts w:eastAsia="宋体" w:hint="eastAsia"/>
          <w:lang w:eastAsia="zh-CN"/>
        </w:rPr>
        <w:t xml:space="preserve"> technical</w:t>
      </w:r>
      <w:r>
        <w:rPr>
          <w:rFonts w:eastAsia="宋体" w:hint="eastAsia"/>
          <w:lang w:eastAsia="zh-CN"/>
        </w:rPr>
        <w:t xml:space="preserve"> aspects</w:t>
      </w:r>
      <w:r w:rsidR="00DA586F">
        <w:rPr>
          <w:rFonts w:eastAsia="宋体"/>
          <w:lang w:eastAsia="zh-CN"/>
        </w:rPr>
        <w:t>;</w:t>
      </w:r>
      <w:r w:rsidR="00564CF2">
        <w:rPr>
          <w:rFonts w:eastAsia="宋体" w:hint="eastAsia"/>
          <w:lang w:eastAsia="zh-CN"/>
        </w:rPr>
        <w:t xml:space="preserve"> multi antenna </w:t>
      </w:r>
      <w:r w:rsidR="00564CF2">
        <w:rPr>
          <w:rFonts w:eastAsia="宋体"/>
          <w:lang w:eastAsia="zh-CN"/>
        </w:rPr>
        <w:t>technique</w:t>
      </w:r>
      <w:r w:rsidR="00564CF2">
        <w:rPr>
          <w:rFonts w:eastAsia="宋体" w:hint="eastAsia"/>
          <w:lang w:eastAsia="zh-CN"/>
        </w:rPr>
        <w:t xml:space="preserve"> is an essential part of the whole new generation of radio access technology. </w:t>
      </w:r>
      <w:r w:rsidR="003768D4">
        <w:rPr>
          <w:rFonts w:eastAsiaTheme="minorEastAsia"/>
          <w:lang w:eastAsia="zh-CN"/>
        </w:rPr>
        <w:t>I</w:t>
      </w:r>
      <w:r w:rsidR="003768D4">
        <w:rPr>
          <w:rFonts w:eastAsiaTheme="minorEastAsia" w:hint="eastAsia"/>
          <w:lang w:eastAsia="zh-CN"/>
        </w:rPr>
        <w:t>n this contribution</w:t>
      </w:r>
      <w:r w:rsidR="00564CF2">
        <w:rPr>
          <w:rFonts w:eastAsiaTheme="minorEastAsia" w:hint="eastAsia"/>
          <w:lang w:eastAsia="zh-CN"/>
        </w:rPr>
        <w:t>, we discuss multi antenna technique based on channel reciprocity property especially for TDD system</w:t>
      </w:r>
      <w:r w:rsidR="00B03856">
        <w:rPr>
          <w:rFonts w:eastAsiaTheme="minorEastAsia" w:hint="eastAsia"/>
          <w:lang w:eastAsia="zh-CN"/>
        </w:rPr>
        <w:t>.</w:t>
      </w:r>
    </w:p>
    <w:p w:rsidR="006C6164" w:rsidRPr="006C6164" w:rsidRDefault="00900E2C" w:rsidP="006C6164">
      <w:pPr>
        <w:pStyle w:val="1"/>
      </w:pPr>
      <w:r w:rsidRPr="005A289C">
        <w:t>D</w:t>
      </w:r>
      <w:r w:rsidRPr="005A289C">
        <w:rPr>
          <w:rFonts w:hint="eastAsia"/>
        </w:rPr>
        <w:t xml:space="preserve">iscussion </w:t>
      </w:r>
      <w:r w:rsidR="00FF21D5" w:rsidRPr="005A289C">
        <w:rPr>
          <w:rFonts w:hint="eastAsia"/>
        </w:rPr>
        <w:t xml:space="preserve"> </w:t>
      </w:r>
    </w:p>
    <w:p w:rsidR="0082554B" w:rsidRDefault="009855B5" w:rsidP="009855B5">
      <w:pPr>
        <w:widowControl w:val="0"/>
        <w:autoSpaceDE w:val="0"/>
        <w:autoSpaceDN w:val="0"/>
        <w:adjustRightInd w:val="0"/>
        <w:spacing w:after="120"/>
        <w:jc w:val="both"/>
        <w:rPr>
          <w:rFonts w:eastAsiaTheme="minorEastAsia" w:cs="Arial"/>
          <w:iCs/>
          <w:lang w:eastAsia="zh-CN"/>
        </w:rPr>
      </w:pPr>
      <w:r>
        <w:rPr>
          <w:rFonts w:eastAsia="宋体" w:hint="eastAsia"/>
          <w:lang w:eastAsia="zh-CN"/>
        </w:rPr>
        <w:t xml:space="preserve">Channel reciprocity </w:t>
      </w:r>
      <w:r w:rsidR="0057027A">
        <w:rPr>
          <w:rFonts w:eastAsia="宋体" w:hint="eastAsia"/>
          <w:lang w:eastAsia="zh-CN"/>
        </w:rPr>
        <w:t xml:space="preserve">has been utilized in LTE systems since Rel-8, which has evolved through Rel-13. It will be even more crucial as the </w:t>
      </w:r>
      <w:r w:rsidR="0057027A">
        <w:rPr>
          <w:rFonts w:eastAsia="宋体"/>
          <w:lang w:eastAsia="zh-CN"/>
        </w:rPr>
        <w:t>operation</w:t>
      </w:r>
      <w:r w:rsidR="0057027A">
        <w:rPr>
          <w:rFonts w:eastAsia="宋体" w:hint="eastAsia"/>
          <w:lang w:eastAsia="zh-CN"/>
        </w:rPr>
        <w:t xml:space="preserve"> frequency goes higher and bandwidth becomes larger. </w:t>
      </w:r>
      <w:r w:rsidR="006902FD">
        <w:rPr>
          <w:rFonts w:eastAsia="宋体"/>
          <w:lang w:eastAsia="zh-CN"/>
        </w:rPr>
        <w:t>I</w:t>
      </w:r>
      <w:r w:rsidR="006902FD">
        <w:rPr>
          <w:rFonts w:eastAsia="宋体" w:hint="eastAsia"/>
          <w:lang w:eastAsia="zh-CN"/>
        </w:rPr>
        <w:t>t can be noticed that larger bandwidth in higher frequencies are mainly</w:t>
      </w:r>
      <w:r w:rsidR="003819A0">
        <w:rPr>
          <w:rFonts w:eastAsia="宋体" w:hint="eastAsia"/>
          <w:lang w:eastAsia="zh-CN"/>
        </w:rPr>
        <w:t xml:space="preserve"> allocated as</w:t>
      </w:r>
      <w:r w:rsidR="006902FD">
        <w:rPr>
          <w:rFonts w:eastAsia="宋体" w:hint="eastAsia"/>
          <w:lang w:eastAsia="zh-CN"/>
        </w:rPr>
        <w:t xml:space="preserve"> </w:t>
      </w:r>
      <w:r w:rsidR="0040071A">
        <w:rPr>
          <w:rFonts w:eastAsia="宋体" w:hint="eastAsia"/>
          <w:lang w:eastAsia="zh-CN"/>
        </w:rPr>
        <w:t>TDD spectrum</w:t>
      </w:r>
      <w:r w:rsidR="003819A0">
        <w:rPr>
          <w:rFonts w:eastAsia="宋体" w:hint="eastAsia"/>
          <w:lang w:eastAsia="zh-CN"/>
        </w:rPr>
        <w:t xml:space="preserve"> for obvious reasons</w:t>
      </w:r>
      <w:r w:rsidR="0040071A">
        <w:rPr>
          <w:rFonts w:eastAsia="宋体" w:hint="eastAsia"/>
          <w:lang w:eastAsia="zh-CN"/>
        </w:rPr>
        <w:t xml:space="preserve">. </w:t>
      </w:r>
      <w:r w:rsidR="00A77EA7">
        <w:rPr>
          <w:rFonts w:eastAsia="宋体"/>
          <w:lang w:eastAsia="zh-CN"/>
        </w:rPr>
        <w:t>T</w:t>
      </w:r>
      <w:r w:rsidR="00A77EA7">
        <w:rPr>
          <w:rFonts w:eastAsia="宋体" w:hint="eastAsia"/>
          <w:lang w:eastAsia="zh-CN"/>
        </w:rPr>
        <w:t xml:space="preserve">he number of antenna elements also grows to ensure the coverage in higher frequencies, and CSI feedback based operation will be </w:t>
      </w:r>
      <w:r w:rsidR="00A77EA7">
        <w:rPr>
          <w:rFonts w:eastAsia="宋体"/>
          <w:lang w:eastAsia="zh-CN"/>
        </w:rPr>
        <w:t>challenging</w:t>
      </w:r>
      <w:r w:rsidR="009B09BD">
        <w:rPr>
          <w:rFonts w:eastAsia="宋体" w:hint="eastAsia"/>
          <w:lang w:eastAsia="zh-CN"/>
        </w:rPr>
        <w:t xml:space="preserve"> to implement</w:t>
      </w:r>
      <w:r w:rsidR="00BC5831">
        <w:rPr>
          <w:rFonts w:eastAsia="宋体" w:hint="eastAsia"/>
          <w:lang w:eastAsia="zh-CN"/>
        </w:rPr>
        <w:t xml:space="preserve"> without sacrificing performance </w:t>
      </w:r>
      <w:r w:rsidR="0012258E">
        <w:rPr>
          <w:rFonts w:eastAsia="宋体" w:hint="eastAsia"/>
          <w:lang w:eastAsia="zh-CN"/>
        </w:rPr>
        <w:t>as</w:t>
      </w:r>
      <w:r w:rsidR="00A77EA7">
        <w:rPr>
          <w:rFonts w:eastAsia="宋体" w:hint="eastAsia"/>
          <w:lang w:eastAsia="zh-CN"/>
        </w:rPr>
        <w:t xml:space="preserve"> number of required </w:t>
      </w:r>
      <w:r w:rsidR="00A77EA7">
        <w:rPr>
          <w:rFonts w:eastAsia="宋体"/>
          <w:lang w:eastAsia="zh-CN"/>
        </w:rPr>
        <w:t>reference</w:t>
      </w:r>
      <w:r w:rsidR="00A77EA7">
        <w:rPr>
          <w:rFonts w:eastAsia="宋体" w:hint="eastAsia"/>
          <w:lang w:eastAsia="zh-CN"/>
        </w:rPr>
        <w:t xml:space="preserve"> signals</w:t>
      </w:r>
      <w:r w:rsidR="0012258E">
        <w:rPr>
          <w:rFonts w:eastAsia="宋体" w:hint="eastAsia"/>
          <w:lang w:eastAsia="zh-CN"/>
        </w:rPr>
        <w:t xml:space="preserve"> becomes large</w:t>
      </w:r>
      <w:r w:rsidR="00A77EA7">
        <w:rPr>
          <w:rFonts w:eastAsia="宋体" w:hint="eastAsia"/>
          <w:lang w:eastAsia="zh-CN"/>
        </w:rPr>
        <w:t>, all weather codebook design and feedback overhead</w:t>
      </w:r>
      <w:r w:rsidR="0012258E">
        <w:rPr>
          <w:rFonts w:eastAsia="宋体" w:hint="eastAsia"/>
          <w:lang w:eastAsia="zh-CN"/>
        </w:rPr>
        <w:t xml:space="preserve"> will be huge</w:t>
      </w:r>
      <w:r w:rsidR="00A77EA7">
        <w:rPr>
          <w:rFonts w:eastAsia="宋体" w:hint="eastAsia"/>
          <w:lang w:eastAsia="zh-CN"/>
        </w:rPr>
        <w:t>, complexity</w:t>
      </w:r>
      <w:r w:rsidR="0012258E">
        <w:rPr>
          <w:rFonts w:eastAsia="宋体" w:hint="eastAsia"/>
          <w:lang w:eastAsia="zh-CN"/>
        </w:rPr>
        <w:t xml:space="preserve"> will be higher</w:t>
      </w:r>
      <w:r w:rsidR="00A77EA7">
        <w:rPr>
          <w:rFonts w:eastAsia="宋体" w:hint="eastAsia"/>
          <w:lang w:eastAsia="zh-CN"/>
        </w:rPr>
        <w:t xml:space="preserve"> etc. </w:t>
      </w:r>
      <w:r w:rsidR="003E15B7">
        <w:rPr>
          <w:rFonts w:eastAsia="宋体" w:hint="eastAsia"/>
          <w:lang w:eastAsia="zh-CN"/>
        </w:rPr>
        <w:t xml:space="preserve">Utilizing channel reciprocity </w:t>
      </w:r>
      <w:r w:rsidR="00760CBB">
        <w:rPr>
          <w:rFonts w:eastAsia="宋体" w:hint="eastAsia"/>
          <w:lang w:eastAsia="zh-CN"/>
        </w:rPr>
        <w:t xml:space="preserve">is an efficient </w:t>
      </w:r>
      <w:r w:rsidR="0082554B">
        <w:rPr>
          <w:rFonts w:eastAsia="宋体" w:hint="eastAsia"/>
          <w:lang w:eastAsia="zh-CN"/>
        </w:rPr>
        <w:t xml:space="preserve">way of operation with large antenna array, and as the number of antenna elements on UE side is also growing reciprocity based downlink transmission and reciprocity </w:t>
      </w:r>
      <w:r w:rsidR="0082554B">
        <w:rPr>
          <w:rFonts w:eastAsia="宋体"/>
          <w:lang w:eastAsia="zh-CN"/>
        </w:rPr>
        <w:t>based</w:t>
      </w:r>
      <w:r w:rsidR="0082554B">
        <w:rPr>
          <w:rFonts w:eastAsia="宋体" w:hint="eastAsia"/>
          <w:lang w:eastAsia="zh-CN"/>
        </w:rPr>
        <w:t xml:space="preserve"> uplink transmission should be studied separately.</w:t>
      </w:r>
    </w:p>
    <w:p w:rsidR="006C6164" w:rsidRDefault="006C6164" w:rsidP="006C6164">
      <w:pPr>
        <w:pStyle w:val="2"/>
        <w:rPr>
          <w:rFonts w:eastAsiaTheme="minorEastAsia"/>
        </w:rPr>
      </w:pPr>
      <w:r w:rsidRPr="006C6164">
        <w:rPr>
          <w:rFonts w:hint="eastAsia"/>
        </w:rPr>
        <w:t>Reciprocity based downlink transmission</w:t>
      </w:r>
    </w:p>
    <w:p w:rsidR="006C6164" w:rsidRPr="006C6164" w:rsidRDefault="004B7B0F" w:rsidP="006C6164">
      <w:pPr>
        <w:pStyle w:val="a0"/>
        <w:rPr>
          <w:rFonts w:eastAsiaTheme="minorEastAsia"/>
          <w:lang w:eastAsia="zh-CN"/>
        </w:rPr>
      </w:pPr>
      <w:r>
        <w:rPr>
          <w:rFonts w:eastAsiaTheme="minorEastAsia"/>
          <w:lang w:eastAsia="zh-CN"/>
        </w:rPr>
        <w:t>F</w:t>
      </w:r>
      <w:r>
        <w:rPr>
          <w:rFonts w:eastAsiaTheme="minorEastAsia" w:hint="eastAsia"/>
          <w:lang w:eastAsia="zh-CN"/>
        </w:rPr>
        <w:t xml:space="preserve">igure 1 is an example of 256 elements antenna array, where </w:t>
      </w:r>
      <w:r w:rsidR="009C6102">
        <w:rPr>
          <w:rFonts w:eastAsiaTheme="minorEastAsia" w:hint="eastAsia"/>
          <w:lang w:eastAsia="zh-CN"/>
        </w:rPr>
        <w:t>4</w:t>
      </w:r>
      <w:r>
        <w:rPr>
          <w:rFonts w:eastAsiaTheme="minorEastAsia" w:hint="eastAsia"/>
          <w:lang w:eastAsia="zh-CN"/>
        </w:rPr>
        <w:t xml:space="preserve"> elements are grouped to form a panel and 6</w:t>
      </w:r>
      <w:r w:rsidR="009C6102">
        <w:rPr>
          <w:rFonts w:eastAsiaTheme="minorEastAsia" w:hint="eastAsia"/>
          <w:lang w:eastAsia="zh-CN"/>
        </w:rPr>
        <w:t>4</w:t>
      </w:r>
      <w:r>
        <w:rPr>
          <w:rFonts w:eastAsiaTheme="minorEastAsia" w:hint="eastAsia"/>
          <w:lang w:eastAsia="zh-CN"/>
        </w:rPr>
        <w:t xml:space="preserve"> panels form a panel array.</w:t>
      </w:r>
      <w:r w:rsidR="009C6102">
        <w:rPr>
          <w:rFonts w:eastAsiaTheme="minorEastAsia" w:hint="eastAsia"/>
          <w:lang w:eastAsia="zh-CN"/>
        </w:rPr>
        <w:t xml:space="preserve"> </w:t>
      </w:r>
      <w:r w:rsidR="004B085D">
        <w:rPr>
          <w:rFonts w:eastAsiaTheme="minorEastAsia" w:hint="eastAsia"/>
          <w:lang w:eastAsia="zh-CN"/>
        </w:rPr>
        <w:t>Each p</w:t>
      </w:r>
      <w:r w:rsidR="003534D8">
        <w:rPr>
          <w:rFonts w:eastAsiaTheme="minorEastAsia" w:hint="eastAsia"/>
          <w:lang w:eastAsia="zh-CN"/>
        </w:rPr>
        <w:t>anel is mapped to 2 TXRUs, one o</w:t>
      </w:r>
      <w:r w:rsidR="004B085D">
        <w:rPr>
          <w:rFonts w:eastAsiaTheme="minorEastAsia" w:hint="eastAsia"/>
          <w:lang w:eastAsia="zh-CN"/>
        </w:rPr>
        <w:t xml:space="preserve">n </w:t>
      </w:r>
      <w:r w:rsidR="004B085D">
        <w:rPr>
          <w:rFonts w:eastAsiaTheme="minorEastAsia"/>
          <w:lang w:eastAsia="zh-CN"/>
        </w:rPr>
        <w:t>each</w:t>
      </w:r>
      <w:r w:rsidR="004B085D">
        <w:rPr>
          <w:rFonts w:eastAsiaTheme="minorEastAsia" w:hint="eastAsia"/>
          <w:lang w:eastAsia="zh-CN"/>
        </w:rPr>
        <w:t xml:space="preserve"> polarization.</w:t>
      </w:r>
    </w:p>
    <w:p w:rsidR="000B1AF3" w:rsidRDefault="007E0FFD" w:rsidP="00A80CBA">
      <w:pPr>
        <w:pStyle w:val="a0"/>
        <w:jc w:val="center"/>
        <w:rPr>
          <w:rFonts w:eastAsiaTheme="minorEastAsia" w:cs="Arial"/>
          <w:iCs/>
          <w:lang w:eastAsia="zh-CN"/>
        </w:rPr>
      </w:pPr>
      <w:r w:rsidRPr="007E0FFD">
        <w:rPr>
          <w:rFonts w:eastAsiaTheme="minorEastAsia" w:cs="Arial"/>
          <w:iCs/>
          <w:noProof/>
          <w:lang w:eastAsia="zh-CN"/>
        </w:rPr>
        <w:drawing>
          <wp:inline distT="0" distB="0" distL="0" distR="0">
            <wp:extent cx="2605397" cy="3354780"/>
            <wp:effectExtent l="19050" t="0" r="0" b="0"/>
            <wp:docPr id="2"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184576" cy="6093296"/>
                      <a:chOff x="2195736" y="44624"/>
                      <a:chExt cx="5184576" cy="6093296"/>
                    </a:xfrm>
                  </a:grpSpPr>
                  <a:grpSp>
                    <a:nvGrpSpPr>
                      <a:cNvPr id="465" name="组合 464"/>
                      <a:cNvGrpSpPr/>
                    </a:nvGrpSpPr>
                    <a:grpSpPr>
                      <a:xfrm>
                        <a:off x="2195736" y="44624"/>
                        <a:ext cx="5184576" cy="6093296"/>
                        <a:chOff x="2195736" y="44624"/>
                        <a:chExt cx="5184576" cy="6093296"/>
                      </a:xfrm>
                    </a:grpSpPr>
                    <a:sp>
                      <a:nvSpPr>
                        <a:cNvPr id="185" name="线形标注 1(带强调线) 184"/>
                        <a:cNvSpPr/>
                      </a:nvSpPr>
                      <a:spPr>
                        <a:xfrm>
                          <a:off x="5940152" y="620688"/>
                          <a:ext cx="1368152" cy="360040"/>
                        </a:xfrm>
                        <a:prstGeom prst="accentCallout1">
                          <a:avLst>
                            <a:gd name="adj1" fmla="val 51734"/>
                            <a:gd name="adj2" fmla="val 7987"/>
                            <a:gd name="adj3" fmla="val 115798"/>
                            <a:gd name="adj4" fmla="val -39877"/>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600" dirty="0" smtClean="0">
                                <a:solidFill>
                                  <a:schemeClr val="tx1"/>
                                </a:solidFill>
                              </a:rPr>
                              <a:t>4 </a:t>
                            </a:r>
                            <a:r>
                              <a:rPr lang="en-US" altLang="zh-CN" sz="1600" dirty="0" smtClean="0">
                                <a:solidFill>
                                  <a:schemeClr val="tx1"/>
                                </a:solidFill>
                              </a:rPr>
                              <a:t>elements panel</a:t>
                            </a:r>
                            <a:endParaRPr lang="zh-CN" alt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6" name="线形标注 1(带强调线) 185"/>
                        <a:cNvSpPr/>
                      </a:nvSpPr>
                      <a:spPr>
                        <a:xfrm>
                          <a:off x="6012160" y="1340768"/>
                          <a:ext cx="1368152" cy="360040"/>
                        </a:xfrm>
                        <a:prstGeom prst="accentCallout1">
                          <a:avLst>
                            <a:gd name="adj1" fmla="val 51734"/>
                            <a:gd name="adj2" fmla="val 13427"/>
                            <a:gd name="adj3" fmla="val 106938"/>
                            <a:gd name="adj4" fmla="val -27443"/>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600" dirty="0" smtClean="0">
                                <a:solidFill>
                                  <a:schemeClr val="tx1"/>
                                </a:solidFill>
                              </a:rPr>
                              <a:t>64 panels </a:t>
                            </a:r>
                            <a:r>
                              <a:rPr lang="en-US" altLang="zh-CN" sz="1600" dirty="0" smtClean="0">
                                <a:solidFill>
                                  <a:schemeClr val="tx1"/>
                                </a:solidFill>
                              </a:rPr>
                              <a:t>array</a:t>
                            </a:r>
                            <a:endParaRPr lang="zh-CN" alt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5" name="组合 463"/>
                        <a:cNvGrpSpPr/>
                      </a:nvGrpSpPr>
                      <a:grpSpPr>
                        <a:xfrm>
                          <a:off x="2195736" y="44624"/>
                          <a:ext cx="3456384" cy="6093296"/>
                          <a:chOff x="2195736" y="44624"/>
                          <a:chExt cx="3456384" cy="6093296"/>
                        </a:xfrm>
                      </a:grpSpPr>
                      <a:sp>
                        <a:nvSpPr>
                          <a:cNvPr id="15" name="矩形 14"/>
                          <a:cNvSpPr/>
                        </a:nvSpPr>
                        <a:spPr>
                          <a:xfrm>
                            <a:off x="2195736" y="44624"/>
                            <a:ext cx="3456384" cy="6093296"/>
                          </a:xfrm>
                          <a:prstGeom prst="rect">
                            <a:avLst/>
                          </a:prstGeom>
                          <a:noFill/>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zh-CN" altLang="en-US"/>
                            </a:p>
                          </a:txBody>
                          <a:useSpRect/>
                        </a:txSp>
                        <a:style>
                          <a:lnRef idx="2">
                            <a:schemeClr val="accent2"/>
                          </a:lnRef>
                          <a:fillRef idx="1">
                            <a:schemeClr val="lt1"/>
                          </a:fillRef>
                          <a:effectRef idx="0">
                            <a:schemeClr val="accent2"/>
                          </a:effectRef>
                          <a:fontRef idx="minor">
                            <a:schemeClr val="dk1"/>
                          </a:fontRef>
                        </a:style>
                      </a:sp>
                      <a:grpSp>
                        <a:nvGrpSpPr>
                          <a:cNvPr id="7" name="组合 207"/>
                          <a:cNvGrpSpPr/>
                        </a:nvGrpSpPr>
                        <a:grpSpPr>
                          <a:xfrm>
                            <a:off x="4712587" y="188640"/>
                            <a:ext cx="651501" cy="1448864"/>
                            <a:chOff x="4712587" y="188640"/>
                            <a:chExt cx="651501" cy="1448864"/>
                          </a:xfrm>
                        </a:grpSpPr>
                        <a:grpSp>
                          <a:nvGrpSpPr>
                            <a:cNvPr id="263" name="组合 194"/>
                            <a:cNvGrpSpPr/>
                          </a:nvGrpSpPr>
                          <a:grpSpPr>
                            <a:xfrm>
                              <a:off x="4712587" y="908720"/>
                              <a:ext cx="291461" cy="728784"/>
                              <a:chOff x="4712587" y="908720"/>
                              <a:chExt cx="291461" cy="728784"/>
                            </a:xfrm>
                          </a:grpSpPr>
                          <a:sp>
                            <a:nvSpPr>
                              <a:cNvPr id="35" name="十字形 7"/>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十字形 9"/>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矩形 12"/>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64" name="组合 195"/>
                            <a:cNvGrpSpPr/>
                          </a:nvGrpSpPr>
                          <a:grpSpPr>
                            <a:xfrm>
                              <a:off x="5072627" y="908720"/>
                              <a:ext cx="291461" cy="728784"/>
                              <a:chOff x="4712587" y="908720"/>
                              <a:chExt cx="291461" cy="728784"/>
                            </a:xfrm>
                          </a:grpSpPr>
                          <a:sp>
                            <a:nvSpPr>
                              <a:cNvPr id="197" name="十字形 196"/>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8" name="十字形 197"/>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矩形 198"/>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77" name="组合 199"/>
                            <a:cNvGrpSpPr/>
                          </a:nvGrpSpPr>
                          <a:grpSpPr>
                            <a:xfrm>
                              <a:off x="4712587" y="188640"/>
                              <a:ext cx="291461" cy="728784"/>
                              <a:chOff x="4712587" y="908720"/>
                              <a:chExt cx="291461" cy="728784"/>
                            </a:xfrm>
                          </a:grpSpPr>
                          <a:sp>
                            <a:nvSpPr>
                              <a:cNvPr id="32" name="十字形 200"/>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十字形 201"/>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3" name="矩形 202"/>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78" name="组合 203"/>
                            <a:cNvGrpSpPr/>
                          </a:nvGrpSpPr>
                          <a:grpSpPr>
                            <a:xfrm>
                              <a:off x="5072627" y="188640"/>
                              <a:ext cx="291461" cy="728784"/>
                              <a:chOff x="4712587" y="908720"/>
                              <a:chExt cx="291461" cy="728784"/>
                            </a:xfrm>
                          </a:grpSpPr>
                          <a:sp>
                            <a:nvSpPr>
                              <a:cNvPr id="205" name="十字形 204"/>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6" name="十字形 205"/>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7" name="矩形 206"/>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grpSp>
                        <a:nvGrpSpPr>
                          <a:cNvPr id="8" name="组合 208"/>
                          <a:cNvGrpSpPr/>
                        </a:nvGrpSpPr>
                        <a:grpSpPr>
                          <a:xfrm>
                            <a:off x="3995936" y="188640"/>
                            <a:ext cx="651501" cy="1448864"/>
                            <a:chOff x="4712587" y="188640"/>
                            <a:chExt cx="651501" cy="1448864"/>
                          </a:xfrm>
                        </a:grpSpPr>
                        <a:grpSp>
                          <a:nvGrpSpPr>
                            <a:cNvPr id="247" name="组合 194"/>
                            <a:cNvGrpSpPr/>
                          </a:nvGrpSpPr>
                          <a:grpSpPr>
                            <a:xfrm>
                              <a:off x="4712587" y="908720"/>
                              <a:ext cx="291461" cy="728784"/>
                              <a:chOff x="4712587" y="908720"/>
                              <a:chExt cx="291461" cy="728784"/>
                            </a:xfrm>
                          </a:grpSpPr>
                          <a:sp>
                            <a:nvSpPr>
                              <a:cNvPr id="223" name="十字形 222"/>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4" name="十字形 223"/>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5" name="矩形 224"/>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60" name="组合 195"/>
                            <a:cNvGrpSpPr/>
                          </a:nvGrpSpPr>
                          <a:grpSpPr>
                            <a:xfrm>
                              <a:off x="5072627" y="908720"/>
                              <a:ext cx="291461" cy="728784"/>
                              <a:chOff x="4712587" y="908720"/>
                              <a:chExt cx="291461" cy="728784"/>
                            </a:xfrm>
                          </a:grpSpPr>
                          <a:sp>
                            <a:nvSpPr>
                              <a:cNvPr id="220" name="十字形 219"/>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1" name="十字形 220"/>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2" name="矩形 221"/>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61" name="组合 199"/>
                            <a:cNvGrpSpPr/>
                          </a:nvGrpSpPr>
                          <a:grpSpPr>
                            <a:xfrm>
                              <a:off x="4712587" y="188640"/>
                              <a:ext cx="291461" cy="728784"/>
                              <a:chOff x="4712587" y="908720"/>
                              <a:chExt cx="291461" cy="728784"/>
                            </a:xfrm>
                          </a:grpSpPr>
                          <a:sp>
                            <a:nvSpPr>
                              <a:cNvPr id="30" name="十字形 216"/>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十字形 217"/>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9" name="矩形 218"/>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62" name="组合 203"/>
                            <a:cNvGrpSpPr/>
                          </a:nvGrpSpPr>
                          <a:grpSpPr>
                            <a:xfrm>
                              <a:off x="5072627" y="188640"/>
                              <a:ext cx="291461" cy="728784"/>
                              <a:chOff x="4712587" y="908720"/>
                              <a:chExt cx="291461" cy="728784"/>
                            </a:xfrm>
                          </a:grpSpPr>
                          <a:sp>
                            <a:nvSpPr>
                              <a:cNvPr id="214" name="十字形 213"/>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十字形 214"/>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矩形 215"/>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grpSp>
                        <a:nvGrpSpPr>
                          <a:cNvPr id="9" name="组合 225"/>
                          <a:cNvGrpSpPr/>
                        </a:nvGrpSpPr>
                        <a:grpSpPr>
                          <a:xfrm>
                            <a:off x="3272427" y="188640"/>
                            <a:ext cx="651501" cy="1448864"/>
                            <a:chOff x="4712587" y="188640"/>
                            <a:chExt cx="651501" cy="1448864"/>
                          </a:xfrm>
                        </a:grpSpPr>
                        <a:grpSp>
                          <a:nvGrpSpPr>
                            <a:cNvPr id="231" name="组合 194"/>
                            <a:cNvGrpSpPr/>
                          </a:nvGrpSpPr>
                          <a:grpSpPr>
                            <a:xfrm>
                              <a:off x="4712587" y="908720"/>
                              <a:ext cx="291461" cy="728784"/>
                              <a:chOff x="4712587" y="908720"/>
                              <a:chExt cx="291461" cy="728784"/>
                            </a:xfrm>
                          </a:grpSpPr>
                          <a:sp>
                            <a:nvSpPr>
                              <a:cNvPr id="240" name="十字形 239"/>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1" name="十字形 240"/>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2" name="矩形 241"/>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32" name="组合 195"/>
                            <a:cNvGrpSpPr/>
                          </a:nvGrpSpPr>
                          <a:grpSpPr>
                            <a:xfrm>
                              <a:off x="5072627" y="908720"/>
                              <a:ext cx="291461" cy="728784"/>
                              <a:chOff x="4712587" y="908720"/>
                              <a:chExt cx="291461" cy="728784"/>
                            </a:xfrm>
                          </a:grpSpPr>
                          <a:sp>
                            <a:nvSpPr>
                              <a:cNvPr id="237" name="十字形 236"/>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8" name="十字形 237"/>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9" name="矩形 238"/>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33" name="组合 199"/>
                            <a:cNvGrpSpPr/>
                          </a:nvGrpSpPr>
                          <a:grpSpPr>
                            <a:xfrm>
                              <a:off x="4712587" y="188640"/>
                              <a:ext cx="291461" cy="728784"/>
                              <a:chOff x="4712587" y="908720"/>
                              <a:chExt cx="291461" cy="728784"/>
                            </a:xfrm>
                          </a:grpSpPr>
                          <a:sp>
                            <a:nvSpPr>
                              <a:cNvPr id="6" name="十字形 233"/>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5" name="十字形 234"/>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6" name="矩形 235"/>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34" name="组合 203"/>
                            <a:cNvGrpSpPr/>
                          </a:nvGrpSpPr>
                          <a:grpSpPr>
                            <a:xfrm>
                              <a:off x="5072627" y="188640"/>
                              <a:ext cx="291461" cy="728784"/>
                              <a:chOff x="4712587" y="908720"/>
                              <a:chExt cx="291461" cy="728784"/>
                            </a:xfrm>
                          </a:grpSpPr>
                          <a:sp>
                            <a:nvSpPr>
                              <a:cNvPr id="2" name="十字形 230"/>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 name="十字形 231"/>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矩形 232"/>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grpSp>
                        <a:nvGrpSpPr>
                          <a:cNvPr id="10" name="组合 242"/>
                          <a:cNvGrpSpPr/>
                        </a:nvGrpSpPr>
                        <a:grpSpPr>
                          <a:xfrm>
                            <a:off x="2555776" y="188640"/>
                            <a:ext cx="651501" cy="1448864"/>
                            <a:chOff x="4712587" y="188640"/>
                            <a:chExt cx="651501" cy="1448864"/>
                          </a:xfrm>
                        </a:grpSpPr>
                        <a:grpSp>
                          <a:nvGrpSpPr>
                            <a:cNvPr id="215" name="组合 194"/>
                            <a:cNvGrpSpPr/>
                          </a:nvGrpSpPr>
                          <a:grpSpPr>
                            <a:xfrm>
                              <a:off x="4712587" y="908720"/>
                              <a:ext cx="291461" cy="728784"/>
                              <a:chOff x="4712587" y="908720"/>
                              <a:chExt cx="291461" cy="728784"/>
                            </a:xfrm>
                          </a:grpSpPr>
                          <a:sp>
                            <a:nvSpPr>
                              <a:cNvPr id="257" name="十字形 256"/>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8" name="十字形 257"/>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9" name="矩形 258"/>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16" name="组合 195"/>
                            <a:cNvGrpSpPr/>
                          </a:nvGrpSpPr>
                          <a:grpSpPr>
                            <a:xfrm>
                              <a:off x="5072627" y="908720"/>
                              <a:ext cx="291461" cy="728784"/>
                              <a:chOff x="4712587" y="908720"/>
                              <a:chExt cx="291461" cy="728784"/>
                            </a:xfrm>
                          </a:grpSpPr>
                          <a:sp>
                            <a:nvSpPr>
                              <a:cNvPr id="254" name="十字形 253"/>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5" name="十字形 254"/>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6" name="矩形 255"/>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17" name="组合 199"/>
                            <a:cNvGrpSpPr/>
                          </a:nvGrpSpPr>
                          <a:grpSpPr>
                            <a:xfrm>
                              <a:off x="4712587" y="188640"/>
                              <a:ext cx="291461" cy="728784"/>
                              <a:chOff x="4712587" y="908720"/>
                              <a:chExt cx="291461" cy="728784"/>
                            </a:xfrm>
                          </a:grpSpPr>
                          <a:sp>
                            <a:nvSpPr>
                              <a:cNvPr id="251" name="十字形 250"/>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2" name="十字形 251"/>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3" name="矩形 252"/>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18" name="组合 203"/>
                            <a:cNvGrpSpPr/>
                          </a:nvGrpSpPr>
                          <a:grpSpPr>
                            <a:xfrm>
                              <a:off x="5072627" y="188640"/>
                              <a:ext cx="291461" cy="728784"/>
                              <a:chOff x="4712587" y="908720"/>
                              <a:chExt cx="291461" cy="728784"/>
                            </a:xfrm>
                          </a:grpSpPr>
                          <a:sp>
                            <a:nvSpPr>
                              <a:cNvPr id="248" name="十字形 247"/>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9" name="十字形 248"/>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0" name="矩形 249"/>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grpSp>
                        <a:nvGrpSpPr>
                          <a:cNvPr id="11" name="组合 259"/>
                          <a:cNvGrpSpPr/>
                        </a:nvGrpSpPr>
                        <a:grpSpPr>
                          <a:xfrm>
                            <a:off x="4712587" y="1628800"/>
                            <a:ext cx="651501" cy="1448864"/>
                            <a:chOff x="4712587" y="188640"/>
                            <a:chExt cx="651501" cy="1448864"/>
                          </a:xfrm>
                        </a:grpSpPr>
                        <a:grpSp>
                          <a:nvGrpSpPr>
                            <a:cNvPr id="199" name="组合 194"/>
                            <a:cNvGrpSpPr/>
                          </a:nvGrpSpPr>
                          <a:grpSpPr>
                            <a:xfrm>
                              <a:off x="4712587" y="908720"/>
                              <a:ext cx="291461" cy="728784"/>
                              <a:chOff x="4712587" y="908720"/>
                              <a:chExt cx="291461" cy="728784"/>
                            </a:xfrm>
                          </a:grpSpPr>
                          <a:sp>
                            <a:nvSpPr>
                              <a:cNvPr id="274" name="十字形 273"/>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5" name="十字形 274"/>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6" name="矩形 275"/>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00" name="组合 195"/>
                            <a:cNvGrpSpPr/>
                          </a:nvGrpSpPr>
                          <a:grpSpPr>
                            <a:xfrm>
                              <a:off x="5072627" y="908720"/>
                              <a:ext cx="291461" cy="728784"/>
                              <a:chOff x="4712587" y="908720"/>
                              <a:chExt cx="291461" cy="728784"/>
                            </a:xfrm>
                          </a:grpSpPr>
                          <a:sp>
                            <a:nvSpPr>
                              <a:cNvPr id="271" name="十字形 270"/>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2" name="十字形 271"/>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3" name="矩形 272"/>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01" name="组合 199"/>
                            <a:cNvGrpSpPr/>
                          </a:nvGrpSpPr>
                          <a:grpSpPr>
                            <a:xfrm>
                              <a:off x="4712587" y="188640"/>
                              <a:ext cx="291461" cy="728784"/>
                              <a:chOff x="4712587" y="908720"/>
                              <a:chExt cx="291461" cy="728784"/>
                            </a:xfrm>
                          </a:grpSpPr>
                          <a:sp>
                            <a:nvSpPr>
                              <a:cNvPr id="268" name="十字形 267"/>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9" name="十字形 268"/>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0" name="矩形 269"/>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02" name="组合 203"/>
                            <a:cNvGrpSpPr/>
                          </a:nvGrpSpPr>
                          <a:grpSpPr>
                            <a:xfrm>
                              <a:off x="5072627" y="188640"/>
                              <a:ext cx="291461" cy="728784"/>
                              <a:chOff x="4712587" y="908720"/>
                              <a:chExt cx="291461" cy="728784"/>
                            </a:xfrm>
                          </a:grpSpPr>
                          <a:sp>
                            <a:nvSpPr>
                              <a:cNvPr id="265" name="十字形 264"/>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6" name="十字形 265"/>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7" name="矩形 266"/>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grpSp>
                        <a:nvGrpSpPr>
                          <a:cNvPr id="12" name="组合 276"/>
                          <a:cNvGrpSpPr/>
                        </a:nvGrpSpPr>
                        <a:grpSpPr>
                          <a:xfrm>
                            <a:off x="3995936" y="1628800"/>
                            <a:ext cx="651501" cy="1448864"/>
                            <a:chOff x="4712587" y="188640"/>
                            <a:chExt cx="651501" cy="1448864"/>
                          </a:xfrm>
                        </a:grpSpPr>
                        <a:grpSp>
                          <a:nvGrpSpPr>
                            <a:cNvPr id="183" name="组合 194"/>
                            <a:cNvGrpSpPr/>
                          </a:nvGrpSpPr>
                          <a:grpSpPr>
                            <a:xfrm>
                              <a:off x="4712587" y="908720"/>
                              <a:ext cx="291461" cy="728784"/>
                              <a:chOff x="4712587" y="908720"/>
                              <a:chExt cx="291461" cy="728784"/>
                            </a:xfrm>
                          </a:grpSpPr>
                          <a:sp>
                            <a:nvSpPr>
                              <a:cNvPr id="291" name="十字形 290"/>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2" name="十字形 291"/>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3" name="矩形 292"/>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84" name="组合 195"/>
                            <a:cNvGrpSpPr/>
                          </a:nvGrpSpPr>
                          <a:grpSpPr>
                            <a:xfrm>
                              <a:off x="5072627" y="908720"/>
                              <a:ext cx="291461" cy="728784"/>
                              <a:chOff x="4712587" y="908720"/>
                              <a:chExt cx="291461" cy="728784"/>
                            </a:xfrm>
                          </a:grpSpPr>
                          <a:sp>
                            <a:nvSpPr>
                              <a:cNvPr id="288" name="十字形 287"/>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9" name="十字形 288"/>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0" name="矩形 289"/>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87" name="组合 199"/>
                            <a:cNvGrpSpPr/>
                          </a:nvGrpSpPr>
                          <a:grpSpPr>
                            <a:xfrm>
                              <a:off x="4712587" y="188640"/>
                              <a:ext cx="291461" cy="728784"/>
                              <a:chOff x="4712587" y="908720"/>
                              <a:chExt cx="291461" cy="728784"/>
                            </a:xfrm>
                          </a:grpSpPr>
                          <a:sp>
                            <a:nvSpPr>
                              <a:cNvPr id="285" name="十字形 284"/>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6" name="十字形 285"/>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7" name="矩形 286"/>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88" name="组合 203"/>
                            <a:cNvGrpSpPr/>
                          </a:nvGrpSpPr>
                          <a:grpSpPr>
                            <a:xfrm>
                              <a:off x="5072627" y="188640"/>
                              <a:ext cx="291461" cy="728784"/>
                              <a:chOff x="4712587" y="908720"/>
                              <a:chExt cx="291461" cy="728784"/>
                            </a:xfrm>
                          </a:grpSpPr>
                          <a:sp>
                            <a:nvSpPr>
                              <a:cNvPr id="282" name="十字形 281"/>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3" name="十字形 282"/>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4" name="矩形 283"/>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grpSp>
                        <a:nvGrpSpPr>
                          <a:cNvPr id="13" name="组合 293"/>
                          <a:cNvGrpSpPr/>
                        </a:nvGrpSpPr>
                        <a:grpSpPr>
                          <a:xfrm>
                            <a:off x="3272427" y="1628800"/>
                            <a:ext cx="651501" cy="1448864"/>
                            <a:chOff x="4712587" y="188640"/>
                            <a:chExt cx="651501" cy="1448864"/>
                          </a:xfrm>
                        </a:grpSpPr>
                        <a:grpSp>
                          <a:nvGrpSpPr>
                            <a:cNvPr id="167" name="组合 194"/>
                            <a:cNvGrpSpPr/>
                          </a:nvGrpSpPr>
                          <a:grpSpPr>
                            <a:xfrm>
                              <a:off x="4712587" y="908720"/>
                              <a:ext cx="291461" cy="728784"/>
                              <a:chOff x="4712587" y="908720"/>
                              <a:chExt cx="291461" cy="728784"/>
                            </a:xfrm>
                          </a:grpSpPr>
                          <a:sp>
                            <a:nvSpPr>
                              <a:cNvPr id="308" name="十字形 307"/>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9" name="十字形 308"/>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0" name="矩形 309"/>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68" name="组合 195"/>
                            <a:cNvGrpSpPr/>
                          </a:nvGrpSpPr>
                          <a:grpSpPr>
                            <a:xfrm>
                              <a:off x="5072627" y="908720"/>
                              <a:ext cx="291461" cy="728784"/>
                              <a:chOff x="4712587" y="908720"/>
                              <a:chExt cx="291461" cy="728784"/>
                            </a:xfrm>
                          </a:grpSpPr>
                          <a:sp>
                            <a:nvSpPr>
                              <a:cNvPr id="305" name="十字形 304"/>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6" name="十字形 305"/>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7" name="矩形 306"/>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69" name="组合 199"/>
                            <a:cNvGrpSpPr/>
                          </a:nvGrpSpPr>
                          <a:grpSpPr>
                            <a:xfrm>
                              <a:off x="4712587" y="188640"/>
                              <a:ext cx="291461" cy="728784"/>
                              <a:chOff x="4712587" y="908720"/>
                              <a:chExt cx="291461" cy="728784"/>
                            </a:xfrm>
                          </a:grpSpPr>
                          <a:sp>
                            <a:nvSpPr>
                              <a:cNvPr id="302" name="十字形 301"/>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3" name="十字形 302"/>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4" name="矩形 303"/>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70" name="组合 203"/>
                            <a:cNvGrpSpPr/>
                          </a:nvGrpSpPr>
                          <a:grpSpPr>
                            <a:xfrm>
                              <a:off x="5072627" y="188640"/>
                              <a:ext cx="291461" cy="728784"/>
                              <a:chOff x="4712587" y="908720"/>
                              <a:chExt cx="291461" cy="728784"/>
                            </a:xfrm>
                          </a:grpSpPr>
                          <a:sp>
                            <a:nvSpPr>
                              <a:cNvPr id="299" name="十字形 298"/>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0" name="十字形 299"/>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1" name="矩形 300"/>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grpSp>
                        <a:nvGrpSpPr>
                          <a:cNvPr id="14" name="组合 310"/>
                          <a:cNvGrpSpPr/>
                        </a:nvGrpSpPr>
                        <a:grpSpPr>
                          <a:xfrm>
                            <a:off x="2555776" y="1628800"/>
                            <a:ext cx="651501" cy="1448864"/>
                            <a:chOff x="4712587" y="188640"/>
                            <a:chExt cx="651501" cy="1448864"/>
                          </a:xfrm>
                        </a:grpSpPr>
                        <a:grpSp>
                          <a:nvGrpSpPr>
                            <a:cNvPr id="151" name="组合 194"/>
                            <a:cNvGrpSpPr/>
                          </a:nvGrpSpPr>
                          <a:grpSpPr>
                            <a:xfrm>
                              <a:off x="4712587" y="908720"/>
                              <a:ext cx="291461" cy="728784"/>
                              <a:chOff x="4712587" y="908720"/>
                              <a:chExt cx="291461" cy="728784"/>
                            </a:xfrm>
                          </a:grpSpPr>
                          <a:sp>
                            <a:nvSpPr>
                              <a:cNvPr id="325" name="十字形 324"/>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6" name="十字形 325"/>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7" name="矩形 326"/>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52" name="组合 195"/>
                            <a:cNvGrpSpPr/>
                          </a:nvGrpSpPr>
                          <a:grpSpPr>
                            <a:xfrm>
                              <a:off x="5072627" y="908720"/>
                              <a:ext cx="291461" cy="728784"/>
                              <a:chOff x="4712587" y="908720"/>
                              <a:chExt cx="291461" cy="728784"/>
                            </a:xfrm>
                          </a:grpSpPr>
                          <a:sp>
                            <a:nvSpPr>
                              <a:cNvPr id="322" name="十字形 321"/>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3" name="十字形 322"/>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4" name="矩形 323"/>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53" name="组合 199"/>
                            <a:cNvGrpSpPr/>
                          </a:nvGrpSpPr>
                          <a:grpSpPr>
                            <a:xfrm>
                              <a:off x="4712587" y="188640"/>
                              <a:ext cx="291461" cy="728784"/>
                              <a:chOff x="4712587" y="908720"/>
                              <a:chExt cx="291461" cy="728784"/>
                            </a:xfrm>
                          </a:grpSpPr>
                          <a:sp>
                            <a:nvSpPr>
                              <a:cNvPr id="319" name="十字形 318"/>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0" name="十字形 319"/>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1" name="矩形 320"/>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54" name="组合 203"/>
                            <a:cNvGrpSpPr/>
                          </a:nvGrpSpPr>
                          <a:grpSpPr>
                            <a:xfrm>
                              <a:off x="5072627" y="188640"/>
                              <a:ext cx="291461" cy="728784"/>
                              <a:chOff x="4712587" y="908720"/>
                              <a:chExt cx="291461" cy="728784"/>
                            </a:xfrm>
                          </a:grpSpPr>
                          <a:sp>
                            <a:nvSpPr>
                              <a:cNvPr id="316" name="十字形 315"/>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7" name="十字形 316"/>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8" name="矩形 317"/>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grpSp>
                        <a:nvGrpSpPr>
                          <a:cNvPr id="16" name="组合 327"/>
                          <a:cNvGrpSpPr/>
                        </a:nvGrpSpPr>
                        <a:grpSpPr>
                          <a:xfrm>
                            <a:off x="4712587" y="3068960"/>
                            <a:ext cx="651501" cy="1448864"/>
                            <a:chOff x="4712587" y="188640"/>
                            <a:chExt cx="651501" cy="1448864"/>
                          </a:xfrm>
                        </a:grpSpPr>
                        <a:grpSp>
                          <a:nvGrpSpPr>
                            <a:cNvPr id="135" name="组合 194"/>
                            <a:cNvGrpSpPr/>
                          </a:nvGrpSpPr>
                          <a:grpSpPr>
                            <a:xfrm>
                              <a:off x="4712587" y="908720"/>
                              <a:ext cx="291461" cy="728784"/>
                              <a:chOff x="4712587" y="908720"/>
                              <a:chExt cx="291461" cy="728784"/>
                            </a:xfrm>
                          </a:grpSpPr>
                          <a:sp>
                            <a:nvSpPr>
                              <a:cNvPr id="342" name="十字形 341"/>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3" name="十字形 342"/>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4" name="矩形 343"/>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36" name="组合 195"/>
                            <a:cNvGrpSpPr/>
                          </a:nvGrpSpPr>
                          <a:grpSpPr>
                            <a:xfrm>
                              <a:off x="5072627" y="908720"/>
                              <a:ext cx="291461" cy="728784"/>
                              <a:chOff x="4712587" y="908720"/>
                              <a:chExt cx="291461" cy="728784"/>
                            </a:xfrm>
                          </a:grpSpPr>
                          <a:sp>
                            <a:nvSpPr>
                              <a:cNvPr id="339" name="十字形 338"/>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0" name="十字形 339"/>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1" name="矩形 340"/>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37" name="组合 199"/>
                            <a:cNvGrpSpPr/>
                          </a:nvGrpSpPr>
                          <a:grpSpPr>
                            <a:xfrm>
                              <a:off x="4712587" y="188640"/>
                              <a:ext cx="291461" cy="728784"/>
                              <a:chOff x="4712587" y="908720"/>
                              <a:chExt cx="291461" cy="728784"/>
                            </a:xfrm>
                          </a:grpSpPr>
                          <a:sp>
                            <a:nvSpPr>
                              <a:cNvPr id="336" name="十字形 335"/>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7" name="十字形 336"/>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8" name="矩形 337"/>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38" name="组合 203"/>
                            <a:cNvGrpSpPr/>
                          </a:nvGrpSpPr>
                          <a:grpSpPr>
                            <a:xfrm>
                              <a:off x="5072627" y="188640"/>
                              <a:ext cx="291461" cy="728784"/>
                              <a:chOff x="4712587" y="908720"/>
                              <a:chExt cx="291461" cy="728784"/>
                            </a:xfrm>
                          </a:grpSpPr>
                          <a:sp>
                            <a:nvSpPr>
                              <a:cNvPr id="333" name="十字形 332"/>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4" name="十字形 333"/>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5" name="矩形 334"/>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grpSp>
                        <a:nvGrpSpPr>
                          <a:cNvPr id="17" name="组合 344"/>
                          <a:cNvGrpSpPr/>
                        </a:nvGrpSpPr>
                        <a:grpSpPr>
                          <a:xfrm>
                            <a:off x="3995936" y="3068960"/>
                            <a:ext cx="651501" cy="1448864"/>
                            <a:chOff x="4712587" y="188640"/>
                            <a:chExt cx="651501" cy="1448864"/>
                          </a:xfrm>
                        </a:grpSpPr>
                        <a:grpSp>
                          <a:nvGrpSpPr>
                            <a:cNvPr id="119" name="组合 194"/>
                            <a:cNvGrpSpPr/>
                          </a:nvGrpSpPr>
                          <a:grpSpPr>
                            <a:xfrm>
                              <a:off x="4712587" y="908720"/>
                              <a:ext cx="291461" cy="728784"/>
                              <a:chOff x="4712587" y="908720"/>
                              <a:chExt cx="291461" cy="728784"/>
                            </a:xfrm>
                          </a:grpSpPr>
                          <a:sp>
                            <a:nvSpPr>
                              <a:cNvPr id="359" name="十字形 358"/>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0" name="十字形 359"/>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1" name="矩形 360"/>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20" name="组合 195"/>
                            <a:cNvGrpSpPr/>
                          </a:nvGrpSpPr>
                          <a:grpSpPr>
                            <a:xfrm>
                              <a:off x="5072627" y="908720"/>
                              <a:ext cx="291461" cy="728784"/>
                              <a:chOff x="4712587" y="908720"/>
                              <a:chExt cx="291461" cy="728784"/>
                            </a:xfrm>
                          </a:grpSpPr>
                          <a:sp>
                            <a:nvSpPr>
                              <a:cNvPr id="356" name="十字形 355"/>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7" name="十字形 356"/>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8" name="矩形 357"/>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21" name="组合 199"/>
                            <a:cNvGrpSpPr/>
                          </a:nvGrpSpPr>
                          <a:grpSpPr>
                            <a:xfrm>
                              <a:off x="4712587" y="188640"/>
                              <a:ext cx="291461" cy="728784"/>
                              <a:chOff x="4712587" y="908720"/>
                              <a:chExt cx="291461" cy="728784"/>
                            </a:xfrm>
                          </a:grpSpPr>
                          <a:sp>
                            <a:nvSpPr>
                              <a:cNvPr id="353" name="十字形 352"/>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4" name="十字形 353"/>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5" name="矩形 354"/>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22" name="组合 203"/>
                            <a:cNvGrpSpPr/>
                          </a:nvGrpSpPr>
                          <a:grpSpPr>
                            <a:xfrm>
                              <a:off x="5072627" y="188640"/>
                              <a:ext cx="291461" cy="728784"/>
                              <a:chOff x="4712587" y="908720"/>
                              <a:chExt cx="291461" cy="728784"/>
                            </a:xfrm>
                          </a:grpSpPr>
                          <a:sp>
                            <a:nvSpPr>
                              <a:cNvPr id="350" name="十字形 349"/>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1" name="十字形 350"/>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2" name="矩形 351"/>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grpSp>
                        <a:nvGrpSpPr>
                          <a:cNvPr id="18" name="组合 361"/>
                          <a:cNvGrpSpPr/>
                        </a:nvGrpSpPr>
                        <a:grpSpPr>
                          <a:xfrm>
                            <a:off x="3272427" y="3068960"/>
                            <a:ext cx="651501" cy="1448864"/>
                            <a:chOff x="4712587" y="188640"/>
                            <a:chExt cx="651501" cy="1448864"/>
                          </a:xfrm>
                        </a:grpSpPr>
                        <a:grpSp>
                          <a:nvGrpSpPr>
                            <a:cNvPr id="103" name="组合 194"/>
                            <a:cNvGrpSpPr/>
                          </a:nvGrpSpPr>
                          <a:grpSpPr>
                            <a:xfrm>
                              <a:off x="4712587" y="908720"/>
                              <a:ext cx="291461" cy="728784"/>
                              <a:chOff x="4712587" y="908720"/>
                              <a:chExt cx="291461" cy="728784"/>
                            </a:xfrm>
                          </a:grpSpPr>
                          <a:sp>
                            <a:nvSpPr>
                              <a:cNvPr id="376" name="十字形 375"/>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7" name="十字形 376"/>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8" name="矩形 377"/>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04" name="组合 195"/>
                            <a:cNvGrpSpPr/>
                          </a:nvGrpSpPr>
                          <a:grpSpPr>
                            <a:xfrm>
                              <a:off x="5072627" y="908720"/>
                              <a:ext cx="291461" cy="728784"/>
                              <a:chOff x="4712587" y="908720"/>
                              <a:chExt cx="291461" cy="728784"/>
                            </a:xfrm>
                          </a:grpSpPr>
                          <a:sp>
                            <a:nvSpPr>
                              <a:cNvPr id="373" name="十字形 372"/>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4" name="十字形 373"/>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5" name="矩形 374"/>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05" name="组合 199"/>
                            <a:cNvGrpSpPr/>
                          </a:nvGrpSpPr>
                          <a:grpSpPr>
                            <a:xfrm>
                              <a:off x="4712587" y="188640"/>
                              <a:ext cx="291461" cy="728784"/>
                              <a:chOff x="4712587" y="908720"/>
                              <a:chExt cx="291461" cy="728784"/>
                            </a:xfrm>
                          </a:grpSpPr>
                          <a:sp>
                            <a:nvSpPr>
                              <a:cNvPr id="370" name="十字形 369"/>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1" name="十字形 370"/>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2" name="矩形 371"/>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06" name="组合 203"/>
                            <a:cNvGrpSpPr/>
                          </a:nvGrpSpPr>
                          <a:grpSpPr>
                            <a:xfrm>
                              <a:off x="5072627" y="188640"/>
                              <a:ext cx="291461" cy="728784"/>
                              <a:chOff x="4712587" y="908720"/>
                              <a:chExt cx="291461" cy="728784"/>
                            </a:xfrm>
                          </a:grpSpPr>
                          <a:sp>
                            <a:nvSpPr>
                              <a:cNvPr id="367" name="十字形 366"/>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8" name="十字形 367"/>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9" name="矩形 368"/>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grpSp>
                        <a:nvGrpSpPr>
                          <a:cNvPr id="19" name="组合 378"/>
                          <a:cNvGrpSpPr/>
                        </a:nvGrpSpPr>
                        <a:grpSpPr>
                          <a:xfrm>
                            <a:off x="2555776" y="3068960"/>
                            <a:ext cx="651501" cy="1448864"/>
                            <a:chOff x="4712587" y="188640"/>
                            <a:chExt cx="651501" cy="1448864"/>
                          </a:xfrm>
                        </a:grpSpPr>
                        <a:grpSp>
                          <a:nvGrpSpPr>
                            <a:cNvPr id="87" name="组合 194"/>
                            <a:cNvGrpSpPr/>
                          </a:nvGrpSpPr>
                          <a:grpSpPr>
                            <a:xfrm>
                              <a:off x="4712587" y="908720"/>
                              <a:ext cx="291461" cy="728784"/>
                              <a:chOff x="4712587" y="908720"/>
                              <a:chExt cx="291461" cy="728784"/>
                            </a:xfrm>
                          </a:grpSpPr>
                          <a:sp>
                            <a:nvSpPr>
                              <a:cNvPr id="393" name="十字形 392"/>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4" name="十字形 393"/>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5" name="矩形 394"/>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88" name="组合 195"/>
                            <a:cNvGrpSpPr/>
                          </a:nvGrpSpPr>
                          <a:grpSpPr>
                            <a:xfrm>
                              <a:off x="5072627" y="908720"/>
                              <a:ext cx="291461" cy="728784"/>
                              <a:chOff x="4712587" y="908720"/>
                              <a:chExt cx="291461" cy="728784"/>
                            </a:xfrm>
                          </a:grpSpPr>
                          <a:sp>
                            <a:nvSpPr>
                              <a:cNvPr id="390" name="十字形 389"/>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1" name="十字形 390"/>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2" name="矩形 391"/>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89" name="组合 199"/>
                            <a:cNvGrpSpPr/>
                          </a:nvGrpSpPr>
                          <a:grpSpPr>
                            <a:xfrm>
                              <a:off x="4712587" y="188640"/>
                              <a:ext cx="291461" cy="728784"/>
                              <a:chOff x="4712587" y="908720"/>
                              <a:chExt cx="291461" cy="728784"/>
                            </a:xfrm>
                          </a:grpSpPr>
                          <a:sp>
                            <a:nvSpPr>
                              <a:cNvPr id="387" name="十字形 386"/>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8" name="十字形 387"/>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9" name="矩形 388"/>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90" name="组合 203"/>
                            <a:cNvGrpSpPr/>
                          </a:nvGrpSpPr>
                          <a:grpSpPr>
                            <a:xfrm>
                              <a:off x="5072627" y="188640"/>
                              <a:ext cx="291461" cy="728784"/>
                              <a:chOff x="4712587" y="908720"/>
                              <a:chExt cx="291461" cy="728784"/>
                            </a:xfrm>
                          </a:grpSpPr>
                          <a:sp>
                            <a:nvSpPr>
                              <a:cNvPr id="384" name="十字形 383"/>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5" name="十字形 384"/>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6" name="矩形 385"/>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grpSp>
                        <a:nvGrpSpPr>
                          <a:cNvPr id="20" name="组合 395"/>
                          <a:cNvGrpSpPr/>
                        </a:nvGrpSpPr>
                        <a:grpSpPr>
                          <a:xfrm>
                            <a:off x="4712587" y="4509120"/>
                            <a:ext cx="651501" cy="1448864"/>
                            <a:chOff x="4712587" y="188640"/>
                            <a:chExt cx="651501" cy="1448864"/>
                          </a:xfrm>
                        </a:grpSpPr>
                        <a:grpSp>
                          <a:nvGrpSpPr>
                            <a:cNvPr id="71" name="组合 194"/>
                            <a:cNvGrpSpPr/>
                          </a:nvGrpSpPr>
                          <a:grpSpPr>
                            <a:xfrm>
                              <a:off x="4712587" y="908720"/>
                              <a:ext cx="291461" cy="728784"/>
                              <a:chOff x="4712587" y="908720"/>
                              <a:chExt cx="291461" cy="728784"/>
                            </a:xfrm>
                          </a:grpSpPr>
                          <a:sp>
                            <a:nvSpPr>
                              <a:cNvPr id="410" name="十字形 409"/>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11" name="十字形 410"/>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12" name="矩形 411"/>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72" name="组合 195"/>
                            <a:cNvGrpSpPr/>
                          </a:nvGrpSpPr>
                          <a:grpSpPr>
                            <a:xfrm>
                              <a:off x="5072627" y="908720"/>
                              <a:ext cx="291461" cy="728784"/>
                              <a:chOff x="4712587" y="908720"/>
                              <a:chExt cx="291461" cy="728784"/>
                            </a:xfrm>
                          </a:grpSpPr>
                          <a:sp>
                            <a:nvSpPr>
                              <a:cNvPr id="407" name="十字形 406"/>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08" name="十字形 407"/>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09" name="矩形 408"/>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73" name="组合 199"/>
                            <a:cNvGrpSpPr/>
                          </a:nvGrpSpPr>
                          <a:grpSpPr>
                            <a:xfrm>
                              <a:off x="4712587" y="188640"/>
                              <a:ext cx="291461" cy="728784"/>
                              <a:chOff x="4712587" y="908720"/>
                              <a:chExt cx="291461" cy="728784"/>
                            </a:xfrm>
                          </a:grpSpPr>
                          <a:sp>
                            <a:nvSpPr>
                              <a:cNvPr id="404" name="十字形 403"/>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05" name="十字形 404"/>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06" name="矩形 405"/>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74" name="组合 203"/>
                            <a:cNvGrpSpPr/>
                          </a:nvGrpSpPr>
                          <a:grpSpPr>
                            <a:xfrm>
                              <a:off x="5072627" y="188640"/>
                              <a:ext cx="291461" cy="728784"/>
                              <a:chOff x="4712587" y="908720"/>
                              <a:chExt cx="291461" cy="728784"/>
                            </a:xfrm>
                          </a:grpSpPr>
                          <a:sp>
                            <a:nvSpPr>
                              <a:cNvPr id="401" name="十字形 400"/>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02" name="十字形 401"/>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03" name="矩形 402"/>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grpSp>
                        <a:nvGrpSpPr>
                          <a:cNvPr id="21" name="组合 412"/>
                          <a:cNvGrpSpPr/>
                        </a:nvGrpSpPr>
                        <a:grpSpPr>
                          <a:xfrm>
                            <a:off x="3995936" y="4509120"/>
                            <a:ext cx="651501" cy="1448864"/>
                            <a:chOff x="4712587" y="188640"/>
                            <a:chExt cx="651501" cy="1448864"/>
                          </a:xfrm>
                        </a:grpSpPr>
                        <a:grpSp>
                          <a:nvGrpSpPr>
                            <a:cNvPr id="55" name="组合 194"/>
                            <a:cNvGrpSpPr/>
                          </a:nvGrpSpPr>
                          <a:grpSpPr>
                            <a:xfrm>
                              <a:off x="4712587" y="908720"/>
                              <a:ext cx="291461" cy="728784"/>
                              <a:chOff x="4712587" y="908720"/>
                              <a:chExt cx="291461" cy="728784"/>
                            </a:xfrm>
                          </a:grpSpPr>
                          <a:sp>
                            <a:nvSpPr>
                              <a:cNvPr id="427" name="十字形 426"/>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8" name="十字形 427"/>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9" name="矩形 428"/>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56" name="组合 195"/>
                            <a:cNvGrpSpPr/>
                          </a:nvGrpSpPr>
                          <a:grpSpPr>
                            <a:xfrm>
                              <a:off x="5072627" y="908720"/>
                              <a:ext cx="291461" cy="728784"/>
                              <a:chOff x="4712587" y="908720"/>
                              <a:chExt cx="291461" cy="728784"/>
                            </a:xfrm>
                          </a:grpSpPr>
                          <a:sp>
                            <a:nvSpPr>
                              <a:cNvPr id="424" name="十字形 423"/>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5" name="十字形 424"/>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6" name="矩形 425"/>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57" name="组合 199"/>
                            <a:cNvGrpSpPr/>
                          </a:nvGrpSpPr>
                          <a:grpSpPr>
                            <a:xfrm>
                              <a:off x="4712587" y="188640"/>
                              <a:ext cx="291461" cy="728784"/>
                              <a:chOff x="4712587" y="908720"/>
                              <a:chExt cx="291461" cy="728784"/>
                            </a:xfrm>
                          </a:grpSpPr>
                          <a:sp>
                            <a:nvSpPr>
                              <a:cNvPr id="421" name="十字形 420"/>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2" name="十字形 421"/>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3" name="矩形 422"/>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58" name="组合 203"/>
                            <a:cNvGrpSpPr/>
                          </a:nvGrpSpPr>
                          <a:grpSpPr>
                            <a:xfrm>
                              <a:off x="5072627" y="188640"/>
                              <a:ext cx="291461" cy="728784"/>
                              <a:chOff x="4712587" y="908720"/>
                              <a:chExt cx="291461" cy="728784"/>
                            </a:xfrm>
                          </a:grpSpPr>
                          <a:sp>
                            <a:nvSpPr>
                              <a:cNvPr id="418" name="十字形 417"/>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19" name="十字形 418"/>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0" name="矩形 419"/>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grpSp>
                        <a:nvGrpSpPr>
                          <a:cNvPr id="22" name="组合 429"/>
                          <a:cNvGrpSpPr/>
                        </a:nvGrpSpPr>
                        <a:grpSpPr>
                          <a:xfrm>
                            <a:off x="3272427" y="4509120"/>
                            <a:ext cx="651501" cy="1448864"/>
                            <a:chOff x="4712587" y="188640"/>
                            <a:chExt cx="651501" cy="1448864"/>
                          </a:xfrm>
                        </a:grpSpPr>
                        <a:grpSp>
                          <a:nvGrpSpPr>
                            <a:cNvPr id="39" name="组合 194"/>
                            <a:cNvGrpSpPr/>
                          </a:nvGrpSpPr>
                          <a:grpSpPr>
                            <a:xfrm>
                              <a:off x="4712587" y="908720"/>
                              <a:ext cx="291461" cy="728784"/>
                              <a:chOff x="4712587" y="908720"/>
                              <a:chExt cx="291461" cy="728784"/>
                            </a:xfrm>
                          </a:grpSpPr>
                          <a:sp>
                            <a:nvSpPr>
                              <a:cNvPr id="444" name="十字形 443"/>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5" name="十字形 444"/>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6" name="矩形 445"/>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0" name="组合 195"/>
                            <a:cNvGrpSpPr/>
                          </a:nvGrpSpPr>
                          <a:grpSpPr>
                            <a:xfrm>
                              <a:off x="5072627" y="908720"/>
                              <a:ext cx="291461" cy="728784"/>
                              <a:chOff x="4712587" y="908720"/>
                              <a:chExt cx="291461" cy="728784"/>
                            </a:xfrm>
                          </a:grpSpPr>
                          <a:sp>
                            <a:nvSpPr>
                              <a:cNvPr id="441" name="十字形 440"/>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2" name="十字形 441"/>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3" name="矩形 442"/>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1" name="组合 199"/>
                            <a:cNvGrpSpPr/>
                          </a:nvGrpSpPr>
                          <a:grpSpPr>
                            <a:xfrm>
                              <a:off x="4712587" y="188640"/>
                              <a:ext cx="291461" cy="728784"/>
                              <a:chOff x="4712587" y="908720"/>
                              <a:chExt cx="291461" cy="728784"/>
                            </a:xfrm>
                          </a:grpSpPr>
                          <a:sp>
                            <a:nvSpPr>
                              <a:cNvPr id="438" name="十字形 437"/>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9" name="十字形 438"/>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0" name="矩形 439"/>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2" name="组合 203"/>
                            <a:cNvGrpSpPr/>
                          </a:nvGrpSpPr>
                          <a:grpSpPr>
                            <a:xfrm>
                              <a:off x="5072627" y="188640"/>
                              <a:ext cx="291461" cy="728784"/>
                              <a:chOff x="4712587" y="908720"/>
                              <a:chExt cx="291461" cy="728784"/>
                            </a:xfrm>
                          </a:grpSpPr>
                          <a:sp>
                            <a:nvSpPr>
                              <a:cNvPr id="435" name="十字形 434"/>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6" name="十字形 435"/>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7" name="矩形 436"/>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grpSp>
                        <a:nvGrpSpPr>
                          <a:cNvPr id="23" name="组合 446"/>
                          <a:cNvGrpSpPr/>
                        </a:nvGrpSpPr>
                        <a:grpSpPr>
                          <a:xfrm>
                            <a:off x="2555776" y="4509120"/>
                            <a:ext cx="651501" cy="1448864"/>
                            <a:chOff x="4712587" y="188640"/>
                            <a:chExt cx="651501" cy="1448864"/>
                          </a:xfrm>
                        </a:grpSpPr>
                        <a:grpSp>
                          <a:nvGrpSpPr>
                            <a:cNvPr id="24" name="组合 194"/>
                            <a:cNvGrpSpPr/>
                          </a:nvGrpSpPr>
                          <a:grpSpPr>
                            <a:xfrm>
                              <a:off x="4712587" y="908720"/>
                              <a:ext cx="291461" cy="728784"/>
                              <a:chOff x="4712587" y="908720"/>
                              <a:chExt cx="291461" cy="728784"/>
                            </a:xfrm>
                          </a:grpSpPr>
                          <a:sp>
                            <a:nvSpPr>
                              <a:cNvPr id="461" name="十字形 460"/>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2" name="十字形 461"/>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3" name="矩形 462"/>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5" name="组合 195"/>
                            <a:cNvGrpSpPr/>
                          </a:nvGrpSpPr>
                          <a:grpSpPr>
                            <a:xfrm>
                              <a:off x="5072627" y="908720"/>
                              <a:ext cx="291461" cy="728784"/>
                              <a:chOff x="4712587" y="908720"/>
                              <a:chExt cx="291461" cy="728784"/>
                            </a:xfrm>
                          </a:grpSpPr>
                          <a:sp>
                            <a:nvSpPr>
                              <a:cNvPr id="458" name="十字形 457"/>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9" name="十字形 458"/>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0" name="矩形 459"/>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6" name="组合 199"/>
                            <a:cNvGrpSpPr/>
                          </a:nvGrpSpPr>
                          <a:grpSpPr>
                            <a:xfrm>
                              <a:off x="4712587" y="188640"/>
                              <a:ext cx="291461" cy="728784"/>
                              <a:chOff x="4712587" y="908720"/>
                              <a:chExt cx="291461" cy="728784"/>
                            </a:xfrm>
                          </a:grpSpPr>
                          <a:sp>
                            <a:nvSpPr>
                              <a:cNvPr id="455" name="十字形 454"/>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6" name="十字形 455"/>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7" name="矩形 456"/>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7" name="组合 203"/>
                            <a:cNvGrpSpPr/>
                          </a:nvGrpSpPr>
                          <a:grpSpPr>
                            <a:xfrm>
                              <a:off x="5072627" y="188640"/>
                              <a:ext cx="291461" cy="728784"/>
                              <a:chOff x="4712587" y="908720"/>
                              <a:chExt cx="291461" cy="728784"/>
                            </a:xfrm>
                          </a:grpSpPr>
                          <a:sp>
                            <a:nvSpPr>
                              <a:cNvPr id="452" name="十字形 451"/>
                              <a:cNvSpPr/>
                            </a:nvSpPr>
                            <a:spPr>
                              <a:xfrm rot="2836471">
                                <a:off x="4734465" y="961538"/>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3" name="十字形 452"/>
                              <a:cNvSpPr/>
                            </a:nvSpPr>
                            <a:spPr>
                              <a:xfrm rot="2836471">
                                <a:off x="4724079" y="1319553"/>
                                <a:ext cx="257851" cy="260600"/>
                              </a:xfrm>
                              <a:prstGeom prst="plus">
                                <a:avLst>
                                  <a:gd name="adj" fmla="val 38193"/>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4" name="矩形 453"/>
                              <a:cNvSpPr/>
                            </a:nvSpPr>
                            <a:spPr>
                              <a:xfrm>
                                <a:off x="4712587" y="908720"/>
                                <a:ext cx="291461" cy="72878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grpSp>
                  </a:grpSp>
                </lc:lockedCanvas>
              </a:graphicData>
            </a:graphic>
          </wp:inline>
        </w:drawing>
      </w:r>
      <w:r w:rsidR="00141948">
        <w:rPr>
          <w:rFonts w:eastAsiaTheme="minorEastAsia" w:cs="Arial" w:hint="eastAsia"/>
          <w:iCs/>
          <w:noProof/>
          <w:lang w:eastAsia="zh-CN"/>
        </w:rPr>
        <w:drawing>
          <wp:inline distT="0" distB="0" distL="0" distR="0">
            <wp:extent cx="1634419" cy="3105398"/>
            <wp:effectExtent l="19050" t="0" r="3881" b="0"/>
            <wp:docPr id="3" name="图片 2" descr="256 a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6 ant.jpg"/>
                    <pic:cNvPicPr/>
                  </pic:nvPicPr>
                  <pic:blipFill>
                    <a:blip r:embed="rId7" cstate="print"/>
                    <a:stretch>
                      <a:fillRect/>
                    </a:stretch>
                  </pic:blipFill>
                  <pic:spPr>
                    <a:xfrm>
                      <a:off x="0" y="0"/>
                      <a:ext cx="1636880" cy="3110073"/>
                    </a:xfrm>
                    <a:prstGeom prst="rect">
                      <a:avLst/>
                    </a:prstGeom>
                  </pic:spPr>
                </pic:pic>
              </a:graphicData>
            </a:graphic>
          </wp:inline>
        </w:drawing>
      </w:r>
    </w:p>
    <w:p w:rsidR="00A80CBA" w:rsidRDefault="00A80CBA" w:rsidP="00A80CBA">
      <w:pPr>
        <w:pStyle w:val="a0"/>
        <w:jc w:val="center"/>
        <w:rPr>
          <w:rFonts w:eastAsiaTheme="minorEastAsia" w:cs="Arial"/>
          <w:iCs/>
          <w:lang w:eastAsia="zh-CN"/>
        </w:rPr>
      </w:pPr>
      <w:r>
        <w:rPr>
          <w:rFonts w:eastAsiaTheme="minorEastAsia" w:cs="Arial" w:hint="eastAsia"/>
          <w:iCs/>
          <w:lang w:eastAsia="zh-CN"/>
        </w:rPr>
        <w:t>Fig. 1, example of 256 elements antenna array</w:t>
      </w:r>
    </w:p>
    <w:p w:rsidR="00A37EC7" w:rsidRDefault="00A37EC7" w:rsidP="00A80CBA">
      <w:pPr>
        <w:pStyle w:val="a0"/>
        <w:jc w:val="center"/>
        <w:rPr>
          <w:rFonts w:eastAsiaTheme="minorEastAsia" w:cs="Arial"/>
          <w:iCs/>
          <w:lang w:eastAsia="zh-CN"/>
        </w:rPr>
      </w:pPr>
      <w:r>
        <w:rPr>
          <w:rFonts w:eastAsiaTheme="minorEastAsia" w:cs="Arial" w:hint="eastAsia"/>
          <w:iCs/>
          <w:lang w:eastAsia="zh-CN"/>
        </w:rPr>
        <w:t>(Prototype testing with 256 antenna elements array with channel reciprocity at 3.5GHz frequency)</w:t>
      </w:r>
    </w:p>
    <w:p w:rsidR="00CE1994" w:rsidRDefault="003F0745" w:rsidP="003F0745">
      <w:pPr>
        <w:jc w:val="both"/>
        <w:rPr>
          <w:rFonts w:eastAsiaTheme="minorEastAsia"/>
          <w:lang w:eastAsia="zh-CN"/>
        </w:rPr>
      </w:pPr>
      <w:r>
        <w:rPr>
          <w:rFonts w:eastAsiaTheme="minorEastAsia"/>
          <w:lang w:eastAsia="zh-CN"/>
        </w:rPr>
        <w:lastRenderedPageBreak/>
        <w:t>F</w:t>
      </w:r>
      <w:r>
        <w:rPr>
          <w:rFonts w:eastAsiaTheme="minorEastAsia" w:hint="eastAsia"/>
          <w:lang w:eastAsia="zh-CN"/>
        </w:rPr>
        <w:t>or such a large antenna array</w:t>
      </w:r>
      <w:r w:rsidR="00FC13E7">
        <w:rPr>
          <w:rFonts w:eastAsiaTheme="minorEastAsia" w:hint="eastAsia"/>
          <w:lang w:eastAsia="zh-CN"/>
        </w:rPr>
        <w:t>,</w:t>
      </w:r>
      <w:r>
        <w:rPr>
          <w:rFonts w:eastAsiaTheme="minorEastAsia" w:hint="eastAsia"/>
          <w:lang w:eastAsia="zh-CN"/>
        </w:rPr>
        <w:t xml:space="preserve"> relying on CSI feedback from UE to obtain full channel knowledge will be challenging, </w:t>
      </w:r>
      <w:r>
        <w:rPr>
          <w:rFonts w:eastAsiaTheme="minorEastAsia"/>
          <w:lang w:eastAsia="zh-CN"/>
        </w:rPr>
        <w:t>number</w:t>
      </w:r>
      <w:r>
        <w:rPr>
          <w:rFonts w:eastAsiaTheme="minorEastAsia" w:hint="eastAsia"/>
          <w:lang w:eastAsia="zh-CN"/>
        </w:rPr>
        <w:t xml:space="preserve"> of physical antenna ports cannot be large in order not to incur large</w:t>
      </w:r>
      <w:r w:rsidR="001B28B5">
        <w:rPr>
          <w:rFonts w:eastAsiaTheme="minorEastAsia" w:hint="eastAsia"/>
          <w:lang w:eastAsia="zh-CN"/>
        </w:rPr>
        <w:t xml:space="preserve"> reference symbols</w:t>
      </w:r>
      <w:r>
        <w:rPr>
          <w:rFonts w:eastAsiaTheme="minorEastAsia" w:hint="eastAsia"/>
          <w:lang w:eastAsia="zh-CN"/>
        </w:rPr>
        <w:t xml:space="preserve"> overhead</w:t>
      </w:r>
      <w:r w:rsidR="004C7764">
        <w:rPr>
          <w:rFonts w:eastAsiaTheme="minorEastAsia" w:hint="eastAsia"/>
          <w:lang w:eastAsia="zh-CN"/>
        </w:rPr>
        <w:t>;</w:t>
      </w:r>
      <w:r>
        <w:rPr>
          <w:rFonts w:eastAsiaTheme="minorEastAsia" w:hint="eastAsia"/>
          <w:lang w:eastAsia="zh-CN"/>
        </w:rPr>
        <w:t xml:space="preserve"> size of the codebook </w:t>
      </w:r>
      <w:r w:rsidR="004C7764">
        <w:rPr>
          <w:rFonts w:eastAsiaTheme="minorEastAsia" w:hint="eastAsia"/>
          <w:lang w:eastAsia="zh-CN"/>
        </w:rPr>
        <w:t xml:space="preserve">will be significantly huge and CSI feedback overhead will be very high for large number of physical antenna ports. </w:t>
      </w:r>
      <w:r w:rsidR="005B4583">
        <w:rPr>
          <w:rFonts w:eastAsiaTheme="minorEastAsia" w:hint="eastAsia"/>
          <w:lang w:eastAsia="zh-CN"/>
        </w:rPr>
        <w:t xml:space="preserve">And, </w:t>
      </w:r>
      <w:r w:rsidR="00711E8E">
        <w:rPr>
          <w:rFonts w:eastAsiaTheme="minorEastAsia" w:hint="eastAsia"/>
          <w:lang w:eastAsia="zh-CN"/>
        </w:rPr>
        <w:t xml:space="preserve">the </w:t>
      </w:r>
      <w:r w:rsidR="005B4583">
        <w:rPr>
          <w:rFonts w:eastAsiaTheme="minorEastAsia" w:hint="eastAsia"/>
          <w:lang w:eastAsia="zh-CN"/>
        </w:rPr>
        <w:t xml:space="preserve">same 256 elements array with different design or architecture would provide various antenna configurations which will be a big challenge </w:t>
      </w:r>
      <w:r w:rsidR="004E1690">
        <w:rPr>
          <w:rFonts w:eastAsiaTheme="minorEastAsia" w:hint="eastAsia"/>
          <w:lang w:eastAsia="zh-CN"/>
        </w:rPr>
        <w:t>for</w:t>
      </w:r>
      <w:r w:rsidR="005B4583">
        <w:rPr>
          <w:rFonts w:eastAsiaTheme="minorEastAsia" w:hint="eastAsia"/>
          <w:lang w:eastAsia="zh-CN"/>
        </w:rPr>
        <w:t xml:space="preserve"> </w:t>
      </w:r>
      <w:r w:rsidR="005B4583">
        <w:rPr>
          <w:rFonts w:eastAsiaTheme="minorEastAsia"/>
          <w:lang w:eastAsia="zh-CN"/>
        </w:rPr>
        <w:t>design</w:t>
      </w:r>
      <w:r w:rsidR="004E1690">
        <w:rPr>
          <w:rFonts w:eastAsiaTheme="minorEastAsia" w:hint="eastAsia"/>
          <w:lang w:eastAsia="zh-CN"/>
        </w:rPr>
        <w:t xml:space="preserve">ing </w:t>
      </w:r>
      <w:r w:rsidR="003D663A">
        <w:rPr>
          <w:rFonts w:eastAsiaTheme="minorEastAsia" w:hint="eastAsia"/>
          <w:lang w:eastAsia="zh-CN"/>
        </w:rPr>
        <w:t>codebook and feedback scheme, for example, with</w:t>
      </w:r>
      <w:r w:rsidR="00B8552C">
        <w:rPr>
          <w:rFonts w:eastAsiaTheme="minorEastAsia" w:hint="eastAsia"/>
          <w:lang w:eastAsia="zh-CN"/>
        </w:rPr>
        <w:t xml:space="preserve"> the</w:t>
      </w:r>
      <w:r w:rsidR="003D663A">
        <w:rPr>
          <w:rFonts w:eastAsiaTheme="minorEastAsia" w:hint="eastAsia"/>
          <w:lang w:eastAsia="zh-CN"/>
        </w:rPr>
        <w:t xml:space="preserve"> same number of total antenna elements</w:t>
      </w:r>
      <w:r w:rsidR="00711E8E">
        <w:rPr>
          <w:rFonts w:eastAsiaTheme="minorEastAsia" w:hint="eastAsia"/>
          <w:lang w:eastAsia="zh-CN"/>
        </w:rPr>
        <w:t xml:space="preserve"> in the array,</w:t>
      </w:r>
      <w:r w:rsidR="003D663A">
        <w:rPr>
          <w:rFonts w:eastAsiaTheme="minorEastAsia" w:hint="eastAsia"/>
          <w:lang w:eastAsia="zh-CN"/>
        </w:rPr>
        <w:t xml:space="preserve"> larger panel size in figure 1 will lead to smaller number </w:t>
      </w:r>
      <w:r w:rsidR="00711E8E">
        <w:rPr>
          <w:rFonts w:eastAsiaTheme="minorEastAsia" w:hint="eastAsia"/>
          <w:lang w:eastAsia="zh-CN"/>
        </w:rPr>
        <w:t>of</w:t>
      </w:r>
      <w:r w:rsidR="003D663A">
        <w:rPr>
          <w:rFonts w:eastAsiaTheme="minorEastAsia" w:hint="eastAsia"/>
          <w:lang w:eastAsia="zh-CN"/>
        </w:rPr>
        <w:t xml:space="preserve"> panels in the panel array. </w:t>
      </w:r>
      <w:r w:rsidR="00462733">
        <w:rPr>
          <w:rFonts w:eastAsiaTheme="minorEastAsia" w:hint="eastAsia"/>
          <w:lang w:eastAsia="zh-CN"/>
        </w:rPr>
        <w:t xml:space="preserve">Utilizing channel reciprocity property in TDD system, RS overhead, UE feedback overhead can be minimized and the multi </w:t>
      </w:r>
      <w:r w:rsidR="00462733">
        <w:rPr>
          <w:rFonts w:eastAsiaTheme="minorEastAsia"/>
          <w:lang w:eastAsia="zh-CN"/>
        </w:rPr>
        <w:t>antenna</w:t>
      </w:r>
      <w:r w:rsidR="00462733">
        <w:rPr>
          <w:rFonts w:eastAsiaTheme="minorEastAsia" w:hint="eastAsia"/>
          <w:lang w:eastAsia="zh-CN"/>
        </w:rPr>
        <w:t xml:space="preserve"> system design can be unified regardless of antenna size and configuration at the base station. </w:t>
      </w:r>
      <w:r w:rsidR="00DD7BD2">
        <w:rPr>
          <w:rFonts w:eastAsiaTheme="minorEastAsia" w:hint="eastAsia"/>
          <w:lang w:eastAsia="zh-CN"/>
        </w:rPr>
        <w:t>How to exploit benefit of channel reciprocity in case</w:t>
      </w:r>
      <w:r w:rsidR="00614BD8">
        <w:rPr>
          <w:rFonts w:eastAsiaTheme="minorEastAsia" w:hint="eastAsia"/>
          <w:lang w:eastAsia="zh-CN"/>
        </w:rPr>
        <w:t xml:space="preserve"> of</w:t>
      </w:r>
      <w:r w:rsidR="00DD7BD2">
        <w:rPr>
          <w:rFonts w:eastAsiaTheme="minorEastAsia" w:hint="eastAsia"/>
          <w:lang w:eastAsia="zh-CN"/>
        </w:rPr>
        <w:t xml:space="preserve"> analog-digital hybrid </w:t>
      </w:r>
      <w:proofErr w:type="spellStart"/>
      <w:r w:rsidR="00DD7BD2">
        <w:rPr>
          <w:rFonts w:eastAsiaTheme="minorEastAsia" w:hint="eastAsia"/>
          <w:lang w:eastAsia="zh-CN"/>
        </w:rPr>
        <w:t>beamforming</w:t>
      </w:r>
      <w:proofErr w:type="spellEnd"/>
      <w:r w:rsidR="00DD7BD2">
        <w:rPr>
          <w:rFonts w:eastAsiaTheme="minorEastAsia" w:hint="eastAsia"/>
          <w:lang w:eastAsia="zh-CN"/>
        </w:rPr>
        <w:t xml:space="preserve"> should also be studied. And, utilizing partial channel reciprocity</w:t>
      </w:r>
      <w:r w:rsidR="004E1690">
        <w:rPr>
          <w:rFonts w:eastAsiaTheme="minorEastAsia" w:hint="eastAsia"/>
          <w:lang w:eastAsia="zh-CN"/>
        </w:rPr>
        <w:t xml:space="preserve"> </w:t>
      </w:r>
      <w:r w:rsidR="00AB0ADF">
        <w:rPr>
          <w:rFonts w:eastAsiaTheme="minorEastAsia" w:hint="eastAsia"/>
          <w:lang w:eastAsia="zh-CN"/>
        </w:rPr>
        <w:t>can</w:t>
      </w:r>
      <w:r w:rsidR="004E1690">
        <w:rPr>
          <w:rFonts w:eastAsiaTheme="minorEastAsia" w:hint="eastAsia"/>
          <w:lang w:eastAsia="zh-CN"/>
        </w:rPr>
        <w:t xml:space="preserve"> be considered</w:t>
      </w:r>
      <w:r w:rsidR="00DD7BD2">
        <w:rPr>
          <w:rFonts w:eastAsiaTheme="minorEastAsia" w:hint="eastAsia"/>
          <w:lang w:eastAsia="zh-CN"/>
        </w:rPr>
        <w:t xml:space="preserve"> where full reciprocity is not </w:t>
      </w:r>
      <w:r w:rsidR="00DD7BD2">
        <w:rPr>
          <w:rFonts w:eastAsiaTheme="minorEastAsia"/>
          <w:lang w:eastAsia="zh-CN"/>
        </w:rPr>
        <w:t>available</w:t>
      </w:r>
      <w:r w:rsidR="00DD7BD2">
        <w:rPr>
          <w:rFonts w:eastAsiaTheme="minorEastAsia" w:hint="eastAsia"/>
          <w:lang w:eastAsia="zh-CN"/>
        </w:rPr>
        <w:t>, which will simplify the system design.</w:t>
      </w:r>
    </w:p>
    <w:p w:rsidR="003F0745" w:rsidRDefault="00462733" w:rsidP="003F0745">
      <w:pPr>
        <w:jc w:val="both"/>
        <w:rPr>
          <w:rFonts w:eastAsiaTheme="minorEastAsia"/>
          <w:lang w:eastAsia="zh-CN"/>
        </w:rPr>
      </w:pPr>
      <w:r>
        <w:rPr>
          <w:rFonts w:eastAsiaTheme="minorEastAsia" w:hint="eastAsia"/>
          <w:lang w:eastAsia="zh-CN"/>
        </w:rPr>
        <w:t xml:space="preserve">Of course, mismatch in number of TX, RX antennas at the UE should be addressed in order to obtain full channel knowledge at the base station. </w:t>
      </w:r>
      <w:r>
        <w:rPr>
          <w:rFonts w:eastAsiaTheme="minorEastAsia"/>
          <w:lang w:eastAsia="zh-CN"/>
        </w:rPr>
        <w:t>I</w:t>
      </w:r>
      <w:r>
        <w:rPr>
          <w:rFonts w:eastAsiaTheme="minorEastAsia" w:hint="eastAsia"/>
          <w:lang w:eastAsia="zh-CN"/>
        </w:rPr>
        <w:t xml:space="preserve">n case of number of TX antennas less than RX antennas, </w:t>
      </w:r>
      <w:r>
        <w:rPr>
          <w:rFonts w:eastAsiaTheme="minorEastAsia"/>
          <w:lang w:eastAsia="zh-CN"/>
        </w:rPr>
        <w:t>enhancement</w:t>
      </w:r>
      <w:r>
        <w:rPr>
          <w:rFonts w:eastAsiaTheme="minorEastAsia" w:hint="eastAsia"/>
          <w:lang w:eastAsia="zh-CN"/>
        </w:rPr>
        <w:t xml:space="preserve"> such </w:t>
      </w:r>
      <w:r w:rsidR="00614BD8">
        <w:rPr>
          <w:rFonts w:eastAsiaTheme="minorEastAsia" w:hint="eastAsia"/>
          <w:lang w:eastAsia="zh-CN"/>
        </w:rPr>
        <w:t xml:space="preserve">as </w:t>
      </w:r>
      <w:r>
        <w:rPr>
          <w:rFonts w:eastAsiaTheme="minorEastAsia" w:hint="eastAsia"/>
          <w:lang w:eastAsia="zh-CN"/>
        </w:rPr>
        <w:t>antenna switching can be considered for SRS transmission.</w:t>
      </w:r>
      <w:r w:rsidR="00FC13E7">
        <w:rPr>
          <w:rFonts w:eastAsiaTheme="minorEastAsia" w:hint="eastAsia"/>
          <w:lang w:eastAsia="zh-CN"/>
        </w:rPr>
        <w:t xml:space="preserve"> </w:t>
      </w:r>
      <w:r w:rsidR="00FC13E7">
        <w:rPr>
          <w:rFonts w:eastAsiaTheme="minorEastAsia"/>
          <w:lang w:eastAsia="zh-CN"/>
        </w:rPr>
        <w:t>Further</w:t>
      </w:r>
      <w:r w:rsidR="00FC13E7">
        <w:rPr>
          <w:rFonts w:eastAsiaTheme="minorEastAsia" w:hint="eastAsia"/>
          <w:lang w:eastAsia="zh-CN"/>
        </w:rPr>
        <w:t xml:space="preserve"> enhancement on interference estimation at UE side can be considered to improve channel quality feedback and mechanism at base station to compensate the array gain</w:t>
      </w:r>
      <w:r w:rsidR="00D902FE">
        <w:rPr>
          <w:rFonts w:eastAsiaTheme="minorEastAsia" w:hint="eastAsia"/>
          <w:lang w:eastAsia="zh-CN"/>
        </w:rPr>
        <w:t xml:space="preserve"> should be studied</w:t>
      </w:r>
      <w:r w:rsidR="00FC13E7">
        <w:rPr>
          <w:rFonts w:eastAsiaTheme="minorEastAsia" w:hint="eastAsia"/>
          <w:lang w:eastAsia="zh-CN"/>
        </w:rPr>
        <w:t>.</w:t>
      </w:r>
    </w:p>
    <w:p w:rsidR="000B1AF3" w:rsidRPr="00663CFE" w:rsidRDefault="000B1AF3" w:rsidP="00C27014">
      <w:pPr>
        <w:pStyle w:val="a0"/>
        <w:rPr>
          <w:rFonts w:eastAsiaTheme="minorEastAsia" w:cs="Arial"/>
          <w:iCs/>
          <w:lang w:eastAsia="zh-CN"/>
        </w:rPr>
      </w:pPr>
    </w:p>
    <w:p w:rsidR="006C6164" w:rsidRDefault="006C6164" w:rsidP="006C6164">
      <w:pPr>
        <w:pStyle w:val="2"/>
        <w:rPr>
          <w:rFonts w:eastAsiaTheme="minorEastAsia"/>
        </w:rPr>
      </w:pPr>
      <w:r w:rsidRPr="006C6164">
        <w:rPr>
          <w:rFonts w:hint="eastAsia"/>
        </w:rPr>
        <w:t>Reciprocity based uplink transmission</w:t>
      </w:r>
    </w:p>
    <w:p w:rsidR="00FD566A" w:rsidRDefault="00FD566A" w:rsidP="00140537">
      <w:pPr>
        <w:jc w:val="both"/>
        <w:rPr>
          <w:rFonts w:eastAsiaTheme="minorEastAsia"/>
          <w:lang w:eastAsia="zh-CN"/>
        </w:rPr>
      </w:pPr>
      <w:r w:rsidRPr="00FD566A">
        <w:rPr>
          <w:rFonts w:eastAsiaTheme="minorEastAsia"/>
          <w:lang w:eastAsia="zh-CN"/>
        </w:rPr>
        <w:t>A</w:t>
      </w:r>
      <w:r w:rsidRPr="00FD566A">
        <w:rPr>
          <w:rFonts w:eastAsiaTheme="minorEastAsia" w:hint="eastAsia"/>
          <w:lang w:eastAsia="zh-CN"/>
        </w:rPr>
        <w:t>s the number of antennas on UE grows</w:t>
      </w:r>
      <w:r>
        <w:rPr>
          <w:rFonts w:eastAsiaTheme="minorEastAsia" w:hint="eastAsia"/>
          <w:lang w:eastAsia="zh-CN"/>
        </w:rPr>
        <w:t xml:space="preserve">, </w:t>
      </w:r>
      <w:proofErr w:type="spellStart"/>
      <w:r>
        <w:rPr>
          <w:rFonts w:eastAsiaTheme="minorEastAsia" w:hint="eastAsia"/>
          <w:lang w:eastAsia="zh-CN"/>
        </w:rPr>
        <w:t>beamforming</w:t>
      </w:r>
      <w:proofErr w:type="spellEnd"/>
      <w:r>
        <w:rPr>
          <w:rFonts w:eastAsiaTheme="minorEastAsia" w:hint="eastAsia"/>
          <w:lang w:eastAsia="zh-CN"/>
        </w:rPr>
        <w:t xml:space="preserve"> in uplink becomes possible. </w:t>
      </w:r>
      <w:r w:rsidR="00977CB4">
        <w:rPr>
          <w:rFonts w:eastAsiaTheme="minorEastAsia"/>
          <w:lang w:eastAsia="zh-CN"/>
        </w:rPr>
        <w:t>S</w:t>
      </w:r>
      <w:r w:rsidR="00977CB4">
        <w:rPr>
          <w:rFonts w:eastAsiaTheme="minorEastAsia" w:hint="eastAsia"/>
          <w:lang w:eastAsia="zh-CN"/>
        </w:rPr>
        <w:t xml:space="preserve">imilar to utilization of channel reciprocity at base station, it can also be utilized at the UE side. </w:t>
      </w:r>
      <w:r w:rsidR="0060467D">
        <w:rPr>
          <w:rFonts w:eastAsiaTheme="minorEastAsia" w:hint="eastAsia"/>
          <w:lang w:eastAsia="zh-CN"/>
        </w:rPr>
        <w:t xml:space="preserve">UE measures downlink reference symbols to obtain channel information for uplink transmission. </w:t>
      </w:r>
      <w:r w:rsidR="00E950B7">
        <w:rPr>
          <w:rFonts w:eastAsiaTheme="minorEastAsia"/>
          <w:lang w:eastAsia="zh-CN"/>
        </w:rPr>
        <w:t>I</w:t>
      </w:r>
      <w:r w:rsidR="00E950B7">
        <w:rPr>
          <w:rFonts w:eastAsiaTheme="minorEastAsia" w:hint="eastAsia"/>
          <w:lang w:eastAsia="zh-CN"/>
        </w:rPr>
        <w:t xml:space="preserve">t can be assumed that RX and TX antennas are same at the base station. </w:t>
      </w:r>
      <w:r w:rsidR="0071612F">
        <w:rPr>
          <w:rFonts w:eastAsiaTheme="minorEastAsia" w:hint="eastAsia"/>
          <w:lang w:eastAsia="zh-CN"/>
        </w:rPr>
        <w:t>Some details including h</w:t>
      </w:r>
      <w:r w:rsidR="00E950B7">
        <w:rPr>
          <w:rFonts w:eastAsiaTheme="minorEastAsia" w:hint="eastAsia"/>
          <w:lang w:eastAsia="zh-CN"/>
        </w:rPr>
        <w:t xml:space="preserve">ow to determine MCS for uplink transmission should be further investigated. </w:t>
      </w:r>
    </w:p>
    <w:p w:rsidR="007A185A" w:rsidRPr="00140537" w:rsidRDefault="007A185A" w:rsidP="007A185A">
      <w:pPr>
        <w:pStyle w:val="a0"/>
        <w:rPr>
          <w:rFonts w:eastAsiaTheme="minorEastAsia"/>
          <w:lang w:eastAsia="zh-CN"/>
        </w:rPr>
      </w:pPr>
    </w:p>
    <w:p w:rsidR="002C6318" w:rsidRDefault="002C6318" w:rsidP="00FD1BE0">
      <w:pPr>
        <w:pStyle w:val="1"/>
      </w:pPr>
      <w:r>
        <w:t>Conclusion</w:t>
      </w:r>
      <w:r w:rsidR="001214C1">
        <w:rPr>
          <w:rFonts w:hint="eastAsia"/>
        </w:rPr>
        <w:t>s</w:t>
      </w:r>
    </w:p>
    <w:p w:rsidR="004759FF" w:rsidRPr="00EB357E" w:rsidRDefault="00093BF6" w:rsidP="004759FF">
      <w:pPr>
        <w:spacing w:after="120"/>
        <w:jc w:val="both"/>
        <w:rPr>
          <w:rFonts w:eastAsia="宋体"/>
          <w:lang w:eastAsia="zh-CN"/>
        </w:rPr>
      </w:pPr>
      <w:r>
        <w:rPr>
          <w:rFonts w:eastAsia="宋体" w:hint="eastAsia"/>
          <w:lang w:eastAsia="zh-CN"/>
        </w:rPr>
        <w:t>In this contribution,</w:t>
      </w:r>
      <w:r w:rsidR="002C775A">
        <w:rPr>
          <w:rFonts w:eastAsia="宋体" w:hint="eastAsia"/>
          <w:lang w:eastAsia="zh-CN"/>
        </w:rPr>
        <w:t xml:space="preserve"> we discussed NR MIMO based on channel reciprocity. As the number of antenna</w:t>
      </w:r>
      <w:r w:rsidR="005E6936">
        <w:rPr>
          <w:rFonts w:eastAsia="宋体" w:hint="eastAsia"/>
          <w:lang w:eastAsia="zh-CN"/>
        </w:rPr>
        <w:t>s</w:t>
      </w:r>
      <w:r w:rsidR="002C775A">
        <w:rPr>
          <w:rFonts w:eastAsia="宋体" w:hint="eastAsia"/>
          <w:lang w:eastAsia="zh-CN"/>
        </w:rPr>
        <w:t xml:space="preserve"> on UE also grows, channel reciprocity based uplink and downlink transmission should be studied separately.</w:t>
      </w:r>
    </w:p>
    <w:p w:rsidR="009A38D8" w:rsidRDefault="009A38D8" w:rsidP="009A38D8">
      <w:pPr>
        <w:pStyle w:val="1"/>
      </w:pPr>
      <w:r>
        <w:t>References</w:t>
      </w:r>
    </w:p>
    <w:p w:rsidR="00D95855" w:rsidRPr="00EE49F3" w:rsidRDefault="00166DA5" w:rsidP="00D2534F">
      <w:pPr>
        <w:pStyle w:val="a0"/>
        <w:numPr>
          <w:ilvl w:val="1"/>
          <w:numId w:val="34"/>
        </w:numPr>
        <w:tabs>
          <w:tab w:val="clear" w:pos="1545"/>
          <w:tab w:val="left" w:pos="0"/>
          <w:tab w:val="left" w:pos="540"/>
        </w:tabs>
        <w:ind w:left="600" w:hangingChars="300" w:hanging="600"/>
      </w:pPr>
      <w:hyperlink r:id="rId8" w:history="1">
        <w:r w:rsidR="00FE271E" w:rsidRPr="00FE271E">
          <w:t>RP-1</w:t>
        </w:r>
        <w:r w:rsidR="00FE271E" w:rsidRPr="00FE271E">
          <w:rPr>
            <w:rFonts w:hint="eastAsia"/>
          </w:rPr>
          <w:t>60671</w:t>
        </w:r>
      </w:hyperlink>
      <w:r w:rsidR="00FE271E" w:rsidRPr="00EE49F3">
        <w:rPr>
          <w:rFonts w:hint="eastAsia"/>
        </w:rPr>
        <w:t xml:space="preserve">, </w:t>
      </w:r>
      <w:r w:rsidR="00EE49F3" w:rsidRPr="00EE49F3">
        <w:rPr>
          <w:rFonts w:hint="eastAsia"/>
        </w:rPr>
        <w:t xml:space="preserve"> </w:t>
      </w:r>
      <w:r w:rsidR="00EE49F3" w:rsidRPr="00EE49F3">
        <w:t xml:space="preserve">“New </w:t>
      </w:r>
      <w:r w:rsidR="00EE49F3" w:rsidRPr="00EE49F3">
        <w:rPr>
          <w:rFonts w:hint="eastAsia"/>
        </w:rPr>
        <w:t>SID Proposal</w:t>
      </w:r>
      <w:r w:rsidR="00EE49F3" w:rsidRPr="00EE49F3">
        <w:t>: Study on New Radio Access Technology”</w:t>
      </w:r>
      <w:r w:rsidR="00EE49F3" w:rsidRPr="00EE49F3">
        <w:rPr>
          <w:rFonts w:hint="eastAsia"/>
        </w:rPr>
        <w:t xml:space="preserve">, </w:t>
      </w:r>
      <w:r w:rsidR="00EE49F3" w:rsidRPr="00EE49F3">
        <w:t>NTT D</w:t>
      </w:r>
      <w:r w:rsidR="00EE49F3" w:rsidRPr="00EE49F3">
        <w:rPr>
          <w:rFonts w:hint="eastAsia"/>
        </w:rPr>
        <w:t>O</w:t>
      </w:r>
      <w:r w:rsidR="00EE49F3" w:rsidRPr="00EE49F3">
        <w:t>C</w:t>
      </w:r>
      <w:r w:rsidR="00EE49F3" w:rsidRPr="00EE49F3">
        <w:rPr>
          <w:rFonts w:hint="eastAsia"/>
        </w:rPr>
        <w:t>O</w:t>
      </w:r>
      <w:r w:rsidR="00EE49F3" w:rsidRPr="00EE49F3">
        <w:t>M</w:t>
      </w:r>
      <w:r w:rsidR="00EE49F3" w:rsidRPr="00EE49F3">
        <w:rPr>
          <w:rFonts w:hint="eastAsia"/>
        </w:rPr>
        <w:t xml:space="preserve">O, </w:t>
      </w:r>
      <w:r w:rsidR="00163230">
        <w:rPr>
          <w:rFonts w:eastAsia="宋体" w:hint="eastAsia"/>
          <w:lang w:eastAsia="zh-CN"/>
        </w:rPr>
        <w:t>RAN#71, Gothenburg, Sweden, 7</w:t>
      </w:r>
      <w:r w:rsidR="00163230" w:rsidRPr="00024098">
        <w:rPr>
          <w:rFonts w:eastAsia="宋体" w:hint="eastAsia"/>
          <w:lang w:eastAsia="zh-CN"/>
        </w:rPr>
        <w:t xml:space="preserve">th </w:t>
      </w:r>
      <w:r w:rsidR="00163230" w:rsidRPr="00024098">
        <w:rPr>
          <w:rFonts w:eastAsia="宋体"/>
          <w:lang w:eastAsia="zh-CN"/>
        </w:rPr>
        <w:t xml:space="preserve">- </w:t>
      </w:r>
      <w:r w:rsidR="00163230">
        <w:rPr>
          <w:rFonts w:eastAsia="宋体" w:hint="eastAsia"/>
          <w:lang w:eastAsia="zh-CN"/>
        </w:rPr>
        <w:t>10</w:t>
      </w:r>
      <w:r w:rsidR="00163230" w:rsidRPr="00024098">
        <w:rPr>
          <w:rFonts w:eastAsia="宋体" w:hint="eastAsia"/>
          <w:lang w:eastAsia="zh-CN"/>
        </w:rPr>
        <w:t xml:space="preserve">th </w:t>
      </w:r>
      <w:r w:rsidR="00163230">
        <w:rPr>
          <w:rFonts w:eastAsia="宋体" w:hint="eastAsia"/>
          <w:lang w:eastAsia="zh-CN"/>
        </w:rPr>
        <w:t>March 2016</w:t>
      </w:r>
    </w:p>
    <w:sectPr w:rsidR="00D95855" w:rsidRPr="00EE49F3" w:rsidSect="00BA16FF">
      <w:head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4B7E" w:rsidRDefault="008F4B7E">
      <w:r>
        <w:separator/>
      </w:r>
    </w:p>
  </w:endnote>
  <w:endnote w:type="continuationSeparator" w:id="0">
    <w:p w:rsidR="008F4B7E" w:rsidRDefault="008F4B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4B7E" w:rsidRDefault="008F4B7E">
      <w:r>
        <w:separator/>
      </w:r>
    </w:p>
  </w:footnote>
  <w:footnote w:type="continuationSeparator" w:id="0">
    <w:p w:rsidR="008F4B7E" w:rsidRDefault="008F4B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B77" w:rsidRDefault="00612B7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43B0A86"/>
    <w:multiLevelType w:val="hybridMultilevel"/>
    <w:tmpl w:val="C76034C8"/>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3">
    <w:nsid w:val="09373B7F"/>
    <w:multiLevelType w:val="hybridMultilevel"/>
    <w:tmpl w:val="85EC56D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783830"/>
    <w:multiLevelType w:val="hybridMultilevel"/>
    <w:tmpl w:val="77F2F4A8"/>
    <w:lvl w:ilvl="0" w:tplc="7068DE98">
      <w:start w:val="1"/>
      <w:numFmt w:val="bullet"/>
      <w:lvlText w:val="–"/>
      <w:lvlJc w:val="left"/>
      <w:pPr>
        <w:tabs>
          <w:tab w:val="num" w:pos="720"/>
        </w:tabs>
        <w:ind w:left="720" w:hanging="360"/>
      </w:pPr>
      <w:rPr>
        <w:rFonts w:ascii="宋体" w:hAnsi="宋体" w:hint="default"/>
      </w:rPr>
    </w:lvl>
    <w:lvl w:ilvl="1" w:tplc="01C2A876">
      <w:start w:val="245"/>
      <w:numFmt w:val="bullet"/>
      <w:lvlText w:val="–"/>
      <w:lvlJc w:val="left"/>
      <w:pPr>
        <w:tabs>
          <w:tab w:val="num" w:pos="1440"/>
        </w:tabs>
        <w:ind w:left="1440" w:hanging="360"/>
      </w:pPr>
      <w:rPr>
        <w:rFonts w:ascii="宋体" w:hAnsi="宋体" w:hint="default"/>
      </w:rPr>
    </w:lvl>
    <w:lvl w:ilvl="2" w:tplc="2D94D15C">
      <w:start w:val="245"/>
      <w:numFmt w:val="bullet"/>
      <w:lvlText w:val="•"/>
      <w:lvlJc w:val="left"/>
      <w:pPr>
        <w:tabs>
          <w:tab w:val="num" w:pos="2160"/>
        </w:tabs>
        <w:ind w:left="2160" w:hanging="360"/>
      </w:pPr>
      <w:rPr>
        <w:rFonts w:ascii="宋体" w:hAnsi="宋体" w:hint="default"/>
      </w:rPr>
    </w:lvl>
    <w:lvl w:ilvl="3" w:tplc="2CFE68E0">
      <w:start w:val="245"/>
      <w:numFmt w:val="bullet"/>
      <w:lvlText w:val="–"/>
      <w:lvlJc w:val="left"/>
      <w:pPr>
        <w:tabs>
          <w:tab w:val="num" w:pos="2880"/>
        </w:tabs>
        <w:ind w:left="2880" w:hanging="360"/>
      </w:pPr>
      <w:rPr>
        <w:rFonts w:ascii="宋体" w:hAnsi="宋体" w:hint="default"/>
      </w:rPr>
    </w:lvl>
    <w:lvl w:ilvl="4" w:tplc="BC3A9512" w:tentative="1">
      <w:start w:val="1"/>
      <w:numFmt w:val="bullet"/>
      <w:lvlText w:val="–"/>
      <w:lvlJc w:val="left"/>
      <w:pPr>
        <w:tabs>
          <w:tab w:val="num" w:pos="3600"/>
        </w:tabs>
        <w:ind w:left="3600" w:hanging="360"/>
      </w:pPr>
      <w:rPr>
        <w:rFonts w:ascii="宋体" w:hAnsi="宋体" w:hint="default"/>
      </w:rPr>
    </w:lvl>
    <w:lvl w:ilvl="5" w:tplc="75C20B6E" w:tentative="1">
      <w:start w:val="1"/>
      <w:numFmt w:val="bullet"/>
      <w:lvlText w:val="–"/>
      <w:lvlJc w:val="left"/>
      <w:pPr>
        <w:tabs>
          <w:tab w:val="num" w:pos="4320"/>
        </w:tabs>
        <w:ind w:left="4320" w:hanging="360"/>
      </w:pPr>
      <w:rPr>
        <w:rFonts w:ascii="宋体" w:hAnsi="宋体" w:hint="default"/>
      </w:rPr>
    </w:lvl>
    <w:lvl w:ilvl="6" w:tplc="CA8C0608" w:tentative="1">
      <w:start w:val="1"/>
      <w:numFmt w:val="bullet"/>
      <w:lvlText w:val="–"/>
      <w:lvlJc w:val="left"/>
      <w:pPr>
        <w:tabs>
          <w:tab w:val="num" w:pos="5040"/>
        </w:tabs>
        <w:ind w:left="5040" w:hanging="360"/>
      </w:pPr>
      <w:rPr>
        <w:rFonts w:ascii="宋体" w:hAnsi="宋体" w:hint="default"/>
      </w:rPr>
    </w:lvl>
    <w:lvl w:ilvl="7" w:tplc="D67C05CC" w:tentative="1">
      <w:start w:val="1"/>
      <w:numFmt w:val="bullet"/>
      <w:lvlText w:val="–"/>
      <w:lvlJc w:val="left"/>
      <w:pPr>
        <w:tabs>
          <w:tab w:val="num" w:pos="5760"/>
        </w:tabs>
        <w:ind w:left="5760" w:hanging="360"/>
      </w:pPr>
      <w:rPr>
        <w:rFonts w:ascii="宋体" w:hAnsi="宋体" w:hint="default"/>
      </w:rPr>
    </w:lvl>
    <w:lvl w:ilvl="8" w:tplc="DA2C6886" w:tentative="1">
      <w:start w:val="1"/>
      <w:numFmt w:val="bullet"/>
      <w:lvlText w:val="–"/>
      <w:lvlJc w:val="left"/>
      <w:pPr>
        <w:tabs>
          <w:tab w:val="num" w:pos="6480"/>
        </w:tabs>
        <w:ind w:left="6480" w:hanging="360"/>
      </w:pPr>
      <w:rPr>
        <w:rFonts w:ascii="宋体" w:hAnsi="宋体" w:hint="default"/>
      </w:rPr>
    </w:lvl>
  </w:abstractNum>
  <w:abstractNum w:abstractNumId="5">
    <w:nsid w:val="12BA2D48"/>
    <w:multiLevelType w:val="hybridMultilevel"/>
    <w:tmpl w:val="AD263476"/>
    <w:lvl w:ilvl="0" w:tplc="DC7E7EC2">
      <w:start w:val="1"/>
      <w:numFmt w:val="bullet"/>
      <w:lvlText w:val="•"/>
      <w:lvlJc w:val="left"/>
      <w:pPr>
        <w:tabs>
          <w:tab w:val="num" w:pos="720"/>
        </w:tabs>
        <w:ind w:left="720" w:hanging="360"/>
      </w:pPr>
      <w:rPr>
        <w:rFonts w:ascii="宋体" w:hAnsi="宋体" w:hint="default"/>
      </w:rPr>
    </w:lvl>
    <w:lvl w:ilvl="1" w:tplc="75162992" w:tentative="1">
      <w:start w:val="1"/>
      <w:numFmt w:val="bullet"/>
      <w:lvlText w:val="•"/>
      <w:lvlJc w:val="left"/>
      <w:pPr>
        <w:tabs>
          <w:tab w:val="num" w:pos="1440"/>
        </w:tabs>
        <w:ind w:left="1440" w:hanging="360"/>
      </w:pPr>
      <w:rPr>
        <w:rFonts w:ascii="宋体" w:hAnsi="宋体" w:hint="default"/>
      </w:rPr>
    </w:lvl>
    <w:lvl w:ilvl="2" w:tplc="1FA42C50" w:tentative="1">
      <w:start w:val="1"/>
      <w:numFmt w:val="bullet"/>
      <w:lvlText w:val="•"/>
      <w:lvlJc w:val="left"/>
      <w:pPr>
        <w:tabs>
          <w:tab w:val="num" w:pos="2160"/>
        </w:tabs>
        <w:ind w:left="2160" w:hanging="360"/>
      </w:pPr>
      <w:rPr>
        <w:rFonts w:ascii="宋体" w:hAnsi="宋体" w:hint="default"/>
      </w:rPr>
    </w:lvl>
    <w:lvl w:ilvl="3" w:tplc="40B24C12" w:tentative="1">
      <w:start w:val="1"/>
      <w:numFmt w:val="bullet"/>
      <w:lvlText w:val="•"/>
      <w:lvlJc w:val="left"/>
      <w:pPr>
        <w:tabs>
          <w:tab w:val="num" w:pos="2880"/>
        </w:tabs>
        <w:ind w:left="2880" w:hanging="360"/>
      </w:pPr>
      <w:rPr>
        <w:rFonts w:ascii="宋体" w:hAnsi="宋体" w:hint="default"/>
      </w:rPr>
    </w:lvl>
    <w:lvl w:ilvl="4" w:tplc="AED8138A" w:tentative="1">
      <w:start w:val="1"/>
      <w:numFmt w:val="bullet"/>
      <w:lvlText w:val="•"/>
      <w:lvlJc w:val="left"/>
      <w:pPr>
        <w:tabs>
          <w:tab w:val="num" w:pos="3600"/>
        </w:tabs>
        <w:ind w:left="3600" w:hanging="360"/>
      </w:pPr>
      <w:rPr>
        <w:rFonts w:ascii="宋体" w:hAnsi="宋体" w:hint="default"/>
      </w:rPr>
    </w:lvl>
    <w:lvl w:ilvl="5" w:tplc="0FDE1F70" w:tentative="1">
      <w:start w:val="1"/>
      <w:numFmt w:val="bullet"/>
      <w:lvlText w:val="•"/>
      <w:lvlJc w:val="left"/>
      <w:pPr>
        <w:tabs>
          <w:tab w:val="num" w:pos="4320"/>
        </w:tabs>
        <w:ind w:left="4320" w:hanging="360"/>
      </w:pPr>
      <w:rPr>
        <w:rFonts w:ascii="宋体" w:hAnsi="宋体" w:hint="default"/>
      </w:rPr>
    </w:lvl>
    <w:lvl w:ilvl="6" w:tplc="4B78CBF8" w:tentative="1">
      <w:start w:val="1"/>
      <w:numFmt w:val="bullet"/>
      <w:lvlText w:val="•"/>
      <w:lvlJc w:val="left"/>
      <w:pPr>
        <w:tabs>
          <w:tab w:val="num" w:pos="5040"/>
        </w:tabs>
        <w:ind w:left="5040" w:hanging="360"/>
      </w:pPr>
      <w:rPr>
        <w:rFonts w:ascii="宋体" w:hAnsi="宋体" w:hint="default"/>
      </w:rPr>
    </w:lvl>
    <w:lvl w:ilvl="7" w:tplc="830621AA" w:tentative="1">
      <w:start w:val="1"/>
      <w:numFmt w:val="bullet"/>
      <w:lvlText w:val="•"/>
      <w:lvlJc w:val="left"/>
      <w:pPr>
        <w:tabs>
          <w:tab w:val="num" w:pos="5760"/>
        </w:tabs>
        <w:ind w:left="5760" w:hanging="360"/>
      </w:pPr>
      <w:rPr>
        <w:rFonts w:ascii="宋体" w:hAnsi="宋体" w:hint="default"/>
      </w:rPr>
    </w:lvl>
    <w:lvl w:ilvl="8" w:tplc="C898F408" w:tentative="1">
      <w:start w:val="1"/>
      <w:numFmt w:val="bullet"/>
      <w:lvlText w:val="•"/>
      <w:lvlJc w:val="left"/>
      <w:pPr>
        <w:tabs>
          <w:tab w:val="num" w:pos="6480"/>
        </w:tabs>
        <w:ind w:left="6480" w:hanging="360"/>
      </w:pPr>
      <w:rPr>
        <w:rFonts w:ascii="宋体" w:hAnsi="宋体" w:hint="default"/>
      </w:rPr>
    </w:lvl>
  </w:abstractNum>
  <w:abstractNum w:abstractNumId="6">
    <w:nsid w:val="14E246D4"/>
    <w:multiLevelType w:val="hybridMultilevel"/>
    <w:tmpl w:val="0292E5B2"/>
    <w:lvl w:ilvl="0" w:tplc="9BEA05D6">
      <w:start w:val="1"/>
      <w:numFmt w:val="bullet"/>
      <w:lvlText w:val="–"/>
      <w:lvlJc w:val="left"/>
      <w:pPr>
        <w:tabs>
          <w:tab w:val="num" w:pos="720"/>
        </w:tabs>
        <w:ind w:left="720" w:hanging="360"/>
      </w:pPr>
      <w:rPr>
        <w:rFonts w:ascii="宋体" w:hAnsi="宋体" w:hint="default"/>
      </w:rPr>
    </w:lvl>
    <w:lvl w:ilvl="1" w:tplc="59FCA9D0">
      <w:start w:val="1"/>
      <w:numFmt w:val="bullet"/>
      <w:lvlText w:val="–"/>
      <w:lvlJc w:val="left"/>
      <w:pPr>
        <w:tabs>
          <w:tab w:val="num" w:pos="1440"/>
        </w:tabs>
        <w:ind w:left="1440" w:hanging="360"/>
      </w:pPr>
      <w:rPr>
        <w:rFonts w:ascii="宋体" w:hAnsi="宋体" w:hint="default"/>
      </w:rPr>
    </w:lvl>
    <w:lvl w:ilvl="2" w:tplc="2D50D932" w:tentative="1">
      <w:start w:val="1"/>
      <w:numFmt w:val="bullet"/>
      <w:lvlText w:val="–"/>
      <w:lvlJc w:val="left"/>
      <w:pPr>
        <w:tabs>
          <w:tab w:val="num" w:pos="2160"/>
        </w:tabs>
        <w:ind w:left="2160" w:hanging="360"/>
      </w:pPr>
      <w:rPr>
        <w:rFonts w:ascii="宋体" w:hAnsi="宋体" w:hint="default"/>
      </w:rPr>
    </w:lvl>
    <w:lvl w:ilvl="3" w:tplc="FE70CDF6" w:tentative="1">
      <w:start w:val="1"/>
      <w:numFmt w:val="bullet"/>
      <w:lvlText w:val="–"/>
      <w:lvlJc w:val="left"/>
      <w:pPr>
        <w:tabs>
          <w:tab w:val="num" w:pos="2880"/>
        </w:tabs>
        <w:ind w:left="2880" w:hanging="360"/>
      </w:pPr>
      <w:rPr>
        <w:rFonts w:ascii="宋体" w:hAnsi="宋体" w:hint="default"/>
      </w:rPr>
    </w:lvl>
    <w:lvl w:ilvl="4" w:tplc="F02A0556" w:tentative="1">
      <w:start w:val="1"/>
      <w:numFmt w:val="bullet"/>
      <w:lvlText w:val="–"/>
      <w:lvlJc w:val="left"/>
      <w:pPr>
        <w:tabs>
          <w:tab w:val="num" w:pos="3600"/>
        </w:tabs>
        <w:ind w:left="3600" w:hanging="360"/>
      </w:pPr>
      <w:rPr>
        <w:rFonts w:ascii="宋体" w:hAnsi="宋体" w:hint="default"/>
      </w:rPr>
    </w:lvl>
    <w:lvl w:ilvl="5" w:tplc="1458E8EC" w:tentative="1">
      <w:start w:val="1"/>
      <w:numFmt w:val="bullet"/>
      <w:lvlText w:val="–"/>
      <w:lvlJc w:val="left"/>
      <w:pPr>
        <w:tabs>
          <w:tab w:val="num" w:pos="4320"/>
        </w:tabs>
        <w:ind w:left="4320" w:hanging="360"/>
      </w:pPr>
      <w:rPr>
        <w:rFonts w:ascii="宋体" w:hAnsi="宋体" w:hint="default"/>
      </w:rPr>
    </w:lvl>
    <w:lvl w:ilvl="6" w:tplc="3B964920" w:tentative="1">
      <w:start w:val="1"/>
      <w:numFmt w:val="bullet"/>
      <w:lvlText w:val="–"/>
      <w:lvlJc w:val="left"/>
      <w:pPr>
        <w:tabs>
          <w:tab w:val="num" w:pos="5040"/>
        </w:tabs>
        <w:ind w:left="5040" w:hanging="360"/>
      </w:pPr>
      <w:rPr>
        <w:rFonts w:ascii="宋体" w:hAnsi="宋体" w:hint="default"/>
      </w:rPr>
    </w:lvl>
    <w:lvl w:ilvl="7" w:tplc="CB761154" w:tentative="1">
      <w:start w:val="1"/>
      <w:numFmt w:val="bullet"/>
      <w:lvlText w:val="–"/>
      <w:lvlJc w:val="left"/>
      <w:pPr>
        <w:tabs>
          <w:tab w:val="num" w:pos="5760"/>
        </w:tabs>
        <w:ind w:left="5760" w:hanging="360"/>
      </w:pPr>
      <w:rPr>
        <w:rFonts w:ascii="宋体" w:hAnsi="宋体" w:hint="default"/>
      </w:rPr>
    </w:lvl>
    <w:lvl w:ilvl="8" w:tplc="0A92CC3E" w:tentative="1">
      <w:start w:val="1"/>
      <w:numFmt w:val="bullet"/>
      <w:lvlText w:val="–"/>
      <w:lvlJc w:val="left"/>
      <w:pPr>
        <w:tabs>
          <w:tab w:val="num" w:pos="6480"/>
        </w:tabs>
        <w:ind w:left="6480" w:hanging="360"/>
      </w:pPr>
      <w:rPr>
        <w:rFonts w:ascii="宋体" w:hAnsi="宋体" w:hint="default"/>
      </w:rPr>
    </w:lvl>
  </w:abstractNum>
  <w:abstractNum w:abstractNumId="7">
    <w:nsid w:val="16351B86"/>
    <w:multiLevelType w:val="hybridMultilevel"/>
    <w:tmpl w:val="1C8691C2"/>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6C5294F"/>
    <w:multiLevelType w:val="hybridMultilevel"/>
    <w:tmpl w:val="92D45FF0"/>
    <w:lvl w:ilvl="0" w:tplc="184440B4">
      <w:start w:val="2"/>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0">
    <w:nsid w:val="1F106065"/>
    <w:multiLevelType w:val="hybridMultilevel"/>
    <w:tmpl w:val="C178B2BA"/>
    <w:lvl w:ilvl="0" w:tplc="0FAED2DC">
      <w:start w:val="1"/>
      <w:numFmt w:val="bullet"/>
      <w:lvlText w:val="–"/>
      <w:lvlJc w:val="left"/>
      <w:pPr>
        <w:tabs>
          <w:tab w:val="num" w:pos="720"/>
        </w:tabs>
        <w:ind w:left="720" w:hanging="360"/>
      </w:pPr>
      <w:rPr>
        <w:rFonts w:ascii="宋体" w:hAnsi="宋体" w:hint="default"/>
      </w:rPr>
    </w:lvl>
    <w:lvl w:ilvl="1" w:tplc="E64CB09E">
      <w:start w:val="1"/>
      <w:numFmt w:val="bullet"/>
      <w:lvlText w:val="–"/>
      <w:lvlJc w:val="left"/>
      <w:pPr>
        <w:tabs>
          <w:tab w:val="num" w:pos="1440"/>
        </w:tabs>
        <w:ind w:left="1440" w:hanging="360"/>
      </w:pPr>
      <w:rPr>
        <w:rFonts w:ascii="宋体" w:hAnsi="宋体" w:hint="default"/>
      </w:rPr>
    </w:lvl>
    <w:lvl w:ilvl="2" w:tplc="289683F6">
      <w:start w:val="2084"/>
      <w:numFmt w:val="bullet"/>
      <w:lvlText w:val="•"/>
      <w:lvlJc w:val="left"/>
      <w:pPr>
        <w:tabs>
          <w:tab w:val="num" w:pos="2160"/>
        </w:tabs>
        <w:ind w:left="2160" w:hanging="360"/>
      </w:pPr>
      <w:rPr>
        <w:rFonts w:ascii="宋体" w:hAnsi="宋体" w:hint="default"/>
      </w:rPr>
    </w:lvl>
    <w:lvl w:ilvl="3" w:tplc="D8AE0FAC" w:tentative="1">
      <w:start w:val="1"/>
      <w:numFmt w:val="bullet"/>
      <w:lvlText w:val="–"/>
      <w:lvlJc w:val="left"/>
      <w:pPr>
        <w:tabs>
          <w:tab w:val="num" w:pos="2880"/>
        </w:tabs>
        <w:ind w:left="2880" w:hanging="360"/>
      </w:pPr>
      <w:rPr>
        <w:rFonts w:ascii="宋体" w:hAnsi="宋体" w:hint="default"/>
      </w:rPr>
    </w:lvl>
    <w:lvl w:ilvl="4" w:tplc="AFDAD8B8" w:tentative="1">
      <w:start w:val="1"/>
      <w:numFmt w:val="bullet"/>
      <w:lvlText w:val="–"/>
      <w:lvlJc w:val="left"/>
      <w:pPr>
        <w:tabs>
          <w:tab w:val="num" w:pos="3600"/>
        </w:tabs>
        <w:ind w:left="3600" w:hanging="360"/>
      </w:pPr>
      <w:rPr>
        <w:rFonts w:ascii="宋体" w:hAnsi="宋体" w:hint="default"/>
      </w:rPr>
    </w:lvl>
    <w:lvl w:ilvl="5" w:tplc="A5ECD346" w:tentative="1">
      <w:start w:val="1"/>
      <w:numFmt w:val="bullet"/>
      <w:lvlText w:val="–"/>
      <w:lvlJc w:val="left"/>
      <w:pPr>
        <w:tabs>
          <w:tab w:val="num" w:pos="4320"/>
        </w:tabs>
        <w:ind w:left="4320" w:hanging="360"/>
      </w:pPr>
      <w:rPr>
        <w:rFonts w:ascii="宋体" w:hAnsi="宋体" w:hint="default"/>
      </w:rPr>
    </w:lvl>
    <w:lvl w:ilvl="6" w:tplc="AF9EBFD2" w:tentative="1">
      <w:start w:val="1"/>
      <w:numFmt w:val="bullet"/>
      <w:lvlText w:val="–"/>
      <w:lvlJc w:val="left"/>
      <w:pPr>
        <w:tabs>
          <w:tab w:val="num" w:pos="5040"/>
        </w:tabs>
        <w:ind w:left="5040" w:hanging="360"/>
      </w:pPr>
      <w:rPr>
        <w:rFonts w:ascii="宋体" w:hAnsi="宋体" w:hint="default"/>
      </w:rPr>
    </w:lvl>
    <w:lvl w:ilvl="7" w:tplc="5FE89A92" w:tentative="1">
      <w:start w:val="1"/>
      <w:numFmt w:val="bullet"/>
      <w:lvlText w:val="–"/>
      <w:lvlJc w:val="left"/>
      <w:pPr>
        <w:tabs>
          <w:tab w:val="num" w:pos="5760"/>
        </w:tabs>
        <w:ind w:left="5760" w:hanging="360"/>
      </w:pPr>
      <w:rPr>
        <w:rFonts w:ascii="宋体" w:hAnsi="宋体" w:hint="default"/>
      </w:rPr>
    </w:lvl>
    <w:lvl w:ilvl="8" w:tplc="6F0A426E" w:tentative="1">
      <w:start w:val="1"/>
      <w:numFmt w:val="bullet"/>
      <w:lvlText w:val="–"/>
      <w:lvlJc w:val="left"/>
      <w:pPr>
        <w:tabs>
          <w:tab w:val="num" w:pos="6480"/>
        </w:tabs>
        <w:ind w:left="6480" w:hanging="360"/>
      </w:pPr>
      <w:rPr>
        <w:rFonts w:ascii="宋体" w:hAnsi="宋体" w:hint="default"/>
      </w:rPr>
    </w:lvl>
  </w:abstractNum>
  <w:abstractNum w:abstractNumId="11">
    <w:nsid w:val="1FA35D42"/>
    <w:multiLevelType w:val="hybridMultilevel"/>
    <w:tmpl w:val="E9CA9C08"/>
    <w:lvl w:ilvl="0" w:tplc="E842DB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21417FAA"/>
    <w:multiLevelType w:val="hybridMultilevel"/>
    <w:tmpl w:val="010A347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54577A5"/>
    <w:multiLevelType w:val="hybridMultilevel"/>
    <w:tmpl w:val="175465FE"/>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3096158C"/>
    <w:multiLevelType w:val="hybridMultilevel"/>
    <w:tmpl w:val="16586DE2"/>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36DF402A"/>
    <w:multiLevelType w:val="hybridMultilevel"/>
    <w:tmpl w:val="B1A8257A"/>
    <w:lvl w:ilvl="0" w:tplc="34B0C2A6">
      <w:start w:val="1"/>
      <w:numFmt w:val="bullet"/>
      <w:lvlText w:val="-"/>
      <w:lvlJc w:val="left"/>
      <w:pPr>
        <w:tabs>
          <w:tab w:val="num" w:pos="567"/>
        </w:tabs>
        <w:ind w:left="567" w:hanging="294"/>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3B183FE7"/>
    <w:multiLevelType w:val="hybridMultilevel"/>
    <w:tmpl w:val="7D8E1C4A"/>
    <w:lvl w:ilvl="0" w:tplc="90FA4186">
      <w:start w:val="1"/>
      <w:numFmt w:val="bullet"/>
      <w:lvlText w:val="–"/>
      <w:lvlJc w:val="left"/>
      <w:pPr>
        <w:tabs>
          <w:tab w:val="num" w:pos="720"/>
        </w:tabs>
        <w:ind w:left="720" w:hanging="360"/>
      </w:pPr>
      <w:rPr>
        <w:rFonts w:ascii="宋体" w:hAnsi="宋体" w:hint="default"/>
      </w:rPr>
    </w:lvl>
    <w:lvl w:ilvl="1" w:tplc="110E969C">
      <w:start w:val="1"/>
      <w:numFmt w:val="bullet"/>
      <w:lvlText w:val="–"/>
      <w:lvlJc w:val="left"/>
      <w:pPr>
        <w:tabs>
          <w:tab w:val="num" w:pos="1440"/>
        </w:tabs>
        <w:ind w:left="1440" w:hanging="360"/>
      </w:pPr>
      <w:rPr>
        <w:rFonts w:ascii="宋体" w:hAnsi="宋体" w:hint="default"/>
      </w:rPr>
    </w:lvl>
    <w:lvl w:ilvl="2" w:tplc="7B32CC2E" w:tentative="1">
      <w:start w:val="1"/>
      <w:numFmt w:val="bullet"/>
      <w:lvlText w:val="–"/>
      <w:lvlJc w:val="left"/>
      <w:pPr>
        <w:tabs>
          <w:tab w:val="num" w:pos="2160"/>
        </w:tabs>
        <w:ind w:left="2160" w:hanging="360"/>
      </w:pPr>
      <w:rPr>
        <w:rFonts w:ascii="宋体" w:hAnsi="宋体" w:hint="default"/>
      </w:rPr>
    </w:lvl>
    <w:lvl w:ilvl="3" w:tplc="8002388A" w:tentative="1">
      <w:start w:val="1"/>
      <w:numFmt w:val="bullet"/>
      <w:lvlText w:val="–"/>
      <w:lvlJc w:val="left"/>
      <w:pPr>
        <w:tabs>
          <w:tab w:val="num" w:pos="2880"/>
        </w:tabs>
        <w:ind w:left="2880" w:hanging="360"/>
      </w:pPr>
      <w:rPr>
        <w:rFonts w:ascii="宋体" w:hAnsi="宋体" w:hint="default"/>
      </w:rPr>
    </w:lvl>
    <w:lvl w:ilvl="4" w:tplc="79F2B2A8" w:tentative="1">
      <w:start w:val="1"/>
      <w:numFmt w:val="bullet"/>
      <w:lvlText w:val="–"/>
      <w:lvlJc w:val="left"/>
      <w:pPr>
        <w:tabs>
          <w:tab w:val="num" w:pos="3600"/>
        </w:tabs>
        <w:ind w:left="3600" w:hanging="360"/>
      </w:pPr>
      <w:rPr>
        <w:rFonts w:ascii="宋体" w:hAnsi="宋体" w:hint="default"/>
      </w:rPr>
    </w:lvl>
    <w:lvl w:ilvl="5" w:tplc="7CB0F36C" w:tentative="1">
      <w:start w:val="1"/>
      <w:numFmt w:val="bullet"/>
      <w:lvlText w:val="–"/>
      <w:lvlJc w:val="left"/>
      <w:pPr>
        <w:tabs>
          <w:tab w:val="num" w:pos="4320"/>
        </w:tabs>
        <w:ind w:left="4320" w:hanging="360"/>
      </w:pPr>
      <w:rPr>
        <w:rFonts w:ascii="宋体" w:hAnsi="宋体" w:hint="default"/>
      </w:rPr>
    </w:lvl>
    <w:lvl w:ilvl="6" w:tplc="FC7E164A" w:tentative="1">
      <w:start w:val="1"/>
      <w:numFmt w:val="bullet"/>
      <w:lvlText w:val="–"/>
      <w:lvlJc w:val="left"/>
      <w:pPr>
        <w:tabs>
          <w:tab w:val="num" w:pos="5040"/>
        </w:tabs>
        <w:ind w:left="5040" w:hanging="360"/>
      </w:pPr>
      <w:rPr>
        <w:rFonts w:ascii="宋体" w:hAnsi="宋体" w:hint="default"/>
      </w:rPr>
    </w:lvl>
    <w:lvl w:ilvl="7" w:tplc="8A7405BA" w:tentative="1">
      <w:start w:val="1"/>
      <w:numFmt w:val="bullet"/>
      <w:lvlText w:val="–"/>
      <w:lvlJc w:val="left"/>
      <w:pPr>
        <w:tabs>
          <w:tab w:val="num" w:pos="5760"/>
        </w:tabs>
        <w:ind w:left="5760" w:hanging="360"/>
      </w:pPr>
      <w:rPr>
        <w:rFonts w:ascii="宋体" w:hAnsi="宋体" w:hint="default"/>
      </w:rPr>
    </w:lvl>
    <w:lvl w:ilvl="8" w:tplc="0792C334" w:tentative="1">
      <w:start w:val="1"/>
      <w:numFmt w:val="bullet"/>
      <w:lvlText w:val="–"/>
      <w:lvlJc w:val="left"/>
      <w:pPr>
        <w:tabs>
          <w:tab w:val="num" w:pos="6480"/>
        </w:tabs>
        <w:ind w:left="6480" w:hanging="360"/>
      </w:pPr>
      <w:rPr>
        <w:rFonts w:ascii="宋体" w:hAnsi="宋体" w:hint="default"/>
      </w:rPr>
    </w:lvl>
  </w:abstractNum>
  <w:abstractNum w:abstractNumId="17">
    <w:nsid w:val="3B4A411C"/>
    <w:multiLevelType w:val="hybridMultilevel"/>
    <w:tmpl w:val="1C9609F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BE63308"/>
    <w:multiLevelType w:val="hybridMultilevel"/>
    <w:tmpl w:val="82626CBE"/>
    <w:lvl w:ilvl="0" w:tplc="1416E6B6">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B32CC0"/>
    <w:multiLevelType w:val="multilevel"/>
    <w:tmpl w:val="C76034C8"/>
    <w:lvl w:ilvl="0">
      <w:start w:val="1"/>
      <w:numFmt w:val="bullet"/>
      <w:lvlText w:val=""/>
      <w:lvlJc w:val="left"/>
      <w:pPr>
        <w:tabs>
          <w:tab w:val="num" w:pos="851"/>
        </w:tabs>
        <w:ind w:left="851" w:hanging="284"/>
      </w:pPr>
      <w:rPr>
        <w:rFonts w:ascii="Wingdings" w:hAnsi="Wingdings" w:hint="default"/>
      </w:rPr>
    </w:lvl>
    <w:lvl w:ilvl="1">
      <w:numFmt w:val="bullet"/>
      <w:lvlText w:val="-"/>
      <w:lvlJc w:val="left"/>
      <w:pPr>
        <w:tabs>
          <w:tab w:val="num" w:pos="780"/>
        </w:tabs>
        <w:ind w:left="780" w:hanging="360"/>
      </w:pPr>
      <w:rPr>
        <w:rFonts w:ascii="Times New Roman" w:eastAsia="宋体" w:hAnsi="Times New Roman" w:cs="Times New Roman" w:hint="default"/>
      </w:rPr>
    </w:lvl>
    <w:lvl w:ilvl="2">
      <w:start w:val="1"/>
      <w:numFmt w:val="bullet"/>
      <w:lvlText w:val="-"/>
      <w:lvlJc w:val="left"/>
      <w:pPr>
        <w:tabs>
          <w:tab w:val="num" w:pos="1134"/>
        </w:tabs>
        <w:ind w:left="1134" w:hanging="294"/>
      </w:pPr>
      <w:rPr>
        <w:rFonts w:ascii="宋体" w:eastAsia="宋体" w:hAnsi="宋体" w:hint="eastAsia"/>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nsid w:val="51DD5B22"/>
    <w:multiLevelType w:val="hybridMultilevel"/>
    <w:tmpl w:val="CE0EA4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5677580C"/>
    <w:multiLevelType w:val="hybridMultilevel"/>
    <w:tmpl w:val="2D6E5A48"/>
    <w:lvl w:ilvl="0" w:tplc="03E4860A">
      <w:start w:val="1"/>
      <w:numFmt w:val="bullet"/>
      <w:lvlText w:val="–"/>
      <w:lvlJc w:val="left"/>
      <w:pPr>
        <w:tabs>
          <w:tab w:val="num" w:pos="720"/>
        </w:tabs>
        <w:ind w:left="720" w:hanging="360"/>
      </w:pPr>
      <w:rPr>
        <w:rFonts w:ascii="宋体" w:hAnsi="宋体" w:hint="default"/>
      </w:rPr>
    </w:lvl>
    <w:lvl w:ilvl="1" w:tplc="B016E4FC">
      <w:start w:val="245"/>
      <w:numFmt w:val="bullet"/>
      <w:lvlText w:val="–"/>
      <w:lvlJc w:val="left"/>
      <w:pPr>
        <w:tabs>
          <w:tab w:val="num" w:pos="1440"/>
        </w:tabs>
        <w:ind w:left="1440" w:hanging="360"/>
      </w:pPr>
      <w:rPr>
        <w:rFonts w:ascii="宋体" w:hAnsi="宋体" w:hint="default"/>
      </w:rPr>
    </w:lvl>
    <w:lvl w:ilvl="2" w:tplc="348429E8">
      <w:start w:val="245"/>
      <w:numFmt w:val="bullet"/>
      <w:lvlText w:val="•"/>
      <w:lvlJc w:val="left"/>
      <w:pPr>
        <w:tabs>
          <w:tab w:val="num" w:pos="2160"/>
        </w:tabs>
        <w:ind w:left="2160" w:hanging="360"/>
      </w:pPr>
      <w:rPr>
        <w:rFonts w:ascii="宋体" w:hAnsi="宋体" w:hint="default"/>
      </w:rPr>
    </w:lvl>
    <w:lvl w:ilvl="3" w:tplc="3132AAF4">
      <w:start w:val="245"/>
      <w:numFmt w:val="bullet"/>
      <w:lvlText w:val="–"/>
      <w:lvlJc w:val="left"/>
      <w:pPr>
        <w:tabs>
          <w:tab w:val="num" w:pos="2880"/>
        </w:tabs>
        <w:ind w:left="2880" w:hanging="360"/>
      </w:pPr>
      <w:rPr>
        <w:rFonts w:ascii="宋体" w:hAnsi="宋体" w:hint="default"/>
      </w:rPr>
    </w:lvl>
    <w:lvl w:ilvl="4" w:tplc="F6363124" w:tentative="1">
      <w:start w:val="1"/>
      <w:numFmt w:val="bullet"/>
      <w:lvlText w:val="–"/>
      <w:lvlJc w:val="left"/>
      <w:pPr>
        <w:tabs>
          <w:tab w:val="num" w:pos="3600"/>
        </w:tabs>
        <w:ind w:left="3600" w:hanging="360"/>
      </w:pPr>
      <w:rPr>
        <w:rFonts w:ascii="宋体" w:hAnsi="宋体" w:hint="default"/>
      </w:rPr>
    </w:lvl>
    <w:lvl w:ilvl="5" w:tplc="BBCC253A" w:tentative="1">
      <w:start w:val="1"/>
      <w:numFmt w:val="bullet"/>
      <w:lvlText w:val="–"/>
      <w:lvlJc w:val="left"/>
      <w:pPr>
        <w:tabs>
          <w:tab w:val="num" w:pos="4320"/>
        </w:tabs>
        <w:ind w:left="4320" w:hanging="360"/>
      </w:pPr>
      <w:rPr>
        <w:rFonts w:ascii="宋体" w:hAnsi="宋体" w:hint="default"/>
      </w:rPr>
    </w:lvl>
    <w:lvl w:ilvl="6" w:tplc="83245CC4" w:tentative="1">
      <w:start w:val="1"/>
      <w:numFmt w:val="bullet"/>
      <w:lvlText w:val="–"/>
      <w:lvlJc w:val="left"/>
      <w:pPr>
        <w:tabs>
          <w:tab w:val="num" w:pos="5040"/>
        </w:tabs>
        <w:ind w:left="5040" w:hanging="360"/>
      </w:pPr>
      <w:rPr>
        <w:rFonts w:ascii="宋体" w:hAnsi="宋体" w:hint="default"/>
      </w:rPr>
    </w:lvl>
    <w:lvl w:ilvl="7" w:tplc="5BDEED7A" w:tentative="1">
      <w:start w:val="1"/>
      <w:numFmt w:val="bullet"/>
      <w:lvlText w:val="–"/>
      <w:lvlJc w:val="left"/>
      <w:pPr>
        <w:tabs>
          <w:tab w:val="num" w:pos="5760"/>
        </w:tabs>
        <w:ind w:left="5760" w:hanging="360"/>
      </w:pPr>
      <w:rPr>
        <w:rFonts w:ascii="宋体" w:hAnsi="宋体" w:hint="default"/>
      </w:rPr>
    </w:lvl>
    <w:lvl w:ilvl="8" w:tplc="27C652DE" w:tentative="1">
      <w:start w:val="1"/>
      <w:numFmt w:val="bullet"/>
      <w:lvlText w:val="–"/>
      <w:lvlJc w:val="left"/>
      <w:pPr>
        <w:tabs>
          <w:tab w:val="num" w:pos="6480"/>
        </w:tabs>
        <w:ind w:left="6480" w:hanging="360"/>
      </w:pPr>
      <w:rPr>
        <w:rFonts w:ascii="宋体" w:hAnsi="宋体" w:hint="default"/>
      </w:rPr>
    </w:lvl>
  </w:abstractNum>
  <w:abstractNum w:abstractNumId="24">
    <w:nsid w:val="567F14BB"/>
    <w:multiLevelType w:val="hybridMultilevel"/>
    <w:tmpl w:val="0416167C"/>
    <w:lvl w:ilvl="0" w:tplc="126ABE76">
      <w:start w:val="1"/>
      <w:numFmt w:val="bullet"/>
      <w:lvlText w:val="–"/>
      <w:lvlJc w:val="left"/>
      <w:pPr>
        <w:tabs>
          <w:tab w:val="num" w:pos="720"/>
        </w:tabs>
        <w:ind w:left="720" w:hanging="360"/>
      </w:pPr>
      <w:rPr>
        <w:rFonts w:ascii="宋体" w:hAnsi="宋体" w:hint="default"/>
      </w:rPr>
    </w:lvl>
    <w:lvl w:ilvl="1" w:tplc="466AC1E8">
      <w:start w:val="1"/>
      <w:numFmt w:val="bullet"/>
      <w:lvlText w:val="–"/>
      <w:lvlJc w:val="left"/>
      <w:pPr>
        <w:tabs>
          <w:tab w:val="num" w:pos="1440"/>
        </w:tabs>
        <w:ind w:left="1440" w:hanging="360"/>
      </w:pPr>
      <w:rPr>
        <w:rFonts w:ascii="宋体" w:hAnsi="宋体" w:hint="default"/>
      </w:rPr>
    </w:lvl>
    <w:lvl w:ilvl="2" w:tplc="87241310" w:tentative="1">
      <w:start w:val="1"/>
      <w:numFmt w:val="bullet"/>
      <w:lvlText w:val="–"/>
      <w:lvlJc w:val="left"/>
      <w:pPr>
        <w:tabs>
          <w:tab w:val="num" w:pos="2160"/>
        </w:tabs>
        <w:ind w:left="2160" w:hanging="360"/>
      </w:pPr>
      <w:rPr>
        <w:rFonts w:ascii="宋体" w:hAnsi="宋体" w:hint="default"/>
      </w:rPr>
    </w:lvl>
    <w:lvl w:ilvl="3" w:tplc="AD24B4B4" w:tentative="1">
      <w:start w:val="1"/>
      <w:numFmt w:val="bullet"/>
      <w:lvlText w:val="–"/>
      <w:lvlJc w:val="left"/>
      <w:pPr>
        <w:tabs>
          <w:tab w:val="num" w:pos="2880"/>
        </w:tabs>
        <w:ind w:left="2880" w:hanging="360"/>
      </w:pPr>
      <w:rPr>
        <w:rFonts w:ascii="宋体" w:hAnsi="宋体" w:hint="default"/>
      </w:rPr>
    </w:lvl>
    <w:lvl w:ilvl="4" w:tplc="129431A8" w:tentative="1">
      <w:start w:val="1"/>
      <w:numFmt w:val="bullet"/>
      <w:lvlText w:val="–"/>
      <w:lvlJc w:val="left"/>
      <w:pPr>
        <w:tabs>
          <w:tab w:val="num" w:pos="3600"/>
        </w:tabs>
        <w:ind w:left="3600" w:hanging="360"/>
      </w:pPr>
      <w:rPr>
        <w:rFonts w:ascii="宋体" w:hAnsi="宋体" w:hint="default"/>
      </w:rPr>
    </w:lvl>
    <w:lvl w:ilvl="5" w:tplc="5C048B48" w:tentative="1">
      <w:start w:val="1"/>
      <w:numFmt w:val="bullet"/>
      <w:lvlText w:val="–"/>
      <w:lvlJc w:val="left"/>
      <w:pPr>
        <w:tabs>
          <w:tab w:val="num" w:pos="4320"/>
        </w:tabs>
        <w:ind w:left="4320" w:hanging="360"/>
      </w:pPr>
      <w:rPr>
        <w:rFonts w:ascii="宋体" w:hAnsi="宋体" w:hint="default"/>
      </w:rPr>
    </w:lvl>
    <w:lvl w:ilvl="6" w:tplc="C494DC9E" w:tentative="1">
      <w:start w:val="1"/>
      <w:numFmt w:val="bullet"/>
      <w:lvlText w:val="–"/>
      <w:lvlJc w:val="left"/>
      <w:pPr>
        <w:tabs>
          <w:tab w:val="num" w:pos="5040"/>
        </w:tabs>
        <w:ind w:left="5040" w:hanging="360"/>
      </w:pPr>
      <w:rPr>
        <w:rFonts w:ascii="宋体" w:hAnsi="宋体" w:hint="default"/>
      </w:rPr>
    </w:lvl>
    <w:lvl w:ilvl="7" w:tplc="20CED3A0" w:tentative="1">
      <w:start w:val="1"/>
      <w:numFmt w:val="bullet"/>
      <w:lvlText w:val="–"/>
      <w:lvlJc w:val="left"/>
      <w:pPr>
        <w:tabs>
          <w:tab w:val="num" w:pos="5760"/>
        </w:tabs>
        <w:ind w:left="5760" w:hanging="360"/>
      </w:pPr>
      <w:rPr>
        <w:rFonts w:ascii="宋体" w:hAnsi="宋体" w:hint="default"/>
      </w:rPr>
    </w:lvl>
    <w:lvl w:ilvl="8" w:tplc="2324612E" w:tentative="1">
      <w:start w:val="1"/>
      <w:numFmt w:val="bullet"/>
      <w:lvlText w:val="–"/>
      <w:lvlJc w:val="left"/>
      <w:pPr>
        <w:tabs>
          <w:tab w:val="num" w:pos="6480"/>
        </w:tabs>
        <w:ind w:left="6480" w:hanging="360"/>
      </w:pPr>
      <w:rPr>
        <w:rFonts w:ascii="宋体" w:hAnsi="宋体" w:hint="default"/>
      </w:rPr>
    </w:lvl>
  </w:abstractNum>
  <w:abstractNum w:abstractNumId="25">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72E42A9"/>
    <w:multiLevelType w:val="hybridMultilevel"/>
    <w:tmpl w:val="FFF02740"/>
    <w:lvl w:ilvl="0" w:tplc="88B89FAC">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5DDC7A7F"/>
    <w:multiLevelType w:val="hybridMultilevel"/>
    <w:tmpl w:val="22383AE8"/>
    <w:lvl w:ilvl="0" w:tplc="67C8E7D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E6B7B1F"/>
    <w:multiLevelType w:val="hybridMultilevel"/>
    <w:tmpl w:val="419EAE86"/>
    <w:lvl w:ilvl="0" w:tplc="041D0005">
      <w:start w:val="1"/>
      <w:numFmt w:val="bullet"/>
      <w:lvlText w:val=""/>
      <w:lvlJc w:val="left"/>
      <w:pPr>
        <w:tabs>
          <w:tab w:val="num" w:pos="720"/>
        </w:tabs>
        <w:ind w:left="720"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nsid w:val="6B2A7E9C"/>
    <w:multiLevelType w:val="hybridMultilevel"/>
    <w:tmpl w:val="EA44F2E4"/>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E463EE3"/>
    <w:multiLevelType w:val="hybridMultilevel"/>
    <w:tmpl w:val="9D568F94"/>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1">
    <w:nsid w:val="6E5B7B22"/>
    <w:multiLevelType w:val="hybridMultilevel"/>
    <w:tmpl w:val="0FD0E81E"/>
    <w:lvl w:ilvl="0" w:tplc="67FA3C98">
      <w:start w:val="1"/>
      <w:numFmt w:val="bullet"/>
      <w:lvlText w:val="–"/>
      <w:lvlJc w:val="left"/>
      <w:pPr>
        <w:tabs>
          <w:tab w:val="num" w:pos="720"/>
        </w:tabs>
        <w:ind w:left="720" w:hanging="360"/>
      </w:pPr>
      <w:rPr>
        <w:rFonts w:ascii="宋体" w:hAnsi="宋体" w:hint="default"/>
      </w:rPr>
    </w:lvl>
    <w:lvl w:ilvl="1" w:tplc="E4E601CE">
      <w:start w:val="1"/>
      <w:numFmt w:val="bullet"/>
      <w:lvlText w:val="–"/>
      <w:lvlJc w:val="left"/>
      <w:pPr>
        <w:tabs>
          <w:tab w:val="num" w:pos="1440"/>
        </w:tabs>
        <w:ind w:left="1440" w:hanging="360"/>
      </w:pPr>
      <w:rPr>
        <w:rFonts w:ascii="宋体" w:hAnsi="宋体" w:hint="default"/>
      </w:rPr>
    </w:lvl>
    <w:lvl w:ilvl="2" w:tplc="78F607D4" w:tentative="1">
      <w:start w:val="1"/>
      <w:numFmt w:val="bullet"/>
      <w:lvlText w:val="–"/>
      <w:lvlJc w:val="left"/>
      <w:pPr>
        <w:tabs>
          <w:tab w:val="num" w:pos="2160"/>
        </w:tabs>
        <w:ind w:left="2160" w:hanging="360"/>
      </w:pPr>
      <w:rPr>
        <w:rFonts w:ascii="宋体" w:hAnsi="宋体" w:hint="default"/>
      </w:rPr>
    </w:lvl>
    <w:lvl w:ilvl="3" w:tplc="B552A118" w:tentative="1">
      <w:start w:val="1"/>
      <w:numFmt w:val="bullet"/>
      <w:lvlText w:val="–"/>
      <w:lvlJc w:val="left"/>
      <w:pPr>
        <w:tabs>
          <w:tab w:val="num" w:pos="2880"/>
        </w:tabs>
        <w:ind w:left="2880" w:hanging="360"/>
      </w:pPr>
      <w:rPr>
        <w:rFonts w:ascii="宋体" w:hAnsi="宋体" w:hint="default"/>
      </w:rPr>
    </w:lvl>
    <w:lvl w:ilvl="4" w:tplc="B4268DD8" w:tentative="1">
      <w:start w:val="1"/>
      <w:numFmt w:val="bullet"/>
      <w:lvlText w:val="–"/>
      <w:lvlJc w:val="left"/>
      <w:pPr>
        <w:tabs>
          <w:tab w:val="num" w:pos="3600"/>
        </w:tabs>
        <w:ind w:left="3600" w:hanging="360"/>
      </w:pPr>
      <w:rPr>
        <w:rFonts w:ascii="宋体" w:hAnsi="宋体" w:hint="default"/>
      </w:rPr>
    </w:lvl>
    <w:lvl w:ilvl="5" w:tplc="324C1F80" w:tentative="1">
      <w:start w:val="1"/>
      <w:numFmt w:val="bullet"/>
      <w:lvlText w:val="–"/>
      <w:lvlJc w:val="left"/>
      <w:pPr>
        <w:tabs>
          <w:tab w:val="num" w:pos="4320"/>
        </w:tabs>
        <w:ind w:left="4320" w:hanging="360"/>
      </w:pPr>
      <w:rPr>
        <w:rFonts w:ascii="宋体" w:hAnsi="宋体" w:hint="default"/>
      </w:rPr>
    </w:lvl>
    <w:lvl w:ilvl="6" w:tplc="B448DFA8" w:tentative="1">
      <w:start w:val="1"/>
      <w:numFmt w:val="bullet"/>
      <w:lvlText w:val="–"/>
      <w:lvlJc w:val="left"/>
      <w:pPr>
        <w:tabs>
          <w:tab w:val="num" w:pos="5040"/>
        </w:tabs>
        <w:ind w:left="5040" w:hanging="360"/>
      </w:pPr>
      <w:rPr>
        <w:rFonts w:ascii="宋体" w:hAnsi="宋体" w:hint="default"/>
      </w:rPr>
    </w:lvl>
    <w:lvl w:ilvl="7" w:tplc="C00055A0" w:tentative="1">
      <w:start w:val="1"/>
      <w:numFmt w:val="bullet"/>
      <w:lvlText w:val="–"/>
      <w:lvlJc w:val="left"/>
      <w:pPr>
        <w:tabs>
          <w:tab w:val="num" w:pos="5760"/>
        </w:tabs>
        <w:ind w:left="5760" w:hanging="360"/>
      </w:pPr>
      <w:rPr>
        <w:rFonts w:ascii="宋体" w:hAnsi="宋体" w:hint="default"/>
      </w:rPr>
    </w:lvl>
    <w:lvl w:ilvl="8" w:tplc="48101AF2" w:tentative="1">
      <w:start w:val="1"/>
      <w:numFmt w:val="bullet"/>
      <w:lvlText w:val="–"/>
      <w:lvlJc w:val="left"/>
      <w:pPr>
        <w:tabs>
          <w:tab w:val="num" w:pos="6480"/>
        </w:tabs>
        <w:ind w:left="6480" w:hanging="360"/>
      </w:pPr>
      <w:rPr>
        <w:rFonts w:ascii="宋体" w:hAnsi="宋体" w:hint="default"/>
      </w:rPr>
    </w:lvl>
  </w:abstractNum>
  <w:abstractNum w:abstractNumId="32">
    <w:nsid w:val="71DF3ACD"/>
    <w:multiLevelType w:val="hybridMultilevel"/>
    <w:tmpl w:val="89064BB0"/>
    <w:lvl w:ilvl="0" w:tplc="B388DB68">
      <w:start w:val="1"/>
      <w:numFmt w:val="decimal"/>
      <w:lvlText w:val="[%1]"/>
      <w:lvlJc w:val="left"/>
      <w:pPr>
        <w:tabs>
          <w:tab w:val="num" w:pos="420"/>
        </w:tabs>
        <w:ind w:left="420" w:hanging="420"/>
      </w:pPr>
      <w:rPr>
        <w:rFonts w:hint="eastAsia"/>
      </w:rPr>
    </w:lvl>
    <w:lvl w:ilvl="1" w:tplc="7D48AA64">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74DE4A2D"/>
    <w:multiLevelType w:val="hybridMultilevel"/>
    <w:tmpl w:val="B7165DB4"/>
    <w:lvl w:ilvl="0" w:tplc="5666E100">
      <w:start w:val="1"/>
      <w:numFmt w:val="bullet"/>
      <w:lvlText w:val="•"/>
      <w:lvlJc w:val="left"/>
      <w:pPr>
        <w:tabs>
          <w:tab w:val="num" w:pos="720"/>
        </w:tabs>
        <w:ind w:left="720" w:hanging="360"/>
      </w:pPr>
      <w:rPr>
        <w:rFonts w:ascii="宋体" w:hAnsi="宋体" w:hint="default"/>
      </w:rPr>
    </w:lvl>
    <w:lvl w:ilvl="1" w:tplc="46EEAD58" w:tentative="1">
      <w:start w:val="1"/>
      <w:numFmt w:val="bullet"/>
      <w:lvlText w:val="•"/>
      <w:lvlJc w:val="left"/>
      <w:pPr>
        <w:tabs>
          <w:tab w:val="num" w:pos="1440"/>
        </w:tabs>
        <w:ind w:left="1440" w:hanging="360"/>
      </w:pPr>
      <w:rPr>
        <w:rFonts w:ascii="宋体" w:hAnsi="宋体" w:hint="default"/>
      </w:rPr>
    </w:lvl>
    <w:lvl w:ilvl="2" w:tplc="8FB6BDBE">
      <w:start w:val="1"/>
      <w:numFmt w:val="bullet"/>
      <w:lvlText w:val="•"/>
      <w:lvlJc w:val="left"/>
      <w:pPr>
        <w:tabs>
          <w:tab w:val="num" w:pos="2160"/>
        </w:tabs>
        <w:ind w:left="2160" w:hanging="360"/>
      </w:pPr>
      <w:rPr>
        <w:rFonts w:ascii="宋体" w:hAnsi="宋体" w:hint="default"/>
      </w:rPr>
    </w:lvl>
    <w:lvl w:ilvl="3" w:tplc="917CCC0A" w:tentative="1">
      <w:start w:val="1"/>
      <w:numFmt w:val="bullet"/>
      <w:lvlText w:val="•"/>
      <w:lvlJc w:val="left"/>
      <w:pPr>
        <w:tabs>
          <w:tab w:val="num" w:pos="2880"/>
        </w:tabs>
        <w:ind w:left="2880" w:hanging="360"/>
      </w:pPr>
      <w:rPr>
        <w:rFonts w:ascii="宋体" w:hAnsi="宋体" w:hint="default"/>
      </w:rPr>
    </w:lvl>
    <w:lvl w:ilvl="4" w:tplc="12689C7A" w:tentative="1">
      <w:start w:val="1"/>
      <w:numFmt w:val="bullet"/>
      <w:lvlText w:val="•"/>
      <w:lvlJc w:val="left"/>
      <w:pPr>
        <w:tabs>
          <w:tab w:val="num" w:pos="3600"/>
        </w:tabs>
        <w:ind w:left="3600" w:hanging="360"/>
      </w:pPr>
      <w:rPr>
        <w:rFonts w:ascii="宋体" w:hAnsi="宋体" w:hint="default"/>
      </w:rPr>
    </w:lvl>
    <w:lvl w:ilvl="5" w:tplc="92CAF284" w:tentative="1">
      <w:start w:val="1"/>
      <w:numFmt w:val="bullet"/>
      <w:lvlText w:val="•"/>
      <w:lvlJc w:val="left"/>
      <w:pPr>
        <w:tabs>
          <w:tab w:val="num" w:pos="4320"/>
        </w:tabs>
        <w:ind w:left="4320" w:hanging="360"/>
      </w:pPr>
      <w:rPr>
        <w:rFonts w:ascii="宋体" w:hAnsi="宋体" w:hint="default"/>
      </w:rPr>
    </w:lvl>
    <w:lvl w:ilvl="6" w:tplc="58566572" w:tentative="1">
      <w:start w:val="1"/>
      <w:numFmt w:val="bullet"/>
      <w:lvlText w:val="•"/>
      <w:lvlJc w:val="left"/>
      <w:pPr>
        <w:tabs>
          <w:tab w:val="num" w:pos="5040"/>
        </w:tabs>
        <w:ind w:left="5040" w:hanging="360"/>
      </w:pPr>
      <w:rPr>
        <w:rFonts w:ascii="宋体" w:hAnsi="宋体" w:hint="default"/>
      </w:rPr>
    </w:lvl>
    <w:lvl w:ilvl="7" w:tplc="6374B258" w:tentative="1">
      <w:start w:val="1"/>
      <w:numFmt w:val="bullet"/>
      <w:lvlText w:val="•"/>
      <w:lvlJc w:val="left"/>
      <w:pPr>
        <w:tabs>
          <w:tab w:val="num" w:pos="5760"/>
        </w:tabs>
        <w:ind w:left="5760" w:hanging="360"/>
      </w:pPr>
      <w:rPr>
        <w:rFonts w:ascii="宋体" w:hAnsi="宋体" w:hint="default"/>
      </w:rPr>
    </w:lvl>
    <w:lvl w:ilvl="8" w:tplc="6EBA4BD8" w:tentative="1">
      <w:start w:val="1"/>
      <w:numFmt w:val="bullet"/>
      <w:lvlText w:val="•"/>
      <w:lvlJc w:val="left"/>
      <w:pPr>
        <w:tabs>
          <w:tab w:val="num" w:pos="6480"/>
        </w:tabs>
        <w:ind w:left="6480" w:hanging="360"/>
      </w:pPr>
      <w:rPr>
        <w:rFonts w:ascii="宋体" w:hAnsi="宋体" w:hint="default"/>
      </w:rPr>
    </w:lvl>
  </w:abstractNum>
  <w:abstractNum w:abstractNumId="34">
    <w:nsid w:val="75A21ADC"/>
    <w:multiLevelType w:val="hybridMultilevel"/>
    <w:tmpl w:val="58204DDE"/>
    <w:lvl w:ilvl="0" w:tplc="A84AA852">
      <w:start w:val="1"/>
      <w:numFmt w:val="bullet"/>
      <w:lvlText w:val="–"/>
      <w:lvlJc w:val="left"/>
      <w:pPr>
        <w:tabs>
          <w:tab w:val="num" w:pos="720"/>
        </w:tabs>
        <w:ind w:left="720" w:hanging="360"/>
      </w:pPr>
      <w:rPr>
        <w:rFonts w:ascii="宋体" w:hAnsi="宋体" w:hint="default"/>
      </w:rPr>
    </w:lvl>
    <w:lvl w:ilvl="1" w:tplc="E19CDC20">
      <w:start w:val="1"/>
      <w:numFmt w:val="bullet"/>
      <w:lvlText w:val="–"/>
      <w:lvlJc w:val="left"/>
      <w:pPr>
        <w:tabs>
          <w:tab w:val="num" w:pos="1440"/>
        </w:tabs>
        <w:ind w:left="1440" w:hanging="360"/>
      </w:pPr>
      <w:rPr>
        <w:rFonts w:ascii="宋体" w:hAnsi="宋体" w:hint="default"/>
      </w:rPr>
    </w:lvl>
    <w:lvl w:ilvl="2" w:tplc="71508B80" w:tentative="1">
      <w:start w:val="1"/>
      <w:numFmt w:val="bullet"/>
      <w:lvlText w:val="–"/>
      <w:lvlJc w:val="left"/>
      <w:pPr>
        <w:tabs>
          <w:tab w:val="num" w:pos="2160"/>
        </w:tabs>
        <w:ind w:left="2160" w:hanging="360"/>
      </w:pPr>
      <w:rPr>
        <w:rFonts w:ascii="宋体" w:hAnsi="宋体" w:hint="default"/>
      </w:rPr>
    </w:lvl>
    <w:lvl w:ilvl="3" w:tplc="2EBAFD88" w:tentative="1">
      <w:start w:val="1"/>
      <w:numFmt w:val="bullet"/>
      <w:lvlText w:val="–"/>
      <w:lvlJc w:val="left"/>
      <w:pPr>
        <w:tabs>
          <w:tab w:val="num" w:pos="2880"/>
        </w:tabs>
        <w:ind w:left="2880" w:hanging="360"/>
      </w:pPr>
      <w:rPr>
        <w:rFonts w:ascii="宋体" w:hAnsi="宋体" w:hint="default"/>
      </w:rPr>
    </w:lvl>
    <w:lvl w:ilvl="4" w:tplc="EF60BDCE" w:tentative="1">
      <w:start w:val="1"/>
      <w:numFmt w:val="bullet"/>
      <w:lvlText w:val="–"/>
      <w:lvlJc w:val="left"/>
      <w:pPr>
        <w:tabs>
          <w:tab w:val="num" w:pos="3600"/>
        </w:tabs>
        <w:ind w:left="3600" w:hanging="360"/>
      </w:pPr>
      <w:rPr>
        <w:rFonts w:ascii="宋体" w:hAnsi="宋体" w:hint="default"/>
      </w:rPr>
    </w:lvl>
    <w:lvl w:ilvl="5" w:tplc="0E4CE7BE" w:tentative="1">
      <w:start w:val="1"/>
      <w:numFmt w:val="bullet"/>
      <w:lvlText w:val="–"/>
      <w:lvlJc w:val="left"/>
      <w:pPr>
        <w:tabs>
          <w:tab w:val="num" w:pos="4320"/>
        </w:tabs>
        <w:ind w:left="4320" w:hanging="360"/>
      </w:pPr>
      <w:rPr>
        <w:rFonts w:ascii="宋体" w:hAnsi="宋体" w:hint="default"/>
      </w:rPr>
    </w:lvl>
    <w:lvl w:ilvl="6" w:tplc="FB20B478" w:tentative="1">
      <w:start w:val="1"/>
      <w:numFmt w:val="bullet"/>
      <w:lvlText w:val="–"/>
      <w:lvlJc w:val="left"/>
      <w:pPr>
        <w:tabs>
          <w:tab w:val="num" w:pos="5040"/>
        </w:tabs>
        <w:ind w:left="5040" w:hanging="360"/>
      </w:pPr>
      <w:rPr>
        <w:rFonts w:ascii="宋体" w:hAnsi="宋体" w:hint="default"/>
      </w:rPr>
    </w:lvl>
    <w:lvl w:ilvl="7" w:tplc="DDEE8BB0" w:tentative="1">
      <w:start w:val="1"/>
      <w:numFmt w:val="bullet"/>
      <w:lvlText w:val="–"/>
      <w:lvlJc w:val="left"/>
      <w:pPr>
        <w:tabs>
          <w:tab w:val="num" w:pos="5760"/>
        </w:tabs>
        <w:ind w:left="5760" w:hanging="360"/>
      </w:pPr>
      <w:rPr>
        <w:rFonts w:ascii="宋体" w:hAnsi="宋体" w:hint="default"/>
      </w:rPr>
    </w:lvl>
    <w:lvl w:ilvl="8" w:tplc="69A2F514" w:tentative="1">
      <w:start w:val="1"/>
      <w:numFmt w:val="bullet"/>
      <w:lvlText w:val="–"/>
      <w:lvlJc w:val="left"/>
      <w:pPr>
        <w:tabs>
          <w:tab w:val="num" w:pos="6480"/>
        </w:tabs>
        <w:ind w:left="6480" w:hanging="360"/>
      </w:pPr>
      <w:rPr>
        <w:rFonts w:ascii="宋体" w:hAnsi="宋体" w:hint="default"/>
      </w:rPr>
    </w:lvl>
  </w:abstractNum>
  <w:abstractNum w:abstractNumId="35">
    <w:nsid w:val="763350CD"/>
    <w:multiLevelType w:val="hybridMultilevel"/>
    <w:tmpl w:val="83D27F4E"/>
    <w:lvl w:ilvl="0" w:tplc="24EE1A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6CD7088"/>
    <w:multiLevelType w:val="hybridMultilevel"/>
    <w:tmpl w:val="A0648830"/>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7">
    <w:nsid w:val="777B709E"/>
    <w:multiLevelType w:val="hybridMultilevel"/>
    <w:tmpl w:val="794835A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8A058ED"/>
    <w:multiLevelType w:val="hybridMultilevel"/>
    <w:tmpl w:val="A9A476DC"/>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
      <w:lvlJc w:val="left"/>
      <w:pPr>
        <w:tabs>
          <w:tab w:val="num" w:pos="1265"/>
        </w:tabs>
        <w:ind w:left="1265" w:hanging="420"/>
      </w:pPr>
      <w:rPr>
        <w:rFonts w:ascii="Wingdings" w:hAnsi="Wingdings" w:hint="default"/>
      </w:rPr>
    </w:lvl>
    <w:lvl w:ilvl="2" w:tplc="04090005">
      <w:start w:val="1"/>
      <w:numFmt w:val="bullet"/>
      <w:lvlText w:val=""/>
      <w:lvlJc w:val="left"/>
      <w:pPr>
        <w:tabs>
          <w:tab w:val="num" w:pos="1685"/>
        </w:tabs>
        <w:ind w:left="1685" w:hanging="420"/>
      </w:pPr>
      <w:rPr>
        <w:rFonts w:ascii="Wingdings" w:hAnsi="Wingdings" w:hint="default"/>
      </w:rPr>
    </w:lvl>
    <w:lvl w:ilvl="3" w:tplc="04090001" w:tentative="1">
      <w:start w:val="1"/>
      <w:numFmt w:val="bullet"/>
      <w:lvlText w:val=""/>
      <w:lvlJc w:val="left"/>
      <w:pPr>
        <w:tabs>
          <w:tab w:val="num" w:pos="2105"/>
        </w:tabs>
        <w:ind w:left="2105" w:hanging="420"/>
      </w:pPr>
      <w:rPr>
        <w:rFonts w:ascii="Wingdings" w:hAnsi="Wingdings" w:hint="default"/>
      </w:rPr>
    </w:lvl>
    <w:lvl w:ilvl="4" w:tplc="04090003" w:tentative="1">
      <w:start w:val="1"/>
      <w:numFmt w:val="bullet"/>
      <w:lvlText w:val=""/>
      <w:lvlJc w:val="left"/>
      <w:pPr>
        <w:tabs>
          <w:tab w:val="num" w:pos="2525"/>
        </w:tabs>
        <w:ind w:left="2525" w:hanging="420"/>
      </w:pPr>
      <w:rPr>
        <w:rFonts w:ascii="Wingdings" w:hAnsi="Wingdings" w:hint="default"/>
      </w:rPr>
    </w:lvl>
    <w:lvl w:ilvl="5" w:tplc="04090005" w:tentative="1">
      <w:start w:val="1"/>
      <w:numFmt w:val="bullet"/>
      <w:lvlText w:val=""/>
      <w:lvlJc w:val="left"/>
      <w:pPr>
        <w:tabs>
          <w:tab w:val="num" w:pos="2945"/>
        </w:tabs>
        <w:ind w:left="2945" w:hanging="420"/>
      </w:pPr>
      <w:rPr>
        <w:rFonts w:ascii="Wingdings" w:hAnsi="Wingdings" w:hint="default"/>
      </w:rPr>
    </w:lvl>
    <w:lvl w:ilvl="6" w:tplc="04090001" w:tentative="1">
      <w:start w:val="1"/>
      <w:numFmt w:val="bullet"/>
      <w:lvlText w:val=""/>
      <w:lvlJc w:val="left"/>
      <w:pPr>
        <w:tabs>
          <w:tab w:val="num" w:pos="3365"/>
        </w:tabs>
        <w:ind w:left="3365" w:hanging="420"/>
      </w:pPr>
      <w:rPr>
        <w:rFonts w:ascii="Wingdings" w:hAnsi="Wingdings" w:hint="default"/>
      </w:rPr>
    </w:lvl>
    <w:lvl w:ilvl="7" w:tplc="04090003" w:tentative="1">
      <w:start w:val="1"/>
      <w:numFmt w:val="bullet"/>
      <w:lvlText w:val=""/>
      <w:lvlJc w:val="left"/>
      <w:pPr>
        <w:tabs>
          <w:tab w:val="num" w:pos="3785"/>
        </w:tabs>
        <w:ind w:left="3785" w:hanging="420"/>
      </w:pPr>
      <w:rPr>
        <w:rFonts w:ascii="Wingdings" w:hAnsi="Wingdings" w:hint="default"/>
      </w:rPr>
    </w:lvl>
    <w:lvl w:ilvl="8" w:tplc="04090005" w:tentative="1">
      <w:start w:val="1"/>
      <w:numFmt w:val="bullet"/>
      <w:lvlText w:val=""/>
      <w:lvlJc w:val="left"/>
      <w:pPr>
        <w:tabs>
          <w:tab w:val="num" w:pos="4205"/>
        </w:tabs>
        <w:ind w:left="4205" w:hanging="420"/>
      </w:pPr>
      <w:rPr>
        <w:rFonts w:ascii="Wingdings" w:hAnsi="Wingdings" w:hint="default"/>
      </w:rPr>
    </w:lvl>
  </w:abstractNum>
  <w:abstractNum w:abstractNumId="39">
    <w:nsid w:val="78BF79B4"/>
    <w:multiLevelType w:val="hybridMultilevel"/>
    <w:tmpl w:val="7218739C"/>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0">
    <w:nsid w:val="7BED18BC"/>
    <w:multiLevelType w:val="multilevel"/>
    <w:tmpl w:val="4EDE21D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0"/>
  </w:num>
  <w:num w:numId="2">
    <w:abstractNumId w:val="25"/>
  </w:num>
  <w:num w:numId="3">
    <w:abstractNumId w:val="9"/>
  </w:num>
  <w:num w:numId="4">
    <w:abstractNumId w:val="13"/>
  </w:num>
  <w:num w:numId="5">
    <w:abstractNumId w:val="39"/>
  </w:num>
  <w:num w:numId="6">
    <w:abstractNumId w:val="30"/>
  </w:num>
  <w:num w:numId="7">
    <w:abstractNumId w:val="14"/>
  </w:num>
  <w:num w:numId="8">
    <w:abstractNumId w:val="36"/>
  </w:num>
  <w:num w:numId="9">
    <w:abstractNumId w:val="1"/>
  </w:num>
  <w:num w:numId="10">
    <w:abstractNumId w:val="4"/>
  </w:num>
  <w:num w:numId="11">
    <w:abstractNumId w:val="23"/>
  </w:num>
  <w:num w:numId="12">
    <w:abstractNumId w:val="5"/>
  </w:num>
  <w:num w:numId="13">
    <w:abstractNumId w:val="38"/>
  </w:num>
  <w:num w:numId="14">
    <w:abstractNumId w:val="21"/>
  </w:num>
  <w:num w:numId="15">
    <w:abstractNumId w:val="15"/>
  </w:num>
  <w:num w:numId="16">
    <w:abstractNumId w:val="11"/>
  </w:num>
  <w:num w:numId="1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0"/>
  </w:num>
  <w:num w:numId="20">
    <w:abstractNumId w:val="24"/>
  </w:num>
  <w:num w:numId="21">
    <w:abstractNumId w:val="34"/>
  </w:num>
  <w:num w:numId="22">
    <w:abstractNumId w:val="33"/>
  </w:num>
  <w:num w:numId="23">
    <w:abstractNumId w:val="31"/>
  </w:num>
  <w:num w:numId="24">
    <w:abstractNumId w:val="37"/>
  </w:num>
  <w:num w:numId="25">
    <w:abstractNumId w:val="28"/>
  </w:num>
  <w:num w:numId="26">
    <w:abstractNumId w:val="12"/>
  </w:num>
  <w:num w:numId="27">
    <w:abstractNumId w:val="6"/>
  </w:num>
  <w:num w:numId="28">
    <w:abstractNumId w:val="16"/>
  </w:num>
  <w:num w:numId="29">
    <w:abstractNumId w:val="8"/>
  </w:num>
  <w:num w:numId="30">
    <w:abstractNumId w:val="29"/>
  </w:num>
  <w:num w:numId="31">
    <w:abstractNumId w:val="17"/>
  </w:num>
  <w:num w:numId="32">
    <w:abstractNumId w:val="32"/>
  </w:num>
  <w:num w:numId="33">
    <w:abstractNumId w:val="27"/>
  </w:num>
  <w:num w:numId="34">
    <w:abstractNumId w:val="0"/>
  </w:num>
  <w:num w:numId="35">
    <w:abstractNumId w:val="18"/>
  </w:num>
  <w:num w:numId="36">
    <w:abstractNumId w:val="40"/>
  </w:num>
  <w:num w:numId="37">
    <w:abstractNumId w:val="2"/>
  </w:num>
  <w:num w:numId="38">
    <w:abstractNumId w:val="20"/>
  </w:num>
  <w:num w:numId="39">
    <w:abstractNumId w:val="19"/>
  </w:num>
  <w:num w:numId="40">
    <w:abstractNumId w:val="35"/>
  </w:num>
  <w:num w:numId="41">
    <w:abstractNumId w:val="40"/>
  </w:num>
  <w:num w:numId="42">
    <w:abstractNumId w:val="40"/>
  </w:num>
  <w:num w:numId="43">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001"/>
  <w:defaultTabStop w:val="720"/>
  <w:characterSpacingControl w:val="doNotCompress"/>
  <w:hdrShapeDefaults>
    <o:shapedefaults v:ext="edit" spidmax="70658"/>
  </w:hdrShapeDefaults>
  <w:footnotePr>
    <w:footnote w:id="-1"/>
    <w:footnote w:id="0"/>
  </w:footnotePr>
  <w:endnotePr>
    <w:endnote w:id="-1"/>
    <w:endnote w:id="0"/>
  </w:endnotePr>
  <w:compat>
    <w:applyBreakingRules/>
    <w:useFELayout/>
  </w:compat>
  <w:rsids>
    <w:rsidRoot w:val="00B87FBC"/>
    <w:rsid w:val="00000B5C"/>
    <w:rsid w:val="00005FD7"/>
    <w:rsid w:val="0000638E"/>
    <w:rsid w:val="00007A02"/>
    <w:rsid w:val="0001000B"/>
    <w:rsid w:val="000108D6"/>
    <w:rsid w:val="000111E1"/>
    <w:rsid w:val="000112F3"/>
    <w:rsid w:val="000116A5"/>
    <w:rsid w:val="00012039"/>
    <w:rsid w:val="00012400"/>
    <w:rsid w:val="00013D67"/>
    <w:rsid w:val="000141D5"/>
    <w:rsid w:val="000150AD"/>
    <w:rsid w:val="0001526A"/>
    <w:rsid w:val="00015360"/>
    <w:rsid w:val="0001582C"/>
    <w:rsid w:val="00016AC6"/>
    <w:rsid w:val="000171F0"/>
    <w:rsid w:val="0001764D"/>
    <w:rsid w:val="000206A8"/>
    <w:rsid w:val="0002195F"/>
    <w:rsid w:val="00024098"/>
    <w:rsid w:val="00024AA7"/>
    <w:rsid w:val="00025A4E"/>
    <w:rsid w:val="0002612F"/>
    <w:rsid w:val="000271C6"/>
    <w:rsid w:val="00027D56"/>
    <w:rsid w:val="00027F4D"/>
    <w:rsid w:val="00030FF1"/>
    <w:rsid w:val="00031477"/>
    <w:rsid w:val="00031FED"/>
    <w:rsid w:val="0003274F"/>
    <w:rsid w:val="00032822"/>
    <w:rsid w:val="00032B1A"/>
    <w:rsid w:val="00033C23"/>
    <w:rsid w:val="00033C3F"/>
    <w:rsid w:val="00034883"/>
    <w:rsid w:val="00035C1D"/>
    <w:rsid w:val="00035C25"/>
    <w:rsid w:val="00035F9F"/>
    <w:rsid w:val="00037CD8"/>
    <w:rsid w:val="00041615"/>
    <w:rsid w:val="00041BCF"/>
    <w:rsid w:val="00042922"/>
    <w:rsid w:val="0004336D"/>
    <w:rsid w:val="00045473"/>
    <w:rsid w:val="00050240"/>
    <w:rsid w:val="00050505"/>
    <w:rsid w:val="000507BC"/>
    <w:rsid w:val="00052E84"/>
    <w:rsid w:val="000549BA"/>
    <w:rsid w:val="00055E49"/>
    <w:rsid w:val="000569BF"/>
    <w:rsid w:val="00056A08"/>
    <w:rsid w:val="00057161"/>
    <w:rsid w:val="00060F2B"/>
    <w:rsid w:val="00061FEB"/>
    <w:rsid w:val="000628E0"/>
    <w:rsid w:val="00062DBD"/>
    <w:rsid w:val="00063394"/>
    <w:rsid w:val="000633AD"/>
    <w:rsid w:val="00063AC3"/>
    <w:rsid w:val="00063DE3"/>
    <w:rsid w:val="00066563"/>
    <w:rsid w:val="00066A63"/>
    <w:rsid w:val="00067B0C"/>
    <w:rsid w:val="00067B0D"/>
    <w:rsid w:val="000709B2"/>
    <w:rsid w:val="00070D93"/>
    <w:rsid w:val="00070E42"/>
    <w:rsid w:val="00071495"/>
    <w:rsid w:val="00072125"/>
    <w:rsid w:val="000724CF"/>
    <w:rsid w:val="000731F9"/>
    <w:rsid w:val="00073A75"/>
    <w:rsid w:val="00074089"/>
    <w:rsid w:val="000740F3"/>
    <w:rsid w:val="0007426C"/>
    <w:rsid w:val="000749EF"/>
    <w:rsid w:val="00074D40"/>
    <w:rsid w:val="00076E3A"/>
    <w:rsid w:val="00077621"/>
    <w:rsid w:val="00077992"/>
    <w:rsid w:val="000824C4"/>
    <w:rsid w:val="000825DE"/>
    <w:rsid w:val="00083354"/>
    <w:rsid w:val="000839D8"/>
    <w:rsid w:val="00084A40"/>
    <w:rsid w:val="000855F5"/>
    <w:rsid w:val="00085C6D"/>
    <w:rsid w:val="000860FA"/>
    <w:rsid w:val="0008625B"/>
    <w:rsid w:val="00087882"/>
    <w:rsid w:val="0009135C"/>
    <w:rsid w:val="000913D5"/>
    <w:rsid w:val="0009281D"/>
    <w:rsid w:val="000933A0"/>
    <w:rsid w:val="00093BF6"/>
    <w:rsid w:val="00093D71"/>
    <w:rsid w:val="00096085"/>
    <w:rsid w:val="00097F64"/>
    <w:rsid w:val="000A012C"/>
    <w:rsid w:val="000A0C1C"/>
    <w:rsid w:val="000A1E51"/>
    <w:rsid w:val="000A2ED9"/>
    <w:rsid w:val="000A3428"/>
    <w:rsid w:val="000A351F"/>
    <w:rsid w:val="000A3624"/>
    <w:rsid w:val="000A3CF8"/>
    <w:rsid w:val="000A49A4"/>
    <w:rsid w:val="000A5ECB"/>
    <w:rsid w:val="000A68F8"/>
    <w:rsid w:val="000A6C98"/>
    <w:rsid w:val="000A74C4"/>
    <w:rsid w:val="000A76CE"/>
    <w:rsid w:val="000B0607"/>
    <w:rsid w:val="000B0C98"/>
    <w:rsid w:val="000B0CCB"/>
    <w:rsid w:val="000B0F47"/>
    <w:rsid w:val="000B114A"/>
    <w:rsid w:val="000B1175"/>
    <w:rsid w:val="000B155E"/>
    <w:rsid w:val="000B1AF3"/>
    <w:rsid w:val="000B22E9"/>
    <w:rsid w:val="000B3216"/>
    <w:rsid w:val="000B3235"/>
    <w:rsid w:val="000B363A"/>
    <w:rsid w:val="000B3938"/>
    <w:rsid w:val="000B787F"/>
    <w:rsid w:val="000C1101"/>
    <w:rsid w:val="000C1879"/>
    <w:rsid w:val="000C1D79"/>
    <w:rsid w:val="000C218D"/>
    <w:rsid w:val="000C3301"/>
    <w:rsid w:val="000C3619"/>
    <w:rsid w:val="000C3CE0"/>
    <w:rsid w:val="000C4161"/>
    <w:rsid w:val="000C627C"/>
    <w:rsid w:val="000C6481"/>
    <w:rsid w:val="000C6503"/>
    <w:rsid w:val="000C66A6"/>
    <w:rsid w:val="000C67D7"/>
    <w:rsid w:val="000C7F70"/>
    <w:rsid w:val="000D00A9"/>
    <w:rsid w:val="000D01AF"/>
    <w:rsid w:val="000D0B7B"/>
    <w:rsid w:val="000D0FA8"/>
    <w:rsid w:val="000D1D1A"/>
    <w:rsid w:val="000D2BE7"/>
    <w:rsid w:val="000D3AB4"/>
    <w:rsid w:val="000D427F"/>
    <w:rsid w:val="000D4975"/>
    <w:rsid w:val="000D4C23"/>
    <w:rsid w:val="000D60F7"/>
    <w:rsid w:val="000D64F2"/>
    <w:rsid w:val="000E0280"/>
    <w:rsid w:val="000E130C"/>
    <w:rsid w:val="000E1651"/>
    <w:rsid w:val="000E1E0E"/>
    <w:rsid w:val="000E1F5D"/>
    <w:rsid w:val="000E266F"/>
    <w:rsid w:val="000E2C03"/>
    <w:rsid w:val="000E348B"/>
    <w:rsid w:val="000E367E"/>
    <w:rsid w:val="000E3E10"/>
    <w:rsid w:val="000E4F08"/>
    <w:rsid w:val="000E50CC"/>
    <w:rsid w:val="000E5849"/>
    <w:rsid w:val="000E5AFE"/>
    <w:rsid w:val="000E7EDC"/>
    <w:rsid w:val="000E7EF1"/>
    <w:rsid w:val="000F0991"/>
    <w:rsid w:val="000F1215"/>
    <w:rsid w:val="000F133E"/>
    <w:rsid w:val="000F1E1C"/>
    <w:rsid w:val="000F26CF"/>
    <w:rsid w:val="000F2B3D"/>
    <w:rsid w:val="000F2EF0"/>
    <w:rsid w:val="000F2FF5"/>
    <w:rsid w:val="000F3840"/>
    <w:rsid w:val="000F3D5B"/>
    <w:rsid w:val="000F692C"/>
    <w:rsid w:val="000F69A3"/>
    <w:rsid w:val="000F73B7"/>
    <w:rsid w:val="000F7983"/>
    <w:rsid w:val="000F7B05"/>
    <w:rsid w:val="00101030"/>
    <w:rsid w:val="0010321A"/>
    <w:rsid w:val="0010395C"/>
    <w:rsid w:val="001049E7"/>
    <w:rsid w:val="00104F9B"/>
    <w:rsid w:val="00105570"/>
    <w:rsid w:val="00105734"/>
    <w:rsid w:val="001077FF"/>
    <w:rsid w:val="00107FDC"/>
    <w:rsid w:val="0011016F"/>
    <w:rsid w:val="00111465"/>
    <w:rsid w:val="00111AF4"/>
    <w:rsid w:val="001131DD"/>
    <w:rsid w:val="0011339F"/>
    <w:rsid w:val="001134D6"/>
    <w:rsid w:val="00115C28"/>
    <w:rsid w:val="00116407"/>
    <w:rsid w:val="00116C38"/>
    <w:rsid w:val="0011723A"/>
    <w:rsid w:val="00117601"/>
    <w:rsid w:val="001210EB"/>
    <w:rsid w:val="001214C1"/>
    <w:rsid w:val="00121A8E"/>
    <w:rsid w:val="00121BBF"/>
    <w:rsid w:val="0012258E"/>
    <w:rsid w:val="001237A4"/>
    <w:rsid w:val="00123AEB"/>
    <w:rsid w:val="00124223"/>
    <w:rsid w:val="00125115"/>
    <w:rsid w:val="001267A0"/>
    <w:rsid w:val="00127706"/>
    <w:rsid w:val="00130B45"/>
    <w:rsid w:val="00131009"/>
    <w:rsid w:val="00131174"/>
    <w:rsid w:val="00132AE0"/>
    <w:rsid w:val="00132CB2"/>
    <w:rsid w:val="00132F89"/>
    <w:rsid w:val="001348BB"/>
    <w:rsid w:val="00135BB1"/>
    <w:rsid w:val="0013707E"/>
    <w:rsid w:val="001371D4"/>
    <w:rsid w:val="001404DB"/>
    <w:rsid w:val="00140537"/>
    <w:rsid w:val="001408AA"/>
    <w:rsid w:val="00140902"/>
    <w:rsid w:val="00141948"/>
    <w:rsid w:val="00142975"/>
    <w:rsid w:val="00142C60"/>
    <w:rsid w:val="00142C9E"/>
    <w:rsid w:val="0014319D"/>
    <w:rsid w:val="0014319F"/>
    <w:rsid w:val="00144345"/>
    <w:rsid w:val="00144B92"/>
    <w:rsid w:val="0014598F"/>
    <w:rsid w:val="001479B5"/>
    <w:rsid w:val="00147CEE"/>
    <w:rsid w:val="00147F7D"/>
    <w:rsid w:val="00150165"/>
    <w:rsid w:val="001502DC"/>
    <w:rsid w:val="00150714"/>
    <w:rsid w:val="00150E12"/>
    <w:rsid w:val="00151F7C"/>
    <w:rsid w:val="0015293D"/>
    <w:rsid w:val="00152E20"/>
    <w:rsid w:val="001530E8"/>
    <w:rsid w:val="00153EB7"/>
    <w:rsid w:val="0015419A"/>
    <w:rsid w:val="0015567C"/>
    <w:rsid w:val="001558A3"/>
    <w:rsid w:val="00156DD6"/>
    <w:rsid w:val="00157006"/>
    <w:rsid w:val="00160F19"/>
    <w:rsid w:val="0016122C"/>
    <w:rsid w:val="001612FA"/>
    <w:rsid w:val="00162178"/>
    <w:rsid w:val="001629B9"/>
    <w:rsid w:val="00163230"/>
    <w:rsid w:val="00163BBB"/>
    <w:rsid w:val="0016530E"/>
    <w:rsid w:val="001659C1"/>
    <w:rsid w:val="00166516"/>
    <w:rsid w:val="00166958"/>
    <w:rsid w:val="001669B4"/>
    <w:rsid w:val="00166DA5"/>
    <w:rsid w:val="001719BB"/>
    <w:rsid w:val="0017216A"/>
    <w:rsid w:val="00172436"/>
    <w:rsid w:val="001727FA"/>
    <w:rsid w:val="00173FD3"/>
    <w:rsid w:val="0017558A"/>
    <w:rsid w:val="00175F63"/>
    <w:rsid w:val="001763BD"/>
    <w:rsid w:val="00176AE9"/>
    <w:rsid w:val="00176BD3"/>
    <w:rsid w:val="00176F22"/>
    <w:rsid w:val="00177750"/>
    <w:rsid w:val="0017781B"/>
    <w:rsid w:val="0017790D"/>
    <w:rsid w:val="0018100B"/>
    <w:rsid w:val="00181A83"/>
    <w:rsid w:val="00182584"/>
    <w:rsid w:val="001832D4"/>
    <w:rsid w:val="00184679"/>
    <w:rsid w:val="00184AEA"/>
    <w:rsid w:val="00186601"/>
    <w:rsid w:val="00190ECD"/>
    <w:rsid w:val="00191AB3"/>
    <w:rsid w:val="00195A43"/>
    <w:rsid w:val="00197283"/>
    <w:rsid w:val="00197C39"/>
    <w:rsid w:val="001A0789"/>
    <w:rsid w:val="001A1458"/>
    <w:rsid w:val="001A18F8"/>
    <w:rsid w:val="001A1AC8"/>
    <w:rsid w:val="001A20E8"/>
    <w:rsid w:val="001A3476"/>
    <w:rsid w:val="001A3DCF"/>
    <w:rsid w:val="001A3F69"/>
    <w:rsid w:val="001A453A"/>
    <w:rsid w:val="001A501B"/>
    <w:rsid w:val="001A7700"/>
    <w:rsid w:val="001A7B65"/>
    <w:rsid w:val="001B01F6"/>
    <w:rsid w:val="001B0A5A"/>
    <w:rsid w:val="001B28B5"/>
    <w:rsid w:val="001B3769"/>
    <w:rsid w:val="001B3E49"/>
    <w:rsid w:val="001B455E"/>
    <w:rsid w:val="001B6A52"/>
    <w:rsid w:val="001B6F2D"/>
    <w:rsid w:val="001B7887"/>
    <w:rsid w:val="001B7B80"/>
    <w:rsid w:val="001C1F0E"/>
    <w:rsid w:val="001C2710"/>
    <w:rsid w:val="001C2C61"/>
    <w:rsid w:val="001C3018"/>
    <w:rsid w:val="001C44C7"/>
    <w:rsid w:val="001C4AD5"/>
    <w:rsid w:val="001C509B"/>
    <w:rsid w:val="001D0D97"/>
    <w:rsid w:val="001D102F"/>
    <w:rsid w:val="001D162C"/>
    <w:rsid w:val="001D3A3D"/>
    <w:rsid w:val="001D42A5"/>
    <w:rsid w:val="001D7818"/>
    <w:rsid w:val="001E00F7"/>
    <w:rsid w:val="001E04C6"/>
    <w:rsid w:val="001E0BD0"/>
    <w:rsid w:val="001E0ECA"/>
    <w:rsid w:val="001E19E4"/>
    <w:rsid w:val="001E1F1D"/>
    <w:rsid w:val="001E204B"/>
    <w:rsid w:val="001E44AD"/>
    <w:rsid w:val="001E48E0"/>
    <w:rsid w:val="001E5916"/>
    <w:rsid w:val="001E5F30"/>
    <w:rsid w:val="001E7704"/>
    <w:rsid w:val="001F2304"/>
    <w:rsid w:val="001F2986"/>
    <w:rsid w:val="001F2AB4"/>
    <w:rsid w:val="001F2B3E"/>
    <w:rsid w:val="001F345B"/>
    <w:rsid w:val="001F4298"/>
    <w:rsid w:val="001F5281"/>
    <w:rsid w:val="001F57FD"/>
    <w:rsid w:val="002004A0"/>
    <w:rsid w:val="00201667"/>
    <w:rsid w:val="00201A99"/>
    <w:rsid w:val="00201B9B"/>
    <w:rsid w:val="00202080"/>
    <w:rsid w:val="00202D93"/>
    <w:rsid w:val="00202F67"/>
    <w:rsid w:val="0020540C"/>
    <w:rsid w:val="00205DE8"/>
    <w:rsid w:val="002071C8"/>
    <w:rsid w:val="002100ED"/>
    <w:rsid w:val="00210BA8"/>
    <w:rsid w:val="00211655"/>
    <w:rsid w:val="00211B2E"/>
    <w:rsid w:val="002123E7"/>
    <w:rsid w:val="00212C1D"/>
    <w:rsid w:val="002147CD"/>
    <w:rsid w:val="002147E6"/>
    <w:rsid w:val="0021564C"/>
    <w:rsid w:val="00216C0B"/>
    <w:rsid w:val="00217995"/>
    <w:rsid w:val="00217A20"/>
    <w:rsid w:val="0022069E"/>
    <w:rsid w:val="002216F7"/>
    <w:rsid w:val="00222475"/>
    <w:rsid w:val="00222489"/>
    <w:rsid w:val="00222A7A"/>
    <w:rsid w:val="00224517"/>
    <w:rsid w:val="002246D7"/>
    <w:rsid w:val="00224B9F"/>
    <w:rsid w:val="002260DC"/>
    <w:rsid w:val="0022650A"/>
    <w:rsid w:val="002269E0"/>
    <w:rsid w:val="00231E3A"/>
    <w:rsid w:val="002321A8"/>
    <w:rsid w:val="00232CFB"/>
    <w:rsid w:val="00233454"/>
    <w:rsid w:val="00241C61"/>
    <w:rsid w:val="00242B25"/>
    <w:rsid w:val="00243F93"/>
    <w:rsid w:val="00244076"/>
    <w:rsid w:val="002447CD"/>
    <w:rsid w:val="0024551E"/>
    <w:rsid w:val="00245EA1"/>
    <w:rsid w:val="00250F1B"/>
    <w:rsid w:val="002522BE"/>
    <w:rsid w:val="00252409"/>
    <w:rsid w:val="00252990"/>
    <w:rsid w:val="0025332A"/>
    <w:rsid w:val="00254B73"/>
    <w:rsid w:val="0025503A"/>
    <w:rsid w:val="0025711E"/>
    <w:rsid w:val="002575B4"/>
    <w:rsid w:val="00261CF2"/>
    <w:rsid w:val="002626D7"/>
    <w:rsid w:val="00263913"/>
    <w:rsid w:val="002648B0"/>
    <w:rsid w:val="002650C5"/>
    <w:rsid w:val="0026517A"/>
    <w:rsid w:val="00267E4C"/>
    <w:rsid w:val="00270D71"/>
    <w:rsid w:val="00270D76"/>
    <w:rsid w:val="00270DC9"/>
    <w:rsid w:val="00271057"/>
    <w:rsid w:val="0027140F"/>
    <w:rsid w:val="00273076"/>
    <w:rsid w:val="00273566"/>
    <w:rsid w:val="00273920"/>
    <w:rsid w:val="00273E28"/>
    <w:rsid w:val="00275303"/>
    <w:rsid w:val="00275F2F"/>
    <w:rsid w:val="00276503"/>
    <w:rsid w:val="00276733"/>
    <w:rsid w:val="00277141"/>
    <w:rsid w:val="00277185"/>
    <w:rsid w:val="00280338"/>
    <w:rsid w:val="00280458"/>
    <w:rsid w:val="00283D9F"/>
    <w:rsid w:val="002841EA"/>
    <w:rsid w:val="00284C04"/>
    <w:rsid w:val="00287C89"/>
    <w:rsid w:val="00287CDC"/>
    <w:rsid w:val="002901B1"/>
    <w:rsid w:val="002902FA"/>
    <w:rsid w:val="00290A62"/>
    <w:rsid w:val="00290BC5"/>
    <w:rsid w:val="002911A8"/>
    <w:rsid w:val="0029193C"/>
    <w:rsid w:val="00292B3D"/>
    <w:rsid w:val="002938DD"/>
    <w:rsid w:val="00295E73"/>
    <w:rsid w:val="00297222"/>
    <w:rsid w:val="00297248"/>
    <w:rsid w:val="002974A4"/>
    <w:rsid w:val="00297BE2"/>
    <w:rsid w:val="002A1CAD"/>
    <w:rsid w:val="002A1E57"/>
    <w:rsid w:val="002A219F"/>
    <w:rsid w:val="002A454D"/>
    <w:rsid w:val="002A45C4"/>
    <w:rsid w:val="002A5A9A"/>
    <w:rsid w:val="002A5CC8"/>
    <w:rsid w:val="002A684C"/>
    <w:rsid w:val="002A6E7E"/>
    <w:rsid w:val="002B02AC"/>
    <w:rsid w:val="002B1626"/>
    <w:rsid w:val="002B33D1"/>
    <w:rsid w:val="002B3831"/>
    <w:rsid w:val="002B387E"/>
    <w:rsid w:val="002B43C0"/>
    <w:rsid w:val="002B4409"/>
    <w:rsid w:val="002B619F"/>
    <w:rsid w:val="002B72C2"/>
    <w:rsid w:val="002B72D1"/>
    <w:rsid w:val="002B759C"/>
    <w:rsid w:val="002C0D4D"/>
    <w:rsid w:val="002C209A"/>
    <w:rsid w:val="002C2C08"/>
    <w:rsid w:val="002C422A"/>
    <w:rsid w:val="002C439C"/>
    <w:rsid w:val="002C4543"/>
    <w:rsid w:val="002C53BB"/>
    <w:rsid w:val="002C5CB8"/>
    <w:rsid w:val="002C6318"/>
    <w:rsid w:val="002C6360"/>
    <w:rsid w:val="002C775A"/>
    <w:rsid w:val="002D01E8"/>
    <w:rsid w:val="002D0C4B"/>
    <w:rsid w:val="002D303F"/>
    <w:rsid w:val="002D337D"/>
    <w:rsid w:val="002D4C07"/>
    <w:rsid w:val="002E0B7D"/>
    <w:rsid w:val="002E0C1C"/>
    <w:rsid w:val="002E1F25"/>
    <w:rsid w:val="002E215D"/>
    <w:rsid w:val="002E2B68"/>
    <w:rsid w:val="002E37A3"/>
    <w:rsid w:val="002E3A5F"/>
    <w:rsid w:val="002E4177"/>
    <w:rsid w:val="002E485B"/>
    <w:rsid w:val="002E4A7A"/>
    <w:rsid w:val="002E4AC2"/>
    <w:rsid w:val="002E5F2A"/>
    <w:rsid w:val="002E6E49"/>
    <w:rsid w:val="002E7D3D"/>
    <w:rsid w:val="002F1AF6"/>
    <w:rsid w:val="002F1D23"/>
    <w:rsid w:val="002F2380"/>
    <w:rsid w:val="002F2845"/>
    <w:rsid w:val="002F3B0D"/>
    <w:rsid w:val="002F4476"/>
    <w:rsid w:val="002F672C"/>
    <w:rsid w:val="002F6D71"/>
    <w:rsid w:val="002F70D7"/>
    <w:rsid w:val="00300156"/>
    <w:rsid w:val="00300D91"/>
    <w:rsid w:val="00302017"/>
    <w:rsid w:val="00302232"/>
    <w:rsid w:val="003023F1"/>
    <w:rsid w:val="00302CAE"/>
    <w:rsid w:val="00302CE0"/>
    <w:rsid w:val="00302F56"/>
    <w:rsid w:val="00303864"/>
    <w:rsid w:val="0030444C"/>
    <w:rsid w:val="0030542F"/>
    <w:rsid w:val="003062AA"/>
    <w:rsid w:val="00306EF6"/>
    <w:rsid w:val="00307799"/>
    <w:rsid w:val="0031177C"/>
    <w:rsid w:val="00311A3D"/>
    <w:rsid w:val="00311C2B"/>
    <w:rsid w:val="003130CC"/>
    <w:rsid w:val="00314D0A"/>
    <w:rsid w:val="003152C9"/>
    <w:rsid w:val="00317EFB"/>
    <w:rsid w:val="00317F04"/>
    <w:rsid w:val="00320FC2"/>
    <w:rsid w:val="00321AA7"/>
    <w:rsid w:val="003223A8"/>
    <w:rsid w:val="00323742"/>
    <w:rsid w:val="00323AB9"/>
    <w:rsid w:val="00323C18"/>
    <w:rsid w:val="00324075"/>
    <w:rsid w:val="003245ED"/>
    <w:rsid w:val="0032564E"/>
    <w:rsid w:val="00325D54"/>
    <w:rsid w:val="003272E8"/>
    <w:rsid w:val="00330403"/>
    <w:rsid w:val="00330DEB"/>
    <w:rsid w:val="00331584"/>
    <w:rsid w:val="00332498"/>
    <w:rsid w:val="003325AE"/>
    <w:rsid w:val="00335370"/>
    <w:rsid w:val="00335ACD"/>
    <w:rsid w:val="00335D73"/>
    <w:rsid w:val="00337E61"/>
    <w:rsid w:val="00341172"/>
    <w:rsid w:val="00341182"/>
    <w:rsid w:val="003416E6"/>
    <w:rsid w:val="003434BB"/>
    <w:rsid w:val="00344992"/>
    <w:rsid w:val="003449EE"/>
    <w:rsid w:val="00346C9B"/>
    <w:rsid w:val="00346CDF"/>
    <w:rsid w:val="00346CFA"/>
    <w:rsid w:val="00347564"/>
    <w:rsid w:val="0035014D"/>
    <w:rsid w:val="0035032B"/>
    <w:rsid w:val="00351717"/>
    <w:rsid w:val="0035291F"/>
    <w:rsid w:val="003534D8"/>
    <w:rsid w:val="00354095"/>
    <w:rsid w:val="00355670"/>
    <w:rsid w:val="00355A77"/>
    <w:rsid w:val="00356833"/>
    <w:rsid w:val="0035728A"/>
    <w:rsid w:val="003603E1"/>
    <w:rsid w:val="00360649"/>
    <w:rsid w:val="0036302E"/>
    <w:rsid w:val="00363271"/>
    <w:rsid w:val="00363451"/>
    <w:rsid w:val="003637E4"/>
    <w:rsid w:val="00363E5F"/>
    <w:rsid w:val="00366168"/>
    <w:rsid w:val="00366AB0"/>
    <w:rsid w:val="003702C8"/>
    <w:rsid w:val="003707B6"/>
    <w:rsid w:val="00371571"/>
    <w:rsid w:val="00371942"/>
    <w:rsid w:val="00372404"/>
    <w:rsid w:val="00372CD1"/>
    <w:rsid w:val="003753AF"/>
    <w:rsid w:val="0037652E"/>
    <w:rsid w:val="003768D4"/>
    <w:rsid w:val="003808CB"/>
    <w:rsid w:val="003819A0"/>
    <w:rsid w:val="00384E32"/>
    <w:rsid w:val="00385A98"/>
    <w:rsid w:val="00385AF1"/>
    <w:rsid w:val="0038675D"/>
    <w:rsid w:val="003870EF"/>
    <w:rsid w:val="00387FAF"/>
    <w:rsid w:val="0039094C"/>
    <w:rsid w:val="00390FD7"/>
    <w:rsid w:val="00391310"/>
    <w:rsid w:val="00392197"/>
    <w:rsid w:val="00392980"/>
    <w:rsid w:val="003929C4"/>
    <w:rsid w:val="0039326C"/>
    <w:rsid w:val="003937B2"/>
    <w:rsid w:val="003940C5"/>
    <w:rsid w:val="0039426D"/>
    <w:rsid w:val="00394880"/>
    <w:rsid w:val="00394DA4"/>
    <w:rsid w:val="003A0B40"/>
    <w:rsid w:val="003A1A03"/>
    <w:rsid w:val="003A2F6D"/>
    <w:rsid w:val="003A35DE"/>
    <w:rsid w:val="003A3BD7"/>
    <w:rsid w:val="003A41C2"/>
    <w:rsid w:val="003A47DA"/>
    <w:rsid w:val="003A6A3B"/>
    <w:rsid w:val="003A7426"/>
    <w:rsid w:val="003A787B"/>
    <w:rsid w:val="003B44E9"/>
    <w:rsid w:val="003B4680"/>
    <w:rsid w:val="003B4E1A"/>
    <w:rsid w:val="003B517B"/>
    <w:rsid w:val="003B534D"/>
    <w:rsid w:val="003B5C82"/>
    <w:rsid w:val="003B6C69"/>
    <w:rsid w:val="003B6D8C"/>
    <w:rsid w:val="003B7942"/>
    <w:rsid w:val="003B7F25"/>
    <w:rsid w:val="003C0A55"/>
    <w:rsid w:val="003C2D59"/>
    <w:rsid w:val="003C5336"/>
    <w:rsid w:val="003C5941"/>
    <w:rsid w:val="003C66CF"/>
    <w:rsid w:val="003C699F"/>
    <w:rsid w:val="003D0D17"/>
    <w:rsid w:val="003D1733"/>
    <w:rsid w:val="003D21D0"/>
    <w:rsid w:val="003D3BFA"/>
    <w:rsid w:val="003D4D18"/>
    <w:rsid w:val="003D5746"/>
    <w:rsid w:val="003D5FF2"/>
    <w:rsid w:val="003D663A"/>
    <w:rsid w:val="003D6861"/>
    <w:rsid w:val="003D719D"/>
    <w:rsid w:val="003E0DEF"/>
    <w:rsid w:val="003E15B7"/>
    <w:rsid w:val="003E1D3F"/>
    <w:rsid w:val="003E24B1"/>
    <w:rsid w:val="003E2542"/>
    <w:rsid w:val="003E352C"/>
    <w:rsid w:val="003E6457"/>
    <w:rsid w:val="003F01D8"/>
    <w:rsid w:val="003F029E"/>
    <w:rsid w:val="003F0745"/>
    <w:rsid w:val="003F13AD"/>
    <w:rsid w:val="003F1B73"/>
    <w:rsid w:val="003F1F77"/>
    <w:rsid w:val="003F2263"/>
    <w:rsid w:val="003F33E9"/>
    <w:rsid w:val="003F39B7"/>
    <w:rsid w:val="003F4843"/>
    <w:rsid w:val="003F4DFF"/>
    <w:rsid w:val="003F5906"/>
    <w:rsid w:val="003F598F"/>
    <w:rsid w:val="003F59CB"/>
    <w:rsid w:val="003F6B2A"/>
    <w:rsid w:val="0040029F"/>
    <w:rsid w:val="004004A0"/>
    <w:rsid w:val="0040071A"/>
    <w:rsid w:val="00400E7C"/>
    <w:rsid w:val="004014C4"/>
    <w:rsid w:val="0040257E"/>
    <w:rsid w:val="00402E3D"/>
    <w:rsid w:val="004030FA"/>
    <w:rsid w:val="0040372E"/>
    <w:rsid w:val="00403D7E"/>
    <w:rsid w:val="00404318"/>
    <w:rsid w:val="00404E13"/>
    <w:rsid w:val="00405485"/>
    <w:rsid w:val="00405821"/>
    <w:rsid w:val="004074AB"/>
    <w:rsid w:val="004077B0"/>
    <w:rsid w:val="004102E3"/>
    <w:rsid w:val="00411790"/>
    <w:rsid w:val="00411D3B"/>
    <w:rsid w:val="0041258C"/>
    <w:rsid w:val="00412F6E"/>
    <w:rsid w:val="00414452"/>
    <w:rsid w:val="00414A8B"/>
    <w:rsid w:val="0041568E"/>
    <w:rsid w:val="004161F2"/>
    <w:rsid w:val="0041688D"/>
    <w:rsid w:val="00417B0C"/>
    <w:rsid w:val="004209BC"/>
    <w:rsid w:val="00420A4B"/>
    <w:rsid w:val="00420D70"/>
    <w:rsid w:val="00422DD0"/>
    <w:rsid w:val="004249DA"/>
    <w:rsid w:val="00424D5F"/>
    <w:rsid w:val="00425A97"/>
    <w:rsid w:val="00426218"/>
    <w:rsid w:val="00426283"/>
    <w:rsid w:val="004265D7"/>
    <w:rsid w:val="00426DAE"/>
    <w:rsid w:val="004276E2"/>
    <w:rsid w:val="004302DE"/>
    <w:rsid w:val="00432B48"/>
    <w:rsid w:val="00432E93"/>
    <w:rsid w:val="00433330"/>
    <w:rsid w:val="00434117"/>
    <w:rsid w:val="00434FE4"/>
    <w:rsid w:val="004366B7"/>
    <w:rsid w:val="00437474"/>
    <w:rsid w:val="0044023D"/>
    <w:rsid w:val="00440C49"/>
    <w:rsid w:val="00440ECB"/>
    <w:rsid w:val="0044267D"/>
    <w:rsid w:val="004428E3"/>
    <w:rsid w:val="00443B42"/>
    <w:rsid w:val="00443EC2"/>
    <w:rsid w:val="00444035"/>
    <w:rsid w:val="00446120"/>
    <w:rsid w:val="00446146"/>
    <w:rsid w:val="00447EE1"/>
    <w:rsid w:val="0045142E"/>
    <w:rsid w:val="00452088"/>
    <w:rsid w:val="00453757"/>
    <w:rsid w:val="00453B51"/>
    <w:rsid w:val="00456F15"/>
    <w:rsid w:val="0045744F"/>
    <w:rsid w:val="004600C1"/>
    <w:rsid w:val="00460478"/>
    <w:rsid w:val="00462388"/>
    <w:rsid w:val="00462733"/>
    <w:rsid w:val="00463B01"/>
    <w:rsid w:val="0046495E"/>
    <w:rsid w:val="004670E9"/>
    <w:rsid w:val="00467A25"/>
    <w:rsid w:val="00473A64"/>
    <w:rsid w:val="00473D5F"/>
    <w:rsid w:val="004750C5"/>
    <w:rsid w:val="00475349"/>
    <w:rsid w:val="004754D6"/>
    <w:rsid w:val="004759FF"/>
    <w:rsid w:val="00476447"/>
    <w:rsid w:val="00480883"/>
    <w:rsid w:val="0048184D"/>
    <w:rsid w:val="00481A4C"/>
    <w:rsid w:val="004832D4"/>
    <w:rsid w:val="00483785"/>
    <w:rsid w:val="00484226"/>
    <w:rsid w:val="00485175"/>
    <w:rsid w:val="004852F2"/>
    <w:rsid w:val="004867A0"/>
    <w:rsid w:val="00487AE1"/>
    <w:rsid w:val="0049008E"/>
    <w:rsid w:val="00491267"/>
    <w:rsid w:val="00492BFD"/>
    <w:rsid w:val="00493143"/>
    <w:rsid w:val="00493E88"/>
    <w:rsid w:val="00494422"/>
    <w:rsid w:val="00495FB1"/>
    <w:rsid w:val="00497399"/>
    <w:rsid w:val="00497B96"/>
    <w:rsid w:val="004A0E4C"/>
    <w:rsid w:val="004A2FB9"/>
    <w:rsid w:val="004A3698"/>
    <w:rsid w:val="004A6672"/>
    <w:rsid w:val="004B085D"/>
    <w:rsid w:val="004B08DD"/>
    <w:rsid w:val="004B0A57"/>
    <w:rsid w:val="004B1732"/>
    <w:rsid w:val="004B1B12"/>
    <w:rsid w:val="004B1B92"/>
    <w:rsid w:val="004B2A36"/>
    <w:rsid w:val="004B33C5"/>
    <w:rsid w:val="004B483E"/>
    <w:rsid w:val="004B5143"/>
    <w:rsid w:val="004B7B0F"/>
    <w:rsid w:val="004B7B50"/>
    <w:rsid w:val="004C06D6"/>
    <w:rsid w:val="004C0931"/>
    <w:rsid w:val="004C13CF"/>
    <w:rsid w:val="004C1973"/>
    <w:rsid w:val="004C3272"/>
    <w:rsid w:val="004C4E20"/>
    <w:rsid w:val="004C501A"/>
    <w:rsid w:val="004C5A47"/>
    <w:rsid w:val="004C62DB"/>
    <w:rsid w:val="004C64A7"/>
    <w:rsid w:val="004C68D6"/>
    <w:rsid w:val="004C7764"/>
    <w:rsid w:val="004D1A68"/>
    <w:rsid w:val="004D2FCA"/>
    <w:rsid w:val="004D44FA"/>
    <w:rsid w:val="004D4697"/>
    <w:rsid w:val="004D4C80"/>
    <w:rsid w:val="004D5171"/>
    <w:rsid w:val="004D530C"/>
    <w:rsid w:val="004D5572"/>
    <w:rsid w:val="004D5CDD"/>
    <w:rsid w:val="004D5FC4"/>
    <w:rsid w:val="004D66E4"/>
    <w:rsid w:val="004D73C5"/>
    <w:rsid w:val="004E0031"/>
    <w:rsid w:val="004E03E8"/>
    <w:rsid w:val="004E11D6"/>
    <w:rsid w:val="004E12B5"/>
    <w:rsid w:val="004E1690"/>
    <w:rsid w:val="004E1A33"/>
    <w:rsid w:val="004E5485"/>
    <w:rsid w:val="004E5B25"/>
    <w:rsid w:val="004E5B30"/>
    <w:rsid w:val="004E636B"/>
    <w:rsid w:val="004F086C"/>
    <w:rsid w:val="004F09B5"/>
    <w:rsid w:val="004F370C"/>
    <w:rsid w:val="004F3759"/>
    <w:rsid w:val="004F4226"/>
    <w:rsid w:val="004F44C6"/>
    <w:rsid w:val="004F47BD"/>
    <w:rsid w:val="004F4C1B"/>
    <w:rsid w:val="004F546A"/>
    <w:rsid w:val="004F69E0"/>
    <w:rsid w:val="004F7427"/>
    <w:rsid w:val="004F751E"/>
    <w:rsid w:val="004F753A"/>
    <w:rsid w:val="004F75AC"/>
    <w:rsid w:val="0050003A"/>
    <w:rsid w:val="00501841"/>
    <w:rsid w:val="00505B0F"/>
    <w:rsid w:val="00507D40"/>
    <w:rsid w:val="005120AF"/>
    <w:rsid w:val="00512577"/>
    <w:rsid w:val="005135F6"/>
    <w:rsid w:val="00515145"/>
    <w:rsid w:val="00515B99"/>
    <w:rsid w:val="005164E1"/>
    <w:rsid w:val="005168B8"/>
    <w:rsid w:val="00517FE7"/>
    <w:rsid w:val="0052024B"/>
    <w:rsid w:val="0052080F"/>
    <w:rsid w:val="00520F15"/>
    <w:rsid w:val="00522CD8"/>
    <w:rsid w:val="00522FC6"/>
    <w:rsid w:val="005235A4"/>
    <w:rsid w:val="00527199"/>
    <w:rsid w:val="00530042"/>
    <w:rsid w:val="00530C1F"/>
    <w:rsid w:val="005316B7"/>
    <w:rsid w:val="00533B07"/>
    <w:rsid w:val="00533CCF"/>
    <w:rsid w:val="00533F4A"/>
    <w:rsid w:val="0053499B"/>
    <w:rsid w:val="00535AC2"/>
    <w:rsid w:val="005362A1"/>
    <w:rsid w:val="0053631A"/>
    <w:rsid w:val="00536941"/>
    <w:rsid w:val="00536CB9"/>
    <w:rsid w:val="00537092"/>
    <w:rsid w:val="00537CE8"/>
    <w:rsid w:val="00541FDB"/>
    <w:rsid w:val="0054407F"/>
    <w:rsid w:val="005459A9"/>
    <w:rsid w:val="00546949"/>
    <w:rsid w:val="00546C5F"/>
    <w:rsid w:val="00550F5F"/>
    <w:rsid w:val="005510B2"/>
    <w:rsid w:val="005511E0"/>
    <w:rsid w:val="00551E9B"/>
    <w:rsid w:val="00552D8C"/>
    <w:rsid w:val="005541D1"/>
    <w:rsid w:val="00554C48"/>
    <w:rsid w:val="00555933"/>
    <w:rsid w:val="00555B2C"/>
    <w:rsid w:val="0055633B"/>
    <w:rsid w:val="005565B8"/>
    <w:rsid w:val="00556AC0"/>
    <w:rsid w:val="00556CE1"/>
    <w:rsid w:val="00557240"/>
    <w:rsid w:val="00560D00"/>
    <w:rsid w:val="00562D37"/>
    <w:rsid w:val="00562D73"/>
    <w:rsid w:val="00563F8F"/>
    <w:rsid w:val="005645BA"/>
    <w:rsid w:val="00564CF2"/>
    <w:rsid w:val="00564D57"/>
    <w:rsid w:val="00565107"/>
    <w:rsid w:val="00565530"/>
    <w:rsid w:val="00567903"/>
    <w:rsid w:val="00567D53"/>
    <w:rsid w:val="0057027A"/>
    <w:rsid w:val="005707E7"/>
    <w:rsid w:val="00570EAB"/>
    <w:rsid w:val="005733C4"/>
    <w:rsid w:val="0057401B"/>
    <w:rsid w:val="00574997"/>
    <w:rsid w:val="0057516B"/>
    <w:rsid w:val="005751D8"/>
    <w:rsid w:val="005760BB"/>
    <w:rsid w:val="005766E8"/>
    <w:rsid w:val="005768BF"/>
    <w:rsid w:val="005774CD"/>
    <w:rsid w:val="00577DB7"/>
    <w:rsid w:val="00577F98"/>
    <w:rsid w:val="005808B2"/>
    <w:rsid w:val="00580A0E"/>
    <w:rsid w:val="00580C6A"/>
    <w:rsid w:val="00580F04"/>
    <w:rsid w:val="005814A3"/>
    <w:rsid w:val="00583D78"/>
    <w:rsid w:val="00583E81"/>
    <w:rsid w:val="00584206"/>
    <w:rsid w:val="0058427A"/>
    <w:rsid w:val="005847A8"/>
    <w:rsid w:val="00584E78"/>
    <w:rsid w:val="00586032"/>
    <w:rsid w:val="005860CF"/>
    <w:rsid w:val="00586300"/>
    <w:rsid w:val="00587201"/>
    <w:rsid w:val="00590685"/>
    <w:rsid w:val="0059095D"/>
    <w:rsid w:val="005912A3"/>
    <w:rsid w:val="00591448"/>
    <w:rsid w:val="00592897"/>
    <w:rsid w:val="00593FFF"/>
    <w:rsid w:val="00594CB1"/>
    <w:rsid w:val="005950E4"/>
    <w:rsid w:val="00595485"/>
    <w:rsid w:val="0059647D"/>
    <w:rsid w:val="00596F37"/>
    <w:rsid w:val="0059722C"/>
    <w:rsid w:val="0059765E"/>
    <w:rsid w:val="00597BAF"/>
    <w:rsid w:val="005A289C"/>
    <w:rsid w:val="005A40D7"/>
    <w:rsid w:val="005A4453"/>
    <w:rsid w:val="005A47D8"/>
    <w:rsid w:val="005A50DF"/>
    <w:rsid w:val="005A5504"/>
    <w:rsid w:val="005A6524"/>
    <w:rsid w:val="005A7227"/>
    <w:rsid w:val="005A74CE"/>
    <w:rsid w:val="005B21C9"/>
    <w:rsid w:val="005B2238"/>
    <w:rsid w:val="005B375C"/>
    <w:rsid w:val="005B4583"/>
    <w:rsid w:val="005B46DE"/>
    <w:rsid w:val="005B5591"/>
    <w:rsid w:val="005B5758"/>
    <w:rsid w:val="005B7A53"/>
    <w:rsid w:val="005C021A"/>
    <w:rsid w:val="005C0FFC"/>
    <w:rsid w:val="005C113A"/>
    <w:rsid w:val="005C2225"/>
    <w:rsid w:val="005C2DE5"/>
    <w:rsid w:val="005C33DA"/>
    <w:rsid w:val="005C388E"/>
    <w:rsid w:val="005C4831"/>
    <w:rsid w:val="005C5191"/>
    <w:rsid w:val="005C5ACE"/>
    <w:rsid w:val="005C5DCB"/>
    <w:rsid w:val="005C6879"/>
    <w:rsid w:val="005C6FFB"/>
    <w:rsid w:val="005D055F"/>
    <w:rsid w:val="005D1AFE"/>
    <w:rsid w:val="005D1E44"/>
    <w:rsid w:val="005D3149"/>
    <w:rsid w:val="005D34CE"/>
    <w:rsid w:val="005D3F22"/>
    <w:rsid w:val="005D6400"/>
    <w:rsid w:val="005D6DBE"/>
    <w:rsid w:val="005D788C"/>
    <w:rsid w:val="005D7B6E"/>
    <w:rsid w:val="005E0A0A"/>
    <w:rsid w:val="005E1D2B"/>
    <w:rsid w:val="005E20B4"/>
    <w:rsid w:val="005E3522"/>
    <w:rsid w:val="005E3C91"/>
    <w:rsid w:val="005E5B6E"/>
    <w:rsid w:val="005E6936"/>
    <w:rsid w:val="005E6A93"/>
    <w:rsid w:val="005E6AF8"/>
    <w:rsid w:val="005E755C"/>
    <w:rsid w:val="005E7A9E"/>
    <w:rsid w:val="005F0A2B"/>
    <w:rsid w:val="005F0C3D"/>
    <w:rsid w:val="005F1627"/>
    <w:rsid w:val="005F17DC"/>
    <w:rsid w:val="005F2D82"/>
    <w:rsid w:val="005F32EC"/>
    <w:rsid w:val="005F4664"/>
    <w:rsid w:val="00600D16"/>
    <w:rsid w:val="006010EF"/>
    <w:rsid w:val="006012BF"/>
    <w:rsid w:val="00602807"/>
    <w:rsid w:val="00603F43"/>
    <w:rsid w:val="00604376"/>
    <w:rsid w:val="0060467D"/>
    <w:rsid w:val="006059A0"/>
    <w:rsid w:val="00610488"/>
    <w:rsid w:val="00610921"/>
    <w:rsid w:val="00610EA5"/>
    <w:rsid w:val="00611DCB"/>
    <w:rsid w:val="00612B77"/>
    <w:rsid w:val="00612EC0"/>
    <w:rsid w:val="00614036"/>
    <w:rsid w:val="00614BD8"/>
    <w:rsid w:val="006157AC"/>
    <w:rsid w:val="00615CF4"/>
    <w:rsid w:val="00617475"/>
    <w:rsid w:val="00617D9F"/>
    <w:rsid w:val="00617F12"/>
    <w:rsid w:val="00620589"/>
    <w:rsid w:val="00622FC7"/>
    <w:rsid w:val="0062402C"/>
    <w:rsid w:val="006244D9"/>
    <w:rsid w:val="00624643"/>
    <w:rsid w:val="00624E47"/>
    <w:rsid w:val="006272CA"/>
    <w:rsid w:val="00627376"/>
    <w:rsid w:val="00627E79"/>
    <w:rsid w:val="006308EB"/>
    <w:rsid w:val="00631009"/>
    <w:rsid w:val="006317FA"/>
    <w:rsid w:val="0063219E"/>
    <w:rsid w:val="00632626"/>
    <w:rsid w:val="00632864"/>
    <w:rsid w:val="00633361"/>
    <w:rsid w:val="006339F7"/>
    <w:rsid w:val="00633A2C"/>
    <w:rsid w:val="006342E7"/>
    <w:rsid w:val="00634452"/>
    <w:rsid w:val="006345BC"/>
    <w:rsid w:val="0063526A"/>
    <w:rsid w:val="00636CD4"/>
    <w:rsid w:val="0063701D"/>
    <w:rsid w:val="006411C7"/>
    <w:rsid w:val="00642444"/>
    <w:rsid w:val="00642D80"/>
    <w:rsid w:val="006449DD"/>
    <w:rsid w:val="00644A13"/>
    <w:rsid w:val="006454DA"/>
    <w:rsid w:val="00645F9C"/>
    <w:rsid w:val="00646973"/>
    <w:rsid w:val="0065075D"/>
    <w:rsid w:val="006508B8"/>
    <w:rsid w:val="00650BBF"/>
    <w:rsid w:val="0065289A"/>
    <w:rsid w:val="0065313F"/>
    <w:rsid w:val="00653578"/>
    <w:rsid w:val="00653935"/>
    <w:rsid w:val="006539FC"/>
    <w:rsid w:val="006540FE"/>
    <w:rsid w:val="00654A49"/>
    <w:rsid w:val="00656C8D"/>
    <w:rsid w:val="0065730F"/>
    <w:rsid w:val="006574A8"/>
    <w:rsid w:val="00660523"/>
    <w:rsid w:val="00660975"/>
    <w:rsid w:val="00660C9C"/>
    <w:rsid w:val="006611C8"/>
    <w:rsid w:val="006630DA"/>
    <w:rsid w:val="006634F5"/>
    <w:rsid w:val="00663912"/>
    <w:rsid w:val="00663CFE"/>
    <w:rsid w:val="006653D4"/>
    <w:rsid w:val="00665542"/>
    <w:rsid w:val="00666371"/>
    <w:rsid w:val="00666972"/>
    <w:rsid w:val="00667474"/>
    <w:rsid w:val="00667747"/>
    <w:rsid w:val="006701B5"/>
    <w:rsid w:val="006709B2"/>
    <w:rsid w:val="00670D9A"/>
    <w:rsid w:val="00671398"/>
    <w:rsid w:val="00672002"/>
    <w:rsid w:val="00673FCF"/>
    <w:rsid w:val="00675144"/>
    <w:rsid w:val="00675596"/>
    <w:rsid w:val="00675D89"/>
    <w:rsid w:val="0067617F"/>
    <w:rsid w:val="00676D8E"/>
    <w:rsid w:val="00676E34"/>
    <w:rsid w:val="006778E4"/>
    <w:rsid w:val="006809D1"/>
    <w:rsid w:val="006843CB"/>
    <w:rsid w:val="00684739"/>
    <w:rsid w:val="00684B7E"/>
    <w:rsid w:val="00690159"/>
    <w:rsid w:val="006902FD"/>
    <w:rsid w:val="00690C00"/>
    <w:rsid w:val="00690F38"/>
    <w:rsid w:val="006920B2"/>
    <w:rsid w:val="006920C0"/>
    <w:rsid w:val="00695603"/>
    <w:rsid w:val="00696005"/>
    <w:rsid w:val="00696BCC"/>
    <w:rsid w:val="006A139F"/>
    <w:rsid w:val="006A1AE4"/>
    <w:rsid w:val="006A2458"/>
    <w:rsid w:val="006A3388"/>
    <w:rsid w:val="006A4AB0"/>
    <w:rsid w:val="006A5F17"/>
    <w:rsid w:val="006A620D"/>
    <w:rsid w:val="006A70B6"/>
    <w:rsid w:val="006A74BE"/>
    <w:rsid w:val="006A7A9F"/>
    <w:rsid w:val="006B568E"/>
    <w:rsid w:val="006B6950"/>
    <w:rsid w:val="006B6A9D"/>
    <w:rsid w:val="006B7B14"/>
    <w:rsid w:val="006B7B55"/>
    <w:rsid w:val="006C092A"/>
    <w:rsid w:val="006C2405"/>
    <w:rsid w:val="006C44AE"/>
    <w:rsid w:val="006C6164"/>
    <w:rsid w:val="006C7138"/>
    <w:rsid w:val="006C736B"/>
    <w:rsid w:val="006D1942"/>
    <w:rsid w:val="006D2C70"/>
    <w:rsid w:val="006D4452"/>
    <w:rsid w:val="006D4992"/>
    <w:rsid w:val="006D4AA4"/>
    <w:rsid w:val="006D4B36"/>
    <w:rsid w:val="006D5854"/>
    <w:rsid w:val="006D6AC7"/>
    <w:rsid w:val="006D6D11"/>
    <w:rsid w:val="006D7674"/>
    <w:rsid w:val="006E0F41"/>
    <w:rsid w:val="006E10E1"/>
    <w:rsid w:val="006E16B3"/>
    <w:rsid w:val="006E177E"/>
    <w:rsid w:val="006E1874"/>
    <w:rsid w:val="006E1C70"/>
    <w:rsid w:val="006E2A96"/>
    <w:rsid w:val="006E2E51"/>
    <w:rsid w:val="006E3FEC"/>
    <w:rsid w:val="006E4342"/>
    <w:rsid w:val="006E44CB"/>
    <w:rsid w:val="006E4B59"/>
    <w:rsid w:val="006E4FF6"/>
    <w:rsid w:val="006E6D57"/>
    <w:rsid w:val="006E6EA3"/>
    <w:rsid w:val="006E73D8"/>
    <w:rsid w:val="006F0B6F"/>
    <w:rsid w:val="006F1E59"/>
    <w:rsid w:val="006F472D"/>
    <w:rsid w:val="006F5274"/>
    <w:rsid w:val="006F58FE"/>
    <w:rsid w:val="006F5D28"/>
    <w:rsid w:val="006F700E"/>
    <w:rsid w:val="007022A4"/>
    <w:rsid w:val="007038A7"/>
    <w:rsid w:val="00707DC2"/>
    <w:rsid w:val="007106F8"/>
    <w:rsid w:val="00711E8E"/>
    <w:rsid w:val="00712021"/>
    <w:rsid w:val="00713217"/>
    <w:rsid w:val="00714CF6"/>
    <w:rsid w:val="00715441"/>
    <w:rsid w:val="0071612F"/>
    <w:rsid w:val="00716840"/>
    <w:rsid w:val="00720320"/>
    <w:rsid w:val="0072081B"/>
    <w:rsid w:val="00720DA1"/>
    <w:rsid w:val="00720FFE"/>
    <w:rsid w:val="007221ED"/>
    <w:rsid w:val="0072274D"/>
    <w:rsid w:val="0072333A"/>
    <w:rsid w:val="00723AB6"/>
    <w:rsid w:val="00724088"/>
    <w:rsid w:val="007251C4"/>
    <w:rsid w:val="007256B9"/>
    <w:rsid w:val="00725A58"/>
    <w:rsid w:val="00726491"/>
    <w:rsid w:val="00727D34"/>
    <w:rsid w:val="007312C2"/>
    <w:rsid w:val="00731FDF"/>
    <w:rsid w:val="007337CB"/>
    <w:rsid w:val="007357DE"/>
    <w:rsid w:val="00736362"/>
    <w:rsid w:val="0073656F"/>
    <w:rsid w:val="00740DBA"/>
    <w:rsid w:val="007423E0"/>
    <w:rsid w:val="0074587E"/>
    <w:rsid w:val="00745E92"/>
    <w:rsid w:val="007506E9"/>
    <w:rsid w:val="00750D57"/>
    <w:rsid w:val="007518F2"/>
    <w:rsid w:val="00751C08"/>
    <w:rsid w:val="007521CC"/>
    <w:rsid w:val="007526A1"/>
    <w:rsid w:val="007536CB"/>
    <w:rsid w:val="007536F7"/>
    <w:rsid w:val="00753A4E"/>
    <w:rsid w:val="007545C3"/>
    <w:rsid w:val="00756513"/>
    <w:rsid w:val="0075727B"/>
    <w:rsid w:val="00760CBB"/>
    <w:rsid w:val="007610EA"/>
    <w:rsid w:val="0076176E"/>
    <w:rsid w:val="00762AC8"/>
    <w:rsid w:val="00763671"/>
    <w:rsid w:val="00763B01"/>
    <w:rsid w:val="00763FC4"/>
    <w:rsid w:val="00764C82"/>
    <w:rsid w:val="00765B6D"/>
    <w:rsid w:val="00766CCC"/>
    <w:rsid w:val="00766D19"/>
    <w:rsid w:val="0076728F"/>
    <w:rsid w:val="007676CF"/>
    <w:rsid w:val="00770317"/>
    <w:rsid w:val="00770C06"/>
    <w:rsid w:val="00770F1F"/>
    <w:rsid w:val="007720AF"/>
    <w:rsid w:val="0077293A"/>
    <w:rsid w:val="007729C6"/>
    <w:rsid w:val="00773643"/>
    <w:rsid w:val="00773CCE"/>
    <w:rsid w:val="00773CE7"/>
    <w:rsid w:val="0077451A"/>
    <w:rsid w:val="0077488E"/>
    <w:rsid w:val="007758BB"/>
    <w:rsid w:val="00776735"/>
    <w:rsid w:val="00776D50"/>
    <w:rsid w:val="00777484"/>
    <w:rsid w:val="007777F4"/>
    <w:rsid w:val="00777B20"/>
    <w:rsid w:val="007806ED"/>
    <w:rsid w:val="00780B55"/>
    <w:rsid w:val="00780DC4"/>
    <w:rsid w:val="00784368"/>
    <w:rsid w:val="007850C9"/>
    <w:rsid w:val="00785480"/>
    <w:rsid w:val="00786055"/>
    <w:rsid w:val="00786BA3"/>
    <w:rsid w:val="00787A85"/>
    <w:rsid w:val="0079023E"/>
    <w:rsid w:val="007906BF"/>
    <w:rsid w:val="00790A12"/>
    <w:rsid w:val="00790CEF"/>
    <w:rsid w:val="00790FDF"/>
    <w:rsid w:val="00793F87"/>
    <w:rsid w:val="00795111"/>
    <w:rsid w:val="0079522D"/>
    <w:rsid w:val="0079572D"/>
    <w:rsid w:val="007959D1"/>
    <w:rsid w:val="007A0C56"/>
    <w:rsid w:val="007A0F5B"/>
    <w:rsid w:val="007A149A"/>
    <w:rsid w:val="007A185A"/>
    <w:rsid w:val="007A4CBC"/>
    <w:rsid w:val="007A519F"/>
    <w:rsid w:val="007A573C"/>
    <w:rsid w:val="007A6398"/>
    <w:rsid w:val="007B0019"/>
    <w:rsid w:val="007B0878"/>
    <w:rsid w:val="007B1053"/>
    <w:rsid w:val="007B1355"/>
    <w:rsid w:val="007B14FC"/>
    <w:rsid w:val="007B21F2"/>
    <w:rsid w:val="007B36BD"/>
    <w:rsid w:val="007B45F2"/>
    <w:rsid w:val="007B5A56"/>
    <w:rsid w:val="007B6F45"/>
    <w:rsid w:val="007B70BB"/>
    <w:rsid w:val="007B70E8"/>
    <w:rsid w:val="007B731A"/>
    <w:rsid w:val="007B75CB"/>
    <w:rsid w:val="007C11DE"/>
    <w:rsid w:val="007C13A3"/>
    <w:rsid w:val="007C1651"/>
    <w:rsid w:val="007C174D"/>
    <w:rsid w:val="007C207E"/>
    <w:rsid w:val="007C22E0"/>
    <w:rsid w:val="007C31A6"/>
    <w:rsid w:val="007C414A"/>
    <w:rsid w:val="007C4400"/>
    <w:rsid w:val="007C45E3"/>
    <w:rsid w:val="007C4D09"/>
    <w:rsid w:val="007C67D6"/>
    <w:rsid w:val="007D02B9"/>
    <w:rsid w:val="007D1CDD"/>
    <w:rsid w:val="007D3049"/>
    <w:rsid w:val="007D36A6"/>
    <w:rsid w:val="007D3DC5"/>
    <w:rsid w:val="007D5873"/>
    <w:rsid w:val="007D611F"/>
    <w:rsid w:val="007D66F3"/>
    <w:rsid w:val="007D7E20"/>
    <w:rsid w:val="007D7F1C"/>
    <w:rsid w:val="007E0AAD"/>
    <w:rsid w:val="007E0FFD"/>
    <w:rsid w:val="007E138E"/>
    <w:rsid w:val="007E1412"/>
    <w:rsid w:val="007E1681"/>
    <w:rsid w:val="007E16C8"/>
    <w:rsid w:val="007E1BD5"/>
    <w:rsid w:val="007E1D99"/>
    <w:rsid w:val="007E24C9"/>
    <w:rsid w:val="007E3A95"/>
    <w:rsid w:val="007E409A"/>
    <w:rsid w:val="007E4267"/>
    <w:rsid w:val="007E44DB"/>
    <w:rsid w:val="007E4CDA"/>
    <w:rsid w:val="007E4FD6"/>
    <w:rsid w:val="007E5DBF"/>
    <w:rsid w:val="007E6527"/>
    <w:rsid w:val="007E6966"/>
    <w:rsid w:val="007E70BE"/>
    <w:rsid w:val="007E7317"/>
    <w:rsid w:val="007E73EE"/>
    <w:rsid w:val="007E7B80"/>
    <w:rsid w:val="007E7D09"/>
    <w:rsid w:val="007F2010"/>
    <w:rsid w:val="007F33C7"/>
    <w:rsid w:val="007F4009"/>
    <w:rsid w:val="007F69A7"/>
    <w:rsid w:val="007F7946"/>
    <w:rsid w:val="00800FBC"/>
    <w:rsid w:val="008011F5"/>
    <w:rsid w:val="00801AE9"/>
    <w:rsid w:val="00804CC9"/>
    <w:rsid w:val="0081293C"/>
    <w:rsid w:val="008129D4"/>
    <w:rsid w:val="00812D0A"/>
    <w:rsid w:val="00812EFA"/>
    <w:rsid w:val="00813809"/>
    <w:rsid w:val="00813E46"/>
    <w:rsid w:val="00813ED0"/>
    <w:rsid w:val="00815D3B"/>
    <w:rsid w:val="00816BF2"/>
    <w:rsid w:val="00816E7B"/>
    <w:rsid w:val="008214BB"/>
    <w:rsid w:val="008229C3"/>
    <w:rsid w:val="0082305F"/>
    <w:rsid w:val="00823281"/>
    <w:rsid w:val="008238C9"/>
    <w:rsid w:val="00824B79"/>
    <w:rsid w:val="008252B5"/>
    <w:rsid w:val="0082554B"/>
    <w:rsid w:val="0082566A"/>
    <w:rsid w:val="008259DA"/>
    <w:rsid w:val="00825B8B"/>
    <w:rsid w:val="00825C6D"/>
    <w:rsid w:val="0082667C"/>
    <w:rsid w:val="00826CAB"/>
    <w:rsid w:val="00827329"/>
    <w:rsid w:val="00827AA4"/>
    <w:rsid w:val="00827B4E"/>
    <w:rsid w:val="0083025F"/>
    <w:rsid w:val="00832904"/>
    <w:rsid w:val="00832DA9"/>
    <w:rsid w:val="00832F2E"/>
    <w:rsid w:val="008342C7"/>
    <w:rsid w:val="008354F6"/>
    <w:rsid w:val="00837A79"/>
    <w:rsid w:val="008409CE"/>
    <w:rsid w:val="00841CFF"/>
    <w:rsid w:val="00841E23"/>
    <w:rsid w:val="0084268A"/>
    <w:rsid w:val="008432AF"/>
    <w:rsid w:val="00844251"/>
    <w:rsid w:val="00844AA0"/>
    <w:rsid w:val="0084666C"/>
    <w:rsid w:val="00846BCF"/>
    <w:rsid w:val="008502DA"/>
    <w:rsid w:val="00850373"/>
    <w:rsid w:val="008521F3"/>
    <w:rsid w:val="00852D34"/>
    <w:rsid w:val="00852DB6"/>
    <w:rsid w:val="00853A83"/>
    <w:rsid w:val="00854B76"/>
    <w:rsid w:val="00854E01"/>
    <w:rsid w:val="008557CA"/>
    <w:rsid w:val="0085631E"/>
    <w:rsid w:val="0085635C"/>
    <w:rsid w:val="008567FD"/>
    <w:rsid w:val="0085721B"/>
    <w:rsid w:val="00857E1A"/>
    <w:rsid w:val="00860AC8"/>
    <w:rsid w:val="008611CD"/>
    <w:rsid w:val="0086158E"/>
    <w:rsid w:val="0086255D"/>
    <w:rsid w:val="00862662"/>
    <w:rsid w:val="00862C05"/>
    <w:rsid w:val="00863034"/>
    <w:rsid w:val="00863B68"/>
    <w:rsid w:val="00863C5C"/>
    <w:rsid w:val="00864BE6"/>
    <w:rsid w:val="008655D8"/>
    <w:rsid w:val="00865780"/>
    <w:rsid w:val="00866CE0"/>
    <w:rsid w:val="00867336"/>
    <w:rsid w:val="0086758E"/>
    <w:rsid w:val="008676BF"/>
    <w:rsid w:val="0086798E"/>
    <w:rsid w:val="008700A6"/>
    <w:rsid w:val="00870EF8"/>
    <w:rsid w:val="0087160E"/>
    <w:rsid w:val="00872197"/>
    <w:rsid w:val="008722E5"/>
    <w:rsid w:val="00873450"/>
    <w:rsid w:val="00873946"/>
    <w:rsid w:val="00874244"/>
    <w:rsid w:val="00874C84"/>
    <w:rsid w:val="00874F4F"/>
    <w:rsid w:val="00875475"/>
    <w:rsid w:val="008770AF"/>
    <w:rsid w:val="00877BCF"/>
    <w:rsid w:val="00881515"/>
    <w:rsid w:val="00881DE5"/>
    <w:rsid w:val="008833FD"/>
    <w:rsid w:val="00885940"/>
    <w:rsid w:val="00885BA4"/>
    <w:rsid w:val="00887914"/>
    <w:rsid w:val="00891487"/>
    <w:rsid w:val="008916EB"/>
    <w:rsid w:val="00891D2B"/>
    <w:rsid w:val="008933AB"/>
    <w:rsid w:val="00893D27"/>
    <w:rsid w:val="00894068"/>
    <w:rsid w:val="00894A93"/>
    <w:rsid w:val="00895BC2"/>
    <w:rsid w:val="00895C5D"/>
    <w:rsid w:val="00896C3A"/>
    <w:rsid w:val="00897047"/>
    <w:rsid w:val="008A02E0"/>
    <w:rsid w:val="008A111B"/>
    <w:rsid w:val="008A2055"/>
    <w:rsid w:val="008A2720"/>
    <w:rsid w:val="008A2BA9"/>
    <w:rsid w:val="008A2FC3"/>
    <w:rsid w:val="008A49E2"/>
    <w:rsid w:val="008A6628"/>
    <w:rsid w:val="008A7790"/>
    <w:rsid w:val="008B0CED"/>
    <w:rsid w:val="008B0EB6"/>
    <w:rsid w:val="008B2374"/>
    <w:rsid w:val="008B2BFE"/>
    <w:rsid w:val="008B3080"/>
    <w:rsid w:val="008B5F70"/>
    <w:rsid w:val="008B6097"/>
    <w:rsid w:val="008B6B0F"/>
    <w:rsid w:val="008B75C1"/>
    <w:rsid w:val="008C0B10"/>
    <w:rsid w:val="008C152E"/>
    <w:rsid w:val="008C16A2"/>
    <w:rsid w:val="008C1B85"/>
    <w:rsid w:val="008C219E"/>
    <w:rsid w:val="008C3139"/>
    <w:rsid w:val="008C3F56"/>
    <w:rsid w:val="008C4D78"/>
    <w:rsid w:val="008C556F"/>
    <w:rsid w:val="008C6106"/>
    <w:rsid w:val="008C66A5"/>
    <w:rsid w:val="008C77E0"/>
    <w:rsid w:val="008C7F4D"/>
    <w:rsid w:val="008D2738"/>
    <w:rsid w:val="008D2757"/>
    <w:rsid w:val="008D3D40"/>
    <w:rsid w:val="008D46CC"/>
    <w:rsid w:val="008D4751"/>
    <w:rsid w:val="008D759C"/>
    <w:rsid w:val="008D787A"/>
    <w:rsid w:val="008E0090"/>
    <w:rsid w:val="008E074A"/>
    <w:rsid w:val="008E1A38"/>
    <w:rsid w:val="008E2010"/>
    <w:rsid w:val="008E2948"/>
    <w:rsid w:val="008E2EA1"/>
    <w:rsid w:val="008E2FE6"/>
    <w:rsid w:val="008E3573"/>
    <w:rsid w:val="008E59F1"/>
    <w:rsid w:val="008F0610"/>
    <w:rsid w:val="008F0A0D"/>
    <w:rsid w:val="008F15CD"/>
    <w:rsid w:val="008F2E54"/>
    <w:rsid w:val="008F3C33"/>
    <w:rsid w:val="008F4093"/>
    <w:rsid w:val="008F4B7E"/>
    <w:rsid w:val="008F4F68"/>
    <w:rsid w:val="008F5D1E"/>
    <w:rsid w:val="008F60CC"/>
    <w:rsid w:val="008F6CA9"/>
    <w:rsid w:val="00900916"/>
    <w:rsid w:val="00900E2C"/>
    <w:rsid w:val="0090103C"/>
    <w:rsid w:val="0090120E"/>
    <w:rsid w:val="009013AF"/>
    <w:rsid w:val="0090211A"/>
    <w:rsid w:val="00904D28"/>
    <w:rsid w:val="00905D8E"/>
    <w:rsid w:val="00906BE0"/>
    <w:rsid w:val="00906D22"/>
    <w:rsid w:val="00910D26"/>
    <w:rsid w:val="009125F9"/>
    <w:rsid w:val="00912A29"/>
    <w:rsid w:val="00912F1A"/>
    <w:rsid w:val="00913E46"/>
    <w:rsid w:val="00914061"/>
    <w:rsid w:val="0091487C"/>
    <w:rsid w:val="0091531C"/>
    <w:rsid w:val="00916F52"/>
    <w:rsid w:val="00917245"/>
    <w:rsid w:val="00917FF9"/>
    <w:rsid w:val="00920EAB"/>
    <w:rsid w:val="00921075"/>
    <w:rsid w:val="00922FED"/>
    <w:rsid w:val="0092371D"/>
    <w:rsid w:val="009268B1"/>
    <w:rsid w:val="00927C4A"/>
    <w:rsid w:val="00930672"/>
    <w:rsid w:val="00940774"/>
    <w:rsid w:val="0094219E"/>
    <w:rsid w:val="00942CAC"/>
    <w:rsid w:val="00942F95"/>
    <w:rsid w:val="00943521"/>
    <w:rsid w:val="00943D34"/>
    <w:rsid w:val="00944D05"/>
    <w:rsid w:val="00945342"/>
    <w:rsid w:val="00945BA2"/>
    <w:rsid w:val="00945D70"/>
    <w:rsid w:val="009465CB"/>
    <w:rsid w:val="00947221"/>
    <w:rsid w:val="00947AA9"/>
    <w:rsid w:val="00947C1A"/>
    <w:rsid w:val="00947F30"/>
    <w:rsid w:val="00951E05"/>
    <w:rsid w:val="00951ECA"/>
    <w:rsid w:val="00952621"/>
    <w:rsid w:val="00952625"/>
    <w:rsid w:val="00952843"/>
    <w:rsid w:val="00952A91"/>
    <w:rsid w:val="009543FA"/>
    <w:rsid w:val="00954A62"/>
    <w:rsid w:val="0095624D"/>
    <w:rsid w:val="00956337"/>
    <w:rsid w:val="00956858"/>
    <w:rsid w:val="009579FA"/>
    <w:rsid w:val="00962C5F"/>
    <w:rsid w:val="00963609"/>
    <w:rsid w:val="00963F8B"/>
    <w:rsid w:val="00964B00"/>
    <w:rsid w:val="009672BE"/>
    <w:rsid w:val="00970616"/>
    <w:rsid w:val="00970A32"/>
    <w:rsid w:val="00970B2B"/>
    <w:rsid w:val="00972099"/>
    <w:rsid w:val="00973187"/>
    <w:rsid w:val="00975397"/>
    <w:rsid w:val="009754A1"/>
    <w:rsid w:val="0097665C"/>
    <w:rsid w:val="00976CAC"/>
    <w:rsid w:val="00977715"/>
    <w:rsid w:val="00977CB4"/>
    <w:rsid w:val="00981788"/>
    <w:rsid w:val="009821C5"/>
    <w:rsid w:val="0098230C"/>
    <w:rsid w:val="0098256C"/>
    <w:rsid w:val="0098258D"/>
    <w:rsid w:val="00983701"/>
    <w:rsid w:val="0098462F"/>
    <w:rsid w:val="009855B5"/>
    <w:rsid w:val="00985C2B"/>
    <w:rsid w:val="00986B2B"/>
    <w:rsid w:val="00987553"/>
    <w:rsid w:val="0099022C"/>
    <w:rsid w:val="00990431"/>
    <w:rsid w:val="009908CA"/>
    <w:rsid w:val="00990CA5"/>
    <w:rsid w:val="00990F70"/>
    <w:rsid w:val="009915C4"/>
    <w:rsid w:val="00991CD1"/>
    <w:rsid w:val="0099241C"/>
    <w:rsid w:val="00993138"/>
    <w:rsid w:val="00993EBD"/>
    <w:rsid w:val="009943CE"/>
    <w:rsid w:val="009947B5"/>
    <w:rsid w:val="00996B0B"/>
    <w:rsid w:val="00997C50"/>
    <w:rsid w:val="00997F42"/>
    <w:rsid w:val="009A0411"/>
    <w:rsid w:val="009A0798"/>
    <w:rsid w:val="009A1172"/>
    <w:rsid w:val="009A2AAA"/>
    <w:rsid w:val="009A38D8"/>
    <w:rsid w:val="009A4ADB"/>
    <w:rsid w:val="009A4E50"/>
    <w:rsid w:val="009A4F7F"/>
    <w:rsid w:val="009A5BF9"/>
    <w:rsid w:val="009A5C71"/>
    <w:rsid w:val="009A6088"/>
    <w:rsid w:val="009A6E9A"/>
    <w:rsid w:val="009A7FA3"/>
    <w:rsid w:val="009B09BD"/>
    <w:rsid w:val="009B1174"/>
    <w:rsid w:val="009B19E6"/>
    <w:rsid w:val="009B2474"/>
    <w:rsid w:val="009B2C24"/>
    <w:rsid w:val="009B411C"/>
    <w:rsid w:val="009B41E5"/>
    <w:rsid w:val="009B42C8"/>
    <w:rsid w:val="009B5ABE"/>
    <w:rsid w:val="009B613D"/>
    <w:rsid w:val="009B7893"/>
    <w:rsid w:val="009C047A"/>
    <w:rsid w:val="009C0D08"/>
    <w:rsid w:val="009C1312"/>
    <w:rsid w:val="009C2012"/>
    <w:rsid w:val="009C3213"/>
    <w:rsid w:val="009C4E6C"/>
    <w:rsid w:val="009C6102"/>
    <w:rsid w:val="009C67B2"/>
    <w:rsid w:val="009C6900"/>
    <w:rsid w:val="009C6A12"/>
    <w:rsid w:val="009C6C50"/>
    <w:rsid w:val="009C6E7E"/>
    <w:rsid w:val="009C744F"/>
    <w:rsid w:val="009C793D"/>
    <w:rsid w:val="009D16DA"/>
    <w:rsid w:val="009D1919"/>
    <w:rsid w:val="009D19E7"/>
    <w:rsid w:val="009D1D44"/>
    <w:rsid w:val="009D1F6F"/>
    <w:rsid w:val="009D1FAA"/>
    <w:rsid w:val="009D2576"/>
    <w:rsid w:val="009D2949"/>
    <w:rsid w:val="009D2BAA"/>
    <w:rsid w:val="009D2F61"/>
    <w:rsid w:val="009D31F6"/>
    <w:rsid w:val="009D4267"/>
    <w:rsid w:val="009D44AF"/>
    <w:rsid w:val="009D4617"/>
    <w:rsid w:val="009D4CE7"/>
    <w:rsid w:val="009D55EE"/>
    <w:rsid w:val="009D5AAE"/>
    <w:rsid w:val="009D790F"/>
    <w:rsid w:val="009E04A8"/>
    <w:rsid w:val="009E0DA1"/>
    <w:rsid w:val="009E2BE9"/>
    <w:rsid w:val="009E40D2"/>
    <w:rsid w:val="009E6543"/>
    <w:rsid w:val="009E6995"/>
    <w:rsid w:val="009E6B22"/>
    <w:rsid w:val="009E75C1"/>
    <w:rsid w:val="009E75E4"/>
    <w:rsid w:val="009F2404"/>
    <w:rsid w:val="009F2B05"/>
    <w:rsid w:val="009F2D10"/>
    <w:rsid w:val="009F3568"/>
    <w:rsid w:val="009F3AED"/>
    <w:rsid w:val="009F6D32"/>
    <w:rsid w:val="009F70B6"/>
    <w:rsid w:val="009F760B"/>
    <w:rsid w:val="009F7658"/>
    <w:rsid w:val="00A00E1B"/>
    <w:rsid w:val="00A05703"/>
    <w:rsid w:val="00A057E0"/>
    <w:rsid w:val="00A0595D"/>
    <w:rsid w:val="00A05C7F"/>
    <w:rsid w:val="00A06432"/>
    <w:rsid w:val="00A06D08"/>
    <w:rsid w:val="00A07DC7"/>
    <w:rsid w:val="00A07EFA"/>
    <w:rsid w:val="00A101FF"/>
    <w:rsid w:val="00A10839"/>
    <w:rsid w:val="00A113B3"/>
    <w:rsid w:val="00A1144B"/>
    <w:rsid w:val="00A11CE6"/>
    <w:rsid w:val="00A121AB"/>
    <w:rsid w:val="00A1297D"/>
    <w:rsid w:val="00A12C55"/>
    <w:rsid w:val="00A133E8"/>
    <w:rsid w:val="00A14081"/>
    <w:rsid w:val="00A1436C"/>
    <w:rsid w:val="00A14DFD"/>
    <w:rsid w:val="00A1638E"/>
    <w:rsid w:val="00A179F5"/>
    <w:rsid w:val="00A202AD"/>
    <w:rsid w:val="00A20884"/>
    <w:rsid w:val="00A23590"/>
    <w:rsid w:val="00A2447E"/>
    <w:rsid w:val="00A248CF"/>
    <w:rsid w:val="00A25225"/>
    <w:rsid w:val="00A271AB"/>
    <w:rsid w:val="00A27E27"/>
    <w:rsid w:val="00A30171"/>
    <w:rsid w:val="00A306D3"/>
    <w:rsid w:val="00A31376"/>
    <w:rsid w:val="00A314F9"/>
    <w:rsid w:val="00A324C7"/>
    <w:rsid w:val="00A32EC1"/>
    <w:rsid w:val="00A33A0E"/>
    <w:rsid w:val="00A343B6"/>
    <w:rsid w:val="00A361EB"/>
    <w:rsid w:val="00A373B6"/>
    <w:rsid w:val="00A37EC7"/>
    <w:rsid w:val="00A37F0B"/>
    <w:rsid w:val="00A40261"/>
    <w:rsid w:val="00A40B98"/>
    <w:rsid w:val="00A414B2"/>
    <w:rsid w:val="00A4161C"/>
    <w:rsid w:val="00A41A45"/>
    <w:rsid w:val="00A42014"/>
    <w:rsid w:val="00A42BF8"/>
    <w:rsid w:val="00A43411"/>
    <w:rsid w:val="00A438AC"/>
    <w:rsid w:val="00A45877"/>
    <w:rsid w:val="00A467D0"/>
    <w:rsid w:val="00A52078"/>
    <w:rsid w:val="00A53A90"/>
    <w:rsid w:val="00A53AFB"/>
    <w:rsid w:val="00A546EF"/>
    <w:rsid w:val="00A5573C"/>
    <w:rsid w:val="00A5676E"/>
    <w:rsid w:val="00A56C8F"/>
    <w:rsid w:val="00A64A64"/>
    <w:rsid w:val="00A64A7F"/>
    <w:rsid w:val="00A64BFC"/>
    <w:rsid w:val="00A65714"/>
    <w:rsid w:val="00A65EF0"/>
    <w:rsid w:val="00A66D6E"/>
    <w:rsid w:val="00A67584"/>
    <w:rsid w:val="00A67D8D"/>
    <w:rsid w:val="00A70399"/>
    <w:rsid w:val="00A722E5"/>
    <w:rsid w:val="00A7239B"/>
    <w:rsid w:val="00A7255C"/>
    <w:rsid w:val="00A73E87"/>
    <w:rsid w:val="00A744CF"/>
    <w:rsid w:val="00A766F9"/>
    <w:rsid w:val="00A767F1"/>
    <w:rsid w:val="00A77EA7"/>
    <w:rsid w:val="00A80CBA"/>
    <w:rsid w:val="00A816EC"/>
    <w:rsid w:val="00A8210C"/>
    <w:rsid w:val="00A82563"/>
    <w:rsid w:val="00A8268C"/>
    <w:rsid w:val="00A82DFE"/>
    <w:rsid w:val="00A841DF"/>
    <w:rsid w:val="00A87479"/>
    <w:rsid w:val="00A87BC6"/>
    <w:rsid w:val="00A87E54"/>
    <w:rsid w:val="00A90759"/>
    <w:rsid w:val="00A90FDC"/>
    <w:rsid w:val="00A9141C"/>
    <w:rsid w:val="00A91A54"/>
    <w:rsid w:val="00A91D72"/>
    <w:rsid w:val="00A92F7B"/>
    <w:rsid w:val="00A932F6"/>
    <w:rsid w:val="00A93E28"/>
    <w:rsid w:val="00A94DA6"/>
    <w:rsid w:val="00A957BD"/>
    <w:rsid w:val="00A958BF"/>
    <w:rsid w:val="00A9664C"/>
    <w:rsid w:val="00A9700F"/>
    <w:rsid w:val="00AA4D20"/>
    <w:rsid w:val="00AA526A"/>
    <w:rsid w:val="00AA54B6"/>
    <w:rsid w:val="00AA54B7"/>
    <w:rsid w:val="00AA5EB0"/>
    <w:rsid w:val="00AA68D9"/>
    <w:rsid w:val="00AA77B5"/>
    <w:rsid w:val="00AB03B9"/>
    <w:rsid w:val="00AB071A"/>
    <w:rsid w:val="00AB0ADF"/>
    <w:rsid w:val="00AB0E1F"/>
    <w:rsid w:val="00AB1644"/>
    <w:rsid w:val="00AB26FE"/>
    <w:rsid w:val="00AB4B29"/>
    <w:rsid w:val="00AB4C44"/>
    <w:rsid w:val="00AB6758"/>
    <w:rsid w:val="00AB72B2"/>
    <w:rsid w:val="00AB7769"/>
    <w:rsid w:val="00AC06F6"/>
    <w:rsid w:val="00AC0EE9"/>
    <w:rsid w:val="00AC238C"/>
    <w:rsid w:val="00AC324E"/>
    <w:rsid w:val="00AC4081"/>
    <w:rsid w:val="00AC49A7"/>
    <w:rsid w:val="00AC4DD5"/>
    <w:rsid w:val="00AC4E5A"/>
    <w:rsid w:val="00AC5621"/>
    <w:rsid w:val="00AD099E"/>
    <w:rsid w:val="00AD2550"/>
    <w:rsid w:val="00AD2D02"/>
    <w:rsid w:val="00AD33E2"/>
    <w:rsid w:val="00AD59D1"/>
    <w:rsid w:val="00AD64B2"/>
    <w:rsid w:val="00AD6ED6"/>
    <w:rsid w:val="00AD7AAB"/>
    <w:rsid w:val="00AE0042"/>
    <w:rsid w:val="00AE06A4"/>
    <w:rsid w:val="00AE1AB5"/>
    <w:rsid w:val="00AE35C0"/>
    <w:rsid w:val="00AE4782"/>
    <w:rsid w:val="00AE4BA4"/>
    <w:rsid w:val="00AE4C45"/>
    <w:rsid w:val="00AE5E74"/>
    <w:rsid w:val="00AE66C8"/>
    <w:rsid w:val="00AE6EF5"/>
    <w:rsid w:val="00AF0007"/>
    <w:rsid w:val="00AF032F"/>
    <w:rsid w:val="00AF072D"/>
    <w:rsid w:val="00AF109F"/>
    <w:rsid w:val="00AF2F42"/>
    <w:rsid w:val="00AF4018"/>
    <w:rsid w:val="00AF473A"/>
    <w:rsid w:val="00AF51E2"/>
    <w:rsid w:val="00AF7008"/>
    <w:rsid w:val="00AF764A"/>
    <w:rsid w:val="00AF799E"/>
    <w:rsid w:val="00B002CC"/>
    <w:rsid w:val="00B00E48"/>
    <w:rsid w:val="00B022FC"/>
    <w:rsid w:val="00B03625"/>
    <w:rsid w:val="00B03856"/>
    <w:rsid w:val="00B04D53"/>
    <w:rsid w:val="00B04F56"/>
    <w:rsid w:val="00B05E27"/>
    <w:rsid w:val="00B0662E"/>
    <w:rsid w:val="00B06EFB"/>
    <w:rsid w:val="00B101E4"/>
    <w:rsid w:val="00B113DD"/>
    <w:rsid w:val="00B127EB"/>
    <w:rsid w:val="00B128D9"/>
    <w:rsid w:val="00B12D7E"/>
    <w:rsid w:val="00B12DD0"/>
    <w:rsid w:val="00B14120"/>
    <w:rsid w:val="00B14829"/>
    <w:rsid w:val="00B14920"/>
    <w:rsid w:val="00B14BF7"/>
    <w:rsid w:val="00B1521D"/>
    <w:rsid w:val="00B152A3"/>
    <w:rsid w:val="00B202DE"/>
    <w:rsid w:val="00B21C8D"/>
    <w:rsid w:val="00B247AD"/>
    <w:rsid w:val="00B24F25"/>
    <w:rsid w:val="00B254F4"/>
    <w:rsid w:val="00B25AB0"/>
    <w:rsid w:val="00B265DE"/>
    <w:rsid w:val="00B30319"/>
    <w:rsid w:val="00B30BCB"/>
    <w:rsid w:val="00B3284A"/>
    <w:rsid w:val="00B33109"/>
    <w:rsid w:val="00B33D6A"/>
    <w:rsid w:val="00B346CA"/>
    <w:rsid w:val="00B34778"/>
    <w:rsid w:val="00B36B12"/>
    <w:rsid w:val="00B37AD1"/>
    <w:rsid w:val="00B37E3D"/>
    <w:rsid w:val="00B37E3F"/>
    <w:rsid w:val="00B407D3"/>
    <w:rsid w:val="00B40936"/>
    <w:rsid w:val="00B41800"/>
    <w:rsid w:val="00B41EA6"/>
    <w:rsid w:val="00B41EE7"/>
    <w:rsid w:val="00B4254E"/>
    <w:rsid w:val="00B42ABC"/>
    <w:rsid w:val="00B42C46"/>
    <w:rsid w:val="00B42C70"/>
    <w:rsid w:val="00B4372A"/>
    <w:rsid w:val="00B458D6"/>
    <w:rsid w:val="00B50DD4"/>
    <w:rsid w:val="00B522FC"/>
    <w:rsid w:val="00B531E5"/>
    <w:rsid w:val="00B53297"/>
    <w:rsid w:val="00B54648"/>
    <w:rsid w:val="00B546C4"/>
    <w:rsid w:val="00B559B2"/>
    <w:rsid w:val="00B55A86"/>
    <w:rsid w:val="00B575FD"/>
    <w:rsid w:val="00B57AD3"/>
    <w:rsid w:val="00B60B43"/>
    <w:rsid w:val="00B6161B"/>
    <w:rsid w:val="00B62896"/>
    <w:rsid w:val="00B62C7F"/>
    <w:rsid w:val="00B63595"/>
    <w:rsid w:val="00B642F9"/>
    <w:rsid w:val="00B65096"/>
    <w:rsid w:val="00B659A8"/>
    <w:rsid w:val="00B65AAC"/>
    <w:rsid w:val="00B65F00"/>
    <w:rsid w:val="00B66704"/>
    <w:rsid w:val="00B66DB1"/>
    <w:rsid w:val="00B72286"/>
    <w:rsid w:val="00B72708"/>
    <w:rsid w:val="00B760DF"/>
    <w:rsid w:val="00B76F8D"/>
    <w:rsid w:val="00B81B31"/>
    <w:rsid w:val="00B81B40"/>
    <w:rsid w:val="00B837C5"/>
    <w:rsid w:val="00B8552C"/>
    <w:rsid w:val="00B87203"/>
    <w:rsid w:val="00B8746C"/>
    <w:rsid w:val="00B87D9E"/>
    <w:rsid w:val="00B87FBC"/>
    <w:rsid w:val="00B90F07"/>
    <w:rsid w:val="00B91032"/>
    <w:rsid w:val="00B91518"/>
    <w:rsid w:val="00B92114"/>
    <w:rsid w:val="00B92E1B"/>
    <w:rsid w:val="00B9372F"/>
    <w:rsid w:val="00B94431"/>
    <w:rsid w:val="00B94BEA"/>
    <w:rsid w:val="00B964F6"/>
    <w:rsid w:val="00BA16FF"/>
    <w:rsid w:val="00BA2120"/>
    <w:rsid w:val="00BA2323"/>
    <w:rsid w:val="00BA2DF8"/>
    <w:rsid w:val="00BA30B6"/>
    <w:rsid w:val="00BA346E"/>
    <w:rsid w:val="00BA3E93"/>
    <w:rsid w:val="00BA4634"/>
    <w:rsid w:val="00BA59A0"/>
    <w:rsid w:val="00BA74E8"/>
    <w:rsid w:val="00BB392A"/>
    <w:rsid w:val="00BB3B54"/>
    <w:rsid w:val="00BB4A80"/>
    <w:rsid w:val="00BB4EEE"/>
    <w:rsid w:val="00BB5712"/>
    <w:rsid w:val="00BB5C88"/>
    <w:rsid w:val="00BB5D6A"/>
    <w:rsid w:val="00BB6C56"/>
    <w:rsid w:val="00BB72DF"/>
    <w:rsid w:val="00BB7597"/>
    <w:rsid w:val="00BB7B04"/>
    <w:rsid w:val="00BB7D12"/>
    <w:rsid w:val="00BB7FA5"/>
    <w:rsid w:val="00BC065E"/>
    <w:rsid w:val="00BC0A70"/>
    <w:rsid w:val="00BC12E3"/>
    <w:rsid w:val="00BC23E2"/>
    <w:rsid w:val="00BC2ADC"/>
    <w:rsid w:val="00BC326E"/>
    <w:rsid w:val="00BC526E"/>
    <w:rsid w:val="00BC5831"/>
    <w:rsid w:val="00BC6023"/>
    <w:rsid w:val="00BC611A"/>
    <w:rsid w:val="00BC7310"/>
    <w:rsid w:val="00BD0986"/>
    <w:rsid w:val="00BD111F"/>
    <w:rsid w:val="00BD1A14"/>
    <w:rsid w:val="00BD2D9D"/>
    <w:rsid w:val="00BD3750"/>
    <w:rsid w:val="00BD3C7D"/>
    <w:rsid w:val="00BD4A17"/>
    <w:rsid w:val="00BD4D15"/>
    <w:rsid w:val="00BD5066"/>
    <w:rsid w:val="00BD56EB"/>
    <w:rsid w:val="00BD67E5"/>
    <w:rsid w:val="00BD6BB1"/>
    <w:rsid w:val="00BE07A7"/>
    <w:rsid w:val="00BE1085"/>
    <w:rsid w:val="00BE1672"/>
    <w:rsid w:val="00BE1852"/>
    <w:rsid w:val="00BE2654"/>
    <w:rsid w:val="00BE2E19"/>
    <w:rsid w:val="00BE38BD"/>
    <w:rsid w:val="00BE4694"/>
    <w:rsid w:val="00BE61EB"/>
    <w:rsid w:val="00BE64D9"/>
    <w:rsid w:val="00BF12AA"/>
    <w:rsid w:val="00BF1323"/>
    <w:rsid w:val="00BF1560"/>
    <w:rsid w:val="00BF16B3"/>
    <w:rsid w:val="00BF2329"/>
    <w:rsid w:val="00BF2F03"/>
    <w:rsid w:val="00BF3774"/>
    <w:rsid w:val="00BF4462"/>
    <w:rsid w:val="00BF462D"/>
    <w:rsid w:val="00BF4978"/>
    <w:rsid w:val="00BF4C4F"/>
    <w:rsid w:val="00BF5B0E"/>
    <w:rsid w:val="00BF6320"/>
    <w:rsid w:val="00BF7A37"/>
    <w:rsid w:val="00BF7F1D"/>
    <w:rsid w:val="00C015C6"/>
    <w:rsid w:val="00C01A34"/>
    <w:rsid w:val="00C0209B"/>
    <w:rsid w:val="00C02174"/>
    <w:rsid w:val="00C03A7B"/>
    <w:rsid w:val="00C04BBF"/>
    <w:rsid w:val="00C04CEF"/>
    <w:rsid w:val="00C06DE4"/>
    <w:rsid w:val="00C0789F"/>
    <w:rsid w:val="00C079F7"/>
    <w:rsid w:val="00C1069C"/>
    <w:rsid w:val="00C11003"/>
    <w:rsid w:val="00C11257"/>
    <w:rsid w:val="00C11430"/>
    <w:rsid w:val="00C121D0"/>
    <w:rsid w:val="00C1330E"/>
    <w:rsid w:val="00C13875"/>
    <w:rsid w:val="00C13B2E"/>
    <w:rsid w:val="00C142B6"/>
    <w:rsid w:val="00C1695D"/>
    <w:rsid w:val="00C17BCC"/>
    <w:rsid w:val="00C215BF"/>
    <w:rsid w:val="00C21AC1"/>
    <w:rsid w:val="00C22755"/>
    <w:rsid w:val="00C228DC"/>
    <w:rsid w:val="00C23699"/>
    <w:rsid w:val="00C2391A"/>
    <w:rsid w:val="00C25533"/>
    <w:rsid w:val="00C2599E"/>
    <w:rsid w:val="00C25A5E"/>
    <w:rsid w:val="00C25B93"/>
    <w:rsid w:val="00C27014"/>
    <w:rsid w:val="00C27766"/>
    <w:rsid w:val="00C30734"/>
    <w:rsid w:val="00C30CE2"/>
    <w:rsid w:val="00C311E1"/>
    <w:rsid w:val="00C31C71"/>
    <w:rsid w:val="00C33496"/>
    <w:rsid w:val="00C3371C"/>
    <w:rsid w:val="00C3466F"/>
    <w:rsid w:val="00C3558F"/>
    <w:rsid w:val="00C364BB"/>
    <w:rsid w:val="00C36BAE"/>
    <w:rsid w:val="00C36C1C"/>
    <w:rsid w:val="00C40566"/>
    <w:rsid w:val="00C408A4"/>
    <w:rsid w:val="00C4096F"/>
    <w:rsid w:val="00C41773"/>
    <w:rsid w:val="00C41B3A"/>
    <w:rsid w:val="00C420BE"/>
    <w:rsid w:val="00C42159"/>
    <w:rsid w:val="00C4267E"/>
    <w:rsid w:val="00C42733"/>
    <w:rsid w:val="00C42F1B"/>
    <w:rsid w:val="00C43DAF"/>
    <w:rsid w:val="00C44CB4"/>
    <w:rsid w:val="00C45342"/>
    <w:rsid w:val="00C47B4D"/>
    <w:rsid w:val="00C5367D"/>
    <w:rsid w:val="00C5564B"/>
    <w:rsid w:val="00C57858"/>
    <w:rsid w:val="00C610AB"/>
    <w:rsid w:val="00C62556"/>
    <w:rsid w:val="00C628E4"/>
    <w:rsid w:val="00C62902"/>
    <w:rsid w:val="00C63560"/>
    <w:rsid w:val="00C6456A"/>
    <w:rsid w:val="00C64E91"/>
    <w:rsid w:val="00C655AC"/>
    <w:rsid w:val="00C6657D"/>
    <w:rsid w:val="00C6658A"/>
    <w:rsid w:val="00C66688"/>
    <w:rsid w:val="00C66C72"/>
    <w:rsid w:val="00C66D07"/>
    <w:rsid w:val="00C67364"/>
    <w:rsid w:val="00C67390"/>
    <w:rsid w:val="00C67994"/>
    <w:rsid w:val="00C70125"/>
    <w:rsid w:val="00C70360"/>
    <w:rsid w:val="00C720CA"/>
    <w:rsid w:val="00C73C21"/>
    <w:rsid w:val="00C7438A"/>
    <w:rsid w:val="00C75E6B"/>
    <w:rsid w:val="00C7645F"/>
    <w:rsid w:val="00C77F77"/>
    <w:rsid w:val="00C81D10"/>
    <w:rsid w:val="00C84402"/>
    <w:rsid w:val="00C846E9"/>
    <w:rsid w:val="00C848C3"/>
    <w:rsid w:val="00C850BE"/>
    <w:rsid w:val="00C86E70"/>
    <w:rsid w:val="00C87571"/>
    <w:rsid w:val="00C90611"/>
    <w:rsid w:val="00C917DD"/>
    <w:rsid w:val="00C94D81"/>
    <w:rsid w:val="00C953CA"/>
    <w:rsid w:val="00C95E48"/>
    <w:rsid w:val="00C9633B"/>
    <w:rsid w:val="00C96CC8"/>
    <w:rsid w:val="00C97059"/>
    <w:rsid w:val="00CA1524"/>
    <w:rsid w:val="00CA2E81"/>
    <w:rsid w:val="00CA4B04"/>
    <w:rsid w:val="00CA4ED8"/>
    <w:rsid w:val="00CA5085"/>
    <w:rsid w:val="00CA7683"/>
    <w:rsid w:val="00CB0247"/>
    <w:rsid w:val="00CB0442"/>
    <w:rsid w:val="00CB3072"/>
    <w:rsid w:val="00CB37D6"/>
    <w:rsid w:val="00CB6A38"/>
    <w:rsid w:val="00CB7C8C"/>
    <w:rsid w:val="00CB7EC8"/>
    <w:rsid w:val="00CC0756"/>
    <w:rsid w:val="00CC0B58"/>
    <w:rsid w:val="00CC28F2"/>
    <w:rsid w:val="00CC3F78"/>
    <w:rsid w:val="00CC45DD"/>
    <w:rsid w:val="00CC61BF"/>
    <w:rsid w:val="00CC7054"/>
    <w:rsid w:val="00CC7E8A"/>
    <w:rsid w:val="00CD0394"/>
    <w:rsid w:val="00CD08C9"/>
    <w:rsid w:val="00CD141E"/>
    <w:rsid w:val="00CD1523"/>
    <w:rsid w:val="00CD2563"/>
    <w:rsid w:val="00CD479E"/>
    <w:rsid w:val="00CD52DE"/>
    <w:rsid w:val="00CD652C"/>
    <w:rsid w:val="00CD73FC"/>
    <w:rsid w:val="00CD7512"/>
    <w:rsid w:val="00CE0465"/>
    <w:rsid w:val="00CE1034"/>
    <w:rsid w:val="00CE13E8"/>
    <w:rsid w:val="00CE15A8"/>
    <w:rsid w:val="00CE1994"/>
    <w:rsid w:val="00CE1BA7"/>
    <w:rsid w:val="00CE3152"/>
    <w:rsid w:val="00CE3AB6"/>
    <w:rsid w:val="00CE408D"/>
    <w:rsid w:val="00CE63F1"/>
    <w:rsid w:val="00CE7308"/>
    <w:rsid w:val="00CE7B19"/>
    <w:rsid w:val="00CF1683"/>
    <w:rsid w:val="00CF1DE4"/>
    <w:rsid w:val="00CF1F00"/>
    <w:rsid w:val="00CF239D"/>
    <w:rsid w:val="00CF355A"/>
    <w:rsid w:val="00CF3853"/>
    <w:rsid w:val="00CF447B"/>
    <w:rsid w:val="00CF5275"/>
    <w:rsid w:val="00CF7AC2"/>
    <w:rsid w:val="00D009A3"/>
    <w:rsid w:val="00D00A3B"/>
    <w:rsid w:val="00D00F07"/>
    <w:rsid w:val="00D01B3D"/>
    <w:rsid w:val="00D033FD"/>
    <w:rsid w:val="00D03C55"/>
    <w:rsid w:val="00D04151"/>
    <w:rsid w:val="00D04569"/>
    <w:rsid w:val="00D05005"/>
    <w:rsid w:val="00D05036"/>
    <w:rsid w:val="00D05548"/>
    <w:rsid w:val="00D063D9"/>
    <w:rsid w:val="00D07ED7"/>
    <w:rsid w:val="00D10525"/>
    <w:rsid w:val="00D114F2"/>
    <w:rsid w:val="00D12B64"/>
    <w:rsid w:val="00D13858"/>
    <w:rsid w:val="00D13A37"/>
    <w:rsid w:val="00D13FA3"/>
    <w:rsid w:val="00D1434D"/>
    <w:rsid w:val="00D14864"/>
    <w:rsid w:val="00D151B9"/>
    <w:rsid w:val="00D1641A"/>
    <w:rsid w:val="00D17F49"/>
    <w:rsid w:val="00D202E8"/>
    <w:rsid w:val="00D20A88"/>
    <w:rsid w:val="00D20B26"/>
    <w:rsid w:val="00D220FA"/>
    <w:rsid w:val="00D222B4"/>
    <w:rsid w:val="00D223B9"/>
    <w:rsid w:val="00D236FE"/>
    <w:rsid w:val="00D23D8A"/>
    <w:rsid w:val="00D24B69"/>
    <w:rsid w:val="00D2534F"/>
    <w:rsid w:val="00D25A69"/>
    <w:rsid w:val="00D26094"/>
    <w:rsid w:val="00D262E2"/>
    <w:rsid w:val="00D2674D"/>
    <w:rsid w:val="00D27362"/>
    <w:rsid w:val="00D27CB3"/>
    <w:rsid w:val="00D33A5C"/>
    <w:rsid w:val="00D343C5"/>
    <w:rsid w:val="00D34A82"/>
    <w:rsid w:val="00D35C6C"/>
    <w:rsid w:val="00D377D5"/>
    <w:rsid w:val="00D37A02"/>
    <w:rsid w:val="00D405D3"/>
    <w:rsid w:val="00D4128D"/>
    <w:rsid w:val="00D416AA"/>
    <w:rsid w:val="00D43511"/>
    <w:rsid w:val="00D455C3"/>
    <w:rsid w:val="00D45FE7"/>
    <w:rsid w:val="00D46476"/>
    <w:rsid w:val="00D51739"/>
    <w:rsid w:val="00D51B1C"/>
    <w:rsid w:val="00D51B70"/>
    <w:rsid w:val="00D52716"/>
    <w:rsid w:val="00D532BE"/>
    <w:rsid w:val="00D5344C"/>
    <w:rsid w:val="00D54328"/>
    <w:rsid w:val="00D54786"/>
    <w:rsid w:val="00D548A3"/>
    <w:rsid w:val="00D559CC"/>
    <w:rsid w:val="00D55BDD"/>
    <w:rsid w:val="00D55D66"/>
    <w:rsid w:val="00D5771F"/>
    <w:rsid w:val="00D61B78"/>
    <w:rsid w:val="00D637F0"/>
    <w:rsid w:val="00D65F5E"/>
    <w:rsid w:val="00D664CA"/>
    <w:rsid w:val="00D676A3"/>
    <w:rsid w:val="00D67DB1"/>
    <w:rsid w:val="00D716C6"/>
    <w:rsid w:val="00D7180D"/>
    <w:rsid w:val="00D7262A"/>
    <w:rsid w:val="00D72C96"/>
    <w:rsid w:val="00D73B31"/>
    <w:rsid w:val="00D75419"/>
    <w:rsid w:val="00D75D14"/>
    <w:rsid w:val="00D7626B"/>
    <w:rsid w:val="00D81519"/>
    <w:rsid w:val="00D82B84"/>
    <w:rsid w:val="00D846D5"/>
    <w:rsid w:val="00D85AD0"/>
    <w:rsid w:val="00D86E91"/>
    <w:rsid w:val="00D87374"/>
    <w:rsid w:val="00D87E90"/>
    <w:rsid w:val="00D902FE"/>
    <w:rsid w:val="00D912CC"/>
    <w:rsid w:val="00D91C8C"/>
    <w:rsid w:val="00D924B8"/>
    <w:rsid w:val="00D92A40"/>
    <w:rsid w:val="00D92CAF"/>
    <w:rsid w:val="00D92E7E"/>
    <w:rsid w:val="00D931BA"/>
    <w:rsid w:val="00D93BEF"/>
    <w:rsid w:val="00D95340"/>
    <w:rsid w:val="00D95855"/>
    <w:rsid w:val="00DA14FA"/>
    <w:rsid w:val="00DA1ED6"/>
    <w:rsid w:val="00DA2DCC"/>
    <w:rsid w:val="00DA3930"/>
    <w:rsid w:val="00DA586F"/>
    <w:rsid w:val="00DA65F6"/>
    <w:rsid w:val="00DA6DD2"/>
    <w:rsid w:val="00DA6FCD"/>
    <w:rsid w:val="00DA7733"/>
    <w:rsid w:val="00DA7B95"/>
    <w:rsid w:val="00DA7DD9"/>
    <w:rsid w:val="00DB181F"/>
    <w:rsid w:val="00DB1D4D"/>
    <w:rsid w:val="00DB2F71"/>
    <w:rsid w:val="00DB398E"/>
    <w:rsid w:val="00DB3A9E"/>
    <w:rsid w:val="00DB3EF3"/>
    <w:rsid w:val="00DB4025"/>
    <w:rsid w:val="00DB407F"/>
    <w:rsid w:val="00DB4C99"/>
    <w:rsid w:val="00DB63CA"/>
    <w:rsid w:val="00DB6C9D"/>
    <w:rsid w:val="00DB781C"/>
    <w:rsid w:val="00DB78AF"/>
    <w:rsid w:val="00DB7960"/>
    <w:rsid w:val="00DB7EAE"/>
    <w:rsid w:val="00DB7F3F"/>
    <w:rsid w:val="00DC024F"/>
    <w:rsid w:val="00DC0C90"/>
    <w:rsid w:val="00DC15D1"/>
    <w:rsid w:val="00DC2CD5"/>
    <w:rsid w:val="00DC364C"/>
    <w:rsid w:val="00DC3BE9"/>
    <w:rsid w:val="00DC5B31"/>
    <w:rsid w:val="00DC5D55"/>
    <w:rsid w:val="00DC6D2F"/>
    <w:rsid w:val="00DC7723"/>
    <w:rsid w:val="00DC7785"/>
    <w:rsid w:val="00DD0641"/>
    <w:rsid w:val="00DD1A3E"/>
    <w:rsid w:val="00DD273B"/>
    <w:rsid w:val="00DD40FE"/>
    <w:rsid w:val="00DD6A1D"/>
    <w:rsid w:val="00DD7BD2"/>
    <w:rsid w:val="00DE05B6"/>
    <w:rsid w:val="00DE143B"/>
    <w:rsid w:val="00DE2DDB"/>
    <w:rsid w:val="00DE2FB1"/>
    <w:rsid w:val="00DE2FF9"/>
    <w:rsid w:val="00DE3406"/>
    <w:rsid w:val="00DE4B26"/>
    <w:rsid w:val="00DE4ED4"/>
    <w:rsid w:val="00DE52EA"/>
    <w:rsid w:val="00DE531F"/>
    <w:rsid w:val="00DE5FA0"/>
    <w:rsid w:val="00DE6490"/>
    <w:rsid w:val="00DF0410"/>
    <w:rsid w:val="00DF060E"/>
    <w:rsid w:val="00DF0CCE"/>
    <w:rsid w:val="00DF10CE"/>
    <w:rsid w:val="00DF1879"/>
    <w:rsid w:val="00DF209B"/>
    <w:rsid w:val="00DF26BA"/>
    <w:rsid w:val="00DF2825"/>
    <w:rsid w:val="00DF3563"/>
    <w:rsid w:val="00DF394E"/>
    <w:rsid w:val="00DF4276"/>
    <w:rsid w:val="00DF5532"/>
    <w:rsid w:val="00DF628C"/>
    <w:rsid w:val="00DF6565"/>
    <w:rsid w:val="00DF7299"/>
    <w:rsid w:val="00DF72B9"/>
    <w:rsid w:val="00E009A4"/>
    <w:rsid w:val="00E01F5B"/>
    <w:rsid w:val="00E0277F"/>
    <w:rsid w:val="00E02E39"/>
    <w:rsid w:val="00E03802"/>
    <w:rsid w:val="00E03A29"/>
    <w:rsid w:val="00E03E18"/>
    <w:rsid w:val="00E04605"/>
    <w:rsid w:val="00E0506B"/>
    <w:rsid w:val="00E0574A"/>
    <w:rsid w:val="00E058F3"/>
    <w:rsid w:val="00E05EF1"/>
    <w:rsid w:val="00E065FC"/>
    <w:rsid w:val="00E066D9"/>
    <w:rsid w:val="00E067E3"/>
    <w:rsid w:val="00E068B5"/>
    <w:rsid w:val="00E1113F"/>
    <w:rsid w:val="00E11171"/>
    <w:rsid w:val="00E115D0"/>
    <w:rsid w:val="00E12261"/>
    <w:rsid w:val="00E128F1"/>
    <w:rsid w:val="00E133E1"/>
    <w:rsid w:val="00E13FA9"/>
    <w:rsid w:val="00E14F94"/>
    <w:rsid w:val="00E15866"/>
    <w:rsid w:val="00E16225"/>
    <w:rsid w:val="00E16875"/>
    <w:rsid w:val="00E16BF9"/>
    <w:rsid w:val="00E1701A"/>
    <w:rsid w:val="00E17227"/>
    <w:rsid w:val="00E17A29"/>
    <w:rsid w:val="00E2030F"/>
    <w:rsid w:val="00E20B3E"/>
    <w:rsid w:val="00E229B5"/>
    <w:rsid w:val="00E232C9"/>
    <w:rsid w:val="00E237B0"/>
    <w:rsid w:val="00E25E86"/>
    <w:rsid w:val="00E261BA"/>
    <w:rsid w:val="00E271A5"/>
    <w:rsid w:val="00E27A75"/>
    <w:rsid w:val="00E30989"/>
    <w:rsid w:val="00E30AD8"/>
    <w:rsid w:val="00E30E11"/>
    <w:rsid w:val="00E31635"/>
    <w:rsid w:val="00E33767"/>
    <w:rsid w:val="00E337EB"/>
    <w:rsid w:val="00E358EA"/>
    <w:rsid w:val="00E35F6B"/>
    <w:rsid w:val="00E364C9"/>
    <w:rsid w:val="00E364EA"/>
    <w:rsid w:val="00E37347"/>
    <w:rsid w:val="00E3779E"/>
    <w:rsid w:val="00E37874"/>
    <w:rsid w:val="00E40C4E"/>
    <w:rsid w:val="00E40EEB"/>
    <w:rsid w:val="00E42668"/>
    <w:rsid w:val="00E42E89"/>
    <w:rsid w:val="00E445F8"/>
    <w:rsid w:val="00E476C8"/>
    <w:rsid w:val="00E5059D"/>
    <w:rsid w:val="00E50B59"/>
    <w:rsid w:val="00E50C8B"/>
    <w:rsid w:val="00E51093"/>
    <w:rsid w:val="00E5412E"/>
    <w:rsid w:val="00E55DE9"/>
    <w:rsid w:val="00E60BF9"/>
    <w:rsid w:val="00E61FC0"/>
    <w:rsid w:val="00E62118"/>
    <w:rsid w:val="00E62296"/>
    <w:rsid w:val="00E62DD1"/>
    <w:rsid w:val="00E637BA"/>
    <w:rsid w:val="00E644ED"/>
    <w:rsid w:val="00E6498C"/>
    <w:rsid w:val="00E64C01"/>
    <w:rsid w:val="00E65190"/>
    <w:rsid w:val="00E6610F"/>
    <w:rsid w:val="00E666CD"/>
    <w:rsid w:val="00E66C57"/>
    <w:rsid w:val="00E67F58"/>
    <w:rsid w:val="00E70178"/>
    <w:rsid w:val="00E7200B"/>
    <w:rsid w:val="00E722D3"/>
    <w:rsid w:val="00E7460F"/>
    <w:rsid w:val="00E74835"/>
    <w:rsid w:val="00E748A2"/>
    <w:rsid w:val="00E748F2"/>
    <w:rsid w:val="00E75AA8"/>
    <w:rsid w:val="00E809B4"/>
    <w:rsid w:val="00E81238"/>
    <w:rsid w:val="00E820D0"/>
    <w:rsid w:val="00E82754"/>
    <w:rsid w:val="00E84540"/>
    <w:rsid w:val="00E84D4E"/>
    <w:rsid w:val="00E85762"/>
    <w:rsid w:val="00E85DEC"/>
    <w:rsid w:val="00E865D9"/>
    <w:rsid w:val="00E86F30"/>
    <w:rsid w:val="00E871EC"/>
    <w:rsid w:val="00E87A8D"/>
    <w:rsid w:val="00E91729"/>
    <w:rsid w:val="00E921FA"/>
    <w:rsid w:val="00E950B7"/>
    <w:rsid w:val="00E95E02"/>
    <w:rsid w:val="00E95F73"/>
    <w:rsid w:val="00E968E5"/>
    <w:rsid w:val="00E96D1D"/>
    <w:rsid w:val="00E97321"/>
    <w:rsid w:val="00E97E9F"/>
    <w:rsid w:val="00EA0CA7"/>
    <w:rsid w:val="00EA1A42"/>
    <w:rsid w:val="00EA1E58"/>
    <w:rsid w:val="00EA205D"/>
    <w:rsid w:val="00EA2E70"/>
    <w:rsid w:val="00EA2F41"/>
    <w:rsid w:val="00EA348F"/>
    <w:rsid w:val="00EA498D"/>
    <w:rsid w:val="00EA49C1"/>
    <w:rsid w:val="00EA7AF6"/>
    <w:rsid w:val="00EB06D1"/>
    <w:rsid w:val="00EB0DC9"/>
    <w:rsid w:val="00EB1331"/>
    <w:rsid w:val="00EB15CE"/>
    <w:rsid w:val="00EB1990"/>
    <w:rsid w:val="00EB2C0C"/>
    <w:rsid w:val="00EB357E"/>
    <w:rsid w:val="00EB376F"/>
    <w:rsid w:val="00EB395A"/>
    <w:rsid w:val="00EB4015"/>
    <w:rsid w:val="00EB424D"/>
    <w:rsid w:val="00EB44EC"/>
    <w:rsid w:val="00EB4E8F"/>
    <w:rsid w:val="00EB547F"/>
    <w:rsid w:val="00EC098C"/>
    <w:rsid w:val="00EC1E1A"/>
    <w:rsid w:val="00EC1EDA"/>
    <w:rsid w:val="00EC35B7"/>
    <w:rsid w:val="00EC48F1"/>
    <w:rsid w:val="00EC539B"/>
    <w:rsid w:val="00EC760D"/>
    <w:rsid w:val="00EC7A01"/>
    <w:rsid w:val="00ED191C"/>
    <w:rsid w:val="00ED1CB9"/>
    <w:rsid w:val="00ED2927"/>
    <w:rsid w:val="00ED2BE6"/>
    <w:rsid w:val="00ED3220"/>
    <w:rsid w:val="00ED47A4"/>
    <w:rsid w:val="00ED50CC"/>
    <w:rsid w:val="00ED634B"/>
    <w:rsid w:val="00ED6788"/>
    <w:rsid w:val="00ED694C"/>
    <w:rsid w:val="00ED6BFC"/>
    <w:rsid w:val="00EE009E"/>
    <w:rsid w:val="00EE0DD3"/>
    <w:rsid w:val="00EE0FF4"/>
    <w:rsid w:val="00EE1963"/>
    <w:rsid w:val="00EE1D58"/>
    <w:rsid w:val="00EE3052"/>
    <w:rsid w:val="00EE32C6"/>
    <w:rsid w:val="00EE38A4"/>
    <w:rsid w:val="00EE3A84"/>
    <w:rsid w:val="00EE4199"/>
    <w:rsid w:val="00EE4706"/>
    <w:rsid w:val="00EE49F3"/>
    <w:rsid w:val="00EE57F5"/>
    <w:rsid w:val="00EE5EEE"/>
    <w:rsid w:val="00EE604C"/>
    <w:rsid w:val="00EE7A5A"/>
    <w:rsid w:val="00EF0358"/>
    <w:rsid w:val="00EF26BA"/>
    <w:rsid w:val="00EF4C4B"/>
    <w:rsid w:val="00EF592F"/>
    <w:rsid w:val="00EF5FEB"/>
    <w:rsid w:val="00EF6360"/>
    <w:rsid w:val="00EF7888"/>
    <w:rsid w:val="00F01BF9"/>
    <w:rsid w:val="00F02659"/>
    <w:rsid w:val="00F02778"/>
    <w:rsid w:val="00F02A0F"/>
    <w:rsid w:val="00F02D58"/>
    <w:rsid w:val="00F0301C"/>
    <w:rsid w:val="00F03DEE"/>
    <w:rsid w:val="00F03F9D"/>
    <w:rsid w:val="00F06BD9"/>
    <w:rsid w:val="00F0763D"/>
    <w:rsid w:val="00F07B3E"/>
    <w:rsid w:val="00F10F4C"/>
    <w:rsid w:val="00F12BE9"/>
    <w:rsid w:val="00F12F79"/>
    <w:rsid w:val="00F13D31"/>
    <w:rsid w:val="00F14EDB"/>
    <w:rsid w:val="00F1799F"/>
    <w:rsid w:val="00F17C7F"/>
    <w:rsid w:val="00F17F7A"/>
    <w:rsid w:val="00F20076"/>
    <w:rsid w:val="00F20B45"/>
    <w:rsid w:val="00F20D6B"/>
    <w:rsid w:val="00F21503"/>
    <w:rsid w:val="00F23C4F"/>
    <w:rsid w:val="00F2403B"/>
    <w:rsid w:val="00F2463D"/>
    <w:rsid w:val="00F246D2"/>
    <w:rsid w:val="00F24C8B"/>
    <w:rsid w:val="00F250E8"/>
    <w:rsid w:val="00F251D6"/>
    <w:rsid w:val="00F256CC"/>
    <w:rsid w:val="00F259C2"/>
    <w:rsid w:val="00F31009"/>
    <w:rsid w:val="00F33CB7"/>
    <w:rsid w:val="00F33FD0"/>
    <w:rsid w:val="00F3560C"/>
    <w:rsid w:val="00F35920"/>
    <w:rsid w:val="00F37CB0"/>
    <w:rsid w:val="00F41C1F"/>
    <w:rsid w:val="00F42795"/>
    <w:rsid w:val="00F42C97"/>
    <w:rsid w:val="00F42EEA"/>
    <w:rsid w:val="00F44670"/>
    <w:rsid w:val="00F45E28"/>
    <w:rsid w:val="00F47DCE"/>
    <w:rsid w:val="00F52A30"/>
    <w:rsid w:val="00F52FFE"/>
    <w:rsid w:val="00F532C9"/>
    <w:rsid w:val="00F537A7"/>
    <w:rsid w:val="00F537CF"/>
    <w:rsid w:val="00F540A4"/>
    <w:rsid w:val="00F541B9"/>
    <w:rsid w:val="00F5464E"/>
    <w:rsid w:val="00F54823"/>
    <w:rsid w:val="00F551E6"/>
    <w:rsid w:val="00F55D7B"/>
    <w:rsid w:val="00F5654F"/>
    <w:rsid w:val="00F60493"/>
    <w:rsid w:val="00F60F25"/>
    <w:rsid w:val="00F6499D"/>
    <w:rsid w:val="00F659EB"/>
    <w:rsid w:val="00F67D94"/>
    <w:rsid w:val="00F70961"/>
    <w:rsid w:val="00F70D99"/>
    <w:rsid w:val="00F725D9"/>
    <w:rsid w:val="00F737C3"/>
    <w:rsid w:val="00F738CA"/>
    <w:rsid w:val="00F749BC"/>
    <w:rsid w:val="00F74DE0"/>
    <w:rsid w:val="00F74E0C"/>
    <w:rsid w:val="00F7500D"/>
    <w:rsid w:val="00F75B4F"/>
    <w:rsid w:val="00F76BC0"/>
    <w:rsid w:val="00F8007A"/>
    <w:rsid w:val="00F8159B"/>
    <w:rsid w:val="00F825F7"/>
    <w:rsid w:val="00F82737"/>
    <w:rsid w:val="00F83936"/>
    <w:rsid w:val="00F84150"/>
    <w:rsid w:val="00F84403"/>
    <w:rsid w:val="00F8464C"/>
    <w:rsid w:val="00F84B6A"/>
    <w:rsid w:val="00F84CF8"/>
    <w:rsid w:val="00F85A76"/>
    <w:rsid w:val="00F860F7"/>
    <w:rsid w:val="00F861EE"/>
    <w:rsid w:val="00F86E3B"/>
    <w:rsid w:val="00F91362"/>
    <w:rsid w:val="00F91D33"/>
    <w:rsid w:val="00F92231"/>
    <w:rsid w:val="00F925A0"/>
    <w:rsid w:val="00F92813"/>
    <w:rsid w:val="00F92B5C"/>
    <w:rsid w:val="00F94803"/>
    <w:rsid w:val="00FA091D"/>
    <w:rsid w:val="00FA1B7E"/>
    <w:rsid w:val="00FA33CF"/>
    <w:rsid w:val="00FA3F5B"/>
    <w:rsid w:val="00FB0C33"/>
    <w:rsid w:val="00FB1039"/>
    <w:rsid w:val="00FB3CE0"/>
    <w:rsid w:val="00FB4EFC"/>
    <w:rsid w:val="00FB5A2D"/>
    <w:rsid w:val="00FB6141"/>
    <w:rsid w:val="00FB6B53"/>
    <w:rsid w:val="00FC13E7"/>
    <w:rsid w:val="00FC1544"/>
    <w:rsid w:val="00FC1DF6"/>
    <w:rsid w:val="00FC2609"/>
    <w:rsid w:val="00FC2D0E"/>
    <w:rsid w:val="00FC36F3"/>
    <w:rsid w:val="00FC6C36"/>
    <w:rsid w:val="00FC6C81"/>
    <w:rsid w:val="00FC6D19"/>
    <w:rsid w:val="00FC72F8"/>
    <w:rsid w:val="00FC7734"/>
    <w:rsid w:val="00FD1BE0"/>
    <w:rsid w:val="00FD1CA9"/>
    <w:rsid w:val="00FD3857"/>
    <w:rsid w:val="00FD3A5B"/>
    <w:rsid w:val="00FD4E44"/>
    <w:rsid w:val="00FD566A"/>
    <w:rsid w:val="00FD59B0"/>
    <w:rsid w:val="00FD5D30"/>
    <w:rsid w:val="00FD75FD"/>
    <w:rsid w:val="00FE06A4"/>
    <w:rsid w:val="00FE12C0"/>
    <w:rsid w:val="00FE271E"/>
    <w:rsid w:val="00FE2B02"/>
    <w:rsid w:val="00FE3222"/>
    <w:rsid w:val="00FE3C35"/>
    <w:rsid w:val="00FE5FEB"/>
    <w:rsid w:val="00FE652C"/>
    <w:rsid w:val="00FE6FB9"/>
    <w:rsid w:val="00FE7DC6"/>
    <w:rsid w:val="00FF1640"/>
    <w:rsid w:val="00FF1B42"/>
    <w:rsid w:val="00FF21D5"/>
    <w:rsid w:val="00FF43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ead2A,2,H2,UNDERRUBRIK 1-2,DO NOT USE_h2,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D202E8"/>
    <w:pPr>
      <w:keepNext/>
      <w:numPr>
        <w:ilvl w:val="2"/>
        <w:numId w:val="1"/>
      </w:numPr>
      <w:spacing w:before="240" w:after="60"/>
      <w:outlineLvl w:val="2"/>
    </w:pPr>
    <w:rPr>
      <w:rFonts w:ascii="Arial" w:eastAsia="宋体" w:hAnsi="Arial" w:cs="Arial"/>
      <w:b/>
      <w:bCs/>
      <w:sz w:val="26"/>
      <w:szCs w:val="26"/>
      <w:lang w:eastAsia="zh-CN"/>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D202E8"/>
    <w:rPr>
      <w:b/>
      <w:bCs/>
      <w:sz w:val="26"/>
      <w:szCs w:val="26"/>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customStyle="1" w:styleId="FBCharCharCharChar1CharCharCharCharCharChar">
    <w:name w:val="FB Char Char Char Char1 Char Char Char Char Char Char"/>
    <w:next w:val="a"/>
    <w:semiHidden/>
    <w:rsid w:val="009A0798"/>
    <w:pPr>
      <w:keepNext/>
      <w:tabs>
        <w:tab w:val="num" w:pos="720"/>
      </w:tabs>
      <w:autoSpaceDE w:val="0"/>
      <w:autoSpaceDN w:val="0"/>
      <w:adjustRightInd w:val="0"/>
      <w:ind w:left="720" w:hanging="360"/>
      <w:jc w:val="both"/>
    </w:pPr>
    <w:rPr>
      <w:rFonts w:eastAsia="Times New Roman"/>
      <w:kern w:val="2"/>
      <w:lang w:val="en-GB"/>
    </w:rPr>
  </w:style>
  <w:style w:type="table" w:styleId="a6">
    <w:name w:val="Table Grid"/>
    <w:basedOn w:val="a2"/>
    <w:rsid w:val="004037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1"/>
    <w:semiHidden/>
    <w:rsid w:val="00AF764A"/>
    <w:rPr>
      <w:sz w:val="21"/>
      <w:szCs w:val="21"/>
    </w:rPr>
  </w:style>
  <w:style w:type="paragraph" w:styleId="a8">
    <w:name w:val="annotation text"/>
    <w:basedOn w:val="a"/>
    <w:semiHidden/>
    <w:rsid w:val="00AF764A"/>
  </w:style>
  <w:style w:type="paragraph" w:styleId="a9">
    <w:name w:val="annotation subject"/>
    <w:basedOn w:val="a8"/>
    <w:next w:val="a8"/>
    <w:semiHidden/>
    <w:rsid w:val="00AF764A"/>
    <w:rPr>
      <w:b/>
      <w:bCs/>
    </w:rPr>
  </w:style>
  <w:style w:type="paragraph" w:styleId="aa">
    <w:name w:val="Balloon Text"/>
    <w:basedOn w:val="a"/>
    <w:semiHidden/>
    <w:rsid w:val="00AF764A"/>
    <w:rPr>
      <w:sz w:val="18"/>
      <w:szCs w:val="18"/>
    </w:rPr>
  </w:style>
  <w:style w:type="paragraph" w:styleId="ab">
    <w:name w:val="footer"/>
    <w:basedOn w:val="a"/>
    <w:rsid w:val="00C079F7"/>
    <w:pPr>
      <w:tabs>
        <w:tab w:val="center" w:pos="4153"/>
        <w:tab w:val="right" w:pos="8306"/>
      </w:tabs>
      <w:snapToGrid w:val="0"/>
    </w:pPr>
    <w:rPr>
      <w:sz w:val="18"/>
      <w:szCs w:val="18"/>
    </w:rPr>
  </w:style>
  <w:style w:type="paragraph" w:styleId="ac">
    <w:name w:val="Document Map"/>
    <w:basedOn w:val="a"/>
    <w:semiHidden/>
    <w:rsid w:val="00672002"/>
    <w:pPr>
      <w:shd w:val="clear" w:color="auto" w:fill="000080"/>
    </w:p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40372E"/>
    <w:rPr>
      <w:rFonts w:eastAsia="MS Mincho"/>
      <w:szCs w:val="24"/>
      <w:lang w:eastAsia="en-US"/>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LGTdoc">
    <w:name w:val="LGTdoc_본문"/>
    <w:basedOn w:val="a"/>
    <w:rsid w:val="009672B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
    <w:name w:val="Char Char1"/>
    <w:next w:val="a"/>
    <w:semiHidden/>
    <w:rsid w:val="005C0FFC"/>
    <w:pPr>
      <w:keepNext/>
      <w:tabs>
        <w:tab w:val="num" w:pos="720"/>
      </w:tabs>
      <w:autoSpaceDE w:val="0"/>
      <w:autoSpaceDN w:val="0"/>
      <w:adjustRightInd w:val="0"/>
      <w:ind w:left="720" w:hanging="360"/>
      <w:jc w:val="both"/>
    </w:pPr>
    <w:rPr>
      <w:rFonts w:eastAsia="Times New Roman"/>
      <w:kern w:val="2"/>
      <w:lang w:val="en-GB"/>
    </w:rPr>
  </w:style>
  <w:style w:type="paragraph" w:styleId="ad">
    <w:name w:val="List Paragraph"/>
    <w:basedOn w:val="a"/>
    <w:uiPriority w:val="34"/>
    <w:qFormat/>
    <w:rsid w:val="005B46DE"/>
    <w:pPr>
      <w:ind w:firstLineChars="200" w:firstLine="420"/>
    </w:pPr>
    <w:rPr>
      <w:rFonts w:ascii="宋体" w:eastAsia="宋体" w:hAnsi="宋体" w:cs="宋体"/>
      <w:sz w:val="24"/>
      <w:lang w:eastAsia="zh-CN"/>
    </w:rPr>
  </w:style>
  <w:style w:type="paragraph" w:customStyle="1" w:styleId="B1">
    <w:name w:val="B1"/>
    <w:basedOn w:val="ae"/>
    <w:rsid w:val="001F4298"/>
    <w:pPr>
      <w:overflowPunct w:val="0"/>
      <w:autoSpaceDE w:val="0"/>
      <w:autoSpaceDN w:val="0"/>
      <w:adjustRightInd w:val="0"/>
      <w:spacing w:after="180"/>
      <w:ind w:left="568" w:firstLineChars="0" w:hanging="284"/>
      <w:contextualSpacing w:val="0"/>
      <w:textAlignment w:val="baseline"/>
    </w:pPr>
    <w:rPr>
      <w:rFonts w:eastAsia="宋体"/>
      <w:szCs w:val="20"/>
      <w:lang w:val="en-GB"/>
    </w:rPr>
  </w:style>
  <w:style w:type="paragraph" w:styleId="ae">
    <w:name w:val="List"/>
    <w:basedOn w:val="a"/>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26094"/>
    <w:rPr>
      <w:rFonts w:eastAsia="MS Mincho"/>
      <w:b/>
      <w:szCs w:val="24"/>
      <w:lang w:eastAsia="en-US"/>
    </w:rPr>
  </w:style>
  <w:style w:type="paragraph" w:customStyle="1" w:styleId="TdocHeader2">
    <w:name w:val="Tdoc_Header_2"/>
    <w:basedOn w:val="a"/>
    <w:rsid w:val="00D34A82"/>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2">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H">
    <w:name w:val="TH"/>
    <w:basedOn w:val="a"/>
    <w:link w:val="THChar"/>
    <w:rsid w:val="00867336"/>
    <w:pPr>
      <w:keepNext/>
      <w:keepLines/>
      <w:spacing w:before="60" w:after="180"/>
      <w:jc w:val="center"/>
    </w:pPr>
    <w:rPr>
      <w:rFonts w:ascii="Arial" w:eastAsia="宋体" w:hAnsi="Arial"/>
      <w:b/>
      <w:szCs w:val="20"/>
      <w:lang w:val="en-GB"/>
    </w:rPr>
  </w:style>
  <w:style w:type="character" w:customStyle="1" w:styleId="THChar">
    <w:name w:val="TH Char"/>
    <w:basedOn w:val="a1"/>
    <w:link w:val="TH"/>
    <w:rsid w:val="00CF239D"/>
    <w:rPr>
      <w:b/>
      <w:lang w:val="en-GB" w:eastAsia="en-US"/>
    </w:rPr>
  </w:style>
  <w:style w:type="character" w:styleId="af">
    <w:name w:val="Hyperlink"/>
    <w:uiPriority w:val="99"/>
    <w:rsid w:val="00E64C01"/>
    <w:rPr>
      <w:color w:val="0000FF"/>
      <w:u w:val="single"/>
    </w:rPr>
  </w:style>
  <w:style w:type="paragraph" w:customStyle="1" w:styleId="TAH">
    <w:name w:val="TAH"/>
    <w:basedOn w:val="TAC"/>
    <w:rsid w:val="00770F1F"/>
    <w:rPr>
      <w:b/>
    </w:rPr>
  </w:style>
  <w:style w:type="paragraph" w:customStyle="1" w:styleId="TAC">
    <w:name w:val="TAC"/>
    <w:basedOn w:val="a"/>
    <w:rsid w:val="00770F1F"/>
    <w:pPr>
      <w:keepNext/>
      <w:keepLines/>
      <w:jc w:val="center"/>
    </w:pPr>
    <w:rPr>
      <w:rFonts w:ascii="Arial" w:eastAsia="宋体" w:hAnsi="Arial"/>
      <w:sz w:val="18"/>
      <w:szCs w:val="20"/>
      <w:lang w:val="en-GB"/>
    </w:rPr>
  </w:style>
  <w:style w:type="character" w:styleId="af0">
    <w:name w:val="FollowedHyperlink"/>
    <w:basedOn w:val="a1"/>
    <w:rsid w:val="00E40EEB"/>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58670622">
      <w:bodyDiv w:val="1"/>
      <w:marLeft w:val="0"/>
      <w:marRight w:val="0"/>
      <w:marTop w:val="0"/>
      <w:marBottom w:val="0"/>
      <w:divBdr>
        <w:top w:val="none" w:sz="0" w:space="0" w:color="auto"/>
        <w:left w:val="none" w:sz="0" w:space="0" w:color="auto"/>
        <w:bottom w:val="none" w:sz="0" w:space="0" w:color="auto"/>
        <w:right w:val="none" w:sz="0" w:space="0" w:color="auto"/>
      </w:divBdr>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28730031">
      <w:bodyDiv w:val="1"/>
      <w:marLeft w:val="0"/>
      <w:marRight w:val="0"/>
      <w:marTop w:val="0"/>
      <w:marBottom w:val="0"/>
      <w:divBdr>
        <w:top w:val="none" w:sz="0" w:space="0" w:color="auto"/>
        <w:left w:val="none" w:sz="0" w:space="0" w:color="auto"/>
        <w:bottom w:val="none" w:sz="0" w:space="0" w:color="auto"/>
        <w:right w:val="none" w:sz="0" w:space="0" w:color="auto"/>
      </w:divBdr>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41819478">
      <w:bodyDiv w:val="1"/>
      <w:marLeft w:val="0"/>
      <w:marRight w:val="0"/>
      <w:marTop w:val="0"/>
      <w:marBottom w:val="0"/>
      <w:divBdr>
        <w:top w:val="none" w:sz="0" w:space="0" w:color="auto"/>
        <w:left w:val="none" w:sz="0" w:space="0" w:color="auto"/>
        <w:bottom w:val="none" w:sz="0" w:space="0" w:color="auto"/>
        <w:right w:val="none" w:sz="0" w:space="0" w:color="auto"/>
      </w:divBdr>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205685">
      <w:bodyDiv w:val="1"/>
      <w:marLeft w:val="0"/>
      <w:marRight w:val="0"/>
      <w:marTop w:val="0"/>
      <w:marBottom w:val="0"/>
      <w:divBdr>
        <w:top w:val="none" w:sz="0" w:space="0" w:color="auto"/>
        <w:left w:val="none" w:sz="0" w:space="0" w:color="auto"/>
        <w:bottom w:val="none" w:sz="0" w:space="0" w:color="auto"/>
        <w:right w:val="none" w:sz="0" w:space="0" w:color="auto"/>
      </w:divBdr>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1/Docs/RP-160671.zip"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486</TotalTime>
  <Pages>2</Pages>
  <Words>671</Words>
  <Characters>3827</Characters>
  <Application>Microsoft Office Word</Application>
  <DocSecurity>0</DocSecurity>
  <Lines>31</Lines>
  <Paragraphs>8</Paragraphs>
  <ScaleCrop>false</ScaleCrop>
  <Company>DaTang Mobile</Company>
  <LinksUpToDate>false</LinksUpToDate>
  <CharactersWithSpaces>4490</CharactersWithSpaces>
  <SharedDoc>false</SharedDoc>
  <HLinks>
    <vt:vector size="12" baseType="variant">
      <vt:variant>
        <vt:i4>1835090</vt:i4>
      </vt:variant>
      <vt:variant>
        <vt:i4>15</vt:i4>
      </vt:variant>
      <vt:variant>
        <vt:i4>0</vt:i4>
      </vt:variant>
      <vt:variant>
        <vt:i4>5</vt:i4>
      </vt:variant>
      <vt:variant>
        <vt:lpwstr>../../../matthew/3GPP/RAN1/ALU/Meeting82bis Malmo/tdocs/R1-156145.zip</vt:lpwstr>
      </vt:variant>
      <vt:variant>
        <vt:lpwstr/>
      </vt:variant>
      <vt:variant>
        <vt:i4>-1927387728</vt:i4>
      </vt:variant>
      <vt:variant>
        <vt:i4>12</vt:i4>
      </vt:variant>
      <vt:variant>
        <vt:i4>0</vt:i4>
      </vt:variant>
      <vt:variant>
        <vt:i4>5</vt:i4>
      </vt:variant>
      <vt:variant>
        <vt:lpwstr>C:\Documents and Settings\Rakesh\Local Settings\Temporary Internet Files\3GPP资料\RAN1\RAN1#82\tdocs\R1-153933.zip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rakesh</cp:lastModifiedBy>
  <cp:revision>64</cp:revision>
  <cp:lastPrinted>2007-08-28T02:45:00Z</cp:lastPrinted>
  <dcterms:created xsi:type="dcterms:W3CDTF">2016-05-04T09:50:00Z</dcterms:created>
  <dcterms:modified xsi:type="dcterms:W3CDTF">2016-05-13T02:47:00Z</dcterms:modified>
</cp:coreProperties>
</file>