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09C1" w14:textId="230FF1B2" w:rsidR="00F92C84" w:rsidRPr="00D10945" w:rsidRDefault="00F92C84" w:rsidP="00F92C84">
      <w:pPr>
        <w:tabs>
          <w:tab w:val="center" w:pos="4536"/>
          <w:tab w:val="right" w:pos="7938"/>
          <w:tab w:val="right" w:pos="9639"/>
        </w:tabs>
        <w:ind w:right="2"/>
        <w:rPr>
          <w:b/>
          <w:bCs/>
          <w:sz w:val="28"/>
          <w:lang w:val="de-DE" w:eastAsia="zh-CN"/>
        </w:rPr>
      </w:pPr>
      <w:r w:rsidRPr="00D10945">
        <w:rPr>
          <w:b/>
          <w:bCs/>
          <w:sz w:val="28"/>
          <w:lang w:val="de-DE"/>
        </w:rPr>
        <w:t>3GPP TSG RAN WG1 #1</w:t>
      </w:r>
      <w:r w:rsidR="001200CF" w:rsidRPr="00D10945">
        <w:rPr>
          <w:rFonts w:hint="eastAsia"/>
          <w:b/>
          <w:bCs/>
          <w:sz w:val="28"/>
          <w:lang w:val="de-DE" w:eastAsia="zh-CN"/>
        </w:rPr>
        <w:t>20</w:t>
      </w:r>
      <w:r w:rsidR="00D10945" w:rsidRPr="00D10945">
        <w:rPr>
          <w:rFonts w:hint="eastAsia"/>
          <w:b/>
          <w:bCs/>
          <w:sz w:val="28"/>
          <w:lang w:val="de-DE" w:eastAsia="zh-CN"/>
        </w:rPr>
        <w:t>bis</w:t>
      </w:r>
      <w:r w:rsidRPr="00D10945">
        <w:rPr>
          <w:b/>
          <w:bCs/>
          <w:sz w:val="28"/>
          <w:lang w:val="de-DE"/>
        </w:rPr>
        <w:tab/>
      </w:r>
      <w:r w:rsidRPr="00D10945">
        <w:rPr>
          <w:b/>
          <w:bCs/>
          <w:sz w:val="28"/>
          <w:lang w:val="de-DE"/>
        </w:rPr>
        <w:tab/>
      </w:r>
      <w:r w:rsidRPr="00D10945">
        <w:rPr>
          <w:b/>
          <w:bCs/>
          <w:sz w:val="28"/>
          <w:lang w:val="de-DE"/>
        </w:rPr>
        <w:tab/>
      </w:r>
      <w:r w:rsidR="009D397F" w:rsidRPr="009D397F">
        <w:rPr>
          <w:b/>
          <w:bCs/>
          <w:sz w:val="28"/>
          <w:lang w:val="de-DE" w:eastAsia="zh-CN"/>
        </w:rPr>
        <w:t>R1-2502158</w:t>
      </w:r>
      <w:r w:rsidR="00BE2950" w:rsidRPr="00D10945" w:rsidDel="00BE2950">
        <w:rPr>
          <w:b/>
          <w:bCs/>
          <w:sz w:val="28"/>
          <w:lang w:val="de-DE"/>
        </w:rPr>
        <w:t xml:space="preserve"> </w:t>
      </w:r>
    </w:p>
    <w:p w14:paraId="489DE55A" w14:textId="08350961" w:rsidR="00D951BA" w:rsidRDefault="004508F4">
      <w:pPr>
        <w:rPr>
          <w:rFonts w:eastAsiaTheme="minorEastAsia"/>
          <w:b/>
          <w:bCs/>
          <w:sz w:val="28"/>
          <w:lang w:eastAsia="zh-CN"/>
        </w:rPr>
      </w:pPr>
      <w:r w:rsidRPr="004508F4">
        <w:rPr>
          <w:rFonts w:eastAsia="MS Mincho"/>
          <w:b/>
          <w:bCs/>
          <w:sz w:val="28"/>
        </w:rPr>
        <w:t>Wuhan, China, April 7</w:t>
      </w:r>
      <w:r w:rsidRPr="00006206">
        <w:rPr>
          <w:rFonts w:eastAsia="MS Mincho"/>
          <w:b/>
          <w:bCs/>
          <w:sz w:val="28"/>
          <w:vertAlign w:val="superscript"/>
        </w:rPr>
        <w:t>th</w:t>
      </w:r>
      <w:r w:rsidRPr="004508F4">
        <w:rPr>
          <w:rFonts w:eastAsia="MS Mincho"/>
          <w:b/>
          <w:bCs/>
          <w:sz w:val="28"/>
        </w:rPr>
        <w:t xml:space="preserve"> – 11</w:t>
      </w:r>
      <w:r w:rsidRPr="00006206">
        <w:rPr>
          <w:rFonts w:eastAsia="MS Mincho"/>
          <w:b/>
          <w:bCs/>
          <w:sz w:val="28"/>
          <w:vertAlign w:val="superscript"/>
        </w:rPr>
        <w:t>th</w:t>
      </w:r>
      <w:r w:rsidRPr="004508F4">
        <w:rPr>
          <w:rFonts w:eastAsia="MS Mincho"/>
          <w:b/>
          <w:bCs/>
          <w:sz w:val="28"/>
        </w:rPr>
        <w:t>, 2025</w:t>
      </w:r>
    </w:p>
    <w:p w14:paraId="19FA7681" w14:textId="77777777" w:rsidR="004508F4" w:rsidRPr="004508F4" w:rsidRDefault="004508F4">
      <w:pPr>
        <w:rPr>
          <w:rFonts w:eastAsiaTheme="minorEastAsia"/>
          <w:lang w:eastAsia="zh-CN"/>
        </w:rPr>
      </w:pPr>
    </w:p>
    <w:p w14:paraId="0E4FC00D" w14:textId="77777777" w:rsidR="00B413A4" w:rsidRPr="00C92568" w:rsidRDefault="00000000">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7C483805"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t xml:space="preserve">Discussion on </w:t>
      </w:r>
      <w:r w:rsidR="001020D4" w:rsidRPr="00C92568">
        <w:rPr>
          <w:rFonts w:ascii="Times New Roman" w:hAnsi="Times New Roman"/>
          <w:sz w:val="24"/>
          <w:szCs w:val="24"/>
          <w:lang w:val="en-US"/>
        </w:rPr>
        <w:t>SBFD random access operation</w:t>
      </w:r>
    </w:p>
    <w:p w14:paraId="7CAA1EB1" w14:textId="04F160AF"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9.3.2</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4"/>
    </w:p>
    <w:p w14:paraId="0DAC8AEE" w14:textId="744BED1B" w:rsidR="00B34B1B" w:rsidRDefault="00D77EC4" w:rsidP="00083951">
      <w:pPr>
        <w:overflowPunct w:val="0"/>
        <w:autoSpaceDE w:val="0"/>
        <w:autoSpaceDN w:val="0"/>
        <w:adjustRightInd w:val="0"/>
        <w:spacing w:before="0"/>
        <w:ind w:right="-99"/>
        <w:jc w:val="both"/>
        <w:rPr>
          <w:color w:val="000000"/>
          <w:lang w:eastAsia="zh-CN"/>
        </w:rPr>
      </w:pPr>
      <w:r>
        <w:rPr>
          <w:rFonts w:hint="eastAsia"/>
          <w:color w:val="000000"/>
          <w:lang w:eastAsia="zh-CN"/>
        </w:rPr>
        <w:t xml:space="preserve">The revised </w:t>
      </w:r>
      <w:r w:rsidR="00B346FD" w:rsidRPr="00C92568">
        <w:rPr>
          <w:color w:val="000000"/>
          <w:lang w:eastAsia="zh-CN"/>
        </w:rPr>
        <w:t>Rel-19 NR duplex evolution WI was approved in</w:t>
      </w:r>
      <w:r w:rsidR="00B346FD" w:rsidRPr="00C92568">
        <w:rPr>
          <w:color w:val="000000"/>
          <w:lang w:val="en-US" w:eastAsia="zh-CN"/>
        </w:rPr>
        <w:t xml:space="preserve"> [1],</w:t>
      </w:r>
      <w:r w:rsidR="00B346FD" w:rsidRPr="00C92568">
        <w:rPr>
          <w:color w:val="000000"/>
          <w:lang w:eastAsia="zh-CN"/>
        </w:rPr>
        <w:t xml:space="preserve"> we will discuss the following objectives in this contribution. </w:t>
      </w:r>
    </w:p>
    <w:p w14:paraId="498CCC7B" w14:textId="77777777" w:rsidR="00D77EC4" w:rsidRPr="001D07EF" w:rsidRDefault="00D77EC4" w:rsidP="00D77EC4">
      <w:pPr>
        <w:numPr>
          <w:ilvl w:val="1"/>
          <w:numId w:val="7"/>
        </w:numPr>
        <w:tabs>
          <w:tab w:val="clear" w:pos="1080"/>
          <w:tab w:val="left" w:pos="1440"/>
        </w:tabs>
        <w:overflowPunct w:val="0"/>
        <w:autoSpaceDE w:val="0"/>
        <w:autoSpaceDN w:val="0"/>
        <w:adjustRightInd w:val="0"/>
        <w:spacing w:before="0"/>
        <w:ind w:left="1440"/>
        <w:textAlignment w:val="baseline"/>
        <w:rPr>
          <w:lang w:val="en-US" w:eastAsia="zh-CN"/>
        </w:rPr>
      </w:pPr>
      <w:r w:rsidRPr="001D07EF">
        <w:rPr>
          <w:lang w:val="en-US" w:eastAsia="zh-CN"/>
        </w:rPr>
        <w:t xml:space="preserve">Specify </w:t>
      </w:r>
      <w:bookmarkStart w:id="5" w:name="_Hlk171608326"/>
      <w:r w:rsidRPr="001D07EF">
        <w:rPr>
          <w:lang w:val="en-US" w:eastAsia="zh-CN"/>
        </w:rPr>
        <w:t>SBFD operation to support random access in SBFD symbols by UEs in RRC</w:t>
      </w:r>
      <w:r>
        <w:rPr>
          <w:lang w:val="en-US" w:eastAsia="zh-CN"/>
        </w:rPr>
        <w:t>_</w:t>
      </w:r>
      <w:r w:rsidRPr="001D07EF">
        <w:rPr>
          <w:lang w:val="en-US" w:eastAsia="zh-CN"/>
        </w:rPr>
        <w:t>CONNECTED mode</w:t>
      </w:r>
      <w:bookmarkEnd w:id="5"/>
      <w:r>
        <w:rPr>
          <w:lang w:val="en-US" w:eastAsia="zh-CN"/>
        </w:rPr>
        <w:t xml:space="preserve"> and </w:t>
      </w:r>
      <w:r w:rsidRPr="003E0D9F">
        <w:rPr>
          <w:lang w:val="en-US" w:eastAsia="zh-CN"/>
        </w:rPr>
        <w:t>RRC_IDLE/INACTIVE mode</w:t>
      </w:r>
      <w:r w:rsidRPr="001D07EF">
        <w:rPr>
          <w:lang w:val="en-US" w:eastAsia="zh-CN"/>
        </w:rPr>
        <w:t xml:space="preserve"> [RAN1, RAN2]</w:t>
      </w:r>
    </w:p>
    <w:p w14:paraId="62B69264" w14:textId="58130B02"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641733">
        <w:rPr>
          <w:rFonts w:ascii="Times New Roman" w:hAnsi="Times New Roman" w:hint="eastAsia"/>
          <w:lang w:val="en-US" w:eastAsia="zh-CN"/>
        </w:rPr>
        <w:t xml:space="preserve">Remaining issues on </w:t>
      </w:r>
      <w:r w:rsidR="007840EF">
        <w:rPr>
          <w:rFonts w:ascii="Times New Roman" w:hAnsi="Times New Roman" w:hint="eastAsia"/>
          <w:lang w:val="en-US" w:eastAsia="zh-CN"/>
        </w:rPr>
        <w:t>PRACH enhancement</w:t>
      </w:r>
      <w:r w:rsidR="003711C4">
        <w:rPr>
          <w:rFonts w:ascii="Times New Roman" w:hAnsi="Times New Roman" w:hint="eastAsia"/>
          <w:lang w:val="en-US" w:eastAsia="zh-CN"/>
        </w:rPr>
        <w:t xml:space="preserve"> for 4-step RACH</w:t>
      </w:r>
    </w:p>
    <w:p w14:paraId="760CB41B" w14:textId="77777777" w:rsidR="000471CD" w:rsidRPr="000471CD" w:rsidRDefault="000471CD" w:rsidP="000471CD">
      <w:pPr>
        <w:pStyle w:val="aff3"/>
        <w:keepNext/>
        <w:keepLines/>
        <w:numPr>
          <w:ilvl w:val="0"/>
          <w:numId w:val="35"/>
        </w:numPr>
        <w:spacing w:before="180" w:after="180"/>
        <w:ind w:leftChars="0"/>
        <w:outlineLvl w:val="1"/>
        <w:rPr>
          <w:rFonts w:ascii="Times New Roman" w:eastAsia="宋体" w:hAnsi="Times New Roman"/>
          <w:b/>
          <w:bCs/>
          <w:i/>
          <w:iCs/>
          <w:vanish/>
          <w:sz w:val="28"/>
          <w:szCs w:val="28"/>
          <w:lang w:eastAsia="zh-CN"/>
        </w:rPr>
      </w:pPr>
    </w:p>
    <w:p w14:paraId="3BD0942B" w14:textId="630B45D7" w:rsidR="007A653E" w:rsidRPr="00641733" w:rsidRDefault="003B244D" w:rsidP="00641733">
      <w:pPr>
        <w:pStyle w:val="2"/>
        <w:numPr>
          <w:ilvl w:val="1"/>
          <w:numId w:val="64"/>
        </w:numPr>
        <w:rPr>
          <w:rFonts w:ascii="Times New Roman" w:hAnsi="Times New Roman"/>
          <w:lang w:eastAsia="zh-CN"/>
        </w:rPr>
      </w:pPr>
      <w:r>
        <w:rPr>
          <w:rFonts w:ascii="Times New Roman" w:hAnsi="Times New Roman"/>
          <w:lang w:eastAsia="zh-CN"/>
        </w:rPr>
        <w:t>RACH configuration</w:t>
      </w:r>
      <w:bookmarkStart w:id="6" w:name="OLE_LINK8"/>
    </w:p>
    <w:p w14:paraId="1FB90B57" w14:textId="754688A5" w:rsidR="00C139B0" w:rsidRDefault="00C139B0" w:rsidP="00BF12B7">
      <w:pPr>
        <w:jc w:val="both"/>
        <w:rPr>
          <w:lang w:eastAsia="zh-CN"/>
        </w:rPr>
      </w:pPr>
      <w:r>
        <w:rPr>
          <w:rFonts w:hint="eastAsia"/>
          <w:lang w:eastAsia="zh-CN"/>
        </w:rPr>
        <w:t xml:space="preserve">In RAN1#117, </w:t>
      </w:r>
      <w:r w:rsidR="00E54492">
        <w:rPr>
          <w:rFonts w:hint="eastAsia"/>
          <w:lang w:eastAsia="zh-CN"/>
        </w:rPr>
        <w:t>we</w:t>
      </w:r>
      <w:r w:rsidR="007917D4">
        <w:rPr>
          <w:rFonts w:hint="eastAsia"/>
          <w:lang w:eastAsia="zh-CN"/>
        </w:rPr>
        <w:t xml:space="preserve"> </w:t>
      </w:r>
      <w:r w:rsidR="00E54492">
        <w:rPr>
          <w:rFonts w:hint="eastAsia"/>
          <w:lang w:eastAsia="zh-CN"/>
        </w:rPr>
        <w:t xml:space="preserve">made the conclusion that </w:t>
      </w:r>
      <w:proofErr w:type="spellStart"/>
      <w:r w:rsidR="00E54492">
        <w:rPr>
          <w:rFonts w:hint="eastAsia"/>
          <w:lang w:eastAsia="zh-CN"/>
        </w:rPr>
        <w:t>gNb</w:t>
      </w:r>
      <w:proofErr w:type="spellEnd"/>
      <w:r w:rsidR="00E54492">
        <w:rPr>
          <w:rFonts w:hint="eastAsia"/>
          <w:lang w:eastAsia="zh-CN"/>
        </w:rPr>
        <w:t xml:space="preserve"> can ensure ROs are within </w:t>
      </w:r>
      <w:r w:rsidR="007E4E22">
        <w:rPr>
          <w:rFonts w:hint="eastAsia"/>
          <w:lang w:eastAsia="zh-CN"/>
        </w:rPr>
        <w:t xml:space="preserve">the </w:t>
      </w:r>
      <w:r w:rsidR="00E54492">
        <w:rPr>
          <w:rFonts w:hint="eastAsia"/>
          <w:lang w:eastAsia="zh-CN"/>
        </w:rPr>
        <w:t xml:space="preserve">UL usable PRBs if Legacy-ROs </w:t>
      </w:r>
      <w:r w:rsidR="00612376">
        <w:rPr>
          <w:rFonts w:hint="eastAsia"/>
          <w:lang w:eastAsia="zh-CN"/>
        </w:rPr>
        <w:t xml:space="preserve">are </w:t>
      </w:r>
      <w:r w:rsidR="00612376" w:rsidRPr="00612376">
        <w:rPr>
          <w:rFonts w:cstheme="minorHAnsi"/>
          <w:szCs w:val="21"/>
        </w:rPr>
        <w:t xml:space="preserve">configured in SBFD symbols configured as flexible by </w:t>
      </w:r>
      <w:proofErr w:type="spellStart"/>
      <w:r w:rsidR="00612376" w:rsidRPr="00612376">
        <w:rPr>
          <w:rFonts w:cstheme="minorHAnsi"/>
          <w:i/>
          <w:iCs/>
          <w:szCs w:val="21"/>
        </w:rPr>
        <w:t>tdd</w:t>
      </w:r>
      <w:proofErr w:type="spellEnd"/>
      <w:r w:rsidR="00612376" w:rsidRPr="00612376">
        <w:rPr>
          <w:rFonts w:cstheme="minorHAnsi"/>
          <w:i/>
          <w:iCs/>
          <w:szCs w:val="21"/>
        </w:rPr>
        <w:t>-UL-DL-</w:t>
      </w:r>
      <w:proofErr w:type="spellStart"/>
      <w:r w:rsidR="00612376" w:rsidRPr="00612376">
        <w:rPr>
          <w:rFonts w:cstheme="minorHAnsi"/>
          <w:i/>
          <w:iCs/>
          <w:szCs w:val="21"/>
        </w:rPr>
        <w:t>ConfigurationCommon</w:t>
      </w:r>
      <w:proofErr w:type="spellEnd"/>
      <w:r w:rsidR="00612376" w:rsidRPr="00612376">
        <w:rPr>
          <w:rFonts w:cstheme="minorHAnsi"/>
          <w:szCs w:val="21"/>
        </w:rPr>
        <w:t>.</w:t>
      </w:r>
    </w:p>
    <w:tbl>
      <w:tblPr>
        <w:tblStyle w:val="afc"/>
        <w:tblW w:w="0" w:type="auto"/>
        <w:tblLook w:val="04A0" w:firstRow="1" w:lastRow="0" w:firstColumn="1" w:lastColumn="0" w:noHBand="0" w:noVBand="1"/>
      </w:tblPr>
      <w:tblGrid>
        <w:gridCol w:w="9629"/>
      </w:tblGrid>
      <w:tr w:rsidR="00C139B0" w14:paraId="352FF7CA" w14:textId="77777777" w:rsidTr="00C139B0">
        <w:tc>
          <w:tcPr>
            <w:tcW w:w="9629" w:type="dxa"/>
          </w:tcPr>
          <w:p w14:paraId="4175A46E" w14:textId="77777777" w:rsidR="00C139B0" w:rsidRDefault="00C139B0" w:rsidP="00C139B0">
            <w:pPr>
              <w:rPr>
                <w:b/>
                <w:bCs/>
                <w:iCs/>
              </w:rPr>
            </w:pPr>
            <w:r>
              <w:rPr>
                <w:rFonts w:hint="eastAsia"/>
                <w:b/>
                <w:bCs/>
                <w:iCs/>
              </w:rPr>
              <w:t>C</w:t>
            </w:r>
            <w:r>
              <w:rPr>
                <w:b/>
                <w:bCs/>
                <w:iCs/>
              </w:rPr>
              <w:t>onclusion</w:t>
            </w:r>
          </w:p>
          <w:p w14:paraId="5931F590" w14:textId="77777777" w:rsidR="00C139B0" w:rsidRDefault="00C139B0" w:rsidP="00C139B0">
            <w:pPr>
              <w:rPr>
                <w:iCs/>
              </w:rPr>
            </w:pPr>
            <w:r>
              <w:rPr>
                <w:iCs/>
              </w:rPr>
              <w:t>For SBFD-aware UEs in RRC CONNECTED state, and for RACH configuration Option 1 with Alt 1-1:</w:t>
            </w:r>
          </w:p>
          <w:p w14:paraId="6CA67AD7" w14:textId="77777777" w:rsidR="00C139B0" w:rsidRDefault="00C139B0" w:rsidP="00C139B0">
            <w:pPr>
              <w:pStyle w:val="aff3"/>
              <w:widowControl w:val="0"/>
              <w:numPr>
                <w:ilvl w:val="0"/>
                <w:numId w:val="11"/>
              </w:numPr>
              <w:spacing w:before="0"/>
              <w:ind w:leftChars="0"/>
              <w:jc w:val="both"/>
              <w:rPr>
                <w:iCs/>
              </w:rPr>
            </w:pPr>
            <w:r>
              <w:rPr>
                <w:iCs/>
              </w:rPr>
              <w:t>The legacy ROs that are valid for non-SBFD aware UEs are also valid for SBFD aware UEs.</w:t>
            </w:r>
          </w:p>
          <w:p w14:paraId="49C368AA" w14:textId="77777777" w:rsidR="00C139B0" w:rsidRDefault="00C139B0" w:rsidP="00C139B0">
            <w:pPr>
              <w:pStyle w:val="aff3"/>
              <w:widowControl w:val="0"/>
              <w:numPr>
                <w:ilvl w:val="0"/>
                <w:numId w:val="11"/>
              </w:numPr>
              <w:spacing w:before="0"/>
              <w:ind w:leftChars="0"/>
              <w:jc w:val="both"/>
              <w:rPr>
                <w:iCs/>
              </w:rPr>
            </w:pPr>
            <w:r>
              <w:rPr>
                <w:iCs/>
              </w:rPr>
              <w:t xml:space="preserve">It is up to the network to configure ROs in SBFD symbols configured as flexible by </w:t>
            </w:r>
            <w:proofErr w:type="spellStart"/>
            <w:r>
              <w:rPr>
                <w:iCs/>
              </w:rPr>
              <w:t>tdd</w:t>
            </w:r>
            <w:proofErr w:type="spellEnd"/>
            <w:r>
              <w:rPr>
                <w:iCs/>
              </w:rPr>
              <w:t>-UL-DL-</w:t>
            </w:r>
            <w:proofErr w:type="spellStart"/>
            <w:r>
              <w:rPr>
                <w:iCs/>
              </w:rPr>
              <w:t>ConfigurationCommon</w:t>
            </w:r>
            <w:proofErr w:type="spellEnd"/>
            <w:r>
              <w:rPr>
                <w:iCs/>
              </w:rPr>
              <w:t>.</w:t>
            </w:r>
          </w:p>
          <w:p w14:paraId="30C29DE4" w14:textId="3A473624" w:rsidR="00C139B0" w:rsidRPr="00C139B0" w:rsidRDefault="00C139B0" w:rsidP="00BF12B7">
            <w:pPr>
              <w:pStyle w:val="aff3"/>
              <w:widowControl w:val="0"/>
              <w:numPr>
                <w:ilvl w:val="1"/>
                <w:numId w:val="11"/>
              </w:numPr>
              <w:spacing w:before="0"/>
              <w:ind w:leftChars="0"/>
              <w:jc w:val="both"/>
              <w:rPr>
                <w:iCs/>
              </w:rPr>
            </w:pPr>
            <w:r>
              <w:rPr>
                <w:rFonts w:hint="eastAsia"/>
                <w:iCs/>
              </w:rPr>
              <w:t>I</w:t>
            </w:r>
            <w:r>
              <w:rPr>
                <w:iCs/>
              </w:rPr>
              <w:t xml:space="preserve">f legacy ROs are configured in SBFD symbols configured as flexible by </w:t>
            </w:r>
            <w:proofErr w:type="spellStart"/>
            <w:r>
              <w:rPr>
                <w:iCs/>
              </w:rPr>
              <w:t>tdd</w:t>
            </w:r>
            <w:proofErr w:type="spellEnd"/>
            <w:r>
              <w:rPr>
                <w:iCs/>
              </w:rPr>
              <w:t>-UL-DL-</w:t>
            </w:r>
            <w:proofErr w:type="spellStart"/>
            <w:r>
              <w:rPr>
                <w:iCs/>
              </w:rPr>
              <w:t>ConfigurationCommon</w:t>
            </w:r>
            <w:proofErr w:type="spellEnd"/>
            <w:r>
              <w:rPr>
                <w:iCs/>
              </w:rPr>
              <w:t>, network ensures the ROs are within the UL usable PRBs</w:t>
            </w:r>
          </w:p>
        </w:tc>
      </w:tr>
    </w:tbl>
    <w:p w14:paraId="3CE9F200" w14:textId="25F5F11F" w:rsidR="007917D4" w:rsidRPr="00C139B0" w:rsidRDefault="007917D4" w:rsidP="007917D4">
      <w:pPr>
        <w:jc w:val="both"/>
        <w:rPr>
          <w:lang w:eastAsia="zh-CN"/>
        </w:rPr>
      </w:pPr>
      <w:r>
        <w:rPr>
          <w:rFonts w:hint="eastAsia"/>
          <w:lang w:eastAsia="zh-CN"/>
        </w:rPr>
        <w:t xml:space="preserve">In RAN1#119, </w:t>
      </w:r>
      <w:r w:rsidR="007E4E22">
        <w:rPr>
          <w:rFonts w:hint="eastAsia"/>
          <w:lang w:eastAsia="zh-CN"/>
        </w:rPr>
        <w:t xml:space="preserve">we further made </w:t>
      </w:r>
      <w:r>
        <w:rPr>
          <w:rFonts w:hint="eastAsia"/>
          <w:lang w:eastAsia="zh-CN"/>
        </w:rPr>
        <w:t xml:space="preserve">the </w:t>
      </w:r>
      <w:r>
        <w:rPr>
          <w:lang w:eastAsia="zh-CN"/>
        </w:rPr>
        <w:t>agreement</w:t>
      </w:r>
      <w:r>
        <w:rPr>
          <w:rFonts w:hint="eastAsia"/>
          <w:lang w:eastAsia="zh-CN"/>
        </w:rPr>
        <w:t xml:space="preserve"> about </w:t>
      </w:r>
      <w:r>
        <w:t>reinterpret</w:t>
      </w:r>
      <w:r>
        <w:rPr>
          <w:rFonts w:hint="eastAsia"/>
          <w:lang w:eastAsia="zh-CN"/>
        </w:rPr>
        <w:t xml:space="preserve">ation of </w:t>
      </w:r>
      <w:r>
        <w:rPr>
          <w:i/>
          <w:iCs/>
        </w:rPr>
        <w:t>msg1-FrequencyStart</w:t>
      </w:r>
      <w:r>
        <w:rPr>
          <w:rFonts w:hint="eastAsia"/>
          <w:lang w:eastAsia="zh-CN"/>
        </w:rPr>
        <w:t xml:space="preserve"> as the following:</w:t>
      </w:r>
    </w:p>
    <w:tbl>
      <w:tblPr>
        <w:tblStyle w:val="afc"/>
        <w:tblW w:w="0" w:type="auto"/>
        <w:tblLook w:val="04A0" w:firstRow="1" w:lastRow="0" w:firstColumn="1" w:lastColumn="0" w:noHBand="0" w:noVBand="1"/>
      </w:tblPr>
      <w:tblGrid>
        <w:gridCol w:w="9629"/>
      </w:tblGrid>
      <w:tr w:rsidR="007917D4" w14:paraId="1F5A7A9C" w14:textId="77777777" w:rsidTr="00444A2D">
        <w:tc>
          <w:tcPr>
            <w:tcW w:w="9629" w:type="dxa"/>
          </w:tcPr>
          <w:p w14:paraId="75F5D059" w14:textId="77777777" w:rsidR="007917D4" w:rsidRDefault="007917D4" w:rsidP="00444A2D">
            <w:pPr>
              <w:rPr>
                <w:b/>
              </w:rPr>
            </w:pPr>
            <w:r>
              <w:rPr>
                <w:b/>
                <w:highlight w:val="green"/>
              </w:rPr>
              <w:t>Agreement</w:t>
            </w:r>
          </w:p>
          <w:p w14:paraId="7246EB2D" w14:textId="77777777" w:rsidR="007917D4" w:rsidRDefault="007917D4" w:rsidP="00444A2D">
            <w:r>
              <w:t>For RACH configuration Option 1 with Alt 1-1, for determination of lowest RO of additional-ROs in SBFD symbols,</w:t>
            </w:r>
            <w:r>
              <w:rPr>
                <w:rFonts w:hint="eastAsia"/>
              </w:rPr>
              <w:t xml:space="preserve"> Alt 2-1 is supported</w:t>
            </w:r>
            <w:r>
              <w:t xml:space="preserve">. </w:t>
            </w:r>
          </w:p>
          <w:p w14:paraId="25B91F80" w14:textId="77777777" w:rsidR="007917D4" w:rsidRDefault="007917D4" w:rsidP="00444A2D">
            <w:pPr>
              <w:pStyle w:val="aff3"/>
              <w:widowControl w:val="0"/>
              <w:numPr>
                <w:ilvl w:val="0"/>
                <w:numId w:val="11"/>
              </w:numPr>
              <w:spacing w:before="0"/>
              <w:ind w:leftChars="0"/>
              <w:jc w:val="both"/>
            </w:pPr>
            <w:r>
              <w:t xml:space="preserve">Alt </w:t>
            </w:r>
            <w:r>
              <w:rPr>
                <w:rFonts w:hint="eastAsia"/>
              </w:rPr>
              <w:t>2-</w:t>
            </w:r>
            <w:r>
              <w:t>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49FA389B" w14:textId="77777777" w:rsidR="007917D4" w:rsidRPr="00C139B0" w:rsidRDefault="007917D4" w:rsidP="00444A2D">
            <w:pPr>
              <w:pStyle w:val="aff3"/>
              <w:widowControl w:val="0"/>
              <w:numPr>
                <w:ilvl w:val="0"/>
                <w:numId w:val="11"/>
              </w:numPr>
              <w:spacing w:before="0"/>
              <w:ind w:leftChars="0"/>
              <w:jc w:val="both"/>
            </w:pPr>
            <w:r>
              <w:t>ROs that are outside of UL usable PRBs are invalid</w:t>
            </w:r>
          </w:p>
        </w:tc>
      </w:tr>
    </w:tbl>
    <w:p w14:paraId="36B445E3" w14:textId="77777777" w:rsidR="007917D4" w:rsidRPr="007917D4" w:rsidRDefault="007917D4" w:rsidP="0050659F">
      <w:pPr>
        <w:spacing w:beforeLines="50" w:afterLines="50" w:after="120"/>
        <w:jc w:val="both"/>
        <w:rPr>
          <w:lang w:eastAsia="zh-CN"/>
        </w:rPr>
      </w:pPr>
    </w:p>
    <w:p w14:paraId="4C569531" w14:textId="53B7916C" w:rsidR="0050659F" w:rsidRPr="006F3B52" w:rsidRDefault="00BC0386" w:rsidP="0050659F">
      <w:pPr>
        <w:spacing w:beforeLines="50" w:afterLines="50" w:after="120"/>
        <w:jc w:val="both"/>
        <w:rPr>
          <w:rFonts w:cstheme="minorHAnsi"/>
          <w:szCs w:val="21"/>
          <w:lang w:eastAsia="zh-CN"/>
        </w:rPr>
      </w:pPr>
      <w:r>
        <w:rPr>
          <w:rFonts w:hint="eastAsia"/>
          <w:lang w:eastAsia="zh-CN"/>
        </w:rPr>
        <w:t>In last RAN1 meeting</w:t>
      </w:r>
      <w:r w:rsidR="00080AFC">
        <w:rPr>
          <w:rFonts w:hint="eastAsia"/>
          <w:lang w:eastAsia="zh-CN"/>
        </w:rPr>
        <w:t xml:space="preserve">, some </w:t>
      </w:r>
      <w:r w:rsidR="00080AFC">
        <w:rPr>
          <w:lang w:eastAsia="zh-CN"/>
        </w:rPr>
        <w:t>companies</w:t>
      </w:r>
      <w:r w:rsidR="00080AFC">
        <w:rPr>
          <w:rFonts w:hint="eastAsia"/>
          <w:lang w:eastAsia="zh-CN"/>
        </w:rPr>
        <w:t xml:space="preserve"> propose</w:t>
      </w:r>
      <w:r w:rsidR="007917D4">
        <w:rPr>
          <w:rFonts w:hint="eastAsia"/>
          <w:lang w:eastAsia="zh-CN"/>
        </w:rPr>
        <w:t>d</w:t>
      </w:r>
      <w:r w:rsidR="00080AFC">
        <w:rPr>
          <w:rFonts w:hint="eastAsia"/>
          <w:lang w:eastAsia="zh-CN"/>
        </w:rPr>
        <w:t xml:space="preserve"> that for the Case A in Figure 1, </w:t>
      </w:r>
      <w:r w:rsidR="00080AFC">
        <w:rPr>
          <w:lang w:eastAsia="zh-CN"/>
        </w:rPr>
        <w:t>it’s</w:t>
      </w:r>
      <w:r w:rsidR="00080AFC">
        <w:rPr>
          <w:rFonts w:hint="eastAsia"/>
          <w:lang w:eastAsia="zh-CN"/>
        </w:rPr>
        <w:t xml:space="preserve"> </w:t>
      </w:r>
      <w:r w:rsidR="0050659F">
        <w:rPr>
          <w:lang w:eastAsia="zh-CN"/>
        </w:rPr>
        <w:t>unnecessary</w:t>
      </w:r>
      <w:r w:rsidR="0050659F">
        <w:rPr>
          <w:rFonts w:hint="eastAsia"/>
          <w:lang w:eastAsia="zh-CN"/>
        </w:rPr>
        <w:t xml:space="preserve"> to re-interpret the</w:t>
      </w:r>
      <w:r w:rsidR="0050659F" w:rsidRPr="0050659F">
        <w:rPr>
          <w:rFonts w:cstheme="minorHAnsi"/>
          <w:i/>
          <w:iCs/>
          <w:szCs w:val="21"/>
        </w:rPr>
        <w:t xml:space="preserve"> msg1-FrequencyStart</w:t>
      </w:r>
      <w:r w:rsidR="0050659F" w:rsidRPr="0050659F">
        <w:rPr>
          <w:rFonts w:hint="eastAsia"/>
          <w:lang w:eastAsia="zh-CN"/>
        </w:rPr>
        <w:t xml:space="preserve"> </w:t>
      </w:r>
      <w:r w:rsidR="0050659F" w:rsidRPr="0050659F">
        <w:rPr>
          <w:rFonts w:cstheme="minorHAnsi"/>
          <w:szCs w:val="21"/>
        </w:rPr>
        <w:t>as the frequency offset with respective to the lowest PRB of UL usable PRBs</w:t>
      </w:r>
      <w:r w:rsidR="0050659F">
        <w:rPr>
          <w:rFonts w:cstheme="minorHAnsi" w:hint="eastAsia"/>
          <w:szCs w:val="21"/>
          <w:lang w:eastAsia="zh-CN"/>
        </w:rPr>
        <w:t xml:space="preserve"> </w:t>
      </w:r>
      <w:r w:rsidR="0050659F">
        <w:rPr>
          <w:rFonts w:cstheme="minorHAnsi"/>
          <w:szCs w:val="21"/>
          <w:lang w:eastAsia="zh-CN"/>
        </w:rPr>
        <w:t>because</w:t>
      </w:r>
      <w:r w:rsidR="0050659F">
        <w:rPr>
          <w:rFonts w:cstheme="minorHAnsi" w:hint="eastAsia"/>
          <w:szCs w:val="21"/>
          <w:lang w:eastAsia="zh-CN"/>
        </w:rPr>
        <w:t xml:space="preserve"> in this case </w:t>
      </w:r>
      <w:proofErr w:type="spellStart"/>
      <w:r w:rsidR="0050659F">
        <w:rPr>
          <w:rFonts w:cstheme="minorHAnsi" w:hint="eastAsia"/>
          <w:szCs w:val="21"/>
          <w:lang w:eastAsia="zh-CN"/>
        </w:rPr>
        <w:t>gNb</w:t>
      </w:r>
      <w:proofErr w:type="spellEnd"/>
      <w:r w:rsidR="0050659F">
        <w:rPr>
          <w:rFonts w:cstheme="minorHAnsi" w:hint="eastAsia"/>
          <w:szCs w:val="21"/>
          <w:lang w:eastAsia="zh-CN"/>
        </w:rPr>
        <w:t xml:space="preserve"> should ensure </w:t>
      </w:r>
      <w:r w:rsidR="0050659F">
        <w:rPr>
          <w:iCs/>
        </w:rPr>
        <w:t>the ROs are within the UL usable PRBs</w:t>
      </w:r>
      <w:r w:rsidR="0050659F">
        <w:rPr>
          <w:rFonts w:hint="eastAsia"/>
          <w:iCs/>
          <w:lang w:eastAsia="zh-CN"/>
        </w:rPr>
        <w:t xml:space="preserve"> in </w:t>
      </w:r>
      <w:r w:rsidR="0050659F" w:rsidRPr="0050659F">
        <w:rPr>
          <w:rFonts w:cstheme="minorHAnsi"/>
          <w:szCs w:val="21"/>
        </w:rPr>
        <w:t xml:space="preserve">SBFD symbols configured as flexible by </w:t>
      </w:r>
      <w:proofErr w:type="spellStart"/>
      <w:r w:rsidR="0050659F" w:rsidRPr="0050659F">
        <w:rPr>
          <w:rFonts w:cstheme="minorHAnsi"/>
          <w:i/>
          <w:iCs/>
          <w:szCs w:val="21"/>
        </w:rPr>
        <w:t>tdd</w:t>
      </w:r>
      <w:proofErr w:type="spellEnd"/>
      <w:r w:rsidR="0050659F" w:rsidRPr="0050659F">
        <w:rPr>
          <w:rFonts w:cstheme="minorHAnsi"/>
          <w:i/>
          <w:iCs/>
          <w:szCs w:val="21"/>
        </w:rPr>
        <w:t>-UL-DL-</w:t>
      </w:r>
      <w:proofErr w:type="spellStart"/>
      <w:r w:rsidR="0050659F" w:rsidRPr="0050659F">
        <w:rPr>
          <w:rFonts w:cstheme="minorHAnsi"/>
          <w:i/>
          <w:iCs/>
          <w:szCs w:val="21"/>
        </w:rPr>
        <w:t>ConfigurationCommon</w:t>
      </w:r>
      <w:proofErr w:type="spellEnd"/>
      <w:r w:rsidR="0050659F" w:rsidRPr="0050659F">
        <w:rPr>
          <w:rFonts w:cstheme="minorHAnsi"/>
          <w:szCs w:val="21"/>
        </w:rPr>
        <w:t>.</w:t>
      </w:r>
      <w:r w:rsidR="0050659F">
        <w:rPr>
          <w:rFonts w:cstheme="minorHAnsi" w:hint="eastAsia"/>
          <w:szCs w:val="21"/>
          <w:lang w:eastAsia="zh-CN"/>
        </w:rPr>
        <w:t xml:space="preserve"> But for Case B, since there is no </w:t>
      </w:r>
      <w:r w:rsidR="0050659F" w:rsidRPr="0050659F">
        <w:rPr>
          <w:rFonts w:cstheme="minorHAnsi"/>
          <w:szCs w:val="21"/>
        </w:rPr>
        <w:t>legacy</w:t>
      </w:r>
      <w:r w:rsidR="0050659F" w:rsidRPr="0050659F">
        <w:rPr>
          <w:rFonts w:cstheme="minorHAnsi" w:hint="eastAsia"/>
          <w:szCs w:val="21"/>
        </w:rPr>
        <w:t>-</w:t>
      </w:r>
      <w:r w:rsidR="0050659F" w:rsidRPr="0050659F">
        <w:rPr>
          <w:rFonts w:eastAsia="等线" w:cstheme="minorHAnsi"/>
          <w:szCs w:val="21"/>
        </w:rPr>
        <w:t xml:space="preserve">RO </w:t>
      </w:r>
      <w:r w:rsidR="0050659F" w:rsidRPr="0050659F">
        <w:rPr>
          <w:rFonts w:cstheme="minorHAnsi"/>
          <w:szCs w:val="21"/>
        </w:rPr>
        <w:t xml:space="preserve">configured in SBFD symbols configured as flexible by </w:t>
      </w:r>
      <w:proofErr w:type="spellStart"/>
      <w:r w:rsidR="0050659F" w:rsidRPr="0050659F">
        <w:rPr>
          <w:rFonts w:cstheme="minorHAnsi"/>
          <w:i/>
          <w:iCs/>
          <w:szCs w:val="21"/>
        </w:rPr>
        <w:t>tdd</w:t>
      </w:r>
      <w:proofErr w:type="spellEnd"/>
      <w:r w:rsidR="0050659F" w:rsidRPr="0050659F">
        <w:rPr>
          <w:rFonts w:cstheme="minorHAnsi"/>
          <w:i/>
          <w:iCs/>
          <w:szCs w:val="21"/>
        </w:rPr>
        <w:t>-UL-DL-</w:t>
      </w:r>
      <w:proofErr w:type="spellStart"/>
      <w:r w:rsidR="0050659F" w:rsidRPr="0050659F">
        <w:rPr>
          <w:rFonts w:cstheme="minorHAnsi"/>
          <w:i/>
          <w:iCs/>
          <w:szCs w:val="21"/>
        </w:rPr>
        <w:t>ConfigurationCommon</w:t>
      </w:r>
      <w:proofErr w:type="spellEnd"/>
      <w:r w:rsidR="0050659F">
        <w:rPr>
          <w:rFonts w:cstheme="minorHAnsi" w:hint="eastAsia"/>
          <w:szCs w:val="21"/>
          <w:lang w:eastAsia="zh-CN"/>
        </w:rPr>
        <w:t>, the re-</w:t>
      </w:r>
      <w:r w:rsidR="0050659F">
        <w:rPr>
          <w:rFonts w:cstheme="minorHAnsi"/>
          <w:szCs w:val="21"/>
          <w:lang w:eastAsia="zh-CN"/>
        </w:rPr>
        <w:t>interpretation</w:t>
      </w:r>
      <w:r w:rsidR="0050659F">
        <w:rPr>
          <w:rFonts w:cstheme="minorHAnsi" w:hint="eastAsia"/>
          <w:szCs w:val="21"/>
          <w:lang w:eastAsia="zh-CN"/>
        </w:rPr>
        <w:t xml:space="preserve"> is needed. Some companies also propose</w:t>
      </w:r>
      <w:r w:rsidR="00B46243">
        <w:rPr>
          <w:rFonts w:cstheme="minorHAnsi" w:hint="eastAsia"/>
          <w:szCs w:val="21"/>
          <w:lang w:eastAsia="zh-CN"/>
        </w:rPr>
        <w:t>d</w:t>
      </w:r>
      <w:r w:rsidR="0050659F">
        <w:rPr>
          <w:rFonts w:cstheme="minorHAnsi" w:hint="eastAsia"/>
          <w:szCs w:val="21"/>
          <w:lang w:eastAsia="zh-CN"/>
        </w:rPr>
        <w:t xml:space="preserve"> for Case C or D </w:t>
      </w:r>
      <w:r w:rsidR="006F3B52">
        <w:rPr>
          <w:rFonts w:cstheme="minorHAnsi" w:hint="eastAsia"/>
          <w:szCs w:val="21"/>
          <w:lang w:eastAsia="zh-CN"/>
        </w:rPr>
        <w:t>in Figure 1</w:t>
      </w:r>
      <w:r w:rsidR="0050659F">
        <w:rPr>
          <w:rFonts w:cstheme="minorHAnsi" w:hint="eastAsia"/>
          <w:szCs w:val="21"/>
          <w:lang w:eastAsia="zh-CN"/>
        </w:rPr>
        <w:t>, the re-</w:t>
      </w:r>
      <w:r w:rsidR="0050659F">
        <w:rPr>
          <w:rFonts w:cstheme="minorHAnsi"/>
          <w:szCs w:val="21"/>
          <w:lang w:eastAsia="zh-CN"/>
        </w:rPr>
        <w:t>interpretation</w:t>
      </w:r>
      <w:r w:rsidR="0050659F">
        <w:rPr>
          <w:rFonts w:cstheme="minorHAnsi" w:hint="eastAsia"/>
          <w:szCs w:val="21"/>
          <w:lang w:eastAsia="zh-CN"/>
        </w:rPr>
        <w:t xml:space="preserve"> can also work since the lowest </w:t>
      </w:r>
      <w:r w:rsidR="0050659F" w:rsidRPr="0050659F">
        <w:rPr>
          <w:rFonts w:cstheme="minorHAnsi"/>
          <w:szCs w:val="21"/>
        </w:rPr>
        <w:t>PRB of UL usable PRBs</w:t>
      </w:r>
      <w:r w:rsidR="0050659F">
        <w:rPr>
          <w:rFonts w:cstheme="minorHAnsi" w:hint="eastAsia"/>
          <w:szCs w:val="21"/>
          <w:lang w:eastAsia="zh-CN"/>
        </w:rPr>
        <w:t xml:space="preserve"> is the same as </w:t>
      </w:r>
      <w:r w:rsidR="0050659F" w:rsidRPr="0050659F">
        <w:rPr>
          <w:rFonts w:cstheme="minorHAnsi"/>
          <w:szCs w:val="21"/>
          <w:lang w:eastAsia="zh-CN"/>
        </w:rPr>
        <w:t>PRB 0</w:t>
      </w:r>
      <w:r w:rsidR="0050659F">
        <w:rPr>
          <w:rFonts w:cstheme="minorHAnsi" w:hint="eastAsia"/>
          <w:szCs w:val="21"/>
          <w:lang w:eastAsia="zh-CN"/>
        </w:rPr>
        <w:t>.</w:t>
      </w:r>
    </w:p>
    <w:p w14:paraId="15139DC5" w14:textId="7EB5238E" w:rsidR="00B46243" w:rsidRPr="00B46243" w:rsidRDefault="007E686C" w:rsidP="00BF12B7">
      <w:pPr>
        <w:jc w:val="both"/>
        <w:rPr>
          <w:rFonts w:cstheme="minorHAnsi"/>
          <w:szCs w:val="21"/>
          <w:lang w:eastAsia="zh-CN"/>
        </w:rPr>
      </w:pPr>
      <w:r>
        <w:rPr>
          <w:rFonts w:hint="eastAsia"/>
          <w:lang w:eastAsia="zh-CN"/>
        </w:rPr>
        <w:t>During the discussion in previous RAN1 meetings, the motivation of re-</w:t>
      </w:r>
      <w:r>
        <w:rPr>
          <w:lang w:eastAsia="zh-CN"/>
        </w:rPr>
        <w:t>interpretation</w:t>
      </w:r>
      <w:r>
        <w:rPr>
          <w:rFonts w:hint="eastAsia"/>
          <w:lang w:eastAsia="zh-CN"/>
        </w:rPr>
        <w:t xml:space="preserve"> of </w:t>
      </w:r>
      <w:r w:rsidRPr="0050659F">
        <w:rPr>
          <w:rFonts w:cstheme="minorHAnsi"/>
          <w:i/>
          <w:iCs/>
          <w:szCs w:val="21"/>
        </w:rPr>
        <w:t>msg1-FrequencyStart</w:t>
      </w:r>
      <w:r>
        <w:rPr>
          <w:rFonts w:cstheme="minorHAnsi" w:hint="eastAsia"/>
          <w:i/>
          <w:iCs/>
          <w:szCs w:val="21"/>
          <w:lang w:eastAsia="zh-CN"/>
        </w:rPr>
        <w:t xml:space="preserve"> </w:t>
      </w:r>
      <w:r>
        <w:rPr>
          <w:rFonts w:cstheme="minorHAnsi" w:hint="eastAsia"/>
          <w:szCs w:val="21"/>
          <w:lang w:eastAsia="zh-CN"/>
        </w:rPr>
        <w:t>is to solve the</w:t>
      </w:r>
      <w:r w:rsidR="00B46243">
        <w:rPr>
          <w:rFonts w:cstheme="minorHAnsi" w:hint="eastAsia"/>
          <w:szCs w:val="21"/>
          <w:lang w:eastAsia="zh-CN"/>
        </w:rPr>
        <w:t xml:space="preserve"> no legacy-ROs</w:t>
      </w:r>
      <w:r>
        <w:rPr>
          <w:rFonts w:cstheme="minorHAnsi" w:hint="eastAsia"/>
          <w:szCs w:val="21"/>
          <w:lang w:eastAsia="zh-CN"/>
        </w:rPr>
        <w:t xml:space="preserve"> </w:t>
      </w:r>
      <w:r w:rsidR="00B46243">
        <w:rPr>
          <w:rFonts w:cstheme="minorHAnsi" w:hint="eastAsia"/>
          <w:szCs w:val="21"/>
          <w:lang w:eastAsia="zh-CN"/>
        </w:rPr>
        <w:t>in</w:t>
      </w:r>
      <w:r w:rsidR="00B46243" w:rsidRPr="00B46243">
        <w:rPr>
          <w:rFonts w:cstheme="minorHAnsi"/>
          <w:szCs w:val="21"/>
        </w:rPr>
        <w:t xml:space="preserve"> SBFD symbols configured as </w:t>
      </w:r>
      <w:r w:rsidR="00B46243" w:rsidRPr="00B46243">
        <w:rPr>
          <w:rFonts w:cstheme="minorHAnsi" w:hint="eastAsia"/>
          <w:szCs w:val="21"/>
          <w:lang w:eastAsia="zh-CN"/>
        </w:rPr>
        <w:t>DL symbols</w:t>
      </w:r>
      <w:r w:rsidR="00B46243" w:rsidRPr="00B46243">
        <w:rPr>
          <w:rFonts w:cstheme="minorHAnsi" w:hint="eastAsia"/>
          <w:i/>
          <w:iCs/>
          <w:szCs w:val="21"/>
          <w:lang w:eastAsia="zh-CN"/>
        </w:rPr>
        <w:t xml:space="preserve"> </w:t>
      </w:r>
      <w:r w:rsidR="00B46243" w:rsidRPr="00B46243">
        <w:rPr>
          <w:rFonts w:cstheme="minorHAnsi" w:hint="eastAsia"/>
          <w:szCs w:val="21"/>
          <w:lang w:eastAsia="zh-CN"/>
        </w:rPr>
        <w:t>in</w:t>
      </w:r>
      <w:r w:rsidRPr="00B46243">
        <w:rPr>
          <w:rFonts w:cstheme="minorHAnsi" w:hint="eastAsia"/>
          <w:szCs w:val="21"/>
          <w:lang w:eastAsia="zh-CN"/>
        </w:rPr>
        <w:t xml:space="preserve"> Case B, thus, some further </w:t>
      </w:r>
      <w:r w:rsidRPr="00B46243">
        <w:rPr>
          <w:rFonts w:cstheme="minorHAnsi"/>
          <w:szCs w:val="21"/>
          <w:lang w:eastAsia="zh-CN"/>
        </w:rPr>
        <w:t>clarification</w:t>
      </w:r>
      <w:r w:rsidRPr="00B46243">
        <w:rPr>
          <w:rFonts w:cstheme="minorHAnsi" w:hint="eastAsia"/>
          <w:szCs w:val="21"/>
          <w:lang w:eastAsia="zh-CN"/>
        </w:rPr>
        <w:t xml:space="preserve"> is needed</w:t>
      </w:r>
      <w:r w:rsidR="007E4E22">
        <w:rPr>
          <w:rFonts w:cstheme="minorHAnsi" w:hint="eastAsia"/>
          <w:szCs w:val="21"/>
          <w:lang w:eastAsia="zh-CN"/>
        </w:rPr>
        <w:t xml:space="preserve"> to </w:t>
      </w:r>
      <w:r w:rsidR="007E4E22">
        <w:rPr>
          <w:rFonts w:cstheme="minorHAnsi"/>
          <w:szCs w:val="21"/>
          <w:lang w:eastAsia="zh-CN"/>
        </w:rPr>
        <w:lastRenderedPageBreak/>
        <w:t>differentiate</w:t>
      </w:r>
      <w:r w:rsidR="007E4E22">
        <w:rPr>
          <w:rFonts w:cstheme="minorHAnsi" w:hint="eastAsia"/>
          <w:szCs w:val="21"/>
          <w:lang w:eastAsia="zh-CN"/>
        </w:rPr>
        <w:t xml:space="preserve"> from Case A</w:t>
      </w:r>
      <w:r w:rsidRPr="00B46243">
        <w:rPr>
          <w:rFonts w:cstheme="minorHAnsi" w:hint="eastAsia"/>
          <w:szCs w:val="21"/>
          <w:lang w:eastAsia="zh-CN"/>
        </w:rPr>
        <w:t xml:space="preserve">. </w:t>
      </w:r>
      <w:r w:rsidR="00B46243" w:rsidRPr="00B46243">
        <w:rPr>
          <w:rFonts w:cstheme="minorHAnsi" w:hint="eastAsia"/>
          <w:szCs w:val="21"/>
          <w:lang w:eastAsia="zh-CN"/>
        </w:rPr>
        <w:t xml:space="preserve">That is </w:t>
      </w:r>
      <w:r w:rsidR="00B46243" w:rsidRPr="00B46243">
        <w:rPr>
          <w:rFonts w:cstheme="minorHAnsi"/>
          <w:szCs w:val="21"/>
        </w:rPr>
        <w:t xml:space="preserve">the parameter </w:t>
      </w:r>
      <w:r w:rsidR="00B46243" w:rsidRPr="00B46243">
        <w:rPr>
          <w:rFonts w:cstheme="minorHAnsi"/>
          <w:i/>
          <w:iCs/>
          <w:szCs w:val="21"/>
        </w:rPr>
        <w:t>msg1-FrequencyStart</w:t>
      </w:r>
      <w:r w:rsidR="00B46243" w:rsidRPr="00B46243">
        <w:rPr>
          <w:rFonts w:cstheme="minorHAnsi"/>
          <w:szCs w:val="21"/>
        </w:rPr>
        <w:t xml:space="preserve"> in </w:t>
      </w:r>
      <w:proofErr w:type="spellStart"/>
      <w:r w:rsidR="00B46243" w:rsidRPr="00B46243">
        <w:rPr>
          <w:rFonts w:cstheme="minorHAnsi"/>
          <w:i/>
          <w:iCs/>
          <w:szCs w:val="21"/>
        </w:rPr>
        <w:t>rach-ConfigCommon</w:t>
      </w:r>
      <w:proofErr w:type="spellEnd"/>
      <w:r w:rsidR="00B46243" w:rsidRPr="00B46243">
        <w:rPr>
          <w:rFonts w:cstheme="minorHAnsi"/>
          <w:szCs w:val="21"/>
        </w:rPr>
        <w:t xml:space="preserve"> is reinterpreted </w:t>
      </w:r>
      <w:r w:rsidR="00B46243" w:rsidRPr="00B46243">
        <w:rPr>
          <w:rFonts w:cstheme="minorHAnsi" w:hint="eastAsia"/>
          <w:szCs w:val="21"/>
          <w:lang w:eastAsia="zh-CN"/>
        </w:rPr>
        <w:t>only</w:t>
      </w:r>
      <w:r w:rsidR="00B46243" w:rsidRPr="00B46243">
        <w:rPr>
          <w:rFonts w:cstheme="minorHAnsi"/>
          <w:szCs w:val="21"/>
        </w:rPr>
        <w:t xml:space="preserve"> if there is no legacy</w:t>
      </w:r>
      <w:r w:rsidR="00B46243" w:rsidRPr="00B46243">
        <w:rPr>
          <w:rFonts w:cstheme="minorHAnsi" w:hint="eastAsia"/>
          <w:szCs w:val="21"/>
        </w:rPr>
        <w:t>-</w:t>
      </w:r>
      <w:r w:rsidR="00B46243" w:rsidRPr="00B46243">
        <w:rPr>
          <w:rFonts w:eastAsia="等线" w:cstheme="minorHAnsi"/>
          <w:szCs w:val="21"/>
        </w:rPr>
        <w:t xml:space="preserve">RO </w:t>
      </w:r>
      <w:r w:rsidR="00B46243" w:rsidRPr="00B46243">
        <w:rPr>
          <w:rFonts w:cstheme="minorHAnsi"/>
          <w:szCs w:val="21"/>
        </w:rPr>
        <w:t xml:space="preserve">configured in SBFD symbols configured as flexible by </w:t>
      </w:r>
      <w:proofErr w:type="spellStart"/>
      <w:r w:rsidR="00B46243" w:rsidRPr="00B46243">
        <w:rPr>
          <w:rFonts w:cstheme="minorHAnsi"/>
          <w:i/>
          <w:iCs/>
          <w:szCs w:val="21"/>
        </w:rPr>
        <w:t>tdd</w:t>
      </w:r>
      <w:proofErr w:type="spellEnd"/>
      <w:r w:rsidR="00B46243" w:rsidRPr="00B46243">
        <w:rPr>
          <w:rFonts w:cstheme="minorHAnsi"/>
          <w:i/>
          <w:iCs/>
          <w:szCs w:val="21"/>
        </w:rPr>
        <w:t>-UL-DL-</w:t>
      </w:r>
      <w:proofErr w:type="spellStart"/>
      <w:r w:rsidR="00B46243" w:rsidRPr="00B46243">
        <w:rPr>
          <w:rFonts w:cstheme="minorHAnsi"/>
          <w:i/>
          <w:iCs/>
          <w:szCs w:val="21"/>
        </w:rPr>
        <w:t>ConfigurationCommon</w:t>
      </w:r>
      <w:proofErr w:type="spellEnd"/>
      <w:r w:rsidR="00B46243">
        <w:rPr>
          <w:rFonts w:cstheme="minorHAnsi" w:hint="eastAsia"/>
          <w:szCs w:val="21"/>
          <w:lang w:eastAsia="zh-CN"/>
        </w:rPr>
        <w:t>.</w:t>
      </w:r>
    </w:p>
    <w:p w14:paraId="44A26753" w14:textId="18547B62" w:rsidR="00641733" w:rsidRDefault="007E686C" w:rsidP="00BF12B7">
      <w:pPr>
        <w:jc w:val="both"/>
        <w:rPr>
          <w:lang w:eastAsia="zh-CN"/>
        </w:rPr>
      </w:pPr>
      <w:r>
        <w:rPr>
          <w:rFonts w:cstheme="minorHAnsi" w:hint="eastAsia"/>
          <w:szCs w:val="21"/>
          <w:lang w:eastAsia="zh-CN"/>
        </w:rPr>
        <w:t xml:space="preserve">For Case C </w:t>
      </w:r>
      <w:r w:rsidR="00697A9B">
        <w:rPr>
          <w:rFonts w:cstheme="minorHAnsi" w:hint="eastAsia"/>
          <w:szCs w:val="21"/>
          <w:lang w:eastAsia="zh-CN"/>
        </w:rPr>
        <w:t>and</w:t>
      </w:r>
      <w:r>
        <w:rPr>
          <w:rFonts w:cstheme="minorHAnsi" w:hint="eastAsia"/>
          <w:szCs w:val="21"/>
          <w:lang w:eastAsia="zh-CN"/>
        </w:rPr>
        <w:t xml:space="preserve"> </w:t>
      </w:r>
      <w:r w:rsidR="00697A9B">
        <w:rPr>
          <w:rFonts w:cstheme="minorHAnsi" w:hint="eastAsia"/>
          <w:szCs w:val="21"/>
          <w:lang w:eastAsia="zh-CN"/>
        </w:rPr>
        <w:t xml:space="preserve">Case </w:t>
      </w:r>
      <w:r>
        <w:rPr>
          <w:rFonts w:cstheme="minorHAnsi" w:hint="eastAsia"/>
          <w:szCs w:val="21"/>
          <w:lang w:eastAsia="zh-CN"/>
        </w:rPr>
        <w:t>D</w:t>
      </w:r>
      <w:r w:rsidR="00697A9B">
        <w:rPr>
          <w:rFonts w:cstheme="minorHAnsi" w:hint="eastAsia"/>
          <w:szCs w:val="21"/>
          <w:lang w:eastAsia="zh-CN"/>
        </w:rPr>
        <w:t xml:space="preserve">, </w:t>
      </w:r>
      <w:r>
        <w:rPr>
          <w:rFonts w:cstheme="minorHAnsi" w:hint="eastAsia"/>
          <w:szCs w:val="21"/>
          <w:lang w:eastAsia="zh-CN"/>
        </w:rPr>
        <w:t xml:space="preserve">the result of whether </w:t>
      </w:r>
      <w:r w:rsidR="00B46243">
        <w:rPr>
          <w:rFonts w:cstheme="minorHAnsi" w:hint="eastAsia"/>
          <w:szCs w:val="21"/>
          <w:lang w:eastAsia="zh-CN"/>
        </w:rPr>
        <w:t>apply</w:t>
      </w:r>
      <w:r>
        <w:rPr>
          <w:rFonts w:cstheme="minorHAnsi" w:hint="eastAsia"/>
          <w:szCs w:val="21"/>
          <w:lang w:eastAsia="zh-CN"/>
        </w:rPr>
        <w:t xml:space="preserve"> </w:t>
      </w:r>
      <w:r>
        <w:rPr>
          <w:rFonts w:hint="eastAsia"/>
          <w:lang w:eastAsia="zh-CN"/>
        </w:rPr>
        <w:t>re-</w:t>
      </w:r>
      <w:r w:rsidR="00697A9B">
        <w:rPr>
          <w:lang w:eastAsia="zh-CN"/>
        </w:rPr>
        <w:t>interpretation</w:t>
      </w:r>
      <w:r w:rsidR="00697A9B">
        <w:rPr>
          <w:rFonts w:hint="eastAsia"/>
          <w:lang w:eastAsia="zh-CN"/>
        </w:rPr>
        <w:t xml:space="preserve"> of</w:t>
      </w:r>
      <w:r>
        <w:rPr>
          <w:rFonts w:hint="eastAsia"/>
          <w:lang w:eastAsia="zh-CN"/>
        </w:rPr>
        <w:t xml:space="preserve"> </w:t>
      </w:r>
      <w:r w:rsidR="00697A9B" w:rsidRPr="00B46243">
        <w:rPr>
          <w:rFonts w:cstheme="minorHAnsi"/>
          <w:i/>
          <w:iCs/>
          <w:szCs w:val="21"/>
        </w:rPr>
        <w:t>msg1-FrequencyStart</w:t>
      </w:r>
      <w:r w:rsidR="00697A9B">
        <w:rPr>
          <w:rFonts w:hint="eastAsia"/>
          <w:lang w:eastAsia="zh-CN"/>
        </w:rPr>
        <w:t xml:space="preserve"> </w:t>
      </w:r>
      <w:r w:rsidR="001365CF">
        <w:rPr>
          <w:rFonts w:hint="eastAsia"/>
          <w:lang w:eastAsia="zh-CN"/>
        </w:rPr>
        <w:t xml:space="preserve">or not </w:t>
      </w:r>
      <w:r>
        <w:rPr>
          <w:rFonts w:hint="eastAsia"/>
          <w:lang w:eastAsia="zh-CN"/>
        </w:rPr>
        <w:t>is the same</w:t>
      </w:r>
      <w:r w:rsidR="00697A9B">
        <w:rPr>
          <w:rFonts w:hint="eastAsia"/>
          <w:lang w:eastAsia="zh-CN"/>
        </w:rPr>
        <w:t xml:space="preserve">, because the </w:t>
      </w:r>
      <w:r w:rsidR="00697A9B">
        <w:rPr>
          <w:rFonts w:cstheme="minorHAnsi" w:hint="eastAsia"/>
          <w:szCs w:val="21"/>
          <w:lang w:eastAsia="zh-CN"/>
        </w:rPr>
        <w:t xml:space="preserve">lowest </w:t>
      </w:r>
      <w:r w:rsidR="00697A9B" w:rsidRPr="0050659F">
        <w:rPr>
          <w:rFonts w:cstheme="minorHAnsi"/>
          <w:szCs w:val="21"/>
        </w:rPr>
        <w:t>PRB of UL usable PRBs</w:t>
      </w:r>
      <w:r w:rsidR="00697A9B">
        <w:rPr>
          <w:rFonts w:cstheme="minorHAnsi" w:hint="eastAsia"/>
          <w:szCs w:val="21"/>
          <w:lang w:eastAsia="zh-CN"/>
        </w:rPr>
        <w:t xml:space="preserve"> is the same as </w:t>
      </w:r>
      <w:r w:rsidR="00697A9B" w:rsidRPr="0050659F">
        <w:rPr>
          <w:rFonts w:cstheme="minorHAnsi"/>
          <w:szCs w:val="21"/>
          <w:lang w:eastAsia="zh-CN"/>
        </w:rPr>
        <w:t>PRB 0</w:t>
      </w:r>
      <w:r w:rsidR="00BA5075">
        <w:rPr>
          <w:rFonts w:cstheme="minorHAnsi" w:hint="eastAsia"/>
          <w:szCs w:val="21"/>
          <w:lang w:eastAsia="zh-CN"/>
        </w:rPr>
        <w:t>.</w:t>
      </w:r>
    </w:p>
    <w:p w14:paraId="6DB17D9D" w14:textId="4E5C52DE" w:rsidR="00CB794E" w:rsidRDefault="00CB794E" w:rsidP="00CB794E">
      <w:pPr>
        <w:jc w:val="center"/>
        <w:rPr>
          <w:lang w:eastAsia="zh-CN"/>
        </w:rPr>
      </w:pPr>
      <w:r>
        <w:object w:dxaOrig="6526" w:dyaOrig="3878" w14:anchorId="57CF6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pt;height:130.7pt" o:ole="">
            <v:imagedata r:id="rId8" o:title="" cropright="4182f"/>
          </v:shape>
          <o:OLEObject Type="Embed" ProgID="Visio.Drawing.15" ShapeID="_x0000_i1025" DrawAspect="Content" ObjectID="_1804676179" r:id="rId9"/>
        </w:object>
      </w:r>
      <w:r>
        <w:rPr>
          <w:rFonts w:hint="eastAsia"/>
          <w:lang w:eastAsia="zh-CN"/>
        </w:rPr>
        <w:t xml:space="preserve">      </w:t>
      </w:r>
      <w:r>
        <w:object w:dxaOrig="6526" w:dyaOrig="3878" w14:anchorId="0368D1A5">
          <v:shape id="_x0000_i1026" type="#_x0000_t75" style="width:209.35pt;height:130.7pt" o:ole="">
            <v:imagedata r:id="rId10" o:title="" cropright="3783f"/>
          </v:shape>
          <o:OLEObject Type="Embed" ProgID="Visio.Drawing.15" ShapeID="_x0000_i1026" DrawAspect="Content" ObjectID="_1804676180" r:id="rId11"/>
        </w:object>
      </w:r>
    </w:p>
    <w:p w14:paraId="79B4DFC4" w14:textId="19FB36E5" w:rsidR="001B254F" w:rsidRDefault="0024660F" w:rsidP="00CB794E">
      <w:pPr>
        <w:jc w:val="center"/>
      </w:pPr>
      <w:r>
        <w:rPr>
          <w:rFonts w:hint="eastAsia"/>
          <w:lang w:eastAsia="zh-CN"/>
        </w:rPr>
        <w:t>Case A</w:t>
      </w:r>
      <w:r w:rsidR="00CB794E">
        <w:rPr>
          <w:rFonts w:hint="eastAsia"/>
          <w:lang w:eastAsia="zh-CN"/>
        </w:rPr>
        <w:t xml:space="preserve"> (w/o re-</w:t>
      </w:r>
      <w:proofErr w:type="gramStart"/>
      <w:r w:rsidR="00CB794E">
        <w:rPr>
          <w:lang w:eastAsia="zh-CN"/>
        </w:rPr>
        <w:t>interpretation</w:t>
      </w:r>
      <w:r w:rsidR="00CB794E">
        <w:rPr>
          <w:rFonts w:hint="eastAsia"/>
          <w:lang w:eastAsia="zh-CN"/>
        </w:rPr>
        <w:t xml:space="preserve">)   </w:t>
      </w:r>
      <w:proofErr w:type="gramEnd"/>
      <w:r w:rsidR="00CB794E">
        <w:rPr>
          <w:rFonts w:hint="eastAsia"/>
          <w:lang w:eastAsia="zh-CN"/>
        </w:rPr>
        <w:t xml:space="preserve">    </w:t>
      </w:r>
      <w:r w:rsidR="00B07827">
        <w:rPr>
          <w:rFonts w:hint="eastAsia"/>
          <w:lang w:eastAsia="zh-CN"/>
        </w:rPr>
        <w:t xml:space="preserve">              </w:t>
      </w:r>
      <w:r>
        <w:rPr>
          <w:rFonts w:hint="eastAsia"/>
          <w:lang w:eastAsia="zh-CN"/>
        </w:rPr>
        <w:t xml:space="preserve"> Case B</w:t>
      </w:r>
      <w:r w:rsidR="00CB794E">
        <w:rPr>
          <w:rFonts w:hint="eastAsia"/>
          <w:lang w:eastAsia="zh-CN"/>
        </w:rPr>
        <w:t xml:space="preserve"> (w/ re-</w:t>
      </w:r>
      <w:r w:rsidR="00CB794E">
        <w:rPr>
          <w:lang w:eastAsia="zh-CN"/>
        </w:rPr>
        <w:t>interpretation</w:t>
      </w:r>
      <w:r w:rsidR="00CB794E">
        <w:rPr>
          <w:rFonts w:hint="eastAsia"/>
          <w:lang w:eastAsia="zh-CN"/>
        </w:rPr>
        <w:t>)</w:t>
      </w:r>
    </w:p>
    <w:p w14:paraId="38EE27CF" w14:textId="7221E92C" w:rsidR="001B254F" w:rsidRDefault="00CB794E" w:rsidP="00B07827">
      <w:pPr>
        <w:jc w:val="center"/>
        <w:rPr>
          <w:lang w:eastAsia="zh-CN"/>
        </w:rPr>
      </w:pPr>
      <w:r>
        <w:object w:dxaOrig="6526" w:dyaOrig="3878" w14:anchorId="42020E0D">
          <v:shape id="_x0000_i1027" type="#_x0000_t75" style="width:208.5pt;height:130.7pt" o:ole="">
            <v:imagedata r:id="rId12" o:title="" cropright="3916f"/>
          </v:shape>
          <o:OLEObject Type="Embed" ProgID="Visio.Drawing.15" ShapeID="_x0000_i1027" DrawAspect="Content" ObjectID="_1804676181" r:id="rId13"/>
        </w:object>
      </w:r>
      <w:r>
        <w:rPr>
          <w:rFonts w:hint="eastAsia"/>
          <w:lang w:eastAsia="zh-CN"/>
        </w:rPr>
        <w:t xml:space="preserve">     </w:t>
      </w:r>
      <w:r>
        <w:object w:dxaOrig="6526" w:dyaOrig="3878" w14:anchorId="237A08C4">
          <v:shape id="_x0000_i1028" type="#_x0000_t75" style="width:209.35pt;height:130.7pt" o:ole="">
            <v:imagedata r:id="rId14" o:title="" cropright="3783f"/>
          </v:shape>
          <o:OLEObject Type="Embed" ProgID="Visio.Drawing.15" ShapeID="_x0000_i1028" DrawAspect="Content" ObjectID="_1804676182" r:id="rId15"/>
        </w:object>
      </w:r>
    </w:p>
    <w:p w14:paraId="6C66B5C5" w14:textId="52BD7B04" w:rsidR="00CB794E" w:rsidRDefault="0024660F" w:rsidP="00803E3C">
      <w:pPr>
        <w:jc w:val="center"/>
        <w:rPr>
          <w:lang w:eastAsia="zh-CN"/>
        </w:rPr>
      </w:pPr>
      <w:r>
        <w:rPr>
          <w:rFonts w:hint="eastAsia"/>
          <w:lang w:eastAsia="zh-CN"/>
        </w:rPr>
        <w:t>Case C</w:t>
      </w:r>
      <w:r w:rsidR="00CB794E">
        <w:rPr>
          <w:rFonts w:hint="eastAsia"/>
          <w:lang w:eastAsia="zh-CN"/>
        </w:rPr>
        <w:t xml:space="preserve"> (w/ or w/o re-</w:t>
      </w:r>
      <w:proofErr w:type="gramStart"/>
      <w:r w:rsidR="00CB794E">
        <w:rPr>
          <w:lang w:eastAsia="zh-CN"/>
        </w:rPr>
        <w:t>interpretation</w:t>
      </w:r>
      <w:r w:rsidR="00CB794E">
        <w:rPr>
          <w:rFonts w:hint="eastAsia"/>
          <w:lang w:eastAsia="zh-CN"/>
        </w:rPr>
        <w:t xml:space="preserve">) </w:t>
      </w:r>
      <w:r w:rsidR="00B07827">
        <w:rPr>
          <w:rFonts w:hint="eastAsia"/>
          <w:lang w:eastAsia="zh-CN"/>
        </w:rPr>
        <w:t xml:space="preserve">  </w:t>
      </w:r>
      <w:proofErr w:type="gramEnd"/>
      <w:r w:rsidR="00B07827">
        <w:rPr>
          <w:rFonts w:hint="eastAsia"/>
          <w:lang w:eastAsia="zh-CN"/>
        </w:rPr>
        <w:t xml:space="preserve">             </w:t>
      </w:r>
      <w:r w:rsidR="00CB794E">
        <w:rPr>
          <w:rFonts w:hint="eastAsia"/>
          <w:lang w:eastAsia="zh-CN"/>
        </w:rPr>
        <w:t>Case D (w/ or w/o re-</w:t>
      </w:r>
      <w:r w:rsidR="00CB794E">
        <w:rPr>
          <w:lang w:eastAsia="zh-CN"/>
        </w:rPr>
        <w:t>interpretation</w:t>
      </w:r>
      <w:r w:rsidR="00CB794E">
        <w:rPr>
          <w:rFonts w:hint="eastAsia"/>
          <w:lang w:eastAsia="zh-CN"/>
        </w:rPr>
        <w:t xml:space="preserve">)  </w:t>
      </w:r>
    </w:p>
    <w:p w14:paraId="181ABC00" w14:textId="1F4B939C" w:rsidR="00803E3C" w:rsidRPr="00803E3C" w:rsidRDefault="00803E3C" w:rsidP="00803E3C">
      <w:pPr>
        <w:jc w:val="center"/>
        <w:rPr>
          <w:b/>
          <w:bCs/>
          <w:lang w:eastAsia="zh-CN"/>
        </w:rPr>
      </w:pPr>
      <w:r w:rsidRPr="00803E3C">
        <w:rPr>
          <w:rFonts w:hint="eastAsia"/>
          <w:b/>
          <w:bCs/>
          <w:lang w:eastAsia="zh-CN"/>
        </w:rPr>
        <w:t>Figure 1. Cases of</w:t>
      </w:r>
      <w:r w:rsidR="00CB794E">
        <w:rPr>
          <w:rFonts w:hint="eastAsia"/>
          <w:b/>
          <w:bCs/>
          <w:lang w:eastAsia="zh-CN"/>
        </w:rPr>
        <w:t xml:space="preserve"> whether to</w:t>
      </w:r>
      <w:r w:rsidRPr="00803E3C">
        <w:rPr>
          <w:rFonts w:hint="eastAsia"/>
          <w:b/>
          <w:bCs/>
          <w:lang w:eastAsia="zh-CN"/>
        </w:rPr>
        <w:t xml:space="preserve"> re-</w:t>
      </w:r>
      <w:r w:rsidRPr="00803E3C">
        <w:rPr>
          <w:b/>
          <w:bCs/>
          <w:lang w:eastAsia="zh-CN"/>
        </w:rPr>
        <w:t>interpret</w:t>
      </w:r>
      <w:r w:rsidRPr="00803E3C">
        <w:rPr>
          <w:rFonts w:hint="eastAsia"/>
          <w:b/>
          <w:bCs/>
          <w:lang w:eastAsia="zh-CN"/>
        </w:rPr>
        <w:t xml:space="preserve"> </w:t>
      </w:r>
      <w:r w:rsidRPr="00803E3C">
        <w:rPr>
          <w:rFonts w:cstheme="minorHAnsi"/>
          <w:b/>
          <w:bCs/>
          <w:i/>
          <w:iCs/>
          <w:szCs w:val="21"/>
        </w:rPr>
        <w:t>msg1-FrequencyStart</w:t>
      </w:r>
    </w:p>
    <w:p w14:paraId="2C2C230B" w14:textId="78AE95F4" w:rsidR="00641733" w:rsidRPr="00DB58A0" w:rsidRDefault="00DB58A0" w:rsidP="00DB58A0">
      <w:pPr>
        <w:spacing w:beforeLines="50" w:afterLines="50" w:after="120"/>
        <w:jc w:val="both"/>
        <w:rPr>
          <w:b/>
          <w:bCs/>
          <w:szCs w:val="21"/>
          <w:lang w:eastAsia="zh-CN"/>
        </w:rPr>
      </w:pPr>
      <w:r>
        <w:rPr>
          <w:rFonts w:eastAsia="等线" w:cstheme="minorHAnsi" w:hint="eastAsia"/>
          <w:b/>
          <w:bCs/>
          <w:szCs w:val="21"/>
          <w:lang w:eastAsia="zh-CN"/>
        </w:rPr>
        <w:t xml:space="preserve">Proposal 1. </w:t>
      </w:r>
      <w:r>
        <w:rPr>
          <w:rFonts w:eastAsia="等线" w:cstheme="minorHAnsi"/>
          <w:b/>
          <w:bCs/>
          <w:szCs w:val="21"/>
        </w:rPr>
        <w:t>F</w:t>
      </w:r>
      <w:r>
        <w:rPr>
          <w:rFonts w:cstheme="minorHAnsi"/>
          <w:b/>
          <w:bCs/>
          <w:szCs w:val="21"/>
        </w:rPr>
        <w:t xml:space="preserve">or RACH configuration Option 1 with Alt 1-1, for determination of lowest RO of additional-ROs in SBFD symbols, the parameter </w:t>
      </w:r>
      <w:r>
        <w:rPr>
          <w:rFonts w:cstheme="minorHAnsi"/>
          <w:b/>
          <w:bCs/>
          <w:i/>
          <w:iCs/>
          <w:szCs w:val="21"/>
        </w:rPr>
        <w:t>msg1-FrequencyStart</w:t>
      </w:r>
      <w:r>
        <w:rPr>
          <w:rFonts w:cstheme="minorHAnsi"/>
          <w:b/>
          <w:bCs/>
          <w:szCs w:val="21"/>
        </w:rPr>
        <w:t xml:space="preserve"> in </w:t>
      </w:r>
      <w:proofErr w:type="spellStart"/>
      <w:r>
        <w:rPr>
          <w:rFonts w:cstheme="minorHAnsi"/>
          <w:b/>
          <w:bCs/>
          <w:i/>
          <w:iCs/>
          <w:szCs w:val="21"/>
        </w:rPr>
        <w:t>rach-ConfigCommon</w:t>
      </w:r>
      <w:proofErr w:type="spellEnd"/>
      <w:r>
        <w:rPr>
          <w:rFonts w:cstheme="minorHAnsi"/>
          <w:b/>
          <w:bCs/>
          <w:szCs w:val="21"/>
        </w:rPr>
        <w:t xml:space="preserve"> is reinterpreted as the frequency offset of lowest RO in frequency domain with respective to the lowest PRB of UL usable PRBs ONLY if there is no legacy</w:t>
      </w:r>
      <w:r>
        <w:rPr>
          <w:rFonts w:cstheme="minorHAnsi" w:hint="eastAsia"/>
          <w:b/>
          <w:bCs/>
          <w:szCs w:val="21"/>
        </w:rPr>
        <w:t>-</w:t>
      </w:r>
      <w:r>
        <w:rPr>
          <w:rFonts w:eastAsia="等线" w:cstheme="minorHAnsi"/>
          <w:b/>
          <w:bCs/>
          <w:szCs w:val="21"/>
        </w:rPr>
        <w:t xml:space="preserve">RO </w:t>
      </w:r>
      <w:r>
        <w:rPr>
          <w:rFonts w:cstheme="minorHAnsi"/>
          <w:b/>
          <w:bCs/>
          <w:szCs w:val="21"/>
        </w:rPr>
        <w:t xml:space="preserve">configured in SBFD symbols configured as flexible by </w:t>
      </w:r>
      <w:proofErr w:type="spellStart"/>
      <w:r>
        <w:rPr>
          <w:rFonts w:cstheme="minorHAnsi"/>
          <w:b/>
          <w:bCs/>
          <w:i/>
          <w:iCs/>
          <w:szCs w:val="21"/>
        </w:rPr>
        <w:t>tdd</w:t>
      </w:r>
      <w:proofErr w:type="spellEnd"/>
      <w:r>
        <w:rPr>
          <w:rFonts w:cstheme="minorHAnsi"/>
          <w:b/>
          <w:bCs/>
          <w:i/>
          <w:iCs/>
          <w:szCs w:val="21"/>
        </w:rPr>
        <w:t>-UL-DL-</w:t>
      </w:r>
      <w:proofErr w:type="spellStart"/>
      <w:r>
        <w:rPr>
          <w:rFonts w:cstheme="minorHAnsi"/>
          <w:b/>
          <w:bCs/>
          <w:i/>
          <w:iCs/>
          <w:szCs w:val="21"/>
        </w:rPr>
        <w:t>ConfigurationCommon</w:t>
      </w:r>
      <w:proofErr w:type="spellEnd"/>
      <w:r>
        <w:rPr>
          <w:rFonts w:cstheme="minorHAnsi" w:hint="eastAsia"/>
          <w:b/>
          <w:bCs/>
          <w:szCs w:val="21"/>
          <w:lang w:eastAsia="zh-CN"/>
        </w:rPr>
        <w:t xml:space="preserve"> and the </w:t>
      </w:r>
      <w:r w:rsidRPr="00B22936">
        <w:rPr>
          <w:rFonts w:cstheme="minorHAnsi" w:hint="eastAsia"/>
          <w:b/>
          <w:bCs/>
          <w:szCs w:val="21"/>
          <w:lang w:eastAsia="zh-CN"/>
        </w:rPr>
        <w:t xml:space="preserve">lowest </w:t>
      </w:r>
      <w:r w:rsidRPr="00B22936">
        <w:rPr>
          <w:rFonts w:cstheme="minorHAnsi"/>
          <w:b/>
          <w:bCs/>
          <w:szCs w:val="21"/>
        </w:rPr>
        <w:t xml:space="preserve">PRB of </w:t>
      </w:r>
      <w:r w:rsidRPr="00B22936">
        <w:rPr>
          <w:rFonts w:cstheme="minorHAnsi" w:hint="eastAsia"/>
          <w:b/>
          <w:bCs/>
          <w:szCs w:val="21"/>
          <w:lang w:eastAsia="zh-CN"/>
        </w:rPr>
        <w:t xml:space="preserve">the </w:t>
      </w:r>
      <w:r w:rsidRPr="00B22936">
        <w:rPr>
          <w:rFonts w:cstheme="minorHAnsi"/>
          <w:b/>
          <w:bCs/>
          <w:szCs w:val="21"/>
        </w:rPr>
        <w:t>UL usable PRBs</w:t>
      </w:r>
      <w:r w:rsidRPr="00B22936">
        <w:rPr>
          <w:rFonts w:cstheme="minorHAnsi" w:hint="eastAsia"/>
          <w:b/>
          <w:bCs/>
          <w:szCs w:val="21"/>
          <w:lang w:eastAsia="zh-CN"/>
        </w:rPr>
        <w:t xml:space="preserve"> is not </w:t>
      </w:r>
      <w:r w:rsidRPr="00B22936">
        <w:rPr>
          <w:rFonts w:cstheme="minorHAnsi"/>
          <w:b/>
          <w:bCs/>
          <w:szCs w:val="21"/>
          <w:lang w:eastAsia="zh-CN"/>
        </w:rPr>
        <w:t>PRB 0</w:t>
      </w:r>
      <w:r w:rsidRPr="00B22936">
        <w:rPr>
          <w:rFonts w:cstheme="minorHAnsi" w:hint="eastAsia"/>
          <w:b/>
          <w:bCs/>
          <w:szCs w:val="21"/>
          <w:lang w:eastAsia="zh-CN"/>
        </w:rPr>
        <w:t>.</w:t>
      </w:r>
    </w:p>
    <w:p w14:paraId="432F893C" w14:textId="30639441" w:rsidR="00641733" w:rsidRDefault="00641733" w:rsidP="00641733">
      <w:pPr>
        <w:pStyle w:val="2"/>
        <w:numPr>
          <w:ilvl w:val="1"/>
          <w:numId w:val="64"/>
        </w:numPr>
        <w:rPr>
          <w:rFonts w:ascii="Times New Roman" w:hAnsi="Times New Roman"/>
          <w:lang w:eastAsia="zh-CN"/>
        </w:rPr>
      </w:pPr>
      <w:r>
        <w:rPr>
          <w:rFonts w:ascii="Times New Roman" w:hAnsi="Times New Roman" w:hint="eastAsia"/>
          <w:lang w:eastAsia="zh-CN"/>
        </w:rPr>
        <w:t>RO switch</w:t>
      </w:r>
    </w:p>
    <w:p w14:paraId="75D8A02C" w14:textId="2CC18710" w:rsidR="00641733" w:rsidRPr="000E7D72" w:rsidRDefault="00DB58A0" w:rsidP="00F24154">
      <w:pPr>
        <w:jc w:val="both"/>
        <w:rPr>
          <w:rFonts w:cstheme="minorHAnsi"/>
          <w:szCs w:val="21"/>
          <w:lang w:eastAsia="zh-CN"/>
        </w:rPr>
      </w:pPr>
      <w:r w:rsidRPr="00086F6A">
        <w:rPr>
          <w:rFonts w:cstheme="minorHAnsi" w:hint="eastAsia"/>
          <w:szCs w:val="21"/>
        </w:rPr>
        <w:t xml:space="preserve">In last meeting, how to treat the power ramping counter </w:t>
      </w:r>
      <w:r w:rsidR="00086F6A" w:rsidRPr="00086F6A">
        <w:rPr>
          <w:rFonts w:cstheme="minorHAnsi" w:hint="eastAsia"/>
          <w:szCs w:val="21"/>
        </w:rPr>
        <w:t>when RO switch</w:t>
      </w:r>
      <w:r w:rsidR="00881416">
        <w:rPr>
          <w:rFonts w:cstheme="minorHAnsi" w:hint="eastAsia"/>
          <w:szCs w:val="21"/>
          <w:lang w:eastAsia="zh-CN"/>
        </w:rPr>
        <w:t>es</w:t>
      </w:r>
      <w:r w:rsidR="00086F6A" w:rsidRPr="00086F6A">
        <w:rPr>
          <w:rFonts w:cstheme="minorHAnsi" w:hint="eastAsia"/>
          <w:szCs w:val="21"/>
        </w:rPr>
        <w:t xml:space="preserve"> </w:t>
      </w:r>
      <w:proofErr w:type="gramStart"/>
      <w:r w:rsidR="00086F6A" w:rsidRPr="00086F6A">
        <w:rPr>
          <w:rFonts w:cstheme="minorHAnsi" w:hint="eastAsia"/>
          <w:szCs w:val="21"/>
        </w:rPr>
        <w:t>was</w:t>
      </w:r>
      <w:proofErr w:type="gramEnd"/>
      <w:r w:rsidR="00086F6A" w:rsidRPr="00086F6A">
        <w:rPr>
          <w:rFonts w:cstheme="minorHAnsi" w:hint="eastAsia"/>
          <w:szCs w:val="21"/>
        </w:rPr>
        <w:t xml:space="preserve"> discussed</w:t>
      </w:r>
      <w:r w:rsidR="000E7D72">
        <w:rPr>
          <w:rFonts w:cstheme="minorHAnsi" w:hint="eastAsia"/>
          <w:szCs w:val="21"/>
          <w:lang w:eastAsia="zh-CN"/>
        </w:rPr>
        <w:t xml:space="preserve"> with the </w:t>
      </w:r>
      <w:r w:rsidR="000E7D72">
        <w:rPr>
          <w:rFonts w:cstheme="minorHAnsi"/>
          <w:szCs w:val="21"/>
          <w:lang w:eastAsia="zh-CN"/>
        </w:rPr>
        <w:t>following</w:t>
      </w:r>
      <w:r w:rsidR="000E7D72">
        <w:rPr>
          <w:rFonts w:cstheme="minorHAnsi" w:hint="eastAsia"/>
          <w:szCs w:val="21"/>
          <w:lang w:eastAsia="zh-CN"/>
        </w:rPr>
        <w:t xml:space="preserve"> </w:t>
      </w:r>
      <w:r w:rsidR="008F3651">
        <w:rPr>
          <w:rFonts w:cstheme="minorHAnsi"/>
          <w:szCs w:val="21"/>
          <w:lang w:eastAsia="zh-CN"/>
        </w:rPr>
        <w:t>agreement</w:t>
      </w:r>
      <w:r w:rsidR="000E7D72">
        <w:rPr>
          <w:rFonts w:cstheme="minorHAnsi" w:hint="eastAsia"/>
          <w:szCs w:val="21"/>
          <w:lang w:eastAsia="zh-CN"/>
        </w:rPr>
        <w:t>:</w:t>
      </w:r>
    </w:p>
    <w:tbl>
      <w:tblPr>
        <w:tblStyle w:val="afc"/>
        <w:tblW w:w="0" w:type="auto"/>
        <w:tblLook w:val="04A0" w:firstRow="1" w:lastRow="0" w:firstColumn="1" w:lastColumn="0" w:noHBand="0" w:noVBand="1"/>
      </w:tblPr>
      <w:tblGrid>
        <w:gridCol w:w="9629"/>
      </w:tblGrid>
      <w:tr w:rsidR="00641733" w14:paraId="1972A088" w14:textId="77777777" w:rsidTr="00641733">
        <w:tc>
          <w:tcPr>
            <w:tcW w:w="9629" w:type="dxa"/>
          </w:tcPr>
          <w:p w14:paraId="3A9B5F5F" w14:textId="77777777" w:rsidR="00641733" w:rsidRPr="0020782C" w:rsidRDefault="00641733" w:rsidP="00641733">
            <w:pPr>
              <w:rPr>
                <w:b/>
                <w:bCs/>
              </w:rPr>
            </w:pPr>
            <w:r w:rsidRPr="0020782C">
              <w:rPr>
                <w:b/>
                <w:bCs/>
                <w:highlight w:val="green"/>
              </w:rPr>
              <w:t>Agreement</w:t>
            </w:r>
          </w:p>
          <w:p w14:paraId="75A682CB" w14:textId="77777777" w:rsidR="00641733" w:rsidRPr="0020782C" w:rsidRDefault="00641733" w:rsidP="00641733">
            <w:r w:rsidRPr="0020782C">
              <w:rPr>
                <w:rFonts w:hint="eastAsia"/>
              </w:rPr>
              <w:t xml:space="preserve">Consider the </w:t>
            </w:r>
            <w:r w:rsidRPr="0020782C">
              <w:t>following</w:t>
            </w:r>
            <w:r w:rsidRPr="0020782C">
              <w:rPr>
                <w:rFonts w:hint="eastAsia"/>
              </w:rPr>
              <w:t xml:space="preserve"> alternatives about power ramping </w:t>
            </w:r>
            <w:r w:rsidRPr="0020782C">
              <w:t>when</w:t>
            </w:r>
            <w:r w:rsidRPr="0020782C">
              <w:rPr>
                <w:rFonts w:hint="eastAsia"/>
              </w:rPr>
              <w:t xml:space="preserve"> a SBFD-aware UE </w:t>
            </w:r>
            <w:r w:rsidRPr="0020782C">
              <w:t>switch</w:t>
            </w:r>
            <w:r w:rsidRPr="0020782C">
              <w:rPr>
                <w:rFonts w:hint="eastAsia"/>
              </w:rPr>
              <w:t xml:space="preserve">es from additional-ROs to legacy-ROs and from legacy-ROs to additional-ROs (if supported) in </w:t>
            </w:r>
            <w:r w:rsidRPr="0020782C">
              <w:t>PRACH transmission re-attempt in one RACH procedure</w:t>
            </w:r>
            <w:r w:rsidRPr="0020782C">
              <w:rPr>
                <w:rFonts w:hint="eastAsia"/>
              </w:rPr>
              <w:t xml:space="preserve"> for RACH configuration O</w:t>
            </w:r>
            <w:r w:rsidRPr="0020782C">
              <w:t>p</w:t>
            </w:r>
            <w:r w:rsidRPr="0020782C">
              <w:rPr>
                <w:rFonts w:hint="eastAsia"/>
              </w:rPr>
              <w:t>tion 1 and O</w:t>
            </w:r>
            <w:r w:rsidRPr="0020782C">
              <w:t>p</w:t>
            </w:r>
            <w:r w:rsidRPr="0020782C">
              <w:rPr>
                <w:rFonts w:hint="eastAsia"/>
              </w:rPr>
              <w:t>tion 2.</w:t>
            </w:r>
          </w:p>
          <w:p w14:paraId="0FF4AA4C" w14:textId="77777777" w:rsidR="00641733" w:rsidRPr="0020782C" w:rsidRDefault="00641733" w:rsidP="00641733">
            <w:pPr>
              <w:pStyle w:val="aff3"/>
              <w:numPr>
                <w:ilvl w:val="0"/>
                <w:numId w:val="11"/>
              </w:numPr>
              <w:spacing w:before="0"/>
              <w:ind w:leftChars="0"/>
              <w:rPr>
                <w:szCs w:val="20"/>
              </w:rPr>
            </w:pPr>
            <w:r w:rsidRPr="0020782C">
              <w:rPr>
                <w:rFonts w:hint="eastAsia"/>
                <w:szCs w:val="20"/>
              </w:rPr>
              <w:t>Alt-1: Increase the power ramping counter</w:t>
            </w:r>
            <w:r w:rsidRPr="0020782C">
              <w:rPr>
                <w:rFonts w:eastAsiaTheme="minorEastAsia" w:hint="eastAsia"/>
                <w:szCs w:val="20"/>
              </w:rPr>
              <w:t>.</w:t>
            </w:r>
          </w:p>
          <w:p w14:paraId="3835E586" w14:textId="77777777" w:rsidR="00641733" w:rsidRPr="0020782C" w:rsidRDefault="00641733" w:rsidP="00641733">
            <w:pPr>
              <w:pStyle w:val="aff3"/>
              <w:numPr>
                <w:ilvl w:val="1"/>
                <w:numId w:val="11"/>
              </w:numPr>
              <w:spacing w:before="0"/>
              <w:ind w:leftChars="0"/>
              <w:rPr>
                <w:szCs w:val="20"/>
              </w:rPr>
            </w:pPr>
            <w:r w:rsidRPr="0020782C">
              <w:rPr>
                <w:rFonts w:eastAsiaTheme="minorEastAsia" w:hint="eastAsia"/>
                <w:szCs w:val="20"/>
              </w:rPr>
              <w:t>FFS</w:t>
            </w:r>
            <w:r w:rsidRPr="0020782C">
              <w:rPr>
                <w:rFonts w:hint="eastAsia"/>
                <w:szCs w:val="20"/>
              </w:rPr>
              <w:t xml:space="preserve"> </w:t>
            </w:r>
            <w:r w:rsidRPr="0020782C">
              <w:rPr>
                <w:rFonts w:eastAsiaTheme="minorEastAsia"/>
                <w:szCs w:val="20"/>
              </w:rPr>
              <w:t>whether</w:t>
            </w:r>
            <w:r w:rsidRPr="0020782C">
              <w:rPr>
                <w:rFonts w:eastAsiaTheme="minorEastAsia" w:hint="eastAsia"/>
                <w:szCs w:val="20"/>
              </w:rPr>
              <w:t xml:space="preserve"> to </w:t>
            </w:r>
            <w:r w:rsidRPr="0020782C">
              <w:rPr>
                <w:szCs w:val="20"/>
              </w:rPr>
              <w:t>introduce</w:t>
            </w:r>
            <w:r w:rsidRPr="0020782C">
              <w:rPr>
                <w:rFonts w:hint="eastAsia"/>
                <w:szCs w:val="20"/>
              </w:rPr>
              <w:t xml:space="preserve"> a power offset to </w:t>
            </w:r>
            <w:r w:rsidRPr="0020782C">
              <w:rPr>
                <w:rFonts w:cstheme="minorHAnsi"/>
                <w:szCs w:val="20"/>
              </w:rPr>
              <w:t>compensate</w:t>
            </w:r>
            <w:r w:rsidRPr="0020782C">
              <w:rPr>
                <w:rFonts w:cstheme="minorHAnsi" w:hint="eastAsia"/>
                <w:szCs w:val="20"/>
              </w:rPr>
              <w:t xml:space="preserve"> the power ramping difference </w:t>
            </w:r>
            <w:r w:rsidRPr="0020782C">
              <w:rPr>
                <w:rFonts w:eastAsiaTheme="minorEastAsia" w:cstheme="minorHAnsi" w:hint="eastAsia"/>
                <w:szCs w:val="20"/>
              </w:rPr>
              <w:t>for RACH configuration Option 2</w:t>
            </w:r>
            <w:r w:rsidRPr="0020782C">
              <w:rPr>
                <w:rFonts w:cstheme="minorHAnsi" w:hint="eastAsia"/>
                <w:szCs w:val="20"/>
              </w:rPr>
              <w:t>.</w:t>
            </w:r>
          </w:p>
          <w:p w14:paraId="06B31D33" w14:textId="77777777" w:rsidR="00641733" w:rsidRPr="0020782C" w:rsidRDefault="00641733" w:rsidP="00641733">
            <w:pPr>
              <w:pStyle w:val="aff3"/>
              <w:numPr>
                <w:ilvl w:val="0"/>
                <w:numId w:val="11"/>
              </w:numPr>
              <w:spacing w:before="0"/>
              <w:ind w:leftChars="0"/>
              <w:rPr>
                <w:szCs w:val="20"/>
              </w:rPr>
            </w:pPr>
            <w:r w:rsidRPr="0020782C">
              <w:rPr>
                <w:rFonts w:hint="eastAsia"/>
                <w:szCs w:val="20"/>
              </w:rPr>
              <w:t>Alt-2: Reset the power ramping.</w:t>
            </w:r>
          </w:p>
          <w:p w14:paraId="70E84381" w14:textId="123BA2B5" w:rsidR="00641733" w:rsidRPr="00641733" w:rsidRDefault="00641733" w:rsidP="00641733">
            <w:pPr>
              <w:pStyle w:val="aff3"/>
              <w:numPr>
                <w:ilvl w:val="0"/>
                <w:numId w:val="11"/>
              </w:numPr>
              <w:spacing w:before="0"/>
              <w:ind w:leftChars="0"/>
              <w:rPr>
                <w:sz w:val="21"/>
                <w:szCs w:val="21"/>
              </w:rPr>
            </w:pPr>
            <w:r w:rsidRPr="0020782C">
              <w:rPr>
                <w:rFonts w:eastAsiaTheme="minorEastAsia"/>
                <w:szCs w:val="20"/>
              </w:rPr>
              <w:t>N</w:t>
            </w:r>
            <w:r w:rsidRPr="0020782C">
              <w:rPr>
                <w:rFonts w:eastAsiaTheme="minorEastAsia" w:hint="eastAsia"/>
                <w:szCs w:val="20"/>
              </w:rPr>
              <w:t>ote: different alternatives can be applied for different RACH configuration options.</w:t>
            </w:r>
          </w:p>
        </w:tc>
      </w:tr>
    </w:tbl>
    <w:p w14:paraId="55CF2E24" w14:textId="6B18E0E5" w:rsidR="007C07EA" w:rsidRPr="00021610" w:rsidRDefault="007C07EA" w:rsidP="00F24154">
      <w:pPr>
        <w:jc w:val="both"/>
        <w:rPr>
          <w:rFonts w:cstheme="minorHAnsi"/>
          <w:lang w:eastAsia="zh-CN"/>
        </w:rPr>
      </w:pPr>
      <w:r w:rsidRPr="00021610">
        <w:rPr>
          <w:rFonts w:cstheme="minorHAnsi" w:hint="eastAsia"/>
        </w:rPr>
        <w:t>The motivation of allow</w:t>
      </w:r>
      <w:r w:rsidRPr="00021610">
        <w:rPr>
          <w:rFonts w:cstheme="minorHAnsi" w:hint="eastAsia"/>
          <w:lang w:eastAsia="zh-CN"/>
        </w:rPr>
        <w:t>ing</w:t>
      </w:r>
      <w:r w:rsidRPr="00021610">
        <w:rPr>
          <w:rFonts w:cstheme="minorHAnsi" w:hint="eastAsia"/>
        </w:rPr>
        <w:t xml:space="preserve"> RO switches</w:t>
      </w:r>
      <w:r w:rsidRPr="00021610">
        <w:rPr>
          <w:rFonts w:cstheme="minorHAnsi" w:hint="eastAsia"/>
          <w:lang w:eastAsia="zh-CN"/>
        </w:rPr>
        <w:t xml:space="preserve"> from </w:t>
      </w:r>
      <w:r w:rsidRPr="00021610">
        <w:rPr>
          <w:rFonts w:hint="eastAsia"/>
        </w:rPr>
        <w:t>additional-ROs to legacy-ROs</w:t>
      </w:r>
      <w:r w:rsidRPr="00021610">
        <w:rPr>
          <w:rFonts w:cstheme="minorHAnsi" w:hint="eastAsia"/>
        </w:rPr>
        <w:t xml:space="preserve"> is to provide more chances for UE </w:t>
      </w:r>
      <w:r w:rsidRPr="00021610">
        <w:rPr>
          <w:rFonts w:cstheme="minorHAnsi" w:hint="eastAsia"/>
          <w:lang w:eastAsia="zh-CN"/>
        </w:rPr>
        <w:t xml:space="preserve">re-transmitting PRACH when the previous PRACH </w:t>
      </w:r>
      <w:r w:rsidRPr="00021610">
        <w:rPr>
          <w:rFonts w:cstheme="minorHAnsi"/>
          <w:lang w:eastAsia="zh-CN"/>
        </w:rPr>
        <w:t>transmission</w:t>
      </w:r>
      <w:r w:rsidRPr="00021610">
        <w:rPr>
          <w:rFonts w:cstheme="minorHAnsi" w:hint="eastAsia"/>
          <w:lang w:eastAsia="zh-CN"/>
        </w:rPr>
        <w:t xml:space="preserve"> failed</w:t>
      </w:r>
      <w:r w:rsidR="00021610">
        <w:rPr>
          <w:rFonts w:cstheme="minorHAnsi" w:hint="eastAsia"/>
          <w:lang w:eastAsia="zh-CN"/>
        </w:rPr>
        <w:t xml:space="preserve"> due to poor PRACH detection performance or collision</w:t>
      </w:r>
      <w:r w:rsidRPr="00021610">
        <w:rPr>
          <w:rFonts w:cstheme="minorHAnsi" w:hint="eastAsia"/>
          <w:lang w:eastAsia="zh-CN"/>
        </w:rPr>
        <w:t xml:space="preserve">, </w:t>
      </w:r>
      <w:r w:rsidRPr="00021610">
        <w:rPr>
          <w:rFonts w:cstheme="minorHAnsi"/>
          <w:lang w:eastAsia="zh-CN"/>
        </w:rPr>
        <w:t>which</w:t>
      </w:r>
      <w:r w:rsidRPr="00021610">
        <w:rPr>
          <w:rFonts w:cstheme="minorHAnsi" w:hint="eastAsia"/>
          <w:lang w:eastAsia="zh-CN"/>
        </w:rPr>
        <w:t xml:space="preserve"> is very similar to the fallback mechanism from 2-step RA to 4-step RA. </w:t>
      </w:r>
      <w:r w:rsidR="00021610" w:rsidRPr="00021610">
        <w:rPr>
          <w:rFonts w:cstheme="minorHAnsi" w:hint="eastAsia"/>
          <w:lang w:eastAsia="zh-CN"/>
        </w:rPr>
        <w:t xml:space="preserve">In current fallback mechanism from 2-step RA to 4-step RA, the power ramping counter </w:t>
      </w:r>
      <w:r w:rsidR="00021610" w:rsidRPr="00021610">
        <w:rPr>
          <w:rFonts w:cstheme="minorHAnsi"/>
          <w:lang w:eastAsia="zh-CN"/>
        </w:rPr>
        <w:t>increases</w:t>
      </w:r>
      <w:r w:rsidR="00021610" w:rsidRPr="00021610">
        <w:rPr>
          <w:rFonts w:cstheme="minorHAnsi" w:hint="eastAsia"/>
          <w:lang w:eastAsia="zh-CN"/>
        </w:rPr>
        <w:t xml:space="preserve"> by 1 and the power offset is also added </w:t>
      </w:r>
      <w:r w:rsidR="00021610" w:rsidRPr="00021610">
        <w:rPr>
          <w:rFonts w:hint="eastAsia"/>
        </w:rPr>
        <w:t xml:space="preserve">to </w:t>
      </w:r>
      <w:r w:rsidR="00021610" w:rsidRPr="00021610">
        <w:rPr>
          <w:rFonts w:cstheme="minorHAnsi"/>
        </w:rPr>
        <w:t>compensate</w:t>
      </w:r>
      <w:r w:rsidR="00021610" w:rsidRPr="00021610">
        <w:rPr>
          <w:rFonts w:cstheme="minorHAnsi" w:hint="eastAsia"/>
        </w:rPr>
        <w:t xml:space="preserve"> the power ramping difference</w:t>
      </w:r>
      <w:r w:rsidR="00021610" w:rsidRPr="00021610">
        <w:rPr>
          <w:rFonts w:cstheme="minorHAnsi" w:hint="eastAsia"/>
          <w:lang w:eastAsia="zh-CN"/>
        </w:rPr>
        <w:t xml:space="preserve"> between 2-step RA and 4-step RA. As for the RO switches in SBFD system, </w:t>
      </w:r>
      <w:r w:rsidR="00021610">
        <w:rPr>
          <w:rFonts w:cstheme="minorHAnsi" w:hint="eastAsia"/>
          <w:lang w:eastAsia="zh-CN"/>
        </w:rPr>
        <w:t xml:space="preserve">the similar </w:t>
      </w:r>
      <w:r w:rsidR="004A4C4F">
        <w:rPr>
          <w:rFonts w:cstheme="minorHAnsi" w:hint="eastAsia"/>
          <w:lang w:eastAsia="zh-CN"/>
        </w:rPr>
        <w:lastRenderedPageBreak/>
        <w:t xml:space="preserve">power control </w:t>
      </w:r>
      <w:r w:rsidR="00021610">
        <w:rPr>
          <w:rFonts w:cstheme="minorHAnsi" w:hint="eastAsia"/>
          <w:lang w:eastAsia="zh-CN"/>
        </w:rPr>
        <w:t>mechanism can be reused, which is Alt-1 in the above agreement. Otherwise, if A</w:t>
      </w:r>
      <w:r w:rsidR="00021610">
        <w:rPr>
          <w:rFonts w:cstheme="minorHAnsi"/>
          <w:lang w:eastAsia="zh-CN"/>
        </w:rPr>
        <w:t>l</w:t>
      </w:r>
      <w:r w:rsidR="00021610">
        <w:rPr>
          <w:rFonts w:cstheme="minorHAnsi" w:hint="eastAsia"/>
          <w:lang w:eastAsia="zh-CN"/>
        </w:rPr>
        <w:t>t-2 is used</w:t>
      </w:r>
      <w:r w:rsidR="00A22DD0">
        <w:rPr>
          <w:rFonts w:cstheme="minorHAnsi" w:hint="eastAsia"/>
          <w:lang w:eastAsia="zh-CN"/>
        </w:rPr>
        <w:t>,</w:t>
      </w:r>
      <w:r w:rsidR="00021610">
        <w:rPr>
          <w:rFonts w:cstheme="minorHAnsi" w:hint="eastAsia"/>
          <w:lang w:eastAsia="zh-CN"/>
        </w:rPr>
        <w:t xml:space="preserve"> the power of PRACH transmission after RO </w:t>
      </w:r>
      <w:r w:rsidR="00021610">
        <w:rPr>
          <w:rFonts w:cstheme="minorHAnsi"/>
          <w:lang w:eastAsia="zh-CN"/>
        </w:rPr>
        <w:t>switche</w:t>
      </w:r>
      <w:r w:rsidR="00021610">
        <w:rPr>
          <w:rFonts w:cstheme="minorHAnsi" w:hint="eastAsia"/>
          <w:lang w:eastAsia="zh-CN"/>
        </w:rPr>
        <w:t xml:space="preserve">s equals the initial PRACH </w:t>
      </w:r>
      <w:r w:rsidR="00021610">
        <w:rPr>
          <w:rFonts w:cstheme="minorHAnsi"/>
          <w:lang w:eastAsia="zh-CN"/>
        </w:rPr>
        <w:t>attempt</w:t>
      </w:r>
      <w:r w:rsidR="00021610">
        <w:rPr>
          <w:rFonts w:cstheme="minorHAnsi" w:hint="eastAsia"/>
          <w:lang w:eastAsia="zh-CN"/>
        </w:rPr>
        <w:t xml:space="preserve"> which </w:t>
      </w:r>
      <w:proofErr w:type="spellStart"/>
      <w:r w:rsidR="00021610">
        <w:rPr>
          <w:rFonts w:cstheme="minorHAnsi" w:hint="eastAsia"/>
          <w:lang w:eastAsia="zh-CN"/>
        </w:rPr>
        <w:t>can not</w:t>
      </w:r>
      <w:proofErr w:type="spellEnd"/>
      <w:r w:rsidR="00021610">
        <w:rPr>
          <w:rFonts w:cstheme="minorHAnsi" w:hint="eastAsia"/>
          <w:lang w:eastAsia="zh-CN"/>
        </w:rPr>
        <w:t xml:space="preserve"> </w:t>
      </w:r>
      <w:r w:rsidR="00021610">
        <w:rPr>
          <w:rFonts w:cstheme="minorHAnsi"/>
          <w:lang w:eastAsia="zh-CN"/>
        </w:rPr>
        <w:t>guarantee</w:t>
      </w:r>
      <w:r w:rsidR="00021610">
        <w:rPr>
          <w:rFonts w:cstheme="minorHAnsi" w:hint="eastAsia"/>
          <w:lang w:eastAsia="zh-CN"/>
        </w:rPr>
        <w:t xml:space="preserve"> the PRACH detection performance and UE still needs to increase the PRACH </w:t>
      </w:r>
      <w:r w:rsidR="00021610">
        <w:rPr>
          <w:rFonts w:cstheme="minorHAnsi"/>
          <w:lang w:eastAsia="zh-CN"/>
        </w:rPr>
        <w:t>transmission</w:t>
      </w:r>
      <w:r w:rsidR="00021610">
        <w:rPr>
          <w:rFonts w:cstheme="minorHAnsi" w:hint="eastAsia"/>
          <w:lang w:eastAsia="zh-CN"/>
        </w:rPr>
        <w:t xml:space="preserve"> power and </w:t>
      </w:r>
      <w:r w:rsidR="00A22DD0">
        <w:rPr>
          <w:rFonts w:cstheme="minorHAnsi" w:hint="eastAsia"/>
          <w:lang w:eastAsia="zh-CN"/>
        </w:rPr>
        <w:t xml:space="preserve">causes larger </w:t>
      </w:r>
      <w:r w:rsidR="00021610">
        <w:rPr>
          <w:rFonts w:cstheme="minorHAnsi" w:hint="eastAsia"/>
          <w:lang w:eastAsia="zh-CN"/>
        </w:rPr>
        <w:t xml:space="preserve">delay of </w:t>
      </w:r>
      <w:proofErr w:type="gramStart"/>
      <w:r w:rsidR="00021610">
        <w:rPr>
          <w:rFonts w:cstheme="minorHAnsi" w:hint="eastAsia"/>
          <w:lang w:eastAsia="zh-CN"/>
        </w:rPr>
        <w:t>random access</w:t>
      </w:r>
      <w:proofErr w:type="gramEnd"/>
      <w:r w:rsidR="00A22DD0">
        <w:rPr>
          <w:rFonts w:cstheme="minorHAnsi" w:hint="eastAsia"/>
          <w:lang w:eastAsia="zh-CN"/>
        </w:rPr>
        <w:t xml:space="preserve"> procedure</w:t>
      </w:r>
      <w:r w:rsidR="00021610">
        <w:rPr>
          <w:rFonts w:cstheme="minorHAnsi" w:hint="eastAsia"/>
          <w:lang w:eastAsia="zh-CN"/>
        </w:rPr>
        <w:t xml:space="preserve">.  </w:t>
      </w:r>
    </w:p>
    <w:p w14:paraId="2FB2076B" w14:textId="46617BCE" w:rsidR="00C139B0" w:rsidRPr="00CE1D95" w:rsidRDefault="008F3651" w:rsidP="00F24154">
      <w:pPr>
        <w:jc w:val="both"/>
        <w:rPr>
          <w:szCs w:val="21"/>
          <w:lang w:eastAsia="zh-CN"/>
        </w:rPr>
      </w:pPr>
      <w:r w:rsidRPr="008F3651">
        <w:rPr>
          <w:rFonts w:cstheme="minorHAnsi" w:hint="eastAsia"/>
          <w:szCs w:val="21"/>
        </w:rPr>
        <w:t xml:space="preserve">In addition, </w:t>
      </w:r>
      <w:r>
        <w:rPr>
          <w:rFonts w:cstheme="minorHAnsi" w:hint="eastAsia"/>
          <w:szCs w:val="21"/>
          <w:lang w:eastAsia="zh-CN"/>
        </w:rPr>
        <w:t>as the RAN2 TS38.321 running CR [</w:t>
      </w:r>
      <w:r w:rsidR="00881416">
        <w:rPr>
          <w:rFonts w:cstheme="minorHAnsi" w:hint="eastAsia"/>
          <w:szCs w:val="21"/>
          <w:lang w:eastAsia="zh-CN"/>
        </w:rPr>
        <w:t>2</w:t>
      </w:r>
      <w:r>
        <w:rPr>
          <w:rFonts w:cstheme="minorHAnsi" w:hint="eastAsia"/>
          <w:szCs w:val="21"/>
          <w:lang w:eastAsia="zh-CN"/>
        </w:rPr>
        <w:t>]</w:t>
      </w:r>
      <w:r w:rsidR="001365CF">
        <w:rPr>
          <w:rFonts w:cstheme="minorHAnsi" w:hint="eastAsia"/>
          <w:szCs w:val="21"/>
          <w:lang w:eastAsia="zh-CN"/>
        </w:rPr>
        <w:t xml:space="preserve"> in the annex</w:t>
      </w:r>
      <w:r w:rsidR="008B4304">
        <w:rPr>
          <w:rFonts w:cstheme="minorHAnsi" w:hint="eastAsia"/>
          <w:szCs w:val="21"/>
          <w:lang w:eastAsia="zh-CN"/>
        </w:rPr>
        <w:t xml:space="preserve"> (section 5.1.4 </w:t>
      </w:r>
      <w:r w:rsidR="008B4304" w:rsidRPr="008B4304">
        <w:rPr>
          <w:lang w:eastAsia="ko-KR"/>
        </w:rPr>
        <w:t>Random Access Response reception</w:t>
      </w:r>
      <w:r w:rsidR="008B4304">
        <w:rPr>
          <w:rFonts w:cstheme="minorHAnsi" w:hint="eastAsia"/>
          <w:szCs w:val="21"/>
          <w:lang w:eastAsia="zh-CN"/>
        </w:rPr>
        <w:t xml:space="preserve">), </w:t>
      </w:r>
      <w:r>
        <w:rPr>
          <w:rFonts w:cstheme="minorHAnsi" w:hint="eastAsia"/>
          <w:szCs w:val="21"/>
          <w:lang w:eastAsia="zh-CN"/>
        </w:rPr>
        <w:t xml:space="preserve">when </w:t>
      </w:r>
      <w:r w:rsidR="008B4304">
        <w:rPr>
          <w:rFonts w:hint="eastAsia"/>
          <w:lang w:eastAsia="zh-CN"/>
        </w:rPr>
        <w:t>r</w:t>
      </w:r>
      <w:r w:rsidR="008B4304" w:rsidRPr="006304FB">
        <w:rPr>
          <w:lang w:eastAsia="ko-KR"/>
        </w:rPr>
        <w:t xml:space="preserve">andom </w:t>
      </w:r>
      <w:r w:rsidR="008B4304">
        <w:rPr>
          <w:rFonts w:hint="eastAsia"/>
          <w:lang w:eastAsia="zh-CN"/>
        </w:rPr>
        <w:t>a</w:t>
      </w:r>
      <w:r w:rsidR="008B4304" w:rsidRPr="006304FB">
        <w:rPr>
          <w:lang w:eastAsia="ko-KR"/>
        </w:rPr>
        <w:t xml:space="preserve">ccess </w:t>
      </w:r>
      <w:r w:rsidR="008B4304">
        <w:rPr>
          <w:rFonts w:hint="eastAsia"/>
          <w:lang w:eastAsia="zh-CN"/>
        </w:rPr>
        <w:t>r</w:t>
      </w:r>
      <w:r w:rsidR="008B4304" w:rsidRPr="006304FB">
        <w:rPr>
          <w:lang w:eastAsia="ko-KR"/>
        </w:rPr>
        <w:t>esponse reception</w:t>
      </w:r>
      <w:r w:rsidR="008B4304">
        <w:rPr>
          <w:rFonts w:hint="eastAsia"/>
          <w:lang w:eastAsia="zh-CN"/>
        </w:rPr>
        <w:t xml:space="preserve"> is</w:t>
      </w:r>
      <w:r w:rsidR="008B4304" w:rsidRPr="006304FB">
        <w:rPr>
          <w:lang w:eastAsia="ko-KR"/>
        </w:rPr>
        <w:t xml:space="preserve"> not successful</w:t>
      </w:r>
      <w:r w:rsidR="008B4304">
        <w:rPr>
          <w:rFonts w:cstheme="minorHAnsi" w:hint="eastAsia"/>
          <w:szCs w:val="21"/>
          <w:lang w:eastAsia="zh-CN"/>
        </w:rPr>
        <w:t xml:space="preserve">, </w:t>
      </w:r>
      <w:r w:rsidR="008B4304">
        <w:rPr>
          <w:rFonts w:hint="eastAsia"/>
          <w:szCs w:val="21"/>
          <w:lang w:eastAsia="zh-CN"/>
        </w:rPr>
        <w:t xml:space="preserve">UE should </w:t>
      </w:r>
      <w:bookmarkStart w:id="7" w:name="OLE_LINK1"/>
      <w:r w:rsidR="008B4304" w:rsidRPr="006304FB">
        <w:rPr>
          <w:noProof/>
        </w:rPr>
        <w:t>incre</w:t>
      </w:r>
      <w:bookmarkEnd w:id="7"/>
      <w:r w:rsidR="001365CF">
        <w:rPr>
          <w:rFonts w:hint="eastAsia"/>
          <w:noProof/>
          <w:lang w:eastAsia="zh-CN"/>
        </w:rPr>
        <w:t>ase</w:t>
      </w:r>
      <w:r w:rsidR="008B4304" w:rsidRPr="006304FB">
        <w:rPr>
          <w:noProof/>
        </w:rPr>
        <w:t xml:space="preserve"> </w:t>
      </w:r>
      <w:r w:rsidR="008B4304" w:rsidRPr="006304FB">
        <w:rPr>
          <w:i/>
          <w:noProof/>
        </w:rPr>
        <w:t>PREAMBLE_TRANSMISSION_COUNTER</w:t>
      </w:r>
      <w:r w:rsidR="008B4304" w:rsidRPr="006304FB">
        <w:rPr>
          <w:noProof/>
        </w:rPr>
        <w:t xml:space="preserve"> by 1</w:t>
      </w:r>
      <w:r w:rsidR="008B4304">
        <w:rPr>
          <w:rFonts w:hint="eastAsia"/>
          <w:noProof/>
          <w:lang w:eastAsia="zh-CN"/>
        </w:rPr>
        <w:t xml:space="preserve"> and this also apply to</w:t>
      </w:r>
      <w:r w:rsidR="008B4304" w:rsidRPr="008B4304">
        <w:rPr>
          <w:rFonts w:cstheme="minorHAnsi" w:hint="eastAsia"/>
          <w:szCs w:val="21"/>
          <w:lang w:eastAsia="zh-CN"/>
        </w:rPr>
        <w:t xml:space="preserve"> </w:t>
      </w:r>
      <w:r w:rsidR="008B4304">
        <w:rPr>
          <w:rFonts w:cstheme="minorHAnsi" w:hint="eastAsia"/>
          <w:szCs w:val="21"/>
          <w:lang w:eastAsia="zh-CN"/>
        </w:rPr>
        <w:t xml:space="preserve">case that RO </w:t>
      </w:r>
      <w:r w:rsidR="008B4304">
        <w:rPr>
          <w:rFonts w:cstheme="minorHAnsi"/>
          <w:szCs w:val="21"/>
          <w:lang w:eastAsia="zh-CN"/>
        </w:rPr>
        <w:t>switc</w:t>
      </w:r>
      <w:r w:rsidR="008B4304">
        <w:rPr>
          <w:rFonts w:cstheme="minorHAnsi" w:hint="eastAsia"/>
          <w:szCs w:val="21"/>
          <w:lang w:eastAsia="zh-CN"/>
        </w:rPr>
        <w:t xml:space="preserve">hes from </w:t>
      </w:r>
      <w:r w:rsidR="008B4304" w:rsidRPr="00481EA0">
        <w:rPr>
          <w:rFonts w:hint="eastAsia"/>
          <w:szCs w:val="21"/>
        </w:rPr>
        <w:t>additional-ROs to legacy-ROs</w:t>
      </w:r>
      <w:r w:rsidR="008B4304">
        <w:rPr>
          <w:rFonts w:hint="eastAsia"/>
          <w:szCs w:val="21"/>
          <w:lang w:eastAsia="zh-CN"/>
        </w:rPr>
        <w:t xml:space="preserve">. </w:t>
      </w:r>
    </w:p>
    <w:p w14:paraId="7AE0FFF4" w14:textId="050CE08C" w:rsidR="0020782C" w:rsidRPr="00CE1D95" w:rsidRDefault="0020782C" w:rsidP="00AF0B1B">
      <w:pPr>
        <w:jc w:val="both"/>
        <w:rPr>
          <w:rFonts w:cstheme="minorHAnsi"/>
          <w:szCs w:val="21"/>
          <w:lang w:eastAsia="zh-CN"/>
        </w:rPr>
      </w:pPr>
      <w:r>
        <w:rPr>
          <w:rFonts w:hint="eastAsia"/>
          <w:lang w:eastAsia="zh-CN"/>
        </w:rPr>
        <w:t xml:space="preserve">As for the power offset, </w:t>
      </w:r>
      <w:r>
        <w:rPr>
          <w:lang w:eastAsia="zh-CN"/>
        </w:rPr>
        <w:t>it’s</w:t>
      </w:r>
      <w:r>
        <w:rPr>
          <w:rFonts w:hint="eastAsia"/>
          <w:lang w:eastAsia="zh-CN"/>
        </w:rPr>
        <w:t xml:space="preserve"> also necessary to </w:t>
      </w:r>
      <w:r w:rsidRPr="00ED7B35">
        <w:rPr>
          <w:lang w:eastAsia="zh-CN"/>
        </w:rPr>
        <w:t>compensate the power ramping difference</w:t>
      </w:r>
      <w:r w:rsidR="00F06B3F">
        <w:rPr>
          <w:rFonts w:hint="eastAsia"/>
          <w:lang w:eastAsia="zh-CN"/>
        </w:rPr>
        <w:t xml:space="preserve"> in RACH configuration O</w:t>
      </w:r>
      <w:r w:rsidR="00F06B3F">
        <w:rPr>
          <w:lang w:eastAsia="zh-CN"/>
        </w:rPr>
        <w:t>p</w:t>
      </w:r>
      <w:r w:rsidR="00F06B3F">
        <w:rPr>
          <w:rFonts w:hint="eastAsia"/>
          <w:lang w:eastAsia="zh-CN"/>
        </w:rPr>
        <w:t xml:space="preserve">tion 2. </w:t>
      </w:r>
      <w:r w:rsidR="006520EA">
        <w:rPr>
          <w:rFonts w:hint="eastAsia"/>
          <w:lang w:eastAsia="zh-CN"/>
        </w:rPr>
        <w:t xml:space="preserve">Taking the RO </w:t>
      </w:r>
      <w:r w:rsidR="006520EA">
        <w:rPr>
          <w:lang w:eastAsia="zh-CN"/>
        </w:rPr>
        <w:t>switche</w:t>
      </w:r>
      <w:r w:rsidR="006520EA">
        <w:rPr>
          <w:rFonts w:hint="eastAsia"/>
          <w:lang w:eastAsia="zh-CN"/>
        </w:rPr>
        <w:t xml:space="preserve">s from </w:t>
      </w:r>
      <w:r w:rsidR="006520EA" w:rsidRPr="0020782C">
        <w:rPr>
          <w:rFonts w:hint="eastAsia"/>
        </w:rPr>
        <w:t>additional-ROs to legacy-ROs</w:t>
      </w:r>
      <w:r w:rsidR="006520EA">
        <w:rPr>
          <w:rFonts w:hint="eastAsia"/>
          <w:lang w:eastAsia="zh-CN"/>
        </w:rPr>
        <w:t xml:space="preserve"> as example, after the RO </w:t>
      </w:r>
      <w:r w:rsidR="006520EA">
        <w:rPr>
          <w:lang w:eastAsia="zh-CN"/>
        </w:rPr>
        <w:t>sw</w:t>
      </w:r>
      <w:r w:rsidR="006520EA">
        <w:rPr>
          <w:rFonts w:hint="eastAsia"/>
          <w:lang w:eastAsia="zh-CN"/>
        </w:rPr>
        <w:t>itches</w:t>
      </w:r>
      <w:r w:rsidR="00CE1D95">
        <w:rPr>
          <w:rFonts w:hint="eastAsia"/>
          <w:lang w:eastAsia="zh-CN"/>
        </w:rPr>
        <w:t xml:space="preserve">, the </w:t>
      </w:r>
      <w:r w:rsidR="00CE1D95">
        <w:rPr>
          <w:lang w:eastAsia="zh-CN"/>
        </w:rPr>
        <w:t>preamble</w:t>
      </w:r>
      <w:r w:rsidR="00CE1D95">
        <w:rPr>
          <w:rFonts w:hint="eastAsia"/>
          <w:lang w:eastAsia="zh-CN"/>
        </w:rPr>
        <w:t xml:space="preserve"> target received power is as the following and </w:t>
      </w:r>
      <w:proofErr w:type="spellStart"/>
      <w:r w:rsidR="00CE1D95" w:rsidRPr="00AF0B1B">
        <w:rPr>
          <w:i/>
          <w:iCs/>
          <w:lang w:val="en-US" w:eastAsia="zh-CN"/>
        </w:rPr>
        <w:t>POWER_OFFSET_</w:t>
      </w:r>
      <w:r w:rsidR="00CE1D95">
        <w:rPr>
          <w:rFonts w:hint="eastAsia"/>
          <w:i/>
          <w:iCs/>
          <w:lang w:val="en-US" w:eastAsia="zh-CN"/>
        </w:rPr>
        <w:t>AdditionalRO</w:t>
      </w:r>
      <w:proofErr w:type="spellEnd"/>
      <w:r w:rsidR="00CE1D95" w:rsidRPr="00CE1D95">
        <w:rPr>
          <w:rFonts w:hint="eastAsia"/>
          <w:lang w:val="en-US" w:eastAsia="zh-CN"/>
        </w:rPr>
        <w:t xml:space="preserve"> is the compensate power offset.</w:t>
      </w:r>
    </w:p>
    <w:p w14:paraId="2C94B4B0" w14:textId="2CFCEF75" w:rsidR="00BE715D" w:rsidRDefault="00AF0B1B" w:rsidP="00CE1D95">
      <w:pPr>
        <w:jc w:val="center"/>
        <w:rPr>
          <w:i/>
          <w:iCs/>
          <w:lang w:val="en-US" w:eastAsia="zh-CN"/>
        </w:rPr>
      </w:pPr>
      <w:r w:rsidRPr="00AF0B1B">
        <w:rPr>
          <w:i/>
          <w:iCs/>
          <w:lang w:val="en-US" w:eastAsia="zh-CN"/>
        </w:rPr>
        <w:t>PREAMBLE_RECEIVED_TARGET_POWER=</w:t>
      </w:r>
      <w:proofErr w:type="spellStart"/>
      <w:r w:rsidRPr="00AF0B1B">
        <w:rPr>
          <w:i/>
          <w:iCs/>
          <w:lang w:val="en-US" w:eastAsia="zh-CN"/>
        </w:rPr>
        <w:t>preambleReceivedTargetPower</w:t>
      </w:r>
      <w:proofErr w:type="spellEnd"/>
      <w:r w:rsidR="006520EA">
        <w:rPr>
          <w:rFonts w:hint="eastAsia"/>
          <w:i/>
          <w:iCs/>
          <w:lang w:val="en-US" w:eastAsia="zh-CN"/>
        </w:rPr>
        <w:t xml:space="preserve"> </w:t>
      </w:r>
      <w:r w:rsidRPr="00AF0B1B">
        <w:rPr>
          <w:i/>
          <w:iCs/>
          <w:lang w:val="en-US" w:eastAsia="zh-CN"/>
        </w:rPr>
        <w:t xml:space="preserve">+ DELTA_PREAMBLE + (PREAMBLE_POWER_RAMPING_COUNTER </w:t>
      </w:r>
      <w:r w:rsidRPr="00AF0B1B">
        <w:rPr>
          <w:rFonts w:hint="eastAsia"/>
          <w:i/>
          <w:iCs/>
          <w:lang w:val="en-US" w:eastAsia="zh-CN"/>
        </w:rPr>
        <w:t>–</w:t>
      </w:r>
      <w:r w:rsidRPr="00AF0B1B">
        <w:rPr>
          <w:i/>
          <w:iCs/>
          <w:lang w:val="en-US" w:eastAsia="zh-CN"/>
        </w:rPr>
        <w:t xml:space="preserve"> 1) </w:t>
      </w:r>
      <w:r w:rsidRPr="00AF0B1B">
        <w:rPr>
          <w:rFonts w:hint="eastAsia"/>
          <w:i/>
          <w:iCs/>
          <w:lang w:val="en-US" w:eastAsia="zh-CN"/>
        </w:rPr>
        <w:t>×</w:t>
      </w:r>
      <w:r w:rsidRPr="00AF0B1B">
        <w:rPr>
          <w:i/>
          <w:iCs/>
          <w:lang w:val="en-US" w:eastAsia="zh-CN"/>
        </w:rPr>
        <w:t xml:space="preserve"> PREAMBLE_POWER_RAMPING_STEP + POWER_OFFSET_</w:t>
      </w:r>
      <w:r w:rsidR="006520EA" w:rsidRPr="006520EA">
        <w:rPr>
          <w:rFonts w:hint="eastAsia"/>
          <w:i/>
          <w:iCs/>
          <w:lang w:val="en-US" w:eastAsia="zh-CN"/>
        </w:rPr>
        <w:t xml:space="preserve"> </w:t>
      </w:r>
      <w:proofErr w:type="spellStart"/>
      <w:r w:rsidR="006520EA">
        <w:rPr>
          <w:rFonts w:hint="eastAsia"/>
          <w:i/>
          <w:iCs/>
          <w:lang w:val="en-US" w:eastAsia="zh-CN"/>
        </w:rPr>
        <w:t>AdditionalRO</w:t>
      </w:r>
      <w:proofErr w:type="spellEnd"/>
    </w:p>
    <w:p w14:paraId="4344446F" w14:textId="65A0A52A" w:rsidR="006520EA" w:rsidRPr="00D6533F" w:rsidRDefault="006520EA" w:rsidP="00CE1D95">
      <w:pPr>
        <w:jc w:val="center"/>
        <w:rPr>
          <w:b/>
          <w:bCs/>
          <w:i/>
          <w:iCs/>
          <w:lang w:val="en-US" w:eastAsia="zh-CN"/>
        </w:rPr>
      </w:pPr>
      <w:proofErr w:type="spellStart"/>
      <w:r w:rsidRPr="00AF0B1B">
        <w:rPr>
          <w:i/>
          <w:iCs/>
          <w:lang w:val="en-US" w:eastAsia="zh-CN"/>
        </w:rPr>
        <w:t>POWER_OFFSET_</w:t>
      </w:r>
      <w:r>
        <w:rPr>
          <w:rFonts w:hint="eastAsia"/>
          <w:i/>
          <w:iCs/>
          <w:lang w:val="en-US" w:eastAsia="zh-CN"/>
        </w:rPr>
        <w:t>AdditionalRO</w:t>
      </w:r>
      <w:proofErr w:type="spellEnd"/>
      <w:r>
        <w:rPr>
          <w:rFonts w:hint="eastAsia"/>
          <w:i/>
          <w:iCs/>
          <w:lang w:val="en-US" w:eastAsia="zh-CN"/>
        </w:rPr>
        <w:t xml:space="preserve"> </w:t>
      </w:r>
      <w:r>
        <w:rPr>
          <w:rFonts w:hint="eastAsia"/>
          <w:b/>
          <w:bCs/>
          <w:i/>
          <w:iCs/>
          <w:lang w:val="en-US" w:eastAsia="zh-CN"/>
        </w:rPr>
        <w:t xml:space="preserve">= </w:t>
      </w:r>
      <w:r w:rsidR="00D6533F" w:rsidRPr="00AF0B1B">
        <w:rPr>
          <w:i/>
          <w:iCs/>
          <w:lang w:val="en-US" w:eastAsia="zh-CN"/>
        </w:rPr>
        <w:t>(</w:t>
      </w:r>
      <w:r w:rsidRPr="00AF0B1B">
        <w:rPr>
          <w:i/>
          <w:iCs/>
          <w:lang w:val="en-US" w:eastAsia="zh-CN"/>
        </w:rPr>
        <w:t>PREAMBLE_POWER_RAMPING_COUNTER– 1) × (</w:t>
      </w:r>
      <w:proofErr w:type="spellStart"/>
      <w:r w:rsidRPr="00AF0B1B">
        <w:rPr>
          <w:i/>
          <w:iCs/>
          <w:lang w:val="en-US" w:eastAsia="zh-CN"/>
        </w:rPr>
        <w:t>PREAMBLE_POWER_RAMPING_STEP</w:t>
      </w:r>
      <w:r w:rsidRPr="00BE715D">
        <w:rPr>
          <w:rFonts w:hint="eastAsia"/>
          <w:i/>
          <w:iCs/>
          <w:lang w:val="en-US" w:eastAsia="zh-CN"/>
        </w:rPr>
        <w:t>_AdditionalRO</w:t>
      </w:r>
      <w:proofErr w:type="spellEnd"/>
      <w:r w:rsidRPr="00AF0B1B">
        <w:rPr>
          <w:i/>
          <w:iCs/>
          <w:lang w:val="en-US" w:eastAsia="zh-CN"/>
        </w:rPr>
        <w:t xml:space="preserve"> – PREAMBLE_POWER_RAMPING_STEP)</w:t>
      </w:r>
    </w:p>
    <w:p w14:paraId="20263D9C" w14:textId="2AB1E539" w:rsidR="005B4E60" w:rsidRDefault="00BE715D" w:rsidP="00AF0B1B">
      <w:pPr>
        <w:jc w:val="both"/>
        <w:rPr>
          <w:lang w:val="en-US" w:eastAsia="zh-CN"/>
        </w:rPr>
      </w:pPr>
      <w:r w:rsidRPr="00BE715D">
        <w:rPr>
          <w:lang w:val="en-US" w:eastAsia="zh-CN"/>
        </w:rPr>
        <w:t>W</w:t>
      </w:r>
      <w:r w:rsidRPr="00BE715D">
        <w:rPr>
          <w:rFonts w:hint="eastAsia"/>
          <w:lang w:val="en-US" w:eastAsia="zh-CN"/>
        </w:rPr>
        <w:t>hich</w:t>
      </w:r>
      <w:r>
        <w:rPr>
          <w:rFonts w:hint="eastAsia"/>
          <w:i/>
          <w:iCs/>
          <w:lang w:val="en-US" w:eastAsia="zh-CN"/>
        </w:rPr>
        <w:t xml:space="preserve"> </w:t>
      </w:r>
      <w:proofErr w:type="spellStart"/>
      <w:r w:rsidRPr="00AF0B1B">
        <w:rPr>
          <w:i/>
          <w:iCs/>
          <w:lang w:val="en-US" w:eastAsia="zh-CN"/>
        </w:rPr>
        <w:t>preambleReceivedTargetPower</w:t>
      </w:r>
      <w:proofErr w:type="spellEnd"/>
      <w:r>
        <w:rPr>
          <w:rFonts w:hint="eastAsia"/>
          <w:i/>
          <w:iCs/>
          <w:lang w:val="en-US" w:eastAsia="zh-CN"/>
        </w:rPr>
        <w:t xml:space="preserve"> </w:t>
      </w:r>
      <w:r w:rsidRPr="00BE715D">
        <w:rPr>
          <w:rFonts w:hint="eastAsia"/>
          <w:lang w:val="en-US" w:eastAsia="zh-CN"/>
        </w:rPr>
        <w:t>and</w:t>
      </w:r>
      <w:r w:rsidRPr="00BE715D">
        <w:rPr>
          <w:lang w:val="en-US" w:eastAsia="zh-CN"/>
        </w:rPr>
        <w:t xml:space="preserve"> </w:t>
      </w:r>
      <w:r w:rsidRPr="00AF0B1B">
        <w:rPr>
          <w:i/>
          <w:iCs/>
          <w:lang w:val="en-US" w:eastAsia="zh-CN"/>
        </w:rPr>
        <w:t>PREAMBLE_POWER_RAMPING_STEP</w:t>
      </w:r>
      <w:r>
        <w:rPr>
          <w:rFonts w:hint="eastAsia"/>
          <w:lang w:val="en-US" w:eastAsia="zh-CN"/>
        </w:rPr>
        <w:t xml:space="preserve"> are the parameters configured for </w:t>
      </w:r>
      <w:proofErr w:type="spellStart"/>
      <w:r>
        <w:rPr>
          <w:rFonts w:hint="eastAsia"/>
          <w:lang w:val="en-US" w:eastAsia="zh-CN"/>
        </w:rPr>
        <w:t>legacy_ROs</w:t>
      </w:r>
      <w:proofErr w:type="spellEnd"/>
      <w:r>
        <w:rPr>
          <w:rFonts w:hint="eastAsia"/>
          <w:lang w:val="en-US" w:eastAsia="zh-CN"/>
        </w:rPr>
        <w:t xml:space="preserve">, </w:t>
      </w:r>
      <w:proofErr w:type="spellStart"/>
      <w:r w:rsidRPr="00AF0B1B">
        <w:rPr>
          <w:i/>
          <w:iCs/>
          <w:lang w:val="en-US" w:eastAsia="zh-CN"/>
        </w:rPr>
        <w:t>PREAMBLE_POWER_RAMPING_STEP</w:t>
      </w:r>
      <w:r w:rsidRPr="00BE715D">
        <w:rPr>
          <w:rFonts w:hint="eastAsia"/>
          <w:i/>
          <w:iCs/>
          <w:lang w:val="en-US" w:eastAsia="zh-CN"/>
        </w:rPr>
        <w:t>_AdditionalRO</w:t>
      </w:r>
      <w:proofErr w:type="spellEnd"/>
      <w:r>
        <w:rPr>
          <w:rFonts w:hint="eastAsia"/>
          <w:i/>
          <w:iCs/>
          <w:lang w:val="en-US" w:eastAsia="zh-CN"/>
        </w:rPr>
        <w:t xml:space="preserve"> </w:t>
      </w:r>
      <w:r>
        <w:rPr>
          <w:rFonts w:hint="eastAsia"/>
          <w:lang w:val="en-US" w:eastAsia="zh-CN"/>
        </w:rPr>
        <w:t xml:space="preserve">is the parameter configured for </w:t>
      </w:r>
      <w:proofErr w:type="spellStart"/>
      <w:r>
        <w:rPr>
          <w:rFonts w:hint="eastAsia"/>
          <w:lang w:val="en-US" w:eastAsia="zh-CN"/>
        </w:rPr>
        <w:t>additional_ROs</w:t>
      </w:r>
      <w:proofErr w:type="spellEnd"/>
      <w:r w:rsidR="005B4E60">
        <w:rPr>
          <w:rFonts w:hint="eastAsia"/>
          <w:lang w:val="en-US" w:eastAsia="zh-CN"/>
        </w:rPr>
        <w:t>.</w:t>
      </w:r>
    </w:p>
    <w:p w14:paraId="466A59C6" w14:textId="77777777" w:rsidR="00C03067" w:rsidRPr="00CE1D95" w:rsidRDefault="005B4E60" w:rsidP="005B4E60">
      <w:pPr>
        <w:jc w:val="both"/>
        <w:rPr>
          <w:b/>
          <w:bCs/>
          <w:lang w:eastAsia="zh-CN"/>
        </w:rPr>
      </w:pPr>
      <w:r w:rsidRPr="00CE1D95">
        <w:rPr>
          <w:b/>
          <w:bCs/>
          <w:lang w:val="en-US" w:eastAsia="zh-CN"/>
        </w:rPr>
        <w:t xml:space="preserve">Proposal 2. </w:t>
      </w:r>
      <w:r w:rsidRPr="00CE1D95">
        <w:rPr>
          <w:b/>
          <w:bCs/>
          <w:lang w:eastAsia="zh-CN"/>
        </w:rPr>
        <w:t>F</w:t>
      </w:r>
      <w:r w:rsidRPr="00CE1D95">
        <w:rPr>
          <w:b/>
          <w:bCs/>
        </w:rPr>
        <w:t xml:space="preserve">or </w:t>
      </w:r>
      <w:r w:rsidRPr="00CE1D95">
        <w:rPr>
          <w:b/>
          <w:bCs/>
          <w:lang w:eastAsia="zh-CN"/>
        </w:rPr>
        <w:t xml:space="preserve">both </w:t>
      </w:r>
      <w:r w:rsidRPr="00CE1D95">
        <w:rPr>
          <w:b/>
          <w:bCs/>
        </w:rPr>
        <w:t>RACH configuration Option 1 and Option 2</w:t>
      </w:r>
      <w:r w:rsidRPr="00CE1D95">
        <w:rPr>
          <w:b/>
          <w:bCs/>
          <w:lang w:eastAsia="zh-CN"/>
        </w:rPr>
        <w:t xml:space="preserve">, when </w:t>
      </w:r>
      <w:r w:rsidRPr="00CE1D95">
        <w:rPr>
          <w:b/>
          <w:bCs/>
        </w:rPr>
        <w:t>a SBFD-aware UE switches from additional-ROs to legacy-ROs and from legacy-ROs to additional-ROs (if supported) in PRACH transmission re-attempt in one RACH procedure</w:t>
      </w:r>
      <w:r w:rsidRPr="00CE1D95">
        <w:rPr>
          <w:b/>
          <w:bCs/>
          <w:lang w:eastAsia="zh-CN"/>
        </w:rPr>
        <w:t>, support Alt-1: Increase the power ramping counter</w:t>
      </w:r>
    </w:p>
    <w:p w14:paraId="601BF0A2" w14:textId="41738AB4" w:rsidR="00D6533F" w:rsidRPr="00CE1D95" w:rsidRDefault="00CE1D95" w:rsidP="00D6533F">
      <w:pPr>
        <w:pStyle w:val="aff3"/>
        <w:numPr>
          <w:ilvl w:val="0"/>
          <w:numId w:val="11"/>
        </w:numPr>
        <w:overflowPunct w:val="0"/>
        <w:autoSpaceDE w:val="0"/>
        <w:autoSpaceDN w:val="0"/>
        <w:adjustRightInd w:val="0"/>
        <w:spacing w:before="0"/>
        <w:ind w:leftChars="0"/>
        <w:textAlignment w:val="baseline"/>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 xml:space="preserve">Also </w:t>
      </w:r>
      <w:r w:rsidR="002C54BA">
        <w:rPr>
          <w:rFonts w:ascii="Times New Roman" w:eastAsiaTheme="minorEastAsia" w:hAnsi="Times New Roman" w:hint="eastAsia"/>
          <w:b/>
          <w:bCs/>
          <w:szCs w:val="20"/>
          <w:lang w:eastAsia="zh-CN"/>
        </w:rPr>
        <w:t>i</w:t>
      </w:r>
      <w:r w:rsidR="005B4E60" w:rsidRPr="00CE1D95">
        <w:rPr>
          <w:rFonts w:ascii="Times New Roman" w:hAnsi="Times New Roman"/>
          <w:b/>
          <w:bCs/>
          <w:szCs w:val="20"/>
        </w:rPr>
        <w:t>ntroduce a power offset to compensate the power ramping difference for RACH configuration Option 2</w:t>
      </w:r>
      <w:r w:rsidR="00D6533F" w:rsidRPr="00CE1D95">
        <w:rPr>
          <w:rFonts w:ascii="Times New Roman" w:eastAsiaTheme="minorEastAsia" w:hAnsi="Times New Roman"/>
          <w:b/>
          <w:bCs/>
          <w:szCs w:val="20"/>
          <w:lang w:eastAsia="zh-CN"/>
        </w:rPr>
        <w:t xml:space="preserve">, e.g., </w:t>
      </w:r>
      <w:proofErr w:type="spellStart"/>
      <w:r w:rsidR="00D6533F" w:rsidRPr="00CE1D95">
        <w:rPr>
          <w:rFonts w:ascii="Times New Roman" w:eastAsiaTheme="minorEastAsia" w:hAnsi="Times New Roman"/>
          <w:b/>
          <w:bCs/>
          <w:szCs w:val="20"/>
          <w:lang w:eastAsia="zh-CN"/>
        </w:rPr>
        <w:t>POWER_OFFSET_AdditionalRO</w:t>
      </w:r>
      <w:proofErr w:type="spellEnd"/>
      <w:r w:rsidR="00D6533F" w:rsidRPr="00CE1D95">
        <w:rPr>
          <w:rFonts w:ascii="Times New Roman" w:eastAsiaTheme="minorEastAsia" w:hAnsi="Times New Roman"/>
          <w:b/>
          <w:bCs/>
          <w:szCs w:val="20"/>
          <w:lang w:eastAsia="zh-CN"/>
        </w:rPr>
        <w:t xml:space="preserve"> = (PREAMBLE_POWER_RAMPING_COUNTER– 1) × (</w:t>
      </w:r>
      <w:proofErr w:type="spellStart"/>
      <w:r w:rsidR="00D6533F" w:rsidRPr="00CE1D95">
        <w:rPr>
          <w:rFonts w:ascii="Times New Roman" w:eastAsiaTheme="minorEastAsia" w:hAnsi="Times New Roman"/>
          <w:b/>
          <w:bCs/>
          <w:szCs w:val="20"/>
          <w:lang w:eastAsia="zh-CN"/>
        </w:rPr>
        <w:t>PREAMBLE_POWER_RAMPING_STEP_AdditionalRO</w:t>
      </w:r>
      <w:proofErr w:type="spellEnd"/>
      <w:r w:rsidR="00D6533F" w:rsidRPr="00CE1D95">
        <w:rPr>
          <w:rFonts w:ascii="Times New Roman" w:eastAsiaTheme="minorEastAsia" w:hAnsi="Times New Roman"/>
          <w:b/>
          <w:bCs/>
          <w:szCs w:val="20"/>
          <w:lang w:eastAsia="zh-CN"/>
        </w:rPr>
        <w:t xml:space="preserve"> – PREAMBLE_POWER_RAMPING_STEP)</w:t>
      </w:r>
    </w:p>
    <w:p w14:paraId="52875AAF" w14:textId="18C8B6EF" w:rsidR="005B4E60" w:rsidRPr="007B0C83" w:rsidRDefault="00D6533F" w:rsidP="00263213">
      <w:pPr>
        <w:pStyle w:val="aff3"/>
        <w:numPr>
          <w:ilvl w:val="1"/>
          <w:numId w:val="11"/>
        </w:numPr>
        <w:overflowPunct w:val="0"/>
        <w:autoSpaceDE w:val="0"/>
        <w:autoSpaceDN w:val="0"/>
        <w:adjustRightInd w:val="0"/>
        <w:spacing w:before="0"/>
        <w:ind w:leftChars="0"/>
        <w:textAlignment w:val="baseline"/>
        <w:rPr>
          <w:rFonts w:ascii="Times New Roman" w:hAnsi="Times New Roman"/>
          <w:b/>
          <w:bCs/>
          <w:szCs w:val="20"/>
        </w:rPr>
      </w:pPr>
      <w:r w:rsidRPr="00CE1D95">
        <w:rPr>
          <w:rFonts w:ascii="Times New Roman" w:eastAsiaTheme="minorEastAsia" w:hAnsi="Times New Roman"/>
          <w:b/>
          <w:bCs/>
          <w:szCs w:val="20"/>
          <w:lang w:eastAsia="zh-CN"/>
        </w:rPr>
        <w:t xml:space="preserve">Which PREAMBLE_POWER_RAMPING_STEP is the parameter configured for </w:t>
      </w:r>
      <w:proofErr w:type="spellStart"/>
      <w:r w:rsidRPr="00CE1D95">
        <w:rPr>
          <w:rFonts w:ascii="Times New Roman" w:eastAsiaTheme="minorEastAsia" w:hAnsi="Times New Roman"/>
          <w:b/>
          <w:bCs/>
          <w:szCs w:val="20"/>
          <w:lang w:eastAsia="zh-CN"/>
        </w:rPr>
        <w:t>legacy_ROs</w:t>
      </w:r>
      <w:proofErr w:type="spellEnd"/>
      <w:r w:rsidRPr="00CE1D95">
        <w:rPr>
          <w:rFonts w:ascii="Times New Roman" w:eastAsiaTheme="minorEastAsia" w:hAnsi="Times New Roman"/>
          <w:b/>
          <w:bCs/>
          <w:szCs w:val="20"/>
          <w:lang w:eastAsia="zh-CN"/>
        </w:rPr>
        <w:t xml:space="preserve">, </w:t>
      </w:r>
      <w:proofErr w:type="spellStart"/>
      <w:r w:rsidRPr="00CE1D95">
        <w:rPr>
          <w:rFonts w:ascii="Times New Roman" w:eastAsiaTheme="minorEastAsia" w:hAnsi="Times New Roman"/>
          <w:b/>
          <w:bCs/>
          <w:szCs w:val="20"/>
          <w:lang w:eastAsia="zh-CN"/>
        </w:rPr>
        <w:t>PREAMBLE_POWER_RAMPING_STEP_AdditionalRO</w:t>
      </w:r>
      <w:proofErr w:type="spellEnd"/>
      <w:r w:rsidRPr="00CE1D95">
        <w:rPr>
          <w:rFonts w:ascii="Times New Roman" w:eastAsiaTheme="minorEastAsia" w:hAnsi="Times New Roman"/>
          <w:b/>
          <w:bCs/>
          <w:szCs w:val="20"/>
          <w:lang w:eastAsia="zh-CN"/>
        </w:rPr>
        <w:t xml:space="preserve"> is the parameter configured for </w:t>
      </w:r>
      <w:proofErr w:type="spellStart"/>
      <w:r w:rsidRPr="00CE1D95">
        <w:rPr>
          <w:rFonts w:ascii="Times New Roman" w:eastAsiaTheme="minorEastAsia" w:hAnsi="Times New Roman"/>
          <w:b/>
          <w:bCs/>
          <w:szCs w:val="20"/>
          <w:lang w:eastAsia="zh-CN"/>
        </w:rPr>
        <w:t>additional_ROs</w:t>
      </w:r>
      <w:proofErr w:type="spellEnd"/>
      <w:r w:rsidRPr="00CE1D95">
        <w:rPr>
          <w:rFonts w:ascii="Times New Roman" w:eastAsiaTheme="minorEastAsia" w:hAnsi="Times New Roman"/>
          <w:b/>
          <w:bCs/>
          <w:szCs w:val="20"/>
          <w:lang w:eastAsia="zh-CN"/>
        </w:rPr>
        <w:t>.</w:t>
      </w:r>
    </w:p>
    <w:p w14:paraId="2722C92C" w14:textId="6202CF67" w:rsidR="00FF0B6A" w:rsidRDefault="00FF0B6A" w:rsidP="00FF0B6A">
      <w:pPr>
        <w:pStyle w:val="2"/>
        <w:numPr>
          <w:ilvl w:val="1"/>
          <w:numId w:val="64"/>
        </w:numPr>
        <w:rPr>
          <w:rFonts w:ascii="Times New Roman" w:hAnsi="Times New Roman"/>
          <w:lang w:eastAsia="zh-CN"/>
        </w:rPr>
      </w:pPr>
      <w:r w:rsidRPr="00FF0B6A">
        <w:rPr>
          <w:rFonts w:ascii="Times New Roman" w:hAnsi="Times New Roman" w:hint="eastAsia"/>
          <w:lang w:eastAsia="zh-CN"/>
        </w:rPr>
        <w:t>RO mask</w:t>
      </w:r>
    </w:p>
    <w:p w14:paraId="7178AB85" w14:textId="72001534" w:rsidR="006A0EE7" w:rsidRPr="006A0EE7" w:rsidRDefault="006A0EE7" w:rsidP="006A0EE7">
      <w:pPr>
        <w:rPr>
          <w:lang w:eastAsia="zh-CN"/>
        </w:rPr>
      </w:pPr>
      <w:r>
        <w:rPr>
          <w:lang w:eastAsia="zh-CN"/>
        </w:rPr>
        <w:t>T</w:t>
      </w:r>
      <w:r>
        <w:rPr>
          <w:rFonts w:hint="eastAsia"/>
          <w:lang w:eastAsia="zh-CN"/>
        </w:rPr>
        <w:t>wo alternatives are provided for RO mask configuration for RACH configuration O</w:t>
      </w:r>
      <w:r>
        <w:rPr>
          <w:lang w:eastAsia="zh-CN"/>
        </w:rPr>
        <w:t>p</w:t>
      </w:r>
      <w:r>
        <w:rPr>
          <w:rFonts w:hint="eastAsia"/>
          <w:lang w:eastAsia="zh-CN"/>
        </w:rPr>
        <w:t>tion 1.</w:t>
      </w:r>
    </w:p>
    <w:tbl>
      <w:tblPr>
        <w:tblStyle w:val="afc"/>
        <w:tblW w:w="0" w:type="auto"/>
        <w:tblLook w:val="04A0" w:firstRow="1" w:lastRow="0" w:firstColumn="1" w:lastColumn="0" w:noHBand="0" w:noVBand="1"/>
      </w:tblPr>
      <w:tblGrid>
        <w:gridCol w:w="9629"/>
      </w:tblGrid>
      <w:tr w:rsidR="00FF0B6A" w14:paraId="60458446" w14:textId="77777777" w:rsidTr="00FF0B6A">
        <w:tc>
          <w:tcPr>
            <w:tcW w:w="9629" w:type="dxa"/>
          </w:tcPr>
          <w:p w14:paraId="1ACD1EB4" w14:textId="751CBEA6" w:rsidR="00FF0B6A" w:rsidRPr="00FF0B6A" w:rsidRDefault="00FF0B6A" w:rsidP="00FF0B6A">
            <w:pPr>
              <w:jc w:val="both"/>
              <w:rPr>
                <w:b/>
                <w:bCs/>
                <w:lang w:eastAsia="zh-CN"/>
              </w:rPr>
            </w:pPr>
            <w:r w:rsidRPr="00A150CC">
              <w:rPr>
                <w:b/>
                <w:bCs/>
                <w:highlight w:val="green"/>
              </w:rPr>
              <w:t>Agreement</w:t>
            </w:r>
          </w:p>
          <w:p w14:paraId="7197BA4B" w14:textId="77777777" w:rsidR="00FF0B6A" w:rsidRPr="00FF0B6A" w:rsidRDefault="00FF0B6A" w:rsidP="00FF0B6A">
            <w:pPr>
              <w:jc w:val="both"/>
              <w:rPr>
                <w:lang w:eastAsia="zh-CN"/>
              </w:rPr>
            </w:pPr>
            <w:r w:rsidRPr="00FF0B6A">
              <w:rPr>
                <w:lang w:eastAsia="zh-CN"/>
              </w:rPr>
              <w:t>For RACH configuration Option 1, down-select from the following two alternatives:</w:t>
            </w:r>
          </w:p>
          <w:p w14:paraId="64D2BE5D" w14:textId="77777777" w:rsidR="00FF0B6A" w:rsidRPr="00FF0B6A" w:rsidRDefault="00FF0B6A" w:rsidP="00FF0B6A">
            <w:pPr>
              <w:numPr>
                <w:ilvl w:val="0"/>
                <w:numId w:val="81"/>
              </w:numPr>
              <w:jc w:val="both"/>
              <w:rPr>
                <w:iCs/>
                <w:lang w:eastAsia="zh-CN"/>
              </w:rPr>
            </w:pPr>
            <w:r w:rsidRPr="00FF0B6A">
              <w:rPr>
                <w:iCs/>
                <w:lang w:eastAsia="zh-CN"/>
              </w:rPr>
              <w:t xml:space="preserve">Alt-1: Shared </w:t>
            </w:r>
            <w:proofErr w:type="spellStart"/>
            <w:r w:rsidRPr="00FF0B6A">
              <w:rPr>
                <w:i/>
                <w:lang w:eastAsia="zh-CN"/>
              </w:rPr>
              <w:t>ssb-SharedRO-MaskIndex</w:t>
            </w:r>
            <w:proofErr w:type="spellEnd"/>
            <w:r w:rsidRPr="00FF0B6A">
              <w:rPr>
                <w:iCs/>
                <w:lang w:eastAsia="zh-CN"/>
              </w:rPr>
              <w:t xml:space="preserve"> configuration for Additional-ROs and Legacy-ROs. </w:t>
            </w:r>
          </w:p>
          <w:p w14:paraId="0D390A1C" w14:textId="6251C370" w:rsidR="00FF0B6A" w:rsidRPr="00FF0B6A" w:rsidRDefault="00FF0B6A" w:rsidP="00F24154">
            <w:pPr>
              <w:numPr>
                <w:ilvl w:val="0"/>
                <w:numId w:val="81"/>
              </w:numPr>
              <w:jc w:val="both"/>
              <w:rPr>
                <w:b/>
                <w:bCs/>
                <w:iCs/>
                <w:lang w:eastAsia="zh-CN"/>
              </w:rPr>
            </w:pPr>
            <w:r w:rsidRPr="00FF0B6A">
              <w:rPr>
                <w:iCs/>
                <w:lang w:eastAsia="zh-CN"/>
              </w:rPr>
              <w:t xml:space="preserve">Alt-2: Separate </w:t>
            </w:r>
            <w:proofErr w:type="spellStart"/>
            <w:r w:rsidRPr="00FF0B6A">
              <w:rPr>
                <w:i/>
                <w:lang w:eastAsia="zh-CN"/>
              </w:rPr>
              <w:t>ssb-SharedRO-MaskIndex</w:t>
            </w:r>
            <w:proofErr w:type="spellEnd"/>
            <w:r w:rsidRPr="00FF0B6A">
              <w:rPr>
                <w:iCs/>
                <w:lang w:eastAsia="zh-CN"/>
              </w:rPr>
              <w:t xml:space="preserve"> configurations for Additional-ROs and Legacy-ROs. </w:t>
            </w:r>
          </w:p>
        </w:tc>
      </w:tr>
    </w:tbl>
    <w:p w14:paraId="05920345" w14:textId="43C7274D" w:rsidR="00FF0B6A" w:rsidRDefault="005E5302" w:rsidP="005E5302">
      <w:pPr>
        <w:jc w:val="both"/>
        <w:rPr>
          <w:lang w:eastAsia="zh-CN"/>
        </w:rPr>
      </w:pPr>
      <w:proofErr w:type="spellStart"/>
      <w:r w:rsidRPr="00FF0B6A">
        <w:rPr>
          <w:i/>
          <w:lang w:eastAsia="zh-CN"/>
        </w:rPr>
        <w:t>ssb-SharedRO-MaskIndex</w:t>
      </w:r>
      <w:proofErr w:type="spellEnd"/>
      <w:r>
        <w:rPr>
          <w:rFonts w:hint="eastAsia"/>
          <w:i/>
          <w:lang w:eastAsia="zh-CN"/>
        </w:rPr>
        <w:t xml:space="preserve"> </w:t>
      </w:r>
      <w:r w:rsidRPr="005E5302">
        <w:rPr>
          <w:rFonts w:hint="eastAsia"/>
          <w:iCs/>
          <w:lang w:eastAsia="zh-CN"/>
        </w:rPr>
        <w:t>is configured in</w:t>
      </w:r>
      <w:r>
        <w:rPr>
          <w:rFonts w:hint="eastAsia"/>
          <w:i/>
          <w:lang w:eastAsia="zh-CN"/>
        </w:rPr>
        <w:t xml:space="preserve"> </w:t>
      </w:r>
      <w:proofErr w:type="spellStart"/>
      <w:r w:rsidRPr="005E5302">
        <w:rPr>
          <w:i/>
          <w:iCs/>
          <w:lang w:eastAsia="zh-CN"/>
        </w:rPr>
        <w:t>FeatureCombinationPreambles</w:t>
      </w:r>
      <w:proofErr w:type="spellEnd"/>
      <w:r>
        <w:rPr>
          <w:rFonts w:hint="eastAsia"/>
          <w:i/>
          <w:iCs/>
          <w:lang w:eastAsia="zh-CN"/>
        </w:rPr>
        <w:t xml:space="preserve"> </w:t>
      </w:r>
      <w:r w:rsidR="00B63955" w:rsidRPr="00B63955">
        <w:rPr>
          <w:rFonts w:hint="eastAsia"/>
          <w:lang w:eastAsia="zh-CN"/>
        </w:rPr>
        <w:t xml:space="preserve">which </w:t>
      </w:r>
      <w:r w:rsidR="00B63955">
        <w:rPr>
          <w:rFonts w:hint="eastAsia"/>
          <w:lang w:eastAsia="zh-CN"/>
        </w:rPr>
        <w:t>i</w:t>
      </w:r>
      <w:r w:rsidR="00B63955" w:rsidRPr="00B63955">
        <w:rPr>
          <w:lang w:eastAsia="zh-CN"/>
        </w:rPr>
        <w:t xml:space="preserve">ndicates a subset of ROs </w:t>
      </w:r>
      <w:r w:rsidR="00B63955">
        <w:rPr>
          <w:lang w:eastAsia="zh-CN"/>
        </w:rPr>
        <w:t>associated</w:t>
      </w:r>
      <w:r w:rsidR="00B63955">
        <w:rPr>
          <w:rFonts w:hint="eastAsia"/>
          <w:lang w:eastAsia="zh-CN"/>
        </w:rPr>
        <w:t xml:space="preserve"> with one SSB </w:t>
      </w:r>
      <w:r w:rsidR="00B63955" w:rsidRPr="00B63955">
        <w:rPr>
          <w:lang w:eastAsia="zh-CN"/>
        </w:rPr>
        <w:t>where preambles are allocated for this feature combination</w:t>
      </w:r>
      <w:r w:rsidR="00B63955">
        <w:rPr>
          <w:rFonts w:hint="eastAsia"/>
          <w:lang w:eastAsia="zh-CN"/>
        </w:rPr>
        <w:t xml:space="preserve">. </w:t>
      </w:r>
      <w:r>
        <w:rPr>
          <w:rFonts w:hint="eastAsia"/>
          <w:lang w:eastAsia="zh-CN"/>
        </w:rPr>
        <w:t xml:space="preserve">Considering the SSB-RO mapping are performed </w:t>
      </w:r>
      <w:r>
        <w:rPr>
          <w:lang w:eastAsia="zh-CN"/>
        </w:rPr>
        <w:t>separately</w:t>
      </w:r>
      <w:r>
        <w:rPr>
          <w:rFonts w:hint="eastAsia"/>
          <w:lang w:eastAsia="zh-CN"/>
        </w:rPr>
        <w:t xml:space="preserve"> for Additional-ROs and Legacy-ROs in RACH configuration O</w:t>
      </w:r>
      <w:r>
        <w:rPr>
          <w:lang w:eastAsia="zh-CN"/>
        </w:rPr>
        <w:t>p</w:t>
      </w:r>
      <w:r>
        <w:rPr>
          <w:rFonts w:hint="eastAsia"/>
          <w:lang w:eastAsia="zh-CN"/>
        </w:rPr>
        <w:t xml:space="preserve">tion 1, and the same </w:t>
      </w:r>
      <w:proofErr w:type="spellStart"/>
      <w:r w:rsidRPr="005E5302">
        <w:rPr>
          <w:i/>
          <w:iCs/>
          <w:lang w:eastAsia="zh-CN"/>
        </w:rPr>
        <w:t>featureCombinationPreamblesList</w:t>
      </w:r>
      <w:proofErr w:type="spellEnd"/>
      <w:r>
        <w:rPr>
          <w:rFonts w:hint="eastAsia"/>
          <w:lang w:eastAsia="zh-CN"/>
        </w:rPr>
        <w:t xml:space="preserve"> is applied to Additional-ROs and Legacy-R</w:t>
      </w:r>
      <w:r w:rsidR="00B63955">
        <w:rPr>
          <w:rFonts w:hint="eastAsia"/>
          <w:lang w:eastAsia="zh-CN"/>
        </w:rPr>
        <w:t>O</w:t>
      </w:r>
      <w:r>
        <w:rPr>
          <w:rFonts w:hint="eastAsia"/>
          <w:lang w:eastAsia="zh-CN"/>
        </w:rPr>
        <w:t xml:space="preserve">s, </w:t>
      </w:r>
      <w:r>
        <w:rPr>
          <w:lang w:eastAsia="zh-CN"/>
        </w:rPr>
        <w:t>it’s</w:t>
      </w:r>
      <w:r>
        <w:rPr>
          <w:rFonts w:hint="eastAsia"/>
          <w:lang w:eastAsia="zh-CN"/>
        </w:rPr>
        <w:t xml:space="preserve"> </w:t>
      </w:r>
      <w:r>
        <w:rPr>
          <w:lang w:eastAsia="zh-CN"/>
        </w:rPr>
        <w:t>unnecessary</w:t>
      </w:r>
      <w:r>
        <w:rPr>
          <w:rFonts w:hint="eastAsia"/>
          <w:lang w:eastAsia="zh-CN"/>
        </w:rPr>
        <w:t xml:space="preserve"> to configure </w:t>
      </w:r>
      <w:r w:rsidR="00B63955">
        <w:rPr>
          <w:rFonts w:hint="eastAsia"/>
          <w:iCs/>
          <w:lang w:eastAsia="zh-CN"/>
        </w:rPr>
        <w:t>s</w:t>
      </w:r>
      <w:r w:rsidRPr="00FF0B6A">
        <w:rPr>
          <w:iCs/>
          <w:lang w:eastAsia="zh-CN"/>
        </w:rPr>
        <w:t xml:space="preserve">eparate </w:t>
      </w:r>
      <w:proofErr w:type="spellStart"/>
      <w:r w:rsidRPr="00FF0B6A">
        <w:rPr>
          <w:i/>
          <w:lang w:eastAsia="zh-CN"/>
        </w:rPr>
        <w:t>ssb-SharedRO-MaskIndex</w:t>
      </w:r>
      <w:proofErr w:type="spellEnd"/>
      <w:r w:rsidRPr="00FF0B6A">
        <w:rPr>
          <w:iCs/>
          <w:lang w:eastAsia="zh-CN"/>
        </w:rPr>
        <w:t xml:space="preserve"> configurations</w:t>
      </w:r>
      <w:r>
        <w:rPr>
          <w:rFonts w:hint="eastAsia"/>
          <w:iCs/>
          <w:lang w:eastAsia="zh-CN"/>
        </w:rPr>
        <w:t xml:space="preserve"> for the same </w:t>
      </w:r>
      <w:proofErr w:type="spellStart"/>
      <w:r w:rsidRPr="005E5302">
        <w:rPr>
          <w:i/>
          <w:iCs/>
          <w:lang w:eastAsia="zh-CN"/>
        </w:rPr>
        <w:t>FeatureCombinationPreambles</w:t>
      </w:r>
      <w:proofErr w:type="spellEnd"/>
      <w:r>
        <w:rPr>
          <w:rFonts w:hint="eastAsia"/>
          <w:i/>
          <w:iCs/>
          <w:lang w:eastAsia="zh-CN"/>
        </w:rPr>
        <w:t xml:space="preserve">. </w:t>
      </w:r>
      <w:r w:rsidRPr="005E5302">
        <w:rPr>
          <w:rFonts w:hint="eastAsia"/>
          <w:lang w:eastAsia="zh-CN"/>
        </w:rPr>
        <w:t xml:space="preserve">For </w:t>
      </w:r>
      <w:r w:rsidR="00265C2A" w:rsidRPr="005E5302">
        <w:rPr>
          <w:lang w:eastAsia="zh-CN"/>
        </w:rPr>
        <w:t>example,</w:t>
      </w:r>
      <w:r w:rsidR="00265C2A">
        <w:rPr>
          <w:rFonts w:hint="eastAsia"/>
          <w:lang w:eastAsia="zh-CN"/>
        </w:rPr>
        <w:t xml:space="preserve"> assuming</w:t>
      </w:r>
      <w:r>
        <w:rPr>
          <w:rFonts w:hint="eastAsia"/>
          <w:lang w:eastAsia="zh-CN"/>
        </w:rPr>
        <w:t xml:space="preserve"> of PRACH mask index</w:t>
      </w:r>
      <w:r w:rsidR="00265C2A">
        <w:rPr>
          <w:rFonts w:hint="eastAsia"/>
          <w:lang w:eastAsia="zh-CN"/>
        </w:rPr>
        <w:t>#</w:t>
      </w:r>
      <w:r>
        <w:rPr>
          <w:rFonts w:hint="eastAsia"/>
          <w:lang w:eastAsia="zh-CN"/>
        </w:rPr>
        <w:t xml:space="preserve">1 is configured as the PRACH mask for Msg1 </w:t>
      </w:r>
      <w:r>
        <w:rPr>
          <w:lang w:eastAsia="zh-CN"/>
        </w:rPr>
        <w:t>repetition</w:t>
      </w:r>
      <w:r>
        <w:rPr>
          <w:rFonts w:hint="eastAsia"/>
          <w:lang w:eastAsia="zh-CN"/>
        </w:rPr>
        <w:t xml:space="preserve">, a SBFD aware UE can transmit </w:t>
      </w:r>
      <w:r w:rsidR="00265C2A">
        <w:rPr>
          <w:rFonts w:hint="eastAsia"/>
          <w:lang w:eastAsia="zh-CN"/>
        </w:rPr>
        <w:t xml:space="preserve">PRACH </w:t>
      </w:r>
      <w:r>
        <w:rPr>
          <w:rFonts w:hint="eastAsia"/>
          <w:lang w:eastAsia="zh-CN"/>
        </w:rPr>
        <w:t xml:space="preserve">in the </w:t>
      </w:r>
      <w:r w:rsidR="00265C2A">
        <w:rPr>
          <w:rFonts w:hint="eastAsia"/>
          <w:lang w:eastAsia="zh-CN"/>
        </w:rPr>
        <w:t>RO#1 associated with one SSB in Additional-ROs to request Msg1 repetition within Additional-ROs or in the RO#1 associated with one SSB in Legacy-ROs to request Msg1 repetition within Legacy-ROs.</w:t>
      </w:r>
    </w:p>
    <w:p w14:paraId="44DD44C1" w14:textId="745CDA8A" w:rsidR="00265C2A" w:rsidRPr="007E118D" w:rsidRDefault="00265C2A" w:rsidP="005E5302">
      <w:pPr>
        <w:jc w:val="both"/>
        <w:rPr>
          <w:b/>
          <w:bCs/>
          <w:lang w:eastAsia="zh-CN"/>
        </w:rPr>
      </w:pPr>
      <w:r w:rsidRPr="007E118D">
        <w:rPr>
          <w:rFonts w:hint="eastAsia"/>
          <w:b/>
          <w:bCs/>
          <w:lang w:eastAsia="zh-CN"/>
        </w:rPr>
        <w:t xml:space="preserve">Proposal </w:t>
      </w:r>
      <w:r w:rsidR="00E45987">
        <w:rPr>
          <w:rFonts w:hint="eastAsia"/>
          <w:b/>
          <w:bCs/>
          <w:lang w:eastAsia="zh-CN"/>
        </w:rPr>
        <w:t>3</w:t>
      </w:r>
      <w:r w:rsidRPr="007E118D">
        <w:rPr>
          <w:rFonts w:hint="eastAsia"/>
          <w:b/>
          <w:bCs/>
          <w:lang w:eastAsia="zh-CN"/>
        </w:rPr>
        <w:t xml:space="preserve">. </w:t>
      </w:r>
      <w:r w:rsidR="00B42904" w:rsidRPr="007E118D">
        <w:rPr>
          <w:b/>
          <w:bCs/>
          <w:lang w:eastAsia="zh-CN"/>
        </w:rPr>
        <w:t>For RACH configuration Option 1</w:t>
      </w:r>
      <w:r w:rsidR="00B42904" w:rsidRPr="007E118D">
        <w:rPr>
          <w:rFonts w:hint="eastAsia"/>
          <w:b/>
          <w:bCs/>
          <w:lang w:eastAsia="zh-CN"/>
        </w:rPr>
        <w:t xml:space="preserve">, </w:t>
      </w:r>
      <w:r w:rsidR="001B79DD">
        <w:rPr>
          <w:rFonts w:hint="eastAsia"/>
          <w:b/>
          <w:bCs/>
          <w:lang w:eastAsia="zh-CN"/>
        </w:rPr>
        <w:t xml:space="preserve">Alt-1: </w:t>
      </w:r>
      <w:r w:rsidR="00B42904" w:rsidRPr="007E118D">
        <w:rPr>
          <w:rFonts w:hint="eastAsia"/>
          <w:b/>
          <w:bCs/>
          <w:iCs/>
          <w:lang w:eastAsia="zh-CN"/>
        </w:rPr>
        <w:t>s</w:t>
      </w:r>
      <w:r w:rsidR="00B42904" w:rsidRPr="007E118D">
        <w:rPr>
          <w:b/>
          <w:bCs/>
          <w:iCs/>
          <w:lang w:eastAsia="zh-CN"/>
        </w:rPr>
        <w:t xml:space="preserve">hared </w:t>
      </w:r>
      <w:proofErr w:type="spellStart"/>
      <w:r w:rsidR="00B42904" w:rsidRPr="007E118D">
        <w:rPr>
          <w:b/>
          <w:bCs/>
          <w:i/>
          <w:lang w:eastAsia="zh-CN"/>
        </w:rPr>
        <w:t>ssb-SharedRO-MaskIndex</w:t>
      </w:r>
      <w:proofErr w:type="spellEnd"/>
      <w:r w:rsidR="00B42904" w:rsidRPr="007E118D">
        <w:rPr>
          <w:b/>
          <w:bCs/>
          <w:iCs/>
          <w:lang w:eastAsia="zh-CN"/>
        </w:rPr>
        <w:t xml:space="preserve"> configuration </w:t>
      </w:r>
      <w:r w:rsidR="00B42904" w:rsidRPr="007E118D">
        <w:rPr>
          <w:rFonts w:hint="eastAsia"/>
          <w:b/>
          <w:bCs/>
          <w:iCs/>
          <w:lang w:eastAsia="zh-CN"/>
        </w:rPr>
        <w:t xml:space="preserve">is applied </w:t>
      </w:r>
      <w:r w:rsidR="00B42904" w:rsidRPr="007E118D">
        <w:rPr>
          <w:b/>
          <w:bCs/>
          <w:iCs/>
          <w:lang w:eastAsia="zh-CN"/>
        </w:rPr>
        <w:t>for Additional-ROs and Legacy-ROs</w:t>
      </w:r>
      <w:r w:rsidR="00B42904" w:rsidRPr="007E118D">
        <w:rPr>
          <w:rFonts w:hint="eastAsia"/>
          <w:b/>
          <w:bCs/>
          <w:iCs/>
          <w:lang w:eastAsia="zh-CN"/>
        </w:rPr>
        <w:t xml:space="preserve"> </w:t>
      </w:r>
      <w:r w:rsidR="00DE5F90">
        <w:rPr>
          <w:rFonts w:hint="eastAsia"/>
          <w:b/>
          <w:bCs/>
          <w:iCs/>
          <w:lang w:eastAsia="zh-CN"/>
        </w:rPr>
        <w:t>under</w:t>
      </w:r>
      <w:r w:rsidR="00B42904" w:rsidRPr="007E118D">
        <w:rPr>
          <w:rFonts w:hint="eastAsia"/>
          <w:b/>
          <w:bCs/>
          <w:iCs/>
          <w:lang w:eastAsia="zh-CN"/>
        </w:rPr>
        <w:t xml:space="preserve"> the same </w:t>
      </w:r>
      <w:proofErr w:type="spellStart"/>
      <w:r w:rsidR="00B42904" w:rsidRPr="007E118D">
        <w:rPr>
          <w:b/>
          <w:bCs/>
          <w:i/>
          <w:iCs/>
          <w:lang w:eastAsia="zh-CN"/>
        </w:rPr>
        <w:t>FeatureCombinationPreambles</w:t>
      </w:r>
      <w:proofErr w:type="spellEnd"/>
      <w:r w:rsidR="00B42904" w:rsidRPr="007E118D">
        <w:rPr>
          <w:rFonts w:hint="eastAsia"/>
          <w:b/>
          <w:bCs/>
          <w:i/>
          <w:iCs/>
          <w:lang w:eastAsia="zh-CN"/>
        </w:rPr>
        <w:t xml:space="preserve"> </w:t>
      </w:r>
      <w:r w:rsidR="00B42904" w:rsidRPr="007E118D">
        <w:rPr>
          <w:rFonts w:hint="eastAsia"/>
          <w:b/>
          <w:bCs/>
          <w:lang w:eastAsia="zh-CN"/>
        </w:rPr>
        <w:t>configuration.</w:t>
      </w:r>
    </w:p>
    <w:bookmarkEnd w:id="6"/>
    <w:p w14:paraId="363F7EC8" w14:textId="4C597004" w:rsidR="00D263F1" w:rsidRPr="003711C4" w:rsidRDefault="00641733" w:rsidP="00090494">
      <w:pPr>
        <w:pStyle w:val="1"/>
        <w:numPr>
          <w:ilvl w:val="0"/>
          <w:numId w:val="64"/>
        </w:numPr>
        <w:jc w:val="both"/>
        <w:rPr>
          <w:rFonts w:ascii="Times New Roman" w:hAnsi="Times New Roman"/>
          <w:lang w:val="en-US" w:eastAsia="zh-CN"/>
        </w:rPr>
      </w:pPr>
      <w:r>
        <w:rPr>
          <w:rFonts w:ascii="Times New Roman" w:hAnsi="Times New Roman" w:hint="eastAsia"/>
          <w:lang w:val="en-US" w:eastAsia="zh-CN"/>
        </w:rPr>
        <w:lastRenderedPageBreak/>
        <w:t xml:space="preserve">Remaining issues on </w:t>
      </w:r>
      <w:r w:rsidR="00C07722" w:rsidRPr="00011648">
        <w:rPr>
          <w:rFonts w:ascii="Times New Roman" w:hAnsi="Times New Roman"/>
          <w:lang w:val="en-US" w:eastAsia="zh-CN"/>
        </w:rPr>
        <w:t>Msg3/4</w:t>
      </w:r>
      <w:r w:rsidR="00D263F1" w:rsidRPr="00011648">
        <w:rPr>
          <w:rFonts w:ascii="Times New Roman" w:hAnsi="Times New Roman"/>
          <w:lang w:val="en-US" w:eastAsia="zh-CN"/>
        </w:rPr>
        <w:t xml:space="preserve"> enhancement</w:t>
      </w:r>
      <w:r w:rsidR="003711C4">
        <w:rPr>
          <w:rFonts w:ascii="Times New Roman" w:hAnsi="Times New Roman" w:hint="eastAsia"/>
          <w:lang w:val="en-US" w:eastAsia="zh-CN"/>
        </w:rPr>
        <w:t xml:space="preserve"> for 4-step RACH</w:t>
      </w:r>
    </w:p>
    <w:p w14:paraId="2AB4DB04" w14:textId="1E83441B" w:rsidR="00A510DE" w:rsidRDefault="00EA706C" w:rsidP="002E78EA">
      <w:pPr>
        <w:pStyle w:val="2"/>
        <w:numPr>
          <w:ilvl w:val="0"/>
          <w:numId w:val="0"/>
        </w:numPr>
        <w:rPr>
          <w:rFonts w:ascii="Times New Roman" w:hAnsi="Times New Roman"/>
          <w:lang w:eastAsia="zh-CN"/>
        </w:rPr>
      </w:pPr>
      <w:r>
        <w:rPr>
          <w:rFonts w:ascii="Times New Roman" w:hAnsi="Times New Roman" w:hint="eastAsia"/>
          <w:lang w:eastAsia="zh-CN"/>
        </w:rPr>
        <w:t>3</w:t>
      </w:r>
      <w:r w:rsidR="002E78EA">
        <w:rPr>
          <w:rFonts w:ascii="Times New Roman" w:hAnsi="Times New Roman" w:hint="eastAsia"/>
          <w:lang w:eastAsia="zh-CN"/>
        </w:rPr>
        <w:t>.1</w:t>
      </w:r>
      <w:r w:rsidR="00A510DE" w:rsidRPr="00C92568">
        <w:rPr>
          <w:rFonts w:ascii="Times New Roman" w:hAnsi="Times New Roman"/>
          <w:lang w:eastAsia="zh-CN"/>
        </w:rPr>
        <w:t>Msg3 enhancement</w:t>
      </w:r>
    </w:p>
    <w:p w14:paraId="02C61319" w14:textId="33BC3EEB" w:rsidR="00070652" w:rsidRDefault="001858BA" w:rsidP="00FD6ECF">
      <w:pPr>
        <w:pStyle w:val="30"/>
        <w:numPr>
          <w:ilvl w:val="2"/>
          <w:numId w:val="64"/>
        </w:numPr>
        <w:rPr>
          <w:lang w:eastAsia="zh-CN"/>
        </w:rPr>
      </w:pPr>
      <w:r>
        <w:rPr>
          <w:rFonts w:hint="eastAsia"/>
          <w:lang w:eastAsia="zh-CN"/>
        </w:rPr>
        <w:t xml:space="preserve">Frequency </w:t>
      </w:r>
      <w:r w:rsidR="00070652">
        <w:rPr>
          <w:rFonts w:hint="eastAsia"/>
          <w:lang w:eastAsia="zh-CN"/>
        </w:rPr>
        <w:t>resource</w:t>
      </w:r>
    </w:p>
    <w:p w14:paraId="67D028F7" w14:textId="42AF2294" w:rsidR="00A612C7" w:rsidRPr="00A612C7" w:rsidRDefault="002A704D" w:rsidP="002A704D">
      <w:pPr>
        <w:jc w:val="both"/>
        <w:rPr>
          <w:lang w:eastAsia="zh-CN"/>
        </w:rPr>
      </w:pPr>
      <w:r>
        <w:rPr>
          <w:rFonts w:hint="eastAsia"/>
          <w:lang w:eastAsia="zh-CN"/>
        </w:rPr>
        <w:t xml:space="preserve">The first </w:t>
      </w:r>
      <w:r w:rsidR="00B03E20">
        <w:rPr>
          <w:rFonts w:hint="eastAsia"/>
          <w:lang w:eastAsia="zh-CN"/>
        </w:rPr>
        <w:t>sub-</w:t>
      </w:r>
      <w:r>
        <w:rPr>
          <w:rFonts w:hint="eastAsia"/>
          <w:lang w:eastAsia="zh-CN"/>
        </w:rPr>
        <w:t xml:space="preserve">issue is the </w:t>
      </w:r>
      <w:r>
        <w:rPr>
          <w:lang w:eastAsia="zh-CN"/>
        </w:rPr>
        <w:t>definition</w:t>
      </w:r>
      <w:r>
        <w:rPr>
          <w:rFonts w:hint="eastAsia"/>
          <w:lang w:eastAsia="zh-CN"/>
        </w:rPr>
        <w:t xml:space="preserve"> of UL usable PRBs for Msg3 PUSCH. </w:t>
      </w:r>
      <w:r>
        <w:rPr>
          <w:lang w:eastAsia="zh-CN"/>
        </w:rPr>
        <w:t>I</w:t>
      </w:r>
      <w:r>
        <w:rPr>
          <w:rFonts w:hint="eastAsia"/>
          <w:lang w:eastAsia="zh-CN"/>
        </w:rPr>
        <w:t xml:space="preserve">n AI 9.3.1, the </w:t>
      </w:r>
      <w:r>
        <w:rPr>
          <w:lang w:eastAsia="zh-CN"/>
        </w:rPr>
        <w:t>following</w:t>
      </w:r>
      <w:r>
        <w:rPr>
          <w:rFonts w:hint="eastAsia"/>
          <w:lang w:eastAsia="zh-CN"/>
        </w:rPr>
        <w:t xml:space="preserve"> Option 1 was agreed for UL usable PRBs which is also applied to Msg3 PUSCH. </w:t>
      </w:r>
      <w:r w:rsidR="00BC250E">
        <w:rPr>
          <w:rFonts w:hint="eastAsia"/>
          <w:lang w:eastAsia="zh-CN"/>
        </w:rPr>
        <w:t xml:space="preserve">The </w:t>
      </w:r>
      <w:r w:rsidR="00BC250E">
        <w:rPr>
          <w:lang w:eastAsia="zh-CN"/>
        </w:rPr>
        <w:t>illustration</w:t>
      </w:r>
      <w:r w:rsidR="00BC250E">
        <w:rPr>
          <w:rFonts w:hint="eastAsia"/>
          <w:lang w:eastAsia="zh-CN"/>
        </w:rPr>
        <w:t xml:space="preserve"> on Msg3 PUSCH UL usable PRBs can be found in Figure </w:t>
      </w:r>
      <w:r w:rsidR="00B03E20">
        <w:rPr>
          <w:rFonts w:hint="eastAsia"/>
          <w:lang w:eastAsia="zh-CN"/>
        </w:rPr>
        <w:t>2</w:t>
      </w:r>
      <w:r w:rsidR="00BC250E">
        <w:rPr>
          <w:rFonts w:hint="eastAsia"/>
          <w:lang w:eastAsia="zh-CN"/>
        </w:rPr>
        <w:t xml:space="preserve"> based on this agreement.</w:t>
      </w:r>
    </w:p>
    <w:tbl>
      <w:tblPr>
        <w:tblStyle w:val="afc"/>
        <w:tblW w:w="0" w:type="auto"/>
        <w:tblLook w:val="04A0" w:firstRow="1" w:lastRow="0" w:firstColumn="1" w:lastColumn="0" w:noHBand="0" w:noVBand="1"/>
      </w:tblPr>
      <w:tblGrid>
        <w:gridCol w:w="9629"/>
      </w:tblGrid>
      <w:tr w:rsidR="00A612C7" w14:paraId="7DF03D90" w14:textId="77777777" w:rsidTr="00A612C7">
        <w:tc>
          <w:tcPr>
            <w:tcW w:w="9629" w:type="dxa"/>
          </w:tcPr>
          <w:p w14:paraId="0C70CEFF" w14:textId="77777777" w:rsidR="00A612C7" w:rsidRDefault="00A612C7" w:rsidP="00A612C7">
            <w:pPr>
              <w:rPr>
                <w:b/>
              </w:rPr>
            </w:pPr>
            <w:r>
              <w:rPr>
                <w:rFonts w:hint="eastAsia"/>
                <w:b/>
                <w:highlight w:val="green"/>
              </w:rPr>
              <w:t>Agreement</w:t>
            </w:r>
          </w:p>
          <w:p w14:paraId="5EC1BD7D" w14:textId="77777777" w:rsidR="00A612C7" w:rsidRDefault="00A612C7" w:rsidP="00A612C7">
            <w:pPr>
              <w:tabs>
                <w:tab w:val="left" w:pos="0"/>
              </w:tabs>
            </w:pPr>
            <w:r>
              <w:rPr>
                <w:rFonts w:hint="eastAsia"/>
              </w:rPr>
              <w:t xml:space="preserve">If </w:t>
            </w:r>
            <w:r>
              <w:rPr>
                <w:rFonts w:eastAsia="Malgun Gothic"/>
              </w:rPr>
              <w:t xml:space="preserve">UE-specific configuration on frequency locations of SBFD </w:t>
            </w:r>
            <w:proofErr w:type="spellStart"/>
            <w:r>
              <w:rPr>
                <w:rFonts w:eastAsia="Malgun Gothic"/>
              </w:rPr>
              <w:t>subbands</w:t>
            </w:r>
            <w:proofErr w:type="spellEnd"/>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31073E5D" w14:textId="6AD11F36" w:rsidR="00A612C7" w:rsidRPr="00A612C7" w:rsidRDefault="00A612C7" w:rsidP="00A612C7">
            <w:pPr>
              <w:numPr>
                <w:ilvl w:val="0"/>
                <w:numId w:val="79"/>
              </w:numPr>
              <w:overflowPunct/>
              <w:autoSpaceDE/>
              <w:autoSpaceDN/>
              <w:adjustRightInd/>
              <w:spacing w:before="0" w:after="0"/>
              <w:jc w:val="both"/>
              <w:textAlignment w:val="auto"/>
              <w:rPr>
                <w:rFonts w:eastAsia="Malgun Gothic" w:cs="Times"/>
              </w:rPr>
            </w:pPr>
            <w:r>
              <w:rPr>
                <w:rFonts w:eastAsia="Malgun Gothic" w:cs="Times"/>
              </w:rPr>
              <w:t xml:space="preserve">Option 1: For a UL BWP, UL usable PRBs are determined as intersection between cell-specific UL </w:t>
            </w:r>
            <w:proofErr w:type="spellStart"/>
            <w:r>
              <w:rPr>
                <w:rFonts w:eastAsia="Malgun Gothic" w:cs="Times"/>
              </w:rPr>
              <w:t>subband</w:t>
            </w:r>
            <w:proofErr w:type="spellEnd"/>
            <w:r>
              <w:rPr>
                <w:rFonts w:eastAsia="Malgun Gothic" w:cs="Times"/>
              </w:rPr>
              <w:t xml:space="preserve"> and the UL BWP in SBFD symbols. For a DL BWP, DL usable PRBs are determined as intersection between cell-specific DL </w:t>
            </w:r>
            <w:proofErr w:type="spellStart"/>
            <w:r>
              <w:rPr>
                <w:rFonts w:eastAsia="Malgun Gothic" w:cs="Times"/>
              </w:rPr>
              <w:t>subband</w:t>
            </w:r>
            <w:proofErr w:type="spellEnd"/>
            <w:r>
              <w:rPr>
                <w:rFonts w:eastAsia="Malgun Gothic" w:cs="Times"/>
              </w:rPr>
              <w:t>(s) and the DL BWP in SBFD symbols.</w:t>
            </w:r>
          </w:p>
        </w:tc>
      </w:tr>
    </w:tbl>
    <w:p w14:paraId="162DA72F" w14:textId="77777777" w:rsidR="00FF0B6A" w:rsidRDefault="00FF0B6A" w:rsidP="00E41F5F">
      <w:pPr>
        <w:rPr>
          <w:lang w:val="en-US" w:eastAsia="zh-CN"/>
        </w:rPr>
      </w:pPr>
    </w:p>
    <w:p w14:paraId="1F87B9F3" w14:textId="78EBCF55" w:rsidR="00C205B9" w:rsidRPr="00A612C7" w:rsidRDefault="00D3750E" w:rsidP="00D34473">
      <w:pPr>
        <w:jc w:val="center"/>
        <w:rPr>
          <w:lang w:val="en-US" w:eastAsia="zh-CN"/>
        </w:rPr>
      </w:pPr>
      <w:r>
        <w:rPr>
          <w:rFonts w:hint="eastAsia"/>
        </w:rPr>
        <w:object w:dxaOrig="3675" w:dyaOrig="2124" w14:anchorId="77340FFB">
          <v:shape id="_x0000_i1029" type="#_x0000_t75" style="width:218.9pt;height:126.1pt" o:ole="">
            <v:imagedata r:id="rId16" o:title=""/>
          </v:shape>
          <o:OLEObject Type="Embed" ProgID="Visio.Drawing.15" ShapeID="_x0000_i1029" DrawAspect="Content" ObjectID="_1804676183" r:id="rId17"/>
        </w:object>
      </w:r>
      <w:r>
        <w:rPr>
          <w:rFonts w:hint="eastAsia"/>
        </w:rPr>
        <w:object w:dxaOrig="3675" w:dyaOrig="2124" w14:anchorId="3E0BD718">
          <v:shape id="_x0000_i1030" type="#_x0000_t75" style="width:218.9pt;height:126.1pt" o:ole="">
            <v:imagedata r:id="rId18" o:title=""/>
          </v:shape>
          <o:OLEObject Type="Embed" ProgID="Visio.Drawing.15" ShapeID="_x0000_i1030" DrawAspect="Content" ObjectID="_1804676184" r:id="rId19"/>
        </w:object>
      </w:r>
    </w:p>
    <w:p w14:paraId="3F233964" w14:textId="73A300C1" w:rsidR="00A612C7" w:rsidRDefault="00D34473" w:rsidP="00D34473">
      <w:pPr>
        <w:jc w:val="center"/>
        <w:rPr>
          <w:lang w:val="en-US" w:eastAsia="zh-CN"/>
        </w:rPr>
      </w:pPr>
      <w:r>
        <w:rPr>
          <w:rFonts w:hint="eastAsia"/>
          <w:lang w:val="en-US" w:eastAsia="zh-CN"/>
        </w:rPr>
        <w:t xml:space="preserve">Case 1 </w:t>
      </w:r>
      <w:r>
        <w:rPr>
          <w:lang w:val="en-US" w:eastAsia="zh-CN"/>
        </w:rPr>
        <w:t>Active</w:t>
      </w:r>
      <w:r>
        <w:rPr>
          <w:rFonts w:hint="eastAsia"/>
          <w:lang w:val="en-US" w:eastAsia="zh-CN"/>
        </w:rPr>
        <w:t xml:space="preserve"> UL BWP is used for Msg3 PUSCH transmission</w:t>
      </w:r>
    </w:p>
    <w:p w14:paraId="76D48B74" w14:textId="11A6EEB7" w:rsidR="00D34473" w:rsidRDefault="00D3750E" w:rsidP="00E41F5F">
      <w:pPr>
        <w:jc w:val="center"/>
        <w:rPr>
          <w:lang w:val="en-US" w:eastAsia="zh-CN"/>
        </w:rPr>
      </w:pPr>
      <w:r>
        <w:rPr>
          <w:rFonts w:hint="eastAsia"/>
        </w:rPr>
        <w:object w:dxaOrig="3675" w:dyaOrig="2124" w14:anchorId="6DEB45FE">
          <v:shape id="_x0000_i1031" type="#_x0000_t75" style="width:218.9pt;height:126.1pt" o:ole="">
            <v:imagedata r:id="rId20" o:title=""/>
          </v:shape>
          <o:OLEObject Type="Embed" ProgID="Visio.Drawing.15" ShapeID="_x0000_i1031" DrawAspect="Content" ObjectID="_1804676185" r:id="rId21"/>
        </w:object>
      </w:r>
      <w:r w:rsidR="00981FF6">
        <w:rPr>
          <w:rFonts w:hint="eastAsia"/>
        </w:rPr>
        <w:object w:dxaOrig="3675" w:dyaOrig="2124" w14:anchorId="3C529A66">
          <v:shape id="_x0000_i1032" type="#_x0000_t75" style="width:218.9pt;height:126.1pt" o:ole="">
            <v:imagedata r:id="rId22" o:title=""/>
          </v:shape>
          <o:OLEObject Type="Embed" ProgID="Visio.Drawing.15" ShapeID="_x0000_i1032" DrawAspect="Content" ObjectID="_1804676186" r:id="rId23"/>
        </w:object>
      </w:r>
    </w:p>
    <w:p w14:paraId="3FC41725" w14:textId="1F9AC780" w:rsidR="00D34473" w:rsidRDefault="00D34473" w:rsidP="00D34473">
      <w:pPr>
        <w:jc w:val="center"/>
        <w:rPr>
          <w:lang w:val="en-US" w:eastAsia="zh-CN"/>
        </w:rPr>
      </w:pPr>
      <w:r>
        <w:rPr>
          <w:rFonts w:hint="eastAsia"/>
          <w:lang w:val="en-US" w:eastAsia="zh-CN"/>
        </w:rPr>
        <w:t xml:space="preserve">Case </w:t>
      </w:r>
      <w:r w:rsidR="00BA2F37">
        <w:rPr>
          <w:rFonts w:hint="eastAsia"/>
          <w:lang w:val="en-US" w:eastAsia="zh-CN"/>
        </w:rPr>
        <w:t>2</w:t>
      </w:r>
      <w:r>
        <w:rPr>
          <w:rFonts w:hint="eastAsia"/>
          <w:lang w:val="en-US" w:eastAsia="zh-CN"/>
        </w:rPr>
        <w:t xml:space="preserve"> Initial UL BWP is used for Msg3 PUSCH transmission</w:t>
      </w:r>
    </w:p>
    <w:p w14:paraId="61611F0C" w14:textId="312098EF" w:rsidR="00D34473" w:rsidRPr="00A612C7" w:rsidRDefault="00FC0739" w:rsidP="00D34473">
      <w:pPr>
        <w:jc w:val="center"/>
        <w:rPr>
          <w:b/>
          <w:bCs/>
          <w:lang w:val="en-US" w:eastAsia="zh-CN"/>
        </w:rPr>
      </w:pPr>
      <w:r w:rsidRPr="00DD44EE">
        <w:rPr>
          <w:rFonts w:hint="eastAsia"/>
          <w:b/>
          <w:bCs/>
          <w:lang w:val="en-US" w:eastAsia="zh-CN"/>
        </w:rPr>
        <w:t xml:space="preserve">Figure </w:t>
      </w:r>
      <w:r w:rsidR="00A312BF">
        <w:rPr>
          <w:rFonts w:hint="eastAsia"/>
          <w:b/>
          <w:bCs/>
          <w:lang w:val="en-US" w:eastAsia="zh-CN"/>
        </w:rPr>
        <w:t>2</w:t>
      </w:r>
      <w:r w:rsidRPr="00DD44EE">
        <w:rPr>
          <w:rFonts w:hint="eastAsia"/>
          <w:b/>
          <w:bCs/>
          <w:lang w:val="en-US" w:eastAsia="zh-CN"/>
        </w:rPr>
        <w:t xml:space="preserve">. UL </w:t>
      </w:r>
      <w:r w:rsidRPr="00DD44EE">
        <w:rPr>
          <w:b/>
          <w:bCs/>
          <w:lang w:val="en-US" w:eastAsia="zh-CN"/>
        </w:rPr>
        <w:t>usable</w:t>
      </w:r>
      <w:r w:rsidRPr="00DD44EE">
        <w:rPr>
          <w:rFonts w:hint="eastAsia"/>
          <w:b/>
          <w:bCs/>
          <w:lang w:val="en-US" w:eastAsia="zh-CN"/>
        </w:rPr>
        <w:t xml:space="preserve"> PRBs for Msg3 PUSCH</w:t>
      </w:r>
    </w:p>
    <w:p w14:paraId="01513455" w14:textId="4542BB4E" w:rsidR="00070652" w:rsidRPr="007910B7" w:rsidRDefault="00953287" w:rsidP="007910B7">
      <w:pPr>
        <w:jc w:val="both"/>
        <w:rPr>
          <w:lang w:val="en-US" w:eastAsia="zh-CN"/>
        </w:rPr>
      </w:pPr>
      <w:r>
        <w:rPr>
          <w:rFonts w:hint="eastAsia"/>
          <w:lang w:val="en-US" w:eastAsia="zh-CN"/>
        </w:rPr>
        <w:t xml:space="preserve">Another </w:t>
      </w:r>
      <w:r w:rsidR="00194B2C">
        <w:rPr>
          <w:rFonts w:hint="eastAsia"/>
          <w:lang w:val="en-US" w:eastAsia="zh-CN"/>
        </w:rPr>
        <w:t>sub-</w:t>
      </w:r>
      <w:r>
        <w:rPr>
          <w:rFonts w:hint="eastAsia"/>
          <w:lang w:val="en-US" w:eastAsia="zh-CN"/>
        </w:rPr>
        <w:t xml:space="preserve">issue is how to </w:t>
      </w:r>
      <w:r>
        <w:rPr>
          <w:lang w:val="en-US" w:eastAsia="zh-CN"/>
        </w:rPr>
        <w:t>interpret</w:t>
      </w:r>
      <w:r>
        <w:rPr>
          <w:rFonts w:hint="eastAsia"/>
          <w:lang w:val="en-US" w:eastAsia="zh-CN"/>
        </w:rPr>
        <w:t xml:space="preserve"> the FDRA </w:t>
      </w:r>
      <w:r>
        <w:rPr>
          <w:lang w:val="en-US" w:eastAsia="zh-CN"/>
        </w:rPr>
        <w:t>indication</w:t>
      </w:r>
      <w:r>
        <w:rPr>
          <w:rFonts w:hint="eastAsia"/>
          <w:lang w:val="en-US" w:eastAsia="zh-CN"/>
        </w:rPr>
        <w:t xml:space="preserve"> in RAR</w:t>
      </w:r>
      <w:r w:rsidR="00B84DF5">
        <w:rPr>
          <w:rFonts w:hint="eastAsia"/>
          <w:lang w:val="en-US" w:eastAsia="zh-CN"/>
        </w:rPr>
        <w:t xml:space="preserve">. </w:t>
      </w:r>
      <w:r w:rsidR="00D64FD7" w:rsidRPr="00D64FD7">
        <w:rPr>
          <w:rFonts w:hint="eastAsia"/>
          <w:lang w:val="en-US" w:eastAsia="zh-CN"/>
        </w:rPr>
        <w:t xml:space="preserve">In current specification, </w:t>
      </w:r>
      <w:r w:rsidR="00D64FD7" w:rsidRPr="00D64FD7">
        <w:rPr>
          <w:lang w:val="en-US" w:eastAsia="zh-CN"/>
        </w:rPr>
        <w:t>for determining the frequency domain resource allocation f</w:t>
      </w:r>
      <w:r w:rsidR="00D64FD7" w:rsidRPr="00D64FD7">
        <w:rPr>
          <w:rFonts w:hint="eastAsia"/>
          <w:lang w:val="en-US" w:eastAsia="zh-CN"/>
        </w:rPr>
        <w:t>or Msg3 PUSCH, the following is used</w:t>
      </w:r>
      <w:r w:rsidR="006922A1">
        <w:rPr>
          <w:rFonts w:hint="eastAsia"/>
          <w:lang w:val="en-US" w:eastAsia="zh-CN"/>
        </w:rPr>
        <w:t xml:space="preserve"> which the FDRA size in RAR is </w:t>
      </w:r>
      <w:r w:rsidR="006922A1">
        <w:rPr>
          <w:lang w:val="en-US" w:eastAsia="zh-CN"/>
        </w:rPr>
        <w:t>always</w:t>
      </w:r>
      <w:r w:rsidR="006922A1">
        <w:rPr>
          <w:rFonts w:hint="eastAsia"/>
          <w:lang w:val="en-US" w:eastAsia="zh-CN"/>
        </w:rPr>
        <w:t xml:space="preserve"> equals the size of </w:t>
      </w:r>
      <w:r w:rsidR="006922A1">
        <w:rPr>
          <w:lang w:val="en-US" w:eastAsia="zh-CN"/>
        </w:rPr>
        <w:t>initial</w:t>
      </w:r>
      <w:r w:rsidR="006922A1">
        <w:rPr>
          <w:rFonts w:hint="eastAsia"/>
          <w:lang w:val="en-US" w:eastAsia="zh-CN"/>
        </w:rPr>
        <w:t xml:space="preserve"> UL BWP</w:t>
      </w:r>
      <w:r w:rsidR="00D64FD7" w:rsidRPr="00D64FD7">
        <w:rPr>
          <w:rFonts w:hint="eastAsia"/>
          <w:lang w:val="en-US" w:eastAsia="zh-CN"/>
        </w:rPr>
        <w:t xml:space="preserve">. </w:t>
      </w:r>
    </w:p>
    <w:tbl>
      <w:tblPr>
        <w:tblStyle w:val="afc"/>
        <w:tblW w:w="0" w:type="auto"/>
        <w:tblLook w:val="04A0" w:firstRow="1" w:lastRow="0" w:firstColumn="1" w:lastColumn="0" w:noHBand="0" w:noVBand="1"/>
      </w:tblPr>
      <w:tblGrid>
        <w:gridCol w:w="9629"/>
      </w:tblGrid>
      <w:tr w:rsidR="00953287" w14:paraId="66955710" w14:textId="77777777" w:rsidTr="00953287">
        <w:tc>
          <w:tcPr>
            <w:tcW w:w="9629" w:type="dxa"/>
          </w:tcPr>
          <w:p w14:paraId="1E779CC8" w14:textId="77777777" w:rsidR="00953287" w:rsidRDefault="00953287" w:rsidP="00953287">
            <w:pPr>
              <w:rPr>
                <w:rFonts w:ascii="Times-Roman" w:hAnsi="Times-Roman" w:cs="宋体"/>
                <w:color w:val="000000"/>
              </w:rPr>
            </w:pPr>
            <w:r>
              <w:rPr>
                <w:rFonts w:ascii="Times-Roman" w:hAnsi="Times-Roman" w:cs="宋体"/>
                <w:color w:val="000000"/>
              </w:rPr>
              <w:t xml:space="preserve">If </w:t>
            </w:r>
            <w:proofErr w:type="spellStart"/>
            <w:r>
              <w:rPr>
                <w:rFonts w:ascii="Times-Italic" w:hAnsi="Times-Italic" w:cs="宋体"/>
                <w:i/>
                <w:iCs/>
                <w:color w:val="000000"/>
              </w:rPr>
              <w:t>useInterlacePUCCH</w:t>
            </w:r>
            <w:proofErr w:type="spellEnd"/>
            <w:r>
              <w:rPr>
                <w:rFonts w:ascii="Times-Italic" w:hAnsi="Times-Italic" w:cs="宋体"/>
                <w:i/>
                <w:iCs/>
                <w:color w:val="000000"/>
              </w:rPr>
              <w:t xml:space="preserve">-PUSCH </w:t>
            </w:r>
            <w:r>
              <w:rPr>
                <w:rFonts w:ascii="Times-Roman" w:hAnsi="Times-Roman" w:cs="宋体"/>
                <w:color w:val="000000"/>
              </w:rPr>
              <w:t xml:space="preserve">is not provided by </w:t>
            </w:r>
            <w:r>
              <w:rPr>
                <w:rFonts w:ascii="Times-Italic" w:hAnsi="Times-Italic" w:cs="宋体"/>
                <w:i/>
                <w:iCs/>
                <w:color w:val="000000"/>
              </w:rPr>
              <w:t>BWP-</w:t>
            </w:r>
            <w:proofErr w:type="spellStart"/>
            <w:r>
              <w:rPr>
                <w:rFonts w:ascii="Times-Italic" w:hAnsi="Times-Italic" w:cs="宋体"/>
                <w:i/>
                <w:iCs/>
                <w:color w:val="000000"/>
              </w:rPr>
              <w:t>UplinkCommon</w:t>
            </w:r>
            <w:proofErr w:type="spellEnd"/>
            <w:r>
              <w:rPr>
                <w:rFonts w:ascii="Times-Italic" w:hAnsi="Times-Italic" w:cs="宋体"/>
                <w:i/>
                <w:iCs/>
                <w:color w:val="000000"/>
              </w:rPr>
              <w:t xml:space="preserve"> </w:t>
            </w:r>
            <w:r>
              <w:rPr>
                <w:rFonts w:ascii="Times-Roman" w:hAnsi="Times-Roman" w:cs="宋体"/>
                <w:color w:val="000000"/>
              </w:rPr>
              <w:t xml:space="preserve">and </w:t>
            </w:r>
            <w:r>
              <w:rPr>
                <w:rFonts w:ascii="Times-Italic" w:hAnsi="Times-Italic" w:cs="宋体"/>
                <w:i/>
                <w:iCs/>
                <w:color w:val="000000"/>
              </w:rPr>
              <w:t>BWP-</w:t>
            </w:r>
            <w:proofErr w:type="spellStart"/>
            <w:r>
              <w:rPr>
                <w:rFonts w:ascii="Times-Italic" w:hAnsi="Times-Italic" w:cs="宋体"/>
                <w:i/>
                <w:iCs/>
                <w:color w:val="000000"/>
              </w:rPr>
              <w:t>UplinkDedicated</w:t>
            </w:r>
            <w:proofErr w:type="spellEnd"/>
            <w:r>
              <w:rPr>
                <w:rFonts w:ascii="Times-Roman" w:hAnsi="Times-Roman" w:cs="宋体"/>
                <w:color w:val="000000"/>
              </w:rPr>
              <w:t>, for determining the frequency domain resource allocation for the PUSCH transmission within the active UL BWP</w:t>
            </w:r>
          </w:p>
          <w:p w14:paraId="4B755BAD" w14:textId="77777777" w:rsidR="00953287" w:rsidRDefault="00953287" w:rsidP="00953287">
            <w:pPr>
              <w:ind w:leftChars="100" w:left="200"/>
              <w:rPr>
                <w:rFonts w:ascii="Times-Roman" w:hAnsi="Times-Roman" w:cs="宋体"/>
                <w:color w:val="000000"/>
                <w:lang w:eastAsia="zh-CN"/>
              </w:rPr>
            </w:pPr>
            <w:r>
              <w:rPr>
                <w:rFonts w:ascii="Times-Roman" w:hAnsi="Times-Roman" w:cs="宋体"/>
                <w:color w:val="000000"/>
              </w:rPr>
              <w:t>-if the active UL BWP and the initial UL BWP have same SCS and same CP length and the active UL BWP</w:t>
            </w:r>
            <w:r>
              <w:rPr>
                <w:rFonts w:ascii="Times-Roman" w:hAnsi="Times-Roman" w:cs="宋体" w:hint="eastAsia"/>
                <w:color w:val="000000"/>
              </w:rPr>
              <w:t xml:space="preserve"> </w:t>
            </w:r>
            <w:r>
              <w:rPr>
                <w:rFonts w:ascii="Times-Roman" w:hAnsi="Times-Roman" w:cs="宋体"/>
                <w:color w:val="000000"/>
              </w:rPr>
              <w:t>includes all RBs of the initial UL BWP, or the active UL BWP is the initial UL BWP, the initial UL BWP is</w:t>
            </w:r>
            <w:r>
              <w:rPr>
                <w:rFonts w:ascii="Times-Roman" w:hAnsi="Times-Roman" w:cs="宋体" w:hint="eastAsia"/>
                <w:color w:val="000000"/>
              </w:rPr>
              <w:t xml:space="preserve"> </w:t>
            </w:r>
            <w:r>
              <w:rPr>
                <w:rFonts w:ascii="Times-Roman" w:hAnsi="Times-Roman" w:cs="宋体"/>
                <w:color w:val="000000"/>
              </w:rPr>
              <w:t>used</w:t>
            </w:r>
          </w:p>
          <w:p w14:paraId="1676CCA3" w14:textId="3B190F86" w:rsidR="00953287" w:rsidRPr="00B84DF5" w:rsidRDefault="00953287" w:rsidP="00B84DF5">
            <w:pPr>
              <w:ind w:leftChars="100" w:left="200"/>
              <w:rPr>
                <w:rFonts w:ascii="Times-Roman" w:hAnsi="Times-Roman" w:cs="宋体"/>
                <w:color w:val="000000"/>
              </w:rPr>
            </w:pPr>
            <w:r>
              <w:rPr>
                <w:rFonts w:ascii="Times-Roman" w:hAnsi="Times-Roman" w:cs="宋体"/>
                <w:color w:val="000000"/>
              </w:rPr>
              <w:lastRenderedPageBreak/>
              <w:t>-else, the RB numbering starts from the first RB of the active UL BWP and the maximum number of RBs for</w:t>
            </w:r>
            <w:r>
              <w:rPr>
                <w:rFonts w:ascii="Times-Roman" w:hAnsi="Times-Roman" w:cs="宋体" w:hint="eastAsia"/>
                <w:color w:val="000000"/>
              </w:rPr>
              <w:t xml:space="preserve"> </w:t>
            </w:r>
            <w:r>
              <w:rPr>
                <w:rFonts w:ascii="Times-Roman" w:hAnsi="Times-Roman" w:cs="宋体"/>
                <w:color w:val="000000"/>
              </w:rPr>
              <w:t>frequency domain resource allocation equals the number of RBs in the initial UL BWP</w:t>
            </w:r>
          </w:p>
        </w:tc>
      </w:tr>
    </w:tbl>
    <w:p w14:paraId="5E7F54F5" w14:textId="247D60F0" w:rsidR="00953287" w:rsidRDefault="00E27057" w:rsidP="00981FF6">
      <w:pPr>
        <w:jc w:val="both"/>
        <w:rPr>
          <w:lang w:val="en-US" w:eastAsia="zh-CN"/>
        </w:rPr>
      </w:pPr>
      <w:r>
        <w:rPr>
          <w:rFonts w:hint="eastAsia"/>
          <w:lang w:val="en-US" w:eastAsia="zh-CN"/>
        </w:rPr>
        <w:lastRenderedPageBreak/>
        <w:t xml:space="preserve">However, </w:t>
      </w:r>
      <w:r w:rsidR="00981FF6">
        <w:rPr>
          <w:rFonts w:hint="eastAsia"/>
          <w:lang w:val="en-US" w:eastAsia="zh-CN"/>
        </w:rPr>
        <w:t xml:space="preserve">Msg3 PUSCH </w:t>
      </w:r>
      <w:r w:rsidR="00981FF6">
        <w:rPr>
          <w:lang w:val="en-US" w:eastAsia="zh-CN"/>
        </w:rPr>
        <w:t>transmission</w:t>
      </w:r>
      <w:r w:rsidR="001A092A">
        <w:rPr>
          <w:rFonts w:hint="eastAsia"/>
          <w:lang w:val="en-US" w:eastAsia="zh-CN"/>
        </w:rPr>
        <w:t xml:space="preserve"> in SBFD symbols</w:t>
      </w:r>
      <w:r w:rsidR="00981FF6">
        <w:rPr>
          <w:rFonts w:hint="eastAsia"/>
          <w:lang w:val="en-US" w:eastAsia="zh-CN"/>
        </w:rPr>
        <w:t xml:space="preserve"> is confined with t</w:t>
      </w:r>
      <w:r>
        <w:rPr>
          <w:rFonts w:hint="eastAsia"/>
          <w:lang w:val="en-US" w:eastAsia="zh-CN"/>
        </w:rPr>
        <w:t xml:space="preserve">he </w:t>
      </w:r>
      <w:r w:rsidR="00981FF6">
        <w:rPr>
          <w:rFonts w:hint="eastAsia"/>
          <w:lang w:val="en-US" w:eastAsia="zh-CN"/>
        </w:rPr>
        <w:t xml:space="preserve">UL usable PRBs for Msg3, </w:t>
      </w:r>
      <w:r w:rsidR="00410D3A">
        <w:rPr>
          <w:rFonts w:hint="eastAsia"/>
          <w:lang w:val="en-US" w:eastAsia="zh-CN"/>
        </w:rPr>
        <w:t xml:space="preserve">it </w:t>
      </w:r>
      <w:r w:rsidR="00981FF6">
        <w:rPr>
          <w:rFonts w:hint="eastAsia"/>
          <w:lang w:val="en-US" w:eastAsia="zh-CN"/>
        </w:rPr>
        <w:t xml:space="preserve">will cause some </w:t>
      </w:r>
      <w:r w:rsidR="00981FF6">
        <w:rPr>
          <w:lang w:val="en-US" w:eastAsia="zh-CN"/>
        </w:rPr>
        <w:t>scheduling</w:t>
      </w:r>
      <w:r w:rsidR="00981FF6">
        <w:rPr>
          <w:rFonts w:hint="eastAsia"/>
          <w:lang w:val="en-US" w:eastAsia="zh-CN"/>
        </w:rPr>
        <w:t xml:space="preserve"> restriction</w:t>
      </w:r>
      <w:r w:rsidR="00EA5AD2">
        <w:rPr>
          <w:rFonts w:hint="eastAsia"/>
          <w:lang w:val="en-US" w:eastAsia="zh-CN"/>
        </w:rPr>
        <w:t xml:space="preserve"> </w:t>
      </w:r>
      <w:r w:rsidR="00981FF6">
        <w:rPr>
          <w:rFonts w:hint="eastAsia"/>
          <w:lang w:val="en-US" w:eastAsia="zh-CN"/>
        </w:rPr>
        <w:t xml:space="preserve">if the RB </w:t>
      </w:r>
      <w:r w:rsidR="00981FF6">
        <w:rPr>
          <w:lang w:val="en-US" w:eastAsia="zh-CN"/>
        </w:rPr>
        <w:t>numbering</w:t>
      </w:r>
      <w:r w:rsidR="00981FF6">
        <w:rPr>
          <w:rFonts w:hint="eastAsia"/>
          <w:lang w:val="en-US" w:eastAsia="zh-CN"/>
        </w:rPr>
        <w:t xml:space="preserve"> is still </w:t>
      </w:r>
      <w:r w:rsidR="00981FF6">
        <w:rPr>
          <w:lang w:val="en-US" w:eastAsia="zh-CN"/>
        </w:rPr>
        <w:t>referred</w:t>
      </w:r>
      <w:r w:rsidR="00981FF6">
        <w:rPr>
          <w:rFonts w:hint="eastAsia"/>
          <w:lang w:val="en-US" w:eastAsia="zh-CN"/>
        </w:rPr>
        <w:t xml:space="preserve"> to the initial UL BWP according to the current specification</w:t>
      </w:r>
      <w:r w:rsidR="00723E2A">
        <w:rPr>
          <w:rFonts w:hint="eastAsia"/>
          <w:lang w:val="en-US" w:eastAsia="zh-CN"/>
        </w:rPr>
        <w:t xml:space="preserve"> </w:t>
      </w:r>
      <w:r w:rsidR="00BC0D61">
        <w:rPr>
          <w:rFonts w:hint="eastAsia"/>
          <w:lang w:val="en-US" w:eastAsia="zh-CN"/>
        </w:rPr>
        <w:t>in</w:t>
      </w:r>
      <w:r w:rsidR="00981FF6">
        <w:rPr>
          <w:rFonts w:hint="eastAsia"/>
          <w:lang w:val="en-US" w:eastAsia="zh-CN"/>
        </w:rPr>
        <w:t xml:space="preserve"> the </w:t>
      </w:r>
      <w:r w:rsidR="007B2285">
        <w:rPr>
          <w:rFonts w:hint="eastAsia"/>
          <w:lang w:val="en-US" w:eastAsia="zh-CN"/>
        </w:rPr>
        <w:t xml:space="preserve">following </w:t>
      </w:r>
      <w:r w:rsidR="00043993">
        <w:rPr>
          <w:lang w:val="en-US" w:eastAsia="zh-CN"/>
        </w:rPr>
        <w:t>illustrations</w:t>
      </w:r>
      <w:r w:rsidR="00C11F6B">
        <w:rPr>
          <w:rFonts w:hint="eastAsia"/>
          <w:lang w:val="en-US" w:eastAsia="zh-CN"/>
        </w:rPr>
        <w:t xml:space="preserve"> </w:t>
      </w:r>
      <w:r w:rsidR="00063309">
        <w:rPr>
          <w:rFonts w:hint="eastAsia"/>
          <w:lang w:val="en-US" w:eastAsia="zh-CN"/>
        </w:rPr>
        <w:t xml:space="preserve">in </w:t>
      </w:r>
      <w:r w:rsidR="00C11F6B">
        <w:rPr>
          <w:rFonts w:hint="eastAsia"/>
          <w:lang w:val="en-US" w:eastAsia="zh-CN"/>
        </w:rPr>
        <w:t>Fig</w:t>
      </w:r>
      <w:r w:rsidR="006747CE">
        <w:rPr>
          <w:rFonts w:hint="eastAsia"/>
          <w:lang w:val="en-US" w:eastAsia="zh-CN"/>
        </w:rPr>
        <w:t>ure</w:t>
      </w:r>
      <w:r w:rsidR="00C11F6B">
        <w:rPr>
          <w:rFonts w:hint="eastAsia"/>
          <w:lang w:val="en-US" w:eastAsia="zh-CN"/>
        </w:rPr>
        <w:t xml:space="preserve"> </w:t>
      </w:r>
      <w:r w:rsidR="008D3535">
        <w:rPr>
          <w:rFonts w:hint="eastAsia"/>
          <w:lang w:val="en-US" w:eastAsia="zh-CN"/>
        </w:rPr>
        <w:t>3</w:t>
      </w:r>
      <w:r w:rsidR="00F641B7">
        <w:rPr>
          <w:rFonts w:hint="eastAsia"/>
          <w:lang w:val="en-US" w:eastAsia="zh-CN"/>
        </w:rPr>
        <w:t xml:space="preserve"> (the green part is the addressable FDRA for Msg3 according to current specification)</w:t>
      </w:r>
      <w:r w:rsidR="004110D5">
        <w:rPr>
          <w:rFonts w:hint="eastAsia"/>
          <w:lang w:val="en-US" w:eastAsia="zh-CN"/>
        </w:rPr>
        <w:t>.</w:t>
      </w:r>
      <w:r w:rsidR="007B2285">
        <w:rPr>
          <w:rFonts w:hint="eastAsia"/>
          <w:lang w:val="en-US" w:eastAsia="zh-CN"/>
        </w:rPr>
        <w:t xml:space="preserve"> </w:t>
      </w:r>
    </w:p>
    <w:p w14:paraId="4762FC84" w14:textId="2C25CD5A" w:rsidR="00E27057" w:rsidRDefault="00440C29" w:rsidP="00070652">
      <w:r>
        <w:rPr>
          <w:rFonts w:hint="eastAsia"/>
        </w:rPr>
        <w:object w:dxaOrig="4208" w:dyaOrig="2213" w14:anchorId="06B560D9">
          <v:shape id="_x0000_i1033" type="#_x0000_t75" style="width:236.4pt;height:124.45pt" o:ole="">
            <v:imagedata r:id="rId24" o:title=""/>
          </v:shape>
          <o:OLEObject Type="Embed" ProgID="Visio.Drawing.15" ShapeID="_x0000_i1033" DrawAspect="Content" ObjectID="_1804676187" r:id="rId25"/>
        </w:object>
      </w:r>
      <w:r w:rsidR="00B50896">
        <w:rPr>
          <w:rFonts w:hint="eastAsia"/>
        </w:rPr>
        <w:object w:dxaOrig="4238" w:dyaOrig="2124" w14:anchorId="2BCCB893">
          <v:shape id="_x0000_i1034" type="#_x0000_t75" style="width:236.8pt;height:119.05pt" o:ole="">
            <v:imagedata r:id="rId26" o:title=""/>
          </v:shape>
          <o:OLEObject Type="Embed" ProgID="Visio.Drawing.15" ShapeID="_x0000_i1034" DrawAspect="Content" ObjectID="_1804676188" r:id="rId27"/>
        </w:object>
      </w:r>
    </w:p>
    <w:p w14:paraId="3D715096" w14:textId="3EB207B2" w:rsidR="00033F7C" w:rsidRPr="00A612C7" w:rsidRDefault="00033F7C" w:rsidP="00033F7C">
      <w:pPr>
        <w:jc w:val="center"/>
        <w:rPr>
          <w:b/>
          <w:bCs/>
          <w:lang w:val="en-US" w:eastAsia="zh-CN"/>
        </w:rPr>
      </w:pPr>
      <w:r w:rsidRPr="00DD44EE">
        <w:rPr>
          <w:rFonts w:hint="eastAsia"/>
          <w:b/>
          <w:bCs/>
          <w:lang w:val="en-US" w:eastAsia="zh-CN"/>
        </w:rPr>
        <w:t>Figure</w:t>
      </w:r>
      <w:r w:rsidR="008D3535">
        <w:rPr>
          <w:rFonts w:hint="eastAsia"/>
          <w:b/>
          <w:bCs/>
          <w:lang w:val="en-US" w:eastAsia="zh-CN"/>
        </w:rPr>
        <w:t xml:space="preserve"> 3</w:t>
      </w:r>
      <w:r w:rsidRPr="00DD44EE">
        <w:rPr>
          <w:rFonts w:hint="eastAsia"/>
          <w:b/>
          <w:bCs/>
          <w:lang w:val="en-US" w:eastAsia="zh-CN"/>
        </w:rPr>
        <w:t xml:space="preserve">. </w:t>
      </w:r>
      <w:r w:rsidR="00050F80">
        <w:rPr>
          <w:rFonts w:hint="eastAsia"/>
          <w:b/>
          <w:bCs/>
          <w:lang w:val="en-US" w:eastAsia="zh-CN"/>
        </w:rPr>
        <w:t>Addressable f</w:t>
      </w:r>
      <w:r>
        <w:rPr>
          <w:rFonts w:hint="eastAsia"/>
          <w:b/>
          <w:bCs/>
          <w:lang w:val="en-US" w:eastAsia="zh-CN"/>
        </w:rPr>
        <w:t xml:space="preserve">requency </w:t>
      </w:r>
      <w:r>
        <w:rPr>
          <w:b/>
          <w:bCs/>
          <w:lang w:val="en-US" w:eastAsia="zh-CN"/>
        </w:rPr>
        <w:t>domain</w:t>
      </w:r>
      <w:r>
        <w:rPr>
          <w:rFonts w:hint="eastAsia"/>
          <w:b/>
          <w:bCs/>
          <w:lang w:val="en-US" w:eastAsia="zh-CN"/>
        </w:rPr>
        <w:t xml:space="preserve"> </w:t>
      </w:r>
      <w:r>
        <w:rPr>
          <w:b/>
          <w:bCs/>
          <w:lang w:val="en-US" w:eastAsia="zh-CN"/>
        </w:rPr>
        <w:t>resource</w:t>
      </w:r>
      <w:r>
        <w:rPr>
          <w:rFonts w:hint="eastAsia"/>
          <w:b/>
          <w:bCs/>
          <w:lang w:val="en-US" w:eastAsia="zh-CN"/>
        </w:rPr>
        <w:t xml:space="preserve"> allocation for Msg3</w:t>
      </w:r>
      <w:r w:rsidR="00F04E4B">
        <w:rPr>
          <w:rFonts w:hint="eastAsia"/>
          <w:b/>
          <w:bCs/>
          <w:lang w:val="en-US" w:eastAsia="zh-CN"/>
        </w:rPr>
        <w:t xml:space="preserve"> according to current specification</w:t>
      </w:r>
    </w:p>
    <w:p w14:paraId="319E6893" w14:textId="18983D9A" w:rsidR="00050F80" w:rsidRDefault="0093468A" w:rsidP="00A31FB3">
      <w:pPr>
        <w:jc w:val="both"/>
        <w:rPr>
          <w:lang w:val="en-US" w:eastAsia="zh-CN"/>
        </w:rPr>
      </w:pPr>
      <w:r>
        <w:rPr>
          <w:rFonts w:hint="eastAsia"/>
          <w:lang w:val="en-US" w:eastAsia="zh-CN"/>
        </w:rPr>
        <w:t xml:space="preserve">Thus, there was some discussion </w:t>
      </w:r>
      <w:r w:rsidR="007D53DA">
        <w:rPr>
          <w:rFonts w:hint="eastAsia"/>
          <w:lang w:val="en-US" w:eastAsia="zh-CN"/>
        </w:rPr>
        <w:t xml:space="preserve">in last RAN1 meeting </w:t>
      </w:r>
      <w:r>
        <w:rPr>
          <w:rFonts w:hint="eastAsia"/>
          <w:lang w:val="en-US" w:eastAsia="zh-CN"/>
        </w:rPr>
        <w:t xml:space="preserve">on </w:t>
      </w:r>
      <w:r w:rsidRPr="0093468A">
        <w:rPr>
          <w:lang w:val="en-US" w:eastAsia="zh-CN"/>
        </w:rPr>
        <w:t>determining the frequency domain resource allocation for Msg3 PUSCH transmission in SBFD symbols</w:t>
      </w:r>
      <w:r>
        <w:rPr>
          <w:rFonts w:hint="eastAsia"/>
          <w:lang w:val="en-US" w:eastAsia="zh-CN"/>
        </w:rPr>
        <w:t xml:space="preserve"> </w:t>
      </w:r>
      <w:r w:rsidR="007D53DA">
        <w:rPr>
          <w:rFonts w:hint="eastAsia"/>
          <w:lang w:val="en-US" w:eastAsia="zh-CN"/>
        </w:rPr>
        <w:t xml:space="preserve">but </w:t>
      </w:r>
      <w:r>
        <w:rPr>
          <w:rFonts w:hint="eastAsia"/>
          <w:lang w:val="en-US" w:eastAsia="zh-CN"/>
        </w:rPr>
        <w:t xml:space="preserve">without </w:t>
      </w:r>
      <w:r>
        <w:rPr>
          <w:lang w:val="en-US" w:eastAsia="zh-CN"/>
        </w:rPr>
        <w:t>consensus</w:t>
      </w:r>
      <w:r>
        <w:rPr>
          <w:rFonts w:hint="eastAsia"/>
          <w:lang w:val="en-US" w:eastAsia="zh-CN"/>
        </w:rPr>
        <w:t>. The proposed solutions are listed as the following:</w:t>
      </w:r>
    </w:p>
    <w:p w14:paraId="4823A83E" w14:textId="664266A4" w:rsidR="0093468A" w:rsidRDefault="0093468A" w:rsidP="0093468A">
      <w:pPr>
        <w:pStyle w:val="aff3"/>
        <w:widowControl w:val="0"/>
        <w:numPr>
          <w:ilvl w:val="0"/>
          <w:numId w:val="11"/>
        </w:numPr>
        <w:spacing w:before="0"/>
        <w:ind w:leftChars="0"/>
        <w:jc w:val="both"/>
        <w:rPr>
          <w:rFonts w:ascii="Times New Roman" w:eastAsia="宋体" w:hAnsi="Times New Roman"/>
          <w:szCs w:val="20"/>
          <w:lang w:val="en-US" w:eastAsia="zh-CN"/>
        </w:rPr>
      </w:pPr>
      <w:r w:rsidRPr="00917B25">
        <w:rPr>
          <w:rFonts w:ascii="Times New Roman" w:eastAsia="宋体" w:hAnsi="Times New Roman" w:hint="eastAsia"/>
          <w:szCs w:val="20"/>
          <w:lang w:val="en-US" w:eastAsia="zh-CN"/>
        </w:rPr>
        <w:t>Alt-</w:t>
      </w:r>
      <w:r w:rsidRPr="00917B25">
        <w:rPr>
          <w:rFonts w:ascii="Times New Roman" w:eastAsia="宋体" w:hAnsi="Times New Roman"/>
          <w:szCs w:val="20"/>
          <w:lang w:val="en-US" w:eastAsia="zh-CN"/>
        </w:rPr>
        <w:t>1</w:t>
      </w:r>
      <w:r w:rsidRPr="00917B25">
        <w:rPr>
          <w:rFonts w:ascii="Times New Roman" w:eastAsia="宋体" w:hAnsi="Times New Roman" w:hint="eastAsia"/>
          <w:szCs w:val="20"/>
          <w:lang w:val="en-US" w:eastAsia="zh-CN"/>
        </w:rPr>
        <w:t xml:space="preserve">: </w:t>
      </w:r>
      <w:r w:rsidRPr="00917B25">
        <w:rPr>
          <w:rFonts w:ascii="Times New Roman" w:eastAsia="宋体" w:hAnsi="Times New Roman"/>
          <w:szCs w:val="20"/>
          <w:lang w:val="en-US" w:eastAsia="zh-CN"/>
        </w:rPr>
        <w:t>the RB numbering starts from the first RB of the UL usable PRBs</w:t>
      </w:r>
    </w:p>
    <w:p w14:paraId="06BF54D2" w14:textId="77777777" w:rsidR="00917B25" w:rsidRPr="00917B25" w:rsidRDefault="00917B25" w:rsidP="00917B25">
      <w:pPr>
        <w:pStyle w:val="aff3"/>
        <w:numPr>
          <w:ilvl w:val="1"/>
          <w:numId w:val="11"/>
        </w:numPr>
        <w:ind w:leftChars="0"/>
        <w:rPr>
          <w:rFonts w:ascii="Times New Roman" w:eastAsia="宋体" w:hAnsi="Times New Roman"/>
          <w:szCs w:val="20"/>
          <w:lang w:val="en-US" w:eastAsia="zh-CN"/>
        </w:rPr>
      </w:pPr>
      <w:r w:rsidRPr="00917B25">
        <w:rPr>
          <w:rFonts w:ascii="Times New Roman" w:eastAsia="宋体" w:hAnsi="Times New Roman" w:hint="eastAsia"/>
          <w:szCs w:val="20"/>
          <w:lang w:val="en-US" w:eastAsia="zh-CN"/>
        </w:rPr>
        <w:t>A</w:t>
      </w:r>
      <w:r w:rsidRPr="00917B25">
        <w:rPr>
          <w:rFonts w:ascii="Times New Roman" w:eastAsia="宋体" w:hAnsi="Times New Roman"/>
          <w:szCs w:val="20"/>
          <w:lang w:val="en-US" w:eastAsia="zh-CN"/>
        </w:rPr>
        <w:t>l</w:t>
      </w:r>
      <w:r w:rsidRPr="00917B25">
        <w:rPr>
          <w:rFonts w:ascii="Times New Roman" w:eastAsia="宋体" w:hAnsi="Times New Roman" w:hint="eastAsia"/>
          <w:szCs w:val="20"/>
          <w:lang w:val="en-US" w:eastAsia="zh-CN"/>
        </w:rPr>
        <w:t xml:space="preserve">t 1-1: </w:t>
      </w:r>
      <w:r w:rsidRPr="00917B25">
        <w:rPr>
          <w:rFonts w:ascii="Times New Roman" w:eastAsia="宋体" w:hAnsi="Times New Roman"/>
          <w:szCs w:val="20"/>
          <w:lang w:val="en-US" w:eastAsia="zh-CN"/>
        </w:rPr>
        <w:t>the maximum number of RBs for frequency domain resource allocation equals the number of RBs in the initial UL BWP.</w:t>
      </w:r>
    </w:p>
    <w:p w14:paraId="740DB318" w14:textId="1F61EA5C" w:rsidR="00917B25" w:rsidRDefault="00917B25" w:rsidP="00917B25">
      <w:pPr>
        <w:pStyle w:val="aff3"/>
        <w:numPr>
          <w:ilvl w:val="1"/>
          <w:numId w:val="11"/>
        </w:numPr>
        <w:ind w:leftChars="0"/>
        <w:rPr>
          <w:rFonts w:ascii="Times New Roman" w:eastAsia="宋体" w:hAnsi="Times New Roman"/>
          <w:szCs w:val="20"/>
          <w:lang w:val="en-US" w:eastAsia="zh-CN"/>
        </w:rPr>
      </w:pPr>
      <w:r w:rsidRPr="00917B25">
        <w:rPr>
          <w:rFonts w:ascii="Times New Roman" w:eastAsia="宋体" w:hAnsi="Times New Roman" w:hint="eastAsia"/>
          <w:szCs w:val="20"/>
          <w:lang w:val="en-US" w:eastAsia="zh-CN"/>
        </w:rPr>
        <w:t xml:space="preserve">Alt 1-2: </w:t>
      </w:r>
      <w:r w:rsidRPr="00917B25">
        <w:rPr>
          <w:rFonts w:ascii="Times New Roman" w:eastAsia="宋体" w:hAnsi="Times New Roman"/>
          <w:szCs w:val="20"/>
          <w:lang w:val="en-US" w:eastAsia="zh-CN"/>
        </w:rPr>
        <w:t>the maximum number of RBs for frequency domain resource allocation equals the min {size of UL usable PRBs, number of RBs in the initial UL BWP}.</w:t>
      </w:r>
    </w:p>
    <w:p w14:paraId="171A03D8" w14:textId="77777777" w:rsidR="00917B25" w:rsidRPr="00917B25" w:rsidRDefault="00917B25" w:rsidP="00917B25">
      <w:pPr>
        <w:pStyle w:val="aff3"/>
        <w:numPr>
          <w:ilvl w:val="1"/>
          <w:numId w:val="11"/>
        </w:numPr>
        <w:ind w:leftChars="0"/>
        <w:rPr>
          <w:rFonts w:ascii="Times New Roman" w:eastAsia="宋体" w:hAnsi="Times New Roman"/>
          <w:szCs w:val="20"/>
          <w:lang w:val="en-US" w:eastAsia="zh-CN"/>
        </w:rPr>
      </w:pPr>
      <w:r w:rsidRPr="00917B25">
        <w:rPr>
          <w:rFonts w:ascii="Times New Roman" w:eastAsia="宋体" w:hAnsi="Times New Roman" w:hint="eastAsia"/>
          <w:szCs w:val="20"/>
          <w:lang w:val="en-US" w:eastAsia="zh-CN"/>
        </w:rPr>
        <w:t xml:space="preserve">Alt 1-3: </w:t>
      </w:r>
      <w:r w:rsidRPr="00917B25">
        <w:rPr>
          <w:rFonts w:ascii="Times New Roman" w:eastAsia="宋体" w:hAnsi="Times New Roman"/>
          <w:szCs w:val="20"/>
          <w:lang w:val="en-US" w:eastAsia="zh-CN"/>
        </w:rPr>
        <w:t>the maximum number of RBs for frequency domain resource allocation equals the size of UL usable PRBs.</w:t>
      </w:r>
    </w:p>
    <w:p w14:paraId="09E6A493" w14:textId="77777777" w:rsidR="0093468A" w:rsidRPr="00917B25" w:rsidRDefault="0093468A" w:rsidP="0093468A">
      <w:pPr>
        <w:pStyle w:val="aff3"/>
        <w:widowControl w:val="0"/>
        <w:numPr>
          <w:ilvl w:val="0"/>
          <w:numId w:val="11"/>
        </w:numPr>
        <w:spacing w:before="0"/>
        <w:ind w:leftChars="0"/>
        <w:jc w:val="both"/>
        <w:rPr>
          <w:rFonts w:ascii="Times New Roman" w:eastAsia="宋体" w:hAnsi="Times New Roman"/>
          <w:szCs w:val="20"/>
          <w:lang w:val="en-US" w:eastAsia="zh-CN"/>
        </w:rPr>
      </w:pPr>
      <w:r w:rsidRPr="00917B25">
        <w:rPr>
          <w:rFonts w:ascii="Times New Roman" w:eastAsia="宋体" w:hAnsi="Times New Roman" w:hint="eastAsia"/>
          <w:szCs w:val="20"/>
          <w:lang w:val="en-US" w:eastAsia="zh-CN"/>
        </w:rPr>
        <w:t xml:space="preserve">Alt-2: </w:t>
      </w:r>
      <w:r w:rsidRPr="00917B25">
        <w:rPr>
          <w:rFonts w:ascii="Times New Roman" w:eastAsia="宋体" w:hAnsi="Times New Roman"/>
          <w:szCs w:val="20"/>
          <w:lang w:val="en-US" w:eastAsia="zh-CN"/>
        </w:rPr>
        <w:t>no enhancement</w:t>
      </w:r>
    </w:p>
    <w:p w14:paraId="4DD09DA5" w14:textId="29A99B9A" w:rsidR="005768D2" w:rsidRPr="00A31FB3" w:rsidRDefault="00B50896" w:rsidP="005768D2">
      <w:pPr>
        <w:jc w:val="both"/>
        <w:rPr>
          <w:lang w:eastAsia="zh-CN"/>
        </w:rPr>
      </w:pPr>
      <w:r>
        <w:rPr>
          <w:rFonts w:hint="eastAsia"/>
          <w:lang w:val="en-US" w:eastAsia="zh-CN"/>
        </w:rPr>
        <w:t>A</w:t>
      </w:r>
      <w:r w:rsidR="001703A0">
        <w:rPr>
          <w:rFonts w:hint="eastAsia"/>
          <w:lang w:val="en-US" w:eastAsia="zh-CN"/>
        </w:rPr>
        <w:t>lthough Alt-2 can work depend</w:t>
      </w:r>
      <w:r w:rsidR="00147A73">
        <w:rPr>
          <w:rFonts w:hint="eastAsia"/>
          <w:lang w:val="en-US" w:eastAsia="zh-CN"/>
        </w:rPr>
        <w:t>s</w:t>
      </w:r>
      <w:r w:rsidR="001703A0">
        <w:rPr>
          <w:rFonts w:hint="eastAsia"/>
          <w:lang w:val="en-US" w:eastAsia="zh-CN"/>
        </w:rPr>
        <w:t xml:space="preserve"> on </w:t>
      </w:r>
      <w:proofErr w:type="spellStart"/>
      <w:r w:rsidR="001703A0">
        <w:rPr>
          <w:rFonts w:hint="eastAsia"/>
          <w:lang w:val="en-US" w:eastAsia="zh-CN"/>
        </w:rPr>
        <w:t>gNB</w:t>
      </w:r>
      <w:r w:rsidR="001703A0">
        <w:rPr>
          <w:lang w:val="en-US" w:eastAsia="zh-CN"/>
        </w:rPr>
        <w:t>’</w:t>
      </w:r>
      <w:r w:rsidR="001703A0">
        <w:rPr>
          <w:rFonts w:hint="eastAsia"/>
          <w:lang w:val="en-US" w:eastAsia="zh-CN"/>
        </w:rPr>
        <w:t>s</w:t>
      </w:r>
      <w:proofErr w:type="spellEnd"/>
      <w:r w:rsidR="001703A0">
        <w:rPr>
          <w:rFonts w:hint="eastAsia"/>
          <w:lang w:val="en-US" w:eastAsia="zh-CN"/>
        </w:rPr>
        <w:t xml:space="preserve"> finer </w:t>
      </w:r>
      <w:r w:rsidR="001703A0">
        <w:rPr>
          <w:lang w:val="en-US" w:eastAsia="zh-CN"/>
        </w:rPr>
        <w:t>scheduling</w:t>
      </w:r>
      <w:r w:rsidR="001703A0">
        <w:rPr>
          <w:rFonts w:hint="eastAsia"/>
          <w:lang w:val="en-US" w:eastAsia="zh-CN"/>
        </w:rPr>
        <w:t xml:space="preserve"> within the UL usable PRBs for Msg3</w:t>
      </w:r>
      <w:r w:rsidR="00440C29">
        <w:rPr>
          <w:rFonts w:hint="eastAsia"/>
          <w:lang w:val="en-US" w:eastAsia="zh-CN"/>
        </w:rPr>
        <w:t xml:space="preserve">, some resources cannot be </w:t>
      </w:r>
      <w:r w:rsidR="00440C29">
        <w:rPr>
          <w:lang w:val="en-US" w:eastAsia="zh-CN"/>
        </w:rPr>
        <w:t>scheduled</w:t>
      </w:r>
      <w:r w:rsidR="00440C29">
        <w:rPr>
          <w:rFonts w:hint="eastAsia"/>
          <w:lang w:val="en-US" w:eastAsia="zh-CN"/>
        </w:rPr>
        <w:t xml:space="preserve"> as the yellow part in the left case in Figure </w:t>
      </w:r>
      <w:r w:rsidR="008D3535">
        <w:rPr>
          <w:rFonts w:hint="eastAsia"/>
          <w:lang w:val="en-US" w:eastAsia="zh-CN"/>
        </w:rPr>
        <w:t>3</w:t>
      </w:r>
      <w:r w:rsidR="00440C29">
        <w:rPr>
          <w:rFonts w:hint="eastAsia"/>
          <w:lang w:val="en-US" w:eastAsia="zh-CN"/>
        </w:rPr>
        <w:t xml:space="preserve">. </w:t>
      </w:r>
      <w:r>
        <w:rPr>
          <w:rFonts w:hint="eastAsia"/>
          <w:lang w:val="en-US" w:eastAsia="zh-CN"/>
        </w:rPr>
        <w:t>Th</w:t>
      </w:r>
      <w:r w:rsidR="00385AE0">
        <w:rPr>
          <w:rFonts w:hint="eastAsia"/>
          <w:lang w:val="en-US" w:eastAsia="zh-CN"/>
        </w:rPr>
        <w:t>erefore, A</w:t>
      </w:r>
      <w:r w:rsidR="00385AE0">
        <w:rPr>
          <w:lang w:val="en-US" w:eastAsia="zh-CN"/>
        </w:rPr>
        <w:t>l</w:t>
      </w:r>
      <w:r w:rsidR="00385AE0">
        <w:rPr>
          <w:rFonts w:hint="eastAsia"/>
          <w:lang w:val="en-US" w:eastAsia="zh-CN"/>
        </w:rPr>
        <w:t xml:space="preserve">t-1 is </w:t>
      </w:r>
      <w:r w:rsidR="00385AE0">
        <w:rPr>
          <w:lang w:val="en-US" w:eastAsia="zh-CN"/>
        </w:rPr>
        <w:t>preferred</w:t>
      </w:r>
      <w:r w:rsidR="00385AE0">
        <w:rPr>
          <w:rFonts w:hint="eastAsia"/>
          <w:lang w:val="en-US" w:eastAsia="zh-CN"/>
        </w:rPr>
        <w:t xml:space="preserve"> to provide more frequency resources for Msg3 transmission in SBFD symbols.</w:t>
      </w:r>
      <w:r w:rsidR="00D332BC">
        <w:rPr>
          <w:rFonts w:hint="eastAsia"/>
          <w:lang w:val="en-US" w:eastAsia="zh-CN"/>
        </w:rPr>
        <w:t xml:space="preserve"> In </w:t>
      </w:r>
      <w:r w:rsidR="00D332BC">
        <w:rPr>
          <w:lang w:val="en-US" w:eastAsia="zh-CN"/>
        </w:rPr>
        <w:t>comparison</w:t>
      </w:r>
      <w:r w:rsidR="00D332BC">
        <w:rPr>
          <w:rFonts w:hint="eastAsia"/>
          <w:lang w:val="en-US" w:eastAsia="zh-CN"/>
        </w:rPr>
        <w:t xml:space="preserve"> between the Alt-1 series, </w:t>
      </w:r>
      <w:r w:rsidR="00D332BC">
        <w:rPr>
          <w:rFonts w:hint="eastAsia"/>
        </w:rPr>
        <w:t xml:space="preserve">Alt </w:t>
      </w:r>
      <w:r w:rsidR="00D332BC">
        <w:rPr>
          <w:rFonts w:hint="eastAsia"/>
          <w:lang w:eastAsia="zh-CN"/>
        </w:rPr>
        <w:t>1-</w:t>
      </w:r>
      <w:r w:rsidR="00D332BC">
        <w:rPr>
          <w:rFonts w:hint="eastAsia"/>
        </w:rPr>
        <w:t>2/</w:t>
      </w:r>
      <w:r w:rsidR="00D332BC">
        <w:rPr>
          <w:rFonts w:hint="eastAsia"/>
          <w:lang w:eastAsia="zh-CN"/>
        </w:rPr>
        <w:t>1-</w:t>
      </w:r>
      <w:r w:rsidR="00D332BC">
        <w:rPr>
          <w:rFonts w:hint="eastAsia"/>
        </w:rPr>
        <w:t>3 can p</w:t>
      </w:r>
      <w:r w:rsidR="00D332BC">
        <w:t xml:space="preserve">rovide </w:t>
      </w:r>
      <w:r w:rsidR="00D332BC">
        <w:rPr>
          <w:rFonts w:hint="eastAsia"/>
        </w:rPr>
        <w:t xml:space="preserve">more </w:t>
      </w:r>
      <w:r w:rsidR="00D332BC">
        <w:t>flexible FDRA indication, but need further discussion</w:t>
      </w:r>
      <w:r w:rsidR="00F641B7">
        <w:rPr>
          <w:rFonts w:hint="eastAsia"/>
          <w:lang w:eastAsia="zh-CN"/>
        </w:rPr>
        <w:t xml:space="preserve"> on</w:t>
      </w:r>
      <w:r w:rsidR="00D332BC">
        <w:t xml:space="preserve"> how to truncate/insert </w:t>
      </w:r>
      <w:r w:rsidR="00D332BC">
        <w:rPr>
          <w:rFonts w:hint="eastAsia"/>
        </w:rPr>
        <w:t xml:space="preserve">the </w:t>
      </w:r>
      <w:r w:rsidR="007160EF">
        <w:t>FDRA</w:t>
      </w:r>
      <w:r w:rsidR="007160EF">
        <w:rPr>
          <w:rFonts w:hint="eastAsia"/>
        </w:rPr>
        <w:t xml:space="preserve"> </w:t>
      </w:r>
      <w:r w:rsidR="00D332BC">
        <w:rPr>
          <w:rFonts w:hint="eastAsia"/>
        </w:rPr>
        <w:t>bits</w:t>
      </w:r>
      <w:r w:rsidR="007160EF">
        <w:rPr>
          <w:rFonts w:hint="eastAsia"/>
          <w:lang w:eastAsia="zh-CN"/>
        </w:rPr>
        <w:t xml:space="preserve"> with fixed size</w:t>
      </w:r>
      <w:r w:rsidR="00D332BC">
        <w:rPr>
          <w:rFonts w:hint="eastAsia"/>
        </w:rPr>
        <w:t xml:space="preserve"> </w:t>
      </w:r>
      <w:r w:rsidR="007160EF">
        <w:rPr>
          <w:rFonts w:hint="eastAsia"/>
          <w:lang w:eastAsia="zh-CN"/>
        </w:rPr>
        <w:t xml:space="preserve">to align the size of </w:t>
      </w:r>
      <w:r w:rsidR="007160EF" w:rsidRPr="007160EF">
        <w:rPr>
          <w:lang w:eastAsia="zh-CN"/>
        </w:rPr>
        <w:t xml:space="preserve">min {size of UL usable PRBs, number of RBs in the initial UL </w:t>
      </w:r>
      <w:proofErr w:type="gramStart"/>
      <w:r w:rsidR="007160EF" w:rsidRPr="007160EF">
        <w:rPr>
          <w:lang w:eastAsia="zh-CN"/>
        </w:rPr>
        <w:t>BWP}</w:t>
      </w:r>
      <w:r w:rsidR="007160EF">
        <w:rPr>
          <w:rFonts w:hint="eastAsia"/>
          <w:lang w:eastAsia="zh-CN"/>
        </w:rPr>
        <w:t>or</w:t>
      </w:r>
      <w:proofErr w:type="gramEnd"/>
      <w:r w:rsidR="007160EF">
        <w:rPr>
          <w:rFonts w:hint="eastAsia"/>
          <w:lang w:eastAsia="zh-CN"/>
        </w:rPr>
        <w:t xml:space="preserve"> </w:t>
      </w:r>
      <w:r w:rsidR="007160EF" w:rsidRPr="00917B25">
        <w:rPr>
          <w:lang w:val="en-US" w:eastAsia="zh-CN"/>
        </w:rPr>
        <w:t>UL usable PRBs</w:t>
      </w:r>
      <w:r w:rsidR="00D332BC">
        <w:rPr>
          <w:rFonts w:hint="eastAsia"/>
        </w:rPr>
        <w:t xml:space="preserve">. </w:t>
      </w:r>
      <w:r w:rsidR="00D332BC">
        <w:rPr>
          <w:lang w:eastAsia="zh-CN"/>
        </w:rPr>
        <w:t>T</w:t>
      </w:r>
      <w:r w:rsidR="00D332BC">
        <w:rPr>
          <w:rFonts w:hint="eastAsia"/>
          <w:lang w:eastAsia="zh-CN"/>
        </w:rPr>
        <w:t xml:space="preserve">hus, we think Alt 1-1 can be supported with small </w:t>
      </w:r>
      <w:r w:rsidR="00D332BC">
        <w:rPr>
          <w:lang w:eastAsia="zh-CN"/>
        </w:rPr>
        <w:t>specification</w:t>
      </w:r>
      <w:r w:rsidR="00D332BC">
        <w:rPr>
          <w:rFonts w:hint="eastAsia"/>
          <w:lang w:eastAsia="zh-CN"/>
        </w:rPr>
        <w:t xml:space="preserve"> impact to provide more </w:t>
      </w:r>
      <w:r w:rsidR="00D332BC">
        <w:rPr>
          <w:lang w:eastAsia="zh-CN"/>
        </w:rPr>
        <w:t>scheduling</w:t>
      </w:r>
      <w:r w:rsidR="00D332BC">
        <w:rPr>
          <w:rFonts w:hint="eastAsia"/>
          <w:lang w:eastAsia="zh-CN"/>
        </w:rPr>
        <w:t xml:space="preserve"> flexibility of Msg3. </w:t>
      </w:r>
      <w:r w:rsidR="005768D2">
        <w:rPr>
          <w:rFonts w:hint="eastAsia"/>
          <w:lang w:eastAsia="zh-CN"/>
        </w:rPr>
        <w:t xml:space="preserve">Figure </w:t>
      </w:r>
      <w:r w:rsidR="008D3535">
        <w:rPr>
          <w:rFonts w:hint="eastAsia"/>
          <w:lang w:eastAsia="zh-CN"/>
        </w:rPr>
        <w:t>4</w:t>
      </w:r>
      <w:r w:rsidR="005768D2">
        <w:rPr>
          <w:rFonts w:hint="eastAsia"/>
          <w:lang w:eastAsia="zh-CN"/>
        </w:rPr>
        <w:t xml:space="preserve"> gives </w:t>
      </w:r>
      <w:r w:rsidR="005768D2">
        <w:rPr>
          <w:lang w:eastAsia="zh-CN"/>
        </w:rPr>
        <w:t>illustrations</w:t>
      </w:r>
      <w:r w:rsidR="005768D2">
        <w:rPr>
          <w:rFonts w:hint="eastAsia"/>
          <w:lang w:eastAsia="zh-CN"/>
        </w:rPr>
        <w:t xml:space="preserve"> for this </w:t>
      </w:r>
      <w:r w:rsidR="005768D2" w:rsidRPr="00A31FB3">
        <w:rPr>
          <w:lang w:eastAsia="zh-CN"/>
        </w:rPr>
        <w:t>frequency domain resource allocation</w:t>
      </w:r>
      <w:r w:rsidR="005768D2">
        <w:rPr>
          <w:rFonts w:hint="eastAsia"/>
          <w:lang w:eastAsia="zh-CN"/>
        </w:rPr>
        <w:t xml:space="preserve"> determination.</w:t>
      </w:r>
    </w:p>
    <w:p w14:paraId="2E45A90C" w14:textId="713693EF" w:rsidR="00E27057" w:rsidRDefault="005768D2" w:rsidP="00070652">
      <w:pPr>
        <w:rPr>
          <w:lang w:val="en-US" w:eastAsia="zh-CN"/>
        </w:rPr>
      </w:pPr>
      <w:r>
        <w:rPr>
          <w:rFonts w:hint="eastAsia"/>
        </w:rPr>
        <w:object w:dxaOrig="4208" w:dyaOrig="2213" w14:anchorId="37D84CA5">
          <v:shape id="_x0000_i1035" type="#_x0000_t75" style="width:226.4pt;height:119.45pt" o:ole="">
            <v:imagedata r:id="rId28" o:title=""/>
          </v:shape>
          <o:OLEObject Type="Embed" ProgID="Visio.Drawing.15" ShapeID="_x0000_i1035" DrawAspect="Content" ObjectID="_1804676189" r:id="rId29"/>
        </w:object>
      </w:r>
      <w:r>
        <w:rPr>
          <w:rFonts w:hint="eastAsia"/>
        </w:rPr>
        <w:object w:dxaOrig="4238" w:dyaOrig="2124" w14:anchorId="35D28B26">
          <v:shape id="_x0000_i1036" type="#_x0000_t75" style="width:236.8pt;height:119.05pt" o:ole="">
            <v:imagedata r:id="rId30" o:title=""/>
          </v:shape>
          <o:OLEObject Type="Embed" ProgID="Visio.Drawing.15" ShapeID="_x0000_i1036" DrawAspect="Content" ObjectID="_1804676190" r:id="rId31"/>
        </w:object>
      </w:r>
    </w:p>
    <w:p w14:paraId="19CE4F3A" w14:textId="388BDCAA" w:rsidR="00FF0B6A" w:rsidRPr="00335ECB" w:rsidRDefault="00AA0F63" w:rsidP="00335ECB">
      <w:pPr>
        <w:jc w:val="center"/>
        <w:rPr>
          <w:b/>
          <w:bCs/>
          <w:lang w:val="en-US" w:eastAsia="zh-CN"/>
        </w:rPr>
      </w:pPr>
      <w:r w:rsidRPr="00DD44EE">
        <w:rPr>
          <w:rFonts w:hint="eastAsia"/>
          <w:b/>
          <w:bCs/>
          <w:lang w:val="en-US" w:eastAsia="zh-CN"/>
        </w:rPr>
        <w:t xml:space="preserve">Figure </w:t>
      </w:r>
      <w:r w:rsidR="008D3535">
        <w:rPr>
          <w:rFonts w:hint="eastAsia"/>
          <w:b/>
          <w:bCs/>
          <w:lang w:val="en-US" w:eastAsia="zh-CN"/>
        </w:rPr>
        <w:t>4</w:t>
      </w:r>
      <w:r w:rsidRPr="00DD44EE">
        <w:rPr>
          <w:rFonts w:hint="eastAsia"/>
          <w:b/>
          <w:bCs/>
          <w:lang w:val="en-US" w:eastAsia="zh-CN"/>
        </w:rPr>
        <w:t xml:space="preserve">. </w:t>
      </w:r>
      <w:r>
        <w:rPr>
          <w:rFonts w:hint="eastAsia"/>
          <w:b/>
          <w:bCs/>
          <w:lang w:val="en-US" w:eastAsia="zh-CN"/>
        </w:rPr>
        <w:t xml:space="preserve">New </w:t>
      </w:r>
      <w:r>
        <w:rPr>
          <w:b/>
          <w:bCs/>
          <w:lang w:val="en-US" w:eastAsia="zh-CN"/>
        </w:rPr>
        <w:t>definition</w:t>
      </w:r>
      <w:r>
        <w:rPr>
          <w:rFonts w:hint="eastAsia"/>
          <w:b/>
          <w:bCs/>
          <w:lang w:val="en-US" w:eastAsia="zh-CN"/>
        </w:rPr>
        <w:t xml:space="preserve"> of frequency </w:t>
      </w:r>
      <w:r>
        <w:rPr>
          <w:b/>
          <w:bCs/>
          <w:lang w:val="en-US" w:eastAsia="zh-CN"/>
        </w:rPr>
        <w:t>domain</w:t>
      </w:r>
      <w:r>
        <w:rPr>
          <w:rFonts w:hint="eastAsia"/>
          <w:b/>
          <w:bCs/>
          <w:lang w:val="en-US" w:eastAsia="zh-CN"/>
        </w:rPr>
        <w:t xml:space="preserve"> </w:t>
      </w:r>
      <w:r>
        <w:rPr>
          <w:b/>
          <w:bCs/>
          <w:lang w:val="en-US" w:eastAsia="zh-CN"/>
        </w:rPr>
        <w:t>resource</w:t>
      </w:r>
      <w:r>
        <w:rPr>
          <w:rFonts w:hint="eastAsia"/>
          <w:b/>
          <w:bCs/>
          <w:lang w:val="en-US" w:eastAsia="zh-CN"/>
        </w:rPr>
        <w:t xml:space="preserve"> allocation for Msg3</w:t>
      </w:r>
    </w:p>
    <w:p w14:paraId="7EE7DDB7" w14:textId="67A1CEE3" w:rsidR="00070652" w:rsidRPr="003278AB" w:rsidRDefault="00521B91" w:rsidP="003278AB">
      <w:pPr>
        <w:jc w:val="both"/>
        <w:rPr>
          <w:b/>
          <w:bCs/>
          <w:lang w:eastAsia="zh-CN"/>
        </w:rPr>
      </w:pPr>
      <w:r>
        <w:rPr>
          <w:b/>
          <w:bCs/>
          <w:lang w:eastAsia="zh-CN"/>
        </w:rPr>
        <w:t>P</w:t>
      </w:r>
      <w:r>
        <w:rPr>
          <w:rFonts w:hint="eastAsia"/>
          <w:b/>
          <w:bCs/>
          <w:lang w:eastAsia="zh-CN"/>
        </w:rPr>
        <w:t>roposal</w:t>
      </w:r>
      <w:r w:rsidR="008920B0">
        <w:rPr>
          <w:rFonts w:hint="eastAsia"/>
          <w:b/>
          <w:bCs/>
          <w:lang w:eastAsia="zh-CN"/>
        </w:rPr>
        <w:t xml:space="preserve"> </w:t>
      </w:r>
      <w:r w:rsidR="00AE76B7">
        <w:rPr>
          <w:rFonts w:hint="eastAsia"/>
          <w:b/>
          <w:bCs/>
          <w:lang w:eastAsia="zh-CN"/>
        </w:rPr>
        <w:t>4.</w:t>
      </w:r>
      <w:r>
        <w:rPr>
          <w:rFonts w:hint="eastAsia"/>
          <w:b/>
          <w:bCs/>
          <w:lang w:eastAsia="zh-CN"/>
        </w:rPr>
        <w:t xml:space="preserve"> </w:t>
      </w:r>
      <w:r w:rsidRPr="00521B91">
        <w:rPr>
          <w:b/>
          <w:bCs/>
          <w:lang w:eastAsia="zh-CN"/>
        </w:rPr>
        <w:t>For determining the frequency domain resource allocation for Msg3 PUSCH transmission in SBFD symbols</w:t>
      </w:r>
      <w:r w:rsidRPr="00521B91">
        <w:rPr>
          <w:rFonts w:hint="eastAsia"/>
          <w:b/>
          <w:bCs/>
          <w:lang w:eastAsia="zh-CN"/>
        </w:rPr>
        <w:t xml:space="preserve">, </w:t>
      </w:r>
      <w:r>
        <w:rPr>
          <w:b/>
          <w:bCs/>
        </w:rPr>
        <w:t>the RB numbering starts from the first RB of the UL usable PRBs and the maximum number of RBs for frequency domain resource allocation equals the</w:t>
      </w:r>
      <w:r>
        <w:rPr>
          <w:rFonts w:hint="eastAsia"/>
          <w:b/>
          <w:bCs/>
        </w:rPr>
        <w:t xml:space="preserve"> </w:t>
      </w:r>
      <w:r>
        <w:rPr>
          <w:b/>
          <w:bCs/>
        </w:rPr>
        <w:t>number of RBs in the initial UL BWP.</w:t>
      </w:r>
    </w:p>
    <w:p w14:paraId="42D8DBC3" w14:textId="474A381D" w:rsidR="00F223B5" w:rsidRDefault="00F223B5" w:rsidP="00FD6ECF">
      <w:pPr>
        <w:pStyle w:val="30"/>
        <w:numPr>
          <w:ilvl w:val="2"/>
          <w:numId w:val="64"/>
        </w:numPr>
        <w:rPr>
          <w:lang w:eastAsia="zh-CN"/>
        </w:rPr>
      </w:pPr>
      <w:r>
        <w:rPr>
          <w:rFonts w:hint="eastAsia"/>
          <w:lang w:eastAsia="zh-CN"/>
        </w:rPr>
        <w:lastRenderedPageBreak/>
        <w:t>Power control</w:t>
      </w:r>
    </w:p>
    <w:p w14:paraId="1CA6A0F6" w14:textId="3F79B916" w:rsidR="000217A8" w:rsidRPr="000217A8" w:rsidRDefault="000217A8" w:rsidP="000217A8">
      <w:pPr>
        <w:jc w:val="both"/>
        <w:rPr>
          <w:lang w:eastAsia="zh-CN"/>
        </w:rPr>
      </w:pPr>
      <w:r>
        <w:rPr>
          <w:rFonts w:hint="eastAsia"/>
          <w:lang w:eastAsia="zh-CN"/>
        </w:rPr>
        <w:t>In last RAN1 meeting, we first agreed that for RACH configuration O</w:t>
      </w:r>
      <w:r>
        <w:rPr>
          <w:lang w:eastAsia="zh-CN"/>
        </w:rPr>
        <w:t>p</w:t>
      </w:r>
      <w:r>
        <w:rPr>
          <w:rFonts w:hint="eastAsia"/>
          <w:lang w:eastAsia="zh-CN"/>
        </w:rPr>
        <w:t xml:space="preserve">tion 1, the same symbol type of </w:t>
      </w:r>
      <w:proofErr w:type="spellStart"/>
      <w:r w:rsidRPr="005C5739">
        <w:rPr>
          <w:rFonts w:eastAsia="MS Mincho"/>
          <w:bCs/>
          <w:i/>
          <w:iCs/>
        </w:rPr>
        <w:t>preambleReceivedTargetPower</w:t>
      </w:r>
      <w:proofErr w:type="spellEnd"/>
      <w:r>
        <w:rPr>
          <w:rFonts w:eastAsiaTheme="minorEastAsia" w:hint="eastAsia"/>
          <w:bCs/>
          <w:i/>
          <w:iCs/>
          <w:lang w:eastAsia="zh-CN"/>
        </w:rPr>
        <w:t xml:space="preserve"> </w:t>
      </w:r>
      <w:r w:rsidRPr="009F374D">
        <w:rPr>
          <w:rFonts w:hint="eastAsia"/>
          <w:lang w:eastAsia="zh-CN"/>
        </w:rPr>
        <w:t xml:space="preserve">configuration </w:t>
      </w:r>
      <w:r>
        <w:rPr>
          <w:rFonts w:hint="eastAsia"/>
          <w:lang w:eastAsia="zh-CN"/>
        </w:rPr>
        <w:t xml:space="preserve">is used for determination of Msg3 PUSCH transmission power. In </w:t>
      </w:r>
      <w:r>
        <w:rPr>
          <w:lang w:eastAsia="zh-CN"/>
        </w:rPr>
        <w:t>addition</w:t>
      </w:r>
      <w:r>
        <w:rPr>
          <w:rFonts w:hint="eastAsia"/>
          <w:lang w:eastAsia="zh-CN"/>
        </w:rPr>
        <w:t xml:space="preserve">, we also concluded that there is no </w:t>
      </w:r>
      <w:r>
        <w:rPr>
          <w:lang w:eastAsia="zh-CN"/>
        </w:rPr>
        <w:t>restriction</w:t>
      </w:r>
      <w:r>
        <w:rPr>
          <w:rFonts w:hint="eastAsia"/>
          <w:lang w:eastAsia="zh-CN"/>
        </w:rPr>
        <w:t xml:space="preserve"> </w:t>
      </w:r>
      <w:r w:rsidRPr="0058259A">
        <w:rPr>
          <w:rFonts w:hint="eastAsia"/>
          <w:bCs/>
          <w:szCs w:val="21"/>
        </w:rPr>
        <w:t>on the combination of RO type of the</w:t>
      </w:r>
      <w:r w:rsidRPr="0058259A">
        <w:rPr>
          <w:rFonts w:cstheme="minorHAnsi"/>
          <w:bCs/>
          <w:iCs/>
          <w:szCs w:val="21"/>
        </w:rPr>
        <w:t xml:space="preserve"> latest PRACH transmission </w:t>
      </w:r>
      <w:r w:rsidRPr="0058259A">
        <w:rPr>
          <w:rFonts w:cstheme="minorHAnsi" w:hint="eastAsia"/>
          <w:bCs/>
          <w:iCs/>
          <w:szCs w:val="21"/>
        </w:rPr>
        <w:t xml:space="preserve">and the </w:t>
      </w:r>
      <w:r w:rsidRPr="0058259A">
        <w:rPr>
          <w:rFonts w:cstheme="minorHAnsi"/>
          <w:bCs/>
          <w:iCs/>
          <w:szCs w:val="21"/>
        </w:rPr>
        <w:t>symbol</w:t>
      </w:r>
      <w:r w:rsidRPr="0058259A">
        <w:rPr>
          <w:rFonts w:cstheme="minorHAnsi" w:hint="eastAsia"/>
          <w:bCs/>
          <w:iCs/>
          <w:szCs w:val="21"/>
        </w:rPr>
        <w:t xml:space="preserve"> type of</w:t>
      </w:r>
      <w:r w:rsidRPr="0058259A">
        <w:rPr>
          <w:rFonts w:cstheme="minorHAnsi"/>
          <w:bCs/>
          <w:iCs/>
          <w:szCs w:val="21"/>
        </w:rPr>
        <w:t xml:space="preserve"> </w:t>
      </w:r>
      <w:r w:rsidRPr="0058259A">
        <w:rPr>
          <w:rFonts w:cstheme="minorHAnsi" w:hint="eastAsia"/>
          <w:bCs/>
          <w:iCs/>
          <w:szCs w:val="21"/>
        </w:rPr>
        <w:t xml:space="preserve">following </w:t>
      </w:r>
      <w:r w:rsidRPr="0058259A">
        <w:rPr>
          <w:rFonts w:cstheme="minorHAnsi"/>
          <w:bCs/>
          <w:iCs/>
          <w:szCs w:val="21"/>
        </w:rPr>
        <w:t xml:space="preserve">Msg3 PUSCH </w:t>
      </w:r>
      <w:r w:rsidRPr="0058259A">
        <w:rPr>
          <w:rFonts w:cstheme="minorHAnsi" w:hint="eastAsia"/>
          <w:bCs/>
          <w:iCs/>
          <w:szCs w:val="21"/>
        </w:rPr>
        <w:t>transmission</w:t>
      </w:r>
      <w:r>
        <w:rPr>
          <w:rFonts w:cstheme="minorHAnsi" w:hint="eastAsia"/>
          <w:bCs/>
          <w:iCs/>
          <w:szCs w:val="21"/>
          <w:lang w:eastAsia="zh-CN"/>
        </w:rPr>
        <w:t>.</w:t>
      </w:r>
    </w:p>
    <w:tbl>
      <w:tblPr>
        <w:tblStyle w:val="afc"/>
        <w:tblW w:w="0" w:type="auto"/>
        <w:tblLook w:val="04A0" w:firstRow="1" w:lastRow="0" w:firstColumn="1" w:lastColumn="0" w:noHBand="0" w:noVBand="1"/>
      </w:tblPr>
      <w:tblGrid>
        <w:gridCol w:w="9629"/>
      </w:tblGrid>
      <w:tr w:rsidR="004E63FD" w14:paraId="10E56C1E" w14:textId="77777777" w:rsidTr="004E63FD">
        <w:tc>
          <w:tcPr>
            <w:tcW w:w="9629" w:type="dxa"/>
          </w:tcPr>
          <w:p w14:paraId="57D9BE4C" w14:textId="77777777" w:rsidR="00FF0B6A" w:rsidRPr="000B0DC2" w:rsidRDefault="00FF0B6A" w:rsidP="00FF0B6A">
            <w:pPr>
              <w:rPr>
                <w:b/>
                <w:bCs/>
              </w:rPr>
            </w:pPr>
            <w:r w:rsidRPr="00591232">
              <w:rPr>
                <w:b/>
                <w:bCs/>
                <w:highlight w:val="green"/>
              </w:rPr>
              <w:t>Agreement</w:t>
            </w:r>
          </w:p>
          <w:p w14:paraId="576649F7" w14:textId="77777777" w:rsidR="00FF0B6A" w:rsidRPr="005C5739" w:rsidRDefault="00FF0B6A" w:rsidP="00FF0B6A">
            <w:pPr>
              <w:rPr>
                <w:bCs/>
              </w:rPr>
            </w:pPr>
            <w:r w:rsidRPr="005C5739">
              <w:rPr>
                <w:rFonts w:cstheme="minorHAnsi"/>
                <w:bCs/>
              </w:rPr>
              <w:t>For determination of the Msg3 PUSCH transmission power</w:t>
            </w:r>
            <w:r w:rsidRPr="005C5739">
              <w:rPr>
                <w:rFonts w:cstheme="minorHAnsi" w:hint="eastAsia"/>
                <w:bCs/>
              </w:rPr>
              <w:t xml:space="preserve"> and when </w:t>
            </w:r>
            <w:r w:rsidRPr="005C5739">
              <w:rPr>
                <w:bCs/>
              </w:rPr>
              <w:t xml:space="preserve">separate </w:t>
            </w:r>
            <w:proofErr w:type="spellStart"/>
            <w:r w:rsidRPr="005C5739">
              <w:rPr>
                <w:rFonts w:cstheme="minorHAnsi"/>
                <w:bCs/>
                <w:i/>
                <w:iCs/>
              </w:rPr>
              <w:t>preambleReceivedTargetPower</w:t>
            </w:r>
            <w:proofErr w:type="spellEnd"/>
            <w:r w:rsidRPr="005C5739">
              <w:rPr>
                <w:rFonts w:cstheme="minorHAnsi"/>
                <w:bCs/>
              </w:rPr>
              <w:t xml:space="preserve"> for </w:t>
            </w:r>
            <w:r w:rsidRPr="005C5739">
              <w:rPr>
                <w:rFonts w:hint="eastAsia"/>
                <w:bCs/>
              </w:rPr>
              <w:t xml:space="preserve">additional-ROs is configured for RACH configuration Option 1 </w:t>
            </w:r>
          </w:p>
          <w:p w14:paraId="0A307934" w14:textId="77777777" w:rsidR="00FF0B6A" w:rsidRPr="005C5739" w:rsidRDefault="00FF0B6A" w:rsidP="00FF0B6A">
            <w:pPr>
              <w:pStyle w:val="aff3"/>
              <w:numPr>
                <w:ilvl w:val="0"/>
                <w:numId w:val="11"/>
              </w:numPr>
              <w:spacing w:before="0"/>
              <w:ind w:leftChars="0"/>
              <w:rPr>
                <w:rFonts w:cstheme="minorHAnsi"/>
                <w:bCs/>
                <w:szCs w:val="20"/>
              </w:rPr>
            </w:pPr>
            <w:proofErr w:type="spellStart"/>
            <w:r w:rsidRPr="005C5739">
              <w:rPr>
                <w:rFonts w:eastAsia="MS Mincho"/>
                <w:bCs/>
                <w:i/>
                <w:iCs/>
                <w:szCs w:val="20"/>
              </w:rPr>
              <w:t>preambleReceivedTargetPower</w:t>
            </w:r>
            <w:proofErr w:type="spellEnd"/>
            <w:r w:rsidRPr="005C5739">
              <w:rPr>
                <w:rFonts w:cstheme="minorHAnsi"/>
                <w:bCs/>
                <w:szCs w:val="20"/>
              </w:rPr>
              <w:t xml:space="preserve"> </w:t>
            </w:r>
            <w:r w:rsidRPr="005C5739">
              <w:rPr>
                <w:rFonts w:eastAsiaTheme="minorEastAsia" w:cstheme="minorHAnsi" w:hint="eastAsia"/>
                <w:bCs/>
                <w:szCs w:val="20"/>
              </w:rPr>
              <w:t xml:space="preserve">configured for legacy-RO is used if Msg3 PUSCH is </w:t>
            </w:r>
            <w:r w:rsidRPr="005C5739">
              <w:rPr>
                <w:rFonts w:eastAsiaTheme="minorEastAsia" w:cstheme="minorHAnsi"/>
                <w:bCs/>
                <w:szCs w:val="20"/>
              </w:rPr>
              <w:t>transmitted</w:t>
            </w:r>
            <w:r w:rsidRPr="005C5739">
              <w:rPr>
                <w:rFonts w:eastAsiaTheme="minorEastAsia" w:cstheme="minorHAnsi" w:hint="eastAsia"/>
                <w:bCs/>
                <w:szCs w:val="20"/>
              </w:rPr>
              <w:t xml:space="preserve"> in non-SBFD symbols;</w:t>
            </w:r>
          </w:p>
          <w:p w14:paraId="00A665A9" w14:textId="77777777" w:rsidR="00FF0B6A" w:rsidRPr="005C5739" w:rsidRDefault="00FF0B6A" w:rsidP="00FF0B6A">
            <w:pPr>
              <w:pStyle w:val="aff3"/>
              <w:numPr>
                <w:ilvl w:val="0"/>
                <w:numId w:val="11"/>
              </w:numPr>
              <w:spacing w:before="0"/>
              <w:ind w:leftChars="0"/>
              <w:rPr>
                <w:rFonts w:cstheme="minorHAnsi"/>
                <w:bCs/>
                <w:szCs w:val="20"/>
              </w:rPr>
            </w:pPr>
            <w:proofErr w:type="spellStart"/>
            <w:r w:rsidRPr="005C5739">
              <w:rPr>
                <w:rFonts w:eastAsia="MS Mincho"/>
                <w:bCs/>
                <w:i/>
                <w:iCs/>
                <w:szCs w:val="20"/>
              </w:rPr>
              <w:t>preambleReceivedTargetPower</w:t>
            </w:r>
            <w:proofErr w:type="spellEnd"/>
            <w:r w:rsidRPr="005C5739">
              <w:rPr>
                <w:rFonts w:cstheme="minorHAnsi"/>
                <w:bCs/>
                <w:szCs w:val="20"/>
              </w:rPr>
              <w:t xml:space="preserve"> </w:t>
            </w:r>
            <w:r w:rsidRPr="005C5739">
              <w:rPr>
                <w:rFonts w:eastAsiaTheme="minorEastAsia" w:cstheme="minorHAnsi" w:hint="eastAsia"/>
                <w:bCs/>
                <w:szCs w:val="20"/>
              </w:rPr>
              <w:t xml:space="preserve">configured for </w:t>
            </w:r>
            <w:r w:rsidRPr="005C5739">
              <w:rPr>
                <w:rFonts w:eastAsiaTheme="minorEastAsia" w:cstheme="minorHAnsi"/>
                <w:bCs/>
                <w:szCs w:val="20"/>
              </w:rPr>
              <w:t>additional</w:t>
            </w:r>
            <w:r w:rsidRPr="005C5739">
              <w:rPr>
                <w:rFonts w:eastAsiaTheme="minorEastAsia" w:cstheme="minorHAnsi" w:hint="eastAsia"/>
                <w:bCs/>
                <w:szCs w:val="20"/>
              </w:rPr>
              <w:t xml:space="preserve">-RO is used if Msg3 PUSCH is </w:t>
            </w:r>
            <w:r w:rsidRPr="005C5739">
              <w:rPr>
                <w:rFonts w:eastAsiaTheme="minorEastAsia" w:cstheme="minorHAnsi"/>
                <w:bCs/>
                <w:szCs w:val="20"/>
              </w:rPr>
              <w:t>transmitted</w:t>
            </w:r>
            <w:r w:rsidRPr="005C5739">
              <w:rPr>
                <w:rFonts w:eastAsiaTheme="minorEastAsia" w:cstheme="minorHAnsi" w:hint="eastAsia"/>
                <w:bCs/>
                <w:szCs w:val="20"/>
              </w:rPr>
              <w:t xml:space="preserve"> in SBFD symbols.</w:t>
            </w:r>
          </w:p>
          <w:p w14:paraId="0F872FDE" w14:textId="77777777" w:rsidR="004E63FD" w:rsidRPr="009F374D" w:rsidRDefault="00FF0B6A" w:rsidP="00FF0B6A">
            <w:pPr>
              <w:pStyle w:val="aff3"/>
              <w:numPr>
                <w:ilvl w:val="0"/>
                <w:numId w:val="11"/>
              </w:numPr>
              <w:spacing w:before="0"/>
              <w:ind w:leftChars="0"/>
              <w:rPr>
                <w:rFonts w:cstheme="minorHAnsi"/>
                <w:bCs/>
                <w:szCs w:val="20"/>
              </w:rPr>
            </w:pPr>
            <w:r w:rsidRPr="005C5739">
              <w:rPr>
                <w:rFonts w:eastAsia="MS Mincho"/>
                <w:bCs/>
                <w:szCs w:val="20"/>
              </w:rPr>
              <w:t>FFS: Option 2</w:t>
            </w:r>
          </w:p>
          <w:p w14:paraId="40D7680E" w14:textId="77777777" w:rsidR="009F374D" w:rsidRDefault="009F374D" w:rsidP="009F374D">
            <w:pPr>
              <w:spacing w:before="0"/>
              <w:rPr>
                <w:rFonts w:cstheme="minorHAnsi"/>
                <w:bCs/>
                <w:lang w:eastAsia="zh-CN"/>
              </w:rPr>
            </w:pPr>
          </w:p>
          <w:p w14:paraId="22BFC81E" w14:textId="77777777" w:rsidR="009F374D" w:rsidRPr="0058259A" w:rsidRDefault="009F374D" w:rsidP="009F374D">
            <w:pPr>
              <w:rPr>
                <w:b/>
                <w:bCs/>
              </w:rPr>
            </w:pPr>
            <w:r w:rsidRPr="0058259A">
              <w:rPr>
                <w:b/>
                <w:bCs/>
              </w:rPr>
              <w:t>Conclusion</w:t>
            </w:r>
          </w:p>
          <w:p w14:paraId="66922D6C" w14:textId="0C1EA5AF" w:rsidR="009F374D" w:rsidRPr="009F374D" w:rsidRDefault="009F374D" w:rsidP="009F374D">
            <w:pPr>
              <w:rPr>
                <w:bCs/>
                <w:szCs w:val="21"/>
                <w:lang w:eastAsia="zh-CN"/>
              </w:rPr>
            </w:pPr>
            <w:r w:rsidRPr="0058259A">
              <w:rPr>
                <w:rFonts w:hint="eastAsia"/>
                <w:bCs/>
                <w:szCs w:val="21"/>
              </w:rPr>
              <w:t>For SBFD-aware UEs, there is no restriction on the combination of RO type of the</w:t>
            </w:r>
            <w:r w:rsidRPr="0058259A">
              <w:rPr>
                <w:rFonts w:cstheme="minorHAnsi"/>
                <w:bCs/>
                <w:iCs/>
                <w:szCs w:val="21"/>
              </w:rPr>
              <w:t xml:space="preserve"> latest PRACH transmission </w:t>
            </w:r>
            <w:r w:rsidRPr="0058259A">
              <w:rPr>
                <w:rFonts w:cstheme="minorHAnsi" w:hint="eastAsia"/>
                <w:bCs/>
                <w:iCs/>
                <w:szCs w:val="21"/>
              </w:rPr>
              <w:t xml:space="preserve">and the </w:t>
            </w:r>
            <w:r w:rsidRPr="0058259A">
              <w:rPr>
                <w:rFonts w:cstheme="minorHAnsi"/>
                <w:bCs/>
                <w:iCs/>
                <w:szCs w:val="21"/>
              </w:rPr>
              <w:t>symbol</w:t>
            </w:r>
            <w:r w:rsidRPr="0058259A">
              <w:rPr>
                <w:rFonts w:cstheme="minorHAnsi" w:hint="eastAsia"/>
                <w:bCs/>
                <w:iCs/>
                <w:szCs w:val="21"/>
              </w:rPr>
              <w:t xml:space="preserve"> type of</w:t>
            </w:r>
            <w:r w:rsidRPr="0058259A">
              <w:rPr>
                <w:rFonts w:cstheme="minorHAnsi"/>
                <w:bCs/>
                <w:iCs/>
                <w:szCs w:val="21"/>
              </w:rPr>
              <w:t xml:space="preserve"> </w:t>
            </w:r>
            <w:r w:rsidRPr="0058259A">
              <w:rPr>
                <w:rFonts w:cstheme="minorHAnsi" w:hint="eastAsia"/>
                <w:bCs/>
                <w:iCs/>
                <w:szCs w:val="21"/>
              </w:rPr>
              <w:t xml:space="preserve">following </w:t>
            </w:r>
            <w:r w:rsidRPr="0058259A">
              <w:rPr>
                <w:rFonts w:cstheme="minorHAnsi"/>
                <w:bCs/>
                <w:iCs/>
                <w:szCs w:val="21"/>
              </w:rPr>
              <w:t xml:space="preserve">Msg3 PUSCH </w:t>
            </w:r>
            <w:r w:rsidRPr="0058259A">
              <w:rPr>
                <w:rFonts w:cstheme="minorHAnsi" w:hint="eastAsia"/>
                <w:bCs/>
                <w:iCs/>
                <w:szCs w:val="21"/>
              </w:rPr>
              <w:t>transmission</w:t>
            </w:r>
            <w:r w:rsidRPr="0058259A">
              <w:rPr>
                <w:rFonts w:cstheme="minorHAnsi"/>
                <w:bCs/>
                <w:iCs/>
                <w:szCs w:val="21"/>
              </w:rPr>
              <w:t xml:space="preserve"> or PUCCH carrying HARQ ACK for Msg4.</w:t>
            </w:r>
          </w:p>
        </w:tc>
      </w:tr>
    </w:tbl>
    <w:p w14:paraId="01AB4315" w14:textId="40596D70" w:rsidR="009F374D" w:rsidRDefault="00E13215" w:rsidP="00FC3CFE">
      <w:pPr>
        <w:jc w:val="both"/>
        <w:rPr>
          <w:lang w:eastAsia="zh-CN"/>
        </w:rPr>
      </w:pPr>
      <w:r>
        <w:rPr>
          <w:rFonts w:hint="eastAsia"/>
          <w:lang w:eastAsia="zh-CN"/>
        </w:rPr>
        <w:t xml:space="preserve">In this meeting, there are some </w:t>
      </w:r>
      <w:r w:rsidR="006E4A52">
        <w:rPr>
          <w:lang w:eastAsia="zh-CN"/>
        </w:rPr>
        <w:t>remaining</w:t>
      </w:r>
      <w:r>
        <w:rPr>
          <w:rFonts w:hint="eastAsia"/>
          <w:lang w:eastAsia="zh-CN"/>
        </w:rPr>
        <w:t xml:space="preserve"> issues for Msg3 PUSCH power control.</w:t>
      </w:r>
    </w:p>
    <w:p w14:paraId="58D70928" w14:textId="69E7FFB5" w:rsidR="00D6420E" w:rsidRDefault="00D6420E" w:rsidP="00FC3CFE">
      <w:pPr>
        <w:jc w:val="both"/>
        <w:rPr>
          <w:rFonts w:eastAsiaTheme="minorEastAsia"/>
          <w:b/>
          <w:bCs/>
          <w:i/>
          <w:iCs/>
          <w:u w:val="single"/>
          <w:lang w:eastAsia="zh-CN"/>
        </w:rPr>
      </w:pPr>
      <w:r w:rsidRPr="00D6420E">
        <w:rPr>
          <w:rFonts w:eastAsiaTheme="minorEastAsia" w:hint="eastAsia"/>
          <w:b/>
          <w:bCs/>
          <w:i/>
          <w:iCs/>
          <w:u w:val="single"/>
          <w:lang w:eastAsia="zh-CN"/>
        </w:rPr>
        <w:t xml:space="preserve">Open loop power control for </w:t>
      </w:r>
      <w:r w:rsidR="006E4A52">
        <w:rPr>
          <w:rFonts w:eastAsiaTheme="minorEastAsia" w:hint="eastAsia"/>
          <w:b/>
          <w:bCs/>
          <w:i/>
          <w:iCs/>
          <w:u w:val="single"/>
          <w:lang w:eastAsia="zh-CN"/>
        </w:rPr>
        <w:t xml:space="preserve">Msg3 in </w:t>
      </w:r>
      <w:r w:rsidR="00713225">
        <w:rPr>
          <w:rFonts w:eastAsiaTheme="minorEastAsia" w:hint="eastAsia"/>
          <w:b/>
          <w:bCs/>
          <w:i/>
          <w:iCs/>
          <w:u w:val="single"/>
          <w:lang w:eastAsia="zh-CN"/>
        </w:rPr>
        <w:t xml:space="preserve">RACH </w:t>
      </w:r>
      <w:r w:rsidRPr="00D6420E">
        <w:rPr>
          <w:rFonts w:eastAsiaTheme="minorEastAsia" w:hint="eastAsia"/>
          <w:b/>
          <w:bCs/>
          <w:i/>
          <w:iCs/>
          <w:u w:val="single"/>
          <w:lang w:eastAsia="zh-CN"/>
        </w:rPr>
        <w:t>O</w:t>
      </w:r>
      <w:r w:rsidRPr="00D6420E">
        <w:rPr>
          <w:rFonts w:eastAsiaTheme="minorEastAsia"/>
          <w:b/>
          <w:bCs/>
          <w:i/>
          <w:iCs/>
          <w:u w:val="single"/>
          <w:lang w:eastAsia="zh-CN"/>
        </w:rPr>
        <w:t>p</w:t>
      </w:r>
      <w:r w:rsidRPr="00D6420E">
        <w:rPr>
          <w:rFonts w:eastAsiaTheme="minorEastAsia" w:hint="eastAsia"/>
          <w:b/>
          <w:bCs/>
          <w:i/>
          <w:iCs/>
          <w:u w:val="single"/>
          <w:lang w:eastAsia="zh-CN"/>
        </w:rPr>
        <w:t>tion 1:</w:t>
      </w:r>
    </w:p>
    <w:p w14:paraId="6FFC648F" w14:textId="01AEBF9F" w:rsidR="00544C6C" w:rsidRDefault="00413EF2" w:rsidP="00FC3CFE">
      <w:pPr>
        <w:jc w:val="both"/>
        <w:rPr>
          <w:rFonts w:cstheme="minorHAnsi"/>
          <w:bCs/>
          <w:lang w:eastAsia="zh-CN"/>
        </w:rPr>
      </w:pPr>
      <w:r>
        <w:rPr>
          <w:rFonts w:hint="eastAsia"/>
          <w:lang w:eastAsia="zh-CN"/>
        </w:rPr>
        <w:t xml:space="preserve">One remaining issue is whether to support different </w:t>
      </w:r>
      <w:r>
        <w:rPr>
          <w:rFonts w:cstheme="minorHAnsi"/>
          <w:bCs/>
          <w:i/>
          <w:iCs/>
        </w:rPr>
        <w:t>msg3-DeltaPreamble</w:t>
      </w:r>
      <w:r>
        <w:rPr>
          <w:rFonts w:cstheme="minorHAnsi" w:hint="eastAsia"/>
          <w:bCs/>
        </w:rPr>
        <w:t>/</w:t>
      </w:r>
      <w:proofErr w:type="spellStart"/>
      <w:r>
        <w:rPr>
          <w:rFonts w:cstheme="minorHAnsi"/>
          <w:bCs/>
          <w:i/>
          <w:iCs/>
        </w:rPr>
        <w:t>deltaPreamble</w:t>
      </w:r>
      <w:proofErr w:type="spellEnd"/>
      <w:r>
        <w:rPr>
          <w:rFonts w:hint="eastAsia"/>
          <w:lang w:eastAsia="zh-CN"/>
        </w:rPr>
        <w:t xml:space="preserve"> for SBFD </w:t>
      </w:r>
      <w:r>
        <w:rPr>
          <w:lang w:eastAsia="zh-CN"/>
        </w:rPr>
        <w:t>symbols</w:t>
      </w:r>
      <w:r>
        <w:rPr>
          <w:rFonts w:hint="eastAsia"/>
          <w:lang w:eastAsia="zh-CN"/>
        </w:rPr>
        <w:t xml:space="preserve"> and non-SBFD symbols</w:t>
      </w:r>
      <w:r w:rsidR="003C090A">
        <w:rPr>
          <w:rFonts w:hint="eastAsia"/>
          <w:lang w:eastAsia="zh-CN"/>
        </w:rPr>
        <w:t xml:space="preserve"> </w:t>
      </w:r>
      <w:r w:rsidR="003C090A" w:rsidRPr="003C090A">
        <w:rPr>
          <w:lang w:eastAsia="zh-CN"/>
        </w:rPr>
        <w:t>for Msg3 in RACH</w:t>
      </w:r>
      <w:r w:rsidR="003C090A">
        <w:rPr>
          <w:rFonts w:hint="eastAsia"/>
          <w:lang w:eastAsia="zh-CN"/>
        </w:rPr>
        <w:t xml:space="preserve"> configuration</w:t>
      </w:r>
      <w:r w:rsidR="003C090A" w:rsidRPr="003C090A">
        <w:rPr>
          <w:lang w:eastAsia="zh-CN"/>
        </w:rPr>
        <w:t xml:space="preserve"> Option 1</w:t>
      </w:r>
      <w:r>
        <w:rPr>
          <w:rFonts w:hint="eastAsia"/>
          <w:lang w:eastAsia="zh-CN"/>
        </w:rPr>
        <w:t>. D</w:t>
      </w:r>
      <w:r w:rsidR="00826DC1">
        <w:rPr>
          <w:rFonts w:hint="eastAsia"/>
          <w:lang w:eastAsia="zh-CN"/>
        </w:rPr>
        <w:t>ue the same PRACH format is use</w:t>
      </w:r>
      <w:r>
        <w:rPr>
          <w:rFonts w:hint="eastAsia"/>
          <w:lang w:eastAsia="zh-CN"/>
        </w:rPr>
        <w:t>d in RACH configuration O</w:t>
      </w:r>
      <w:r>
        <w:rPr>
          <w:lang w:eastAsia="zh-CN"/>
        </w:rPr>
        <w:t>p</w:t>
      </w:r>
      <w:r>
        <w:rPr>
          <w:rFonts w:hint="eastAsia"/>
          <w:lang w:eastAsia="zh-CN"/>
        </w:rPr>
        <w:t>tion 1</w:t>
      </w:r>
      <w:r w:rsidR="00826DC1">
        <w:rPr>
          <w:rFonts w:hint="eastAsia"/>
          <w:lang w:eastAsia="zh-CN"/>
        </w:rPr>
        <w:t xml:space="preserve">, </w:t>
      </w:r>
      <w:r w:rsidR="00FA2AAF">
        <w:rPr>
          <w:rFonts w:hint="eastAsia"/>
          <w:lang w:eastAsia="zh-CN"/>
        </w:rPr>
        <w:t xml:space="preserve">the difference between </w:t>
      </w:r>
      <w:proofErr w:type="spellStart"/>
      <w:r w:rsidR="00FA2AAF" w:rsidRPr="005C5739">
        <w:rPr>
          <w:rFonts w:eastAsia="MS Mincho"/>
          <w:bCs/>
          <w:i/>
          <w:iCs/>
        </w:rPr>
        <w:t>preambleReceivedTargetPower</w:t>
      </w:r>
      <w:proofErr w:type="spellEnd"/>
      <w:r w:rsidR="00FA2AAF">
        <w:rPr>
          <w:rFonts w:eastAsiaTheme="minorEastAsia" w:hint="eastAsia"/>
          <w:bCs/>
          <w:i/>
          <w:iCs/>
          <w:lang w:eastAsia="zh-CN"/>
        </w:rPr>
        <w:t xml:space="preserve"> </w:t>
      </w:r>
      <w:r w:rsidR="00FA2AAF" w:rsidRPr="00FA2AAF">
        <w:rPr>
          <w:rFonts w:eastAsiaTheme="minorEastAsia" w:hint="eastAsia"/>
          <w:bCs/>
          <w:lang w:eastAsia="zh-CN"/>
        </w:rPr>
        <w:t xml:space="preserve">and </w:t>
      </w:r>
      <w:proofErr w:type="spellStart"/>
      <w:r w:rsidR="00FA2AAF" w:rsidRPr="005C5739">
        <w:rPr>
          <w:rFonts w:eastAsia="MS Mincho"/>
          <w:bCs/>
          <w:i/>
          <w:iCs/>
        </w:rPr>
        <w:t>preambleReceivedTargetPower</w:t>
      </w:r>
      <w:r w:rsidR="00FA2AAF">
        <w:rPr>
          <w:rFonts w:eastAsiaTheme="minorEastAsia" w:hint="eastAsia"/>
          <w:bCs/>
          <w:i/>
          <w:iCs/>
          <w:lang w:eastAsia="zh-CN"/>
        </w:rPr>
        <w:t>_SBFD</w:t>
      </w:r>
      <w:proofErr w:type="spellEnd"/>
      <w:r w:rsidR="00FA2AAF" w:rsidRPr="00FA2AAF">
        <w:rPr>
          <w:rFonts w:eastAsiaTheme="minorEastAsia" w:hint="eastAsia"/>
          <w:bCs/>
          <w:lang w:eastAsia="zh-CN"/>
        </w:rPr>
        <w:t xml:space="preserve"> </w:t>
      </w:r>
      <w:r w:rsidR="00826DC1">
        <w:rPr>
          <w:rFonts w:eastAsiaTheme="minorEastAsia"/>
          <w:bCs/>
          <w:lang w:eastAsia="zh-CN"/>
        </w:rPr>
        <w:t>configuration</w:t>
      </w:r>
      <w:r w:rsidR="0067754A">
        <w:rPr>
          <w:rFonts w:eastAsiaTheme="minorEastAsia" w:hint="eastAsia"/>
          <w:bCs/>
          <w:lang w:eastAsia="zh-CN"/>
        </w:rPr>
        <w:t>s</w:t>
      </w:r>
      <w:r w:rsidR="00826DC1">
        <w:rPr>
          <w:rFonts w:eastAsiaTheme="minorEastAsia" w:hint="eastAsia"/>
          <w:bCs/>
          <w:lang w:eastAsia="zh-CN"/>
        </w:rPr>
        <w:t xml:space="preserve"> </w:t>
      </w:r>
      <w:r w:rsidR="00FA2AAF" w:rsidRPr="00FA2AAF">
        <w:rPr>
          <w:rFonts w:eastAsiaTheme="minorEastAsia" w:hint="eastAsia"/>
          <w:bCs/>
          <w:lang w:eastAsia="zh-CN"/>
        </w:rPr>
        <w:t xml:space="preserve">is </w:t>
      </w:r>
      <w:r>
        <w:rPr>
          <w:rFonts w:eastAsiaTheme="minorEastAsia" w:hint="eastAsia"/>
          <w:bCs/>
          <w:lang w:eastAsia="zh-CN"/>
        </w:rPr>
        <w:t>mainly</w:t>
      </w:r>
      <w:r w:rsidR="00826DC1">
        <w:rPr>
          <w:rFonts w:eastAsiaTheme="minorEastAsia" w:hint="eastAsia"/>
          <w:bCs/>
          <w:lang w:eastAsia="zh-CN"/>
        </w:rPr>
        <w:t xml:space="preserve"> </w:t>
      </w:r>
      <w:r w:rsidR="00FA2AAF" w:rsidRPr="00FA2AAF">
        <w:rPr>
          <w:rFonts w:eastAsiaTheme="minorEastAsia"/>
          <w:bCs/>
          <w:lang w:eastAsia="zh-CN"/>
        </w:rPr>
        <w:t>considering</w:t>
      </w:r>
      <w:r w:rsidR="00FA2AAF" w:rsidRPr="00FA2AAF">
        <w:rPr>
          <w:rFonts w:eastAsiaTheme="minorEastAsia" w:hint="eastAsia"/>
          <w:bCs/>
          <w:lang w:eastAsia="zh-CN"/>
        </w:rPr>
        <w:t xml:space="preserve"> the </w:t>
      </w:r>
      <w:r w:rsidR="00FA2AAF">
        <w:rPr>
          <w:rFonts w:eastAsiaTheme="minorEastAsia" w:hint="eastAsia"/>
          <w:bCs/>
          <w:lang w:eastAsia="zh-CN"/>
        </w:rPr>
        <w:t>gNB</w:t>
      </w:r>
      <w:r w:rsidR="00FA2AAF" w:rsidRPr="00FA2AAF">
        <w:rPr>
          <w:rFonts w:eastAsiaTheme="minorEastAsia" w:hint="eastAsia"/>
          <w:bCs/>
          <w:lang w:eastAsia="zh-CN"/>
        </w:rPr>
        <w:t>-</w:t>
      </w:r>
      <w:r w:rsidR="00912B52">
        <w:rPr>
          <w:rFonts w:eastAsiaTheme="minorEastAsia" w:hint="eastAsia"/>
          <w:bCs/>
          <w:lang w:eastAsia="zh-CN"/>
        </w:rPr>
        <w:t>to-</w:t>
      </w:r>
      <w:r w:rsidR="00FA2AAF">
        <w:rPr>
          <w:rFonts w:eastAsiaTheme="minorEastAsia" w:hint="eastAsia"/>
          <w:bCs/>
          <w:lang w:eastAsia="zh-CN"/>
        </w:rPr>
        <w:t>gNB</w:t>
      </w:r>
      <w:r w:rsidR="00FA2AAF" w:rsidRPr="00FA2AAF">
        <w:rPr>
          <w:rFonts w:eastAsiaTheme="minorEastAsia" w:hint="eastAsia"/>
          <w:bCs/>
          <w:lang w:eastAsia="zh-CN"/>
        </w:rPr>
        <w:t xml:space="preserve"> CLI and </w:t>
      </w:r>
      <w:r w:rsidR="00FA2AAF">
        <w:rPr>
          <w:rFonts w:eastAsiaTheme="minorEastAsia" w:hint="eastAsia"/>
          <w:bCs/>
          <w:lang w:eastAsia="zh-CN"/>
        </w:rPr>
        <w:t>UE-to-UE CLI</w:t>
      </w:r>
      <w:r w:rsidR="00826DC1">
        <w:rPr>
          <w:rFonts w:eastAsiaTheme="minorEastAsia" w:hint="eastAsia"/>
          <w:bCs/>
          <w:lang w:eastAsia="zh-CN"/>
        </w:rPr>
        <w:t xml:space="preserve"> difference between SBFD symbols and non-SBFD symbols. </w:t>
      </w:r>
      <w:r>
        <w:rPr>
          <w:rFonts w:eastAsiaTheme="minorEastAsia" w:hint="eastAsia"/>
          <w:bCs/>
          <w:lang w:eastAsia="zh-CN"/>
        </w:rPr>
        <w:t xml:space="preserve">For Msg3 transmission in SBFD symbols and </w:t>
      </w:r>
      <w:r w:rsidR="007728B1">
        <w:rPr>
          <w:rFonts w:eastAsiaTheme="minorEastAsia" w:hint="eastAsia"/>
          <w:bCs/>
          <w:lang w:eastAsia="zh-CN"/>
        </w:rPr>
        <w:t xml:space="preserve">non-SBFD symbols, the impact on PUSCH power control due to CLI difference has been considered in </w:t>
      </w:r>
      <w:proofErr w:type="spellStart"/>
      <w:r w:rsidR="007728B1" w:rsidRPr="005C5739">
        <w:rPr>
          <w:rFonts w:eastAsia="MS Mincho"/>
          <w:bCs/>
          <w:i/>
          <w:iCs/>
        </w:rPr>
        <w:t>preambleReceivedTargetPower</w:t>
      </w:r>
      <w:proofErr w:type="spellEnd"/>
      <w:r w:rsidR="007728B1">
        <w:rPr>
          <w:rFonts w:eastAsiaTheme="minorEastAsia" w:hint="eastAsia"/>
          <w:bCs/>
          <w:i/>
          <w:iCs/>
          <w:lang w:eastAsia="zh-CN"/>
        </w:rPr>
        <w:t xml:space="preserve"> </w:t>
      </w:r>
      <w:r w:rsidR="007728B1" w:rsidRPr="00FA2AAF">
        <w:rPr>
          <w:rFonts w:eastAsiaTheme="minorEastAsia" w:hint="eastAsia"/>
          <w:bCs/>
          <w:lang w:eastAsia="zh-CN"/>
        </w:rPr>
        <w:t xml:space="preserve">and </w:t>
      </w:r>
      <w:proofErr w:type="spellStart"/>
      <w:r w:rsidR="007728B1" w:rsidRPr="005C5739">
        <w:rPr>
          <w:rFonts w:eastAsia="MS Mincho"/>
          <w:bCs/>
          <w:i/>
          <w:iCs/>
        </w:rPr>
        <w:t>preambleReceivedTargetPower</w:t>
      </w:r>
      <w:r w:rsidR="007728B1">
        <w:rPr>
          <w:rFonts w:eastAsiaTheme="minorEastAsia" w:hint="eastAsia"/>
          <w:bCs/>
          <w:i/>
          <w:iCs/>
          <w:lang w:eastAsia="zh-CN"/>
        </w:rPr>
        <w:t>_SBFD</w:t>
      </w:r>
      <w:proofErr w:type="spellEnd"/>
      <w:r w:rsidR="007728B1" w:rsidRPr="007728B1">
        <w:rPr>
          <w:rFonts w:eastAsiaTheme="minorEastAsia" w:hint="eastAsia"/>
          <w:bCs/>
          <w:lang w:eastAsia="zh-CN"/>
        </w:rPr>
        <w:t xml:space="preserve">, </w:t>
      </w:r>
      <w:r w:rsidR="007728B1">
        <w:rPr>
          <w:rFonts w:eastAsiaTheme="minorEastAsia" w:hint="eastAsia"/>
          <w:bCs/>
          <w:lang w:eastAsia="zh-CN"/>
        </w:rPr>
        <w:t>it</w:t>
      </w:r>
      <w:r w:rsidR="007728B1">
        <w:rPr>
          <w:rFonts w:eastAsiaTheme="minorEastAsia"/>
          <w:bCs/>
          <w:lang w:eastAsia="zh-CN"/>
        </w:rPr>
        <w:t>’</w:t>
      </w:r>
      <w:r w:rsidR="007728B1">
        <w:rPr>
          <w:rFonts w:eastAsiaTheme="minorEastAsia" w:hint="eastAsia"/>
          <w:bCs/>
          <w:lang w:eastAsia="zh-CN"/>
        </w:rPr>
        <w:t xml:space="preserve">s </w:t>
      </w:r>
      <w:r w:rsidR="007728B1">
        <w:rPr>
          <w:rFonts w:eastAsiaTheme="minorEastAsia"/>
          <w:bCs/>
          <w:lang w:eastAsia="zh-CN"/>
        </w:rPr>
        <w:t>unnecessary</w:t>
      </w:r>
      <w:r w:rsidR="007728B1">
        <w:rPr>
          <w:rFonts w:eastAsiaTheme="minorEastAsia" w:hint="eastAsia"/>
          <w:bCs/>
          <w:lang w:eastAsia="zh-CN"/>
        </w:rPr>
        <w:t xml:space="preserve"> to </w:t>
      </w:r>
      <w:r w:rsidR="007728B1">
        <w:rPr>
          <w:rFonts w:eastAsiaTheme="minorEastAsia"/>
          <w:bCs/>
          <w:lang w:eastAsia="zh-CN"/>
        </w:rPr>
        <w:t>further</w:t>
      </w:r>
      <w:r w:rsidR="007728B1">
        <w:rPr>
          <w:rFonts w:eastAsiaTheme="minorEastAsia" w:hint="eastAsia"/>
          <w:bCs/>
          <w:lang w:eastAsia="zh-CN"/>
        </w:rPr>
        <w:t xml:space="preserve"> provide </w:t>
      </w:r>
      <w:r w:rsidR="007728B1">
        <w:rPr>
          <w:rFonts w:eastAsiaTheme="minorEastAsia"/>
          <w:bCs/>
          <w:lang w:eastAsia="zh-CN"/>
        </w:rPr>
        <w:t>separate</w:t>
      </w:r>
      <w:r w:rsidR="007728B1">
        <w:rPr>
          <w:rFonts w:eastAsiaTheme="minorEastAsia" w:hint="eastAsia"/>
          <w:bCs/>
          <w:lang w:eastAsia="zh-CN"/>
        </w:rPr>
        <w:t xml:space="preserve"> </w:t>
      </w:r>
      <w:r w:rsidR="007728B1">
        <w:rPr>
          <w:rFonts w:cstheme="minorHAnsi"/>
          <w:bCs/>
          <w:i/>
          <w:iCs/>
        </w:rPr>
        <w:t>msg3-DeltaPreamble</w:t>
      </w:r>
      <w:r w:rsidR="007728B1">
        <w:rPr>
          <w:rFonts w:cstheme="minorHAnsi" w:hint="eastAsia"/>
          <w:bCs/>
        </w:rPr>
        <w:t>/</w:t>
      </w:r>
      <w:proofErr w:type="spellStart"/>
      <w:r w:rsidR="007728B1">
        <w:rPr>
          <w:rFonts w:cstheme="minorHAnsi"/>
          <w:bCs/>
          <w:i/>
          <w:iCs/>
        </w:rPr>
        <w:t>deltaPreamble</w:t>
      </w:r>
      <w:proofErr w:type="spellEnd"/>
      <w:r w:rsidR="007728B1">
        <w:rPr>
          <w:rFonts w:cstheme="minorHAnsi" w:hint="eastAsia"/>
          <w:bCs/>
          <w:i/>
          <w:iCs/>
          <w:lang w:eastAsia="zh-CN"/>
        </w:rPr>
        <w:t xml:space="preserve"> </w:t>
      </w:r>
      <w:r w:rsidR="007728B1">
        <w:rPr>
          <w:rFonts w:cstheme="minorHAnsi"/>
          <w:bCs/>
          <w:lang w:eastAsia="zh-CN"/>
        </w:rPr>
        <w:t>configurations</w:t>
      </w:r>
      <w:r w:rsidR="007728B1">
        <w:rPr>
          <w:rFonts w:cstheme="minorHAnsi" w:hint="eastAsia"/>
          <w:bCs/>
          <w:lang w:eastAsia="zh-CN"/>
        </w:rPr>
        <w:t>.</w:t>
      </w:r>
      <w:r w:rsidR="00DD2F5F">
        <w:rPr>
          <w:rFonts w:cstheme="minorHAnsi" w:hint="eastAsia"/>
          <w:bCs/>
          <w:lang w:eastAsia="zh-CN"/>
        </w:rPr>
        <w:t xml:space="preserve"> That</w:t>
      </w:r>
      <w:r w:rsidR="00912B52">
        <w:rPr>
          <w:rFonts w:cstheme="minorHAnsi" w:hint="eastAsia"/>
          <w:bCs/>
          <w:lang w:eastAsia="zh-CN"/>
        </w:rPr>
        <w:t xml:space="preserve"> is </w:t>
      </w:r>
      <w:r w:rsidR="00DD2F5F">
        <w:rPr>
          <w:rFonts w:cstheme="minorHAnsi" w:hint="eastAsia"/>
          <w:bCs/>
          <w:lang w:eastAsia="zh-CN"/>
        </w:rPr>
        <w:t>the Msg3 transmission power maintains the same between Case</w:t>
      </w:r>
      <w:r w:rsidR="000217A8">
        <w:rPr>
          <w:rFonts w:cstheme="minorHAnsi" w:hint="eastAsia"/>
          <w:bCs/>
          <w:lang w:eastAsia="zh-CN"/>
        </w:rPr>
        <w:t xml:space="preserve"> </w:t>
      </w:r>
      <w:r w:rsidR="00DD2F5F">
        <w:rPr>
          <w:rFonts w:cstheme="minorHAnsi" w:hint="eastAsia"/>
          <w:bCs/>
          <w:lang w:eastAsia="zh-CN"/>
        </w:rPr>
        <w:t>1 and 3, or Case</w:t>
      </w:r>
      <w:r w:rsidR="000217A8">
        <w:rPr>
          <w:rFonts w:cstheme="minorHAnsi" w:hint="eastAsia"/>
          <w:bCs/>
          <w:lang w:eastAsia="zh-CN"/>
        </w:rPr>
        <w:t xml:space="preserve"> </w:t>
      </w:r>
      <w:r w:rsidR="00DD2F5F">
        <w:rPr>
          <w:rFonts w:cstheme="minorHAnsi" w:hint="eastAsia"/>
          <w:bCs/>
          <w:lang w:eastAsia="zh-CN"/>
        </w:rPr>
        <w:t>2 and 4</w:t>
      </w:r>
      <w:r w:rsidR="0029352F">
        <w:rPr>
          <w:rFonts w:cstheme="minorHAnsi" w:hint="eastAsia"/>
          <w:bCs/>
          <w:lang w:eastAsia="zh-CN"/>
        </w:rPr>
        <w:t xml:space="preserve"> as in the following Table 1</w:t>
      </w:r>
      <w:r w:rsidR="00DD2F5F">
        <w:rPr>
          <w:rFonts w:cstheme="minorHAnsi" w:hint="eastAsia"/>
          <w:bCs/>
          <w:lang w:eastAsia="zh-CN"/>
        </w:rPr>
        <w:t>.</w:t>
      </w:r>
    </w:p>
    <w:p w14:paraId="2E7D9913" w14:textId="77777777" w:rsidR="003C090A" w:rsidRPr="00FE6E0F" w:rsidRDefault="003C090A" w:rsidP="003C090A">
      <w:pPr>
        <w:jc w:val="center"/>
        <w:rPr>
          <w:rFonts w:cstheme="minorHAnsi"/>
          <w:b/>
          <w:iCs/>
          <w:szCs w:val="21"/>
          <w:lang w:eastAsia="zh-CN"/>
        </w:rPr>
      </w:pPr>
      <w:r w:rsidRPr="00FE6E0F">
        <w:rPr>
          <w:rFonts w:cstheme="minorHAnsi" w:hint="eastAsia"/>
          <w:b/>
          <w:iCs/>
          <w:szCs w:val="21"/>
          <w:lang w:eastAsia="zh-CN"/>
        </w:rPr>
        <w:t xml:space="preserve">Table 1. </w:t>
      </w:r>
      <w:r w:rsidRPr="00FE6E0F">
        <w:rPr>
          <w:rFonts w:cstheme="minorHAnsi"/>
          <w:b/>
          <w:iCs/>
          <w:szCs w:val="21"/>
          <w:lang w:eastAsia="zh-CN"/>
        </w:rPr>
        <w:t>Usage</w:t>
      </w:r>
      <w:r w:rsidRPr="00FE6E0F">
        <w:rPr>
          <w:rFonts w:cstheme="minorHAnsi" w:hint="eastAsia"/>
          <w:b/>
          <w:iCs/>
          <w:szCs w:val="21"/>
          <w:lang w:eastAsia="zh-CN"/>
        </w:rPr>
        <w:t xml:space="preserve"> of power control parameters in RACH configuration O</w:t>
      </w:r>
      <w:r w:rsidRPr="00FE6E0F">
        <w:rPr>
          <w:rFonts w:cstheme="minorHAnsi"/>
          <w:b/>
          <w:iCs/>
          <w:szCs w:val="21"/>
          <w:lang w:eastAsia="zh-CN"/>
        </w:rPr>
        <w:t>p</w:t>
      </w:r>
      <w:r w:rsidRPr="00FE6E0F">
        <w:rPr>
          <w:rFonts w:cstheme="minorHAnsi" w:hint="eastAsia"/>
          <w:b/>
          <w:iCs/>
          <w:szCs w:val="21"/>
          <w:lang w:eastAsia="zh-CN"/>
        </w:rPr>
        <w:t>tion 1</w:t>
      </w:r>
    </w:p>
    <w:tbl>
      <w:tblPr>
        <w:tblStyle w:val="afc"/>
        <w:tblW w:w="0" w:type="auto"/>
        <w:tblLook w:val="04A0" w:firstRow="1" w:lastRow="0" w:firstColumn="1" w:lastColumn="0" w:noHBand="0" w:noVBand="1"/>
      </w:tblPr>
      <w:tblGrid>
        <w:gridCol w:w="1413"/>
        <w:gridCol w:w="3402"/>
        <w:gridCol w:w="4814"/>
      </w:tblGrid>
      <w:tr w:rsidR="003C090A" w14:paraId="272AADD1" w14:textId="77777777" w:rsidTr="00E75FFD">
        <w:tc>
          <w:tcPr>
            <w:tcW w:w="1413" w:type="dxa"/>
          </w:tcPr>
          <w:p w14:paraId="23663A42" w14:textId="77777777" w:rsidR="003C090A" w:rsidRDefault="003C090A" w:rsidP="00E75FFD">
            <w:pPr>
              <w:jc w:val="both"/>
              <w:rPr>
                <w:rFonts w:eastAsiaTheme="minorEastAsia"/>
                <w:b/>
                <w:bCs/>
                <w:lang w:val="en-US" w:eastAsia="zh-CN"/>
              </w:rPr>
            </w:pPr>
          </w:p>
        </w:tc>
        <w:tc>
          <w:tcPr>
            <w:tcW w:w="3402" w:type="dxa"/>
          </w:tcPr>
          <w:p w14:paraId="23D5ACFA" w14:textId="77777777" w:rsidR="003C090A" w:rsidRDefault="003C090A" w:rsidP="00E75FFD">
            <w:pPr>
              <w:jc w:val="both"/>
              <w:rPr>
                <w:rFonts w:eastAsiaTheme="minorEastAsia"/>
                <w:b/>
                <w:bCs/>
                <w:lang w:val="en-US" w:eastAsia="zh-CN"/>
              </w:rPr>
            </w:pPr>
            <w:r>
              <w:rPr>
                <w:rFonts w:eastAsiaTheme="minorEastAsia" w:hint="eastAsia"/>
                <w:b/>
                <w:bCs/>
                <w:lang w:val="en-US" w:eastAsia="zh-CN"/>
              </w:rPr>
              <w:t>PRACH</w:t>
            </w:r>
          </w:p>
        </w:tc>
        <w:tc>
          <w:tcPr>
            <w:tcW w:w="4814" w:type="dxa"/>
          </w:tcPr>
          <w:p w14:paraId="5759B2BC" w14:textId="77777777" w:rsidR="003C090A" w:rsidRDefault="003C090A" w:rsidP="00E75FFD">
            <w:pPr>
              <w:jc w:val="both"/>
              <w:rPr>
                <w:rFonts w:eastAsiaTheme="minorEastAsia"/>
                <w:b/>
                <w:bCs/>
                <w:lang w:val="en-US" w:eastAsia="zh-CN"/>
              </w:rPr>
            </w:pPr>
            <w:r>
              <w:rPr>
                <w:rFonts w:eastAsiaTheme="minorEastAsia" w:hint="eastAsia"/>
                <w:b/>
                <w:bCs/>
                <w:lang w:val="en-US" w:eastAsia="zh-CN"/>
              </w:rPr>
              <w:t>Msg3</w:t>
            </w:r>
          </w:p>
        </w:tc>
      </w:tr>
      <w:tr w:rsidR="003C090A" w14:paraId="2CC666E0" w14:textId="77777777" w:rsidTr="00E75FFD">
        <w:tc>
          <w:tcPr>
            <w:tcW w:w="1413" w:type="dxa"/>
          </w:tcPr>
          <w:p w14:paraId="2B5AE466" w14:textId="77777777" w:rsidR="003C090A" w:rsidRDefault="003C090A" w:rsidP="00E75FFD">
            <w:pPr>
              <w:jc w:val="both"/>
              <w:rPr>
                <w:rFonts w:eastAsiaTheme="minorEastAsia"/>
                <w:b/>
                <w:bCs/>
                <w:lang w:val="en-US" w:eastAsia="zh-CN"/>
              </w:rPr>
            </w:pPr>
            <w:r>
              <w:rPr>
                <w:rFonts w:eastAsiaTheme="minorEastAsia"/>
                <w:b/>
                <w:bCs/>
                <w:lang w:val="en-US" w:eastAsia="zh-CN"/>
              </w:rPr>
              <w:t>C</w:t>
            </w:r>
            <w:r>
              <w:rPr>
                <w:rFonts w:eastAsiaTheme="minorEastAsia" w:hint="eastAsia"/>
                <w:b/>
                <w:bCs/>
                <w:lang w:val="en-US" w:eastAsia="zh-CN"/>
              </w:rPr>
              <w:t>ase 1</w:t>
            </w:r>
          </w:p>
        </w:tc>
        <w:tc>
          <w:tcPr>
            <w:tcW w:w="3402" w:type="dxa"/>
          </w:tcPr>
          <w:p w14:paraId="58F8DCBE" w14:textId="77777777" w:rsidR="003C090A" w:rsidRDefault="003C090A" w:rsidP="00E75FFD">
            <w:pPr>
              <w:jc w:val="both"/>
              <w:rPr>
                <w:rFonts w:eastAsiaTheme="minorEastAsia"/>
                <w:b/>
                <w:bCs/>
                <w:lang w:val="en-US" w:eastAsia="zh-CN"/>
              </w:rPr>
            </w:pPr>
            <w:r>
              <w:rPr>
                <w:rFonts w:eastAsiaTheme="minorEastAsia" w:hint="eastAsia"/>
                <w:b/>
                <w:bCs/>
                <w:lang w:val="en-US" w:eastAsia="zh-CN"/>
              </w:rPr>
              <w:t>Legacy RO</w:t>
            </w:r>
          </w:p>
          <w:p w14:paraId="5E394DFF" w14:textId="77777777" w:rsidR="003C090A" w:rsidRDefault="003C090A" w:rsidP="00E75FFD">
            <w:pPr>
              <w:jc w:val="both"/>
              <w:rPr>
                <w:rFonts w:eastAsiaTheme="minorEastAsia"/>
                <w:b/>
                <w:bCs/>
                <w:lang w:val="en-US" w:eastAsia="zh-CN"/>
              </w:rPr>
            </w:pPr>
            <w:proofErr w:type="spellStart"/>
            <w:r w:rsidRPr="005C5739">
              <w:rPr>
                <w:rFonts w:eastAsia="MS Mincho"/>
                <w:bCs/>
                <w:i/>
                <w:iCs/>
              </w:rPr>
              <w:t>preambleReceivedTargetPower</w:t>
            </w:r>
            <w:proofErr w:type="spellEnd"/>
          </w:p>
        </w:tc>
        <w:tc>
          <w:tcPr>
            <w:tcW w:w="4814" w:type="dxa"/>
          </w:tcPr>
          <w:p w14:paraId="57721BD5" w14:textId="77777777" w:rsidR="003C090A" w:rsidRDefault="003C090A" w:rsidP="00E75FFD">
            <w:pPr>
              <w:jc w:val="both"/>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on-SBFD symbols</w:t>
            </w:r>
          </w:p>
          <w:p w14:paraId="4FA29F4F" w14:textId="77777777" w:rsidR="003C090A" w:rsidRPr="009F374D" w:rsidRDefault="003C090A" w:rsidP="00E75FFD">
            <w:pPr>
              <w:jc w:val="both"/>
              <w:rPr>
                <w:rFonts w:eastAsiaTheme="minorEastAsia"/>
                <w:b/>
                <w:bCs/>
                <w:lang w:val="en-US" w:eastAsia="zh-CN"/>
              </w:rPr>
            </w:pPr>
            <w:proofErr w:type="spellStart"/>
            <w:r w:rsidRPr="005C5739">
              <w:rPr>
                <w:rFonts w:eastAsia="MS Mincho"/>
                <w:bCs/>
                <w:i/>
                <w:iCs/>
              </w:rPr>
              <w:t>preambleReceivedTargetPower</w:t>
            </w:r>
            <w:proofErr w:type="spellEnd"/>
            <w:r>
              <w:rPr>
                <w:rFonts w:eastAsiaTheme="minorEastAsia" w:hint="eastAsia"/>
                <w:bCs/>
                <w:i/>
                <w:iCs/>
                <w:lang w:eastAsia="zh-CN"/>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3C090A" w14:paraId="0713969F" w14:textId="77777777" w:rsidTr="00E75FFD">
        <w:tc>
          <w:tcPr>
            <w:tcW w:w="1413" w:type="dxa"/>
          </w:tcPr>
          <w:p w14:paraId="52657CA9" w14:textId="77777777" w:rsidR="003C090A" w:rsidRDefault="003C090A" w:rsidP="00E75FFD">
            <w:pPr>
              <w:jc w:val="both"/>
              <w:rPr>
                <w:rFonts w:eastAsiaTheme="minorEastAsia"/>
                <w:b/>
                <w:bCs/>
                <w:lang w:val="en-US" w:eastAsia="zh-CN"/>
              </w:rPr>
            </w:pPr>
            <w:r>
              <w:rPr>
                <w:rFonts w:eastAsiaTheme="minorEastAsia"/>
                <w:b/>
                <w:bCs/>
                <w:lang w:val="en-US" w:eastAsia="zh-CN"/>
              </w:rPr>
              <w:t>C</w:t>
            </w:r>
            <w:r>
              <w:rPr>
                <w:rFonts w:eastAsiaTheme="minorEastAsia" w:hint="eastAsia"/>
                <w:b/>
                <w:bCs/>
                <w:lang w:val="en-US" w:eastAsia="zh-CN"/>
              </w:rPr>
              <w:t>ase 2</w:t>
            </w:r>
          </w:p>
        </w:tc>
        <w:tc>
          <w:tcPr>
            <w:tcW w:w="3402" w:type="dxa"/>
          </w:tcPr>
          <w:p w14:paraId="1A6C3EB5" w14:textId="77777777" w:rsidR="003C090A" w:rsidRDefault="003C090A" w:rsidP="00E75FFD">
            <w:pPr>
              <w:jc w:val="both"/>
              <w:rPr>
                <w:rFonts w:eastAsiaTheme="minorEastAsia"/>
                <w:b/>
                <w:bCs/>
                <w:lang w:val="en-US" w:eastAsia="zh-CN"/>
              </w:rPr>
            </w:pPr>
            <w:r>
              <w:rPr>
                <w:rFonts w:eastAsiaTheme="minorEastAsia" w:hint="eastAsia"/>
                <w:b/>
                <w:bCs/>
                <w:lang w:val="en-US" w:eastAsia="zh-CN"/>
              </w:rPr>
              <w:t>Legacy RO</w:t>
            </w:r>
          </w:p>
          <w:p w14:paraId="45AE5B07" w14:textId="77777777" w:rsidR="003C090A" w:rsidRPr="0096258F" w:rsidRDefault="003C090A" w:rsidP="00E75FFD">
            <w:pPr>
              <w:jc w:val="both"/>
              <w:rPr>
                <w:rFonts w:eastAsiaTheme="minorEastAsia"/>
                <w:bCs/>
                <w:i/>
                <w:iCs/>
                <w:lang w:eastAsia="zh-CN"/>
              </w:rPr>
            </w:pPr>
            <w:proofErr w:type="spellStart"/>
            <w:r w:rsidRPr="005C5739">
              <w:rPr>
                <w:rFonts w:eastAsia="MS Mincho"/>
                <w:bCs/>
                <w:i/>
                <w:iCs/>
              </w:rPr>
              <w:t>preambleReceivedTargetPower</w:t>
            </w:r>
            <w:proofErr w:type="spellEnd"/>
            <w:r>
              <w:rPr>
                <w:rFonts w:eastAsiaTheme="minorEastAsia" w:hint="eastAsia"/>
                <w:bCs/>
                <w:i/>
                <w:iCs/>
                <w:lang w:eastAsia="zh-CN"/>
              </w:rPr>
              <w:t>_</w:t>
            </w:r>
          </w:p>
        </w:tc>
        <w:tc>
          <w:tcPr>
            <w:tcW w:w="4814" w:type="dxa"/>
          </w:tcPr>
          <w:p w14:paraId="4CE6FB00" w14:textId="77777777" w:rsidR="003C090A" w:rsidRDefault="003C090A" w:rsidP="00E75FFD">
            <w:pPr>
              <w:jc w:val="both"/>
              <w:rPr>
                <w:rFonts w:eastAsiaTheme="minorEastAsia"/>
                <w:b/>
                <w:bCs/>
                <w:lang w:val="en-US" w:eastAsia="zh-CN"/>
              </w:rPr>
            </w:pPr>
            <w:r>
              <w:rPr>
                <w:rFonts w:eastAsiaTheme="minorEastAsia" w:hint="eastAsia"/>
                <w:b/>
                <w:bCs/>
                <w:lang w:val="en-US" w:eastAsia="zh-CN"/>
              </w:rPr>
              <w:t>SBFD symbols</w:t>
            </w:r>
          </w:p>
          <w:p w14:paraId="54381893" w14:textId="77777777" w:rsidR="003C090A" w:rsidRPr="0096258F" w:rsidRDefault="003C090A" w:rsidP="00E75FFD">
            <w:pPr>
              <w:jc w:val="both"/>
              <w:rPr>
                <w:rFonts w:eastAsiaTheme="minorEastAsia"/>
                <w:bCs/>
                <w:i/>
                <w:iCs/>
                <w:lang w:eastAsia="zh-CN"/>
              </w:rPr>
            </w:pPr>
            <w:proofErr w:type="spellStart"/>
            <w:r w:rsidRPr="005C5739">
              <w:rPr>
                <w:rFonts w:eastAsia="MS Mincho"/>
                <w:bCs/>
                <w:i/>
                <w:iCs/>
              </w:rPr>
              <w:t>preambleReceivedTargetPower</w:t>
            </w:r>
            <w:r>
              <w:rPr>
                <w:rFonts w:eastAsiaTheme="minorEastAsia" w:hint="eastAsia"/>
                <w:bCs/>
                <w:i/>
                <w:iCs/>
                <w:lang w:eastAsia="zh-CN"/>
              </w:rPr>
              <w:t>_SBFD</w:t>
            </w:r>
            <w:proofErr w:type="spellEnd"/>
            <w:r>
              <w:rPr>
                <w:rFonts w:eastAsiaTheme="minorEastAsia" w:hint="eastAsia"/>
                <w:bCs/>
                <w:i/>
                <w:iCs/>
                <w:lang w:eastAsia="zh-CN"/>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3C090A" w14:paraId="7A9F19F7" w14:textId="77777777" w:rsidTr="00E75FFD">
        <w:tc>
          <w:tcPr>
            <w:tcW w:w="1413" w:type="dxa"/>
          </w:tcPr>
          <w:p w14:paraId="158615B9" w14:textId="77777777" w:rsidR="003C090A" w:rsidRDefault="003C090A" w:rsidP="00E75FFD">
            <w:pPr>
              <w:jc w:val="both"/>
              <w:rPr>
                <w:rFonts w:eastAsiaTheme="minorEastAsia"/>
                <w:b/>
                <w:bCs/>
                <w:lang w:val="en-US" w:eastAsia="zh-CN"/>
              </w:rPr>
            </w:pPr>
            <w:r>
              <w:rPr>
                <w:rFonts w:eastAsiaTheme="minorEastAsia"/>
                <w:b/>
                <w:bCs/>
                <w:lang w:val="en-US" w:eastAsia="zh-CN"/>
              </w:rPr>
              <w:t>C</w:t>
            </w:r>
            <w:r>
              <w:rPr>
                <w:rFonts w:eastAsiaTheme="minorEastAsia" w:hint="eastAsia"/>
                <w:b/>
                <w:bCs/>
                <w:lang w:val="en-US" w:eastAsia="zh-CN"/>
              </w:rPr>
              <w:t>ase 3</w:t>
            </w:r>
          </w:p>
        </w:tc>
        <w:tc>
          <w:tcPr>
            <w:tcW w:w="3402" w:type="dxa"/>
          </w:tcPr>
          <w:p w14:paraId="53FC2A61" w14:textId="77777777" w:rsidR="003C090A" w:rsidRDefault="003C090A" w:rsidP="00E75FFD">
            <w:pPr>
              <w:jc w:val="both"/>
              <w:rPr>
                <w:rFonts w:eastAsiaTheme="minorEastAsia"/>
                <w:b/>
                <w:bCs/>
                <w:lang w:val="en-US" w:eastAsia="zh-CN"/>
              </w:rPr>
            </w:pPr>
            <w:r>
              <w:rPr>
                <w:rFonts w:eastAsiaTheme="minorEastAsia" w:hint="eastAsia"/>
                <w:b/>
                <w:bCs/>
                <w:lang w:val="en-US" w:eastAsia="zh-CN"/>
              </w:rPr>
              <w:t>Additional RO</w:t>
            </w:r>
          </w:p>
          <w:p w14:paraId="0BF2B2B8" w14:textId="77777777" w:rsidR="003C090A" w:rsidRDefault="003C090A" w:rsidP="00E75FFD">
            <w:pPr>
              <w:jc w:val="both"/>
              <w:rPr>
                <w:rFonts w:eastAsiaTheme="minorEastAsia"/>
                <w:b/>
                <w:bCs/>
                <w:lang w:val="en-US" w:eastAsia="zh-CN"/>
              </w:rPr>
            </w:pPr>
            <w:proofErr w:type="spellStart"/>
            <w:r w:rsidRPr="005C5739">
              <w:rPr>
                <w:rFonts w:eastAsia="MS Mincho"/>
                <w:bCs/>
                <w:i/>
                <w:iCs/>
              </w:rPr>
              <w:t>preambleReceivedTargetPower</w:t>
            </w:r>
            <w:r>
              <w:rPr>
                <w:rFonts w:eastAsiaTheme="minorEastAsia" w:hint="eastAsia"/>
                <w:bCs/>
                <w:i/>
                <w:iCs/>
                <w:lang w:eastAsia="zh-CN"/>
              </w:rPr>
              <w:t>_SBFD</w:t>
            </w:r>
            <w:proofErr w:type="spellEnd"/>
          </w:p>
        </w:tc>
        <w:tc>
          <w:tcPr>
            <w:tcW w:w="4814" w:type="dxa"/>
          </w:tcPr>
          <w:p w14:paraId="78BEEA66" w14:textId="77777777" w:rsidR="003C090A" w:rsidRDefault="003C090A" w:rsidP="00E75FFD">
            <w:pPr>
              <w:jc w:val="both"/>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on-SBFD symbols</w:t>
            </w:r>
          </w:p>
          <w:p w14:paraId="4F3335AD" w14:textId="77777777" w:rsidR="003C090A" w:rsidRDefault="003C090A" w:rsidP="00E75FFD">
            <w:pPr>
              <w:jc w:val="both"/>
              <w:rPr>
                <w:rFonts w:eastAsiaTheme="minorEastAsia"/>
                <w:b/>
                <w:bCs/>
                <w:lang w:val="en-US" w:eastAsia="zh-CN"/>
              </w:rPr>
            </w:pPr>
            <w:proofErr w:type="spellStart"/>
            <w:r w:rsidRPr="005C5739">
              <w:rPr>
                <w:rFonts w:eastAsia="MS Mincho"/>
                <w:bCs/>
                <w:i/>
                <w:iCs/>
              </w:rPr>
              <w:t>preambleReceivedTargetPower</w:t>
            </w:r>
            <w:proofErr w:type="spellEnd"/>
            <w:r>
              <w:rPr>
                <w:rFonts w:eastAsiaTheme="minorEastAsia" w:hint="eastAsia"/>
                <w:bCs/>
                <w:i/>
                <w:iCs/>
                <w:lang w:eastAsia="zh-CN"/>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3C090A" w14:paraId="77129CDB" w14:textId="77777777" w:rsidTr="00E75FFD">
        <w:tc>
          <w:tcPr>
            <w:tcW w:w="1413" w:type="dxa"/>
          </w:tcPr>
          <w:p w14:paraId="44B41D0E" w14:textId="77777777" w:rsidR="003C090A" w:rsidRDefault="003C090A" w:rsidP="00E75FFD">
            <w:pPr>
              <w:jc w:val="both"/>
              <w:rPr>
                <w:rFonts w:eastAsiaTheme="minorEastAsia"/>
                <w:b/>
                <w:bCs/>
                <w:lang w:val="en-US" w:eastAsia="zh-CN"/>
              </w:rPr>
            </w:pPr>
            <w:r>
              <w:rPr>
                <w:rFonts w:eastAsiaTheme="minorEastAsia"/>
                <w:b/>
                <w:bCs/>
                <w:lang w:val="en-US" w:eastAsia="zh-CN"/>
              </w:rPr>
              <w:t>C</w:t>
            </w:r>
            <w:r>
              <w:rPr>
                <w:rFonts w:eastAsiaTheme="minorEastAsia" w:hint="eastAsia"/>
                <w:b/>
                <w:bCs/>
                <w:lang w:val="en-US" w:eastAsia="zh-CN"/>
              </w:rPr>
              <w:t>ase 4</w:t>
            </w:r>
          </w:p>
        </w:tc>
        <w:tc>
          <w:tcPr>
            <w:tcW w:w="3402" w:type="dxa"/>
          </w:tcPr>
          <w:p w14:paraId="4CCB7388" w14:textId="77777777" w:rsidR="003C090A" w:rsidRDefault="003C090A" w:rsidP="00E75FFD">
            <w:pPr>
              <w:jc w:val="both"/>
              <w:rPr>
                <w:rFonts w:eastAsiaTheme="minorEastAsia"/>
                <w:b/>
                <w:bCs/>
                <w:lang w:val="en-US" w:eastAsia="zh-CN"/>
              </w:rPr>
            </w:pPr>
            <w:r>
              <w:rPr>
                <w:rFonts w:eastAsiaTheme="minorEastAsia" w:hint="eastAsia"/>
                <w:b/>
                <w:bCs/>
                <w:lang w:val="en-US" w:eastAsia="zh-CN"/>
              </w:rPr>
              <w:t>Additional RO</w:t>
            </w:r>
          </w:p>
          <w:p w14:paraId="341C1341" w14:textId="77777777" w:rsidR="003C090A" w:rsidRDefault="003C090A" w:rsidP="00E75FFD">
            <w:pPr>
              <w:jc w:val="both"/>
              <w:rPr>
                <w:rFonts w:eastAsiaTheme="minorEastAsia"/>
                <w:b/>
                <w:bCs/>
                <w:lang w:val="en-US" w:eastAsia="zh-CN"/>
              </w:rPr>
            </w:pPr>
            <w:proofErr w:type="spellStart"/>
            <w:r w:rsidRPr="005C5739">
              <w:rPr>
                <w:rFonts w:eastAsia="MS Mincho"/>
                <w:bCs/>
                <w:i/>
                <w:iCs/>
              </w:rPr>
              <w:t>preambleReceivedTargetPower</w:t>
            </w:r>
            <w:r>
              <w:rPr>
                <w:rFonts w:eastAsiaTheme="minorEastAsia" w:hint="eastAsia"/>
                <w:bCs/>
                <w:i/>
                <w:iCs/>
                <w:lang w:eastAsia="zh-CN"/>
              </w:rPr>
              <w:t>_SBFD</w:t>
            </w:r>
            <w:proofErr w:type="spellEnd"/>
          </w:p>
        </w:tc>
        <w:tc>
          <w:tcPr>
            <w:tcW w:w="4814" w:type="dxa"/>
          </w:tcPr>
          <w:p w14:paraId="341B7F34" w14:textId="77777777" w:rsidR="003C090A" w:rsidRDefault="003C090A" w:rsidP="00E75FFD">
            <w:pPr>
              <w:jc w:val="both"/>
              <w:rPr>
                <w:rFonts w:eastAsiaTheme="minorEastAsia"/>
                <w:b/>
                <w:bCs/>
                <w:lang w:val="en-US" w:eastAsia="zh-CN"/>
              </w:rPr>
            </w:pPr>
            <w:r>
              <w:rPr>
                <w:rFonts w:eastAsiaTheme="minorEastAsia" w:hint="eastAsia"/>
                <w:b/>
                <w:bCs/>
                <w:lang w:val="en-US" w:eastAsia="zh-CN"/>
              </w:rPr>
              <w:t>SBFD symbols</w:t>
            </w:r>
          </w:p>
          <w:p w14:paraId="1DEBB886" w14:textId="77777777" w:rsidR="003C090A" w:rsidRDefault="003C090A" w:rsidP="00E75FFD">
            <w:pPr>
              <w:jc w:val="both"/>
              <w:rPr>
                <w:rFonts w:eastAsiaTheme="minorEastAsia"/>
                <w:b/>
                <w:bCs/>
                <w:lang w:val="en-US" w:eastAsia="zh-CN"/>
              </w:rPr>
            </w:pPr>
            <w:proofErr w:type="spellStart"/>
            <w:r w:rsidRPr="005C5739">
              <w:rPr>
                <w:rFonts w:eastAsia="MS Mincho"/>
                <w:bCs/>
                <w:i/>
                <w:iCs/>
              </w:rPr>
              <w:t>preambleReceivedTargetPower</w:t>
            </w:r>
            <w:r>
              <w:rPr>
                <w:rFonts w:eastAsiaTheme="minorEastAsia" w:hint="eastAsia"/>
                <w:bCs/>
                <w:i/>
                <w:iCs/>
                <w:lang w:eastAsia="zh-CN"/>
              </w:rPr>
              <w:t>_SBFD</w:t>
            </w:r>
            <w:proofErr w:type="spellEnd"/>
            <w:r>
              <w:rPr>
                <w:rFonts w:eastAsiaTheme="minorEastAsia" w:hint="eastAsia"/>
                <w:bCs/>
                <w:i/>
                <w:iCs/>
                <w:lang w:eastAsia="zh-CN"/>
              </w:rPr>
              <w:t>+</w:t>
            </w:r>
            <m:oMath>
              <m:sSub>
                <m:sSubPr>
                  <m:ctrlPr>
                    <w:rPr>
                      <w:rFonts w:ascii="Cambria Math" w:hAnsi="Cambria Math"/>
                      <w:i/>
                    </w:rPr>
                  </m:ctrlPr>
                </m:sSubPr>
                <m:e>
                  <m:r>
                    <w:rPr>
                      <w:rFonts w:ascii="Cambria Math"/>
                    </w:rPr>
                    <m:t>Δ</m:t>
                  </m:r>
                </m:e>
                <m:sub>
                  <m:r>
                    <w:rPr>
                      <w:rFonts w:ascii="Cambria Math"/>
                    </w:rPr>
                    <m:t>PREAMBLE_Msg3</m:t>
                  </m:r>
                </m:sub>
              </m:sSub>
            </m:oMath>
          </w:p>
        </w:tc>
      </w:tr>
    </w:tbl>
    <w:p w14:paraId="3717FE25" w14:textId="77777777" w:rsidR="003C090A" w:rsidRPr="003C090A" w:rsidRDefault="003C090A" w:rsidP="00FC3CFE">
      <w:pPr>
        <w:jc w:val="both"/>
        <w:rPr>
          <w:rFonts w:cstheme="minorHAnsi"/>
          <w:bCs/>
          <w:lang w:eastAsia="zh-CN"/>
        </w:rPr>
      </w:pPr>
    </w:p>
    <w:p w14:paraId="3EA02C71" w14:textId="0463C1A8" w:rsidR="008F3797" w:rsidRDefault="008F3797" w:rsidP="008F3797">
      <w:pPr>
        <w:spacing w:before="0"/>
        <w:jc w:val="both"/>
        <w:rPr>
          <w:rFonts w:eastAsiaTheme="minorEastAsia" w:cstheme="minorHAnsi"/>
          <w:b/>
          <w:lang w:eastAsia="zh-CN"/>
        </w:rPr>
      </w:pPr>
      <w:r w:rsidRPr="008F3797">
        <w:rPr>
          <w:b/>
          <w:bCs/>
          <w:lang w:eastAsia="zh-CN"/>
        </w:rPr>
        <w:lastRenderedPageBreak/>
        <w:t>P</w:t>
      </w:r>
      <w:r w:rsidRPr="008F3797">
        <w:rPr>
          <w:rFonts w:hint="eastAsia"/>
          <w:b/>
          <w:bCs/>
          <w:lang w:eastAsia="zh-CN"/>
        </w:rPr>
        <w:t xml:space="preserve">roposal 5. </w:t>
      </w:r>
      <w:r w:rsidRPr="008F3797">
        <w:rPr>
          <w:b/>
          <w:bCs/>
          <w:lang w:eastAsia="zh-CN"/>
        </w:rPr>
        <w:t>For</w:t>
      </w:r>
      <w:r w:rsidRPr="008F3797">
        <w:rPr>
          <w:b/>
          <w:lang w:eastAsia="zh-CN"/>
        </w:rPr>
        <w:t xml:space="preserve"> </w:t>
      </w:r>
      <w:r w:rsidRPr="008F3797">
        <w:rPr>
          <w:rFonts w:hint="eastAsia"/>
          <w:b/>
        </w:rPr>
        <w:t>RACH configuration Option 1</w:t>
      </w:r>
      <w:r w:rsidRPr="008F3797">
        <w:rPr>
          <w:rFonts w:hint="eastAsia"/>
          <w:b/>
          <w:lang w:eastAsia="zh-CN"/>
        </w:rPr>
        <w:t xml:space="preserve">, the same </w:t>
      </w:r>
      <w:r w:rsidRPr="008F3797">
        <w:rPr>
          <w:rFonts w:cstheme="minorHAnsi"/>
          <w:b/>
          <w:i/>
          <w:iCs/>
        </w:rPr>
        <w:t>msg3-DeltaPreamble</w:t>
      </w:r>
      <w:r w:rsidRPr="008F3797">
        <w:rPr>
          <w:rFonts w:cstheme="minorHAnsi" w:hint="eastAsia"/>
          <w:b/>
        </w:rPr>
        <w:t>/</w:t>
      </w:r>
      <w:proofErr w:type="spellStart"/>
      <w:r w:rsidRPr="008F3797">
        <w:rPr>
          <w:rFonts w:cstheme="minorHAnsi"/>
          <w:b/>
          <w:i/>
          <w:iCs/>
        </w:rPr>
        <w:t>deltaPreamble</w:t>
      </w:r>
      <w:proofErr w:type="spellEnd"/>
      <w:r w:rsidRPr="008F3797">
        <w:rPr>
          <w:rFonts w:cstheme="minorHAnsi" w:hint="eastAsia"/>
          <w:b/>
          <w:lang w:eastAsia="zh-CN"/>
        </w:rPr>
        <w:t xml:space="preserve"> configuration is used for </w:t>
      </w:r>
      <w:r w:rsidRPr="008F3797">
        <w:rPr>
          <w:rFonts w:eastAsiaTheme="minorEastAsia" w:cstheme="minorHAnsi" w:hint="eastAsia"/>
          <w:b/>
        </w:rPr>
        <w:t xml:space="preserve">Msg3 PUSCH </w:t>
      </w:r>
      <w:r w:rsidRPr="008F3797">
        <w:rPr>
          <w:rFonts w:eastAsiaTheme="minorEastAsia" w:cstheme="minorHAnsi"/>
          <w:b/>
        </w:rPr>
        <w:t>transmi</w:t>
      </w:r>
      <w:r w:rsidRPr="008F3797">
        <w:rPr>
          <w:rFonts w:eastAsiaTheme="minorEastAsia" w:cstheme="minorHAnsi" w:hint="eastAsia"/>
          <w:b/>
          <w:lang w:eastAsia="zh-CN"/>
        </w:rPr>
        <w:t>ssion</w:t>
      </w:r>
      <w:r w:rsidRPr="008F3797">
        <w:rPr>
          <w:rFonts w:eastAsiaTheme="minorEastAsia" w:cstheme="minorHAnsi" w:hint="eastAsia"/>
          <w:b/>
        </w:rPr>
        <w:t xml:space="preserve"> in non-SBFD symbols</w:t>
      </w:r>
      <w:r w:rsidRPr="008F3797">
        <w:rPr>
          <w:rFonts w:eastAsiaTheme="minorEastAsia" w:cstheme="minorHAnsi" w:hint="eastAsia"/>
          <w:b/>
          <w:lang w:eastAsia="zh-CN"/>
        </w:rPr>
        <w:t xml:space="preserve"> and SBFD symbols.</w:t>
      </w:r>
    </w:p>
    <w:p w14:paraId="257F1FA5" w14:textId="77777777" w:rsidR="00557617" w:rsidRPr="008F3797" w:rsidRDefault="00557617" w:rsidP="008F3797">
      <w:pPr>
        <w:spacing w:before="0"/>
        <w:jc w:val="both"/>
        <w:rPr>
          <w:rFonts w:cstheme="minorHAnsi"/>
          <w:b/>
          <w:lang w:eastAsia="zh-CN"/>
        </w:rPr>
      </w:pPr>
    </w:p>
    <w:p w14:paraId="65889A7A" w14:textId="6825AF4A" w:rsidR="00544C6C" w:rsidRPr="00D6420E" w:rsidRDefault="00544C6C" w:rsidP="00544C6C">
      <w:pPr>
        <w:jc w:val="both"/>
        <w:rPr>
          <w:rFonts w:eastAsiaTheme="minorEastAsia"/>
          <w:b/>
          <w:bCs/>
          <w:i/>
          <w:iCs/>
          <w:u w:val="single"/>
          <w:lang w:eastAsia="zh-CN"/>
        </w:rPr>
      </w:pPr>
      <w:r w:rsidRPr="00D6420E">
        <w:rPr>
          <w:rFonts w:eastAsiaTheme="minorEastAsia" w:hint="eastAsia"/>
          <w:b/>
          <w:bCs/>
          <w:i/>
          <w:iCs/>
          <w:u w:val="single"/>
          <w:lang w:eastAsia="zh-CN"/>
        </w:rPr>
        <w:t xml:space="preserve">Open loop power control for </w:t>
      </w:r>
      <w:r w:rsidR="00EB46F6">
        <w:rPr>
          <w:rFonts w:eastAsiaTheme="minorEastAsia" w:hint="eastAsia"/>
          <w:b/>
          <w:bCs/>
          <w:i/>
          <w:iCs/>
          <w:u w:val="single"/>
          <w:lang w:eastAsia="zh-CN"/>
        </w:rPr>
        <w:t xml:space="preserve">Msg3 in </w:t>
      </w:r>
      <w:r w:rsidR="00713225">
        <w:rPr>
          <w:rFonts w:eastAsiaTheme="minorEastAsia" w:hint="eastAsia"/>
          <w:b/>
          <w:bCs/>
          <w:i/>
          <w:iCs/>
          <w:u w:val="single"/>
          <w:lang w:eastAsia="zh-CN"/>
        </w:rPr>
        <w:t xml:space="preserve">RACH </w:t>
      </w:r>
      <w:r w:rsidRPr="00D6420E">
        <w:rPr>
          <w:rFonts w:eastAsiaTheme="minorEastAsia" w:hint="eastAsia"/>
          <w:b/>
          <w:bCs/>
          <w:i/>
          <w:iCs/>
          <w:u w:val="single"/>
          <w:lang w:eastAsia="zh-CN"/>
        </w:rPr>
        <w:t>O</w:t>
      </w:r>
      <w:r w:rsidRPr="00D6420E">
        <w:rPr>
          <w:rFonts w:eastAsiaTheme="minorEastAsia"/>
          <w:b/>
          <w:bCs/>
          <w:i/>
          <w:iCs/>
          <w:u w:val="single"/>
          <w:lang w:eastAsia="zh-CN"/>
        </w:rPr>
        <w:t>p</w:t>
      </w:r>
      <w:r w:rsidRPr="00D6420E">
        <w:rPr>
          <w:rFonts w:eastAsiaTheme="minorEastAsia" w:hint="eastAsia"/>
          <w:b/>
          <w:bCs/>
          <w:i/>
          <w:iCs/>
          <w:u w:val="single"/>
          <w:lang w:eastAsia="zh-CN"/>
        </w:rPr>
        <w:t xml:space="preserve">tion </w:t>
      </w:r>
      <w:r w:rsidR="00713225">
        <w:rPr>
          <w:rFonts w:eastAsiaTheme="minorEastAsia" w:hint="eastAsia"/>
          <w:b/>
          <w:bCs/>
          <w:i/>
          <w:iCs/>
          <w:u w:val="single"/>
          <w:lang w:eastAsia="zh-CN"/>
        </w:rPr>
        <w:t>2</w:t>
      </w:r>
      <w:r w:rsidRPr="00D6420E">
        <w:rPr>
          <w:rFonts w:eastAsiaTheme="minorEastAsia" w:hint="eastAsia"/>
          <w:b/>
          <w:bCs/>
          <w:i/>
          <w:iCs/>
          <w:u w:val="single"/>
          <w:lang w:eastAsia="zh-CN"/>
        </w:rPr>
        <w:t>:</w:t>
      </w:r>
    </w:p>
    <w:p w14:paraId="5121C030" w14:textId="4A7D2527" w:rsidR="0067754A" w:rsidRDefault="005C2E4D" w:rsidP="0067754A">
      <w:pPr>
        <w:jc w:val="both"/>
        <w:rPr>
          <w:rFonts w:eastAsiaTheme="minorEastAsia"/>
          <w:bCs/>
          <w:lang w:eastAsia="zh-CN"/>
        </w:rPr>
      </w:pPr>
      <w:r>
        <w:rPr>
          <w:rFonts w:eastAsiaTheme="minorEastAsia" w:cstheme="minorHAnsi" w:hint="eastAsia"/>
          <w:bCs/>
          <w:lang w:eastAsia="zh-CN"/>
        </w:rPr>
        <w:t>For RACH configuration Option 2, it</w:t>
      </w:r>
      <w:r>
        <w:rPr>
          <w:rFonts w:eastAsiaTheme="minorEastAsia" w:cstheme="minorHAnsi"/>
          <w:bCs/>
          <w:lang w:eastAsia="zh-CN"/>
        </w:rPr>
        <w:t>’</w:t>
      </w:r>
      <w:r>
        <w:rPr>
          <w:rFonts w:eastAsiaTheme="minorEastAsia" w:cstheme="minorHAnsi" w:hint="eastAsia"/>
          <w:bCs/>
          <w:lang w:eastAsia="zh-CN"/>
        </w:rPr>
        <w:t>s better to use the same power control framework as RACH configuration O</w:t>
      </w:r>
      <w:r>
        <w:rPr>
          <w:rFonts w:eastAsiaTheme="minorEastAsia" w:cstheme="minorHAnsi"/>
          <w:bCs/>
          <w:lang w:eastAsia="zh-CN"/>
        </w:rPr>
        <w:t>p</w:t>
      </w:r>
      <w:r>
        <w:rPr>
          <w:rFonts w:eastAsiaTheme="minorEastAsia" w:cstheme="minorHAnsi" w:hint="eastAsia"/>
          <w:bCs/>
          <w:lang w:eastAsia="zh-CN"/>
        </w:rPr>
        <w:t xml:space="preserve">tion 1 to reduce the </w:t>
      </w:r>
      <w:r w:rsidR="00F74120">
        <w:rPr>
          <w:rFonts w:eastAsiaTheme="minorEastAsia" w:cstheme="minorHAnsi" w:hint="eastAsia"/>
          <w:bCs/>
          <w:lang w:eastAsia="zh-CN"/>
        </w:rPr>
        <w:t>UE</w:t>
      </w:r>
      <w:r w:rsidR="00F74120">
        <w:rPr>
          <w:rFonts w:eastAsiaTheme="minorEastAsia" w:cstheme="minorHAnsi"/>
          <w:bCs/>
          <w:lang w:eastAsia="zh-CN"/>
        </w:rPr>
        <w:t>’</w:t>
      </w:r>
      <w:r w:rsidR="00F74120">
        <w:rPr>
          <w:rFonts w:eastAsiaTheme="minorEastAsia" w:cstheme="minorHAnsi" w:hint="eastAsia"/>
          <w:bCs/>
          <w:lang w:eastAsia="zh-CN"/>
        </w:rPr>
        <w:t xml:space="preserve">s </w:t>
      </w:r>
      <w:r>
        <w:rPr>
          <w:rFonts w:eastAsiaTheme="minorEastAsia" w:cstheme="minorHAnsi"/>
          <w:bCs/>
          <w:lang w:eastAsia="zh-CN"/>
        </w:rPr>
        <w:t>complexity</w:t>
      </w:r>
      <w:r>
        <w:rPr>
          <w:rFonts w:eastAsiaTheme="minorEastAsia" w:cstheme="minorHAnsi" w:hint="eastAsia"/>
          <w:bCs/>
          <w:lang w:eastAsia="zh-CN"/>
        </w:rPr>
        <w:t xml:space="preserve">. However, </w:t>
      </w:r>
      <w:r w:rsidR="0067754A">
        <w:rPr>
          <w:rFonts w:eastAsiaTheme="minorEastAsia" w:cstheme="minorHAnsi"/>
          <w:bCs/>
          <w:lang w:eastAsia="zh-CN"/>
        </w:rPr>
        <w:t>except</w:t>
      </w:r>
      <w:r w:rsidR="0067754A">
        <w:rPr>
          <w:rFonts w:eastAsiaTheme="minorEastAsia" w:cstheme="minorHAnsi" w:hint="eastAsia"/>
          <w:bCs/>
          <w:lang w:eastAsia="zh-CN"/>
        </w:rPr>
        <w:t xml:space="preserve"> for the impact of CLI </w:t>
      </w:r>
      <w:r w:rsidR="008D57BC">
        <w:rPr>
          <w:rFonts w:eastAsiaTheme="minorEastAsia" w:cstheme="minorHAnsi" w:hint="eastAsia"/>
          <w:bCs/>
          <w:lang w:eastAsia="zh-CN"/>
        </w:rPr>
        <w:t>difference</w:t>
      </w:r>
      <w:r w:rsidR="0067754A">
        <w:rPr>
          <w:rFonts w:eastAsiaTheme="minorEastAsia" w:cstheme="minorHAnsi" w:hint="eastAsia"/>
          <w:bCs/>
          <w:lang w:eastAsia="zh-CN"/>
        </w:rPr>
        <w:t xml:space="preserve">, the </w:t>
      </w:r>
      <w:r w:rsidR="00AA469E">
        <w:rPr>
          <w:rFonts w:eastAsiaTheme="minorEastAsia" w:cstheme="minorHAnsi"/>
          <w:bCs/>
          <w:lang w:eastAsia="zh-CN"/>
        </w:rPr>
        <w:t>separate</w:t>
      </w:r>
      <w:r w:rsidR="0067754A">
        <w:rPr>
          <w:rFonts w:eastAsiaTheme="minorEastAsia" w:cstheme="minorHAnsi" w:hint="eastAsia"/>
          <w:bCs/>
          <w:lang w:eastAsia="zh-CN"/>
        </w:rPr>
        <w:t xml:space="preserve"> </w:t>
      </w:r>
      <w:proofErr w:type="spellStart"/>
      <w:r w:rsidR="0067754A" w:rsidRPr="005C5739">
        <w:rPr>
          <w:rFonts w:eastAsia="MS Mincho"/>
          <w:bCs/>
          <w:i/>
          <w:iCs/>
        </w:rPr>
        <w:t>preambleReceivedTargetPower</w:t>
      </w:r>
      <w:proofErr w:type="spellEnd"/>
      <w:r w:rsidR="0067754A">
        <w:rPr>
          <w:rFonts w:eastAsiaTheme="minorEastAsia" w:hint="eastAsia"/>
          <w:bCs/>
          <w:i/>
          <w:iCs/>
          <w:lang w:eastAsia="zh-CN"/>
        </w:rPr>
        <w:t xml:space="preserve"> </w:t>
      </w:r>
      <w:r w:rsidR="0067754A" w:rsidRPr="00FA2AAF">
        <w:rPr>
          <w:rFonts w:eastAsiaTheme="minorEastAsia" w:hint="eastAsia"/>
          <w:bCs/>
          <w:lang w:eastAsia="zh-CN"/>
        </w:rPr>
        <w:t xml:space="preserve">and </w:t>
      </w:r>
      <w:proofErr w:type="spellStart"/>
      <w:r w:rsidR="0067754A" w:rsidRPr="005C5739">
        <w:rPr>
          <w:rFonts w:eastAsia="MS Mincho"/>
          <w:bCs/>
          <w:i/>
          <w:iCs/>
        </w:rPr>
        <w:t>preambleReceivedTargetPower</w:t>
      </w:r>
      <w:r w:rsidR="0067754A">
        <w:rPr>
          <w:rFonts w:eastAsiaTheme="minorEastAsia" w:hint="eastAsia"/>
          <w:bCs/>
          <w:i/>
          <w:iCs/>
          <w:lang w:eastAsia="zh-CN"/>
        </w:rPr>
        <w:t>_SBFD</w:t>
      </w:r>
      <w:proofErr w:type="spellEnd"/>
      <w:r w:rsidR="0067754A" w:rsidRPr="00FA2AAF">
        <w:rPr>
          <w:rFonts w:eastAsiaTheme="minorEastAsia" w:hint="eastAsia"/>
          <w:bCs/>
          <w:lang w:eastAsia="zh-CN"/>
        </w:rPr>
        <w:t xml:space="preserve"> </w:t>
      </w:r>
      <w:r w:rsidR="0067754A">
        <w:rPr>
          <w:rFonts w:eastAsiaTheme="minorEastAsia"/>
          <w:bCs/>
          <w:lang w:eastAsia="zh-CN"/>
        </w:rPr>
        <w:t>configuration</w:t>
      </w:r>
      <w:r w:rsidR="0067754A">
        <w:rPr>
          <w:rFonts w:eastAsiaTheme="minorEastAsia" w:hint="eastAsia"/>
          <w:bCs/>
          <w:lang w:eastAsia="zh-CN"/>
        </w:rPr>
        <w:t xml:space="preserve">s mainly considers the different PRACH formats in RACH </w:t>
      </w:r>
      <w:r w:rsidR="0067754A">
        <w:rPr>
          <w:rFonts w:eastAsiaTheme="minorEastAsia"/>
          <w:bCs/>
          <w:lang w:eastAsia="zh-CN"/>
        </w:rPr>
        <w:t>configuration</w:t>
      </w:r>
      <w:r w:rsidR="0067754A">
        <w:rPr>
          <w:rFonts w:eastAsiaTheme="minorEastAsia" w:hint="eastAsia"/>
          <w:bCs/>
          <w:lang w:eastAsia="zh-CN"/>
        </w:rPr>
        <w:t xml:space="preserve"> O</w:t>
      </w:r>
      <w:r w:rsidR="0067754A">
        <w:rPr>
          <w:rFonts w:eastAsiaTheme="minorEastAsia"/>
          <w:bCs/>
          <w:lang w:eastAsia="zh-CN"/>
        </w:rPr>
        <w:t>p</w:t>
      </w:r>
      <w:r w:rsidR="0067754A">
        <w:rPr>
          <w:rFonts w:eastAsiaTheme="minorEastAsia" w:hint="eastAsia"/>
          <w:bCs/>
          <w:lang w:eastAsia="zh-CN"/>
        </w:rPr>
        <w:t xml:space="preserve">tion 2. This may cause a larger </w:t>
      </w:r>
      <w:bookmarkStart w:id="8" w:name="OLE_LINK5"/>
      <w:r w:rsidR="0067754A">
        <w:rPr>
          <w:rFonts w:eastAsiaTheme="minorEastAsia" w:hint="eastAsia"/>
          <w:bCs/>
          <w:lang w:eastAsia="zh-CN"/>
        </w:rPr>
        <w:t>Msg3 detection power difference</w:t>
      </w:r>
      <w:bookmarkEnd w:id="8"/>
      <w:r w:rsidR="0067754A">
        <w:rPr>
          <w:rFonts w:eastAsiaTheme="minorEastAsia" w:hint="eastAsia"/>
          <w:bCs/>
          <w:lang w:eastAsia="zh-CN"/>
        </w:rPr>
        <w:t xml:space="preserve"> between Case 1 and Case 2 or </w:t>
      </w:r>
      <w:r w:rsidR="0067754A">
        <w:rPr>
          <w:rFonts w:eastAsiaTheme="minorEastAsia"/>
          <w:bCs/>
          <w:lang w:eastAsia="zh-CN"/>
        </w:rPr>
        <w:t>between</w:t>
      </w:r>
      <w:r w:rsidR="0067754A">
        <w:rPr>
          <w:rFonts w:eastAsiaTheme="minorEastAsia" w:hint="eastAsia"/>
          <w:bCs/>
          <w:lang w:eastAsia="zh-CN"/>
        </w:rPr>
        <w:t xml:space="preserve"> Case 3 and Case 4 in RACH configuration O</w:t>
      </w:r>
      <w:r w:rsidR="0067754A">
        <w:rPr>
          <w:rFonts w:eastAsiaTheme="minorEastAsia"/>
          <w:bCs/>
          <w:lang w:eastAsia="zh-CN"/>
        </w:rPr>
        <w:t>p</w:t>
      </w:r>
      <w:r w:rsidR="0067754A">
        <w:rPr>
          <w:rFonts w:eastAsiaTheme="minorEastAsia" w:hint="eastAsia"/>
          <w:bCs/>
          <w:lang w:eastAsia="zh-CN"/>
        </w:rPr>
        <w:t>tion 2 than O</w:t>
      </w:r>
      <w:r w:rsidR="0067754A">
        <w:rPr>
          <w:rFonts w:eastAsiaTheme="minorEastAsia"/>
          <w:bCs/>
          <w:lang w:eastAsia="zh-CN"/>
        </w:rPr>
        <w:t>p</w:t>
      </w:r>
      <w:r w:rsidR="0067754A">
        <w:rPr>
          <w:rFonts w:eastAsiaTheme="minorEastAsia" w:hint="eastAsia"/>
          <w:bCs/>
          <w:lang w:eastAsia="zh-CN"/>
        </w:rPr>
        <w:t>tion 1</w:t>
      </w:r>
      <w:r w:rsidR="008D57BC">
        <w:rPr>
          <w:rFonts w:eastAsiaTheme="minorEastAsia" w:hint="eastAsia"/>
          <w:bCs/>
          <w:lang w:eastAsia="zh-CN"/>
        </w:rPr>
        <w:t>, and the Msg3 detection power difference</w:t>
      </w:r>
      <w:r w:rsidR="00533C94">
        <w:rPr>
          <w:rFonts w:eastAsiaTheme="minorEastAsia" w:hint="eastAsia"/>
          <w:bCs/>
          <w:lang w:eastAsia="zh-CN"/>
        </w:rPr>
        <w:t xml:space="preserve"> is beyond the CLI difference </w:t>
      </w:r>
      <w:r w:rsidR="00533C94">
        <w:rPr>
          <w:rFonts w:eastAsiaTheme="minorEastAsia"/>
          <w:bCs/>
          <w:lang w:eastAsia="zh-CN"/>
        </w:rPr>
        <w:t>between</w:t>
      </w:r>
      <w:r w:rsidR="00533C94">
        <w:rPr>
          <w:rFonts w:eastAsiaTheme="minorEastAsia" w:hint="eastAsia"/>
          <w:bCs/>
          <w:lang w:eastAsia="zh-CN"/>
        </w:rPr>
        <w:t xml:space="preserve"> SBFD symbols and non-SBFD symbols. One solution to </w:t>
      </w:r>
      <w:r w:rsidR="00533C94">
        <w:rPr>
          <w:rFonts w:eastAsiaTheme="minorEastAsia"/>
          <w:bCs/>
          <w:lang w:eastAsia="zh-CN"/>
        </w:rPr>
        <w:t>resolve</w:t>
      </w:r>
      <w:r w:rsidR="00533C94">
        <w:rPr>
          <w:rFonts w:eastAsiaTheme="minorEastAsia" w:hint="eastAsia"/>
          <w:bCs/>
          <w:lang w:eastAsia="zh-CN"/>
        </w:rPr>
        <w:t xml:space="preserve"> this issue is to support </w:t>
      </w:r>
      <w:r w:rsidR="00533C94">
        <w:rPr>
          <w:rFonts w:eastAsiaTheme="minorEastAsia"/>
          <w:bCs/>
          <w:lang w:eastAsia="zh-CN"/>
        </w:rPr>
        <w:t>separate</w:t>
      </w:r>
      <w:r w:rsidR="00533C94">
        <w:rPr>
          <w:rFonts w:eastAsiaTheme="minorEastAsia" w:hint="eastAsia"/>
          <w:bCs/>
          <w:lang w:eastAsia="zh-CN"/>
        </w:rPr>
        <w:t xml:space="preserve"> </w:t>
      </w:r>
      <w:r w:rsidR="00533C94">
        <w:rPr>
          <w:rFonts w:cstheme="minorHAnsi"/>
          <w:bCs/>
          <w:i/>
          <w:iCs/>
        </w:rPr>
        <w:t>msg3-DeltaPreamble</w:t>
      </w:r>
      <w:r w:rsidR="00533C94">
        <w:rPr>
          <w:rFonts w:cstheme="minorHAnsi" w:hint="eastAsia"/>
          <w:bCs/>
        </w:rPr>
        <w:t>/</w:t>
      </w:r>
      <w:proofErr w:type="spellStart"/>
      <w:r w:rsidR="00533C94">
        <w:rPr>
          <w:rFonts w:cstheme="minorHAnsi"/>
          <w:bCs/>
          <w:i/>
          <w:iCs/>
        </w:rPr>
        <w:t>deltaPreamble</w:t>
      </w:r>
      <w:proofErr w:type="spellEnd"/>
      <w:r w:rsidR="00533C94">
        <w:rPr>
          <w:rFonts w:cstheme="minorHAnsi" w:hint="eastAsia"/>
          <w:bCs/>
          <w:i/>
          <w:iCs/>
          <w:lang w:eastAsia="zh-CN"/>
        </w:rPr>
        <w:t xml:space="preserve"> </w:t>
      </w:r>
      <w:r w:rsidR="00533C94">
        <w:rPr>
          <w:rFonts w:cstheme="minorHAnsi"/>
          <w:bCs/>
          <w:lang w:eastAsia="zh-CN"/>
        </w:rPr>
        <w:t>configurations</w:t>
      </w:r>
      <w:r w:rsidR="00533C94">
        <w:rPr>
          <w:rFonts w:cstheme="minorHAnsi" w:hint="eastAsia"/>
          <w:bCs/>
          <w:lang w:eastAsia="zh-CN"/>
        </w:rPr>
        <w:t xml:space="preserve"> </w:t>
      </w:r>
      <w:r w:rsidR="00B40419">
        <w:rPr>
          <w:rFonts w:eastAsiaTheme="minorEastAsia" w:hint="eastAsia"/>
          <w:bCs/>
          <w:lang w:eastAsia="zh-CN"/>
        </w:rPr>
        <w:t xml:space="preserve">between Case 1 and Case 2 or </w:t>
      </w:r>
      <w:r w:rsidR="00B40419">
        <w:rPr>
          <w:rFonts w:eastAsiaTheme="minorEastAsia"/>
          <w:bCs/>
          <w:lang w:eastAsia="zh-CN"/>
        </w:rPr>
        <w:t>between</w:t>
      </w:r>
      <w:r w:rsidR="00B40419">
        <w:rPr>
          <w:rFonts w:eastAsiaTheme="minorEastAsia" w:hint="eastAsia"/>
          <w:bCs/>
          <w:lang w:eastAsia="zh-CN"/>
        </w:rPr>
        <w:t xml:space="preserve"> Case 3 and Case 4</w:t>
      </w:r>
      <w:r w:rsidR="000217A8">
        <w:rPr>
          <w:rFonts w:eastAsiaTheme="minorEastAsia" w:hint="eastAsia"/>
          <w:bCs/>
          <w:lang w:eastAsia="zh-CN"/>
        </w:rPr>
        <w:t xml:space="preserve">. </w:t>
      </w:r>
      <w:r w:rsidR="00881251">
        <w:rPr>
          <w:rFonts w:eastAsiaTheme="minorEastAsia" w:hint="eastAsia"/>
          <w:bCs/>
          <w:lang w:eastAsia="zh-CN"/>
        </w:rPr>
        <w:t>Table 2 gives the whole solution of u</w:t>
      </w:r>
      <w:r w:rsidR="00881251" w:rsidRPr="00881251">
        <w:rPr>
          <w:rFonts w:eastAsiaTheme="minorEastAsia"/>
          <w:bCs/>
          <w:lang w:eastAsia="zh-CN"/>
        </w:rPr>
        <w:t>sage of power control parameters in RACH configuration Option 2</w:t>
      </w:r>
      <w:r w:rsidR="00881251">
        <w:rPr>
          <w:rFonts w:eastAsiaTheme="minorEastAsia" w:hint="eastAsia"/>
          <w:bCs/>
          <w:lang w:eastAsia="zh-CN"/>
        </w:rPr>
        <w:t>.</w:t>
      </w:r>
    </w:p>
    <w:p w14:paraId="03366268" w14:textId="43B4028F" w:rsidR="00881251" w:rsidRPr="00FE6E0F" w:rsidRDefault="00881251" w:rsidP="00881251">
      <w:pPr>
        <w:jc w:val="center"/>
        <w:rPr>
          <w:rFonts w:cstheme="minorHAnsi"/>
          <w:b/>
          <w:iCs/>
          <w:szCs w:val="21"/>
          <w:lang w:eastAsia="zh-CN"/>
        </w:rPr>
      </w:pPr>
      <w:r w:rsidRPr="00FE6E0F">
        <w:rPr>
          <w:rFonts w:cstheme="minorHAnsi" w:hint="eastAsia"/>
          <w:b/>
          <w:iCs/>
          <w:szCs w:val="21"/>
          <w:lang w:eastAsia="zh-CN"/>
        </w:rPr>
        <w:t xml:space="preserve">Table </w:t>
      </w:r>
      <w:r>
        <w:rPr>
          <w:rFonts w:cstheme="minorHAnsi" w:hint="eastAsia"/>
          <w:b/>
          <w:iCs/>
          <w:szCs w:val="21"/>
          <w:lang w:eastAsia="zh-CN"/>
        </w:rPr>
        <w:t>2</w:t>
      </w:r>
      <w:r w:rsidRPr="00FE6E0F">
        <w:rPr>
          <w:rFonts w:cstheme="minorHAnsi" w:hint="eastAsia"/>
          <w:b/>
          <w:iCs/>
          <w:szCs w:val="21"/>
          <w:lang w:eastAsia="zh-CN"/>
        </w:rPr>
        <w:t xml:space="preserve">. </w:t>
      </w:r>
      <w:r w:rsidRPr="00FE6E0F">
        <w:rPr>
          <w:rFonts w:cstheme="minorHAnsi"/>
          <w:b/>
          <w:iCs/>
          <w:szCs w:val="21"/>
          <w:lang w:eastAsia="zh-CN"/>
        </w:rPr>
        <w:t>Usage</w:t>
      </w:r>
      <w:r w:rsidRPr="00FE6E0F">
        <w:rPr>
          <w:rFonts w:cstheme="minorHAnsi" w:hint="eastAsia"/>
          <w:b/>
          <w:iCs/>
          <w:szCs w:val="21"/>
          <w:lang w:eastAsia="zh-CN"/>
        </w:rPr>
        <w:t xml:space="preserve"> of power control parameters in RACH configuration O</w:t>
      </w:r>
      <w:r w:rsidRPr="00FE6E0F">
        <w:rPr>
          <w:rFonts w:cstheme="minorHAnsi"/>
          <w:b/>
          <w:iCs/>
          <w:szCs w:val="21"/>
          <w:lang w:eastAsia="zh-CN"/>
        </w:rPr>
        <w:t>p</w:t>
      </w:r>
      <w:r w:rsidRPr="00FE6E0F">
        <w:rPr>
          <w:rFonts w:cstheme="minorHAnsi" w:hint="eastAsia"/>
          <w:b/>
          <w:iCs/>
          <w:szCs w:val="21"/>
          <w:lang w:eastAsia="zh-CN"/>
        </w:rPr>
        <w:t xml:space="preserve">tion </w:t>
      </w:r>
      <w:r>
        <w:rPr>
          <w:rFonts w:cstheme="minorHAnsi" w:hint="eastAsia"/>
          <w:b/>
          <w:iCs/>
          <w:szCs w:val="21"/>
          <w:lang w:eastAsia="zh-CN"/>
        </w:rPr>
        <w:t>2</w:t>
      </w:r>
    </w:p>
    <w:tbl>
      <w:tblPr>
        <w:tblStyle w:val="afc"/>
        <w:tblW w:w="0" w:type="auto"/>
        <w:tblLook w:val="04A0" w:firstRow="1" w:lastRow="0" w:firstColumn="1" w:lastColumn="0" w:noHBand="0" w:noVBand="1"/>
      </w:tblPr>
      <w:tblGrid>
        <w:gridCol w:w="1065"/>
        <w:gridCol w:w="3374"/>
        <w:gridCol w:w="5190"/>
      </w:tblGrid>
      <w:tr w:rsidR="00881251" w14:paraId="75F8C068" w14:textId="77777777" w:rsidTr="00D96083">
        <w:tc>
          <w:tcPr>
            <w:tcW w:w="1413" w:type="dxa"/>
          </w:tcPr>
          <w:p w14:paraId="5869E1D5" w14:textId="77777777" w:rsidR="00881251" w:rsidRDefault="00881251" w:rsidP="00D96083">
            <w:pPr>
              <w:jc w:val="both"/>
              <w:rPr>
                <w:rFonts w:eastAsiaTheme="minorEastAsia"/>
                <w:b/>
                <w:bCs/>
                <w:lang w:val="en-US" w:eastAsia="zh-CN"/>
              </w:rPr>
            </w:pPr>
          </w:p>
        </w:tc>
        <w:tc>
          <w:tcPr>
            <w:tcW w:w="3402" w:type="dxa"/>
          </w:tcPr>
          <w:p w14:paraId="71098F1B" w14:textId="77777777" w:rsidR="00881251" w:rsidRDefault="00881251" w:rsidP="00D96083">
            <w:pPr>
              <w:jc w:val="both"/>
              <w:rPr>
                <w:rFonts w:eastAsiaTheme="minorEastAsia"/>
                <w:b/>
                <w:bCs/>
                <w:lang w:val="en-US" w:eastAsia="zh-CN"/>
              </w:rPr>
            </w:pPr>
            <w:r>
              <w:rPr>
                <w:rFonts w:eastAsiaTheme="minorEastAsia" w:hint="eastAsia"/>
                <w:b/>
                <w:bCs/>
                <w:lang w:val="en-US" w:eastAsia="zh-CN"/>
              </w:rPr>
              <w:t>PRACH</w:t>
            </w:r>
          </w:p>
        </w:tc>
        <w:tc>
          <w:tcPr>
            <w:tcW w:w="4814" w:type="dxa"/>
          </w:tcPr>
          <w:p w14:paraId="16C3F0C7" w14:textId="77777777" w:rsidR="00881251" w:rsidRDefault="00881251" w:rsidP="00D96083">
            <w:pPr>
              <w:jc w:val="both"/>
              <w:rPr>
                <w:rFonts w:eastAsiaTheme="minorEastAsia"/>
                <w:b/>
                <w:bCs/>
                <w:lang w:val="en-US" w:eastAsia="zh-CN"/>
              </w:rPr>
            </w:pPr>
            <w:r>
              <w:rPr>
                <w:rFonts w:eastAsiaTheme="minorEastAsia" w:hint="eastAsia"/>
                <w:b/>
                <w:bCs/>
                <w:lang w:val="en-US" w:eastAsia="zh-CN"/>
              </w:rPr>
              <w:t>Msg3</w:t>
            </w:r>
          </w:p>
        </w:tc>
      </w:tr>
      <w:tr w:rsidR="00881251" w14:paraId="75A86E6A" w14:textId="77777777" w:rsidTr="00D96083">
        <w:tc>
          <w:tcPr>
            <w:tcW w:w="1413" w:type="dxa"/>
          </w:tcPr>
          <w:p w14:paraId="62FA45DF" w14:textId="77777777" w:rsidR="00881251" w:rsidRDefault="00881251" w:rsidP="00D96083">
            <w:pPr>
              <w:jc w:val="both"/>
              <w:rPr>
                <w:rFonts w:eastAsiaTheme="minorEastAsia"/>
                <w:b/>
                <w:bCs/>
                <w:lang w:val="en-US" w:eastAsia="zh-CN"/>
              </w:rPr>
            </w:pPr>
            <w:r>
              <w:rPr>
                <w:rFonts w:eastAsiaTheme="minorEastAsia"/>
                <w:b/>
                <w:bCs/>
                <w:lang w:val="en-US" w:eastAsia="zh-CN"/>
              </w:rPr>
              <w:t>C</w:t>
            </w:r>
            <w:r>
              <w:rPr>
                <w:rFonts w:eastAsiaTheme="minorEastAsia" w:hint="eastAsia"/>
                <w:b/>
                <w:bCs/>
                <w:lang w:val="en-US" w:eastAsia="zh-CN"/>
              </w:rPr>
              <w:t>ase 1</w:t>
            </w:r>
          </w:p>
        </w:tc>
        <w:tc>
          <w:tcPr>
            <w:tcW w:w="3402" w:type="dxa"/>
          </w:tcPr>
          <w:p w14:paraId="36577206" w14:textId="77777777" w:rsidR="00881251" w:rsidRDefault="00881251" w:rsidP="00D96083">
            <w:pPr>
              <w:jc w:val="both"/>
              <w:rPr>
                <w:rFonts w:eastAsiaTheme="minorEastAsia"/>
                <w:b/>
                <w:bCs/>
                <w:lang w:val="en-US" w:eastAsia="zh-CN"/>
              </w:rPr>
            </w:pPr>
            <w:r>
              <w:rPr>
                <w:rFonts w:eastAsiaTheme="minorEastAsia" w:hint="eastAsia"/>
                <w:b/>
                <w:bCs/>
                <w:lang w:val="en-US" w:eastAsia="zh-CN"/>
              </w:rPr>
              <w:t>Legacy RO</w:t>
            </w:r>
          </w:p>
          <w:p w14:paraId="53BE2D3D" w14:textId="77777777" w:rsidR="00881251" w:rsidRDefault="00881251" w:rsidP="00D96083">
            <w:pPr>
              <w:jc w:val="both"/>
              <w:rPr>
                <w:rFonts w:eastAsiaTheme="minorEastAsia"/>
                <w:b/>
                <w:bCs/>
                <w:lang w:val="en-US" w:eastAsia="zh-CN"/>
              </w:rPr>
            </w:pPr>
            <w:proofErr w:type="spellStart"/>
            <w:r w:rsidRPr="005C5739">
              <w:rPr>
                <w:rFonts w:eastAsia="MS Mincho"/>
                <w:bCs/>
                <w:i/>
                <w:iCs/>
              </w:rPr>
              <w:t>preambleReceivedTargetPower</w:t>
            </w:r>
            <w:proofErr w:type="spellEnd"/>
          </w:p>
        </w:tc>
        <w:tc>
          <w:tcPr>
            <w:tcW w:w="4814" w:type="dxa"/>
          </w:tcPr>
          <w:p w14:paraId="41DA6DED" w14:textId="77777777" w:rsidR="00881251" w:rsidRDefault="00881251" w:rsidP="00D96083">
            <w:pPr>
              <w:jc w:val="both"/>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on-SBFD symbols</w:t>
            </w:r>
          </w:p>
          <w:p w14:paraId="73B80518" w14:textId="77777777" w:rsidR="00881251" w:rsidRPr="009F374D" w:rsidRDefault="00881251" w:rsidP="00D96083">
            <w:pPr>
              <w:jc w:val="both"/>
              <w:rPr>
                <w:rFonts w:eastAsiaTheme="minorEastAsia"/>
                <w:b/>
                <w:bCs/>
                <w:lang w:val="en-US" w:eastAsia="zh-CN"/>
              </w:rPr>
            </w:pPr>
            <w:proofErr w:type="spellStart"/>
            <w:r w:rsidRPr="005C5739">
              <w:rPr>
                <w:rFonts w:eastAsia="MS Mincho"/>
                <w:bCs/>
                <w:i/>
                <w:iCs/>
              </w:rPr>
              <w:t>preambleReceivedTargetPower</w:t>
            </w:r>
            <w:proofErr w:type="spellEnd"/>
            <w:r>
              <w:rPr>
                <w:rFonts w:eastAsiaTheme="minorEastAsia" w:hint="eastAsia"/>
                <w:bCs/>
                <w:i/>
                <w:iCs/>
                <w:lang w:eastAsia="zh-CN"/>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881251" w14:paraId="3ED543D6" w14:textId="77777777" w:rsidTr="00D96083">
        <w:tc>
          <w:tcPr>
            <w:tcW w:w="1413" w:type="dxa"/>
          </w:tcPr>
          <w:p w14:paraId="59A0CCB8" w14:textId="77777777" w:rsidR="00881251" w:rsidRDefault="00881251" w:rsidP="00D96083">
            <w:pPr>
              <w:jc w:val="both"/>
              <w:rPr>
                <w:rFonts w:eastAsiaTheme="minorEastAsia"/>
                <w:b/>
                <w:bCs/>
                <w:lang w:val="en-US" w:eastAsia="zh-CN"/>
              </w:rPr>
            </w:pPr>
            <w:r>
              <w:rPr>
                <w:rFonts w:eastAsiaTheme="minorEastAsia"/>
                <w:b/>
                <w:bCs/>
                <w:lang w:val="en-US" w:eastAsia="zh-CN"/>
              </w:rPr>
              <w:t>C</w:t>
            </w:r>
            <w:r>
              <w:rPr>
                <w:rFonts w:eastAsiaTheme="minorEastAsia" w:hint="eastAsia"/>
                <w:b/>
                <w:bCs/>
                <w:lang w:val="en-US" w:eastAsia="zh-CN"/>
              </w:rPr>
              <w:t>ase 2</w:t>
            </w:r>
          </w:p>
        </w:tc>
        <w:tc>
          <w:tcPr>
            <w:tcW w:w="3402" w:type="dxa"/>
          </w:tcPr>
          <w:p w14:paraId="08DAA48F" w14:textId="77777777" w:rsidR="00881251" w:rsidRDefault="00881251" w:rsidP="00D96083">
            <w:pPr>
              <w:jc w:val="both"/>
              <w:rPr>
                <w:rFonts w:eastAsiaTheme="minorEastAsia"/>
                <w:b/>
                <w:bCs/>
                <w:lang w:val="en-US" w:eastAsia="zh-CN"/>
              </w:rPr>
            </w:pPr>
            <w:r>
              <w:rPr>
                <w:rFonts w:eastAsiaTheme="minorEastAsia" w:hint="eastAsia"/>
                <w:b/>
                <w:bCs/>
                <w:lang w:val="en-US" w:eastAsia="zh-CN"/>
              </w:rPr>
              <w:t>Legacy RO</w:t>
            </w:r>
          </w:p>
          <w:p w14:paraId="46E7C323" w14:textId="77777777" w:rsidR="00881251" w:rsidRPr="0096258F" w:rsidRDefault="00881251" w:rsidP="00D96083">
            <w:pPr>
              <w:jc w:val="both"/>
              <w:rPr>
                <w:rFonts w:eastAsiaTheme="minorEastAsia"/>
                <w:bCs/>
                <w:i/>
                <w:iCs/>
                <w:lang w:eastAsia="zh-CN"/>
              </w:rPr>
            </w:pPr>
            <w:proofErr w:type="spellStart"/>
            <w:r w:rsidRPr="005C5739">
              <w:rPr>
                <w:rFonts w:eastAsia="MS Mincho"/>
                <w:bCs/>
                <w:i/>
                <w:iCs/>
              </w:rPr>
              <w:t>preambleReceivedTargetPower</w:t>
            </w:r>
            <w:proofErr w:type="spellEnd"/>
            <w:r>
              <w:rPr>
                <w:rFonts w:eastAsiaTheme="minorEastAsia" w:hint="eastAsia"/>
                <w:bCs/>
                <w:i/>
                <w:iCs/>
                <w:lang w:eastAsia="zh-CN"/>
              </w:rPr>
              <w:t>_</w:t>
            </w:r>
          </w:p>
        </w:tc>
        <w:tc>
          <w:tcPr>
            <w:tcW w:w="4814" w:type="dxa"/>
          </w:tcPr>
          <w:p w14:paraId="4435F09A" w14:textId="77777777" w:rsidR="00881251" w:rsidRDefault="00881251" w:rsidP="00D96083">
            <w:pPr>
              <w:jc w:val="both"/>
              <w:rPr>
                <w:rFonts w:eastAsiaTheme="minorEastAsia"/>
                <w:b/>
                <w:bCs/>
                <w:lang w:val="en-US" w:eastAsia="zh-CN"/>
              </w:rPr>
            </w:pPr>
            <w:r>
              <w:rPr>
                <w:rFonts w:eastAsiaTheme="minorEastAsia" w:hint="eastAsia"/>
                <w:b/>
                <w:bCs/>
                <w:lang w:val="en-US" w:eastAsia="zh-CN"/>
              </w:rPr>
              <w:t>SBFD symbols</w:t>
            </w:r>
          </w:p>
          <w:p w14:paraId="645C2A72" w14:textId="6E0C3C89" w:rsidR="00881251" w:rsidRPr="0096258F" w:rsidRDefault="00881251" w:rsidP="00D96083">
            <w:pPr>
              <w:jc w:val="both"/>
              <w:rPr>
                <w:rFonts w:eastAsiaTheme="minorEastAsia"/>
                <w:bCs/>
                <w:i/>
                <w:iCs/>
                <w:lang w:eastAsia="zh-CN"/>
              </w:rPr>
            </w:pPr>
            <w:proofErr w:type="spellStart"/>
            <w:r w:rsidRPr="005C5739">
              <w:rPr>
                <w:rFonts w:eastAsia="MS Mincho"/>
                <w:bCs/>
                <w:i/>
                <w:iCs/>
              </w:rPr>
              <w:t>preambleReceivedTargetPower</w:t>
            </w:r>
            <w:r>
              <w:rPr>
                <w:rFonts w:eastAsiaTheme="minorEastAsia" w:hint="eastAsia"/>
                <w:bCs/>
                <w:i/>
                <w:iCs/>
                <w:lang w:eastAsia="zh-CN"/>
              </w:rPr>
              <w:t>_SBFD</w:t>
            </w:r>
            <w:proofErr w:type="spellEnd"/>
            <w:r>
              <w:rPr>
                <w:rFonts w:eastAsiaTheme="minorEastAsia" w:hint="eastAsia"/>
                <w:bCs/>
                <w:i/>
                <w:iCs/>
                <w:lang w:eastAsia="zh-CN"/>
              </w:rPr>
              <w:t>+</w:t>
            </w:r>
            <m:oMath>
              <m:sSub>
                <m:sSubPr>
                  <m:ctrlPr>
                    <w:rPr>
                      <w:rFonts w:ascii="Cambria Math" w:hAnsi="Cambria Math"/>
                      <w:i/>
                    </w:rPr>
                  </m:ctrlPr>
                </m:sSubPr>
                <m:e>
                  <m:r>
                    <w:rPr>
                      <w:rFonts w:ascii="Cambria Math"/>
                    </w:rPr>
                    <m:t>Δ</m:t>
                  </m:r>
                </m:e>
                <m:sub>
                  <m:r>
                    <w:rPr>
                      <w:rFonts w:ascii="Cambria Math"/>
                    </w:rPr>
                    <m:t>PREAMBLE_Msg3_SBFD</m:t>
                  </m:r>
                </m:sub>
              </m:sSub>
            </m:oMath>
          </w:p>
        </w:tc>
      </w:tr>
      <w:tr w:rsidR="00881251" w14:paraId="258BADD9" w14:textId="77777777" w:rsidTr="00D96083">
        <w:tc>
          <w:tcPr>
            <w:tcW w:w="1413" w:type="dxa"/>
          </w:tcPr>
          <w:p w14:paraId="16983C37" w14:textId="77777777" w:rsidR="00881251" w:rsidRDefault="00881251" w:rsidP="00D96083">
            <w:pPr>
              <w:jc w:val="both"/>
              <w:rPr>
                <w:rFonts w:eastAsiaTheme="minorEastAsia"/>
                <w:b/>
                <w:bCs/>
                <w:lang w:val="en-US" w:eastAsia="zh-CN"/>
              </w:rPr>
            </w:pPr>
            <w:r>
              <w:rPr>
                <w:rFonts w:eastAsiaTheme="minorEastAsia"/>
                <w:b/>
                <w:bCs/>
                <w:lang w:val="en-US" w:eastAsia="zh-CN"/>
              </w:rPr>
              <w:t>C</w:t>
            </w:r>
            <w:r>
              <w:rPr>
                <w:rFonts w:eastAsiaTheme="minorEastAsia" w:hint="eastAsia"/>
                <w:b/>
                <w:bCs/>
                <w:lang w:val="en-US" w:eastAsia="zh-CN"/>
              </w:rPr>
              <w:t>ase 3</w:t>
            </w:r>
          </w:p>
        </w:tc>
        <w:tc>
          <w:tcPr>
            <w:tcW w:w="3402" w:type="dxa"/>
          </w:tcPr>
          <w:p w14:paraId="694ACACB" w14:textId="77777777" w:rsidR="00881251" w:rsidRDefault="00881251" w:rsidP="00D96083">
            <w:pPr>
              <w:jc w:val="both"/>
              <w:rPr>
                <w:rFonts w:eastAsiaTheme="minorEastAsia"/>
                <w:b/>
                <w:bCs/>
                <w:lang w:val="en-US" w:eastAsia="zh-CN"/>
              </w:rPr>
            </w:pPr>
            <w:r>
              <w:rPr>
                <w:rFonts w:eastAsiaTheme="minorEastAsia" w:hint="eastAsia"/>
                <w:b/>
                <w:bCs/>
                <w:lang w:val="en-US" w:eastAsia="zh-CN"/>
              </w:rPr>
              <w:t>Additional RO</w:t>
            </w:r>
          </w:p>
          <w:p w14:paraId="7552AC27" w14:textId="77777777" w:rsidR="00881251" w:rsidRDefault="00881251" w:rsidP="00D96083">
            <w:pPr>
              <w:jc w:val="both"/>
              <w:rPr>
                <w:rFonts w:eastAsiaTheme="minorEastAsia"/>
                <w:b/>
                <w:bCs/>
                <w:lang w:val="en-US" w:eastAsia="zh-CN"/>
              </w:rPr>
            </w:pPr>
            <w:proofErr w:type="spellStart"/>
            <w:r w:rsidRPr="005C5739">
              <w:rPr>
                <w:rFonts w:eastAsia="MS Mincho"/>
                <w:bCs/>
                <w:i/>
                <w:iCs/>
              </w:rPr>
              <w:t>preambleReceivedTargetPower</w:t>
            </w:r>
            <w:r>
              <w:rPr>
                <w:rFonts w:eastAsiaTheme="minorEastAsia" w:hint="eastAsia"/>
                <w:bCs/>
                <w:i/>
                <w:iCs/>
                <w:lang w:eastAsia="zh-CN"/>
              </w:rPr>
              <w:t>_SBFD</w:t>
            </w:r>
            <w:proofErr w:type="spellEnd"/>
          </w:p>
        </w:tc>
        <w:tc>
          <w:tcPr>
            <w:tcW w:w="4814" w:type="dxa"/>
          </w:tcPr>
          <w:p w14:paraId="7FA34F46" w14:textId="77777777" w:rsidR="00881251" w:rsidRDefault="00881251" w:rsidP="00D96083">
            <w:pPr>
              <w:jc w:val="both"/>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on-SBFD symbols</w:t>
            </w:r>
          </w:p>
          <w:p w14:paraId="37251B0E" w14:textId="77777777" w:rsidR="00881251" w:rsidRDefault="00881251" w:rsidP="00D96083">
            <w:pPr>
              <w:jc w:val="both"/>
              <w:rPr>
                <w:rFonts w:eastAsiaTheme="minorEastAsia"/>
                <w:b/>
                <w:bCs/>
                <w:lang w:val="en-US" w:eastAsia="zh-CN"/>
              </w:rPr>
            </w:pPr>
            <w:proofErr w:type="spellStart"/>
            <w:r w:rsidRPr="005C5739">
              <w:rPr>
                <w:rFonts w:eastAsia="MS Mincho"/>
                <w:bCs/>
                <w:i/>
                <w:iCs/>
              </w:rPr>
              <w:t>preambleReceivedTargetPower</w:t>
            </w:r>
            <w:proofErr w:type="spellEnd"/>
            <w:r>
              <w:rPr>
                <w:rFonts w:eastAsiaTheme="minorEastAsia" w:hint="eastAsia"/>
                <w:bCs/>
                <w:i/>
                <w:iCs/>
                <w:lang w:eastAsia="zh-CN"/>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881251" w14:paraId="29BDAF46" w14:textId="77777777" w:rsidTr="00D96083">
        <w:tc>
          <w:tcPr>
            <w:tcW w:w="1413" w:type="dxa"/>
          </w:tcPr>
          <w:p w14:paraId="7A99156D" w14:textId="77777777" w:rsidR="00881251" w:rsidRDefault="00881251" w:rsidP="00D96083">
            <w:pPr>
              <w:jc w:val="both"/>
              <w:rPr>
                <w:rFonts w:eastAsiaTheme="minorEastAsia"/>
                <w:b/>
                <w:bCs/>
                <w:lang w:val="en-US" w:eastAsia="zh-CN"/>
              </w:rPr>
            </w:pPr>
            <w:r>
              <w:rPr>
                <w:rFonts w:eastAsiaTheme="minorEastAsia"/>
                <w:b/>
                <w:bCs/>
                <w:lang w:val="en-US" w:eastAsia="zh-CN"/>
              </w:rPr>
              <w:t>C</w:t>
            </w:r>
            <w:r>
              <w:rPr>
                <w:rFonts w:eastAsiaTheme="minorEastAsia" w:hint="eastAsia"/>
                <w:b/>
                <w:bCs/>
                <w:lang w:val="en-US" w:eastAsia="zh-CN"/>
              </w:rPr>
              <w:t>ase 4</w:t>
            </w:r>
          </w:p>
        </w:tc>
        <w:tc>
          <w:tcPr>
            <w:tcW w:w="3402" w:type="dxa"/>
          </w:tcPr>
          <w:p w14:paraId="5DD7EE42" w14:textId="77777777" w:rsidR="00881251" w:rsidRDefault="00881251" w:rsidP="00D96083">
            <w:pPr>
              <w:jc w:val="both"/>
              <w:rPr>
                <w:rFonts w:eastAsiaTheme="minorEastAsia"/>
                <w:b/>
                <w:bCs/>
                <w:lang w:val="en-US" w:eastAsia="zh-CN"/>
              </w:rPr>
            </w:pPr>
            <w:r>
              <w:rPr>
                <w:rFonts w:eastAsiaTheme="minorEastAsia" w:hint="eastAsia"/>
                <w:b/>
                <w:bCs/>
                <w:lang w:val="en-US" w:eastAsia="zh-CN"/>
              </w:rPr>
              <w:t>Additional RO</w:t>
            </w:r>
          </w:p>
          <w:p w14:paraId="3FDC36F7" w14:textId="77777777" w:rsidR="00881251" w:rsidRDefault="00881251" w:rsidP="00D96083">
            <w:pPr>
              <w:jc w:val="both"/>
              <w:rPr>
                <w:rFonts w:eastAsiaTheme="minorEastAsia"/>
                <w:b/>
                <w:bCs/>
                <w:lang w:val="en-US" w:eastAsia="zh-CN"/>
              </w:rPr>
            </w:pPr>
            <w:proofErr w:type="spellStart"/>
            <w:r w:rsidRPr="005C5739">
              <w:rPr>
                <w:rFonts w:eastAsia="MS Mincho"/>
                <w:bCs/>
                <w:i/>
                <w:iCs/>
              </w:rPr>
              <w:t>preambleReceivedTargetPower</w:t>
            </w:r>
            <w:r>
              <w:rPr>
                <w:rFonts w:eastAsiaTheme="minorEastAsia" w:hint="eastAsia"/>
                <w:bCs/>
                <w:i/>
                <w:iCs/>
                <w:lang w:eastAsia="zh-CN"/>
              </w:rPr>
              <w:t>_SBFD</w:t>
            </w:r>
            <w:proofErr w:type="spellEnd"/>
          </w:p>
        </w:tc>
        <w:tc>
          <w:tcPr>
            <w:tcW w:w="4814" w:type="dxa"/>
          </w:tcPr>
          <w:p w14:paraId="7E35652A" w14:textId="77777777" w:rsidR="00881251" w:rsidRDefault="00881251" w:rsidP="00D96083">
            <w:pPr>
              <w:jc w:val="both"/>
              <w:rPr>
                <w:rFonts w:eastAsiaTheme="minorEastAsia"/>
                <w:b/>
                <w:bCs/>
                <w:lang w:val="en-US" w:eastAsia="zh-CN"/>
              </w:rPr>
            </w:pPr>
            <w:r>
              <w:rPr>
                <w:rFonts w:eastAsiaTheme="minorEastAsia" w:hint="eastAsia"/>
                <w:b/>
                <w:bCs/>
                <w:lang w:val="en-US" w:eastAsia="zh-CN"/>
              </w:rPr>
              <w:t>SBFD symbols</w:t>
            </w:r>
          </w:p>
          <w:p w14:paraId="6176E861" w14:textId="176C74DB" w:rsidR="00881251" w:rsidRDefault="00881251" w:rsidP="00D96083">
            <w:pPr>
              <w:jc w:val="both"/>
              <w:rPr>
                <w:rFonts w:eastAsiaTheme="minorEastAsia"/>
                <w:b/>
                <w:bCs/>
                <w:lang w:val="en-US" w:eastAsia="zh-CN"/>
              </w:rPr>
            </w:pPr>
            <w:proofErr w:type="spellStart"/>
            <w:r w:rsidRPr="005C5739">
              <w:rPr>
                <w:rFonts w:eastAsia="MS Mincho"/>
                <w:bCs/>
                <w:i/>
                <w:iCs/>
              </w:rPr>
              <w:t>preambleReceivedTargetPower</w:t>
            </w:r>
            <w:r>
              <w:rPr>
                <w:rFonts w:eastAsiaTheme="minorEastAsia" w:hint="eastAsia"/>
                <w:bCs/>
                <w:i/>
                <w:iCs/>
                <w:lang w:eastAsia="zh-CN"/>
              </w:rPr>
              <w:t>_SBFD</w:t>
            </w:r>
            <w:proofErr w:type="spellEnd"/>
            <w:r>
              <w:rPr>
                <w:rFonts w:eastAsiaTheme="minorEastAsia" w:hint="eastAsia"/>
                <w:bCs/>
                <w:i/>
                <w:iCs/>
                <w:lang w:eastAsia="zh-CN"/>
              </w:rPr>
              <w:t>+</w:t>
            </w:r>
            <m:oMath>
              <m:sSub>
                <m:sSubPr>
                  <m:ctrlPr>
                    <w:rPr>
                      <w:rFonts w:ascii="Cambria Math" w:hAnsi="Cambria Math"/>
                      <w:i/>
                    </w:rPr>
                  </m:ctrlPr>
                </m:sSubPr>
                <m:e>
                  <m:r>
                    <w:rPr>
                      <w:rFonts w:ascii="Cambria Math"/>
                    </w:rPr>
                    <m:t>Δ</m:t>
                  </m:r>
                </m:e>
                <m:sub>
                  <m:r>
                    <w:rPr>
                      <w:rFonts w:ascii="Cambria Math"/>
                    </w:rPr>
                    <m:t>PREAMBLE_Msg3_SBFD</m:t>
                  </m:r>
                </m:sub>
              </m:sSub>
            </m:oMath>
          </w:p>
        </w:tc>
      </w:tr>
    </w:tbl>
    <w:p w14:paraId="1DF2B5D5" w14:textId="77777777" w:rsidR="00881251" w:rsidRPr="00881251" w:rsidRDefault="00881251" w:rsidP="0067754A">
      <w:pPr>
        <w:jc w:val="both"/>
        <w:rPr>
          <w:rFonts w:eastAsiaTheme="minorEastAsia" w:cstheme="minorHAnsi"/>
          <w:bCs/>
          <w:lang w:eastAsia="zh-CN"/>
        </w:rPr>
      </w:pPr>
    </w:p>
    <w:p w14:paraId="093751AF" w14:textId="6D4D4247" w:rsidR="00512124" w:rsidRPr="00A8637F" w:rsidRDefault="00512124" w:rsidP="005E5600">
      <w:pPr>
        <w:jc w:val="both"/>
        <w:rPr>
          <w:b/>
          <w:lang w:eastAsia="zh-CN"/>
        </w:rPr>
      </w:pPr>
      <w:r w:rsidRPr="00A8637F">
        <w:rPr>
          <w:rFonts w:cstheme="minorHAnsi" w:hint="eastAsia"/>
          <w:b/>
          <w:lang w:eastAsia="zh-CN"/>
        </w:rPr>
        <w:t xml:space="preserve">Proposal 6. </w:t>
      </w:r>
      <w:r w:rsidRPr="00A8637F">
        <w:rPr>
          <w:rFonts w:cstheme="minorHAnsi"/>
          <w:b/>
        </w:rPr>
        <w:t>For determination of the Msg3 PUSCH transmission power</w:t>
      </w:r>
      <w:r w:rsidRPr="00A8637F">
        <w:rPr>
          <w:rFonts w:cstheme="minorHAnsi" w:hint="eastAsia"/>
          <w:b/>
        </w:rPr>
        <w:t xml:space="preserve"> </w:t>
      </w:r>
      <w:r w:rsidRPr="00A8637F">
        <w:rPr>
          <w:rFonts w:hint="eastAsia"/>
          <w:b/>
        </w:rPr>
        <w:t xml:space="preserve">for RACH configuration Option </w:t>
      </w:r>
      <w:r w:rsidR="00CF02BE">
        <w:rPr>
          <w:rFonts w:hint="eastAsia"/>
          <w:b/>
          <w:lang w:eastAsia="zh-CN"/>
        </w:rPr>
        <w:t>2</w:t>
      </w:r>
      <w:r w:rsidRPr="00A8637F">
        <w:rPr>
          <w:rFonts w:hint="eastAsia"/>
          <w:b/>
          <w:lang w:eastAsia="zh-CN"/>
        </w:rPr>
        <w:t>:</w:t>
      </w:r>
    </w:p>
    <w:p w14:paraId="2A455D47" w14:textId="77777777" w:rsidR="00512124" w:rsidRPr="00A8637F" w:rsidRDefault="00512124" w:rsidP="005E5600">
      <w:pPr>
        <w:pStyle w:val="aff3"/>
        <w:numPr>
          <w:ilvl w:val="0"/>
          <w:numId w:val="11"/>
        </w:numPr>
        <w:spacing w:before="0"/>
        <w:ind w:leftChars="0"/>
        <w:jc w:val="both"/>
        <w:rPr>
          <w:rFonts w:cstheme="minorHAnsi"/>
          <w:b/>
          <w:szCs w:val="20"/>
        </w:rPr>
      </w:pPr>
      <w:proofErr w:type="spellStart"/>
      <w:r w:rsidRPr="00A8637F">
        <w:rPr>
          <w:rFonts w:eastAsia="MS Mincho"/>
          <w:b/>
          <w:i/>
          <w:iCs/>
          <w:szCs w:val="20"/>
        </w:rPr>
        <w:t>preambleReceivedTargetPower</w:t>
      </w:r>
      <w:proofErr w:type="spellEnd"/>
      <w:r w:rsidRPr="00A8637F">
        <w:rPr>
          <w:rFonts w:cstheme="minorHAnsi"/>
          <w:b/>
          <w:szCs w:val="20"/>
        </w:rPr>
        <w:t xml:space="preserve"> </w:t>
      </w:r>
      <w:r w:rsidRPr="00A8637F">
        <w:rPr>
          <w:rFonts w:eastAsiaTheme="minorEastAsia" w:cstheme="minorHAnsi" w:hint="eastAsia"/>
          <w:b/>
          <w:szCs w:val="20"/>
        </w:rPr>
        <w:t xml:space="preserve">configured for legacy-RO is used if Msg3 PUSCH is </w:t>
      </w:r>
      <w:r w:rsidRPr="00A8637F">
        <w:rPr>
          <w:rFonts w:eastAsiaTheme="minorEastAsia" w:cstheme="minorHAnsi"/>
          <w:b/>
          <w:szCs w:val="20"/>
        </w:rPr>
        <w:t>transmitted</w:t>
      </w:r>
      <w:r w:rsidRPr="00A8637F">
        <w:rPr>
          <w:rFonts w:eastAsiaTheme="minorEastAsia" w:cstheme="minorHAnsi" w:hint="eastAsia"/>
          <w:b/>
          <w:szCs w:val="20"/>
        </w:rPr>
        <w:t xml:space="preserve"> in non-SBFD symbols;</w:t>
      </w:r>
    </w:p>
    <w:p w14:paraId="421827D4" w14:textId="260C2F96" w:rsidR="00512124" w:rsidRPr="00A8637F" w:rsidRDefault="00512124" w:rsidP="005E5600">
      <w:pPr>
        <w:pStyle w:val="aff3"/>
        <w:numPr>
          <w:ilvl w:val="0"/>
          <w:numId w:val="11"/>
        </w:numPr>
        <w:spacing w:before="0"/>
        <w:ind w:leftChars="0"/>
        <w:jc w:val="both"/>
        <w:rPr>
          <w:rFonts w:cstheme="minorHAnsi"/>
          <w:b/>
          <w:szCs w:val="20"/>
        </w:rPr>
      </w:pPr>
      <w:proofErr w:type="spellStart"/>
      <w:r w:rsidRPr="00A8637F">
        <w:rPr>
          <w:rFonts w:eastAsia="MS Mincho"/>
          <w:b/>
          <w:i/>
          <w:iCs/>
          <w:szCs w:val="20"/>
        </w:rPr>
        <w:t>preambleReceivedTargetPower</w:t>
      </w:r>
      <w:proofErr w:type="spellEnd"/>
      <w:r w:rsidRPr="00A8637F">
        <w:rPr>
          <w:rFonts w:cstheme="minorHAnsi"/>
          <w:b/>
          <w:szCs w:val="20"/>
        </w:rPr>
        <w:t xml:space="preserve"> </w:t>
      </w:r>
      <w:r w:rsidRPr="00A8637F">
        <w:rPr>
          <w:rFonts w:eastAsiaTheme="minorEastAsia" w:cstheme="minorHAnsi" w:hint="eastAsia"/>
          <w:b/>
          <w:szCs w:val="20"/>
        </w:rPr>
        <w:t xml:space="preserve">configured for </w:t>
      </w:r>
      <w:r w:rsidRPr="00A8637F">
        <w:rPr>
          <w:rFonts w:eastAsiaTheme="minorEastAsia" w:cstheme="minorHAnsi"/>
          <w:b/>
          <w:szCs w:val="20"/>
        </w:rPr>
        <w:t>additional</w:t>
      </w:r>
      <w:r w:rsidRPr="00A8637F">
        <w:rPr>
          <w:rFonts w:eastAsiaTheme="minorEastAsia" w:cstheme="minorHAnsi" w:hint="eastAsia"/>
          <w:b/>
          <w:szCs w:val="20"/>
        </w:rPr>
        <w:t xml:space="preserve">-RO is used if Msg3 PUSCH is </w:t>
      </w:r>
      <w:r w:rsidRPr="00A8637F">
        <w:rPr>
          <w:rFonts w:eastAsiaTheme="minorEastAsia" w:cstheme="minorHAnsi"/>
          <w:b/>
          <w:szCs w:val="20"/>
        </w:rPr>
        <w:t>transmitted</w:t>
      </w:r>
      <w:r w:rsidRPr="00A8637F">
        <w:rPr>
          <w:rFonts w:eastAsiaTheme="minorEastAsia" w:cstheme="minorHAnsi" w:hint="eastAsia"/>
          <w:b/>
          <w:szCs w:val="20"/>
        </w:rPr>
        <w:t xml:space="preserve"> in SBFD symbols</w:t>
      </w:r>
      <w:r w:rsidR="00FC7EDF">
        <w:rPr>
          <w:rFonts w:eastAsiaTheme="minorEastAsia" w:cstheme="minorHAnsi" w:hint="eastAsia"/>
          <w:b/>
          <w:szCs w:val="20"/>
          <w:lang w:eastAsia="zh-CN"/>
        </w:rPr>
        <w:t>;</w:t>
      </w:r>
    </w:p>
    <w:p w14:paraId="33BCBFB4" w14:textId="66411B63" w:rsidR="00512124" w:rsidRPr="00A8637F" w:rsidRDefault="00E34A11" w:rsidP="005E5600">
      <w:pPr>
        <w:pStyle w:val="aff3"/>
        <w:numPr>
          <w:ilvl w:val="0"/>
          <w:numId w:val="11"/>
        </w:numPr>
        <w:spacing w:before="0"/>
        <w:ind w:leftChars="0"/>
        <w:jc w:val="both"/>
        <w:rPr>
          <w:rFonts w:cstheme="minorHAnsi"/>
          <w:b/>
          <w:szCs w:val="20"/>
        </w:rPr>
      </w:pPr>
      <w:r w:rsidRPr="00A8637F">
        <w:rPr>
          <w:rFonts w:eastAsiaTheme="minorEastAsia" w:cstheme="minorHAnsi" w:hint="eastAsia"/>
          <w:b/>
          <w:szCs w:val="20"/>
          <w:lang w:eastAsia="zh-CN"/>
        </w:rPr>
        <w:t>l</w:t>
      </w:r>
      <w:r w:rsidRPr="00A8637F">
        <w:rPr>
          <w:rFonts w:eastAsiaTheme="minorEastAsia" w:cstheme="minorHAnsi" w:hint="eastAsia"/>
          <w:b/>
          <w:szCs w:val="20"/>
        </w:rPr>
        <w:t>egacy</w:t>
      </w:r>
      <w:r w:rsidRPr="00A8637F">
        <w:rPr>
          <w:rFonts w:eastAsiaTheme="minorEastAsia" w:cstheme="minorHAnsi" w:hint="eastAsia"/>
          <w:b/>
          <w:i/>
          <w:iCs/>
          <w:lang w:eastAsia="zh-CN"/>
        </w:rPr>
        <w:t xml:space="preserve"> </w:t>
      </w:r>
      <w:r w:rsidRPr="00A8637F">
        <w:rPr>
          <w:rFonts w:cstheme="minorHAnsi"/>
          <w:b/>
          <w:i/>
          <w:iCs/>
        </w:rPr>
        <w:t>msg3-DeltaPreamble</w:t>
      </w:r>
      <w:r w:rsidRPr="00A8637F">
        <w:rPr>
          <w:rFonts w:cstheme="minorHAnsi" w:hint="eastAsia"/>
          <w:b/>
        </w:rPr>
        <w:t>/</w:t>
      </w:r>
      <w:proofErr w:type="spellStart"/>
      <w:r w:rsidRPr="00A8637F">
        <w:rPr>
          <w:rFonts w:cstheme="minorHAnsi"/>
          <w:b/>
          <w:i/>
          <w:iCs/>
        </w:rPr>
        <w:t>deltaPreamble</w:t>
      </w:r>
      <w:proofErr w:type="spellEnd"/>
      <w:r w:rsidRPr="00A8637F">
        <w:rPr>
          <w:rFonts w:cstheme="minorHAnsi"/>
          <w:b/>
          <w:szCs w:val="20"/>
        </w:rPr>
        <w:t xml:space="preserve"> </w:t>
      </w:r>
      <w:r w:rsidRPr="00A8637F">
        <w:rPr>
          <w:rFonts w:eastAsiaTheme="minorEastAsia" w:cstheme="minorHAnsi" w:hint="eastAsia"/>
          <w:b/>
          <w:szCs w:val="20"/>
        </w:rPr>
        <w:t xml:space="preserve">is used if Msg3 PUSCH is </w:t>
      </w:r>
      <w:r w:rsidRPr="00A8637F">
        <w:rPr>
          <w:rFonts w:eastAsiaTheme="minorEastAsia" w:cstheme="minorHAnsi"/>
          <w:b/>
          <w:szCs w:val="20"/>
        </w:rPr>
        <w:t>transmitted</w:t>
      </w:r>
      <w:r w:rsidRPr="00A8637F">
        <w:rPr>
          <w:rFonts w:eastAsiaTheme="minorEastAsia" w:cstheme="minorHAnsi" w:hint="eastAsia"/>
          <w:b/>
          <w:szCs w:val="20"/>
        </w:rPr>
        <w:t xml:space="preserve"> in non-SBFD symbols;</w:t>
      </w:r>
    </w:p>
    <w:p w14:paraId="3997D27D" w14:textId="54AF45DC" w:rsidR="00544C6C" w:rsidRPr="00557617" w:rsidRDefault="00E34A11" w:rsidP="00FC3CFE">
      <w:pPr>
        <w:pStyle w:val="aff3"/>
        <w:numPr>
          <w:ilvl w:val="0"/>
          <w:numId w:val="11"/>
        </w:numPr>
        <w:spacing w:before="0"/>
        <w:ind w:leftChars="0"/>
        <w:jc w:val="both"/>
        <w:rPr>
          <w:rFonts w:cstheme="minorHAnsi"/>
          <w:b/>
          <w:szCs w:val="20"/>
        </w:rPr>
      </w:pPr>
      <w:r w:rsidRPr="00A8637F">
        <w:rPr>
          <w:rFonts w:eastAsiaTheme="minorEastAsia" w:cstheme="minorHAnsi" w:hint="eastAsia"/>
          <w:b/>
          <w:szCs w:val="20"/>
          <w:lang w:eastAsia="zh-CN"/>
        </w:rPr>
        <w:t>additional</w:t>
      </w:r>
      <w:r w:rsidRPr="00A8637F">
        <w:rPr>
          <w:rFonts w:eastAsiaTheme="minorEastAsia" w:cstheme="minorHAnsi" w:hint="eastAsia"/>
          <w:b/>
          <w:i/>
          <w:iCs/>
          <w:lang w:eastAsia="zh-CN"/>
        </w:rPr>
        <w:t xml:space="preserve"> </w:t>
      </w:r>
      <w:r w:rsidRPr="00A8637F">
        <w:rPr>
          <w:rFonts w:cstheme="minorHAnsi"/>
          <w:b/>
          <w:i/>
          <w:iCs/>
        </w:rPr>
        <w:t>msg3-DeltaPreamble</w:t>
      </w:r>
      <w:r w:rsidRPr="00A8637F">
        <w:rPr>
          <w:rFonts w:cstheme="minorHAnsi" w:hint="eastAsia"/>
          <w:b/>
        </w:rPr>
        <w:t>/</w:t>
      </w:r>
      <w:proofErr w:type="spellStart"/>
      <w:r w:rsidRPr="00A8637F">
        <w:rPr>
          <w:rFonts w:cstheme="minorHAnsi"/>
          <w:b/>
          <w:i/>
          <w:iCs/>
        </w:rPr>
        <w:t>deltaPreamble</w:t>
      </w:r>
      <w:proofErr w:type="spellEnd"/>
      <w:r w:rsidRPr="00A8637F">
        <w:rPr>
          <w:rFonts w:cstheme="minorHAnsi"/>
          <w:b/>
          <w:szCs w:val="20"/>
        </w:rPr>
        <w:t xml:space="preserve"> </w:t>
      </w:r>
      <w:r w:rsidRPr="00A8637F">
        <w:rPr>
          <w:rFonts w:eastAsiaTheme="minorEastAsia" w:cstheme="minorHAnsi" w:hint="eastAsia"/>
          <w:b/>
          <w:szCs w:val="20"/>
        </w:rPr>
        <w:t xml:space="preserve">is used if Msg3 PUSCH is </w:t>
      </w:r>
      <w:r w:rsidRPr="00A8637F">
        <w:rPr>
          <w:rFonts w:eastAsiaTheme="minorEastAsia" w:cstheme="minorHAnsi"/>
          <w:b/>
          <w:szCs w:val="20"/>
        </w:rPr>
        <w:t>transmitted</w:t>
      </w:r>
      <w:r w:rsidRPr="00A8637F">
        <w:rPr>
          <w:rFonts w:eastAsiaTheme="minorEastAsia" w:cstheme="minorHAnsi" w:hint="eastAsia"/>
          <w:b/>
          <w:szCs w:val="20"/>
        </w:rPr>
        <w:t xml:space="preserve"> in SBFD symbols</w:t>
      </w:r>
      <w:r w:rsidRPr="00A8637F">
        <w:rPr>
          <w:rFonts w:eastAsiaTheme="minorEastAsia" w:cstheme="minorHAnsi" w:hint="eastAsia"/>
          <w:b/>
          <w:szCs w:val="20"/>
          <w:lang w:eastAsia="zh-CN"/>
        </w:rPr>
        <w:t>.</w:t>
      </w:r>
    </w:p>
    <w:p w14:paraId="277FC32D" w14:textId="77777777" w:rsidR="00557617" w:rsidRPr="00557617" w:rsidRDefault="00557617" w:rsidP="00557617">
      <w:pPr>
        <w:spacing w:before="0"/>
        <w:jc w:val="both"/>
        <w:rPr>
          <w:rFonts w:cstheme="minorHAnsi"/>
          <w:b/>
          <w:lang w:eastAsia="zh-CN"/>
        </w:rPr>
      </w:pPr>
    </w:p>
    <w:p w14:paraId="02CD0822" w14:textId="265FAF88" w:rsidR="00544C6C" w:rsidRPr="00D6420E" w:rsidRDefault="00544C6C" w:rsidP="00544C6C">
      <w:pPr>
        <w:jc w:val="both"/>
        <w:rPr>
          <w:rFonts w:eastAsiaTheme="minorEastAsia"/>
          <w:b/>
          <w:bCs/>
          <w:i/>
          <w:iCs/>
          <w:u w:val="single"/>
          <w:lang w:eastAsia="zh-CN"/>
        </w:rPr>
      </w:pPr>
      <w:r>
        <w:rPr>
          <w:rFonts w:eastAsiaTheme="minorEastAsia" w:hint="eastAsia"/>
          <w:b/>
          <w:bCs/>
          <w:i/>
          <w:iCs/>
          <w:u w:val="single"/>
          <w:lang w:eastAsia="zh-CN"/>
        </w:rPr>
        <w:t>Close</w:t>
      </w:r>
      <w:r w:rsidR="00715FA9">
        <w:rPr>
          <w:rFonts w:eastAsiaTheme="minorEastAsia" w:hint="eastAsia"/>
          <w:b/>
          <w:bCs/>
          <w:i/>
          <w:iCs/>
          <w:u w:val="single"/>
          <w:lang w:eastAsia="zh-CN"/>
        </w:rPr>
        <w:t>d</w:t>
      </w:r>
      <w:r w:rsidRPr="00D6420E">
        <w:rPr>
          <w:rFonts w:eastAsiaTheme="minorEastAsia" w:hint="eastAsia"/>
          <w:b/>
          <w:bCs/>
          <w:i/>
          <w:iCs/>
          <w:u w:val="single"/>
          <w:lang w:eastAsia="zh-CN"/>
        </w:rPr>
        <w:t xml:space="preserve"> loop power control for </w:t>
      </w:r>
      <w:r w:rsidR="00E67A3A">
        <w:rPr>
          <w:rFonts w:eastAsiaTheme="minorEastAsia" w:hint="eastAsia"/>
          <w:b/>
          <w:bCs/>
          <w:i/>
          <w:iCs/>
          <w:u w:val="single"/>
          <w:lang w:eastAsia="zh-CN"/>
        </w:rPr>
        <w:t xml:space="preserve">Msg3 in </w:t>
      </w:r>
      <w:r w:rsidR="00713225">
        <w:rPr>
          <w:rFonts w:eastAsiaTheme="minorEastAsia" w:hint="eastAsia"/>
          <w:b/>
          <w:bCs/>
          <w:i/>
          <w:iCs/>
          <w:u w:val="single"/>
          <w:lang w:eastAsia="zh-CN"/>
        </w:rPr>
        <w:t xml:space="preserve">RACH </w:t>
      </w:r>
      <w:r w:rsidRPr="00D6420E">
        <w:rPr>
          <w:rFonts w:eastAsiaTheme="minorEastAsia" w:hint="eastAsia"/>
          <w:b/>
          <w:bCs/>
          <w:i/>
          <w:iCs/>
          <w:u w:val="single"/>
          <w:lang w:eastAsia="zh-CN"/>
        </w:rPr>
        <w:t>O</w:t>
      </w:r>
      <w:r w:rsidRPr="00D6420E">
        <w:rPr>
          <w:rFonts w:eastAsiaTheme="minorEastAsia"/>
          <w:b/>
          <w:bCs/>
          <w:i/>
          <w:iCs/>
          <w:u w:val="single"/>
          <w:lang w:eastAsia="zh-CN"/>
        </w:rPr>
        <w:t>p</w:t>
      </w:r>
      <w:r w:rsidRPr="00D6420E">
        <w:rPr>
          <w:rFonts w:eastAsiaTheme="minorEastAsia" w:hint="eastAsia"/>
          <w:b/>
          <w:bCs/>
          <w:i/>
          <w:iCs/>
          <w:u w:val="single"/>
          <w:lang w:eastAsia="zh-CN"/>
        </w:rPr>
        <w:t>tion 1</w:t>
      </w:r>
      <w:r>
        <w:rPr>
          <w:rFonts w:eastAsiaTheme="minorEastAsia" w:hint="eastAsia"/>
          <w:b/>
          <w:bCs/>
          <w:i/>
          <w:iCs/>
          <w:u w:val="single"/>
          <w:lang w:eastAsia="zh-CN"/>
        </w:rPr>
        <w:t xml:space="preserve"> and O</w:t>
      </w:r>
      <w:r>
        <w:rPr>
          <w:rFonts w:eastAsiaTheme="minorEastAsia"/>
          <w:b/>
          <w:bCs/>
          <w:i/>
          <w:iCs/>
          <w:u w:val="single"/>
          <w:lang w:eastAsia="zh-CN"/>
        </w:rPr>
        <w:t>p</w:t>
      </w:r>
      <w:r>
        <w:rPr>
          <w:rFonts w:eastAsiaTheme="minorEastAsia" w:hint="eastAsia"/>
          <w:b/>
          <w:bCs/>
          <w:i/>
          <w:iCs/>
          <w:u w:val="single"/>
          <w:lang w:eastAsia="zh-CN"/>
        </w:rPr>
        <w:t>tion 2</w:t>
      </w:r>
      <w:r w:rsidRPr="00D6420E">
        <w:rPr>
          <w:rFonts w:eastAsiaTheme="minorEastAsia" w:hint="eastAsia"/>
          <w:b/>
          <w:bCs/>
          <w:i/>
          <w:iCs/>
          <w:u w:val="single"/>
          <w:lang w:eastAsia="zh-CN"/>
        </w:rPr>
        <w:t>:</w:t>
      </w:r>
    </w:p>
    <w:p w14:paraId="10883357" w14:textId="3FDDAB41" w:rsidR="00D038E6" w:rsidRDefault="00557617" w:rsidP="00557617">
      <w:pPr>
        <w:jc w:val="both"/>
        <w:rPr>
          <w:rFonts w:eastAsiaTheme="minorEastAsia"/>
          <w:lang w:eastAsia="zh-CN"/>
        </w:rPr>
      </w:pPr>
      <w:r>
        <w:rPr>
          <w:rFonts w:eastAsiaTheme="minorEastAsia" w:cstheme="minorHAnsi" w:hint="eastAsia"/>
          <w:bCs/>
          <w:lang w:eastAsia="zh-CN"/>
        </w:rPr>
        <w:t xml:space="preserve">Another issue is how to </w:t>
      </w:r>
      <w:r>
        <w:rPr>
          <w:rFonts w:eastAsiaTheme="minorEastAsia" w:cstheme="minorHAnsi"/>
          <w:bCs/>
          <w:lang w:eastAsia="zh-CN"/>
        </w:rPr>
        <w:t>determine</w:t>
      </w:r>
      <w:r>
        <w:rPr>
          <w:rFonts w:eastAsiaTheme="minorEastAsia" w:cstheme="minorHAnsi" w:hint="eastAsia"/>
          <w:bCs/>
          <w:lang w:eastAsia="zh-CN"/>
        </w:rPr>
        <w:t xml:space="preserve"> the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rampup_requested</m:t>
            </m:r>
            <m:r>
              <w:rPr>
                <w:rFonts w:ascii="Cambria Math" w:eastAsiaTheme="minorEastAsia" w:hAnsi="Cambria Math"/>
                <w:lang w:eastAsia="zh-CN"/>
              </w:rPr>
              <m:t>,b,f,c</m:t>
            </m:r>
          </m:sub>
        </m:sSub>
      </m:oMath>
      <w:r>
        <w:rPr>
          <w:rFonts w:eastAsiaTheme="minorEastAsia" w:cstheme="minorHAnsi" w:hint="eastAsia"/>
          <w:lang w:eastAsia="zh-CN"/>
        </w:rPr>
        <w:t xml:space="preserve"> in Msg3 PUSCH close</w:t>
      </w:r>
      <w:r w:rsidR="00715FA9">
        <w:rPr>
          <w:rFonts w:eastAsiaTheme="minorEastAsia" w:cstheme="minorHAnsi" w:hint="eastAsia"/>
          <w:lang w:eastAsia="zh-CN"/>
        </w:rPr>
        <w:t>d</w:t>
      </w:r>
      <w:r>
        <w:rPr>
          <w:rFonts w:eastAsiaTheme="minorEastAsia" w:cstheme="minorHAnsi" w:hint="eastAsia"/>
          <w:lang w:eastAsia="zh-CN"/>
        </w:rPr>
        <w:t xml:space="preserve"> loop power control.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rampup_requested</m:t>
            </m:r>
            <m:r>
              <w:rPr>
                <w:rFonts w:ascii="Cambria Math" w:eastAsiaTheme="minorEastAsia" w:hAnsi="Cambria Math"/>
                <w:lang w:eastAsia="zh-CN"/>
              </w:rPr>
              <m:t>,b,f,c</m:t>
            </m:r>
          </m:sub>
        </m:sSub>
      </m:oMath>
      <w:r w:rsidRPr="00B96AB3">
        <w:rPr>
          <w:rFonts w:eastAsiaTheme="minorEastAsia" w:hint="eastAsia"/>
          <w:lang w:eastAsia="zh-CN"/>
        </w:rPr>
        <w:t xml:space="preserve"> is provided by higher layers and corresponds to the total power ramp-up requested by higher layers from the first to the last </w:t>
      </w:r>
      <w:proofErr w:type="gramStart"/>
      <w:r w:rsidRPr="00B96AB3">
        <w:rPr>
          <w:rFonts w:eastAsiaTheme="minorEastAsia" w:hint="eastAsia"/>
          <w:lang w:eastAsia="zh-CN"/>
        </w:rPr>
        <w:t>random access</w:t>
      </w:r>
      <w:proofErr w:type="gramEnd"/>
      <w:r w:rsidRPr="00B96AB3">
        <w:rPr>
          <w:rFonts w:eastAsiaTheme="minorEastAsia" w:hint="eastAsia"/>
          <w:lang w:eastAsia="zh-CN"/>
        </w:rPr>
        <w:t xml:space="preserve"> preamble for carrier </w:t>
      </w:r>
      <m:oMath>
        <m:r>
          <w:rPr>
            <w:rFonts w:ascii="Cambria Math" w:eastAsiaTheme="minorEastAsia" w:hAnsi="Cambria Math"/>
            <w:lang w:eastAsia="zh-CN"/>
          </w:rPr>
          <m:t>f</m:t>
        </m:r>
      </m:oMath>
      <w:r w:rsidRPr="00B96AB3">
        <w:rPr>
          <w:rFonts w:eastAsiaTheme="minorEastAsia" w:hint="eastAsia"/>
          <w:iCs/>
          <w:lang w:eastAsia="zh-CN"/>
        </w:rPr>
        <w:t xml:space="preserve"> </w:t>
      </w:r>
      <w:r w:rsidRPr="00B96AB3">
        <w:rPr>
          <w:rFonts w:eastAsiaTheme="minorEastAsia" w:hint="eastAsia"/>
          <w:lang w:eastAsia="zh-CN"/>
        </w:rPr>
        <w:t xml:space="preserve">in the serving cell </w:t>
      </w:r>
      <m:oMath>
        <m:r>
          <w:rPr>
            <w:rFonts w:ascii="Cambria Math" w:eastAsiaTheme="minorEastAsia" w:hAnsi="Cambria Math"/>
            <w:lang w:eastAsia="zh-CN"/>
          </w:rPr>
          <m:t>c</m:t>
        </m:r>
      </m:oMath>
      <w:r>
        <w:rPr>
          <w:rFonts w:eastAsiaTheme="minorEastAsia" w:hint="eastAsia"/>
          <w:lang w:eastAsia="zh-CN"/>
        </w:rPr>
        <w:t xml:space="preserve">. According to TS 38.321,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rampup_requested</m:t>
            </m:r>
            <m:r>
              <w:rPr>
                <w:rFonts w:ascii="Cambria Math" w:eastAsiaTheme="minorEastAsia" w:hAnsi="Cambria Math"/>
                <w:lang w:eastAsia="zh-CN"/>
              </w:rPr>
              <m:t>,b,f,c</m:t>
            </m:r>
          </m:sub>
        </m:sSub>
      </m:oMath>
      <w:r w:rsidR="00D038E6">
        <w:rPr>
          <w:rFonts w:eastAsiaTheme="minorEastAsia" w:hint="eastAsia"/>
          <w:lang w:eastAsia="zh-CN"/>
        </w:rPr>
        <w:t xml:space="preserve"> equals</w:t>
      </w:r>
      <w:r w:rsidR="00D038E6" w:rsidRPr="00A03F8E">
        <w:rPr>
          <w:rFonts w:eastAsiaTheme="minorEastAsia"/>
          <w:lang w:eastAsia="zh-CN"/>
        </w:rPr>
        <w:t xml:space="preserve"> </w:t>
      </w:r>
    </w:p>
    <w:p w14:paraId="3AFF7438" w14:textId="05E72BCE" w:rsidR="00557617" w:rsidRDefault="00557617" w:rsidP="002C1E51">
      <w:pPr>
        <w:jc w:val="center"/>
        <w:rPr>
          <w:rFonts w:eastAsiaTheme="minorEastAsia"/>
          <w:lang w:eastAsia="zh-CN"/>
        </w:rPr>
      </w:pPr>
      <w:r w:rsidRPr="00A03F8E">
        <w:rPr>
          <w:rFonts w:eastAsiaTheme="minorEastAsia"/>
          <w:lang w:eastAsia="zh-CN"/>
        </w:rPr>
        <w:t>(</w:t>
      </w:r>
      <w:r w:rsidRPr="00A03F8E">
        <w:rPr>
          <w:rFonts w:eastAsiaTheme="minorEastAsia"/>
          <w:i/>
          <w:iCs/>
          <w:lang w:eastAsia="zh-CN"/>
        </w:rPr>
        <w:t xml:space="preserve">PREAMBLE_POWER_RAMPING_COUNTER </w:t>
      </w:r>
      <w:r w:rsidRPr="00A03F8E">
        <w:rPr>
          <w:rFonts w:eastAsiaTheme="minorEastAsia"/>
          <w:lang w:eastAsia="zh-CN"/>
        </w:rPr>
        <w:t xml:space="preserve">– 1) × </w:t>
      </w:r>
      <w:r w:rsidRPr="00A03F8E">
        <w:rPr>
          <w:rFonts w:eastAsiaTheme="minorEastAsia"/>
          <w:i/>
          <w:iCs/>
          <w:lang w:eastAsia="zh-CN"/>
        </w:rPr>
        <w:t>PREAMBLE_POWER_RAMPING_STEP</w:t>
      </w:r>
      <w:r w:rsidRPr="00A03F8E">
        <w:rPr>
          <w:rFonts w:eastAsiaTheme="minorEastAsia"/>
          <w:lang w:eastAsia="zh-CN"/>
        </w:rPr>
        <w:t>)</w:t>
      </w:r>
      <w:r>
        <w:rPr>
          <w:rFonts w:eastAsiaTheme="minorEastAsia" w:hint="eastAsia"/>
          <w:lang w:eastAsia="zh-CN"/>
        </w:rPr>
        <w:t>.</w:t>
      </w:r>
    </w:p>
    <w:p w14:paraId="68CA9D85" w14:textId="2FD2E72C" w:rsidR="006B5611" w:rsidRPr="00277728" w:rsidRDefault="009A5417" w:rsidP="00557617">
      <w:pPr>
        <w:jc w:val="both"/>
        <w:rPr>
          <w:rFonts w:eastAsiaTheme="minorEastAsia"/>
          <w:lang w:eastAsia="zh-CN"/>
        </w:rPr>
      </w:pPr>
      <w:r>
        <w:rPr>
          <w:rFonts w:eastAsiaTheme="minorEastAsia" w:hint="eastAsia"/>
          <w:lang w:eastAsia="zh-CN"/>
        </w:rPr>
        <w:t xml:space="preserve">As the previous RAN1 and RAN2 </w:t>
      </w:r>
      <w:r>
        <w:rPr>
          <w:rFonts w:eastAsiaTheme="minorEastAsia"/>
          <w:lang w:eastAsia="zh-CN"/>
        </w:rPr>
        <w:t>agreements</w:t>
      </w:r>
      <w:r>
        <w:rPr>
          <w:rFonts w:eastAsiaTheme="minorEastAsia" w:hint="eastAsia"/>
          <w:lang w:eastAsia="zh-CN"/>
        </w:rPr>
        <w:t xml:space="preserve">, in one RACH procedure, SBFD-aware UE can only use the same RO type as previous PRACH </w:t>
      </w:r>
      <w:r>
        <w:rPr>
          <w:rFonts w:eastAsiaTheme="minorEastAsia"/>
          <w:lang w:eastAsia="zh-CN"/>
        </w:rPr>
        <w:t>transmission</w:t>
      </w:r>
      <w:r>
        <w:rPr>
          <w:rFonts w:eastAsiaTheme="minorEastAsia" w:hint="eastAsia"/>
          <w:lang w:eastAsia="zh-CN"/>
        </w:rPr>
        <w:t xml:space="preserve">, and after certain times, UE is allowed to switch to another RO type. </w:t>
      </w:r>
      <w:r w:rsidR="00C10D90">
        <w:rPr>
          <w:rFonts w:eastAsiaTheme="minorEastAsia" w:hint="eastAsia"/>
          <w:lang w:eastAsia="zh-CN"/>
        </w:rPr>
        <w:t xml:space="preserve">In addition, as the discussion in section 2.2, the power ramping counter will </w:t>
      </w:r>
      <w:r w:rsidR="00CF49D5">
        <w:rPr>
          <w:rFonts w:eastAsiaTheme="minorEastAsia" w:hint="eastAsia"/>
          <w:lang w:eastAsia="zh-CN"/>
        </w:rPr>
        <w:t xml:space="preserve">be </w:t>
      </w:r>
      <w:r w:rsidR="005212A0">
        <w:rPr>
          <w:rFonts w:eastAsiaTheme="minorEastAsia"/>
          <w:lang w:eastAsia="zh-CN"/>
        </w:rPr>
        <w:t>increase</w:t>
      </w:r>
      <w:r w:rsidR="00CF49D5">
        <w:rPr>
          <w:rFonts w:eastAsiaTheme="minorEastAsia" w:hint="eastAsia"/>
          <w:lang w:eastAsia="zh-CN"/>
        </w:rPr>
        <w:t>d</w:t>
      </w:r>
      <w:r w:rsidR="00C10D90">
        <w:rPr>
          <w:rFonts w:eastAsiaTheme="minorEastAsia" w:hint="eastAsia"/>
          <w:lang w:eastAsia="zh-CN"/>
        </w:rPr>
        <w:t xml:space="preserve"> by 1 when RO switch</w:t>
      </w:r>
      <w:r w:rsidR="005212A0">
        <w:rPr>
          <w:rFonts w:eastAsiaTheme="minorEastAsia" w:hint="eastAsia"/>
          <w:lang w:eastAsia="zh-CN"/>
        </w:rPr>
        <w:t xml:space="preserve">es. </w:t>
      </w:r>
      <w:r w:rsidR="002C1E51">
        <w:rPr>
          <w:rFonts w:eastAsiaTheme="minorEastAsia"/>
          <w:lang w:eastAsia="zh-CN"/>
        </w:rPr>
        <w:t>Thus,</w:t>
      </w:r>
      <w:r w:rsidR="005212A0">
        <w:rPr>
          <w:rFonts w:eastAsiaTheme="minorEastAsia" w:hint="eastAsia"/>
          <w:lang w:eastAsia="zh-CN"/>
        </w:rPr>
        <w:t xml:space="preserve"> regardless </w:t>
      </w:r>
      <w:r w:rsidR="005212A0">
        <w:rPr>
          <w:rFonts w:eastAsiaTheme="minorEastAsia"/>
          <w:lang w:eastAsia="zh-CN"/>
        </w:rPr>
        <w:t>whether</w:t>
      </w:r>
      <w:r w:rsidR="005212A0">
        <w:rPr>
          <w:rFonts w:eastAsiaTheme="minorEastAsia" w:hint="eastAsia"/>
          <w:lang w:eastAsia="zh-CN"/>
        </w:rPr>
        <w:t xml:space="preserve"> the PRACH and Msg3 has the same symbol type or not, UE always has the information </w:t>
      </w:r>
      <w:r w:rsidR="005212A0">
        <w:rPr>
          <w:rFonts w:eastAsiaTheme="minorEastAsia"/>
          <w:lang w:eastAsia="zh-CN"/>
        </w:rPr>
        <w:t>about</w:t>
      </w:r>
      <w:r w:rsidR="005212A0">
        <w:rPr>
          <w:rFonts w:eastAsiaTheme="minorEastAsia" w:hint="eastAsia"/>
          <w:lang w:eastAsia="zh-CN"/>
        </w:rPr>
        <w:t xml:space="preserve"> the </w:t>
      </w:r>
      <w:r w:rsidR="005212A0" w:rsidRPr="00A03F8E">
        <w:rPr>
          <w:rFonts w:eastAsiaTheme="minorEastAsia"/>
          <w:i/>
          <w:iCs/>
          <w:lang w:eastAsia="zh-CN"/>
        </w:rPr>
        <w:lastRenderedPageBreak/>
        <w:t>PREAMBLE_POWER_RAMPING_COUNTER</w:t>
      </w:r>
      <w:r w:rsidR="005212A0">
        <w:rPr>
          <w:rFonts w:eastAsiaTheme="minorEastAsia" w:hint="eastAsia"/>
          <w:lang w:eastAsia="zh-CN"/>
        </w:rPr>
        <w:t xml:space="preserve">. That is the current rule of determination of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rampup_requested</m:t>
            </m:r>
            <m:r>
              <w:rPr>
                <w:rFonts w:ascii="Cambria Math" w:eastAsiaTheme="minorEastAsia" w:hAnsi="Cambria Math"/>
                <w:lang w:eastAsia="zh-CN"/>
              </w:rPr>
              <m:t>,b,f,c</m:t>
            </m:r>
          </m:sub>
        </m:sSub>
      </m:oMath>
      <w:r w:rsidR="005212A0">
        <w:rPr>
          <w:rFonts w:eastAsiaTheme="minorEastAsia" w:hint="eastAsia"/>
          <w:lang w:eastAsia="zh-CN"/>
        </w:rPr>
        <w:t xml:space="preserve"> can be applied to all the </w:t>
      </w:r>
      <w:r w:rsidR="00CF49D5">
        <w:rPr>
          <w:rFonts w:eastAsiaTheme="minorEastAsia" w:hint="eastAsia"/>
          <w:lang w:eastAsia="zh-CN"/>
        </w:rPr>
        <w:t xml:space="preserve">above </w:t>
      </w:r>
      <w:r w:rsidR="005212A0">
        <w:rPr>
          <w:rFonts w:eastAsiaTheme="minorEastAsia" w:hint="eastAsia"/>
          <w:lang w:eastAsia="zh-CN"/>
        </w:rPr>
        <w:t>Case 1,</w:t>
      </w:r>
      <w:r w:rsidR="00CF49D5">
        <w:rPr>
          <w:rFonts w:eastAsiaTheme="minorEastAsia" w:hint="eastAsia"/>
          <w:lang w:eastAsia="zh-CN"/>
        </w:rPr>
        <w:t xml:space="preserve"> </w:t>
      </w:r>
      <w:r w:rsidR="005212A0">
        <w:rPr>
          <w:rFonts w:eastAsiaTheme="minorEastAsia" w:hint="eastAsia"/>
          <w:lang w:eastAsia="zh-CN"/>
        </w:rPr>
        <w:t>2,</w:t>
      </w:r>
      <w:r w:rsidR="00CF49D5">
        <w:rPr>
          <w:rFonts w:eastAsiaTheme="minorEastAsia" w:hint="eastAsia"/>
          <w:lang w:eastAsia="zh-CN"/>
        </w:rPr>
        <w:t xml:space="preserve"> </w:t>
      </w:r>
      <w:r w:rsidR="005212A0">
        <w:rPr>
          <w:rFonts w:eastAsiaTheme="minorEastAsia" w:hint="eastAsia"/>
          <w:lang w:eastAsia="zh-CN"/>
        </w:rPr>
        <w:t>3 and 4.</w:t>
      </w:r>
      <w:r w:rsidR="002C1E51">
        <w:rPr>
          <w:rFonts w:eastAsiaTheme="minorEastAsia" w:hint="eastAsia"/>
          <w:lang w:eastAsia="zh-CN"/>
        </w:rPr>
        <w:t xml:space="preserve"> </w:t>
      </w:r>
      <w:r w:rsidR="006B5611">
        <w:rPr>
          <w:rFonts w:eastAsiaTheme="minorEastAsia"/>
          <w:lang w:eastAsia="zh-CN"/>
        </w:rPr>
        <w:t>F</w:t>
      </w:r>
      <w:r w:rsidR="006B5611">
        <w:rPr>
          <w:rFonts w:eastAsiaTheme="minorEastAsia" w:hint="eastAsia"/>
          <w:lang w:eastAsia="zh-CN"/>
        </w:rPr>
        <w:t xml:space="preserve">or RACH configuration Option 1, since the </w:t>
      </w:r>
      <w:r w:rsidR="006B5611">
        <w:rPr>
          <w:rFonts w:eastAsiaTheme="minorEastAsia"/>
          <w:lang w:eastAsia="zh-CN"/>
        </w:rPr>
        <w:t>separate</w:t>
      </w:r>
      <w:r w:rsidR="006B5611">
        <w:rPr>
          <w:rFonts w:eastAsiaTheme="minorEastAsia" w:hint="eastAsia"/>
          <w:lang w:eastAsia="zh-CN"/>
        </w:rPr>
        <w:t xml:space="preserve"> </w:t>
      </w:r>
      <w:proofErr w:type="spellStart"/>
      <w:r w:rsidR="006B5611" w:rsidRPr="000C1FCD">
        <w:rPr>
          <w:rFonts w:cstheme="minorHAnsi"/>
          <w:i/>
          <w:iCs/>
          <w:szCs w:val="21"/>
        </w:rPr>
        <w:t>powerRampingStep</w:t>
      </w:r>
      <w:proofErr w:type="spellEnd"/>
      <w:r w:rsidR="006B5611">
        <w:rPr>
          <w:rFonts w:cstheme="minorHAnsi" w:hint="eastAsia"/>
          <w:i/>
          <w:iCs/>
          <w:szCs w:val="21"/>
          <w:lang w:eastAsia="zh-CN"/>
        </w:rPr>
        <w:t>/</w:t>
      </w:r>
      <w:proofErr w:type="spellStart"/>
      <w:r w:rsidR="006B5611" w:rsidRPr="000C1FCD">
        <w:rPr>
          <w:rFonts w:cstheme="minorHAnsi"/>
          <w:i/>
          <w:iCs/>
          <w:szCs w:val="21"/>
        </w:rPr>
        <w:t>powerRampingStepHighPriority</w:t>
      </w:r>
      <w:proofErr w:type="spellEnd"/>
      <w:r w:rsidR="006B5611">
        <w:rPr>
          <w:rFonts w:cstheme="minorHAnsi" w:hint="eastAsia"/>
          <w:i/>
          <w:iCs/>
          <w:szCs w:val="21"/>
          <w:lang w:eastAsia="zh-CN"/>
        </w:rPr>
        <w:t xml:space="preserve"> </w:t>
      </w:r>
      <w:r w:rsidR="006B5611">
        <w:rPr>
          <w:rFonts w:cstheme="minorHAnsi" w:hint="eastAsia"/>
          <w:szCs w:val="21"/>
          <w:lang w:eastAsia="zh-CN"/>
        </w:rPr>
        <w:t xml:space="preserve">is not </w:t>
      </w:r>
      <w:r w:rsidR="006B5611">
        <w:rPr>
          <w:rFonts w:cstheme="minorHAnsi"/>
          <w:szCs w:val="21"/>
          <w:lang w:eastAsia="zh-CN"/>
        </w:rPr>
        <w:t>supported</w:t>
      </w:r>
      <w:r w:rsidR="006B5611">
        <w:rPr>
          <w:rFonts w:cstheme="minorHAnsi" w:hint="eastAsia"/>
          <w:szCs w:val="21"/>
          <w:lang w:eastAsia="zh-CN"/>
        </w:rPr>
        <w:t xml:space="preserve">, the current rule can be totally </w:t>
      </w:r>
      <w:r w:rsidR="006B5611">
        <w:rPr>
          <w:rFonts w:cstheme="minorHAnsi"/>
          <w:szCs w:val="21"/>
          <w:lang w:eastAsia="zh-CN"/>
        </w:rPr>
        <w:t>reused</w:t>
      </w:r>
      <w:r w:rsidR="006B5611">
        <w:rPr>
          <w:rFonts w:cstheme="minorHAnsi" w:hint="eastAsia"/>
          <w:szCs w:val="21"/>
          <w:lang w:eastAsia="zh-CN"/>
        </w:rPr>
        <w:t>. For RACH configuration Option 2</w:t>
      </w:r>
      <w:r w:rsidR="00277728">
        <w:rPr>
          <w:rFonts w:cstheme="minorHAnsi" w:hint="eastAsia"/>
          <w:szCs w:val="21"/>
          <w:lang w:eastAsia="zh-CN"/>
        </w:rPr>
        <w:t xml:space="preserve">, </w:t>
      </w:r>
      <w:r w:rsidR="00277728">
        <w:rPr>
          <w:rFonts w:cstheme="minorHAnsi"/>
          <w:szCs w:val="21"/>
          <w:lang w:eastAsia="zh-CN"/>
        </w:rPr>
        <w:t>similar</w:t>
      </w:r>
      <w:r w:rsidR="00277728">
        <w:rPr>
          <w:rFonts w:cstheme="minorHAnsi" w:hint="eastAsia"/>
          <w:szCs w:val="21"/>
          <w:lang w:eastAsia="zh-CN"/>
        </w:rPr>
        <w:t xml:space="preserve"> to how to use the </w:t>
      </w:r>
      <w:r w:rsidR="00277728">
        <w:rPr>
          <w:rFonts w:cstheme="minorHAnsi"/>
          <w:szCs w:val="21"/>
          <w:lang w:eastAsia="zh-CN"/>
        </w:rPr>
        <w:t>separate</w:t>
      </w:r>
      <w:r w:rsidR="00277728">
        <w:rPr>
          <w:rFonts w:cstheme="minorHAnsi" w:hint="eastAsia"/>
          <w:szCs w:val="21"/>
          <w:lang w:eastAsia="zh-CN"/>
        </w:rPr>
        <w:t xml:space="preserve"> </w:t>
      </w:r>
      <w:r w:rsidR="00277728">
        <w:rPr>
          <w:rFonts w:cstheme="minorHAnsi"/>
          <w:szCs w:val="21"/>
          <w:lang w:eastAsia="zh-CN"/>
        </w:rPr>
        <w:t>configuration</w:t>
      </w:r>
      <w:r w:rsidR="00277728">
        <w:rPr>
          <w:rFonts w:cstheme="minorHAnsi" w:hint="eastAsia"/>
          <w:szCs w:val="21"/>
          <w:lang w:eastAsia="zh-CN"/>
        </w:rPr>
        <w:t xml:space="preserve"> of </w:t>
      </w:r>
      <w:proofErr w:type="spellStart"/>
      <w:r w:rsidR="00277728" w:rsidRPr="00277728">
        <w:rPr>
          <w:rFonts w:eastAsia="MS Mincho"/>
          <w:bCs/>
          <w:i/>
          <w:iCs/>
        </w:rPr>
        <w:t>preambleReceivedTargetPower</w:t>
      </w:r>
      <w:proofErr w:type="spellEnd"/>
      <w:r w:rsidR="00277728">
        <w:rPr>
          <w:rFonts w:eastAsiaTheme="minorEastAsia" w:hint="eastAsia"/>
          <w:bCs/>
          <w:lang w:eastAsia="zh-CN"/>
        </w:rPr>
        <w:t xml:space="preserve">, the </w:t>
      </w:r>
      <w:r w:rsidR="00277728">
        <w:rPr>
          <w:rFonts w:eastAsiaTheme="minorEastAsia"/>
          <w:bCs/>
          <w:lang w:eastAsia="zh-CN"/>
        </w:rPr>
        <w:t>configuration</w:t>
      </w:r>
      <w:r w:rsidR="00277728">
        <w:rPr>
          <w:rFonts w:eastAsiaTheme="minorEastAsia" w:hint="eastAsia"/>
          <w:bCs/>
          <w:lang w:eastAsia="zh-CN"/>
        </w:rPr>
        <w:t xml:space="preserve"> of </w:t>
      </w:r>
      <w:proofErr w:type="spellStart"/>
      <w:r w:rsidR="00277728" w:rsidRPr="000C1FCD">
        <w:rPr>
          <w:rFonts w:cstheme="minorHAnsi"/>
          <w:i/>
          <w:iCs/>
          <w:szCs w:val="21"/>
        </w:rPr>
        <w:t>powerRampingStep</w:t>
      </w:r>
      <w:proofErr w:type="spellEnd"/>
      <w:r w:rsidR="00277728">
        <w:rPr>
          <w:rFonts w:cstheme="minorHAnsi" w:hint="eastAsia"/>
          <w:i/>
          <w:iCs/>
          <w:szCs w:val="21"/>
          <w:lang w:eastAsia="zh-CN"/>
        </w:rPr>
        <w:t>/</w:t>
      </w:r>
      <w:proofErr w:type="spellStart"/>
      <w:r w:rsidR="00277728" w:rsidRPr="000C1FCD">
        <w:rPr>
          <w:rFonts w:cstheme="minorHAnsi"/>
          <w:i/>
          <w:iCs/>
          <w:szCs w:val="21"/>
        </w:rPr>
        <w:t>powerRampingStepHighPriority</w:t>
      </w:r>
      <w:proofErr w:type="spellEnd"/>
      <w:r w:rsidR="00277728" w:rsidRPr="00277728">
        <w:rPr>
          <w:rFonts w:cstheme="minorHAnsi" w:hint="eastAsia"/>
          <w:szCs w:val="21"/>
          <w:lang w:eastAsia="zh-CN"/>
        </w:rPr>
        <w:t xml:space="preserve"> as the </w:t>
      </w:r>
      <w:r w:rsidR="00277728">
        <w:rPr>
          <w:rFonts w:cstheme="minorHAnsi" w:hint="eastAsia"/>
          <w:szCs w:val="21"/>
          <w:lang w:eastAsia="zh-CN"/>
        </w:rPr>
        <w:t xml:space="preserve">same symbol type of Msg3 should be reused for </w:t>
      </w:r>
      <w:r w:rsidR="00277728">
        <w:rPr>
          <w:rFonts w:cstheme="minorHAnsi"/>
          <w:szCs w:val="21"/>
          <w:lang w:eastAsia="zh-CN"/>
        </w:rPr>
        <w:t>determination</w:t>
      </w:r>
      <w:r w:rsidR="00277728">
        <w:rPr>
          <w:rFonts w:cstheme="minorHAnsi" w:hint="eastAsia"/>
          <w:szCs w:val="21"/>
          <w:lang w:eastAsia="zh-CN"/>
        </w:rPr>
        <w:t xml:space="preserve"> of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rampup_requested</m:t>
            </m:r>
            <m:r>
              <w:rPr>
                <w:rFonts w:ascii="Cambria Math" w:eastAsiaTheme="minorEastAsia" w:hAnsi="Cambria Math"/>
                <w:lang w:eastAsia="zh-CN"/>
              </w:rPr>
              <m:t>,b,f,c</m:t>
            </m:r>
          </m:sub>
        </m:sSub>
      </m:oMath>
      <w:r w:rsidR="00EF5C6F">
        <w:rPr>
          <w:rFonts w:cstheme="minorHAnsi" w:hint="eastAsia"/>
          <w:lang w:eastAsia="zh-CN"/>
        </w:rPr>
        <w:t>.</w:t>
      </w:r>
    </w:p>
    <w:p w14:paraId="2729BE7B" w14:textId="33488034" w:rsidR="002F2D11" w:rsidRPr="00BC6D0E" w:rsidRDefault="008D356D" w:rsidP="008D356D">
      <w:pPr>
        <w:jc w:val="both"/>
        <w:rPr>
          <w:rFonts w:cstheme="minorHAnsi"/>
          <w:b/>
          <w:lang w:eastAsia="zh-CN"/>
        </w:rPr>
      </w:pPr>
      <w:r w:rsidRPr="00BC6D0E">
        <w:rPr>
          <w:rFonts w:cstheme="minorHAnsi" w:hint="eastAsia"/>
          <w:b/>
          <w:lang w:eastAsia="zh-CN"/>
        </w:rPr>
        <w:t xml:space="preserve">Proposal 7. </w:t>
      </w:r>
      <w:r w:rsidRPr="00BC6D0E">
        <w:rPr>
          <w:rFonts w:cstheme="minorHAnsi"/>
          <w:b/>
        </w:rPr>
        <w:t xml:space="preserve">For determination of </w:t>
      </w:r>
      <m:oMath>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
              </m:rPr>
              <w:rPr>
                <w:rFonts w:ascii="Cambria Math" w:eastAsiaTheme="minorEastAsia" w:hAnsi="Cambria Math"/>
                <w:lang w:eastAsia="zh-CN"/>
              </w:rPr>
              <m:t>rampup_requested</m:t>
            </m:r>
            <m:r>
              <m:rPr>
                <m:sty m:val="bi"/>
              </m:rPr>
              <w:rPr>
                <w:rFonts w:ascii="Cambria Math" w:eastAsiaTheme="minorEastAsia" w:hAnsi="Cambria Math"/>
                <w:lang w:eastAsia="zh-CN"/>
              </w:rPr>
              <m:t>,b,f,c</m:t>
            </m:r>
          </m:sub>
        </m:sSub>
      </m:oMath>
      <w:r w:rsidR="002F2D11" w:rsidRPr="00BC6D0E">
        <w:rPr>
          <w:rFonts w:cstheme="minorHAnsi" w:hint="eastAsia"/>
          <w:b/>
          <w:lang w:eastAsia="zh-CN"/>
        </w:rPr>
        <w:t>of</w:t>
      </w:r>
      <w:r w:rsidRPr="00BC6D0E">
        <w:rPr>
          <w:rFonts w:cstheme="minorHAnsi"/>
          <w:b/>
        </w:rPr>
        <w:t xml:space="preserve"> Msg3 PUSCH transmission power</w:t>
      </w:r>
      <w:r w:rsidR="002F2D11" w:rsidRPr="00BC6D0E">
        <w:rPr>
          <w:rFonts w:cstheme="minorHAnsi" w:hint="eastAsia"/>
          <w:b/>
          <w:lang w:eastAsia="zh-CN"/>
        </w:rPr>
        <w:t>:</w:t>
      </w:r>
    </w:p>
    <w:p w14:paraId="175B6729" w14:textId="08D5B9CF" w:rsidR="008D356D" w:rsidRPr="00BC6D0E" w:rsidRDefault="002F2D11" w:rsidP="002F2D11">
      <w:pPr>
        <w:pStyle w:val="aff3"/>
        <w:numPr>
          <w:ilvl w:val="0"/>
          <w:numId w:val="11"/>
        </w:numPr>
        <w:spacing w:before="0"/>
        <w:ind w:leftChars="0"/>
        <w:jc w:val="both"/>
        <w:rPr>
          <w:b/>
          <w:lang w:eastAsia="zh-CN"/>
        </w:rPr>
      </w:pPr>
      <w:r w:rsidRPr="00BC6D0E">
        <w:rPr>
          <w:rFonts w:eastAsiaTheme="minorEastAsia" w:hint="eastAsia"/>
          <w:b/>
          <w:lang w:eastAsia="zh-CN"/>
        </w:rPr>
        <w:t>F</w:t>
      </w:r>
      <w:r w:rsidR="008D356D" w:rsidRPr="00BC6D0E">
        <w:rPr>
          <w:rFonts w:hint="eastAsia"/>
          <w:b/>
        </w:rPr>
        <w:t xml:space="preserve">or RACH configuration Option </w:t>
      </w:r>
      <w:r w:rsidRPr="00BC6D0E">
        <w:rPr>
          <w:rFonts w:eastAsiaTheme="minorEastAsia" w:hint="eastAsia"/>
          <w:b/>
          <w:lang w:eastAsia="zh-CN"/>
        </w:rPr>
        <w:t>1,</w:t>
      </w:r>
      <w:r w:rsidR="00BC6D0E" w:rsidRPr="00BC6D0E">
        <w:rPr>
          <w:rFonts w:eastAsiaTheme="minorEastAsia" w:hint="eastAsia"/>
          <w:b/>
          <w:lang w:eastAsia="zh-CN"/>
        </w:rPr>
        <w:t xml:space="preserve"> reuse the </w:t>
      </w:r>
      <w:r w:rsidR="00BC6D0E" w:rsidRPr="00BC6D0E">
        <w:rPr>
          <w:rFonts w:eastAsiaTheme="minorEastAsia"/>
          <w:b/>
          <w:lang w:eastAsia="zh-CN"/>
        </w:rPr>
        <w:t>legacy</w:t>
      </w:r>
      <w:r w:rsidR="00BC6D0E" w:rsidRPr="00BC6D0E">
        <w:rPr>
          <w:rFonts w:eastAsiaTheme="minorEastAsia" w:hint="eastAsia"/>
          <w:b/>
          <w:lang w:eastAsia="zh-CN"/>
        </w:rPr>
        <w:t xml:space="preserve"> rule.</w:t>
      </w:r>
    </w:p>
    <w:p w14:paraId="445A3061" w14:textId="77777777" w:rsidR="00BC6D0E" w:rsidRPr="00BC6D0E" w:rsidRDefault="002F2D11" w:rsidP="00BC6D0E">
      <w:pPr>
        <w:pStyle w:val="aff3"/>
        <w:numPr>
          <w:ilvl w:val="0"/>
          <w:numId w:val="11"/>
        </w:numPr>
        <w:spacing w:before="0"/>
        <w:ind w:leftChars="0"/>
        <w:jc w:val="both"/>
        <w:rPr>
          <w:rFonts w:cstheme="minorHAnsi"/>
          <w:b/>
          <w:szCs w:val="20"/>
        </w:rPr>
      </w:pPr>
      <w:r w:rsidRPr="00BC6D0E">
        <w:rPr>
          <w:rFonts w:eastAsiaTheme="minorEastAsia" w:hint="eastAsia"/>
          <w:b/>
          <w:lang w:eastAsia="zh-CN"/>
        </w:rPr>
        <w:t>F</w:t>
      </w:r>
      <w:r w:rsidRPr="00BC6D0E">
        <w:rPr>
          <w:rFonts w:hint="eastAsia"/>
          <w:b/>
        </w:rPr>
        <w:t xml:space="preserve">or RACH configuration Option </w:t>
      </w:r>
      <w:r w:rsidR="00BC6D0E" w:rsidRPr="00BC6D0E">
        <w:rPr>
          <w:rFonts w:eastAsiaTheme="minorEastAsia" w:hint="eastAsia"/>
          <w:b/>
          <w:lang w:eastAsia="zh-CN"/>
        </w:rPr>
        <w:t>2</w:t>
      </w:r>
      <w:r w:rsidRPr="00BC6D0E">
        <w:rPr>
          <w:rFonts w:eastAsiaTheme="minorEastAsia" w:hint="eastAsia"/>
          <w:b/>
          <w:lang w:eastAsia="zh-CN"/>
        </w:rPr>
        <w:t>,</w:t>
      </w:r>
      <w:r w:rsidR="00BC6D0E" w:rsidRPr="00BC6D0E">
        <w:rPr>
          <w:rFonts w:eastAsiaTheme="minorEastAsia" w:hint="eastAsia"/>
          <w:b/>
          <w:lang w:eastAsia="zh-CN"/>
        </w:rPr>
        <w:t xml:space="preserve"> reuse the legacy rule </w:t>
      </w:r>
      <w:r w:rsidR="00BC6D0E" w:rsidRPr="00BC6D0E">
        <w:rPr>
          <w:rFonts w:eastAsiaTheme="minorEastAsia"/>
          <w:b/>
          <w:lang w:eastAsia="zh-CN"/>
        </w:rPr>
        <w:t>which</w:t>
      </w:r>
      <w:r w:rsidR="00BC6D0E" w:rsidRPr="00BC6D0E">
        <w:rPr>
          <w:rFonts w:eastAsiaTheme="minorEastAsia" w:hint="eastAsia"/>
          <w:b/>
          <w:lang w:eastAsia="zh-CN"/>
        </w:rPr>
        <w:t>:</w:t>
      </w:r>
    </w:p>
    <w:p w14:paraId="54847E57" w14:textId="77777777" w:rsidR="00BC6D0E" w:rsidRPr="00BC6D0E" w:rsidRDefault="00BC6D0E" w:rsidP="00BC6D0E">
      <w:pPr>
        <w:pStyle w:val="aff3"/>
        <w:numPr>
          <w:ilvl w:val="1"/>
          <w:numId w:val="11"/>
        </w:numPr>
        <w:spacing w:before="0"/>
        <w:ind w:leftChars="0"/>
        <w:jc w:val="both"/>
        <w:rPr>
          <w:rFonts w:cstheme="minorHAnsi"/>
          <w:b/>
          <w:szCs w:val="20"/>
        </w:rPr>
      </w:pPr>
      <w:proofErr w:type="spellStart"/>
      <w:r w:rsidRPr="00BC6D0E">
        <w:rPr>
          <w:rFonts w:cstheme="minorHAnsi"/>
          <w:b/>
          <w:i/>
          <w:iCs/>
          <w:szCs w:val="21"/>
        </w:rPr>
        <w:t>powerRampingStep</w:t>
      </w:r>
      <w:proofErr w:type="spellEnd"/>
      <w:r w:rsidRPr="00BC6D0E">
        <w:rPr>
          <w:rFonts w:cstheme="minorHAnsi" w:hint="eastAsia"/>
          <w:b/>
          <w:i/>
          <w:iCs/>
          <w:szCs w:val="21"/>
          <w:lang w:eastAsia="zh-CN"/>
        </w:rPr>
        <w:t>/</w:t>
      </w:r>
      <w:proofErr w:type="spellStart"/>
      <w:r w:rsidRPr="00BC6D0E">
        <w:rPr>
          <w:rFonts w:cstheme="minorHAnsi"/>
          <w:b/>
          <w:i/>
          <w:iCs/>
          <w:szCs w:val="21"/>
        </w:rPr>
        <w:t>powerRampingStepHighPriority</w:t>
      </w:r>
      <w:proofErr w:type="spellEnd"/>
      <w:r w:rsidRPr="00BC6D0E">
        <w:rPr>
          <w:rFonts w:eastAsiaTheme="minorEastAsia" w:cstheme="minorHAnsi" w:hint="eastAsia"/>
          <w:b/>
          <w:i/>
          <w:iCs/>
          <w:szCs w:val="21"/>
          <w:lang w:eastAsia="zh-CN"/>
        </w:rPr>
        <w:t xml:space="preserve"> </w:t>
      </w:r>
      <w:r w:rsidRPr="00BC6D0E">
        <w:rPr>
          <w:rFonts w:eastAsiaTheme="minorEastAsia" w:cstheme="minorHAnsi" w:hint="eastAsia"/>
          <w:b/>
          <w:szCs w:val="20"/>
        </w:rPr>
        <w:t xml:space="preserve">configured for legacy-RO is used if Msg3 PUSCH is </w:t>
      </w:r>
      <w:r w:rsidRPr="00BC6D0E">
        <w:rPr>
          <w:rFonts w:eastAsiaTheme="minorEastAsia" w:cstheme="minorHAnsi"/>
          <w:b/>
          <w:szCs w:val="20"/>
        </w:rPr>
        <w:t>transmitted</w:t>
      </w:r>
      <w:r w:rsidRPr="00BC6D0E">
        <w:rPr>
          <w:rFonts w:eastAsiaTheme="minorEastAsia" w:cstheme="minorHAnsi" w:hint="eastAsia"/>
          <w:b/>
          <w:szCs w:val="20"/>
        </w:rPr>
        <w:t xml:space="preserve"> in non-SBFD symbols</w:t>
      </w:r>
      <w:r w:rsidRPr="00BC6D0E">
        <w:rPr>
          <w:rFonts w:eastAsiaTheme="minorEastAsia" w:cstheme="minorHAnsi" w:hint="eastAsia"/>
          <w:b/>
          <w:szCs w:val="20"/>
          <w:lang w:eastAsia="zh-CN"/>
        </w:rPr>
        <w:t xml:space="preserve">; </w:t>
      </w:r>
    </w:p>
    <w:p w14:paraId="192C7406" w14:textId="3CA55CC7" w:rsidR="00557617" w:rsidRPr="00F04073" w:rsidRDefault="00BC6D0E" w:rsidP="00BF0505">
      <w:pPr>
        <w:pStyle w:val="aff3"/>
        <w:numPr>
          <w:ilvl w:val="1"/>
          <w:numId w:val="11"/>
        </w:numPr>
        <w:spacing w:before="0"/>
        <w:ind w:leftChars="0"/>
        <w:jc w:val="both"/>
        <w:rPr>
          <w:rFonts w:cstheme="minorHAnsi" w:hint="eastAsia"/>
          <w:b/>
          <w:szCs w:val="20"/>
        </w:rPr>
      </w:pPr>
      <w:proofErr w:type="spellStart"/>
      <w:r w:rsidRPr="00BC6D0E">
        <w:rPr>
          <w:rFonts w:cstheme="minorHAnsi"/>
          <w:b/>
          <w:i/>
          <w:iCs/>
          <w:szCs w:val="21"/>
        </w:rPr>
        <w:t>powerRampingStep</w:t>
      </w:r>
      <w:proofErr w:type="spellEnd"/>
      <w:r w:rsidRPr="00BC6D0E">
        <w:rPr>
          <w:rFonts w:cstheme="minorHAnsi" w:hint="eastAsia"/>
          <w:b/>
          <w:i/>
          <w:iCs/>
          <w:szCs w:val="21"/>
          <w:lang w:eastAsia="zh-CN"/>
        </w:rPr>
        <w:t>/</w:t>
      </w:r>
      <w:proofErr w:type="spellStart"/>
      <w:r w:rsidRPr="00BC6D0E">
        <w:rPr>
          <w:rFonts w:cstheme="minorHAnsi"/>
          <w:b/>
          <w:i/>
          <w:iCs/>
          <w:szCs w:val="21"/>
        </w:rPr>
        <w:t>powerRampingStepHighPriority</w:t>
      </w:r>
      <w:proofErr w:type="spellEnd"/>
      <w:r w:rsidRPr="00BC6D0E">
        <w:rPr>
          <w:rFonts w:cstheme="minorHAnsi"/>
          <w:b/>
        </w:rPr>
        <w:t xml:space="preserve"> </w:t>
      </w:r>
      <w:r w:rsidRPr="00BC6D0E">
        <w:rPr>
          <w:rFonts w:eastAsiaTheme="minorEastAsia" w:cstheme="minorHAnsi" w:hint="eastAsia"/>
          <w:b/>
        </w:rPr>
        <w:t xml:space="preserve">configured for </w:t>
      </w:r>
      <w:r w:rsidRPr="00BC6D0E">
        <w:rPr>
          <w:rFonts w:eastAsiaTheme="minorEastAsia" w:cstheme="minorHAnsi"/>
          <w:b/>
        </w:rPr>
        <w:t>additional</w:t>
      </w:r>
      <w:r w:rsidRPr="00BC6D0E">
        <w:rPr>
          <w:rFonts w:eastAsiaTheme="minorEastAsia" w:cstheme="minorHAnsi" w:hint="eastAsia"/>
          <w:b/>
        </w:rPr>
        <w:t xml:space="preserve">-RO is used if Msg3 PUSCH is </w:t>
      </w:r>
      <w:r w:rsidRPr="00BC6D0E">
        <w:rPr>
          <w:rFonts w:eastAsiaTheme="minorEastAsia" w:cstheme="minorHAnsi"/>
          <w:b/>
        </w:rPr>
        <w:t>transmitted</w:t>
      </w:r>
      <w:r w:rsidRPr="00BC6D0E">
        <w:rPr>
          <w:rFonts w:eastAsiaTheme="minorEastAsia" w:cstheme="minorHAnsi" w:hint="eastAsia"/>
          <w:b/>
        </w:rPr>
        <w:t xml:space="preserve"> in SBFD symbols.</w:t>
      </w:r>
    </w:p>
    <w:p w14:paraId="7B3A1B27" w14:textId="4819794A" w:rsidR="00A510DE" w:rsidRDefault="00D4519D" w:rsidP="00502214">
      <w:pPr>
        <w:pStyle w:val="2"/>
        <w:numPr>
          <w:ilvl w:val="0"/>
          <w:numId w:val="0"/>
        </w:numPr>
        <w:rPr>
          <w:rFonts w:ascii="Times New Roman" w:hAnsi="Times New Roman"/>
          <w:lang w:eastAsia="zh-CN"/>
        </w:rPr>
      </w:pPr>
      <w:r>
        <w:rPr>
          <w:rFonts w:ascii="Times New Roman" w:hAnsi="Times New Roman" w:hint="eastAsia"/>
          <w:lang w:eastAsia="zh-CN"/>
        </w:rPr>
        <w:t>3</w:t>
      </w:r>
      <w:r w:rsidR="00502214">
        <w:rPr>
          <w:rFonts w:ascii="Times New Roman" w:hAnsi="Times New Roman" w:hint="eastAsia"/>
          <w:lang w:eastAsia="zh-CN"/>
        </w:rPr>
        <w:t>.2</w:t>
      </w:r>
      <w:r w:rsidR="00A510DE" w:rsidRPr="00C92568">
        <w:rPr>
          <w:rFonts w:ascii="Times New Roman" w:hAnsi="Times New Roman"/>
          <w:lang w:eastAsia="zh-CN"/>
        </w:rPr>
        <w:t>Msg4 HARQ-ACK feedback enhancement</w:t>
      </w:r>
    </w:p>
    <w:p w14:paraId="3F54D5D9" w14:textId="30F71D2E" w:rsidR="004D2725" w:rsidRDefault="00ED1122" w:rsidP="00BF64F8">
      <w:pPr>
        <w:jc w:val="both"/>
        <w:rPr>
          <w:lang w:eastAsia="zh-CN"/>
        </w:rPr>
      </w:pPr>
      <w:r>
        <w:rPr>
          <w:rFonts w:eastAsiaTheme="minorEastAsia" w:hint="eastAsia"/>
          <w:lang w:eastAsia="zh-CN"/>
        </w:rPr>
        <w:t>To support s</w:t>
      </w:r>
      <w:r>
        <w:rPr>
          <w:rFonts w:eastAsia="Malgun Gothic" w:hint="eastAsia"/>
        </w:rPr>
        <w:t>eparate UL power control for PUSCH/PUCCH/SRS transmissions in SBFD symbols and non-SBFD symbols</w:t>
      </w:r>
      <w:r>
        <w:rPr>
          <w:rFonts w:eastAsiaTheme="minorEastAsia" w:hint="eastAsia"/>
          <w:lang w:eastAsia="zh-CN"/>
        </w:rPr>
        <w:t xml:space="preserve">, </w:t>
      </w:r>
      <w:r>
        <w:rPr>
          <w:rFonts w:hint="eastAsia"/>
          <w:lang w:eastAsia="zh-CN"/>
        </w:rPr>
        <w:t>n</w:t>
      </w:r>
      <w:r>
        <w:rPr>
          <w:rFonts w:hint="eastAsia"/>
        </w:rPr>
        <w:t xml:space="preserve">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w:t>
      </w:r>
      <w:r>
        <w:rPr>
          <w:rFonts w:hint="eastAsia"/>
          <w:lang w:eastAsia="zh-CN"/>
        </w:rPr>
        <w:t xml:space="preserve">as the following </w:t>
      </w:r>
      <w:r>
        <w:rPr>
          <w:lang w:eastAsia="zh-CN"/>
        </w:rPr>
        <w:t>agreement</w:t>
      </w:r>
      <w:r>
        <w:rPr>
          <w:rFonts w:hint="eastAsia"/>
          <w:lang w:eastAsia="zh-CN"/>
        </w:rPr>
        <w:t xml:space="preserve"> in AI 9.3.1.</w:t>
      </w:r>
    </w:p>
    <w:tbl>
      <w:tblPr>
        <w:tblStyle w:val="afc"/>
        <w:tblW w:w="0" w:type="auto"/>
        <w:tblLook w:val="04A0" w:firstRow="1" w:lastRow="0" w:firstColumn="1" w:lastColumn="0" w:noHBand="0" w:noVBand="1"/>
      </w:tblPr>
      <w:tblGrid>
        <w:gridCol w:w="9629"/>
      </w:tblGrid>
      <w:tr w:rsidR="00ED1122" w14:paraId="491C2F9B" w14:textId="77777777" w:rsidTr="00ED1122">
        <w:tc>
          <w:tcPr>
            <w:tcW w:w="9629" w:type="dxa"/>
          </w:tcPr>
          <w:p w14:paraId="049FC404" w14:textId="77777777" w:rsidR="00ED1122" w:rsidRDefault="00ED1122" w:rsidP="00ED1122">
            <w:pPr>
              <w:rPr>
                <w:rFonts w:eastAsiaTheme="minorEastAsia"/>
                <w:b/>
                <w:lang w:eastAsia="zh-CN"/>
              </w:rPr>
            </w:pPr>
            <w:r w:rsidRPr="009662C9">
              <w:rPr>
                <w:rFonts w:eastAsiaTheme="minorEastAsia" w:hint="eastAsia"/>
                <w:b/>
                <w:highlight w:val="green"/>
                <w:lang w:eastAsia="zh-CN"/>
              </w:rPr>
              <w:t>Agreement</w:t>
            </w:r>
          </w:p>
          <w:p w14:paraId="002F82F5" w14:textId="77777777" w:rsidR="00ED1122" w:rsidRDefault="00ED1122" w:rsidP="00ED1122">
            <w:pPr>
              <w:rPr>
                <w:rFonts w:eastAsiaTheme="minorEastAsia"/>
                <w:lang w:eastAsia="zh-CN"/>
              </w:rPr>
            </w:pPr>
            <w:r>
              <w:rPr>
                <w:rFonts w:eastAsiaTheme="minorEastAsia" w:hint="eastAsia"/>
                <w:lang w:eastAsia="zh-CN"/>
              </w:rPr>
              <w:t xml:space="preserve">For a single TRP scenario, </w:t>
            </w:r>
            <w:r>
              <w:rPr>
                <w:rFonts w:eastAsia="Malgun Gothic" w:hint="eastAsia"/>
              </w:rPr>
              <w:t>for separate UL power control for PUSCH/PUCCH/SRS transmissions in SBFD symbols and non-SBFD symbols based on unified TCI state framework</w:t>
            </w:r>
            <w:r>
              <w:rPr>
                <w:rFonts w:eastAsiaTheme="minorEastAsia" w:hint="eastAsia"/>
                <w:lang w:eastAsia="zh-CN"/>
              </w:rPr>
              <w:t xml:space="preserve">, </w:t>
            </w:r>
          </w:p>
          <w:p w14:paraId="39BF98A4" w14:textId="77777777" w:rsidR="00ED1122" w:rsidRDefault="00ED1122" w:rsidP="00ED1122">
            <w:pPr>
              <w:pStyle w:val="aff3"/>
              <w:numPr>
                <w:ilvl w:val="0"/>
                <w:numId w:val="11"/>
              </w:numPr>
              <w:tabs>
                <w:tab w:val="left" w:pos="0"/>
              </w:tabs>
              <w:spacing w:before="0"/>
              <w:ind w:leftChars="0"/>
              <w:jc w:val="both"/>
            </w:pPr>
            <w:r>
              <w:rPr>
                <w:rFonts w:hint="eastAsia"/>
              </w:rPr>
              <w:t xml:space="preserve">Option 2: </w:t>
            </w:r>
            <w:r>
              <w:t>Same unified TCI state is associated with separate UL power control parameters for SBFD symbols and non-SBFD symbols</w:t>
            </w:r>
          </w:p>
          <w:p w14:paraId="7F9D1ADB" w14:textId="50F56470" w:rsidR="00ED1122" w:rsidRPr="00ED1122" w:rsidRDefault="00ED1122" w:rsidP="00ED1122">
            <w:pPr>
              <w:numPr>
                <w:ilvl w:val="1"/>
                <w:numId w:val="62"/>
              </w:numPr>
              <w:spacing w:before="0" w:after="0"/>
              <w:rPr>
                <w:rFonts w:eastAsia="Malgun Gothic"/>
                <w:lang w:eastAsia="zh-CN"/>
              </w:rPr>
            </w:pPr>
            <w:r>
              <w:rPr>
                <w:rFonts w:hint="eastAsia"/>
                <w:lang w:eastAsia="zh-CN"/>
              </w:rPr>
              <w:t>N</w:t>
            </w:r>
            <w:r>
              <w:rPr>
                <w:rFonts w:hint="eastAsia"/>
              </w:rPr>
              <w:t xml:space="preserve">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tc>
      </w:tr>
    </w:tbl>
    <w:p w14:paraId="035B8A68" w14:textId="13095558" w:rsidR="00ED1122" w:rsidRPr="00ED1122" w:rsidRDefault="00ED1122" w:rsidP="00BF64F8">
      <w:pPr>
        <w:jc w:val="both"/>
        <w:rPr>
          <w:lang w:eastAsia="zh-CN"/>
        </w:rPr>
      </w:pPr>
      <w:r>
        <w:rPr>
          <w:lang w:eastAsia="zh-CN"/>
        </w:rPr>
        <w:t>Similarly</w:t>
      </w:r>
      <w:r w:rsidRPr="00ED1122">
        <w:rPr>
          <w:rFonts w:hint="eastAsia"/>
          <w:lang w:eastAsia="zh-CN"/>
        </w:rPr>
        <w:t xml:space="preserve">, </w:t>
      </w:r>
      <w:r>
        <w:rPr>
          <w:rFonts w:hint="eastAsia"/>
          <w:lang w:eastAsia="zh-CN"/>
        </w:rPr>
        <w:t>new</w:t>
      </w:r>
      <w:r w:rsidRPr="00ED1122">
        <w:rPr>
          <w:rFonts w:hint="eastAsia"/>
          <w:lang w:eastAsia="zh-CN"/>
        </w:rPr>
        <w:t xml:space="preserve"> </w:t>
      </w:r>
      <w:r w:rsidRPr="00ED1122">
        <w:rPr>
          <w:i/>
          <w:iCs/>
          <w:lang w:eastAsia="zh-CN"/>
        </w:rPr>
        <w:t>p0-nominal</w:t>
      </w:r>
      <w:r w:rsidRPr="00ED1122">
        <w:rPr>
          <w:rFonts w:hint="eastAsia"/>
          <w:lang w:eastAsia="zh-CN"/>
        </w:rPr>
        <w:t xml:space="preserve"> can be configured for SBFD symbols to support </w:t>
      </w:r>
      <w:r w:rsidRPr="00ED1122">
        <w:rPr>
          <w:lang w:eastAsia="zh-CN"/>
        </w:rPr>
        <w:t>separate</w:t>
      </w:r>
      <w:r w:rsidRPr="00ED1122">
        <w:rPr>
          <w:rFonts w:hint="eastAsia"/>
          <w:lang w:eastAsia="zh-CN"/>
        </w:rPr>
        <w:t xml:space="preserve"> PUCCH power control for </w:t>
      </w:r>
      <w:r w:rsidRPr="00ED1122">
        <w:rPr>
          <w:lang w:eastAsia="zh-CN"/>
        </w:rPr>
        <w:t>Msg4 HARQ-ACK feedback</w:t>
      </w:r>
      <w:r w:rsidRPr="00ED1122">
        <w:rPr>
          <w:rFonts w:hint="eastAsia"/>
          <w:lang w:eastAsia="zh-CN"/>
        </w:rPr>
        <w:t>.</w:t>
      </w:r>
    </w:p>
    <w:p w14:paraId="68DB3C35" w14:textId="642E48CB" w:rsidR="00953F52" w:rsidRPr="00953F52" w:rsidRDefault="00953F52" w:rsidP="00953F52">
      <w:pPr>
        <w:jc w:val="both"/>
        <w:rPr>
          <w:b/>
          <w:bCs/>
          <w:lang w:eastAsia="zh-CN"/>
        </w:rPr>
      </w:pPr>
      <w:r w:rsidRPr="00953F52">
        <w:rPr>
          <w:b/>
          <w:bCs/>
          <w:lang w:eastAsia="zh-CN"/>
        </w:rPr>
        <w:t xml:space="preserve">Proposal </w:t>
      </w:r>
      <w:r w:rsidR="00BF0505">
        <w:rPr>
          <w:rFonts w:hint="eastAsia"/>
          <w:b/>
          <w:bCs/>
          <w:lang w:eastAsia="zh-CN"/>
        </w:rPr>
        <w:t>8.</w:t>
      </w:r>
      <w:r w:rsidRPr="00953F52">
        <w:rPr>
          <w:b/>
          <w:bCs/>
          <w:lang w:eastAsia="zh-CN"/>
        </w:rPr>
        <w:t xml:space="preserve"> </w:t>
      </w:r>
      <w:r w:rsidRPr="00953F52">
        <w:rPr>
          <w:b/>
          <w:bCs/>
        </w:rPr>
        <w:t>For SBFD aware UEs,</w:t>
      </w:r>
      <w:r w:rsidRPr="00953F52">
        <w:rPr>
          <w:rFonts w:hint="eastAsia"/>
          <w:b/>
          <w:bCs/>
        </w:rPr>
        <w:t xml:space="preserve"> </w:t>
      </w:r>
      <w:r w:rsidRPr="00953F52">
        <w:rPr>
          <w:rFonts w:cstheme="minorHAnsi"/>
          <w:b/>
          <w:bCs/>
        </w:rPr>
        <w:t xml:space="preserve">support separate configuration </w:t>
      </w:r>
      <w:r w:rsidRPr="00953F52">
        <w:rPr>
          <w:rFonts w:cstheme="minorHAnsi" w:hint="eastAsia"/>
          <w:b/>
          <w:bCs/>
        </w:rPr>
        <w:t>of</w:t>
      </w:r>
      <w:r w:rsidRPr="00953F52">
        <w:rPr>
          <w:rFonts w:hint="eastAsia"/>
          <w:b/>
          <w:bCs/>
        </w:rPr>
        <w:t xml:space="preserve"> </w:t>
      </w:r>
      <w:r w:rsidRPr="00953F52">
        <w:rPr>
          <w:b/>
          <w:bCs/>
          <w:i/>
          <w:iCs/>
          <w:lang w:eastAsia="zh-CN"/>
        </w:rPr>
        <w:t>p0-nominal</w:t>
      </w:r>
      <w:r w:rsidRPr="00953F52">
        <w:rPr>
          <w:rFonts w:hint="eastAsia"/>
          <w:b/>
          <w:bCs/>
        </w:rPr>
        <w:t xml:space="preserve"> for SBFD symbols</w:t>
      </w:r>
      <w:r w:rsidRPr="00953F52">
        <w:rPr>
          <w:rFonts w:hint="eastAsia"/>
          <w:b/>
          <w:bCs/>
          <w:lang w:eastAsia="zh-CN"/>
        </w:rPr>
        <w:t>.</w:t>
      </w:r>
    </w:p>
    <w:p w14:paraId="5CFF1116" w14:textId="0C3C729B" w:rsidR="00B413A4" w:rsidRPr="00C92568" w:rsidRDefault="00B7619A" w:rsidP="00B67B1B">
      <w:pPr>
        <w:pStyle w:val="1"/>
        <w:numPr>
          <w:ilvl w:val="0"/>
          <w:numId w:val="73"/>
        </w:numPr>
        <w:jc w:val="both"/>
        <w:rPr>
          <w:rFonts w:ascii="Times New Roman" w:hAnsi="Times New Roman"/>
          <w:lang w:eastAsia="zh-CN"/>
        </w:rPr>
      </w:pPr>
      <w:r w:rsidRPr="00C92568">
        <w:rPr>
          <w:rFonts w:ascii="Times New Roman" w:eastAsiaTheme="minorEastAsia" w:hAnsi="Times New Roman"/>
          <w:lang w:eastAsia="zh-CN"/>
        </w:rPr>
        <w:t>Conclusions</w:t>
      </w:r>
    </w:p>
    <w:p w14:paraId="403F5A8D" w14:textId="24CC977D" w:rsidR="00B413A4"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886D18" w:rsidRPr="00C92568">
        <w:rPr>
          <w:lang w:val="en-US" w:eastAsia="zh-CN"/>
        </w:rPr>
        <w:t>random access operation in SBFD</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0775270F" w14:textId="77777777" w:rsidR="00AF621B" w:rsidRPr="00DB58A0" w:rsidRDefault="00AF621B" w:rsidP="00AF621B">
      <w:pPr>
        <w:spacing w:beforeLines="50" w:afterLines="50" w:after="120"/>
        <w:jc w:val="both"/>
        <w:rPr>
          <w:b/>
          <w:bCs/>
          <w:szCs w:val="21"/>
          <w:lang w:eastAsia="zh-CN"/>
        </w:rPr>
      </w:pPr>
      <w:r>
        <w:rPr>
          <w:rFonts w:eastAsia="等线" w:cstheme="minorHAnsi" w:hint="eastAsia"/>
          <w:b/>
          <w:bCs/>
          <w:szCs w:val="21"/>
          <w:lang w:eastAsia="zh-CN"/>
        </w:rPr>
        <w:t xml:space="preserve">Proposal 1. </w:t>
      </w:r>
      <w:r>
        <w:rPr>
          <w:rFonts w:eastAsia="等线" w:cstheme="minorHAnsi"/>
          <w:b/>
          <w:bCs/>
          <w:szCs w:val="21"/>
        </w:rPr>
        <w:t>F</w:t>
      </w:r>
      <w:r>
        <w:rPr>
          <w:rFonts w:cstheme="minorHAnsi"/>
          <w:b/>
          <w:bCs/>
          <w:szCs w:val="21"/>
        </w:rPr>
        <w:t xml:space="preserve">or RACH configuration Option 1 with Alt 1-1, for determination of lowest RO of additional-ROs in SBFD symbols, the parameter </w:t>
      </w:r>
      <w:r>
        <w:rPr>
          <w:rFonts w:cstheme="minorHAnsi"/>
          <w:b/>
          <w:bCs/>
          <w:i/>
          <w:iCs/>
          <w:szCs w:val="21"/>
        </w:rPr>
        <w:t>msg1-FrequencyStart</w:t>
      </w:r>
      <w:r>
        <w:rPr>
          <w:rFonts w:cstheme="minorHAnsi"/>
          <w:b/>
          <w:bCs/>
          <w:szCs w:val="21"/>
        </w:rPr>
        <w:t xml:space="preserve"> in </w:t>
      </w:r>
      <w:proofErr w:type="spellStart"/>
      <w:r>
        <w:rPr>
          <w:rFonts w:cstheme="minorHAnsi"/>
          <w:b/>
          <w:bCs/>
          <w:i/>
          <w:iCs/>
          <w:szCs w:val="21"/>
        </w:rPr>
        <w:t>rach-ConfigCommon</w:t>
      </w:r>
      <w:proofErr w:type="spellEnd"/>
      <w:r>
        <w:rPr>
          <w:rFonts w:cstheme="minorHAnsi"/>
          <w:b/>
          <w:bCs/>
          <w:szCs w:val="21"/>
        </w:rPr>
        <w:t xml:space="preserve"> is reinterpreted as the frequency offset of lowest RO in frequency domain with respective to the lowest PRB of UL usable PRBs ONLY if there is no legacy</w:t>
      </w:r>
      <w:r>
        <w:rPr>
          <w:rFonts w:cstheme="minorHAnsi" w:hint="eastAsia"/>
          <w:b/>
          <w:bCs/>
          <w:szCs w:val="21"/>
        </w:rPr>
        <w:t>-</w:t>
      </w:r>
      <w:r>
        <w:rPr>
          <w:rFonts w:eastAsia="等线" w:cstheme="minorHAnsi"/>
          <w:b/>
          <w:bCs/>
          <w:szCs w:val="21"/>
        </w:rPr>
        <w:t xml:space="preserve">RO </w:t>
      </w:r>
      <w:r>
        <w:rPr>
          <w:rFonts w:cstheme="minorHAnsi"/>
          <w:b/>
          <w:bCs/>
          <w:szCs w:val="21"/>
        </w:rPr>
        <w:t xml:space="preserve">configured in SBFD symbols configured as flexible by </w:t>
      </w:r>
      <w:proofErr w:type="spellStart"/>
      <w:r>
        <w:rPr>
          <w:rFonts w:cstheme="minorHAnsi"/>
          <w:b/>
          <w:bCs/>
          <w:i/>
          <w:iCs/>
          <w:szCs w:val="21"/>
        </w:rPr>
        <w:t>tdd</w:t>
      </w:r>
      <w:proofErr w:type="spellEnd"/>
      <w:r>
        <w:rPr>
          <w:rFonts w:cstheme="minorHAnsi"/>
          <w:b/>
          <w:bCs/>
          <w:i/>
          <w:iCs/>
          <w:szCs w:val="21"/>
        </w:rPr>
        <w:t>-UL-DL-</w:t>
      </w:r>
      <w:proofErr w:type="spellStart"/>
      <w:r>
        <w:rPr>
          <w:rFonts w:cstheme="minorHAnsi"/>
          <w:b/>
          <w:bCs/>
          <w:i/>
          <w:iCs/>
          <w:szCs w:val="21"/>
        </w:rPr>
        <w:t>ConfigurationCommon</w:t>
      </w:r>
      <w:proofErr w:type="spellEnd"/>
      <w:r>
        <w:rPr>
          <w:rFonts w:cstheme="minorHAnsi" w:hint="eastAsia"/>
          <w:b/>
          <w:bCs/>
          <w:szCs w:val="21"/>
          <w:lang w:eastAsia="zh-CN"/>
        </w:rPr>
        <w:t xml:space="preserve"> and the </w:t>
      </w:r>
      <w:r w:rsidRPr="00B22936">
        <w:rPr>
          <w:rFonts w:cstheme="minorHAnsi" w:hint="eastAsia"/>
          <w:b/>
          <w:bCs/>
          <w:szCs w:val="21"/>
          <w:lang w:eastAsia="zh-CN"/>
        </w:rPr>
        <w:t xml:space="preserve">lowest </w:t>
      </w:r>
      <w:r w:rsidRPr="00B22936">
        <w:rPr>
          <w:rFonts w:cstheme="minorHAnsi"/>
          <w:b/>
          <w:bCs/>
          <w:szCs w:val="21"/>
        </w:rPr>
        <w:t xml:space="preserve">PRB of </w:t>
      </w:r>
      <w:r w:rsidRPr="00B22936">
        <w:rPr>
          <w:rFonts w:cstheme="minorHAnsi" w:hint="eastAsia"/>
          <w:b/>
          <w:bCs/>
          <w:szCs w:val="21"/>
          <w:lang w:eastAsia="zh-CN"/>
        </w:rPr>
        <w:t xml:space="preserve">the </w:t>
      </w:r>
      <w:r w:rsidRPr="00B22936">
        <w:rPr>
          <w:rFonts w:cstheme="minorHAnsi"/>
          <w:b/>
          <w:bCs/>
          <w:szCs w:val="21"/>
        </w:rPr>
        <w:t>UL usable PRBs</w:t>
      </w:r>
      <w:r w:rsidRPr="00B22936">
        <w:rPr>
          <w:rFonts w:cstheme="minorHAnsi" w:hint="eastAsia"/>
          <w:b/>
          <w:bCs/>
          <w:szCs w:val="21"/>
          <w:lang w:eastAsia="zh-CN"/>
        </w:rPr>
        <w:t xml:space="preserve"> is not </w:t>
      </w:r>
      <w:r w:rsidRPr="00B22936">
        <w:rPr>
          <w:rFonts w:cstheme="minorHAnsi"/>
          <w:b/>
          <w:bCs/>
          <w:szCs w:val="21"/>
          <w:lang w:eastAsia="zh-CN"/>
        </w:rPr>
        <w:t>PRB 0</w:t>
      </w:r>
      <w:r w:rsidRPr="00B22936">
        <w:rPr>
          <w:rFonts w:cstheme="minorHAnsi" w:hint="eastAsia"/>
          <w:b/>
          <w:bCs/>
          <w:szCs w:val="21"/>
          <w:lang w:eastAsia="zh-CN"/>
        </w:rPr>
        <w:t>.</w:t>
      </w:r>
    </w:p>
    <w:p w14:paraId="169A5868" w14:textId="77777777" w:rsidR="008339A4" w:rsidRPr="00CE1D95" w:rsidRDefault="008339A4" w:rsidP="008339A4">
      <w:pPr>
        <w:jc w:val="both"/>
        <w:rPr>
          <w:b/>
          <w:bCs/>
          <w:lang w:eastAsia="zh-CN"/>
        </w:rPr>
      </w:pPr>
      <w:r w:rsidRPr="00CE1D95">
        <w:rPr>
          <w:b/>
          <w:bCs/>
          <w:lang w:val="en-US" w:eastAsia="zh-CN"/>
        </w:rPr>
        <w:t xml:space="preserve">Proposal 2. </w:t>
      </w:r>
      <w:r w:rsidRPr="00CE1D95">
        <w:rPr>
          <w:b/>
          <w:bCs/>
          <w:lang w:eastAsia="zh-CN"/>
        </w:rPr>
        <w:t>F</w:t>
      </w:r>
      <w:r w:rsidRPr="00CE1D95">
        <w:rPr>
          <w:b/>
          <w:bCs/>
        </w:rPr>
        <w:t xml:space="preserve">or </w:t>
      </w:r>
      <w:r w:rsidRPr="00CE1D95">
        <w:rPr>
          <w:b/>
          <w:bCs/>
          <w:lang w:eastAsia="zh-CN"/>
        </w:rPr>
        <w:t xml:space="preserve">both </w:t>
      </w:r>
      <w:r w:rsidRPr="00CE1D95">
        <w:rPr>
          <w:b/>
          <w:bCs/>
        </w:rPr>
        <w:t>RACH configuration Option 1 and Option 2</w:t>
      </w:r>
      <w:r w:rsidRPr="00CE1D95">
        <w:rPr>
          <w:b/>
          <w:bCs/>
          <w:lang w:eastAsia="zh-CN"/>
        </w:rPr>
        <w:t xml:space="preserve">, when </w:t>
      </w:r>
      <w:r w:rsidRPr="00CE1D95">
        <w:rPr>
          <w:b/>
          <w:bCs/>
        </w:rPr>
        <w:t>a SBFD-aware UE switches from additional-ROs to legacy-ROs and from legacy-ROs to additional-ROs (if supported) in PRACH transmission re-attempt in one RACH procedure</w:t>
      </w:r>
      <w:r w:rsidRPr="00CE1D95">
        <w:rPr>
          <w:b/>
          <w:bCs/>
          <w:lang w:eastAsia="zh-CN"/>
        </w:rPr>
        <w:t>, support Alt-1: Increase the power ramping counter</w:t>
      </w:r>
    </w:p>
    <w:p w14:paraId="3A3E4B13" w14:textId="77777777" w:rsidR="008339A4" w:rsidRPr="00CE1D95" w:rsidRDefault="008339A4" w:rsidP="008339A4">
      <w:pPr>
        <w:pStyle w:val="aff3"/>
        <w:numPr>
          <w:ilvl w:val="0"/>
          <w:numId w:val="11"/>
        </w:numPr>
        <w:overflowPunct w:val="0"/>
        <w:autoSpaceDE w:val="0"/>
        <w:autoSpaceDN w:val="0"/>
        <w:adjustRightInd w:val="0"/>
        <w:spacing w:before="0"/>
        <w:ind w:leftChars="0"/>
        <w:textAlignment w:val="baseline"/>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Also i</w:t>
      </w:r>
      <w:r w:rsidRPr="00CE1D95">
        <w:rPr>
          <w:rFonts w:ascii="Times New Roman" w:hAnsi="Times New Roman"/>
          <w:b/>
          <w:bCs/>
          <w:szCs w:val="20"/>
        </w:rPr>
        <w:t>ntroduce a power offset to compensate the power ramping difference for RACH configuration Option 2</w:t>
      </w:r>
      <w:r w:rsidRPr="00CE1D95">
        <w:rPr>
          <w:rFonts w:ascii="Times New Roman" w:eastAsiaTheme="minorEastAsia" w:hAnsi="Times New Roman"/>
          <w:b/>
          <w:bCs/>
          <w:szCs w:val="20"/>
          <w:lang w:eastAsia="zh-CN"/>
        </w:rPr>
        <w:t xml:space="preserve">, e.g., </w:t>
      </w:r>
      <w:proofErr w:type="spellStart"/>
      <w:r w:rsidRPr="00CE1D95">
        <w:rPr>
          <w:rFonts w:ascii="Times New Roman" w:eastAsiaTheme="minorEastAsia" w:hAnsi="Times New Roman"/>
          <w:b/>
          <w:bCs/>
          <w:szCs w:val="20"/>
          <w:lang w:eastAsia="zh-CN"/>
        </w:rPr>
        <w:t>POWER_OFFSET_AdditionalRO</w:t>
      </w:r>
      <w:proofErr w:type="spellEnd"/>
      <w:r w:rsidRPr="00CE1D95">
        <w:rPr>
          <w:rFonts w:ascii="Times New Roman" w:eastAsiaTheme="minorEastAsia" w:hAnsi="Times New Roman"/>
          <w:b/>
          <w:bCs/>
          <w:szCs w:val="20"/>
          <w:lang w:eastAsia="zh-CN"/>
        </w:rPr>
        <w:t xml:space="preserve"> = (PREAMBLE_POWER_RAMPING_COUNTER– 1) × (</w:t>
      </w:r>
      <w:proofErr w:type="spellStart"/>
      <w:r w:rsidRPr="00CE1D95">
        <w:rPr>
          <w:rFonts w:ascii="Times New Roman" w:eastAsiaTheme="minorEastAsia" w:hAnsi="Times New Roman"/>
          <w:b/>
          <w:bCs/>
          <w:szCs w:val="20"/>
          <w:lang w:eastAsia="zh-CN"/>
        </w:rPr>
        <w:t>PREAMBLE_POWER_RAMPING_STEP_AdditionalRO</w:t>
      </w:r>
      <w:proofErr w:type="spellEnd"/>
      <w:r w:rsidRPr="00CE1D95">
        <w:rPr>
          <w:rFonts w:ascii="Times New Roman" w:eastAsiaTheme="minorEastAsia" w:hAnsi="Times New Roman"/>
          <w:b/>
          <w:bCs/>
          <w:szCs w:val="20"/>
          <w:lang w:eastAsia="zh-CN"/>
        </w:rPr>
        <w:t xml:space="preserve"> – PREAMBLE_POWER_RAMPING_STEP)</w:t>
      </w:r>
    </w:p>
    <w:p w14:paraId="02D2E1B6" w14:textId="77777777" w:rsidR="008339A4" w:rsidRPr="00CE1D95" w:rsidRDefault="008339A4" w:rsidP="00263213">
      <w:pPr>
        <w:pStyle w:val="aff3"/>
        <w:numPr>
          <w:ilvl w:val="1"/>
          <w:numId w:val="11"/>
        </w:numPr>
        <w:overflowPunct w:val="0"/>
        <w:autoSpaceDE w:val="0"/>
        <w:autoSpaceDN w:val="0"/>
        <w:adjustRightInd w:val="0"/>
        <w:spacing w:before="0"/>
        <w:ind w:leftChars="0"/>
        <w:textAlignment w:val="baseline"/>
        <w:rPr>
          <w:rFonts w:ascii="Times New Roman" w:hAnsi="Times New Roman"/>
          <w:b/>
          <w:bCs/>
          <w:szCs w:val="20"/>
        </w:rPr>
      </w:pPr>
      <w:r w:rsidRPr="00CE1D95">
        <w:rPr>
          <w:rFonts w:ascii="Times New Roman" w:eastAsiaTheme="minorEastAsia" w:hAnsi="Times New Roman"/>
          <w:b/>
          <w:bCs/>
          <w:szCs w:val="20"/>
          <w:lang w:eastAsia="zh-CN"/>
        </w:rPr>
        <w:t xml:space="preserve">Which PREAMBLE_POWER_RAMPING_STEP is the parameter configured for </w:t>
      </w:r>
      <w:proofErr w:type="spellStart"/>
      <w:r w:rsidRPr="00CE1D95">
        <w:rPr>
          <w:rFonts w:ascii="Times New Roman" w:eastAsiaTheme="minorEastAsia" w:hAnsi="Times New Roman"/>
          <w:b/>
          <w:bCs/>
          <w:szCs w:val="20"/>
          <w:lang w:eastAsia="zh-CN"/>
        </w:rPr>
        <w:t>legacy_ROs</w:t>
      </w:r>
      <w:proofErr w:type="spellEnd"/>
      <w:r w:rsidRPr="00CE1D95">
        <w:rPr>
          <w:rFonts w:ascii="Times New Roman" w:eastAsiaTheme="minorEastAsia" w:hAnsi="Times New Roman"/>
          <w:b/>
          <w:bCs/>
          <w:szCs w:val="20"/>
          <w:lang w:eastAsia="zh-CN"/>
        </w:rPr>
        <w:t xml:space="preserve">, </w:t>
      </w:r>
      <w:proofErr w:type="spellStart"/>
      <w:r w:rsidRPr="00CE1D95">
        <w:rPr>
          <w:rFonts w:ascii="Times New Roman" w:eastAsiaTheme="minorEastAsia" w:hAnsi="Times New Roman"/>
          <w:b/>
          <w:bCs/>
          <w:szCs w:val="20"/>
          <w:lang w:eastAsia="zh-CN"/>
        </w:rPr>
        <w:t>PREAMBLE_POWER_RAMPING_STEP_AdditionalRO</w:t>
      </w:r>
      <w:proofErr w:type="spellEnd"/>
      <w:r w:rsidRPr="00CE1D95">
        <w:rPr>
          <w:rFonts w:ascii="Times New Roman" w:eastAsiaTheme="minorEastAsia" w:hAnsi="Times New Roman"/>
          <w:b/>
          <w:bCs/>
          <w:szCs w:val="20"/>
          <w:lang w:eastAsia="zh-CN"/>
        </w:rPr>
        <w:t xml:space="preserve"> is the parameter configured for </w:t>
      </w:r>
      <w:proofErr w:type="spellStart"/>
      <w:r w:rsidRPr="00CE1D95">
        <w:rPr>
          <w:rFonts w:ascii="Times New Roman" w:eastAsiaTheme="minorEastAsia" w:hAnsi="Times New Roman"/>
          <w:b/>
          <w:bCs/>
          <w:szCs w:val="20"/>
          <w:lang w:eastAsia="zh-CN"/>
        </w:rPr>
        <w:t>additional_ROs</w:t>
      </w:r>
      <w:proofErr w:type="spellEnd"/>
      <w:r w:rsidRPr="00CE1D95">
        <w:rPr>
          <w:rFonts w:ascii="Times New Roman" w:eastAsiaTheme="minorEastAsia" w:hAnsi="Times New Roman"/>
          <w:b/>
          <w:bCs/>
          <w:szCs w:val="20"/>
          <w:lang w:eastAsia="zh-CN"/>
        </w:rPr>
        <w:t>.</w:t>
      </w:r>
    </w:p>
    <w:p w14:paraId="5035AA51" w14:textId="77777777" w:rsidR="00CD613C" w:rsidRPr="00CD613C" w:rsidRDefault="00CD613C" w:rsidP="00CD613C">
      <w:pPr>
        <w:jc w:val="both"/>
        <w:rPr>
          <w:b/>
          <w:bCs/>
          <w:lang w:eastAsia="zh-CN"/>
        </w:rPr>
      </w:pPr>
      <w:r w:rsidRPr="00CD613C">
        <w:rPr>
          <w:rFonts w:hint="eastAsia"/>
          <w:b/>
          <w:bCs/>
          <w:lang w:eastAsia="zh-CN"/>
        </w:rPr>
        <w:t xml:space="preserve">Proposal 3. </w:t>
      </w:r>
      <w:r w:rsidRPr="00CD613C">
        <w:rPr>
          <w:b/>
          <w:bCs/>
          <w:lang w:eastAsia="zh-CN"/>
        </w:rPr>
        <w:t>For RACH configuration Option 1</w:t>
      </w:r>
      <w:r w:rsidRPr="00CD613C">
        <w:rPr>
          <w:rFonts w:hint="eastAsia"/>
          <w:b/>
          <w:bCs/>
          <w:lang w:eastAsia="zh-CN"/>
        </w:rPr>
        <w:t xml:space="preserve">, Alt-1: </w:t>
      </w:r>
      <w:r w:rsidRPr="00CD613C">
        <w:rPr>
          <w:rFonts w:hint="eastAsia"/>
          <w:b/>
          <w:bCs/>
          <w:iCs/>
          <w:lang w:eastAsia="zh-CN"/>
        </w:rPr>
        <w:t>s</w:t>
      </w:r>
      <w:r w:rsidRPr="00CD613C">
        <w:rPr>
          <w:b/>
          <w:bCs/>
          <w:iCs/>
          <w:lang w:eastAsia="zh-CN"/>
        </w:rPr>
        <w:t xml:space="preserve">hared </w:t>
      </w:r>
      <w:proofErr w:type="spellStart"/>
      <w:r w:rsidRPr="00CD613C">
        <w:rPr>
          <w:b/>
          <w:bCs/>
          <w:i/>
          <w:lang w:eastAsia="zh-CN"/>
        </w:rPr>
        <w:t>ssb-SharedRO-MaskIndex</w:t>
      </w:r>
      <w:proofErr w:type="spellEnd"/>
      <w:r w:rsidRPr="00CD613C">
        <w:rPr>
          <w:b/>
          <w:bCs/>
          <w:iCs/>
          <w:lang w:eastAsia="zh-CN"/>
        </w:rPr>
        <w:t xml:space="preserve"> configuration </w:t>
      </w:r>
      <w:r w:rsidRPr="00CD613C">
        <w:rPr>
          <w:rFonts w:hint="eastAsia"/>
          <w:b/>
          <w:bCs/>
          <w:iCs/>
          <w:lang w:eastAsia="zh-CN"/>
        </w:rPr>
        <w:t xml:space="preserve">is applied </w:t>
      </w:r>
      <w:r w:rsidRPr="00CD613C">
        <w:rPr>
          <w:b/>
          <w:bCs/>
          <w:iCs/>
          <w:lang w:eastAsia="zh-CN"/>
        </w:rPr>
        <w:t>for Additional-ROs and Legacy-ROs</w:t>
      </w:r>
      <w:r w:rsidRPr="00CD613C">
        <w:rPr>
          <w:rFonts w:hint="eastAsia"/>
          <w:b/>
          <w:bCs/>
          <w:iCs/>
          <w:lang w:eastAsia="zh-CN"/>
        </w:rPr>
        <w:t xml:space="preserve"> under the same </w:t>
      </w:r>
      <w:proofErr w:type="spellStart"/>
      <w:r w:rsidRPr="00CD613C">
        <w:rPr>
          <w:b/>
          <w:bCs/>
          <w:i/>
          <w:iCs/>
          <w:lang w:eastAsia="zh-CN"/>
        </w:rPr>
        <w:t>FeatureCombinationPreambles</w:t>
      </w:r>
      <w:proofErr w:type="spellEnd"/>
      <w:r w:rsidRPr="00CD613C">
        <w:rPr>
          <w:rFonts w:hint="eastAsia"/>
          <w:b/>
          <w:bCs/>
          <w:i/>
          <w:iCs/>
          <w:lang w:eastAsia="zh-CN"/>
        </w:rPr>
        <w:t xml:space="preserve"> </w:t>
      </w:r>
      <w:r w:rsidRPr="00CD613C">
        <w:rPr>
          <w:rFonts w:hint="eastAsia"/>
          <w:b/>
          <w:bCs/>
          <w:lang w:eastAsia="zh-CN"/>
        </w:rPr>
        <w:t>configuration.</w:t>
      </w:r>
    </w:p>
    <w:p w14:paraId="7459F51B" w14:textId="77777777" w:rsidR="008D6228" w:rsidRPr="003278AB" w:rsidRDefault="008D6228" w:rsidP="008D6228">
      <w:pPr>
        <w:jc w:val="both"/>
        <w:rPr>
          <w:b/>
          <w:bCs/>
          <w:lang w:eastAsia="zh-CN"/>
        </w:rPr>
      </w:pPr>
      <w:r>
        <w:rPr>
          <w:b/>
          <w:bCs/>
          <w:lang w:eastAsia="zh-CN"/>
        </w:rPr>
        <w:lastRenderedPageBreak/>
        <w:t>P</w:t>
      </w:r>
      <w:r>
        <w:rPr>
          <w:rFonts w:hint="eastAsia"/>
          <w:b/>
          <w:bCs/>
          <w:lang w:eastAsia="zh-CN"/>
        </w:rPr>
        <w:t xml:space="preserve">roposal 4. </w:t>
      </w:r>
      <w:r w:rsidRPr="00521B91">
        <w:rPr>
          <w:b/>
          <w:bCs/>
          <w:lang w:eastAsia="zh-CN"/>
        </w:rPr>
        <w:t>For determining the frequency domain resource allocation for Msg3 PUSCH transmission in SBFD symbols</w:t>
      </w:r>
      <w:r w:rsidRPr="00521B91">
        <w:rPr>
          <w:rFonts w:hint="eastAsia"/>
          <w:b/>
          <w:bCs/>
          <w:lang w:eastAsia="zh-CN"/>
        </w:rPr>
        <w:t xml:space="preserve">, </w:t>
      </w:r>
      <w:r>
        <w:rPr>
          <w:b/>
          <w:bCs/>
        </w:rPr>
        <w:t>the RB numbering starts from the first RB of the UL usable PRBs and the maximum number of RBs for frequency domain resource allocation equals the</w:t>
      </w:r>
      <w:r>
        <w:rPr>
          <w:rFonts w:hint="eastAsia"/>
          <w:b/>
          <w:bCs/>
        </w:rPr>
        <w:t xml:space="preserve"> </w:t>
      </w:r>
      <w:r>
        <w:rPr>
          <w:b/>
          <w:bCs/>
        </w:rPr>
        <w:t>number of RBs in the initial UL BWP.</w:t>
      </w:r>
    </w:p>
    <w:p w14:paraId="7D34ACC6" w14:textId="77777777" w:rsidR="00F74120" w:rsidRDefault="00F74120" w:rsidP="00F74120">
      <w:pPr>
        <w:spacing w:before="0"/>
        <w:jc w:val="both"/>
        <w:rPr>
          <w:rFonts w:eastAsiaTheme="minorEastAsia" w:cstheme="minorHAnsi"/>
          <w:b/>
          <w:lang w:eastAsia="zh-CN"/>
        </w:rPr>
      </w:pPr>
      <w:r w:rsidRPr="008F3797">
        <w:rPr>
          <w:b/>
          <w:bCs/>
          <w:lang w:eastAsia="zh-CN"/>
        </w:rPr>
        <w:t>P</w:t>
      </w:r>
      <w:r w:rsidRPr="008F3797">
        <w:rPr>
          <w:rFonts w:hint="eastAsia"/>
          <w:b/>
          <w:bCs/>
          <w:lang w:eastAsia="zh-CN"/>
        </w:rPr>
        <w:t xml:space="preserve">roposal 5. </w:t>
      </w:r>
      <w:r w:rsidRPr="008F3797">
        <w:rPr>
          <w:b/>
          <w:bCs/>
          <w:lang w:eastAsia="zh-CN"/>
        </w:rPr>
        <w:t>For</w:t>
      </w:r>
      <w:r w:rsidRPr="008F3797">
        <w:rPr>
          <w:b/>
          <w:lang w:eastAsia="zh-CN"/>
        </w:rPr>
        <w:t xml:space="preserve"> </w:t>
      </w:r>
      <w:r w:rsidRPr="008F3797">
        <w:rPr>
          <w:rFonts w:hint="eastAsia"/>
          <w:b/>
        </w:rPr>
        <w:t>RACH configuration Option 1</w:t>
      </w:r>
      <w:r w:rsidRPr="008F3797">
        <w:rPr>
          <w:rFonts w:hint="eastAsia"/>
          <w:b/>
          <w:lang w:eastAsia="zh-CN"/>
        </w:rPr>
        <w:t xml:space="preserve">, the same </w:t>
      </w:r>
      <w:r w:rsidRPr="008F3797">
        <w:rPr>
          <w:rFonts w:cstheme="minorHAnsi"/>
          <w:b/>
          <w:i/>
          <w:iCs/>
        </w:rPr>
        <w:t>msg3-DeltaPreamble</w:t>
      </w:r>
      <w:r w:rsidRPr="008F3797">
        <w:rPr>
          <w:rFonts w:cstheme="minorHAnsi" w:hint="eastAsia"/>
          <w:b/>
        </w:rPr>
        <w:t>/</w:t>
      </w:r>
      <w:proofErr w:type="spellStart"/>
      <w:r w:rsidRPr="008F3797">
        <w:rPr>
          <w:rFonts w:cstheme="minorHAnsi"/>
          <w:b/>
          <w:i/>
          <w:iCs/>
        </w:rPr>
        <w:t>deltaPreamble</w:t>
      </w:r>
      <w:proofErr w:type="spellEnd"/>
      <w:r w:rsidRPr="008F3797">
        <w:rPr>
          <w:rFonts w:cstheme="minorHAnsi" w:hint="eastAsia"/>
          <w:b/>
          <w:lang w:eastAsia="zh-CN"/>
        </w:rPr>
        <w:t xml:space="preserve"> configuration is used for </w:t>
      </w:r>
      <w:r w:rsidRPr="008F3797">
        <w:rPr>
          <w:rFonts w:eastAsiaTheme="minorEastAsia" w:cstheme="minorHAnsi" w:hint="eastAsia"/>
          <w:b/>
        </w:rPr>
        <w:t xml:space="preserve">Msg3 PUSCH </w:t>
      </w:r>
      <w:r w:rsidRPr="008F3797">
        <w:rPr>
          <w:rFonts w:eastAsiaTheme="minorEastAsia" w:cstheme="minorHAnsi"/>
          <w:b/>
        </w:rPr>
        <w:t>transmi</w:t>
      </w:r>
      <w:r w:rsidRPr="008F3797">
        <w:rPr>
          <w:rFonts w:eastAsiaTheme="minorEastAsia" w:cstheme="minorHAnsi" w:hint="eastAsia"/>
          <w:b/>
          <w:lang w:eastAsia="zh-CN"/>
        </w:rPr>
        <w:t>ssion</w:t>
      </w:r>
      <w:r w:rsidRPr="008F3797">
        <w:rPr>
          <w:rFonts w:eastAsiaTheme="minorEastAsia" w:cstheme="minorHAnsi" w:hint="eastAsia"/>
          <w:b/>
        </w:rPr>
        <w:t xml:space="preserve"> in non-SBFD symbols</w:t>
      </w:r>
      <w:r w:rsidRPr="008F3797">
        <w:rPr>
          <w:rFonts w:eastAsiaTheme="minorEastAsia" w:cstheme="minorHAnsi" w:hint="eastAsia"/>
          <w:b/>
          <w:lang w:eastAsia="zh-CN"/>
        </w:rPr>
        <w:t xml:space="preserve"> and SBFD symbols.</w:t>
      </w:r>
    </w:p>
    <w:p w14:paraId="773DC402" w14:textId="77777777" w:rsidR="00CF49D5" w:rsidRPr="00A8637F" w:rsidRDefault="00CF49D5" w:rsidP="00CF49D5">
      <w:pPr>
        <w:jc w:val="both"/>
        <w:rPr>
          <w:b/>
          <w:lang w:eastAsia="zh-CN"/>
        </w:rPr>
      </w:pPr>
      <w:r w:rsidRPr="00A8637F">
        <w:rPr>
          <w:rFonts w:cstheme="minorHAnsi" w:hint="eastAsia"/>
          <w:b/>
          <w:lang w:eastAsia="zh-CN"/>
        </w:rPr>
        <w:t xml:space="preserve">Proposal 6. </w:t>
      </w:r>
      <w:r w:rsidRPr="00A8637F">
        <w:rPr>
          <w:rFonts w:cstheme="minorHAnsi"/>
          <w:b/>
        </w:rPr>
        <w:t>For determination of the Msg3 PUSCH transmission power</w:t>
      </w:r>
      <w:r w:rsidRPr="00A8637F">
        <w:rPr>
          <w:rFonts w:cstheme="minorHAnsi" w:hint="eastAsia"/>
          <w:b/>
        </w:rPr>
        <w:t xml:space="preserve"> </w:t>
      </w:r>
      <w:r w:rsidRPr="00A8637F">
        <w:rPr>
          <w:rFonts w:hint="eastAsia"/>
          <w:b/>
        </w:rPr>
        <w:t xml:space="preserve">for RACH configuration Option </w:t>
      </w:r>
      <w:r>
        <w:rPr>
          <w:rFonts w:hint="eastAsia"/>
          <w:b/>
          <w:lang w:eastAsia="zh-CN"/>
        </w:rPr>
        <w:t>2</w:t>
      </w:r>
      <w:r w:rsidRPr="00A8637F">
        <w:rPr>
          <w:rFonts w:hint="eastAsia"/>
          <w:b/>
          <w:lang w:eastAsia="zh-CN"/>
        </w:rPr>
        <w:t>:</w:t>
      </w:r>
    </w:p>
    <w:p w14:paraId="17956F8C" w14:textId="77777777" w:rsidR="00CF49D5" w:rsidRPr="00A8637F" w:rsidRDefault="00CF49D5" w:rsidP="00CF49D5">
      <w:pPr>
        <w:pStyle w:val="aff3"/>
        <w:numPr>
          <w:ilvl w:val="0"/>
          <w:numId w:val="11"/>
        </w:numPr>
        <w:spacing w:before="0"/>
        <w:ind w:leftChars="0"/>
        <w:jc w:val="both"/>
        <w:rPr>
          <w:rFonts w:cstheme="minorHAnsi"/>
          <w:b/>
          <w:szCs w:val="20"/>
        </w:rPr>
      </w:pPr>
      <w:proofErr w:type="spellStart"/>
      <w:r w:rsidRPr="00A8637F">
        <w:rPr>
          <w:rFonts w:eastAsia="MS Mincho"/>
          <w:b/>
          <w:i/>
          <w:iCs/>
          <w:szCs w:val="20"/>
        </w:rPr>
        <w:t>preambleReceivedTargetPower</w:t>
      </w:r>
      <w:proofErr w:type="spellEnd"/>
      <w:r w:rsidRPr="00A8637F">
        <w:rPr>
          <w:rFonts w:cstheme="minorHAnsi"/>
          <w:b/>
          <w:szCs w:val="20"/>
        </w:rPr>
        <w:t xml:space="preserve"> </w:t>
      </w:r>
      <w:r w:rsidRPr="00A8637F">
        <w:rPr>
          <w:rFonts w:eastAsiaTheme="minorEastAsia" w:cstheme="minorHAnsi" w:hint="eastAsia"/>
          <w:b/>
          <w:szCs w:val="20"/>
        </w:rPr>
        <w:t xml:space="preserve">configured for legacy-RO is used if Msg3 PUSCH is </w:t>
      </w:r>
      <w:r w:rsidRPr="00A8637F">
        <w:rPr>
          <w:rFonts w:eastAsiaTheme="minorEastAsia" w:cstheme="minorHAnsi"/>
          <w:b/>
          <w:szCs w:val="20"/>
        </w:rPr>
        <w:t>transmitted</w:t>
      </w:r>
      <w:r w:rsidRPr="00A8637F">
        <w:rPr>
          <w:rFonts w:eastAsiaTheme="minorEastAsia" w:cstheme="minorHAnsi" w:hint="eastAsia"/>
          <w:b/>
          <w:szCs w:val="20"/>
        </w:rPr>
        <w:t xml:space="preserve"> in non-SBFD symbols;</w:t>
      </w:r>
    </w:p>
    <w:p w14:paraId="5AE51A36" w14:textId="77777777" w:rsidR="00CF49D5" w:rsidRPr="00A8637F" w:rsidRDefault="00CF49D5" w:rsidP="00CF49D5">
      <w:pPr>
        <w:pStyle w:val="aff3"/>
        <w:numPr>
          <w:ilvl w:val="0"/>
          <w:numId w:val="11"/>
        </w:numPr>
        <w:spacing w:before="0"/>
        <w:ind w:leftChars="0"/>
        <w:jc w:val="both"/>
        <w:rPr>
          <w:rFonts w:cstheme="minorHAnsi"/>
          <w:b/>
          <w:szCs w:val="20"/>
        </w:rPr>
      </w:pPr>
      <w:proofErr w:type="spellStart"/>
      <w:r w:rsidRPr="00A8637F">
        <w:rPr>
          <w:rFonts w:eastAsia="MS Mincho"/>
          <w:b/>
          <w:i/>
          <w:iCs/>
          <w:szCs w:val="20"/>
        </w:rPr>
        <w:t>preambleReceivedTargetPower</w:t>
      </w:r>
      <w:proofErr w:type="spellEnd"/>
      <w:r w:rsidRPr="00A8637F">
        <w:rPr>
          <w:rFonts w:cstheme="minorHAnsi"/>
          <w:b/>
          <w:szCs w:val="20"/>
        </w:rPr>
        <w:t xml:space="preserve"> </w:t>
      </w:r>
      <w:r w:rsidRPr="00A8637F">
        <w:rPr>
          <w:rFonts w:eastAsiaTheme="minorEastAsia" w:cstheme="minorHAnsi" w:hint="eastAsia"/>
          <w:b/>
          <w:szCs w:val="20"/>
        </w:rPr>
        <w:t xml:space="preserve">configured for </w:t>
      </w:r>
      <w:r w:rsidRPr="00A8637F">
        <w:rPr>
          <w:rFonts w:eastAsiaTheme="minorEastAsia" w:cstheme="minorHAnsi"/>
          <w:b/>
          <w:szCs w:val="20"/>
        </w:rPr>
        <w:t>additional</w:t>
      </w:r>
      <w:r w:rsidRPr="00A8637F">
        <w:rPr>
          <w:rFonts w:eastAsiaTheme="minorEastAsia" w:cstheme="minorHAnsi" w:hint="eastAsia"/>
          <w:b/>
          <w:szCs w:val="20"/>
        </w:rPr>
        <w:t xml:space="preserve">-RO is used if Msg3 PUSCH is </w:t>
      </w:r>
      <w:r w:rsidRPr="00A8637F">
        <w:rPr>
          <w:rFonts w:eastAsiaTheme="minorEastAsia" w:cstheme="minorHAnsi"/>
          <w:b/>
          <w:szCs w:val="20"/>
        </w:rPr>
        <w:t>transmitted</w:t>
      </w:r>
      <w:r w:rsidRPr="00A8637F">
        <w:rPr>
          <w:rFonts w:eastAsiaTheme="minorEastAsia" w:cstheme="minorHAnsi" w:hint="eastAsia"/>
          <w:b/>
          <w:szCs w:val="20"/>
        </w:rPr>
        <w:t xml:space="preserve"> in SBFD symbols</w:t>
      </w:r>
      <w:r>
        <w:rPr>
          <w:rFonts w:eastAsiaTheme="minorEastAsia" w:cstheme="minorHAnsi" w:hint="eastAsia"/>
          <w:b/>
          <w:szCs w:val="20"/>
          <w:lang w:eastAsia="zh-CN"/>
        </w:rPr>
        <w:t>;</w:t>
      </w:r>
    </w:p>
    <w:p w14:paraId="222B66FB" w14:textId="77777777" w:rsidR="00CF49D5" w:rsidRPr="00A8637F" w:rsidRDefault="00CF49D5" w:rsidP="00CF49D5">
      <w:pPr>
        <w:pStyle w:val="aff3"/>
        <w:numPr>
          <w:ilvl w:val="0"/>
          <w:numId w:val="11"/>
        </w:numPr>
        <w:spacing w:before="0"/>
        <w:ind w:leftChars="0"/>
        <w:jc w:val="both"/>
        <w:rPr>
          <w:rFonts w:cstheme="minorHAnsi"/>
          <w:b/>
          <w:szCs w:val="20"/>
        </w:rPr>
      </w:pPr>
      <w:r w:rsidRPr="00A8637F">
        <w:rPr>
          <w:rFonts w:eastAsiaTheme="minorEastAsia" w:cstheme="minorHAnsi" w:hint="eastAsia"/>
          <w:b/>
          <w:szCs w:val="20"/>
          <w:lang w:eastAsia="zh-CN"/>
        </w:rPr>
        <w:t>l</w:t>
      </w:r>
      <w:r w:rsidRPr="00A8637F">
        <w:rPr>
          <w:rFonts w:eastAsiaTheme="minorEastAsia" w:cstheme="minorHAnsi" w:hint="eastAsia"/>
          <w:b/>
          <w:szCs w:val="20"/>
        </w:rPr>
        <w:t>egacy</w:t>
      </w:r>
      <w:r w:rsidRPr="00A8637F">
        <w:rPr>
          <w:rFonts w:eastAsiaTheme="minorEastAsia" w:cstheme="minorHAnsi" w:hint="eastAsia"/>
          <w:b/>
          <w:i/>
          <w:iCs/>
          <w:lang w:eastAsia="zh-CN"/>
        </w:rPr>
        <w:t xml:space="preserve"> </w:t>
      </w:r>
      <w:r w:rsidRPr="00A8637F">
        <w:rPr>
          <w:rFonts w:cstheme="minorHAnsi"/>
          <w:b/>
          <w:i/>
          <w:iCs/>
        </w:rPr>
        <w:t>msg3-DeltaPreamble</w:t>
      </w:r>
      <w:r w:rsidRPr="00A8637F">
        <w:rPr>
          <w:rFonts w:cstheme="minorHAnsi" w:hint="eastAsia"/>
          <w:b/>
        </w:rPr>
        <w:t>/</w:t>
      </w:r>
      <w:proofErr w:type="spellStart"/>
      <w:r w:rsidRPr="00A8637F">
        <w:rPr>
          <w:rFonts w:cstheme="minorHAnsi"/>
          <w:b/>
          <w:i/>
          <w:iCs/>
        </w:rPr>
        <w:t>deltaPreamble</w:t>
      </w:r>
      <w:proofErr w:type="spellEnd"/>
      <w:r w:rsidRPr="00A8637F">
        <w:rPr>
          <w:rFonts w:cstheme="minorHAnsi"/>
          <w:b/>
          <w:szCs w:val="20"/>
        </w:rPr>
        <w:t xml:space="preserve"> </w:t>
      </w:r>
      <w:r w:rsidRPr="00A8637F">
        <w:rPr>
          <w:rFonts w:eastAsiaTheme="minorEastAsia" w:cstheme="minorHAnsi" w:hint="eastAsia"/>
          <w:b/>
          <w:szCs w:val="20"/>
        </w:rPr>
        <w:t xml:space="preserve">is used if Msg3 PUSCH is </w:t>
      </w:r>
      <w:r w:rsidRPr="00A8637F">
        <w:rPr>
          <w:rFonts w:eastAsiaTheme="minorEastAsia" w:cstheme="minorHAnsi"/>
          <w:b/>
          <w:szCs w:val="20"/>
        </w:rPr>
        <w:t>transmitted</w:t>
      </w:r>
      <w:r w:rsidRPr="00A8637F">
        <w:rPr>
          <w:rFonts w:eastAsiaTheme="minorEastAsia" w:cstheme="minorHAnsi" w:hint="eastAsia"/>
          <w:b/>
          <w:szCs w:val="20"/>
        </w:rPr>
        <w:t xml:space="preserve"> in non-SBFD symbols;</w:t>
      </w:r>
    </w:p>
    <w:p w14:paraId="761A6B18" w14:textId="77777777" w:rsidR="00CF49D5" w:rsidRPr="00557617" w:rsidRDefault="00CF49D5" w:rsidP="00CF49D5">
      <w:pPr>
        <w:pStyle w:val="aff3"/>
        <w:numPr>
          <w:ilvl w:val="0"/>
          <w:numId w:val="11"/>
        </w:numPr>
        <w:spacing w:before="0"/>
        <w:ind w:leftChars="0"/>
        <w:jc w:val="both"/>
        <w:rPr>
          <w:rFonts w:cstheme="minorHAnsi"/>
          <w:b/>
          <w:szCs w:val="20"/>
        </w:rPr>
      </w:pPr>
      <w:r w:rsidRPr="00A8637F">
        <w:rPr>
          <w:rFonts w:eastAsiaTheme="minorEastAsia" w:cstheme="minorHAnsi" w:hint="eastAsia"/>
          <w:b/>
          <w:szCs w:val="20"/>
          <w:lang w:eastAsia="zh-CN"/>
        </w:rPr>
        <w:t>additional</w:t>
      </w:r>
      <w:r w:rsidRPr="00A8637F">
        <w:rPr>
          <w:rFonts w:eastAsiaTheme="minorEastAsia" w:cstheme="minorHAnsi" w:hint="eastAsia"/>
          <w:b/>
          <w:i/>
          <w:iCs/>
          <w:lang w:eastAsia="zh-CN"/>
        </w:rPr>
        <w:t xml:space="preserve"> </w:t>
      </w:r>
      <w:r w:rsidRPr="00A8637F">
        <w:rPr>
          <w:rFonts w:cstheme="minorHAnsi"/>
          <w:b/>
          <w:i/>
          <w:iCs/>
        </w:rPr>
        <w:t>msg3-DeltaPreamble</w:t>
      </w:r>
      <w:r w:rsidRPr="00A8637F">
        <w:rPr>
          <w:rFonts w:cstheme="minorHAnsi" w:hint="eastAsia"/>
          <w:b/>
        </w:rPr>
        <w:t>/</w:t>
      </w:r>
      <w:proofErr w:type="spellStart"/>
      <w:r w:rsidRPr="00A8637F">
        <w:rPr>
          <w:rFonts w:cstheme="minorHAnsi"/>
          <w:b/>
          <w:i/>
          <w:iCs/>
        </w:rPr>
        <w:t>deltaPreamble</w:t>
      </w:r>
      <w:proofErr w:type="spellEnd"/>
      <w:r w:rsidRPr="00A8637F">
        <w:rPr>
          <w:rFonts w:cstheme="minorHAnsi"/>
          <w:b/>
          <w:szCs w:val="20"/>
        </w:rPr>
        <w:t xml:space="preserve"> </w:t>
      </w:r>
      <w:r w:rsidRPr="00A8637F">
        <w:rPr>
          <w:rFonts w:eastAsiaTheme="minorEastAsia" w:cstheme="minorHAnsi" w:hint="eastAsia"/>
          <w:b/>
          <w:szCs w:val="20"/>
        </w:rPr>
        <w:t xml:space="preserve">is used if Msg3 PUSCH is </w:t>
      </w:r>
      <w:r w:rsidRPr="00A8637F">
        <w:rPr>
          <w:rFonts w:eastAsiaTheme="minorEastAsia" w:cstheme="minorHAnsi"/>
          <w:b/>
          <w:szCs w:val="20"/>
        </w:rPr>
        <w:t>transmitted</w:t>
      </w:r>
      <w:r w:rsidRPr="00A8637F">
        <w:rPr>
          <w:rFonts w:eastAsiaTheme="minorEastAsia" w:cstheme="minorHAnsi" w:hint="eastAsia"/>
          <w:b/>
          <w:szCs w:val="20"/>
        </w:rPr>
        <w:t xml:space="preserve"> in SBFD symbols</w:t>
      </w:r>
      <w:r w:rsidRPr="00A8637F">
        <w:rPr>
          <w:rFonts w:eastAsiaTheme="minorEastAsia" w:cstheme="minorHAnsi" w:hint="eastAsia"/>
          <w:b/>
          <w:szCs w:val="20"/>
          <w:lang w:eastAsia="zh-CN"/>
        </w:rPr>
        <w:t>.</w:t>
      </w:r>
    </w:p>
    <w:p w14:paraId="3AD6B70B" w14:textId="77777777" w:rsidR="00CF49D5" w:rsidRPr="00BC6D0E" w:rsidRDefault="00CF49D5" w:rsidP="00CF49D5">
      <w:pPr>
        <w:jc w:val="both"/>
        <w:rPr>
          <w:rFonts w:cstheme="minorHAnsi"/>
          <w:b/>
          <w:lang w:eastAsia="zh-CN"/>
        </w:rPr>
      </w:pPr>
      <w:r w:rsidRPr="00BC6D0E">
        <w:rPr>
          <w:rFonts w:cstheme="minorHAnsi" w:hint="eastAsia"/>
          <w:b/>
          <w:lang w:eastAsia="zh-CN"/>
        </w:rPr>
        <w:t xml:space="preserve">Proposal 7. </w:t>
      </w:r>
      <w:r w:rsidRPr="00BC6D0E">
        <w:rPr>
          <w:rFonts w:cstheme="minorHAnsi"/>
          <w:b/>
        </w:rPr>
        <w:t xml:space="preserve">For determination of </w:t>
      </w:r>
      <m:oMath>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
              </m:rPr>
              <w:rPr>
                <w:rFonts w:ascii="Cambria Math" w:eastAsiaTheme="minorEastAsia" w:hAnsi="Cambria Math"/>
                <w:lang w:eastAsia="zh-CN"/>
              </w:rPr>
              <m:t>rampup_requested</m:t>
            </m:r>
            <m:r>
              <m:rPr>
                <m:sty m:val="bi"/>
              </m:rPr>
              <w:rPr>
                <w:rFonts w:ascii="Cambria Math" w:eastAsiaTheme="minorEastAsia" w:hAnsi="Cambria Math"/>
                <w:lang w:eastAsia="zh-CN"/>
              </w:rPr>
              <m:t>,b,f,c</m:t>
            </m:r>
          </m:sub>
        </m:sSub>
      </m:oMath>
      <w:r w:rsidRPr="00BC6D0E">
        <w:rPr>
          <w:rFonts w:cstheme="minorHAnsi" w:hint="eastAsia"/>
          <w:b/>
          <w:lang w:eastAsia="zh-CN"/>
        </w:rPr>
        <w:t>of</w:t>
      </w:r>
      <w:r w:rsidRPr="00BC6D0E">
        <w:rPr>
          <w:rFonts w:cstheme="minorHAnsi"/>
          <w:b/>
        </w:rPr>
        <w:t xml:space="preserve"> Msg3 PUSCH transmission power</w:t>
      </w:r>
      <w:r w:rsidRPr="00BC6D0E">
        <w:rPr>
          <w:rFonts w:cstheme="minorHAnsi" w:hint="eastAsia"/>
          <w:b/>
          <w:lang w:eastAsia="zh-CN"/>
        </w:rPr>
        <w:t>:</w:t>
      </w:r>
    </w:p>
    <w:p w14:paraId="5A390181" w14:textId="77777777" w:rsidR="00CF49D5" w:rsidRPr="00BC6D0E" w:rsidRDefault="00CF49D5" w:rsidP="00CF49D5">
      <w:pPr>
        <w:pStyle w:val="aff3"/>
        <w:numPr>
          <w:ilvl w:val="0"/>
          <w:numId w:val="11"/>
        </w:numPr>
        <w:spacing w:before="0"/>
        <w:ind w:leftChars="0"/>
        <w:jc w:val="both"/>
        <w:rPr>
          <w:b/>
          <w:lang w:eastAsia="zh-CN"/>
        </w:rPr>
      </w:pPr>
      <w:r w:rsidRPr="00BC6D0E">
        <w:rPr>
          <w:rFonts w:eastAsiaTheme="minorEastAsia" w:hint="eastAsia"/>
          <w:b/>
          <w:lang w:eastAsia="zh-CN"/>
        </w:rPr>
        <w:t>F</w:t>
      </w:r>
      <w:r w:rsidRPr="00BC6D0E">
        <w:rPr>
          <w:rFonts w:hint="eastAsia"/>
          <w:b/>
        </w:rPr>
        <w:t xml:space="preserve">or RACH configuration Option </w:t>
      </w:r>
      <w:r w:rsidRPr="00BC6D0E">
        <w:rPr>
          <w:rFonts w:eastAsiaTheme="minorEastAsia" w:hint="eastAsia"/>
          <w:b/>
          <w:lang w:eastAsia="zh-CN"/>
        </w:rPr>
        <w:t xml:space="preserve">1, reuse the </w:t>
      </w:r>
      <w:r w:rsidRPr="00BC6D0E">
        <w:rPr>
          <w:rFonts w:eastAsiaTheme="minorEastAsia"/>
          <w:b/>
          <w:lang w:eastAsia="zh-CN"/>
        </w:rPr>
        <w:t>legacy</w:t>
      </w:r>
      <w:r w:rsidRPr="00BC6D0E">
        <w:rPr>
          <w:rFonts w:eastAsiaTheme="minorEastAsia" w:hint="eastAsia"/>
          <w:b/>
          <w:lang w:eastAsia="zh-CN"/>
        </w:rPr>
        <w:t xml:space="preserve"> rule.</w:t>
      </w:r>
    </w:p>
    <w:p w14:paraId="57FB89E7" w14:textId="77777777" w:rsidR="00CF49D5" w:rsidRPr="00BC6D0E" w:rsidRDefault="00CF49D5" w:rsidP="00CF49D5">
      <w:pPr>
        <w:pStyle w:val="aff3"/>
        <w:numPr>
          <w:ilvl w:val="0"/>
          <w:numId w:val="11"/>
        </w:numPr>
        <w:spacing w:before="0"/>
        <w:ind w:leftChars="0"/>
        <w:jc w:val="both"/>
        <w:rPr>
          <w:rFonts w:cstheme="minorHAnsi"/>
          <w:b/>
          <w:szCs w:val="20"/>
        </w:rPr>
      </w:pPr>
      <w:r w:rsidRPr="00BC6D0E">
        <w:rPr>
          <w:rFonts w:eastAsiaTheme="minorEastAsia" w:hint="eastAsia"/>
          <w:b/>
          <w:lang w:eastAsia="zh-CN"/>
        </w:rPr>
        <w:t>F</w:t>
      </w:r>
      <w:r w:rsidRPr="00BC6D0E">
        <w:rPr>
          <w:rFonts w:hint="eastAsia"/>
          <w:b/>
        </w:rPr>
        <w:t xml:space="preserve">or RACH configuration Option </w:t>
      </w:r>
      <w:r w:rsidRPr="00BC6D0E">
        <w:rPr>
          <w:rFonts w:eastAsiaTheme="minorEastAsia" w:hint="eastAsia"/>
          <w:b/>
          <w:lang w:eastAsia="zh-CN"/>
        </w:rPr>
        <w:t xml:space="preserve">2, reuse the legacy rule </w:t>
      </w:r>
      <w:r w:rsidRPr="00BC6D0E">
        <w:rPr>
          <w:rFonts w:eastAsiaTheme="minorEastAsia"/>
          <w:b/>
          <w:lang w:eastAsia="zh-CN"/>
        </w:rPr>
        <w:t>which</w:t>
      </w:r>
      <w:r w:rsidRPr="00BC6D0E">
        <w:rPr>
          <w:rFonts w:eastAsiaTheme="minorEastAsia" w:hint="eastAsia"/>
          <w:b/>
          <w:lang w:eastAsia="zh-CN"/>
        </w:rPr>
        <w:t>:</w:t>
      </w:r>
    </w:p>
    <w:p w14:paraId="67E64D2A" w14:textId="77777777" w:rsidR="00CF49D5" w:rsidRPr="00BC6D0E" w:rsidRDefault="00CF49D5" w:rsidP="00CF49D5">
      <w:pPr>
        <w:pStyle w:val="aff3"/>
        <w:numPr>
          <w:ilvl w:val="1"/>
          <w:numId w:val="11"/>
        </w:numPr>
        <w:spacing w:before="0"/>
        <w:ind w:leftChars="0"/>
        <w:jc w:val="both"/>
        <w:rPr>
          <w:rFonts w:cstheme="minorHAnsi"/>
          <w:b/>
          <w:szCs w:val="20"/>
        </w:rPr>
      </w:pPr>
      <w:proofErr w:type="spellStart"/>
      <w:r w:rsidRPr="00BC6D0E">
        <w:rPr>
          <w:rFonts w:cstheme="minorHAnsi"/>
          <w:b/>
          <w:i/>
          <w:iCs/>
          <w:szCs w:val="21"/>
        </w:rPr>
        <w:t>powerRampingStep</w:t>
      </w:r>
      <w:proofErr w:type="spellEnd"/>
      <w:r w:rsidRPr="00BC6D0E">
        <w:rPr>
          <w:rFonts w:cstheme="minorHAnsi" w:hint="eastAsia"/>
          <w:b/>
          <w:i/>
          <w:iCs/>
          <w:szCs w:val="21"/>
          <w:lang w:eastAsia="zh-CN"/>
        </w:rPr>
        <w:t>/</w:t>
      </w:r>
      <w:proofErr w:type="spellStart"/>
      <w:r w:rsidRPr="00BC6D0E">
        <w:rPr>
          <w:rFonts w:cstheme="minorHAnsi"/>
          <w:b/>
          <w:i/>
          <w:iCs/>
          <w:szCs w:val="21"/>
        </w:rPr>
        <w:t>powerRampingStepHighPriority</w:t>
      </w:r>
      <w:proofErr w:type="spellEnd"/>
      <w:r w:rsidRPr="00BC6D0E">
        <w:rPr>
          <w:rFonts w:eastAsiaTheme="minorEastAsia" w:cstheme="minorHAnsi" w:hint="eastAsia"/>
          <w:b/>
          <w:i/>
          <w:iCs/>
          <w:szCs w:val="21"/>
          <w:lang w:eastAsia="zh-CN"/>
        </w:rPr>
        <w:t xml:space="preserve"> </w:t>
      </w:r>
      <w:r w:rsidRPr="00BC6D0E">
        <w:rPr>
          <w:rFonts w:eastAsiaTheme="minorEastAsia" w:cstheme="minorHAnsi" w:hint="eastAsia"/>
          <w:b/>
          <w:szCs w:val="20"/>
        </w:rPr>
        <w:t xml:space="preserve">configured for legacy-RO is used if Msg3 PUSCH is </w:t>
      </w:r>
      <w:r w:rsidRPr="00BC6D0E">
        <w:rPr>
          <w:rFonts w:eastAsiaTheme="minorEastAsia" w:cstheme="minorHAnsi"/>
          <w:b/>
          <w:szCs w:val="20"/>
        </w:rPr>
        <w:t>transmitted</w:t>
      </w:r>
      <w:r w:rsidRPr="00BC6D0E">
        <w:rPr>
          <w:rFonts w:eastAsiaTheme="minorEastAsia" w:cstheme="minorHAnsi" w:hint="eastAsia"/>
          <w:b/>
          <w:szCs w:val="20"/>
        </w:rPr>
        <w:t xml:space="preserve"> in non-SBFD symbols</w:t>
      </w:r>
      <w:r w:rsidRPr="00BC6D0E">
        <w:rPr>
          <w:rFonts w:eastAsiaTheme="minorEastAsia" w:cstheme="minorHAnsi" w:hint="eastAsia"/>
          <w:b/>
          <w:szCs w:val="20"/>
          <w:lang w:eastAsia="zh-CN"/>
        </w:rPr>
        <w:t xml:space="preserve">; </w:t>
      </w:r>
    </w:p>
    <w:p w14:paraId="092B33D4" w14:textId="77777777" w:rsidR="00CF49D5" w:rsidRPr="00BC6D0E" w:rsidRDefault="00CF49D5" w:rsidP="00CF49D5">
      <w:pPr>
        <w:pStyle w:val="aff3"/>
        <w:numPr>
          <w:ilvl w:val="1"/>
          <w:numId w:val="11"/>
        </w:numPr>
        <w:spacing w:before="0"/>
        <w:ind w:leftChars="0"/>
        <w:jc w:val="both"/>
        <w:rPr>
          <w:rFonts w:cstheme="minorHAnsi"/>
          <w:b/>
          <w:szCs w:val="20"/>
        </w:rPr>
      </w:pPr>
      <w:proofErr w:type="spellStart"/>
      <w:r w:rsidRPr="00BC6D0E">
        <w:rPr>
          <w:rFonts w:cstheme="minorHAnsi"/>
          <w:b/>
          <w:i/>
          <w:iCs/>
          <w:szCs w:val="21"/>
        </w:rPr>
        <w:t>powerRampingStep</w:t>
      </w:r>
      <w:proofErr w:type="spellEnd"/>
      <w:r w:rsidRPr="00BC6D0E">
        <w:rPr>
          <w:rFonts w:cstheme="minorHAnsi" w:hint="eastAsia"/>
          <w:b/>
          <w:i/>
          <w:iCs/>
          <w:szCs w:val="21"/>
          <w:lang w:eastAsia="zh-CN"/>
        </w:rPr>
        <w:t>/</w:t>
      </w:r>
      <w:proofErr w:type="spellStart"/>
      <w:r w:rsidRPr="00BC6D0E">
        <w:rPr>
          <w:rFonts w:cstheme="minorHAnsi"/>
          <w:b/>
          <w:i/>
          <w:iCs/>
          <w:szCs w:val="21"/>
        </w:rPr>
        <w:t>powerRampingStepHighPriority</w:t>
      </w:r>
      <w:proofErr w:type="spellEnd"/>
      <w:r w:rsidRPr="00BC6D0E">
        <w:rPr>
          <w:rFonts w:cstheme="minorHAnsi"/>
          <w:b/>
        </w:rPr>
        <w:t xml:space="preserve"> </w:t>
      </w:r>
      <w:r w:rsidRPr="00BC6D0E">
        <w:rPr>
          <w:rFonts w:eastAsiaTheme="minorEastAsia" w:cstheme="minorHAnsi" w:hint="eastAsia"/>
          <w:b/>
        </w:rPr>
        <w:t xml:space="preserve">configured for </w:t>
      </w:r>
      <w:r w:rsidRPr="00BC6D0E">
        <w:rPr>
          <w:rFonts w:eastAsiaTheme="minorEastAsia" w:cstheme="minorHAnsi"/>
          <w:b/>
        </w:rPr>
        <w:t>additional</w:t>
      </w:r>
      <w:r w:rsidRPr="00BC6D0E">
        <w:rPr>
          <w:rFonts w:eastAsiaTheme="minorEastAsia" w:cstheme="minorHAnsi" w:hint="eastAsia"/>
          <w:b/>
        </w:rPr>
        <w:t xml:space="preserve">-RO is used if Msg3 PUSCH is </w:t>
      </w:r>
      <w:r w:rsidRPr="00BC6D0E">
        <w:rPr>
          <w:rFonts w:eastAsiaTheme="minorEastAsia" w:cstheme="minorHAnsi"/>
          <w:b/>
        </w:rPr>
        <w:t>transmitted</w:t>
      </w:r>
      <w:r w:rsidRPr="00BC6D0E">
        <w:rPr>
          <w:rFonts w:eastAsiaTheme="minorEastAsia" w:cstheme="minorHAnsi" w:hint="eastAsia"/>
          <w:b/>
        </w:rPr>
        <w:t xml:space="preserve"> in SBFD symbols.</w:t>
      </w:r>
    </w:p>
    <w:p w14:paraId="091BB82C" w14:textId="42F71336" w:rsidR="00AF621B" w:rsidRPr="004D6B65" w:rsidRDefault="004D6B65" w:rsidP="004D6B65">
      <w:pPr>
        <w:jc w:val="both"/>
        <w:rPr>
          <w:b/>
          <w:bCs/>
          <w:lang w:eastAsia="zh-CN"/>
        </w:rPr>
      </w:pPr>
      <w:r w:rsidRPr="004D6B65">
        <w:rPr>
          <w:b/>
          <w:bCs/>
          <w:lang w:eastAsia="zh-CN"/>
        </w:rPr>
        <w:t xml:space="preserve">Proposal </w:t>
      </w:r>
      <w:r w:rsidRPr="004D6B65">
        <w:rPr>
          <w:rFonts w:hint="eastAsia"/>
          <w:b/>
          <w:bCs/>
          <w:lang w:eastAsia="zh-CN"/>
        </w:rPr>
        <w:t>8.</w:t>
      </w:r>
      <w:r w:rsidRPr="004D6B65">
        <w:rPr>
          <w:b/>
          <w:bCs/>
          <w:lang w:eastAsia="zh-CN"/>
        </w:rPr>
        <w:t xml:space="preserve"> </w:t>
      </w:r>
      <w:r w:rsidRPr="004D6B65">
        <w:rPr>
          <w:b/>
          <w:bCs/>
        </w:rPr>
        <w:t>For SBFD aware UEs,</w:t>
      </w:r>
      <w:r w:rsidRPr="004D6B65">
        <w:rPr>
          <w:rFonts w:hint="eastAsia"/>
          <w:b/>
          <w:bCs/>
        </w:rPr>
        <w:t xml:space="preserve"> </w:t>
      </w:r>
      <w:r w:rsidRPr="004D6B65">
        <w:rPr>
          <w:rFonts w:cstheme="minorHAnsi"/>
          <w:b/>
          <w:bCs/>
        </w:rPr>
        <w:t xml:space="preserve">support separate configuration </w:t>
      </w:r>
      <w:r w:rsidRPr="004D6B65">
        <w:rPr>
          <w:rFonts w:cstheme="minorHAnsi" w:hint="eastAsia"/>
          <w:b/>
          <w:bCs/>
        </w:rPr>
        <w:t>of</w:t>
      </w:r>
      <w:r w:rsidRPr="004D6B65">
        <w:rPr>
          <w:rFonts w:hint="eastAsia"/>
          <w:b/>
          <w:bCs/>
        </w:rPr>
        <w:t xml:space="preserve"> </w:t>
      </w:r>
      <w:r w:rsidRPr="004D6B65">
        <w:rPr>
          <w:b/>
          <w:bCs/>
          <w:i/>
          <w:iCs/>
          <w:lang w:eastAsia="zh-CN"/>
        </w:rPr>
        <w:t>p0-nominal</w:t>
      </w:r>
      <w:r w:rsidRPr="004D6B65">
        <w:rPr>
          <w:rFonts w:hint="eastAsia"/>
          <w:b/>
          <w:bCs/>
        </w:rPr>
        <w:t xml:space="preserve"> for SBFD symbols</w:t>
      </w:r>
      <w:r w:rsidRPr="004D6B65">
        <w:rPr>
          <w:rFonts w:hint="eastAsia"/>
          <w:b/>
          <w:bCs/>
          <w:lang w:eastAsia="zh-CN"/>
        </w:rPr>
        <w:t>.</w:t>
      </w:r>
    </w:p>
    <w:p w14:paraId="256386A6" w14:textId="4CAA185A" w:rsidR="00B413A4" w:rsidRPr="00C92568" w:rsidRDefault="00B7619A" w:rsidP="00B67B1B">
      <w:pPr>
        <w:pStyle w:val="1"/>
        <w:numPr>
          <w:ilvl w:val="0"/>
          <w:numId w:val="73"/>
        </w:numPr>
        <w:jc w:val="both"/>
        <w:rPr>
          <w:rFonts w:ascii="Times New Roman" w:eastAsiaTheme="minorEastAsia" w:hAnsi="Times New Roman"/>
          <w:lang w:eastAsia="zh-CN"/>
        </w:rPr>
      </w:pPr>
      <w:r w:rsidRPr="00C92568">
        <w:rPr>
          <w:rFonts w:ascii="Times New Roman" w:eastAsiaTheme="minorEastAsia" w:hAnsi="Times New Roman"/>
          <w:lang w:eastAsia="zh-CN"/>
        </w:rPr>
        <w:t>References</w:t>
      </w:r>
    </w:p>
    <w:p w14:paraId="07811F64" w14:textId="2B4839C5" w:rsidR="00D77EC4" w:rsidRPr="00E713A5" w:rsidRDefault="00D77EC4">
      <w:pPr>
        <w:pStyle w:val="aff3"/>
        <w:numPr>
          <w:ilvl w:val="0"/>
          <w:numId w:val="6"/>
        </w:numPr>
        <w:ind w:leftChars="0"/>
        <w:jc w:val="both"/>
        <w:rPr>
          <w:rFonts w:ascii="Times New Roman" w:hAnsi="Times New Roman"/>
          <w:lang w:val="en-US" w:eastAsia="zh-CN"/>
        </w:rPr>
      </w:pPr>
      <w:r w:rsidRPr="00D77EC4">
        <w:rPr>
          <w:rFonts w:ascii="Times New Roman" w:hAnsi="Times New Roman"/>
          <w:lang w:val="en-US" w:eastAsia="zh-CN"/>
        </w:rPr>
        <w:t>RP-</w:t>
      </w:r>
      <w:r w:rsidR="003C4E93" w:rsidRPr="00D77EC4">
        <w:rPr>
          <w:rFonts w:ascii="Times New Roman" w:hAnsi="Times New Roman"/>
          <w:lang w:val="en-US" w:eastAsia="zh-CN"/>
        </w:rPr>
        <w:t>241614</w:t>
      </w:r>
      <w:r w:rsidR="003C4E93">
        <w:rPr>
          <w:rFonts w:ascii="Times New Roman" w:eastAsiaTheme="minorEastAsia" w:hAnsi="Times New Roman" w:hint="eastAsia"/>
          <w:bCs/>
          <w:lang w:val="en-US" w:eastAsia="zh-CN"/>
        </w:rPr>
        <w:t xml:space="preserve">, </w:t>
      </w:r>
      <w:r w:rsidR="003C4E93" w:rsidRPr="00D77EC4">
        <w:rPr>
          <w:rFonts w:ascii="Times New Roman" w:hAnsi="Times New Roman"/>
          <w:lang w:val="en-US" w:eastAsia="zh-CN"/>
        </w:rPr>
        <w:t>Revised</w:t>
      </w:r>
      <w:r w:rsidRPr="00D77EC4">
        <w:rPr>
          <w:rFonts w:ascii="Times New Roman" w:hAnsi="Times New Roman"/>
          <w:lang w:val="en-US" w:eastAsia="zh-CN"/>
        </w:rPr>
        <w:t xml:space="preserve"> WID: Evolution of NR duplex operation: Sub-band full duplex (SBFD)</w:t>
      </w:r>
    </w:p>
    <w:p w14:paraId="78192F8B" w14:textId="1DBA963C" w:rsidR="00E713A5" w:rsidRPr="00305BF3" w:rsidRDefault="00E713A5">
      <w:pPr>
        <w:pStyle w:val="aff3"/>
        <w:numPr>
          <w:ilvl w:val="0"/>
          <w:numId w:val="6"/>
        </w:numPr>
        <w:ind w:leftChars="0"/>
        <w:jc w:val="both"/>
        <w:rPr>
          <w:rFonts w:ascii="Times New Roman" w:hAnsi="Times New Roman"/>
          <w:lang w:val="en-US" w:eastAsia="zh-CN"/>
        </w:rPr>
      </w:pPr>
      <w:r>
        <w:rPr>
          <w:rFonts w:eastAsiaTheme="minorEastAsia" w:hint="eastAsia"/>
          <w:noProof/>
          <w:lang w:eastAsia="zh-CN"/>
        </w:rPr>
        <w:t>R2-25</w:t>
      </w:r>
      <w:r w:rsidR="005D5813">
        <w:rPr>
          <w:rFonts w:eastAsiaTheme="minorEastAsia" w:hint="eastAsia"/>
          <w:noProof/>
          <w:lang w:eastAsia="zh-CN"/>
        </w:rPr>
        <w:t>02591</w:t>
      </w:r>
      <w:r>
        <w:rPr>
          <w:rFonts w:eastAsiaTheme="minorEastAsia" w:hint="eastAsia"/>
          <w:noProof/>
          <w:lang w:eastAsia="zh-CN"/>
        </w:rPr>
        <w:t xml:space="preserve">, </w:t>
      </w:r>
      <w:r>
        <w:rPr>
          <w:noProof/>
        </w:rPr>
        <w:t xml:space="preserve">MAC running </w:t>
      </w:r>
      <w:r w:rsidRPr="004D0003">
        <w:rPr>
          <w:noProof/>
        </w:rPr>
        <w:t>CR for</w:t>
      </w:r>
      <w:r>
        <w:rPr>
          <w:noProof/>
        </w:rPr>
        <w:t xml:space="preserve"> </w:t>
      </w:r>
      <w:r w:rsidRPr="00094242">
        <w:rPr>
          <w:noProof/>
        </w:rPr>
        <w:t xml:space="preserve">Evolution of NR </w:t>
      </w:r>
      <w:r>
        <w:rPr>
          <w:noProof/>
        </w:rPr>
        <w:t>d</w:t>
      </w:r>
      <w:r w:rsidRPr="00094242">
        <w:rPr>
          <w:noProof/>
        </w:rPr>
        <w:t xml:space="preserve">uplex </w:t>
      </w:r>
      <w:r>
        <w:rPr>
          <w:noProof/>
        </w:rPr>
        <w:t>o</w:t>
      </w:r>
      <w:r w:rsidRPr="00094242">
        <w:rPr>
          <w:noProof/>
        </w:rPr>
        <w:t>peration: Sub-</w:t>
      </w:r>
      <w:r>
        <w:rPr>
          <w:noProof/>
        </w:rPr>
        <w:t>b</w:t>
      </w:r>
      <w:r w:rsidRPr="00094242">
        <w:rPr>
          <w:noProof/>
        </w:rPr>
        <w:t xml:space="preserve">and </w:t>
      </w:r>
      <w:r>
        <w:rPr>
          <w:noProof/>
        </w:rPr>
        <w:t>f</w:t>
      </w:r>
      <w:r w:rsidRPr="00094242">
        <w:rPr>
          <w:noProof/>
        </w:rPr>
        <w:t xml:space="preserve">ull </w:t>
      </w:r>
      <w:r>
        <w:rPr>
          <w:noProof/>
        </w:rPr>
        <w:t>d</w:t>
      </w:r>
      <w:r w:rsidRPr="00094242">
        <w:rPr>
          <w:noProof/>
        </w:rPr>
        <w:t>uplex (SBFD)</w:t>
      </w:r>
      <w:r>
        <w:rPr>
          <w:rFonts w:eastAsiaTheme="minorEastAsia" w:hint="eastAsia"/>
          <w:noProof/>
          <w:lang w:eastAsia="zh-CN"/>
        </w:rPr>
        <w:t>, Samsung</w:t>
      </w:r>
    </w:p>
    <w:p w14:paraId="4CC55E0D" w14:textId="7CD6CC64" w:rsidR="00305BF3" w:rsidRPr="00C93E9E" w:rsidRDefault="00305BF3" w:rsidP="00305BF3">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w:t>
      </w:r>
      <w:r w:rsidR="00C93E9E">
        <w:rPr>
          <w:rFonts w:ascii="Times New Roman" w:eastAsiaTheme="minorEastAsia" w:hAnsi="Times New Roman" w:hint="eastAsia"/>
          <w:lang w:val="en-US" w:eastAsia="zh-CN"/>
        </w:rPr>
        <w:t>17</w:t>
      </w:r>
    </w:p>
    <w:p w14:paraId="58741532" w14:textId="7792FBFF" w:rsidR="00C93E9E" w:rsidRPr="00305BF3" w:rsidRDefault="00C93E9E" w:rsidP="00C93E9E">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w:t>
      </w:r>
      <w:r>
        <w:rPr>
          <w:rFonts w:ascii="Times New Roman" w:eastAsiaTheme="minorEastAsia" w:hAnsi="Times New Roman" w:hint="eastAsia"/>
          <w:lang w:val="en-US" w:eastAsia="zh-CN"/>
        </w:rPr>
        <w:t>19</w:t>
      </w:r>
    </w:p>
    <w:p w14:paraId="4949A15A" w14:textId="29AE74FA" w:rsidR="00C93E9E" w:rsidRPr="001365CF" w:rsidRDefault="00C93E9E" w:rsidP="00C93E9E">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w:t>
      </w:r>
      <w:r>
        <w:rPr>
          <w:rFonts w:ascii="Times New Roman" w:eastAsiaTheme="minorEastAsia" w:hAnsi="Times New Roman" w:hint="eastAsia"/>
          <w:lang w:val="en-US" w:eastAsia="zh-CN"/>
        </w:rPr>
        <w:t>20</w:t>
      </w:r>
    </w:p>
    <w:p w14:paraId="7BB34A11" w14:textId="02E5429F" w:rsidR="001365CF" w:rsidRDefault="001365CF" w:rsidP="001365CF">
      <w:pPr>
        <w:pStyle w:val="1"/>
        <w:numPr>
          <w:ilvl w:val="0"/>
          <w:numId w:val="73"/>
        </w:numPr>
        <w:jc w:val="both"/>
        <w:rPr>
          <w:rFonts w:ascii="Times New Roman" w:eastAsiaTheme="minorEastAsia" w:hAnsi="Times New Roman"/>
          <w:lang w:eastAsia="zh-CN"/>
        </w:rPr>
      </w:pPr>
      <w:r w:rsidRPr="001365CF">
        <w:rPr>
          <w:rFonts w:ascii="Times New Roman" w:eastAsiaTheme="minorEastAsia" w:hAnsi="Times New Roman" w:hint="eastAsia"/>
          <w:lang w:eastAsia="zh-CN"/>
        </w:rPr>
        <w:t>Annex</w:t>
      </w:r>
    </w:p>
    <w:p w14:paraId="25D59FC1" w14:textId="77777777" w:rsidR="004C0D24" w:rsidRPr="006304FB" w:rsidRDefault="004C0D24" w:rsidP="004C0D24">
      <w:pPr>
        <w:pStyle w:val="30"/>
        <w:rPr>
          <w:lang w:eastAsia="ko-KR"/>
        </w:rPr>
      </w:pPr>
      <w:bookmarkStart w:id="9" w:name="_Toc193408469"/>
      <w:r w:rsidRPr="006304FB">
        <w:rPr>
          <w:lang w:eastAsia="ko-KR"/>
        </w:rPr>
        <w:t>5.1.4</w:t>
      </w:r>
      <w:r w:rsidRPr="006304FB">
        <w:rPr>
          <w:lang w:eastAsia="ko-KR"/>
        </w:rPr>
        <w:tab/>
        <w:t>Random Access Response reception</w:t>
      </w:r>
      <w:bookmarkEnd w:id="9"/>
    </w:p>
    <w:p w14:paraId="0F5E6703" w14:textId="77777777" w:rsidR="004C0D24" w:rsidRPr="006304FB" w:rsidRDefault="004C0D24" w:rsidP="004C0D24">
      <w:pPr>
        <w:rPr>
          <w:lang w:eastAsia="ko-KR"/>
        </w:rPr>
      </w:pPr>
      <w:r w:rsidRPr="006304FB">
        <w:rPr>
          <w:lang w:eastAsia="ko-KR"/>
        </w:rPr>
        <w:t xml:space="preserve">Once the </w:t>
      </w:r>
      <w:proofErr w:type="gramStart"/>
      <w:r w:rsidRPr="006304FB">
        <w:rPr>
          <w:lang w:eastAsia="ko-KR"/>
        </w:rPr>
        <w:t>Random Access</w:t>
      </w:r>
      <w:proofErr w:type="gramEnd"/>
      <w:r w:rsidRPr="006304FB">
        <w:rPr>
          <w:lang w:eastAsia="ko-KR"/>
        </w:rPr>
        <w:t xml:space="preserve"> Preamble is transmitted and regardless of the possible occurrence of a measurement gap, the MAC entity shall:</w:t>
      </w:r>
    </w:p>
    <w:p w14:paraId="33A2A4E6" w14:textId="77777777" w:rsidR="004C0D24" w:rsidRPr="006304FB" w:rsidRDefault="004C0D24" w:rsidP="004C0D24">
      <w:pPr>
        <w:pStyle w:val="B1"/>
        <w:rPr>
          <w:lang w:eastAsia="ko-KR"/>
        </w:rPr>
      </w:pPr>
      <w:r w:rsidRPr="006304FB">
        <w:rPr>
          <w:lang w:eastAsia="ko-KR"/>
        </w:rPr>
        <w:t>1&gt;</w:t>
      </w:r>
      <w:r w:rsidRPr="006304FB">
        <w:rPr>
          <w:lang w:eastAsia="ko-KR"/>
        </w:rPr>
        <w:tab/>
        <w:t xml:space="preserve">if the contention-free </w:t>
      </w:r>
      <w:proofErr w:type="gramStart"/>
      <w:r w:rsidRPr="006304FB">
        <w:rPr>
          <w:lang w:eastAsia="ko-KR"/>
        </w:rPr>
        <w:t>Random Access</w:t>
      </w:r>
      <w:proofErr w:type="gramEnd"/>
      <w:r w:rsidRPr="006304FB">
        <w:rPr>
          <w:lang w:eastAsia="ko-KR"/>
        </w:rPr>
        <w:t xml:space="preserve"> Preamble for beam failure recovery request was transmitted by the MAC entity:</w:t>
      </w:r>
    </w:p>
    <w:p w14:paraId="019CD7FC" w14:textId="77777777" w:rsidR="004C0D24" w:rsidRPr="006304FB" w:rsidRDefault="004C0D24" w:rsidP="004C0D24">
      <w:pPr>
        <w:pStyle w:val="B2"/>
        <w:rPr>
          <w:lang w:eastAsia="ko-KR"/>
        </w:rPr>
      </w:pPr>
      <w:r w:rsidRPr="006304FB">
        <w:rPr>
          <w:lang w:eastAsia="ko-KR"/>
        </w:rPr>
        <w:t>2&gt;</w:t>
      </w:r>
      <w:r w:rsidRPr="006304FB">
        <w:rPr>
          <w:lang w:eastAsia="ko-KR"/>
        </w:rPr>
        <w:tab/>
        <w:t xml:space="preserve">if the contention-free </w:t>
      </w:r>
      <w:proofErr w:type="gramStart"/>
      <w:r w:rsidRPr="006304FB">
        <w:rPr>
          <w:lang w:eastAsia="ko-KR"/>
        </w:rPr>
        <w:t>Random Access</w:t>
      </w:r>
      <w:proofErr w:type="gramEnd"/>
      <w:r w:rsidRPr="006304FB">
        <w:rPr>
          <w:lang w:eastAsia="ko-KR"/>
        </w:rPr>
        <w:t xml:space="preserve"> Preamble for beam failure recovery request was transmitted on a non-terrestrial network:</w:t>
      </w:r>
    </w:p>
    <w:p w14:paraId="79169C82" w14:textId="77777777" w:rsidR="004C0D24" w:rsidRPr="006304FB" w:rsidRDefault="004C0D24" w:rsidP="004C0D24">
      <w:pPr>
        <w:pStyle w:val="B3"/>
        <w:rPr>
          <w:lang w:eastAsia="ko-KR"/>
        </w:rPr>
      </w:pPr>
      <w:r w:rsidRPr="006304FB">
        <w:rPr>
          <w:lang w:eastAsia="ko-KR"/>
        </w:rPr>
        <w:t>3&gt;</w:t>
      </w:r>
      <w:r w:rsidRPr="006304FB">
        <w:rPr>
          <w:lang w:eastAsia="ko-KR"/>
        </w:rPr>
        <w:tab/>
        <w:t xml:space="preserve">start the </w:t>
      </w:r>
      <w:proofErr w:type="spellStart"/>
      <w:r w:rsidRPr="006304FB">
        <w:rPr>
          <w:i/>
          <w:iCs/>
          <w:lang w:eastAsia="ko-KR"/>
        </w:rPr>
        <w:t>ra-ResponseWindow</w:t>
      </w:r>
      <w:proofErr w:type="spellEnd"/>
      <w:r w:rsidRPr="006304FB">
        <w:rPr>
          <w:lang w:eastAsia="ko-KR"/>
        </w:rPr>
        <w:t xml:space="preserve"> configured in </w:t>
      </w:r>
      <w:proofErr w:type="spellStart"/>
      <w:r w:rsidRPr="006304FB">
        <w:rPr>
          <w:i/>
          <w:iCs/>
          <w:lang w:eastAsia="ko-KR"/>
        </w:rPr>
        <w:t>BeamFailureRecoveryConfig</w:t>
      </w:r>
      <w:proofErr w:type="spellEnd"/>
      <w:r w:rsidRPr="006304FB">
        <w:rPr>
          <w:lang w:eastAsia="ko-KR"/>
        </w:rPr>
        <w:t xml:space="preserve"> at the PDCCH occasion as specified in TS 38.213 [6].</w:t>
      </w:r>
    </w:p>
    <w:p w14:paraId="737F2FBF" w14:textId="77777777" w:rsidR="004C0D24" w:rsidRPr="006304FB" w:rsidRDefault="004C0D24" w:rsidP="004C0D24">
      <w:pPr>
        <w:pStyle w:val="B2"/>
        <w:rPr>
          <w:lang w:eastAsia="ko-KR"/>
        </w:rPr>
      </w:pPr>
      <w:r w:rsidRPr="006304FB">
        <w:rPr>
          <w:lang w:eastAsia="ko-KR"/>
        </w:rPr>
        <w:t>2&gt;</w:t>
      </w:r>
      <w:r w:rsidRPr="006304FB">
        <w:rPr>
          <w:lang w:eastAsia="ko-KR"/>
        </w:rPr>
        <w:tab/>
        <w:t>else:</w:t>
      </w:r>
    </w:p>
    <w:p w14:paraId="715795D0" w14:textId="77777777" w:rsidR="004C0D24" w:rsidRPr="006304FB" w:rsidRDefault="004C0D24" w:rsidP="004C0D24">
      <w:pPr>
        <w:pStyle w:val="B3"/>
        <w:rPr>
          <w:lang w:eastAsia="ko-KR"/>
        </w:rPr>
      </w:pPr>
      <w:r w:rsidRPr="006304FB">
        <w:rPr>
          <w:lang w:eastAsia="ko-KR"/>
        </w:rPr>
        <w:t>3&gt;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proofErr w:type="spellStart"/>
      <w:r w:rsidRPr="006304FB">
        <w:rPr>
          <w:i/>
          <w:lang w:eastAsia="ko-KR"/>
        </w:rPr>
        <w:t>BeamFailureRecoveryConfig</w:t>
      </w:r>
      <w:proofErr w:type="spellEnd"/>
      <w:r w:rsidRPr="006304FB">
        <w:rPr>
          <w:lang w:eastAsia="ko-KR"/>
        </w:rPr>
        <w:t xml:space="preserve"> at the first PDCCH occasion as specified in TS 38.213 [6] from the end of the </w:t>
      </w:r>
      <w:proofErr w:type="gramStart"/>
      <w:r w:rsidRPr="006304FB">
        <w:rPr>
          <w:lang w:eastAsia="ko-KR"/>
        </w:rPr>
        <w:t>Random Access</w:t>
      </w:r>
      <w:proofErr w:type="gramEnd"/>
      <w:r w:rsidRPr="006304FB">
        <w:rPr>
          <w:lang w:eastAsia="ko-KR"/>
        </w:rPr>
        <w:t xml:space="preserve"> Preamble transmission.</w:t>
      </w:r>
    </w:p>
    <w:p w14:paraId="481B4E43" w14:textId="77777777" w:rsidR="004C0D24" w:rsidRPr="006304FB" w:rsidRDefault="004C0D24" w:rsidP="004C0D24">
      <w:pPr>
        <w:pStyle w:val="B2"/>
        <w:rPr>
          <w:lang w:eastAsia="ko-KR"/>
        </w:rPr>
      </w:pPr>
      <w:r w:rsidRPr="006304FB">
        <w:rPr>
          <w:lang w:eastAsia="ko-KR"/>
        </w:rPr>
        <w:t>2&gt;</w:t>
      </w:r>
      <w:r w:rsidRPr="006304FB">
        <w:rPr>
          <w:lang w:eastAsia="ko-KR"/>
        </w:rPr>
        <w:tab/>
        <w:t xml:space="preserve">monitor for a PDCCH transmission on the search space indicated by </w:t>
      </w:r>
      <w:proofErr w:type="spellStart"/>
      <w:r w:rsidRPr="006304FB">
        <w:rPr>
          <w:i/>
          <w:lang w:eastAsia="ko-KR"/>
        </w:rPr>
        <w:t>recoverySearchSpaceId</w:t>
      </w:r>
      <w:proofErr w:type="spellEnd"/>
      <w:r w:rsidRPr="006304FB">
        <w:rPr>
          <w:lang w:eastAsia="ko-KR"/>
        </w:rPr>
        <w:t xml:space="preserve"> of the </w:t>
      </w:r>
      <w:proofErr w:type="spellStart"/>
      <w:r w:rsidRPr="006304FB">
        <w:rPr>
          <w:lang w:eastAsia="ko-KR"/>
        </w:rPr>
        <w:t>SpCell</w:t>
      </w:r>
      <w:proofErr w:type="spellEnd"/>
      <w:r w:rsidRPr="006304FB">
        <w:rPr>
          <w:lang w:eastAsia="ko-KR"/>
        </w:rPr>
        <w:t xml:space="preserve"> identified by the C-RNTI while </w:t>
      </w:r>
      <w:proofErr w:type="spellStart"/>
      <w:r w:rsidRPr="006304FB">
        <w:rPr>
          <w:i/>
          <w:lang w:eastAsia="ko-KR"/>
        </w:rPr>
        <w:t>ra-ResponseWindow</w:t>
      </w:r>
      <w:proofErr w:type="spellEnd"/>
      <w:r w:rsidRPr="006304FB">
        <w:rPr>
          <w:lang w:eastAsia="ko-KR"/>
        </w:rPr>
        <w:t xml:space="preserve"> is running.</w:t>
      </w:r>
    </w:p>
    <w:p w14:paraId="5A964A5D" w14:textId="77777777" w:rsidR="004C0D24" w:rsidRPr="006304FB" w:rsidRDefault="004C0D24" w:rsidP="004C0D24">
      <w:pPr>
        <w:pStyle w:val="B1"/>
        <w:rPr>
          <w:lang w:eastAsia="ko-KR"/>
        </w:rPr>
      </w:pPr>
      <w:r w:rsidRPr="006304FB">
        <w:rPr>
          <w:lang w:eastAsia="ko-KR"/>
        </w:rPr>
        <w:t>1&gt;</w:t>
      </w:r>
      <w:r w:rsidRPr="006304FB">
        <w:rPr>
          <w:lang w:eastAsia="ko-KR"/>
        </w:rPr>
        <w:tab/>
        <w:t>else:</w:t>
      </w:r>
    </w:p>
    <w:p w14:paraId="52AFAC73" w14:textId="77777777" w:rsidR="004C0D24" w:rsidRPr="006304FB" w:rsidRDefault="004C0D24" w:rsidP="004C0D24">
      <w:pPr>
        <w:pStyle w:val="B2"/>
        <w:rPr>
          <w:lang w:eastAsia="ko-KR"/>
        </w:rPr>
      </w:pPr>
      <w:r w:rsidRPr="006304FB">
        <w:rPr>
          <w:lang w:eastAsia="ko-KR"/>
        </w:rPr>
        <w:lastRenderedPageBreak/>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was transmitted on a non-terrestrial network:</w:t>
      </w:r>
    </w:p>
    <w:p w14:paraId="38778960" w14:textId="77777777" w:rsidR="004C0D24" w:rsidRPr="006304FB" w:rsidRDefault="004C0D24" w:rsidP="004C0D24">
      <w:pPr>
        <w:pStyle w:val="B3"/>
        <w:rPr>
          <w:rFonts w:eastAsia="等线"/>
          <w:lang w:eastAsia="zh-CN"/>
        </w:rPr>
      </w:pPr>
      <w:r w:rsidRPr="006304FB">
        <w:rPr>
          <w:rFonts w:eastAsia="等线"/>
          <w:lang w:eastAsia="zh-CN"/>
        </w:rPr>
        <w:t>3&gt;</w:t>
      </w:r>
      <w:r w:rsidRPr="006304FB">
        <w:rPr>
          <w:rFonts w:eastAsia="等线"/>
          <w:lang w:eastAsia="zh-CN"/>
        </w:rPr>
        <w:tab/>
        <w:t xml:space="preserve">if the </w:t>
      </w:r>
      <w:proofErr w:type="gramStart"/>
      <w:r w:rsidRPr="006304FB">
        <w:rPr>
          <w:rFonts w:eastAsia="等线"/>
          <w:lang w:eastAsia="zh-CN"/>
        </w:rPr>
        <w:t>Random Access</w:t>
      </w:r>
      <w:proofErr w:type="gramEnd"/>
      <w:r w:rsidRPr="006304FB">
        <w:rPr>
          <w:rFonts w:eastAsia="等线"/>
          <w:lang w:eastAsia="zh-CN"/>
        </w:rPr>
        <w:t xml:space="preserve"> Preamble is transmitted with repetitions:</w:t>
      </w:r>
    </w:p>
    <w:p w14:paraId="5CDDFA4B" w14:textId="77777777" w:rsidR="004C0D24" w:rsidRPr="006304FB" w:rsidRDefault="004C0D24" w:rsidP="004C0D24">
      <w:pPr>
        <w:pStyle w:val="B4"/>
        <w:rPr>
          <w:lang w:eastAsia="ko-KR"/>
        </w:rPr>
      </w:pPr>
      <w:r w:rsidRPr="006304FB">
        <w:rPr>
          <w:lang w:eastAsia="ko-KR"/>
        </w:rPr>
        <w:t>4&gt;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at the PDCCH occasion from the end of all repetitions of the </w:t>
      </w:r>
      <w:proofErr w:type="gramStart"/>
      <w:r w:rsidRPr="006304FB">
        <w:rPr>
          <w:lang w:eastAsia="ko-KR"/>
        </w:rPr>
        <w:t>Random Access</w:t>
      </w:r>
      <w:proofErr w:type="gramEnd"/>
      <w:r w:rsidRPr="006304FB">
        <w:rPr>
          <w:lang w:eastAsia="ko-KR"/>
        </w:rPr>
        <w:t xml:space="preserve"> Preamble transmission as specified in TS 38.213 [6].</w:t>
      </w:r>
    </w:p>
    <w:p w14:paraId="4AD807F5" w14:textId="77777777" w:rsidR="004C0D24" w:rsidRPr="006304FB" w:rsidRDefault="004C0D24" w:rsidP="004C0D24">
      <w:pPr>
        <w:pStyle w:val="B3"/>
        <w:rPr>
          <w:lang w:eastAsia="ko-KR"/>
        </w:rPr>
      </w:pPr>
      <w:r w:rsidRPr="006304FB">
        <w:rPr>
          <w:lang w:eastAsia="ko-KR"/>
        </w:rPr>
        <w:t>3&gt;</w:t>
      </w:r>
      <w:r w:rsidRPr="006304FB">
        <w:rPr>
          <w:lang w:eastAsia="ko-KR"/>
        </w:rPr>
        <w:tab/>
        <w:t>else:</w:t>
      </w:r>
    </w:p>
    <w:p w14:paraId="5CB60D61" w14:textId="77777777" w:rsidR="004C0D24" w:rsidRPr="006304FB" w:rsidRDefault="004C0D24" w:rsidP="004C0D24">
      <w:pPr>
        <w:pStyle w:val="B4"/>
        <w:rPr>
          <w:lang w:eastAsia="ko-KR"/>
        </w:rPr>
      </w:pPr>
      <w:r w:rsidRPr="006304FB">
        <w:rPr>
          <w:lang w:eastAsia="ko-KR"/>
        </w:rPr>
        <w:t>4&gt;</w:t>
      </w:r>
      <w:r w:rsidRPr="006304FB">
        <w:rPr>
          <w:lang w:eastAsia="ko-KR"/>
        </w:rPr>
        <w:tab/>
        <w:t xml:space="preserve">start the </w:t>
      </w:r>
      <w:proofErr w:type="spellStart"/>
      <w:r w:rsidRPr="006304FB">
        <w:rPr>
          <w:i/>
          <w:iCs/>
          <w:lang w:eastAsia="ko-KR"/>
        </w:rPr>
        <w:t>ra-ResponseWindow</w:t>
      </w:r>
      <w:proofErr w:type="spellEnd"/>
      <w:r w:rsidRPr="006304FB">
        <w:rPr>
          <w:lang w:eastAsia="ko-KR"/>
        </w:rPr>
        <w:t xml:space="preserve"> configured in </w:t>
      </w:r>
      <w:r w:rsidRPr="006304FB">
        <w:rPr>
          <w:i/>
          <w:iCs/>
          <w:lang w:eastAsia="ko-KR"/>
        </w:rPr>
        <w:t>RACH-</w:t>
      </w:r>
      <w:proofErr w:type="spellStart"/>
      <w:r w:rsidRPr="006304FB">
        <w:rPr>
          <w:i/>
          <w:iCs/>
          <w:lang w:eastAsia="ko-KR"/>
        </w:rPr>
        <w:t>ConfigCommon</w:t>
      </w:r>
      <w:proofErr w:type="spellEnd"/>
      <w:r w:rsidRPr="006304FB">
        <w:rPr>
          <w:lang w:eastAsia="ko-KR"/>
        </w:rPr>
        <w:t xml:space="preserve"> at the PDCCH occasion as specified in TS 38.213 [6].</w:t>
      </w:r>
    </w:p>
    <w:p w14:paraId="4F2C381A" w14:textId="77777777" w:rsidR="004C0D24" w:rsidRPr="006304FB" w:rsidRDefault="004C0D24" w:rsidP="004C0D24">
      <w:pPr>
        <w:pStyle w:val="B2"/>
        <w:rPr>
          <w:lang w:eastAsia="ko-KR"/>
        </w:rPr>
      </w:pPr>
      <w:r w:rsidRPr="006304FB">
        <w:rPr>
          <w:lang w:eastAsia="ko-KR"/>
        </w:rPr>
        <w:t>2&gt;</w:t>
      </w:r>
      <w:r w:rsidRPr="006304FB">
        <w:rPr>
          <w:lang w:eastAsia="ko-KR"/>
        </w:rPr>
        <w:tab/>
        <w:t xml:space="preserve">else if the </w:t>
      </w:r>
      <w:proofErr w:type="gramStart"/>
      <w:r w:rsidRPr="006304FB">
        <w:rPr>
          <w:lang w:eastAsia="ko-KR"/>
        </w:rPr>
        <w:t>Random Access</w:t>
      </w:r>
      <w:proofErr w:type="gramEnd"/>
      <w:r w:rsidRPr="006304FB">
        <w:rPr>
          <w:lang w:eastAsia="ko-KR"/>
        </w:rPr>
        <w:t xml:space="preserve"> Preamble is transmitted with repetitions:</w:t>
      </w:r>
    </w:p>
    <w:p w14:paraId="6E710C91" w14:textId="77777777" w:rsidR="004C0D24" w:rsidRPr="006304FB" w:rsidRDefault="004C0D24" w:rsidP="004C0D24">
      <w:pPr>
        <w:pStyle w:val="B3"/>
        <w:rPr>
          <w:lang w:eastAsia="ko-KR"/>
        </w:rPr>
      </w:pPr>
      <w:r w:rsidRPr="006304FB">
        <w:rPr>
          <w:lang w:eastAsia="ko-KR"/>
        </w:rPr>
        <w:t>3&gt;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at the first PDCCH occasion from the end of all repetitions of the </w:t>
      </w:r>
      <w:proofErr w:type="gramStart"/>
      <w:r w:rsidRPr="006304FB">
        <w:rPr>
          <w:lang w:eastAsia="ko-KR"/>
        </w:rPr>
        <w:t>Random Access</w:t>
      </w:r>
      <w:proofErr w:type="gramEnd"/>
      <w:r w:rsidRPr="006304FB">
        <w:rPr>
          <w:lang w:eastAsia="ko-KR"/>
        </w:rPr>
        <w:t xml:space="preserve"> Preamble transmission as specified in TS 38.213 [6].</w:t>
      </w:r>
    </w:p>
    <w:p w14:paraId="01FC0FB0" w14:textId="77777777" w:rsidR="004C0D24" w:rsidRPr="006304FB" w:rsidRDefault="004C0D24" w:rsidP="004C0D24">
      <w:pPr>
        <w:pStyle w:val="B2"/>
        <w:rPr>
          <w:lang w:eastAsia="ko-KR"/>
        </w:rPr>
      </w:pPr>
      <w:r w:rsidRPr="006304FB">
        <w:rPr>
          <w:lang w:eastAsia="ko-KR"/>
        </w:rPr>
        <w:t>2&gt;</w:t>
      </w:r>
      <w:r w:rsidRPr="006304FB">
        <w:rPr>
          <w:lang w:eastAsia="ko-KR"/>
        </w:rPr>
        <w:tab/>
        <w:t>else:</w:t>
      </w:r>
    </w:p>
    <w:p w14:paraId="3DF293E7" w14:textId="77777777" w:rsidR="004C0D24" w:rsidRPr="006304FB" w:rsidRDefault="004C0D24" w:rsidP="004C0D24">
      <w:pPr>
        <w:pStyle w:val="B3"/>
        <w:rPr>
          <w:lang w:eastAsia="ko-KR"/>
        </w:rPr>
      </w:pPr>
      <w:r w:rsidRPr="006304FB">
        <w:rPr>
          <w:lang w:eastAsia="ko-KR"/>
        </w:rPr>
        <w:t>3&gt;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at the first PDCCH occasion as specified in TS 38.213 [6] from the end of the </w:t>
      </w:r>
      <w:proofErr w:type="gramStart"/>
      <w:r w:rsidRPr="006304FB">
        <w:rPr>
          <w:lang w:eastAsia="ko-KR"/>
        </w:rPr>
        <w:t>Random Access</w:t>
      </w:r>
      <w:proofErr w:type="gramEnd"/>
      <w:r w:rsidRPr="006304FB">
        <w:rPr>
          <w:lang w:eastAsia="ko-KR"/>
        </w:rPr>
        <w:t xml:space="preserve"> Preamble transmission.</w:t>
      </w:r>
    </w:p>
    <w:p w14:paraId="1E20CAE8" w14:textId="77777777" w:rsidR="004C0D24" w:rsidRPr="006304FB" w:rsidRDefault="004C0D24" w:rsidP="004C0D24">
      <w:pPr>
        <w:pStyle w:val="B2"/>
        <w:rPr>
          <w:lang w:eastAsia="ko-KR"/>
        </w:rPr>
      </w:pPr>
      <w:r w:rsidRPr="006304FB">
        <w:rPr>
          <w:lang w:eastAsia="ko-KR"/>
        </w:rPr>
        <w:t>2&gt;</w:t>
      </w:r>
      <w:r w:rsidRPr="006304FB">
        <w:rPr>
          <w:lang w:eastAsia="ko-KR"/>
        </w:rPr>
        <w:tab/>
        <w:t xml:space="preserve">monitor the PDCCH of the </w:t>
      </w:r>
      <w:proofErr w:type="spellStart"/>
      <w:r w:rsidRPr="006304FB">
        <w:rPr>
          <w:lang w:eastAsia="ko-KR"/>
        </w:rPr>
        <w:t>SpCell</w:t>
      </w:r>
      <w:proofErr w:type="spellEnd"/>
      <w:r w:rsidRPr="006304FB">
        <w:rPr>
          <w:lang w:eastAsia="ko-KR"/>
        </w:rPr>
        <w:t xml:space="preserve"> for Random Access Response(s) identified by the RA-RNTI while the </w:t>
      </w:r>
      <w:proofErr w:type="spellStart"/>
      <w:r w:rsidRPr="006304FB">
        <w:rPr>
          <w:i/>
          <w:lang w:eastAsia="ko-KR"/>
        </w:rPr>
        <w:t>ra-ResponseWindow</w:t>
      </w:r>
      <w:proofErr w:type="spellEnd"/>
      <w:r w:rsidRPr="006304FB">
        <w:rPr>
          <w:lang w:eastAsia="ko-KR"/>
        </w:rPr>
        <w:t xml:space="preserve"> is running.</w:t>
      </w:r>
    </w:p>
    <w:p w14:paraId="6B14E36C" w14:textId="77777777" w:rsidR="004C0D24" w:rsidRPr="006304FB" w:rsidRDefault="004C0D24" w:rsidP="004C0D24">
      <w:pPr>
        <w:pStyle w:val="B1"/>
        <w:rPr>
          <w:lang w:eastAsia="ko-KR"/>
        </w:rPr>
      </w:pPr>
      <w:r w:rsidRPr="006304FB">
        <w:rPr>
          <w:lang w:eastAsia="ko-KR"/>
        </w:rPr>
        <w:t>1&gt;</w:t>
      </w:r>
      <w:r w:rsidRPr="006304FB">
        <w:rPr>
          <w:lang w:eastAsia="ko-KR"/>
        </w:rPr>
        <w:tab/>
        <w:t xml:space="preserve">if notification of a reception of a PDCCH transmission on the search space indicated by </w:t>
      </w:r>
      <w:proofErr w:type="spellStart"/>
      <w:r w:rsidRPr="006304FB">
        <w:rPr>
          <w:i/>
          <w:lang w:eastAsia="ko-KR"/>
        </w:rPr>
        <w:t>recoverySearchSpaceId</w:t>
      </w:r>
      <w:proofErr w:type="spellEnd"/>
      <w:r w:rsidRPr="006304FB">
        <w:rPr>
          <w:lang w:eastAsia="ko-KR"/>
        </w:rPr>
        <w:t xml:space="preserve"> is received from lower layers on the Serving Cell where the preamble was transmitted; and</w:t>
      </w:r>
    </w:p>
    <w:p w14:paraId="1B658878" w14:textId="77777777" w:rsidR="004C0D24" w:rsidRPr="006304FB" w:rsidRDefault="004C0D24" w:rsidP="004C0D24">
      <w:pPr>
        <w:pStyle w:val="B1"/>
        <w:rPr>
          <w:lang w:eastAsia="ko-KR"/>
        </w:rPr>
      </w:pPr>
      <w:r w:rsidRPr="006304FB">
        <w:rPr>
          <w:lang w:eastAsia="ko-KR"/>
        </w:rPr>
        <w:t>1&gt;</w:t>
      </w:r>
      <w:r w:rsidRPr="006304FB">
        <w:rPr>
          <w:lang w:eastAsia="ko-KR"/>
        </w:rPr>
        <w:tab/>
        <w:t>if PDCCH transmission is addressed to the C-RNTI; and</w:t>
      </w:r>
    </w:p>
    <w:p w14:paraId="21311C2B" w14:textId="77777777" w:rsidR="004C0D24" w:rsidRPr="006304FB" w:rsidRDefault="004C0D24" w:rsidP="004C0D24">
      <w:pPr>
        <w:pStyle w:val="B1"/>
        <w:rPr>
          <w:lang w:eastAsia="ko-KR"/>
        </w:rPr>
      </w:pPr>
      <w:r w:rsidRPr="006304FB">
        <w:rPr>
          <w:lang w:eastAsia="ko-KR"/>
        </w:rPr>
        <w:t>1&gt;</w:t>
      </w:r>
      <w:r w:rsidRPr="006304FB">
        <w:rPr>
          <w:lang w:eastAsia="ko-KR"/>
        </w:rPr>
        <w:tab/>
        <w:t xml:space="preserve">if the contention-free </w:t>
      </w:r>
      <w:proofErr w:type="gramStart"/>
      <w:r w:rsidRPr="006304FB">
        <w:rPr>
          <w:lang w:eastAsia="ko-KR"/>
        </w:rPr>
        <w:t>Random Access</w:t>
      </w:r>
      <w:proofErr w:type="gramEnd"/>
      <w:r w:rsidRPr="006304FB">
        <w:rPr>
          <w:lang w:eastAsia="ko-KR"/>
        </w:rPr>
        <w:t xml:space="preserve"> Preamble for beam failure recovery request was transmitted by the MAC entity:</w:t>
      </w:r>
    </w:p>
    <w:p w14:paraId="7412566A" w14:textId="77777777" w:rsidR="004C0D24" w:rsidRPr="006304FB" w:rsidRDefault="004C0D24" w:rsidP="004C0D24">
      <w:pPr>
        <w:pStyle w:val="B2"/>
        <w:rPr>
          <w:lang w:eastAsia="ko-KR"/>
        </w:rPr>
      </w:pPr>
      <w:r w:rsidRPr="006304FB">
        <w:rPr>
          <w:lang w:eastAsia="ko-KR"/>
        </w:rPr>
        <w:t>2&gt;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successfully completed.</w:t>
      </w:r>
    </w:p>
    <w:p w14:paraId="7E8A1491" w14:textId="77777777" w:rsidR="004C0D24" w:rsidRPr="006304FB" w:rsidRDefault="004C0D24" w:rsidP="004C0D24">
      <w:pPr>
        <w:pStyle w:val="B1"/>
        <w:rPr>
          <w:lang w:eastAsia="ko-KR"/>
        </w:rPr>
      </w:pPr>
      <w:r w:rsidRPr="006304FB">
        <w:rPr>
          <w:lang w:eastAsia="ko-KR"/>
        </w:rPr>
        <w:t>1&gt;</w:t>
      </w:r>
      <w:r w:rsidRPr="006304FB">
        <w:rPr>
          <w:lang w:eastAsia="ko-KR"/>
        </w:rPr>
        <w:tab/>
        <w:t>else if a valid (as specified in TS 38.213 [6]) downlink assignment has been received on the PDCCH for the RA-RNTI and the received TB is successfully decoded:</w:t>
      </w:r>
    </w:p>
    <w:p w14:paraId="12440CD1" w14:textId="77777777" w:rsidR="004C0D24" w:rsidRPr="006304FB" w:rsidRDefault="004C0D24" w:rsidP="004C0D24">
      <w:pPr>
        <w:pStyle w:val="B2"/>
        <w:rPr>
          <w:lang w:eastAsia="ko-KR"/>
        </w:rPr>
      </w:pPr>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Response contains a MAC </w:t>
      </w:r>
      <w:proofErr w:type="spellStart"/>
      <w:r w:rsidRPr="006304FB">
        <w:rPr>
          <w:lang w:eastAsia="ko-KR"/>
        </w:rPr>
        <w:t>subPDU</w:t>
      </w:r>
      <w:proofErr w:type="spellEnd"/>
      <w:r w:rsidRPr="006304FB">
        <w:rPr>
          <w:lang w:eastAsia="ko-KR"/>
        </w:rPr>
        <w:t xml:space="preserve"> with Backoff Indicator:</w:t>
      </w:r>
    </w:p>
    <w:p w14:paraId="57AC776E" w14:textId="77777777" w:rsidR="004C0D24" w:rsidRPr="006304FB" w:rsidRDefault="004C0D24" w:rsidP="004C0D24">
      <w:pPr>
        <w:pStyle w:val="B3"/>
        <w:rPr>
          <w:lang w:eastAsia="ko-KR"/>
        </w:rPr>
      </w:pPr>
      <w:r w:rsidRPr="006304FB">
        <w:rPr>
          <w:lang w:eastAsia="ko-KR"/>
        </w:rPr>
        <w:t>3&gt;</w:t>
      </w:r>
      <w:r w:rsidRPr="006304FB">
        <w:rPr>
          <w:lang w:eastAsia="ko-KR"/>
        </w:rPr>
        <w:tab/>
        <w:t xml:space="preserve">set the </w:t>
      </w:r>
      <w:r w:rsidRPr="006304FB">
        <w:rPr>
          <w:i/>
          <w:lang w:eastAsia="ko-KR"/>
        </w:rPr>
        <w:t>PREAMBLE_BACKOFF</w:t>
      </w:r>
      <w:r w:rsidRPr="006304FB">
        <w:rPr>
          <w:lang w:eastAsia="ko-KR"/>
        </w:rPr>
        <w:t xml:space="preserve"> to value of the BI field of the MAC </w:t>
      </w:r>
      <w:proofErr w:type="spellStart"/>
      <w:r w:rsidRPr="006304FB">
        <w:rPr>
          <w:lang w:eastAsia="ko-KR"/>
        </w:rPr>
        <w:t>subPDU</w:t>
      </w:r>
      <w:proofErr w:type="spellEnd"/>
      <w:r w:rsidRPr="006304FB">
        <w:rPr>
          <w:lang w:eastAsia="ko-KR"/>
        </w:rPr>
        <w:t xml:space="preserve"> using Table 7.2-1, multiplied with </w:t>
      </w:r>
      <w:r w:rsidRPr="006304FB">
        <w:rPr>
          <w:i/>
          <w:lang w:eastAsia="ko-KR"/>
        </w:rPr>
        <w:t>SCALING_FACTOR_BI</w:t>
      </w:r>
      <w:r w:rsidRPr="006304FB">
        <w:rPr>
          <w:lang w:eastAsia="ko-KR"/>
        </w:rPr>
        <w:t>.</w:t>
      </w:r>
    </w:p>
    <w:p w14:paraId="0E6E9812" w14:textId="77777777" w:rsidR="004C0D24" w:rsidRPr="006304FB" w:rsidRDefault="004C0D24" w:rsidP="004C0D24">
      <w:pPr>
        <w:pStyle w:val="B2"/>
        <w:rPr>
          <w:lang w:eastAsia="ko-KR"/>
        </w:rPr>
      </w:pPr>
      <w:r w:rsidRPr="006304FB">
        <w:rPr>
          <w:lang w:eastAsia="ko-KR"/>
        </w:rPr>
        <w:t>2&gt;</w:t>
      </w:r>
      <w:r w:rsidRPr="006304FB">
        <w:rPr>
          <w:lang w:eastAsia="ko-KR"/>
        </w:rPr>
        <w:tab/>
        <w:t>else:</w:t>
      </w:r>
    </w:p>
    <w:p w14:paraId="43CCAD9A" w14:textId="77777777" w:rsidR="004C0D24" w:rsidRPr="006304FB" w:rsidRDefault="004C0D24" w:rsidP="004C0D24">
      <w:pPr>
        <w:pStyle w:val="B3"/>
        <w:rPr>
          <w:lang w:eastAsia="ko-KR"/>
        </w:rPr>
      </w:pPr>
      <w:r w:rsidRPr="006304FB">
        <w:rPr>
          <w:lang w:eastAsia="ko-KR"/>
        </w:rPr>
        <w:t>3&gt;</w:t>
      </w:r>
      <w:r w:rsidRPr="006304FB">
        <w:rPr>
          <w:lang w:eastAsia="ko-KR"/>
        </w:rPr>
        <w:tab/>
        <w:t xml:space="preserve">set the </w:t>
      </w:r>
      <w:r w:rsidRPr="006304FB">
        <w:rPr>
          <w:i/>
          <w:lang w:eastAsia="ko-KR"/>
        </w:rPr>
        <w:t>PREAMBLE_BACKOFF</w:t>
      </w:r>
      <w:r w:rsidRPr="006304FB">
        <w:rPr>
          <w:lang w:eastAsia="ko-KR"/>
        </w:rPr>
        <w:t xml:space="preserve"> to 0 </w:t>
      </w:r>
      <w:proofErr w:type="spellStart"/>
      <w:r w:rsidRPr="006304FB">
        <w:rPr>
          <w:lang w:eastAsia="ko-KR"/>
        </w:rPr>
        <w:t>ms</w:t>
      </w:r>
      <w:proofErr w:type="spellEnd"/>
      <w:r w:rsidRPr="006304FB">
        <w:rPr>
          <w:lang w:eastAsia="ko-KR"/>
        </w:rPr>
        <w:t>.</w:t>
      </w:r>
    </w:p>
    <w:p w14:paraId="1E2CB63A" w14:textId="77777777" w:rsidR="004C0D24" w:rsidRPr="006304FB" w:rsidRDefault="004C0D24" w:rsidP="004C0D24">
      <w:pPr>
        <w:pStyle w:val="B2"/>
        <w:rPr>
          <w:lang w:eastAsia="ko-KR"/>
        </w:rPr>
      </w:pPr>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Response contains a MAC </w:t>
      </w:r>
      <w:proofErr w:type="spellStart"/>
      <w:r w:rsidRPr="006304FB">
        <w:rPr>
          <w:lang w:eastAsia="ko-KR"/>
        </w:rPr>
        <w:t>subPDU</w:t>
      </w:r>
      <w:proofErr w:type="spellEnd"/>
      <w:r w:rsidRPr="006304FB">
        <w:rPr>
          <w:lang w:eastAsia="ko-KR"/>
        </w:rPr>
        <w:t xml:space="preserve"> with Random Access Preamble identifier corresponding to the transmitted </w:t>
      </w:r>
      <w:r w:rsidRPr="006304FB">
        <w:rPr>
          <w:i/>
          <w:lang w:eastAsia="ko-KR"/>
        </w:rPr>
        <w:t>PREAMBLE_INDEX</w:t>
      </w:r>
      <w:r w:rsidRPr="006304FB">
        <w:rPr>
          <w:lang w:eastAsia="ko-KR"/>
        </w:rPr>
        <w:t xml:space="preserve"> (see clause 5.1.3):</w:t>
      </w:r>
    </w:p>
    <w:p w14:paraId="34579B46" w14:textId="77777777" w:rsidR="004C0D24" w:rsidRPr="006304FB" w:rsidRDefault="004C0D24" w:rsidP="004C0D24">
      <w:pPr>
        <w:pStyle w:val="B3"/>
        <w:rPr>
          <w:lang w:eastAsia="ko-KR"/>
        </w:rPr>
      </w:pPr>
      <w:r w:rsidRPr="006304FB">
        <w:rPr>
          <w:lang w:eastAsia="ko-KR"/>
        </w:rPr>
        <w:t>3&gt;</w:t>
      </w:r>
      <w:r w:rsidRPr="006304FB">
        <w:rPr>
          <w:lang w:eastAsia="ko-KR"/>
        </w:rPr>
        <w:tab/>
        <w:t xml:space="preserve">consider this </w:t>
      </w:r>
      <w:proofErr w:type="gramStart"/>
      <w:r w:rsidRPr="006304FB">
        <w:rPr>
          <w:lang w:eastAsia="ko-KR"/>
        </w:rPr>
        <w:t>Random Access</w:t>
      </w:r>
      <w:proofErr w:type="gramEnd"/>
      <w:r w:rsidRPr="006304FB">
        <w:rPr>
          <w:lang w:eastAsia="ko-KR"/>
        </w:rPr>
        <w:t xml:space="preserve"> Response reception successful.</w:t>
      </w:r>
    </w:p>
    <w:p w14:paraId="1FEC9BDB" w14:textId="77777777" w:rsidR="004C0D24" w:rsidRPr="006304FB" w:rsidRDefault="004C0D24" w:rsidP="004C0D24">
      <w:pPr>
        <w:pStyle w:val="B2"/>
        <w:rPr>
          <w:lang w:eastAsia="ko-KR"/>
        </w:rPr>
      </w:pPr>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Response reception is considered successful:</w:t>
      </w:r>
    </w:p>
    <w:p w14:paraId="5323E8B7" w14:textId="77777777" w:rsidR="004C0D24" w:rsidRPr="006304FB" w:rsidRDefault="004C0D24" w:rsidP="004C0D24">
      <w:pPr>
        <w:pStyle w:val="B3"/>
        <w:rPr>
          <w:lang w:eastAsia="ko-KR"/>
        </w:rPr>
      </w:pPr>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Response includes a MAC </w:t>
      </w:r>
      <w:proofErr w:type="spellStart"/>
      <w:r w:rsidRPr="006304FB">
        <w:rPr>
          <w:lang w:eastAsia="ko-KR"/>
        </w:rPr>
        <w:t>subPDU</w:t>
      </w:r>
      <w:proofErr w:type="spellEnd"/>
      <w:r w:rsidRPr="006304FB">
        <w:rPr>
          <w:lang w:eastAsia="ko-KR"/>
        </w:rPr>
        <w:t xml:space="preserve"> with RAPID only:</w:t>
      </w:r>
    </w:p>
    <w:p w14:paraId="23A38B40" w14:textId="77777777" w:rsidR="004C0D24" w:rsidRPr="006304FB" w:rsidRDefault="004C0D24" w:rsidP="004C0D24">
      <w:pPr>
        <w:pStyle w:val="B4"/>
        <w:rPr>
          <w:lang w:eastAsia="ko-KR"/>
        </w:rPr>
      </w:pPr>
      <w:r w:rsidRPr="006304FB">
        <w:rPr>
          <w:lang w:eastAsia="ko-KR"/>
        </w:rPr>
        <w:t>4&gt;</w:t>
      </w:r>
      <w:r w:rsidRPr="006304FB">
        <w:rPr>
          <w:lang w:eastAsia="ko-KR"/>
        </w:rPr>
        <w:tab/>
        <w:t xml:space="preserve">consider this </w:t>
      </w:r>
      <w:proofErr w:type="gramStart"/>
      <w:r w:rsidRPr="006304FB">
        <w:rPr>
          <w:lang w:eastAsia="ko-KR"/>
        </w:rPr>
        <w:t>Random Access</w:t>
      </w:r>
      <w:proofErr w:type="gramEnd"/>
      <w:r w:rsidRPr="006304FB">
        <w:rPr>
          <w:lang w:eastAsia="ko-KR"/>
        </w:rPr>
        <w:t xml:space="preserve"> procedure successfully completed;</w:t>
      </w:r>
    </w:p>
    <w:p w14:paraId="5421D6C3" w14:textId="77777777" w:rsidR="004C0D24" w:rsidRPr="006304FB" w:rsidRDefault="004C0D24" w:rsidP="004C0D24">
      <w:pPr>
        <w:pStyle w:val="B4"/>
        <w:rPr>
          <w:lang w:eastAsia="ko-KR"/>
        </w:rPr>
      </w:pPr>
      <w:r w:rsidRPr="006304FB">
        <w:rPr>
          <w:lang w:eastAsia="ko-KR"/>
        </w:rPr>
        <w:t>4&gt;</w:t>
      </w:r>
      <w:r w:rsidRPr="006304FB">
        <w:rPr>
          <w:lang w:eastAsia="ko-KR"/>
        </w:rPr>
        <w:tab/>
        <w:t>indicate the reception of an acknowledgement for SI request to upper layers.</w:t>
      </w:r>
    </w:p>
    <w:p w14:paraId="3138DFBE" w14:textId="77777777" w:rsidR="004C0D24" w:rsidRPr="006304FB" w:rsidRDefault="004C0D24" w:rsidP="004C0D24">
      <w:pPr>
        <w:pStyle w:val="B3"/>
        <w:rPr>
          <w:lang w:eastAsia="ko-KR"/>
        </w:rPr>
      </w:pPr>
      <w:r w:rsidRPr="006304FB">
        <w:rPr>
          <w:lang w:eastAsia="ko-KR"/>
        </w:rPr>
        <w:t>3&gt;</w:t>
      </w:r>
      <w:r w:rsidRPr="006304FB">
        <w:rPr>
          <w:lang w:eastAsia="ko-KR"/>
        </w:rPr>
        <w:tab/>
        <w:t>else:</w:t>
      </w:r>
    </w:p>
    <w:p w14:paraId="6DEC3AE3" w14:textId="77777777" w:rsidR="004C0D24" w:rsidRPr="006304FB" w:rsidRDefault="004C0D24" w:rsidP="004C0D24">
      <w:pPr>
        <w:pStyle w:val="B4"/>
        <w:rPr>
          <w:lang w:eastAsia="ko-KR"/>
        </w:rPr>
      </w:pPr>
      <w:r w:rsidRPr="006304FB">
        <w:rPr>
          <w:lang w:eastAsia="ko-KR"/>
        </w:rPr>
        <w:t>4&gt;</w:t>
      </w:r>
      <w:r w:rsidRPr="006304FB">
        <w:rPr>
          <w:lang w:eastAsia="ko-KR"/>
        </w:rPr>
        <w:tab/>
        <w:t xml:space="preserve">apply the following actions for the Serving Cell where the </w:t>
      </w:r>
      <w:proofErr w:type="gramStart"/>
      <w:r w:rsidRPr="006304FB">
        <w:rPr>
          <w:lang w:eastAsia="ko-KR"/>
        </w:rPr>
        <w:t>Random Access</w:t>
      </w:r>
      <w:proofErr w:type="gramEnd"/>
      <w:r w:rsidRPr="006304FB">
        <w:rPr>
          <w:lang w:eastAsia="ko-KR"/>
        </w:rPr>
        <w:t xml:space="preserve"> Preamble was transmitted:</w:t>
      </w:r>
    </w:p>
    <w:p w14:paraId="1A9BFF84" w14:textId="77777777" w:rsidR="004C0D24" w:rsidRPr="006304FB" w:rsidRDefault="004C0D24" w:rsidP="004C0D24">
      <w:pPr>
        <w:pStyle w:val="B5"/>
        <w:rPr>
          <w:lang w:eastAsia="ko-KR"/>
        </w:rPr>
      </w:pPr>
      <w:r w:rsidRPr="006304FB">
        <w:rPr>
          <w:lang w:eastAsia="ko-KR"/>
        </w:rPr>
        <w:t>5&gt;</w:t>
      </w:r>
      <w:r w:rsidRPr="006304FB">
        <w:rPr>
          <w:lang w:eastAsia="ko-KR"/>
        </w:rPr>
        <w:tab/>
        <w:t>process the received Timing Advance Command (see clause 5.2);</w:t>
      </w:r>
    </w:p>
    <w:p w14:paraId="6DA637E7" w14:textId="77777777" w:rsidR="004C0D24" w:rsidRPr="006304FB" w:rsidRDefault="004C0D24" w:rsidP="004C0D24">
      <w:pPr>
        <w:pStyle w:val="B5"/>
        <w:rPr>
          <w:lang w:eastAsia="ko-KR"/>
        </w:rPr>
      </w:pPr>
      <w:r w:rsidRPr="006304FB">
        <w:rPr>
          <w:lang w:eastAsia="ko-KR"/>
        </w:rPr>
        <w:lastRenderedPageBreak/>
        <w:t>5&gt;</w:t>
      </w:r>
      <w:r w:rsidRPr="006304FB">
        <w:rPr>
          <w:lang w:eastAsia="ko-KR"/>
        </w:rPr>
        <w:tab/>
        <w:t xml:space="preserve">indicate the </w:t>
      </w:r>
      <w:proofErr w:type="spellStart"/>
      <w:r w:rsidRPr="006304FB">
        <w:rPr>
          <w:i/>
          <w:lang w:eastAsia="ko-KR"/>
        </w:rPr>
        <w:t>preambleReceivedTargetPower</w:t>
      </w:r>
      <w:proofErr w:type="spellEnd"/>
      <w:r w:rsidRPr="006304FB">
        <w:rPr>
          <w:lang w:eastAsia="ko-KR"/>
        </w:rPr>
        <w:t xml:space="preserve"> and the amount of power ramping applied to the latest Random Access Preamble transmission to lower layers (i.e. (</w:t>
      </w:r>
      <w:r w:rsidRPr="006304FB">
        <w:rPr>
          <w:i/>
          <w:lang w:eastAsia="ko-KR"/>
        </w:rPr>
        <w:t>PREAMBLE_POWER_RAMPING_COUNTER</w:t>
      </w:r>
      <w:r w:rsidRPr="006304FB">
        <w:rPr>
          <w:lang w:eastAsia="ko-KR"/>
        </w:rPr>
        <w:t xml:space="preserve"> – 1) × </w:t>
      </w:r>
      <w:r w:rsidRPr="006304FB">
        <w:rPr>
          <w:i/>
          <w:lang w:eastAsia="ko-KR"/>
        </w:rPr>
        <w:t>PREAMBLE_POWER_RAMPING_STEP</w:t>
      </w:r>
      <w:r w:rsidRPr="006304FB">
        <w:rPr>
          <w:lang w:eastAsia="ko-KR"/>
        </w:rPr>
        <w:t>);</w:t>
      </w:r>
    </w:p>
    <w:p w14:paraId="1CBB87AA" w14:textId="77777777" w:rsidR="004C0D24" w:rsidRPr="006304FB" w:rsidRDefault="004C0D24" w:rsidP="004C0D24">
      <w:pPr>
        <w:pStyle w:val="B5"/>
        <w:rPr>
          <w:lang w:eastAsia="ko-KR"/>
        </w:rPr>
      </w:pPr>
      <w:r w:rsidRPr="006304FB">
        <w:rPr>
          <w:lang w:eastAsia="ko-KR"/>
        </w:rPr>
        <w:t>5&gt;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for an SCell is performed on uplink carrier where </w:t>
      </w:r>
      <w:proofErr w:type="spellStart"/>
      <w:r w:rsidRPr="006304FB">
        <w:rPr>
          <w:i/>
          <w:lang w:eastAsia="ko-KR"/>
        </w:rPr>
        <w:t>pusch</w:t>
      </w:r>
      <w:proofErr w:type="spellEnd"/>
      <w:r w:rsidRPr="006304FB">
        <w:rPr>
          <w:i/>
          <w:lang w:eastAsia="ko-KR"/>
        </w:rPr>
        <w:t>-Config</w:t>
      </w:r>
      <w:r w:rsidRPr="006304FB">
        <w:rPr>
          <w:lang w:eastAsia="ko-KR"/>
        </w:rPr>
        <w:t xml:space="preserve"> is not configured:</w:t>
      </w:r>
    </w:p>
    <w:p w14:paraId="61504A37" w14:textId="77777777" w:rsidR="004C0D24" w:rsidRPr="006304FB" w:rsidRDefault="004C0D24" w:rsidP="004C0D24">
      <w:pPr>
        <w:pStyle w:val="B6"/>
        <w:rPr>
          <w:lang w:eastAsia="ko-KR"/>
        </w:rPr>
      </w:pPr>
      <w:r w:rsidRPr="006304FB">
        <w:rPr>
          <w:lang w:eastAsia="ko-KR"/>
        </w:rPr>
        <w:t>6&gt;</w:t>
      </w:r>
      <w:r w:rsidRPr="006304FB">
        <w:rPr>
          <w:lang w:eastAsia="ko-KR"/>
        </w:rPr>
        <w:tab/>
        <w:t>ignore the received UL grant.</w:t>
      </w:r>
    </w:p>
    <w:p w14:paraId="603C086E" w14:textId="77777777" w:rsidR="004C0D24" w:rsidRPr="006304FB" w:rsidRDefault="004C0D24" w:rsidP="004C0D24">
      <w:pPr>
        <w:pStyle w:val="B5"/>
        <w:rPr>
          <w:lang w:eastAsia="ko-KR"/>
        </w:rPr>
      </w:pPr>
      <w:r w:rsidRPr="006304FB">
        <w:rPr>
          <w:lang w:eastAsia="ko-KR"/>
        </w:rPr>
        <w:t>5&gt;</w:t>
      </w:r>
      <w:r w:rsidRPr="006304FB">
        <w:rPr>
          <w:lang w:eastAsia="ko-KR"/>
        </w:rPr>
        <w:tab/>
        <w:t>else:</w:t>
      </w:r>
    </w:p>
    <w:p w14:paraId="7A1C45BD" w14:textId="77777777" w:rsidR="004C0D24" w:rsidRPr="006304FB" w:rsidRDefault="004C0D24" w:rsidP="004C0D24">
      <w:pPr>
        <w:pStyle w:val="B6"/>
        <w:rPr>
          <w:lang w:eastAsia="ko-KR"/>
        </w:rPr>
      </w:pPr>
      <w:r w:rsidRPr="006304FB">
        <w:rPr>
          <w:lang w:eastAsia="ko-KR"/>
        </w:rPr>
        <w:t>6&gt;</w:t>
      </w:r>
      <w:r w:rsidRPr="006304FB">
        <w:rPr>
          <w:lang w:eastAsia="ko-KR"/>
        </w:rPr>
        <w:tab/>
        <w:t>process the received UL grant value and indicate it to the lower layers.</w:t>
      </w:r>
    </w:p>
    <w:p w14:paraId="29AC6570" w14:textId="77777777" w:rsidR="004C0D24" w:rsidRPr="006304FB" w:rsidRDefault="004C0D24" w:rsidP="004C0D24">
      <w:pPr>
        <w:pStyle w:val="B4"/>
        <w:rPr>
          <w:lang w:eastAsia="ko-KR"/>
        </w:rPr>
      </w:pPr>
      <w:r w:rsidRPr="006304FB">
        <w:rPr>
          <w:lang w:eastAsia="ko-KR"/>
        </w:rPr>
        <w:t>4&gt;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was not selected by the MAC entity among the contention-based Random Access Preamble(s):</w:t>
      </w:r>
    </w:p>
    <w:p w14:paraId="55BC443D" w14:textId="77777777" w:rsidR="004C0D24" w:rsidRPr="006304FB" w:rsidRDefault="004C0D24" w:rsidP="004C0D24">
      <w:pPr>
        <w:pStyle w:val="B5"/>
        <w:rPr>
          <w:lang w:eastAsia="ko-KR"/>
        </w:rPr>
      </w:pPr>
      <w:r w:rsidRPr="006304FB">
        <w:rPr>
          <w:lang w:eastAsia="ko-KR"/>
        </w:rPr>
        <w:t>5&gt;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successfully completed.</w:t>
      </w:r>
    </w:p>
    <w:p w14:paraId="3292CE19" w14:textId="77777777" w:rsidR="004C0D24" w:rsidRPr="006304FB" w:rsidRDefault="004C0D24" w:rsidP="004C0D24">
      <w:pPr>
        <w:pStyle w:val="B4"/>
        <w:rPr>
          <w:lang w:eastAsia="ko-KR"/>
        </w:rPr>
      </w:pPr>
      <w:r w:rsidRPr="006304FB">
        <w:rPr>
          <w:lang w:eastAsia="ko-KR"/>
        </w:rPr>
        <w:t>4&gt;</w:t>
      </w:r>
      <w:r w:rsidRPr="006304FB">
        <w:rPr>
          <w:lang w:eastAsia="ko-KR"/>
        </w:rPr>
        <w:tab/>
        <w:t>else:</w:t>
      </w:r>
    </w:p>
    <w:p w14:paraId="44F96B2D" w14:textId="77777777" w:rsidR="004C0D24" w:rsidRPr="006304FB" w:rsidRDefault="004C0D24" w:rsidP="004C0D24">
      <w:pPr>
        <w:pStyle w:val="B5"/>
        <w:rPr>
          <w:lang w:eastAsia="ko-KR"/>
        </w:rPr>
      </w:pPr>
      <w:r w:rsidRPr="006304FB">
        <w:rPr>
          <w:lang w:eastAsia="ko-KR"/>
        </w:rPr>
        <w:t>5&gt;</w:t>
      </w:r>
      <w:r w:rsidRPr="006304FB">
        <w:rPr>
          <w:lang w:eastAsia="ko-KR"/>
        </w:rPr>
        <w:tab/>
        <w:t xml:space="preserve">set the </w:t>
      </w:r>
      <w:r w:rsidRPr="006304FB">
        <w:rPr>
          <w:i/>
          <w:lang w:eastAsia="ko-KR"/>
        </w:rPr>
        <w:t>TEMPORARY_C-RNTI</w:t>
      </w:r>
      <w:r w:rsidRPr="006304FB">
        <w:rPr>
          <w:lang w:eastAsia="ko-KR"/>
        </w:rPr>
        <w:t xml:space="preserve"> to the value received in the </w:t>
      </w:r>
      <w:proofErr w:type="gramStart"/>
      <w:r w:rsidRPr="006304FB">
        <w:rPr>
          <w:lang w:eastAsia="ko-KR"/>
        </w:rPr>
        <w:t>Random Access</w:t>
      </w:r>
      <w:proofErr w:type="gramEnd"/>
      <w:r w:rsidRPr="006304FB">
        <w:rPr>
          <w:lang w:eastAsia="ko-KR"/>
        </w:rPr>
        <w:t xml:space="preserve"> Response;</w:t>
      </w:r>
    </w:p>
    <w:p w14:paraId="2F916BE0" w14:textId="77777777" w:rsidR="004C0D24" w:rsidRPr="006304FB" w:rsidRDefault="004C0D24" w:rsidP="004C0D24">
      <w:pPr>
        <w:pStyle w:val="B5"/>
        <w:rPr>
          <w:lang w:eastAsia="ko-KR"/>
        </w:rPr>
      </w:pPr>
      <w:r w:rsidRPr="006304FB">
        <w:rPr>
          <w:lang w:eastAsia="ko-KR"/>
        </w:rPr>
        <w:t>5&gt;</w:t>
      </w:r>
      <w:r w:rsidRPr="006304FB">
        <w:rPr>
          <w:lang w:eastAsia="ko-KR"/>
        </w:rPr>
        <w:tab/>
        <w:t xml:space="preserve">if this is the first successfully received Random Access Response within this </w:t>
      </w:r>
      <w:proofErr w:type="gramStart"/>
      <w:r w:rsidRPr="006304FB">
        <w:rPr>
          <w:lang w:eastAsia="ko-KR"/>
        </w:rPr>
        <w:t>Random Access</w:t>
      </w:r>
      <w:proofErr w:type="gramEnd"/>
      <w:r w:rsidRPr="006304FB">
        <w:rPr>
          <w:lang w:eastAsia="ko-KR"/>
        </w:rPr>
        <w:t xml:space="preserve"> procedure:</w:t>
      </w:r>
    </w:p>
    <w:p w14:paraId="78E431A2" w14:textId="77777777" w:rsidR="004C0D24" w:rsidRPr="006304FB" w:rsidRDefault="004C0D24" w:rsidP="004C0D24">
      <w:pPr>
        <w:pStyle w:val="B6"/>
        <w:rPr>
          <w:lang w:eastAsia="ko-KR"/>
        </w:rPr>
      </w:pPr>
      <w:r w:rsidRPr="006304FB">
        <w:rPr>
          <w:lang w:eastAsia="ko-KR"/>
        </w:rPr>
        <w:t>6&gt;</w:t>
      </w:r>
      <w:r w:rsidRPr="006304FB">
        <w:rPr>
          <w:lang w:eastAsia="ko-KR"/>
        </w:rPr>
        <w:tab/>
        <w:t>if the transmission is not being made for the CCCH logical channel:</w:t>
      </w:r>
    </w:p>
    <w:p w14:paraId="65511C12" w14:textId="77777777" w:rsidR="004C0D24" w:rsidRPr="006304FB" w:rsidRDefault="004C0D24" w:rsidP="004C0D24">
      <w:pPr>
        <w:pStyle w:val="B7"/>
        <w:ind w:left="2268" w:hanging="283"/>
      </w:pPr>
      <w:r w:rsidRPr="006304FB">
        <w:rPr>
          <w:lang w:eastAsia="ko-KR"/>
        </w:rPr>
        <w:t>7</w:t>
      </w:r>
      <w:r w:rsidRPr="006304FB">
        <w:t>&gt;</w:t>
      </w:r>
      <w:r w:rsidRPr="006304FB">
        <w:rPr>
          <w:lang w:eastAsia="ko-KR"/>
        </w:rPr>
        <w:tab/>
      </w:r>
      <w:r w:rsidRPr="006304FB">
        <w:t xml:space="preserve">indicate to the Multiplexing and assembly entity to include a C-RNTI MAC </w:t>
      </w:r>
      <w:r w:rsidRPr="006304FB">
        <w:rPr>
          <w:lang w:eastAsia="ko-KR"/>
        </w:rPr>
        <w:t>CE</w:t>
      </w:r>
      <w:r w:rsidRPr="006304FB">
        <w:t xml:space="preserve"> in the subsequent uplink transmission.</w:t>
      </w:r>
    </w:p>
    <w:p w14:paraId="73AEC111" w14:textId="77777777" w:rsidR="004C0D24" w:rsidRPr="006304FB" w:rsidRDefault="004C0D24" w:rsidP="004C0D24">
      <w:pPr>
        <w:pStyle w:val="B6"/>
        <w:rPr>
          <w:rFonts w:eastAsia="Malgun Gothic"/>
        </w:rPr>
      </w:pPr>
      <w:r w:rsidRPr="006304FB">
        <w:rPr>
          <w:rFonts w:eastAsia="Malgun Gothic"/>
        </w:rPr>
        <w:t>6&gt;</w:t>
      </w:r>
      <w:r w:rsidRPr="006304FB">
        <w:rPr>
          <w:rFonts w:eastAsia="Malgun Gothic"/>
        </w:rPr>
        <w:tab/>
        <w:t xml:space="preserve">if the </w:t>
      </w:r>
      <w:proofErr w:type="gramStart"/>
      <w:r w:rsidRPr="006304FB">
        <w:rPr>
          <w:rFonts w:eastAsia="Malgun Gothic"/>
        </w:rPr>
        <w:t>Random Access</w:t>
      </w:r>
      <w:proofErr w:type="gramEnd"/>
      <w:r w:rsidRPr="006304FB">
        <w:rPr>
          <w:rFonts w:eastAsia="Malgun Gothic"/>
        </w:rPr>
        <w:t xml:space="preserve"> procedure was initiated for </w:t>
      </w:r>
      <w:proofErr w:type="spellStart"/>
      <w:r w:rsidRPr="006304FB">
        <w:rPr>
          <w:rFonts w:eastAsia="Malgun Gothic"/>
        </w:rPr>
        <w:t>SpCell</w:t>
      </w:r>
      <w:proofErr w:type="spellEnd"/>
      <w:r w:rsidRPr="006304FB">
        <w:rPr>
          <w:rFonts w:eastAsia="Malgun Gothic"/>
        </w:rPr>
        <w:t xml:space="preserve"> beam failure recovery </w:t>
      </w:r>
      <w:r w:rsidRPr="006304FB">
        <w:t xml:space="preserve">and </w:t>
      </w:r>
      <w:proofErr w:type="spellStart"/>
      <w:r w:rsidRPr="006304FB">
        <w:rPr>
          <w:i/>
        </w:rPr>
        <w:t>spCell</w:t>
      </w:r>
      <w:proofErr w:type="spellEnd"/>
      <w:r w:rsidRPr="006304FB">
        <w:rPr>
          <w:i/>
        </w:rPr>
        <w:t>-BFR-CBRA</w:t>
      </w:r>
      <w:r w:rsidRPr="006304FB">
        <w:rPr>
          <w:iCs/>
        </w:rPr>
        <w:t xml:space="preserve"> </w:t>
      </w:r>
      <w:r w:rsidRPr="006304FB">
        <w:t>with value</w:t>
      </w:r>
      <w:r w:rsidRPr="006304FB">
        <w:rPr>
          <w:iCs/>
        </w:rPr>
        <w:t xml:space="preserve"> </w:t>
      </w:r>
      <w:r w:rsidRPr="006304FB">
        <w:rPr>
          <w:i/>
        </w:rPr>
        <w:t>true</w:t>
      </w:r>
      <w:r w:rsidRPr="006304FB">
        <w:rPr>
          <w:iCs/>
        </w:rPr>
        <w:t xml:space="preserve"> </w:t>
      </w:r>
      <w:r w:rsidRPr="006304FB">
        <w:t>is configured</w:t>
      </w:r>
      <w:r w:rsidRPr="006304FB">
        <w:rPr>
          <w:rFonts w:eastAsia="Malgun Gothic"/>
        </w:rPr>
        <w:t>:</w:t>
      </w:r>
    </w:p>
    <w:p w14:paraId="1231A3E9" w14:textId="77777777" w:rsidR="004C0D24" w:rsidRPr="006304FB" w:rsidRDefault="004C0D24" w:rsidP="004C0D24">
      <w:pPr>
        <w:pStyle w:val="B7"/>
        <w:ind w:left="2268" w:hanging="283"/>
      </w:pPr>
      <w:r w:rsidRPr="006304FB">
        <w:t>7&gt;</w:t>
      </w:r>
      <w:r w:rsidRPr="006304FB">
        <w:tab/>
        <w:t>if there is at least one Serving Cell of this MAC entity configured with two BFD-RS sets:</w:t>
      </w:r>
    </w:p>
    <w:p w14:paraId="1569E981" w14:textId="77777777" w:rsidR="004C0D24" w:rsidRPr="006304FB" w:rsidRDefault="004C0D24" w:rsidP="004C0D24">
      <w:pPr>
        <w:pStyle w:val="B8"/>
      </w:pPr>
      <w:r w:rsidRPr="006304FB">
        <w:t>8&gt;</w:t>
      </w:r>
      <w:r w:rsidRPr="006304FB">
        <w:tab/>
        <w:t>indicate to the Multiplexing and assembly entity to include an Enhanced BFR MAC CE or a Truncated Enhanced BFR MAC CE in the subsequent uplink transmission.</w:t>
      </w:r>
    </w:p>
    <w:p w14:paraId="1B2FB4C2" w14:textId="77777777" w:rsidR="004C0D24" w:rsidRPr="006304FB" w:rsidRDefault="004C0D24" w:rsidP="004C0D24">
      <w:pPr>
        <w:pStyle w:val="B7"/>
        <w:ind w:left="2268" w:hanging="283"/>
      </w:pPr>
      <w:r w:rsidRPr="006304FB">
        <w:t>7&gt;</w:t>
      </w:r>
      <w:r w:rsidRPr="006304FB">
        <w:tab/>
        <w:t>else:</w:t>
      </w:r>
    </w:p>
    <w:p w14:paraId="1036477A" w14:textId="77777777" w:rsidR="004C0D24" w:rsidRPr="006304FB" w:rsidRDefault="004C0D24" w:rsidP="004C0D24">
      <w:pPr>
        <w:pStyle w:val="B8"/>
      </w:pPr>
      <w:r w:rsidRPr="006304FB">
        <w:t>8&gt;</w:t>
      </w:r>
      <w:r w:rsidRPr="006304FB">
        <w:tab/>
        <w:t>indicate to the Multiplexing and assembly entity to include a BFR MAC CE or a Truncated BFR MAC CE in the subsequent uplink transmission.</w:t>
      </w:r>
    </w:p>
    <w:p w14:paraId="0D60D45D" w14:textId="77777777" w:rsidR="004C0D24" w:rsidRPr="006304FB" w:rsidRDefault="004C0D24" w:rsidP="004C0D24">
      <w:pPr>
        <w:pStyle w:val="B6"/>
        <w:rPr>
          <w:lang w:eastAsia="ko-KR"/>
        </w:rPr>
      </w:pPr>
      <w:r w:rsidRPr="006304FB">
        <w:rPr>
          <w:lang w:eastAsia="ko-KR"/>
        </w:rPr>
        <w:t>6&gt;</w:t>
      </w:r>
      <w:r w:rsidRPr="006304FB">
        <w:rPr>
          <w:lang w:eastAsia="ko-KR"/>
        </w:rPr>
        <w:tab/>
        <w:t xml:space="preserve">else if the </w:t>
      </w:r>
      <w:proofErr w:type="gramStart"/>
      <w:r w:rsidRPr="006304FB">
        <w:rPr>
          <w:lang w:eastAsia="ko-KR"/>
        </w:rPr>
        <w:t>Random Access</w:t>
      </w:r>
      <w:proofErr w:type="gramEnd"/>
      <w:r w:rsidRPr="006304FB">
        <w:rPr>
          <w:lang w:eastAsia="ko-KR"/>
        </w:rPr>
        <w:t xml:space="preserve"> procedure was initiated for beam failure recovery of both BFD-RS sets of </w:t>
      </w:r>
      <w:proofErr w:type="spellStart"/>
      <w:r w:rsidRPr="006304FB">
        <w:rPr>
          <w:lang w:eastAsia="ko-KR"/>
        </w:rPr>
        <w:t>SpCell</w:t>
      </w:r>
      <w:proofErr w:type="spellEnd"/>
      <w:r w:rsidRPr="006304FB">
        <w:rPr>
          <w:lang w:eastAsia="ko-KR"/>
        </w:rPr>
        <w:t>:</w:t>
      </w:r>
    </w:p>
    <w:p w14:paraId="56BF9A5F" w14:textId="77777777" w:rsidR="004C0D24" w:rsidRPr="006304FB" w:rsidRDefault="004C0D24" w:rsidP="004C0D24">
      <w:pPr>
        <w:pStyle w:val="B7"/>
        <w:ind w:left="2268" w:hanging="283"/>
        <w:rPr>
          <w:lang w:eastAsia="ko-KR"/>
        </w:rPr>
      </w:pPr>
      <w:r w:rsidRPr="006304FB">
        <w:rPr>
          <w:lang w:eastAsia="ko-KR"/>
        </w:rPr>
        <w:t>7&gt;</w:t>
      </w:r>
      <w:r w:rsidRPr="006304FB">
        <w:rPr>
          <w:lang w:eastAsia="ko-KR"/>
        </w:rPr>
        <w:tab/>
        <w:t>indicate to the Multiplexing and assembly entity to include an Enhanced BFR MAC CE or a Truncated Enhanced BFR MAC CE in the subsequent uplink transmission.</w:t>
      </w:r>
    </w:p>
    <w:p w14:paraId="0F921D42" w14:textId="77777777" w:rsidR="004C0D24" w:rsidRPr="006304FB" w:rsidRDefault="004C0D24" w:rsidP="004C0D24">
      <w:pPr>
        <w:pStyle w:val="B6"/>
        <w:rPr>
          <w:lang w:eastAsia="ko-KR"/>
        </w:rPr>
      </w:pPr>
      <w:r w:rsidRPr="006304FB">
        <w:rPr>
          <w:lang w:eastAsia="ko-KR"/>
        </w:rPr>
        <w:t>6&gt;</w:t>
      </w:r>
      <w:r w:rsidRPr="006304FB">
        <w:rPr>
          <w:lang w:eastAsia="ko-KR"/>
        </w:rPr>
        <w:tab/>
        <w:t>obtain the MAC PDU to transmit from the Multiplexing and assembly entity and store it in the Msg3 buffer.</w:t>
      </w:r>
    </w:p>
    <w:p w14:paraId="73793248" w14:textId="77777777" w:rsidR="004C0D24" w:rsidRPr="006304FB" w:rsidRDefault="004C0D24" w:rsidP="004C0D24">
      <w:pPr>
        <w:pStyle w:val="NO"/>
        <w:rPr>
          <w:lang w:eastAsia="ko-KR"/>
        </w:rPr>
      </w:pPr>
      <w:r w:rsidRPr="006304FB">
        <w:rPr>
          <w:lang w:eastAsia="ko-KR"/>
        </w:rPr>
        <w:t>NOTE 1:</w:t>
      </w:r>
      <w:r w:rsidRPr="006304FB">
        <w:rPr>
          <w:lang w:eastAsia="ko-KR"/>
        </w:rPr>
        <w:tab/>
        <w:t xml:space="preserve">If within a </w:t>
      </w:r>
      <w:proofErr w:type="gramStart"/>
      <w:r w:rsidRPr="006304FB">
        <w:rPr>
          <w:lang w:eastAsia="ko-KR"/>
        </w:rPr>
        <w:t>Random Access</w:t>
      </w:r>
      <w:proofErr w:type="gramEnd"/>
      <w:r w:rsidRPr="006304FB">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6304FB">
        <w:rPr>
          <w:lang w:eastAsia="ko-KR"/>
        </w:rPr>
        <w:t>behavior</w:t>
      </w:r>
      <w:proofErr w:type="spellEnd"/>
      <w:r w:rsidRPr="006304FB">
        <w:rPr>
          <w:lang w:eastAsia="ko-KR"/>
        </w:rPr>
        <w:t xml:space="preserve"> is not defined.</w:t>
      </w:r>
    </w:p>
    <w:p w14:paraId="0B8AF509" w14:textId="77777777" w:rsidR="004C0D24" w:rsidRPr="006304FB" w:rsidRDefault="004C0D24" w:rsidP="004C0D24">
      <w:pPr>
        <w:pStyle w:val="B1"/>
        <w:rPr>
          <w:lang w:eastAsia="ko-KR"/>
        </w:rPr>
      </w:pPr>
      <w:r w:rsidRPr="006304FB">
        <w:rPr>
          <w:lang w:eastAsia="ko-KR"/>
        </w:rPr>
        <w:t>1&gt;</w:t>
      </w:r>
      <w:r w:rsidRPr="006304FB">
        <w:rPr>
          <w:lang w:eastAsia="ko-KR"/>
        </w:rPr>
        <w:tab/>
        <w:t xml:space="preserve">if </w:t>
      </w:r>
      <w:proofErr w:type="spellStart"/>
      <w:r w:rsidRPr="006304FB">
        <w:rPr>
          <w:i/>
          <w:lang w:eastAsia="ko-KR"/>
        </w:rPr>
        <w:t>ra-ResponseWindow</w:t>
      </w:r>
      <w:proofErr w:type="spellEnd"/>
      <w:r w:rsidRPr="006304FB">
        <w:rPr>
          <w:lang w:eastAsia="ko-KR"/>
        </w:rPr>
        <w:t xml:space="preserve"> configured in </w:t>
      </w:r>
      <w:proofErr w:type="spellStart"/>
      <w:r w:rsidRPr="006304FB">
        <w:rPr>
          <w:i/>
          <w:lang w:eastAsia="ko-KR"/>
        </w:rPr>
        <w:t>BeamFailureRecoveryConfig</w:t>
      </w:r>
      <w:proofErr w:type="spellEnd"/>
      <w:r w:rsidRPr="006304FB">
        <w:rPr>
          <w:lang w:eastAsia="ko-KR"/>
        </w:rPr>
        <w:t xml:space="preserve"> expires and if a PDCCH transmission on the search space indicated by </w:t>
      </w:r>
      <w:proofErr w:type="spellStart"/>
      <w:r w:rsidRPr="006304FB">
        <w:rPr>
          <w:i/>
          <w:lang w:eastAsia="ko-KR"/>
        </w:rPr>
        <w:t>recoverySearchSpaceId</w:t>
      </w:r>
      <w:proofErr w:type="spellEnd"/>
      <w:r w:rsidRPr="006304FB">
        <w:rPr>
          <w:lang w:eastAsia="ko-KR"/>
        </w:rPr>
        <w:t xml:space="preserve"> addressed to the C-RNTI has not been received on the Serving Cell where the preamble was transmitted; or</w:t>
      </w:r>
    </w:p>
    <w:p w14:paraId="6CE71DED" w14:textId="77777777" w:rsidR="004C0D24" w:rsidRPr="006304FB" w:rsidRDefault="004C0D24" w:rsidP="004C0D24">
      <w:pPr>
        <w:pStyle w:val="B1"/>
        <w:rPr>
          <w:lang w:eastAsia="ko-KR"/>
        </w:rPr>
      </w:pPr>
      <w:r w:rsidRPr="006304FB">
        <w:rPr>
          <w:lang w:eastAsia="ko-KR"/>
        </w:rPr>
        <w:t>1&gt;</w:t>
      </w:r>
      <w:r w:rsidRPr="006304FB">
        <w:rPr>
          <w:lang w:eastAsia="ko-KR"/>
        </w:rPr>
        <w:tab/>
        <w:t xml:space="preserve">if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expires, and if the </w:t>
      </w:r>
      <w:proofErr w:type="gramStart"/>
      <w:r w:rsidRPr="006304FB">
        <w:rPr>
          <w:lang w:eastAsia="ko-KR"/>
        </w:rPr>
        <w:t>Random Access</w:t>
      </w:r>
      <w:proofErr w:type="gramEnd"/>
      <w:r w:rsidRPr="006304FB">
        <w:rPr>
          <w:lang w:eastAsia="ko-KR"/>
        </w:rPr>
        <w:t xml:space="preserve"> Response containing Random Access Preamble identifiers that matches the transmitted </w:t>
      </w:r>
      <w:r w:rsidRPr="006304FB">
        <w:rPr>
          <w:i/>
          <w:lang w:eastAsia="ko-KR"/>
        </w:rPr>
        <w:t>PREAMBLE_INDEX</w:t>
      </w:r>
      <w:r w:rsidRPr="006304FB">
        <w:rPr>
          <w:lang w:eastAsia="ko-KR"/>
        </w:rPr>
        <w:t xml:space="preserve"> has not been received:</w:t>
      </w:r>
    </w:p>
    <w:p w14:paraId="79740E1F" w14:textId="77777777" w:rsidR="004C0D24" w:rsidRPr="006304FB" w:rsidRDefault="004C0D24" w:rsidP="004C0D24">
      <w:pPr>
        <w:pStyle w:val="B2"/>
        <w:rPr>
          <w:lang w:eastAsia="ko-KR"/>
        </w:rPr>
      </w:pPr>
      <w:r w:rsidRPr="006304FB">
        <w:rPr>
          <w:lang w:eastAsia="ko-KR"/>
        </w:rPr>
        <w:t>2&gt;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Response reception not successful;</w:t>
      </w:r>
    </w:p>
    <w:p w14:paraId="744EB35E" w14:textId="77777777" w:rsidR="004C0D24" w:rsidRPr="006304FB" w:rsidRDefault="004C0D24" w:rsidP="004C0D24">
      <w:pPr>
        <w:pStyle w:val="B2"/>
        <w:rPr>
          <w:noProof/>
        </w:rPr>
      </w:pPr>
      <w:r w:rsidRPr="006304FB">
        <w:rPr>
          <w:noProof/>
          <w:lang w:eastAsia="ko-KR"/>
        </w:rPr>
        <w:t>2&gt;</w:t>
      </w:r>
      <w:r w:rsidRPr="006304FB">
        <w:rPr>
          <w:noProof/>
        </w:rPr>
        <w:tab/>
        <w:t xml:space="preserve">increment </w:t>
      </w:r>
      <w:r w:rsidRPr="006304FB">
        <w:rPr>
          <w:i/>
          <w:noProof/>
        </w:rPr>
        <w:t>PREAMBLE_TRANSMISSION_COUNTER</w:t>
      </w:r>
      <w:r w:rsidRPr="006304FB">
        <w:rPr>
          <w:noProof/>
        </w:rPr>
        <w:t xml:space="preserve"> by 1;</w:t>
      </w:r>
    </w:p>
    <w:p w14:paraId="0A4423F3" w14:textId="77777777" w:rsidR="004C0D24" w:rsidRPr="006304FB" w:rsidRDefault="004C0D24" w:rsidP="004C0D24">
      <w:pPr>
        <w:pStyle w:val="B2"/>
        <w:rPr>
          <w:lang w:eastAsia="ko-KR"/>
        </w:rPr>
      </w:pPr>
      <w:r w:rsidRPr="006304FB">
        <w:rPr>
          <w:lang w:eastAsia="ko-KR"/>
        </w:rPr>
        <w:lastRenderedPageBreak/>
        <w:t>2&gt;</w:t>
      </w:r>
      <w:r w:rsidRPr="006304FB">
        <w:rPr>
          <w:lang w:eastAsia="ko-KR"/>
        </w:rPr>
        <w:tab/>
        <w:t xml:space="preserve">if </w:t>
      </w:r>
      <w:r w:rsidRPr="006304FB">
        <w:rPr>
          <w:i/>
          <w:lang w:eastAsia="ko-KR"/>
        </w:rPr>
        <w:t>PREAMBLE_TRANSMISSION_COUNTER</w:t>
      </w:r>
      <w:r w:rsidRPr="006304FB">
        <w:rPr>
          <w:lang w:eastAsia="ko-KR"/>
        </w:rPr>
        <w:t xml:space="preserve"> = </w:t>
      </w:r>
      <w:proofErr w:type="spellStart"/>
      <w:r w:rsidRPr="006304FB">
        <w:rPr>
          <w:i/>
          <w:lang w:eastAsia="ko-KR"/>
        </w:rPr>
        <w:t>preambleTransMax</w:t>
      </w:r>
      <w:proofErr w:type="spellEnd"/>
      <w:r w:rsidRPr="006304FB">
        <w:rPr>
          <w:lang w:eastAsia="ko-KR"/>
        </w:rPr>
        <w:t xml:space="preserve"> + 1:</w:t>
      </w:r>
    </w:p>
    <w:p w14:paraId="7323CC0F" w14:textId="77777777" w:rsidR="004C0D24" w:rsidRPr="006304FB" w:rsidRDefault="004C0D24" w:rsidP="004C0D24">
      <w:pPr>
        <w:pStyle w:val="B3"/>
        <w:rPr>
          <w:lang w:eastAsia="ko-KR"/>
        </w:rPr>
      </w:pPr>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is transmitted on the </w:t>
      </w:r>
      <w:proofErr w:type="spellStart"/>
      <w:r w:rsidRPr="006304FB">
        <w:rPr>
          <w:lang w:eastAsia="ko-KR"/>
        </w:rPr>
        <w:t>SpCell</w:t>
      </w:r>
      <w:proofErr w:type="spellEnd"/>
      <w:r w:rsidRPr="006304FB">
        <w:rPr>
          <w:lang w:eastAsia="ko-KR"/>
        </w:rPr>
        <w:t>:</w:t>
      </w:r>
    </w:p>
    <w:p w14:paraId="3F5850CA" w14:textId="77777777" w:rsidR="004C0D24" w:rsidRPr="006304FB" w:rsidRDefault="004C0D24" w:rsidP="004C0D24">
      <w:pPr>
        <w:pStyle w:val="B4"/>
        <w:rPr>
          <w:lang w:eastAsia="ko-KR"/>
        </w:rPr>
      </w:pPr>
      <w:r w:rsidRPr="006304FB">
        <w:rPr>
          <w:lang w:eastAsia="ko-KR"/>
        </w:rPr>
        <w:t>4&gt;</w:t>
      </w:r>
      <w:r w:rsidRPr="006304FB">
        <w:rPr>
          <w:lang w:eastAsia="ko-KR"/>
        </w:rPr>
        <w:tab/>
        <w:t xml:space="preserve">indicate a </w:t>
      </w:r>
      <w:proofErr w:type="gramStart"/>
      <w:r w:rsidRPr="006304FB">
        <w:rPr>
          <w:lang w:eastAsia="ko-KR"/>
        </w:rPr>
        <w:t>Random Access</w:t>
      </w:r>
      <w:proofErr w:type="gramEnd"/>
      <w:r w:rsidRPr="006304FB">
        <w:rPr>
          <w:lang w:eastAsia="ko-KR"/>
        </w:rPr>
        <w:t xml:space="preserve"> problem to upper layers;</w:t>
      </w:r>
    </w:p>
    <w:p w14:paraId="3A201A3E" w14:textId="77777777" w:rsidR="004C0D24" w:rsidRPr="006304FB" w:rsidRDefault="004C0D24" w:rsidP="004C0D24">
      <w:pPr>
        <w:pStyle w:val="B4"/>
        <w:rPr>
          <w:lang w:eastAsia="ko-KR"/>
        </w:rPr>
      </w:pPr>
      <w:r w:rsidRPr="006304FB">
        <w:rPr>
          <w:lang w:eastAsia="ko-KR"/>
        </w:rPr>
        <w:t>4&gt;</w:t>
      </w:r>
      <w:r w:rsidRPr="006304FB">
        <w:rPr>
          <w:lang w:eastAsia="ko-KR"/>
        </w:rPr>
        <w:tab/>
        <w:t xml:space="preserve">if this </w:t>
      </w:r>
      <w:proofErr w:type="gramStart"/>
      <w:r w:rsidRPr="006304FB">
        <w:rPr>
          <w:lang w:eastAsia="ko-KR"/>
        </w:rPr>
        <w:t>Random Access</w:t>
      </w:r>
      <w:proofErr w:type="gramEnd"/>
      <w:r w:rsidRPr="006304FB">
        <w:rPr>
          <w:lang w:eastAsia="ko-KR"/>
        </w:rPr>
        <w:t xml:space="preserve"> procedure was triggered for SI request:</w:t>
      </w:r>
    </w:p>
    <w:p w14:paraId="7C9B9396" w14:textId="77777777" w:rsidR="004C0D24" w:rsidRPr="006304FB" w:rsidRDefault="004C0D24" w:rsidP="004C0D24">
      <w:pPr>
        <w:pStyle w:val="B5"/>
        <w:rPr>
          <w:lang w:eastAsia="ko-KR"/>
        </w:rPr>
      </w:pPr>
      <w:r w:rsidRPr="006304FB">
        <w:rPr>
          <w:lang w:eastAsia="ko-KR"/>
        </w:rPr>
        <w:t>5&gt;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unsuccessfully completed.</w:t>
      </w:r>
    </w:p>
    <w:p w14:paraId="7779E43D" w14:textId="77777777" w:rsidR="004C0D24" w:rsidRPr="006304FB" w:rsidRDefault="004C0D24" w:rsidP="004C0D24">
      <w:pPr>
        <w:pStyle w:val="B3"/>
        <w:rPr>
          <w:lang w:eastAsia="ko-KR"/>
        </w:rPr>
      </w:pPr>
      <w:r w:rsidRPr="006304FB">
        <w:rPr>
          <w:lang w:eastAsia="ko-KR"/>
        </w:rPr>
        <w:t>3&gt;</w:t>
      </w:r>
      <w:r w:rsidRPr="006304FB">
        <w:rPr>
          <w:lang w:eastAsia="ko-KR"/>
        </w:rPr>
        <w:tab/>
        <w:t xml:space="preserve">else if the </w:t>
      </w:r>
      <w:proofErr w:type="gramStart"/>
      <w:r w:rsidRPr="006304FB">
        <w:rPr>
          <w:lang w:eastAsia="ko-KR"/>
        </w:rPr>
        <w:t>Random Access</w:t>
      </w:r>
      <w:proofErr w:type="gramEnd"/>
      <w:r w:rsidRPr="006304FB">
        <w:rPr>
          <w:lang w:eastAsia="ko-KR"/>
        </w:rPr>
        <w:t xml:space="preserve"> Preamble is transmitted on an SCell:</w:t>
      </w:r>
    </w:p>
    <w:p w14:paraId="1A35F704" w14:textId="77777777" w:rsidR="004C0D24" w:rsidRPr="006304FB" w:rsidRDefault="004C0D24" w:rsidP="004C0D24">
      <w:pPr>
        <w:pStyle w:val="B4"/>
        <w:rPr>
          <w:lang w:eastAsia="ko-KR"/>
        </w:rPr>
      </w:pPr>
      <w:r w:rsidRPr="006304FB">
        <w:rPr>
          <w:lang w:eastAsia="ko-KR"/>
        </w:rPr>
        <w:t>4&gt;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unsuccessfully completed.</w:t>
      </w:r>
    </w:p>
    <w:p w14:paraId="23521BDD" w14:textId="77777777" w:rsidR="004C0D24" w:rsidRDefault="004C0D24" w:rsidP="004C0D24">
      <w:pPr>
        <w:pStyle w:val="B2"/>
        <w:rPr>
          <w:lang w:eastAsia="ko-KR"/>
        </w:rPr>
      </w:pPr>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is not completed:</w:t>
      </w:r>
    </w:p>
    <w:p w14:paraId="2003A4BC" w14:textId="77777777" w:rsidR="004C0D24" w:rsidRPr="004C0D24" w:rsidRDefault="004C0D24" w:rsidP="004C0D24">
      <w:pPr>
        <w:pStyle w:val="B3"/>
        <w:rPr>
          <w:color w:val="FF0000"/>
        </w:rPr>
      </w:pPr>
      <w:r w:rsidRPr="004C0D24">
        <w:rPr>
          <w:rFonts w:hint="eastAsia"/>
          <w:color w:val="FF0000"/>
        </w:rPr>
        <w:t>3</w:t>
      </w:r>
      <w:r w:rsidRPr="004C0D24">
        <w:rPr>
          <w:color w:val="FF0000"/>
        </w:rPr>
        <w:t xml:space="preserve">&gt; if </w:t>
      </w:r>
      <w:r w:rsidRPr="004C0D24">
        <w:rPr>
          <w:i/>
          <w:iCs/>
          <w:color w:val="FF0000"/>
        </w:rPr>
        <w:t>RO_TYPE</w:t>
      </w:r>
      <w:r w:rsidRPr="004C0D24">
        <w:rPr>
          <w:color w:val="FF0000"/>
        </w:rPr>
        <w:t xml:space="preserve"> is set to </w:t>
      </w:r>
      <w:r w:rsidRPr="004C0D24">
        <w:rPr>
          <w:i/>
          <w:iCs/>
          <w:color w:val="FF0000"/>
        </w:rPr>
        <w:t>SBFD-RO</w:t>
      </w:r>
      <w:r w:rsidRPr="004C0D24">
        <w:rPr>
          <w:color w:val="FF0000"/>
        </w:rPr>
        <w:t>:</w:t>
      </w:r>
    </w:p>
    <w:p w14:paraId="46D383A8" w14:textId="77777777" w:rsidR="004C0D24" w:rsidRPr="004C0D24" w:rsidRDefault="004C0D24" w:rsidP="004C0D24">
      <w:pPr>
        <w:pStyle w:val="B4"/>
        <w:rPr>
          <w:color w:val="FF0000"/>
        </w:rPr>
      </w:pPr>
      <w:r w:rsidRPr="004C0D24">
        <w:rPr>
          <w:color w:val="FF0000"/>
        </w:rPr>
        <w:t xml:space="preserve">4&gt; if </w:t>
      </w:r>
      <w:proofErr w:type="spellStart"/>
      <w:r w:rsidRPr="004C0D24">
        <w:rPr>
          <w:i/>
          <w:iCs/>
          <w:color w:val="FF0000"/>
        </w:rPr>
        <w:t>preambleTransMaxSBFD</w:t>
      </w:r>
      <w:proofErr w:type="spellEnd"/>
      <w:r w:rsidRPr="004C0D24">
        <w:rPr>
          <w:color w:val="FF0000"/>
        </w:rPr>
        <w:t xml:space="preserve"> is applied, and </w:t>
      </w:r>
      <w:r w:rsidRPr="004C0D24">
        <w:rPr>
          <w:i/>
          <w:iCs/>
          <w:color w:val="FF0000"/>
        </w:rPr>
        <w:t>PREAMBLE_TRANSMISSION_COUNTER</w:t>
      </w:r>
      <w:r w:rsidRPr="004C0D24">
        <w:rPr>
          <w:color w:val="FF0000"/>
        </w:rPr>
        <w:t xml:space="preserve"> = </w:t>
      </w:r>
      <w:proofErr w:type="spellStart"/>
      <w:r w:rsidRPr="004C0D24">
        <w:rPr>
          <w:i/>
          <w:iCs/>
          <w:color w:val="FF0000"/>
        </w:rPr>
        <w:t>preambleTransMaxSBFD</w:t>
      </w:r>
      <w:proofErr w:type="spellEnd"/>
      <w:r w:rsidRPr="004C0D24">
        <w:rPr>
          <w:color w:val="FF0000"/>
        </w:rPr>
        <w:t xml:space="preserve"> + 1:</w:t>
      </w:r>
    </w:p>
    <w:p w14:paraId="3B6EA92F" w14:textId="77777777" w:rsidR="004C0D24" w:rsidRPr="004C0D24" w:rsidRDefault="004C0D24" w:rsidP="004C0D24">
      <w:pPr>
        <w:pStyle w:val="B5"/>
        <w:rPr>
          <w:color w:val="FF0000"/>
          <w:lang w:eastAsia="ko-KR"/>
        </w:rPr>
      </w:pPr>
      <w:r w:rsidRPr="004C0D24">
        <w:rPr>
          <w:rFonts w:hint="eastAsia"/>
          <w:color w:val="FF0000"/>
          <w:lang w:eastAsia="ko-KR"/>
        </w:rPr>
        <w:t>5</w:t>
      </w:r>
      <w:r w:rsidRPr="004C0D24">
        <w:rPr>
          <w:color w:val="FF0000"/>
          <w:lang w:eastAsia="ko-KR"/>
        </w:rPr>
        <w:t xml:space="preserve">&gt; set the </w:t>
      </w:r>
      <w:r w:rsidRPr="004C0D24">
        <w:rPr>
          <w:i/>
          <w:iCs/>
          <w:color w:val="FF0000"/>
          <w:lang w:eastAsia="ko-KR"/>
        </w:rPr>
        <w:t>RO_TYPE</w:t>
      </w:r>
      <w:r w:rsidRPr="004C0D24">
        <w:rPr>
          <w:color w:val="FF0000"/>
          <w:lang w:eastAsia="ko-KR"/>
        </w:rPr>
        <w:t xml:space="preserve"> to </w:t>
      </w:r>
      <w:r w:rsidRPr="004C0D24">
        <w:rPr>
          <w:i/>
          <w:iCs/>
          <w:color w:val="FF0000"/>
          <w:lang w:eastAsia="ko-KR"/>
        </w:rPr>
        <w:t>non-SBFD-RO</w:t>
      </w:r>
      <w:r w:rsidRPr="004C0D24">
        <w:rPr>
          <w:color w:val="FF0000"/>
          <w:lang w:eastAsia="ko-KR"/>
        </w:rPr>
        <w:t>.</w:t>
      </w:r>
    </w:p>
    <w:p w14:paraId="1F5D5228" w14:textId="77777777" w:rsidR="004C0D24" w:rsidRPr="006C3073" w:rsidRDefault="004C0D24" w:rsidP="004C0D24">
      <w:pPr>
        <w:pStyle w:val="EditorsNote"/>
        <w:rPr>
          <w:rFonts w:eastAsia="Malgun Gothic"/>
          <w:lang w:eastAsia="ko-KR"/>
        </w:rPr>
      </w:pPr>
      <w:r>
        <w:rPr>
          <w:lang w:eastAsia="ko-KR"/>
        </w:rPr>
        <w:t>Editor’s Note</w:t>
      </w:r>
      <w:r w:rsidRPr="002B2EDB">
        <w:rPr>
          <w:lang w:eastAsia="ko-KR"/>
        </w:rPr>
        <w:t>:</w:t>
      </w:r>
      <w:r>
        <w:rPr>
          <w:lang w:eastAsia="ko-KR"/>
        </w:rPr>
        <w:t xml:space="preserve"> The rapporteur will update the procedural order of RO type switching compared to the other legacy operations below, if needed, according to the further agreements on, at which stage RO type selection, is conducted.</w:t>
      </w:r>
    </w:p>
    <w:p w14:paraId="5A259974" w14:textId="77777777" w:rsidR="004C0D24" w:rsidRPr="00D72CB7" w:rsidRDefault="004C0D24" w:rsidP="004C0D24">
      <w:pPr>
        <w:pStyle w:val="EditorsNote"/>
        <w:rPr>
          <w:lang w:eastAsia="ko-KR"/>
        </w:rPr>
      </w:pPr>
      <w:r>
        <w:rPr>
          <w:lang w:eastAsia="ko-KR"/>
        </w:rPr>
        <w:t>Editor’s Note</w:t>
      </w:r>
      <w:r w:rsidRPr="002B2EDB">
        <w:rPr>
          <w:lang w:eastAsia="ko-KR"/>
        </w:rPr>
        <w:t>:</w:t>
      </w:r>
      <w:r>
        <w:rPr>
          <w:lang w:eastAsia="ko-KR"/>
        </w:rPr>
        <w:t xml:space="preserve"> FFS which step(s) should be added/followed, after the RO type switching</w:t>
      </w:r>
      <w:r w:rsidRPr="00365BFA">
        <w:rPr>
          <w:lang w:eastAsia="ko-KR"/>
        </w:rPr>
        <w:t>.</w:t>
      </w:r>
    </w:p>
    <w:p w14:paraId="6F7CD792" w14:textId="77777777" w:rsidR="004C0D24" w:rsidRPr="00585FAC" w:rsidRDefault="004C0D24" w:rsidP="004C0D24">
      <w:pPr>
        <w:pStyle w:val="EditorsNote"/>
        <w:rPr>
          <w:lang w:eastAsia="ko-KR"/>
        </w:rPr>
      </w:pPr>
      <w:r>
        <w:rPr>
          <w:lang w:eastAsia="ko-KR"/>
        </w:rPr>
        <w:t>Editor’s Note</w:t>
      </w:r>
      <w:r w:rsidRPr="002B2EDB">
        <w:rPr>
          <w:lang w:eastAsia="ko-KR"/>
        </w:rPr>
        <w:t>:</w:t>
      </w:r>
      <w:r>
        <w:rPr>
          <w:lang w:eastAsia="ko-KR"/>
        </w:rPr>
        <w:t xml:space="preserve"> FFS whether to support RO type switching from non-SBFD RO to SBFD RO</w:t>
      </w:r>
      <w:r w:rsidRPr="00AD3A6F">
        <w:rPr>
          <w:lang w:eastAsia="ko-KR"/>
        </w:rPr>
        <w:t>.</w:t>
      </w:r>
    </w:p>
    <w:p w14:paraId="2366F37A" w14:textId="77777777" w:rsidR="004C0D24" w:rsidRPr="006304FB" w:rsidRDefault="004C0D24" w:rsidP="004C0D24">
      <w:pPr>
        <w:pStyle w:val="B3"/>
        <w:rPr>
          <w:lang w:eastAsia="ko-KR"/>
        </w:rPr>
      </w:pPr>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is transmitted with repetitions and neither contention-free Random Access Resources nor Random Access resources for SI request have been provided for this Random Access procedure:</w:t>
      </w:r>
    </w:p>
    <w:p w14:paraId="3F97577A" w14:textId="77777777" w:rsidR="004C0D24" w:rsidRPr="006304FB" w:rsidRDefault="004C0D24" w:rsidP="004C0D24">
      <w:pPr>
        <w:pStyle w:val="B4"/>
        <w:rPr>
          <w:lang w:eastAsia="ko-KR"/>
        </w:rPr>
      </w:pPr>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w:t>
      </w:r>
      <w:r w:rsidRPr="006304FB">
        <w:rPr>
          <w:i/>
          <w:lang w:eastAsia="ko-KR"/>
        </w:rPr>
        <w:t>preambleTransMax-Msg1-Repetition</w:t>
      </w:r>
      <w:r w:rsidRPr="006304FB">
        <w:rPr>
          <w:lang w:eastAsia="ko-KR"/>
        </w:rPr>
        <w:t>] + 1; or</w:t>
      </w:r>
    </w:p>
    <w:p w14:paraId="2C03BA17" w14:textId="77777777" w:rsidR="004C0D24" w:rsidRPr="006304FB" w:rsidRDefault="004C0D24" w:rsidP="004C0D24">
      <w:pPr>
        <w:pStyle w:val="B4"/>
        <w:rPr>
          <w:lang w:eastAsia="ko-KR"/>
        </w:rPr>
      </w:pPr>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2 × [</w:t>
      </w:r>
      <w:r w:rsidRPr="006304FB">
        <w:rPr>
          <w:i/>
          <w:lang w:eastAsia="ko-KR"/>
        </w:rPr>
        <w:t>preambleTransMax-Msg1-Repetition</w:t>
      </w:r>
      <w:r w:rsidRPr="006304FB">
        <w:rPr>
          <w:lang w:eastAsia="ko-KR"/>
        </w:rPr>
        <w:t>] + 1:</w:t>
      </w:r>
    </w:p>
    <w:p w14:paraId="2606C4DF" w14:textId="77777777" w:rsidR="004C0D24" w:rsidRPr="006304FB" w:rsidRDefault="004C0D24" w:rsidP="004C0D24">
      <w:pPr>
        <w:pStyle w:val="B5"/>
        <w:rPr>
          <w:lang w:eastAsia="ko-KR"/>
        </w:rPr>
      </w:pPr>
      <w:r w:rsidRPr="006304FB">
        <w:rPr>
          <w:lang w:eastAsia="ko-KR"/>
        </w:rPr>
        <w:t>5&gt;</w:t>
      </w:r>
      <w:r w:rsidRPr="006304FB">
        <w:rPr>
          <w:lang w:eastAsia="ko-KR"/>
        </w:rPr>
        <w:tab/>
        <w:t xml:space="preserve">if set of </w:t>
      </w:r>
      <w:proofErr w:type="gramStart"/>
      <w:r w:rsidRPr="006304FB">
        <w:rPr>
          <w:lang w:eastAsia="ko-KR"/>
        </w:rPr>
        <w:t>Random Access</w:t>
      </w:r>
      <w:proofErr w:type="gramEnd"/>
      <w:r w:rsidRPr="006304FB">
        <w:rPr>
          <w:lang w:eastAsia="ko-KR"/>
        </w:rPr>
        <w:t xml:space="preserve"> resources configured with the same </w:t>
      </w:r>
      <w:r w:rsidRPr="006304FB">
        <w:rPr>
          <w:i/>
          <w:lang w:eastAsia="ko-KR"/>
        </w:rPr>
        <w:t>prach-ConfigurationIndex</w:t>
      </w:r>
      <w:r w:rsidRPr="006304FB">
        <w:rPr>
          <w:lang w:eastAsia="ko-KR"/>
        </w:rPr>
        <w:t xml:space="preserve"> and associated with a higher Msg1 repetition number with the same feature or feature combination as the current set of Random Access resources is available:</w:t>
      </w:r>
    </w:p>
    <w:p w14:paraId="6CBB618C" w14:textId="77777777" w:rsidR="004C0D24" w:rsidRPr="006304FB" w:rsidRDefault="004C0D24" w:rsidP="004C0D24">
      <w:pPr>
        <w:pStyle w:val="B6"/>
        <w:rPr>
          <w:lang w:eastAsia="ko-KR"/>
        </w:rPr>
      </w:pPr>
      <w:r w:rsidRPr="006304FB">
        <w:rPr>
          <w:lang w:eastAsia="ko-KR"/>
        </w:rPr>
        <w:t>6&gt;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associated with the next higher Msg1 repetition number with the same feature or feature combination for this Random Access procedure;</w:t>
      </w:r>
    </w:p>
    <w:p w14:paraId="6B9A1D16" w14:textId="77777777" w:rsidR="004C0D24" w:rsidRPr="006304FB" w:rsidRDefault="004C0D24" w:rsidP="004C0D24">
      <w:pPr>
        <w:pStyle w:val="B6"/>
        <w:rPr>
          <w:lang w:eastAsia="ko-KR"/>
        </w:rPr>
      </w:pPr>
      <w:r w:rsidRPr="006304FB">
        <w:rPr>
          <w:lang w:eastAsia="ko-KR"/>
        </w:rPr>
        <w:t>6&gt;</w:t>
      </w:r>
      <w:r w:rsidRPr="006304FB">
        <w:rPr>
          <w:lang w:eastAsia="ko-KR"/>
        </w:rPr>
        <w:tab/>
        <w:t xml:space="preserve">initialize </w:t>
      </w:r>
      <w:proofErr w:type="spellStart"/>
      <w:r w:rsidRPr="006304FB">
        <w:rPr>
          <w:i/>
          <w:lang w:eastAsia="ko-KR"/>
        </w:rPr>
        <w:t>startPreambleForThisPartition</w:t>
      </w:r>
      <w:proofErr w:type="spellEnd"/>
      <w:r w:rsidRPr="006304FB">
        <w:rPr>
          <w:lang w:eastAsia="ko-KR"/>
        </w:rPr>
        <w:t xml:space="preserve">, </w:t>
      </w:r>
      <w:proofErr w:type="spellStart"/>
      <w:r w:rsidRPr="006304FB">
        <w:rPr>
          <w:i/>
        </w:rPr>
        <w:t>numberOfPreamblesPerSSB-ForThisPartition</w:t>
      </w:r>
      <w:proofErr w:type="spellEnd"/>
      <w:r w:rsidRPr="006304FB">
        <w:rPr>
          <w:lang w:eastAsia="ko-KR"/>
        </w:rPr>
        <w:t xml:space="preserve">, </w:t>
      </w:r>
      <w:proofErr w:type="spellStart"/>
      <w:r w:rsidRPr="006304FB">
        <w:rPr>
          <w:i/>
        </w:rPr>
        <w:t>numberOfRA-PreamblesGroupA</w:t>
      </w:r>
      <w:proofErr w:type="spellEnd"/>
      <w:r w:rsidRPr="006304FB">
        <w:rPr>
          <w:lang w:eastAsia="ko-KR"/>
        </w:rPr>
        <w:t xml:space="preserve"> </w:t>
      </w:r>
      <w:r w:rsidRPr="006304FB">
        <w:t xml:space="preserve">and </w:t>
      </w:r>
      <w:r w:rsidRPr="006304FB">
        <w:rPr>
          <w:i/>
        </w:rPr>
        <w:t>msg1-RepetitionTimeOffsetROGroup</w:t>
      </w:r>
      <w:r w:rsidRPr="006304FB">
        <w:t xml:space="preserve"> </w:t>
      </w:r>
      <w:r w:rsidRPr="006304FB">
        <w:rPr>
          <w:lang w:eastAsia="ko-KR"/>
        </w:rPr>
        <w:t xml:space="preserve">parameters for the </w:t>
      </w:r>
      <w:proofErr w:type="gramStart"/>
      <w:r w:rsidRPr="006304FB">
        <w:rPr>
          <w:lang w:eastAsia="ko-KR"/>
        </w:rPr>
        <w:t>Random Access</w:t>
      </w:r>
      <w:proofErr w:type="gramEnd"/>
      <w:r w:rsidRPr="006304FB">
        <w:rPr>
          <w:lang w:eastAsia="ko-KR"/>
        </w:rPr>
        <w:t xml:space="preserve"> procedure according to the values configured by RRC for the selected set of Random Access resources.</w:t>
      </w:r>
    </w:p>
    <w:p w14:paraId="125ABE1F" w14:textId="77777777" w:rsidR="004C0D24" w:rsidRPr="006304FB" w:rsidRDefault="004C0D24" w:rsidP="004C0D24">
      <w:pPr>
        <w:pStyle w:val="B3"/>
        <w:rPr>
          <w:lang w:eastAsia="ko-KR"/>
        </w:rPr>
      </w:pPr>
      <w:r w:rsidRPr="006304FB">
        <w:rPr>
          <w:lang w:eastAsia="ko-KR"/>
        </w:rPr>
        <w:t>3&gt;</w:t>
      </w:r>
      <w:r w:rsidRPr="006304FB">
        <w:rPr>
          <w:lang w:eastAsia="ko-KR"/>
        </w:rPr>
        <w:tab/>
        <w:t xml:space="preserve">select a random backoff time according to a uniform distribution between 0 and the </w:t>
      </w:r>
      <w:r w:rsidRPr="006304FB">
        <w:rPr>
          <w:i/>
          <w:lang w:eastAsia="ko-KR"/>
        </w:rPr>
        <w:t>PREAMBLE_BACKOFF</w:t>
      </w:r>
      <w:r w:rsidRPr="006304FB">
        <w:rPr>
          <w:lang w:eastAsia="ko-KR"/>
        </w:rPr>
        <w:t>;</w:t>
      </w:r>
    </w:p>
    <w:p w14:paraId="3E3C58BE" w14:textId="77777777" w:rsidR="004C0D24" w:rsidRPr="006304FB" w:rsidRDefault="004C0D24" w:rsidP="004C0D24">
      <w:pPr>
        <w:pStyle w:val="B3"/>
        <w:rPr>
          <w:lang w:eastAsia="ko-KR"/>
        </w:rPr>
      </w:pPr>
      <w:r w:rsidRPr="006304FB">
        <w:rPr>
          <w:lang w:eastAsia="ko-KR"/>
        </w:rPr>
        <w:t>3&gt;</w:t>
      </w:r>
      <w:r w:rsidRPr="006304FB">
        <w:rPr>
          <w:lang w:eastAsia="ko-KR"/>
        </w:rPr>
        <w:tab/>
        <w:t xml:space="preserve">if the criteria (as defined in clause 5.1.2) to select contention-free </w:t>
      </w:r>
      <w:proofErr w:type="gramStart"/>
      <w:r w:rsidRPr="006304FB">
        <w:rPr>
          <w:lang w:eastAsia="ko-KR"/>
        </w:rPr>
        <w:t>Random Access</w:t>
      </w:r>
      <w:proofErr w:type="gramEnd"/>
      <w:r w:rsidRPr="006304FB">
        <w:rPr>
          <w:lang w:eastAsia="ko-KR"/>
        </w:rPr>
        <w:t xml:space="preserve"> Resources is met during the backoff time:</w:t>
      </w:r>
    </w:p>
    <w:p w14:paraId="2C2554AE" w14:textId="77777777" w:rsidR="004C0D24" w:rsidRPr="006304FB" w:rsidRDefault="004C0D24" w:rsidP="004C0D24">
      <w:pPr>
        <w:pStyle w:val="B4"/>
        <w:rPr>
          <w:lang w:eastAsia="ko-KR"/>
        </w:rPr>
      </w:pPr>
      <w:r w:rsidRPr="006304FB">
        <w:t>4&gt;</w:t>
      </w:r>
      <w:r w:rsidRPr="006304FB">
        <w:tab/>
      </w:r>
      <w:r w:rsidRPr="006304FB">
        <w:rPr>
          <w:lang w:eastAsia="ko-KR"/>
        </w:rPr>
        <w:t xml:space="preserve">perform the </w:t>
      </w:r>
      <w:proofErr w:type="gramStart"/>
      <w:r w:rsidRPr="006304FB">
        <w:rPr>
          <w:lang w:eastAsia="ko-KR"/>
        </w:rPr>
        <w:t>Random Access</w:t>
      </w:r>
      <w:proofErr w:type="gramEnd"/>
      <w:r w:rsidRPr="006304FB">
        <w:rPr>
          <w:lang w:eastAsia="ko-KR"/>
        </w:rPr>
        <w:t xml:space="preserve"> Resource selection procedure (see clause 5.1.2).</w:t>
      </w:r>
    </w:p>
    <w:p w14:paraId="2F2E6104" w14:textId="77777777" w:rsidR="004C0D24" w:rsidRPr="006304FB" w:rsidRDefault="004C0D24" w:rsidP="004C0D24">
      <w:pPr>
        <w:pStyle w:val="B3"/>
        <w:rPr>
          <w:lang w:eastAsia="ko-KR"/>
        </w:rPr>
      </w:pPr>
      <w:r w:rsidRPr="006304FB">
        <w:rPr>
          <w:lang w:eastAsia="zh-CN"/>
        </w:rPr>
        <w:t>3&gt;</w:t>
      </w:r>
      <w:r w:rsidRPr="006304FB">
        <w:rPr>
          <w:lang w:eastAsia="zh-CN"/>
        </w:rPr>
        <w:tab/>
      </w:r>
      <w:r w:rsidRPr="006304FB">
        <w:rPr>
          <w:lang w:eastAsia="ko-KR"/>
        </w:rPr>
        <w:t xml:space="preserve">else if the </w:t>
      </w:r>
      <w:proofErr w:type="gramStart"/>
      <w:r w:rsidRPr="006304FB">
        <w:rPr>
          <w:lang w:eastAsia="ko-KR"/>
        </w:rPr>
        <w:t>Random Access</w:t>
      </w:r>
      <w:proofErr w:type="gramEnd"/>
      <w:r w:rsidRPr="006304FB">
        <w:rPr>
          <w:lang w:eastAsia="ko-KR"/>
        </w:rPr>
        <w:t xml:space="preserve"> procedure for an SCell is performed on uplink carrier where </w:t>
      </w:r>
      <w:proofErr w:type="spellStart"/>
      <w:r w:rsidRPr="006304FB">
        <w:rPr>
          <w:i/>
          <w:lang w:eastAsia="ko-KR"/>
        </w:rPr>
        <w:t>pusch</w:t>
      </w:r>
      <w:proofErr w:type="spellEnd"/>
      <w:r w:rsidRPr="006304FB">
        <w:rPr>
          <w:i/>
          <w:lang w:eastAsia="ko-KR"/>
        </w:rPr>
        <w:t>-Config</w:t>
      </w:r>
      <w:r w:rsidRPr="006304FB">
        <w:rPr>
          <w:lang w:eastAsia="ko-KR"/>
        </w:rPr>
        <w:t xml:space="preserve"> is not configured:</w:t>
      </w:r>
    </w:p>
    <w:p w14:paraId="214CAD13" w14:textId="77777777" w:rsidR="004C0D24" w:rsidRPr="006304FB" w:rsidRDefault="004C0D24" w:rsidP="004C0D24">
      <w:pPr>
        <w:pStyle w:val="B4"/>
        <w:rPr>
          <w:lang w:eastAsia="ko-KR"/>
        </w:rPr>
      </w:pPr>
      <w:r w:rsidRPr="006304FB">
        <w:t>4&gt;</w:t>
      </w:r>
      <w:r w:rsidRPr="006304FB">
        <w:tab/>
      </w:r>
      <w:r w:rsidRPr="006304FB">
        <w:rPr>
          <w:lang w:eastAsia="ko-KR"/>
        </w:rPr>
        <w:t xml:space="preserve">delay the subsequent </w:t>
      </w:r>
      <w:proofErr w:type="gramStart"/>
      <w:r w:rsidRPr="006304FB">
        <w:rPr>
          <w:lang w:eastAsia="ko-KR"/>
        </w:rPr>
        <w:t>Random Access</w:t>
      </w:r>
      <w:proofErr w:type="gramEnd"/>
      <w:r w:rsidRPr="006304FB">
        <w:rPr>
          <w:lang w:eastAsia="ko-KR"/>
        </w:rPr>
        <w:t xml:space="preserve"> transmission until the Random Access Procedure is triggered by a PDCCH order with the same </w:t>
      </w:r>
      <w:proofErr w:type="spellStart"/>
      <w:r w:rsidRPr="006304FB">
        <w:rPr>
          <w:i/>
          <w:lang w:eastAsia="ko-KR"/>
        </w:rPr>
        <w:t>ra-PreambleIndex</w:t>
      </w:r>
      <w:proofErr w:type="spellEnd"/>
      <w:r w:rsidRPr="006304FB">
        <w:rPr>
          <w:lang w:eastAsia="ko-KR"/>
        </w:rPr>
        <w:t xml:space="preserve">, </w:t>
      </w:r>
      <w:proofErr w:type="spellStart"/>
      <w:r w:rsidRPr="006304FB">
        <w:rPr>
          <w:i/>
          <w:lang w:eastAsia="ko-KR"/>
        </w:rPr>
        <w:t>ra-ssb-OccasionMaskIndex</w:t>
      </w:r>
      <w:proofErr w:type="spellEnd"/>
      <w:r w:rsidRPr="006304FB">
        <w:rPr>
          <w:lang w:eastAsia="ko-KR"/>
        </w:rPr>
        <w:t>, and UL/SUL indicator TS 38.212 [9].</w:t>
      </w:r>
    </w:p>
    <w:p w14:paraId="1598647B" w14:textId="77777777" w:rsidR="004C0D24" w:rsidRPr="006304FB" w:rsidRDefault="004C0D24" w:rsidP="004C0D24">
      <w:pPr>
        <w:pStyle w:val="B3"/>
        <w:rPr>
          <w:lang w:eastAsia="ko-KR"/>
        </w:rPr>
      </w:pPr>
      <w:r w:rsidRPr="006304FB">
        <w:rPr>
          <w:lang w:eastAsia="ko-KR"/>
        </w:rPr>
        <w:t>3&gt;</w:t>
      </w:r>
      <w:r w:rsidRPr="006304FB">
        <w:rPr>
          <w:lang w:eastAsia="ko-KR"/>
        </w:rPr>
        <w:tab/>
        <w:t>else:</w:t>
      </w:r>
    </w:p>
    <w:p w14:paraId="12538D77" w14:textId="77777777" w:rsidR="004C0D24" w:rsidRPr="006304FB" w:rsidRDefault="004C0D24" w:rsidP="004C0D24">
      <w:pPr>
        <w:pStyle w:val="B4"/>
        <w:rPr>
          <w:lang w:eastAsia="ko-KR"/>
        </w:rPr>
      </w:pPr>
      <w:r w:rsidRPr="006304FB">
        <w:rPr>
          <w:lang w:eastAsia="ko-KR"/>
        </w:rPr>
        <w:lastRenderedPageBreak/>
        <w:t>4&gt;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Resource selection procedure (see clause 5.1.2) after the backoff time.</w:t>
      </w:r>
    </w:p>
    <w:p w14:paraId="2A66CC59" w14:textId="77777777" w:rsidR="004C0D24" w:rsidRPr="006304FB" w:rsidRDefault="004C0D24" w:rsidP="004C0D24">
      <w:pPr>
        <w:rPr>
          <w:lang w:eastAsia="ko-KR"/>
        </w:rPr>
      </w:pPr>
      <w:r w:rsidRPr="006304FB">
        <w:rPr>
          <w:lang w:eastAsia="ko-KR"/>
        </w:rPr>
        <w:t xml:space="preserve">The MAC entity may stop </w:t>
      </w:r>
      <w:proofErr w:type="spellStart"/>
      <w:r w:rsidRPr="006304FB">
        <w:rPr>
          <w:i/>
          <w:lang w:eastAsia="ko-KR"/>
        </w:rPr>
        <w:t>ra-ResponseWindow</w:t>
      </w:r>
      <w:proofErr w:type="spellEnd"/>
      <w:r w:rsidRPr="006304FB">
        <w:rPr>
          <w:lang w:eastAsia="ko-KR"/>
        </w:rPr>
        <w:t xml:space="preserve"> (and hence monitoring for Random Access Response(s)) after successful reception of a </w:t>
      </w:r>
      <w:proofErr w:type="gramStart"/>
      <w:r w:rsidRPr="006304FB">
        <w:rPr>
          <w:lang w:eastAsia="ko-KR"/>
        </w:rPr>
        <w:t>Random Access</w:t>
      </w:r>
      <w:proofErr w:type="gramEnd"/>
      <w:r w:rsidRPr="006304FB">
        <w:rPr>
          <w:lang w:eastAsia="ko-KR"/>
        </w:rPr>
        <w:t xml:space="preserve"> Response containing Random Access Preamble identifiers that matches the transmitted </w:t>
      </w:r>
      <w:r w:rsidRPr="006304FB">
        <w:rPr>
          <w:i/>
          <w:lang w:eastAsia="ko-KR"/>
        </w:rPr>
        <w:t>PREAMBLE_INDEX</w:t>
      </w:r>
      <w:r w:rsidRPr="006304FB">
        <w:rPr>
          <w:lang w:eastAsia="ko-KR"/>
        </w:rPr>
        <w:t>.</w:t>
      </w:r>
    </w:p>
    <w:p w14:paraId="44BA3C10" w14:textId="77777777" w:rsidR="004C0D24" w:rsidRPr="006304FB" w:rsidRDefault="004C0D24" w:rsidP="004C0D24">
      <w:pPr>
        <w:rPr>
          <w:lang w:eastAsia="ko-KR"/>
        </w:rPr>
      </w:pPr>
      <w:r w:rsidRPr="006304FB">
        <w:rPr>
          <w:lang w:eastAsia="ko-KR"/>
        </w:rPr>
        <w:t xml:space="preserve">HARQ operation is not applicable to the </w:t>
      </w:r>
      <w:proofErr w:type="gramStart"/>
      <w:r w:rsidRPr="006304FB">
        <w:rPr>
          <w:lang w:eastAsia="ko-KR"/>
        </w:rPr>
        <w:t>Random Access</w:t>
      </w:r>
      <w:proofErr w:type="gramEnd"/>
      <w:r w:rsidRPr="006304FB">
        <w:rPr>
          <w:lang w:eastAsia="ko-KR"/>
        </w:rPr>
        <w:t xml:space="preserve"> Response reception.</w:t>
      </w:r>
    </w:p>
    <w:p w14:paraId="379F0176" w14:textId="77777777" w:rsidR="004C0D24" w:rsidRDefault="004C0D24" w:rsidP="004C0D24">
      <w:pPr>
        <w:pStyle w:val="NO"/>
        <w:rPr>
          <w:lang w:eastAsia="ko-KR"/>
        </w:rPr>
      </w:pPr>
      <w:r w:rsidRPr="006304FB">
        <w:rPr>
          <w:lang w:eastAsia="ko-KR"/>
        </w:rPr>
        <w:t>NOTE 2:</w:t>
      </w:r>
      <w:r w:rsidRPr="006304FB">
        <w:rPr>
          <w:lang w:eastAsia="ko-KR"/>
        </w:rPr>
        <w:tab/>
        <w:t xml:space="preserve">For the case that RAR PDSCH bandwidth is larger than the bandwidth the </w:t>
      </w:r>
      <w:proofErr w:type="spellStart"/>
      <w:r w:rsidRPr="006304FB">
        <w:rPr>
          <w:lang w:eastAsia="ko-KR"/>
        </w:rPr>
        <w:t>eRedCap</w:t>
      </w:r>
      <w:proofErr w:type="spellEnd"/>
      <w:r w:rsidRPr="006304FB">
        <w:rPr>
          <w:lang w:eastAsia="ko-KR"/>
        </w:rPr>
        <w:t xml:space="preserve"> UE can receive or process per slot, and the UL grant in RAR indicates that the time is not enough for Msg3 transmission, as specified in TS 38.213 [6], it is up to UE implementation, e.g. either to consider the </w:t>
      </w:r>
      <w:proofErr w:type="gramStart"/>
      <w:r w:rsidRPr="006304FB">
        <w:rPr>
          <w:lang w:eastAsia="ko-KR"/>
        </w:rPr>
        <w:t>Random Access</w:t>
      </w:r>
      <w:proofErr w:type="gramEnd"/>
      <w:r w:rsidRPr="006304FB">
        <w:rPr>
          <w:lang w:eastAsia="ko-KR"/>
        </w:rPr>
        <w:t xml:space="preserve"> Response reception not successful, or transmit Msg3.</w:t>
      </w:r>
    </w:p>
    <w:p w14:paraId="354EA9D2" w14:textId="77777777" w:rsidR="004C0D24" w:rsidRDefault="004C0D24" w:rsidP="00CE1D95">
      <w:pPr>
        <w:rPr>
          <w:lang w:eastAsia="zh-CN"/>
        </w:rPr>
      </w:pPr>
    </w:p>
    <w:p w14:paraId="7E43E481" w14:textId="77777777" w:rsidR="004C0D24" w:rsidRDefault="004C0D24" w:rsidP="00CE1D95">
      <w:pPr>
        <w:rPr>
          <w:lang w:eastAsia="zh-CN"/>
        </w:rPr>
      </w:pPr>
    </w:p>
    <w:sectPr w:rsidR="004C0D24">
      <w:headerReference w:type="even" r:id="rId3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6F899" w14:textId="77777777" w:rsidR="00CF6736" w:rsidRDefault="00CF6736">
      <w:pPr>
        <w:spacing w:before="0" w:after="0"/>
      </w:pPr>
      <w:r>
        <w:separator/>
      </w:r>
    </w:p>
  </w:endnote>
  <w:endnote w:type="continuationSeparator" w:id="0">
    <w:p w14:paraId="60E44F8B" w14:textId="77777777" w:rsidR="00CF6736" w:rsidRDefault="00CF67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Helvetica-Bold">
    <w:altName w:val="Segoe Prin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F4DAA" w14:textId="77777777" w:rsidR="00CF6736" w:rsidRDefault="00CF6736">
      <w:pPr>
        <w:spacing w:before="0" w:after="0"/>
      </w:pPr>
      <w:r>
        <w:separator/>
      </w:r>
    </w:p>
  </w:footnote>
  <w:footnote w:type="continuationSeparator" w:id="0">
    <w:p w14:paraId="17E46177" w14:textId="77777777" w:rsidR="00CF6736" w:rsidRDefault="00CF673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917E9A"/>
    <w:multiLevelType w:val="multilevel"/>
    <w:tmpl w:val="A7917E9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CDB1A696"/>
    <w:multiLevelType w:val="singleLevel"/>
    <w:tmpl w:val="CDB1A696"/>
    <w:lvl w:ilvl="0">
      <w:start w:val="1"/>
      <w:numFmt w:val="bullet"/>
      <w:lvlText w:val=""/>
      <w:lvlJc w:val="left"/>
      <w:pPr>
        <w:ind w:left="420" w:hanging="420"/>
      </w:pPr>
      <w:rPr>
        <w:rFonts w:ascii="Wingdings" w:hAnsi="Wingdings" w:hint="default"/>
      </w:rPr>
    </w:lvl>
  </w:abstractNum>
  <w:abstractNum w:abstractNumId="2" w15:restartNumberingAfterBreak="0">
    <w:nsid w:val="ECC7441D"/>
    <w:multiLevelType w:val="singleLevel"/>
    <w:tmpl w:val="ECC7441D"/>
    <w:lvl w:ilvl="0">
      <w:start w:val="1"/>
      <w:numFmt w:val="decimal"/>
      <w:suff w:val="space"/>
      <w:lvlText w:val="%1)"/>
      <w:lvlJc w:val="left"/>
      <w:pPr>
        <w:ind w:left="0" w:firstLine="0"/>
      </w:pPr>
    </w:lvl>
  </w:abstractNum>
  <w:abstractNum w:abstractNumId="3"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4"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2650CF8"/>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 w15:restartNumberingAfterBreak="0">
    <w:nsid w:val="047F1F3B"/>
    <w:multiLevelType w:val="hybridMultilevel"/>
    <w:tmpl w:val="8FE4B096"/>
    <w:lvl w:ilvl="0" w:tplc="D1D0EF8F">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D03C99"/>
    <w:multiLevelType w:val="hybridMultilevel"/>
    <w:tmpl w:val="04B287B2"/>
    <w:lvl w:ilvl="0" w:tplc="076C0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83D403C"/>
    <w:multiLevelType w:val="hybridMultilevel"/>
    <w:tmpl w:val="247C2676"/>
    <w:lvl w:ilvl="0" w:tplc="E9621AD0">
      <w:start w:val="1"/>
      <w:numFmt w:val="bullet"/>
      <w:lvlText w:val="•"/>
      <w:lvlJc w:val="left"/>
      <w:pPr>
        <w:tabs>
          <w:tab w:val="num" w:pos="720"/>
        </w:tabs>
        <w:ind w:left="720" w:hanging="360"/>
      </w:pPr>
      <w:rPr>
        <w:rFonts w:ascii="Arial" w:hAnsi="Arial" w:cs="Times New Roman" w:hint="default"/>
      </w:rPr>
    </w:lvl>
    <w:lvl w:ilvl="1" w:tplc="EBB89A12">
      <w:numFmt w:val="bullet"/>
      <w:lvlText w:val="•"/>
      <w:lvlJc w:val="left"/>
      <w:pPr>
        <w:tabs>
          <w:tab w:val="num" w:pos="1440"/>
        </w:tabs>
        <w:ind w:left="1440" w:hanging="360"/>
      </w:pPr>
      <w:rPr>
        <w:rFonts w:ascii="Arial" w:hAnsi="Arial" w:cs="Times New Roman" w:hint="default"/>
      </w:rPr>
    </w:lvl>
    <w:lvl w:ilvl="2" w:tplc="10CCCC6A">
      <w:numFmt w:val="bullet"/>
      <w:lvlText w:val="•"/>
      <w:lvlJc w:val="left"/>
      <w:pPr>
        <w:tabs>
          <w:tab w:val="num" w:pos="2160"/>
        </w:tabs>
        <w:ind w:left="2160" w:hanging="360"/>
      </w:pPr>
      <w:rPr>
        <w:rFonts w:ascii="Arial" w:hAnsi="Arial" w:cs="Times New Roman" w:hint="default"/>
      </w:rPr>
    </w:lvl>
    <w:lvl w:ilvl="3" w:tplc="9B5234A8">
      <w:start w:val="1"/>
      <w:numFmt w:val="bullet"/>
      <w:lvlText w:val="•"/>
      <w:lvlJc w:val="left"/>
      <w:pPr>
        <w:tabs>
          <w:tab w:val="num" w:pos="2880"/>
        </w:tabs>
        <w:ind w:left="2880" w:hanging="360"/>
      </w:pPr>
      <w:rPr>
        <w:rFonts w:ascii="Arial" w:hAnsi="Arial" w:cs="Times New Roman" w:hint="default"/>
      </w:rPr>
    </w:lvl>
    <w:lvl w:ilvl="4" w:tplc="8D2EA7F8">
      <w:start w:val="1"/>
      <w:numFmt w:val="bullet"/>
      <w:lvlText w:val="•"/>
      <w:lvlJc w:val="left"/>
      <w:pPr>
        <w:tabs>
          <w:tab w:val="num" w:pos="3600"/>
        </w:tabs>
        <w:ind w:left="3600" w:hanging="360"/>
      </w:pPr>
      <w:rPr>
        <w:rFonts w:ascii="Arial" w:hAnsi="Arial" w:cs="Times New Roman" w:hint="default"/>
      </w:rPr>
    </w:lvl>
    <w:lvl w:ilvl="5" w:tplc="7A188634">
      <w:start w:val="1"/>
      <w:numFmt w:val="bullet"/>
      <w:lvlText w:val="•"/>
      <w:lvlJc w:val="left"/>
      <w:pPr>
        <w:tabs>
          <w:tab w:val="num" w:pos="4320"/>
        </w:tabs>
        <w:ind w:left="4320" w:hanging="360"/>
      </w:pPr>
      <w:rPr>
        <w:rFonts w:ascii="Arial" w:hAnsi="Arial" w:cs="Times New Roman" w:hint="default"/>
      </w:rPr>
    </w:lvl>
    <w:lvl w:ilvl="6" w:tplc="DB60AE16">
      <w:start w:val="1"/>
      <w:numFmt w:val="bullet"/>
      <w:lvlText w:val="•"/>
      <w:lvlJc w:val="left"/>
      <w:pPr>
        <w:tabs>
          <w:tab w:val="num" w:pos="5040"/>
        </w:tabs>
        <w:ind w:left="5040" w:hanging="360"/>
      </w:pPr>
      <w:rPr>
        <w:rFonts w:ascii="Arial" w:hAnsi="Arial" w:cs="Times New Roman" w:hint="default"/>
      </w:rPr>
    </w:lvl>
    <w:lvl w:ilvl="7" w:tplc="EF10C0B4">
      <w:start w:val="1"/>
      <w:numFmt w:val="bullet"/>
      <w:lvlText w:val="•"/>
      <w:lvlJc w:val="left"/>
      <w:pPr>
        <w:tabs>
          <w:tab w:val="num" w:pos="5760"/>
        </w:tabs>
        <w:ind w:left="5760" w:hanging="360"/>
      </w:pPr>
      <w:rPr>
        <w:rFonts w:ascii="Arial" w:hAnsi="Arial" w:cs="Times New Roman" w:hint="default"/>
      </w:rPr>
    </w:lvl>
    <w:lvl w:ilvl="8" w:tplc="6F98964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8611309"/>
    <w:multiLevelType w:val="hybridMultilevel"/>
    <w:tmpl w:val="609A6926"/>
    <w:lvl w:ilvl="0" w:tplc="04090001">
      <w:start w:val="1"/>
      <w:numFmt w:val="bullet"/>
      <w:lvlText w:val=""/>
      <w:lvlJc w:val="left"/>
      <w:pPr>
        <w:ind w:left="880" w:hanging="440"/>
      </w:pPr>
      <w:rPr>
        <w:rFonts w:ascii="Symbol" w:hAnsi="Symbol" w:hint="default"/>
      </w:rPr>
    </w:lvl>
    <w:lvl w:ilvl="1" w:tplc="FFFFFFFF">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089B0511"/>
    <w:multiLevelType w:val="singleLevel"/>
    <w:tmpl w:val="089B0511"/>
    <w:lvl w:ilvl="0">
      <w:start w:val="1"/>
      <w:numFmt w:val="bullet"/>
      <w:lvlText w:val=""/>
      <w:lvlJc w:val="left"/>
      <w:pPr>
        <w:ind w:left="420" w:hanging="420"/>
      </w:pPr>
      <w:rPr>
        <w:rFonts w:ascii="Wingdings" w:hAnsi="Wingdings" w:hint="default"/>
      </w:rPr>
    </w:lvl>
  </w:abstractNum>
  <w:abstractNum w:abstractNumId="13" w15:restartNumberingAfterBreak="0">
    <w:nsid w:val="08F66B26"/>
    <w:multiLevelType w:val="multilevel"/>
    <w:tmpl w:val="08F66B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A836A7E"/>
    <w:multiLevelType w:val="multilevel"/>
    <w:tmpl w:val="0A836A7E"/>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3E5715"/>
    <w:multiLevelType w:val="hybridMultilevel"/>
    <w:tmpl w:val="0B68F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4136098"/>
    <w:multiLevelType w:val="multilevel"/>
    <w:tmpl w:val="141360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290AF8"/>
    <w:multiLevelType w:val="hybridMultilevel"/>
    <w:tmpl w:val="3A16D2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4AB17FB"/>
    <w:multiLevelType w:val="multilevel"/>
    <w:tmpl w:val="4080EA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183140A1"/>
    <w:multiLevelType w:val="hybridMultilevel"/>
    <w:tmpl w:val="35E060CC"/>
    <w:lvl w:ilvl="0" w:tplc="D45EB926">
      <w:start w:val="1"/>
      <w:numFmt w:val="bullet"/>
      <w:lvlText w:val="•"/>
      <w:lvlJc w:val="left"/>
      <w:pPr>
        <w:tabs>
          <w:tab w:val="num" w:pos="720"/>
        </w:tabs>
        <w:ind w:left="720" w:hanging="360"/>
      </w:pPr>
      <w:rPr>
        <w:rFonts w:ascii="Arial" w:hAnsi="Arial" w:cs="Times New Roman" w:hint="default"/>
      </w:rPr>
    </w:lvl>
    <w:lvl w:ilvl="1" w:tplc="773EE340">
      <w:numFmt w:val="bullet"/>
      <w:lvlText w:val="•"/>
      <w:lvlJc w:val="left"/>
      <w:pPr>
        <w:tabs>
          <w:tab w:val="num" w:pos="1440"/>
        </w:tabs>
        <w:ind w:left="1440" w:hanging="360"/>
      </w:pPr>
      <w:rPr>
        <w:rFonts w:ascii="Arial" w:hAnsi="Arial" w:cs="Times New Roman" w:hint="default"/>
      </w:rPr>
    </w:lvl>
    <w:lvl w:ilvl="2" w:tplc="93F23D00">
      <w:start w:val="1"/>
      <w:numFmt w:val="bullet"/>
      <w:lvlText w:val="•"/>
      <w:lvlJc w:val="left"/>
      <w:pPr>
        <w:tabs>
          <w:tab w:val="num" w:pos="2160"/>
        </w:tabs>
        <w:ind w:left="2160" w:hanging="360"/>
      </w:pPr>
      <w:rPr>
        <w:rFonts w:ascii="Arial" w:hAnsi="Arial" w:cs="Times New Roman" w:hint="default"/>
      </w:rPr>
    </w:lvl>
    <w:lvl w:ilvl="3" w:tplc="A094F88C">
      <w:start w:val="1"/>
      <w:numFmt w:val="bullet"/>
      <w:lvlText w:val="•"/>
      <w:lvlJc w:val="left"/>
      <w:pPr>
        <w:tabs>
          <w:tab w:val="num" w:pos="2880"/>
        </w:tabs>
        <w:ind w:left="2880" w:hanging="360"/>
      </w:pPr>
      <w:rPr>
        <w:rFonts w:ascii="Arial" w:hAnsi="Arial" w:cs="Times New Roman" w:hint="default"/>
      </w:rPr>
    </w:lvl>
    <w:lvl w:ilvl="4" w:tplc="AC6678A6">
      <w:start w:val="1"/>
      <w:numFmt w:val="bullet"/>
      <w:lvlText w:val="•"/>
      <w:lvlJc w:val="left"/>
      <w:pPr>
        <w:tabs>
          <w:tab w:val="num" w:pos="3600"/>
        </w:tabs>
        <w:ind w:left="3600" w:hanging="360"/>
      </w:pPr>
      <w:rPr>
        <w:rFonts w:ascii="Arial" w:hAnsi="Arial" w:cs="Times New Roman" w:hint="default"/>
      </w:rPr>
    </w:lvl>
    <w:lvl w:ilvl="5" w:tplc="F70C48C6">
      <w:start w:val="1"/>
      <w:numFmt w:val="bullet"/>
      <w:lvlText w:val="•"/>
      <w:lvlJc w:val="left"/>
      <w:pPr>
        <w:tabs>
          <w:tab w:val="num" w:pos="4320"/>
        </w:tabs>
        <w:ind w:left="4320" w:hanging="360"/>
      </w:pPr>
      <w:rPr>
        <w:rFonts w:ascii="Arial" w:hAnsi="Arial" w:cs="Times New Roman" w:hint="default"/>
      </w:rPr>
    </w:lvl>
    <w:lvl w:ilvl="6" w:tplc="21029E56">
      <w:start w:val="1"/>
      <w:numFmt w:val="bullet"/>
      <w:lvlText w:val="•"/>
      <w:lvlJc w:val="left"/>
      <w:pPr>
        <w:tabs>
          <w:tab w:val="num" w:pos="5040"/>
        </w:tabs>
        <w:ind w:left="5040" w:hanging="360"/>
      </w:pPr>
      <w:rPr>
        <w:rFonts w:ascii="Arial" w:hAnsi="Arial" w:cs="Times New Roman" w:hint="default"/>
      </w:rPr>
    </w:lvl>
    <w:lvl w:ilvl="7" w:tplc="F446BEC4">
      <w:start w:val="1"/>
      <w:numFmt w:val="bullet"/>
      <w:lvlText w:val="•"/>
      <w:lvlJc w:val="left"/>
      <w:pPr>
        <w:tabs>
          <w:tab w:val="num" w:pos="5760"/>
        </w:tabs>
        <w:ind w:left="5760" w:hanging="360"/>
      </w:pPr>
      <w:rPr>
        <w:rFonts w:ascii="Arial" w:hAnsi="Arial" w:cs="Times New Roman" w:hint="default"/>
      </w:rPr>
    </w:lvl>
    <w:lvl w:ilvl="8" w:tplc="DA1A9C1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8436B2D"/>
    <w:multiLevelType w:val="hybridMultilevel"/>
    <w:tmpl w:val="AED6DD3E"/>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A0727A8"/>
    <w:multiLevelType w:val="hybridMultilevel"/>
    <w:tmpl w:val="47A26B6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B443E68"/>
    <w:multiLevelType w:val="hybridMultilevel"/>
    <w:tmpl w:val="FC4C8A9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1C0C333F"/>
    <w:multiLevelType w:val="hybridMultilevel"/>
    <w:tmpl w:val="378E8B3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1E764E8B"/>
    <w:multiLevelType w:val="hybridMultilevel"/>
    <w:tmpl w:val="F3769C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2F7B6E"/>
    <w:multiLevelType w:val="multilevel"/>
    <w:tmpl w:val="6C2EB8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E3A1262"/>
    <w:multiLevelType w:val="hybridMultilevel"/>
    <w:tmpl w:val="C5FAB8B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0C7738"/>
    <w:multiLevelType w:val="multilevel"/>
    <w:tmpl w:val="D61C7E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153D40"/>
    <w:multiLevelType w:val="hybridMultilevel"/>
    <w:tmpl w:val="52167F04"/>
    <w:lvl w:ilvl="0" w:tplc="D1D0EF8F">
      <w:start w:val="1"/>
      <w:numFmt w:val="bullet"/>
      <w:lvlText w:val="−"/>
      <w:lvlJc w:val="left"/>
      <w:pPr>
        <w:ind w:left="880" w:hanging="440"/>
      </w:pPr>
      <w:rPr>
        <w:rFonts w:ascii="Arial" w:hAnsi="Arial" w:cs="Arial" w:hint="default"/>
      </w:rPr>
    </w:lvl>
    <w:lvl w:ilvl="1" w:tplc="04090003">
      <w:start w:val="1"/>
      <w:numFmt w:val="bullet"/>
      <w:lvlText w:val="o"/>
      <w:lvlJc w:val="left"/>
      <w:pPr>
        <w:ind w:left="196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35A70E43"/>
    <w:multiLevelType w:val="hybridMultilevel"/>
    <w:tmpl w:val="C1CA0BFE"/>
    <w:lvl w:ilvl="0" w:tplc="31C6C3C8">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5D91111"/>
    <w:multiLevelType w:val="hybridMultilevel"/>
    <w:tmpl w:val="7A9A01F4"/>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B3221D7"/>
    <w:multiLevelType w:val="hybridMultilevel"/>
    <w:tmpl w:val="0248D6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FFE3B61"/>
    <w:multiLevelType w:val="hybridMultilevel"/>
    <w:tmpl w:val="C748946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902113"/>
    <w:multiLevelType w:val="hybridMultilevel"/>
    <w:tmpl w:val="27FA15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845537F"/>
    <w:multiLevelType w:val="hybridMultilevel"/>
    <w:tmpl w:val="D9E6C7F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8C57504"/>
    <w:multiLevelType w:val="hybridMultilevel"/>
    <w:tmpl w:val="E4005E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A73719B"/>
    <w:multiLevelType w:val="hybridMultilevel"/>
    <w:tmpl w:val="2772C71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AE56D28"/>
    <w:multiLevelType w:val="multilevel"/>
    <w:tmpl w:val="BA6AFA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CC9076C"/>
    <w:multiLevelType w:val="multilevel"/>
    <w:tmpl w:val="C456C4E4"/>
    <w:lvl w:ilvl="0">
      <w:start w:val="4"/>
      <w:numFmt w:val="decimal"/>
      <w:lvlText w:val="%1"/>
      <w:lvlJc w:val="left"/>
      <w:pPr>
        <w:ind w:left="593" w:hanging="593"/>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50BA37AA"/>
    <w:multiLevelType w:val="hybridMultilevel"/>
    <w:tmpl w:val="4C3052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2997427"/>
    <w:multiLevelType w:val="hybridMultilevel"/>
    <w:tmpl w:val="ADA64E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2" w15:restartNumberingAfterBreak="0">
    <w:nsid w:val="593F1AEF"/>
    <w:multiLevelType w:val="multilevel"/>
    <w:tmpl w:val="F4BEBA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5A2347D5"/>
    <w:multiLevelType w:val="hybridMultilevel"/>
    <w:tmpl w:val="D7C2E386"/>
    <w:lvl w:ilvl="0" w:tplc="D1D0EF8F">
      <w:start w:val="1"/>
      <w:numFmt w:val="bullet"/>
      <w:lvlText w:val="−"/>
      <w:lvlJc w:val="left"/>
      <w:pPr>
        <w:ind w:left="724" w:hanging="440"/>
      </w:pPr>
      <w:rPr>
        <w:rFonts w:ascii="Arial"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4"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D8619E4"/>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6" w15:restartNumberingAfterBreak="0">
    <w:nsid w:val="61D72FD4"/>
    <w:multiLevelType w:val="multilevel"/>
    <w:tmpl w:val="2BF25FC6"/>
    <w:lvl w:ilvl="0">
      <w:start w:val="4"/>
      <w:numFmt w:val="decimal"/>
      <w:lvlText w:val="%1"/>
      <w:lvlJc w:val="left"/>
      <w:pPr>
        <w:ind w:left="593" w:hanging="59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61DB5194"/>
    <w:multiLevelType w:val="multilevel"/>
    <w:tmpl w:val="E5349CD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61E008AF"/>
    <w:multiLevelType w:val="hybridMultilevel"/>
    <w:tmpl w:val="8580DF9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6022C9A"/>
    <w:multiLevelType w:val="hybridMultilevel"/>
    <w:tmpl w:val="BD02A4B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7061733"/>
    <w:multiLevelType w:val="multilevel"/>
    <w:tmpl w:val="717AE58C"/>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1" w15:restartNumberingAfterBreak="0">
    <w:nsid w:val="69E243EF"/>
    <w:multiLevelType w:val="hybridMultilevel"/>
    <w:tmpl w:val="EFDC8BC4"/>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2"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75" w15:restartNumberingAfterBreak="0">
    <w:nsid w:val="702C23EC"/>
    <w:multiLevelType w:val="hybridMultilevel"/>
    <w:tmpl w:val="9CA634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F77253"/>
    <w:multiLevelType w:val="hybridMultilevel"/>
    <w:tmpl w:val="0D14299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9" w15:restartNumberingAfterBreak="0">
    <w:nsid w:val="76E91F40"/>
    <w:multiLevelType w:val="hybridMultilevel"/>
    <w:tmpl w:val="08CCD93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DC70D0A"/>
    <w:multiLevelType w:val="hybridMultilevel"/>
    <w:tmpl w:val="31CE326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2" w15:restartNumberingAfterBreak="0">
    <w:nsid w:val="7EE61D2D"/>
    <w:multiLevelType w:val="hybridMultilevel"/>
    <w:tmpl w:val="2D9E759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FDC654E"/>
    <w:multiLevelType w:val="multilevel"/>
    <w:tmpl w:val="4B4E4B8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81476712">
    <w:abstractNumId w:val="3"/>
  </w:num>
  <w:num w:numId="2" w16cid:durableId="450826267">
    <w:abstractNumId w:val="80"/>
  </w:num>
  <w:num w:numId="3" w16cid:durableId="222376712">
    <w:abstractNumId w:val="61"/>
  </w:num>
  <w:num w:numId="4" w16cid:durableId="567419565">
    <w:abstractNumId w:val="42"/>
    <w:lvlOverride w:ilvl="0">
      <w:startOverride w:val="1"/>
    </w:lvlOverride>
  </w:num>
  <w:num w:numId="5" w16cid:durableId="791898837">
    <w:abstractNumId w:val="74"/>
  </w:num>
  <w:num w:numId="6" w16cid:durableId="1468547815">
    <w:abstractNumId w:val="43"/>
  </w:num>
  <w:num w:numId="7" w16cid:durableId="357240027">
    <w:abstractNumId w:val="28"/>
  </w:num>
  <w:num w:numId="8" w16cid:durableId="1974945573">
    <w:abstractNumId w:val="77"/>
  </w:num>
  <w:num w:numId="9" w16cid:durableId="728462568">
    <w:abstractNumId w:val="64"/>
  </w:num>
  <w:num w:numId="10" w16cid:durableId="190188403">
    <w:abstractNumId w:val="73"/>
  </w:num>
  <w:num w:numId="11" w16cid:durableId="534387789">
    <w:abstractNumId w:val="34"/>
  </w:num>
  <w:num w:numId="12" w16cid:durableId="363139654">
    <w:abstractNumId w:val="46"/>
  </w:num>
  <w:num w:numId="13" w16cid:durableId="1575891663">
    <w:abstractNumId w:val="72"/>
  </w:num>
  <w:num w:numId="14" w16cid:durableId="1555266595">
    <w:abstractNumId w:val="17"/>
  </w:num>
  <w:num w:numId="15" w16cid:durableId="1022123612">
    <w:abstractNumId w:val="36"/>
  </w:num>
  <w:num w:numId="16" w16cid:durableId="695083428">
    <w:abstractNumId w:val="52"/>
  </w:num>
  <w:num w:numId="17" w16cid:durableId="2113012019">
    <w:abstractNumId w:val="32"/>
  </w:num>
  <w:num w:numId="18" w16cid:durableId="850951873">
    <w:abstractNumId w:val="9"/>
  </w:num>
  <w:num w:numId="19" w16cid:durableId="1480806585">
    <w:abstractNumId w:val="27"/>
  </w:num>
  <w:num w:numId="20" w16cid:durableId="1558858815">
    <w:abstractNumId w:val="8"/>
  </w:num>
  <w:num w:numId="21" w16cid:durableId="1103912977">
    <w:abstractNumId w:val="38"/>
  </w:num>
  <w:num w:numId="22" w16cid:durableId="1189416265">
    <w:abstractNumId w:val="4"/>
  </w:num>
  <w:num w:numId="23" w16cid:durableId="1754161736">
    <w:abstractNumId w:val="21"/>
  </w:num>
  <w:num w:numId="24" w16cid:durableId="2056080284">
    <w:abstractNumId w:val="23"/>
  </w:num>
  <w:num w:numId="25" w16cid:durableId="1864319799">
    <w:abstractNumId w:val="69"/>
  </w:num>
  <w:num w:numId="26" w16cid:durableId="867334731">
    <w:abstractNumId w:val="45"/>
  </w:num>
  <w:num w:numId="27" w16cid:durableId="27071872">
    <w:abstractNumId w:val="7"/>
  </w:num>
  <w:num w:numId="28" w16cid:durableId="685599977">
    <w:abstractNumId w:val="76"/>
  </w:num>
  <w:num w:numId="29" w16cid:durableId="790173064">
    <w:abstractNumId w:val="70"/>
  </w:num>
  <w:num w:numId="30" w16cid:durableId="273833762">
    <w:abstractNumId w:val="33"/>
  </w:num>
  <w:num w:numId="31" w16cid:durableId="793016356">
    <w:abstractNumId w:val="55"/>
  </w:num>
  <w:num w:numId="32" w16cid:durableId="1280913276">
    <w:abstractNumId w:val="35"/>
  </w:num>
  <w:num w:numId="33" w16cid:durableId="191917064">
    <w:abstractNumId w:val="62"/>
  </w:num>
  <w:num w:numId="34" w16cid:durableId="1146245188">
    <w:abstractNumId w:val="56"/>
  </w:num>
  <w:num w:numId="35" w16cid:durableId="1433286243">
    <w:abstractNumId w:val="41"/>
  </w:num>
  <w:num w:numId="36" w16cid:durableId="1618828238">
    <w:abstractNumId w:val="51"/>
  </w:num>
  <w:num w:numId="37" w16cid:durableId="1774469476">
    <w:abstractNumId w:val="63"/>
  </w:num>
  <w:num w:numId="38" w16cid:durableId="1883327099">
    <w:abstractNumId w:val="25"/>
  </w:num>
  <w:num w:numId="39" w16cid:durableId="42675052">
    <w:abstractNumId w:val="82"/>
  </w:num>
  <w:num w:numId="40" w16cid:durableId="1464614347">
    <w:abstractNumId w:val="53"/>
  </w:num>
  <w:num w:numId="41" w16cid:durableId="1478911321">
    <w:abstractNumId w:val="54"/>
  </w:num>
  <w:num w:numId="42" w16cid:durableId="61098485">
    <w:abstractNumId w:val="83"/>
  </w:num>
  <w:num w:numId="43" w16cid:durableId="627978015">
    <w:abstractNumId w:val="49"/>
  </w:num>
  <w:num w:numId="44" w16cid:durableId="1827235760">
    <w:abstractNumId w:val="24"/>
  </w:num>
  <w:num w:numId="45" w16cid:durableId="1484272611">
    <w:abstractNumId w:val="44"/>
  </w:num>
  <w:num w:numId="46" w16cid:durableId="1303805721">
    <w:abstractNumId w:val="39"/>
  </w:num>
  <w:num w:numId="47" w16cid:durableId="28605491">
    <w:abstractNumId w:val="31"/>
  </w:num>
  <w:num w:numId="48" w16cid:durableId="1803114825">
    <w:abstractNumId w:val="20"/>
  </w:num>
  <w:num w:numId="49" w16cid:durableId="1106190107">
    <w:abstractNumId w:val="66"/>
  </w:num>
  <w:num w:numId="50" w16cid:durableId="235209804">
    <w:abstractNumId w:val="6"/>
  </w:num>
  <w:num w:numId="51" w16cid:durableId="666521215">
    <w:abstractNumId w:val="26"/>
  </w:num>
  <w:num w:numId="52" w16cid:durableId="1254897536">
    <w:abstractNumId w:val="68"/>
  </w:num>
  <w:num w:numId="53" w16cid:durableId="781195245">
    <w:abstractNumId w:val="78"/>
  </w:num>
  <w:num w:numId="54" w16cid:durableId="1547328120">
    <w:abstractNumId w:val="71"/>
  </w:num>
  <w:num w:numId="55" w16cid:durableId="912475356">
    <w:abstractNumId w:val="47"/>
  </w:num>
  <w:num w:numId="56" w16cid:durableId="1643077858">
    <w:abstractNumId w:val="81"/>
  </w:num>
  <w:num w:numId="57" w16cid:durableId="1557618362">
    <w:abstractNumId w:val="40"/>
  </w:num>
  <w:num w:numId="58" w16cid:durableId="1239905887">
    <w:abstractNumId w:val="5"/>
  </w:num>
  <w:num w:numId="59" w16cid:durableId="1409886039">
    <w:abstractNumId w:val="65"/>
  </w:num>
  <w:num w:numId="60" w16cid:durableId="782114005">
    <w:abstractNumId w:val="60"/>
  </w:num>
  <w:num w:numId="61" w16cid:durableId="627782493">
    <w:abstractNumId w:val="37"/>
  </w:num>
  <w:num w:numId="62" w16cid:durableId="1667703873">
    <w:abstractNumId w:val="57"/>
  </w:num>
  <w:num w:numId="63" w16cid:durableId="327365917">
    <w:abstractNumId w:val="16"/>
  </w:num>
  <w:num w:numId="64" w16cid:durableId="1292830830">
    <w:abstractNumId w:val="15"/>
  </w:num>
  <w:num w:numId="65" w16cid:durableId="193421786">
    <w:abstractNumId w:val="84"/>
  </w:num>
  <w:num w:numId="66" w16cid:durableId="1953366170">
    <w:abstractNumId w:val="11"/>
  </w:num>
  <w:num w:numId="67" w16cid:durableId="960767954">
    <w:abstractNumId w:val="75"/>
  </w:num>
  <w:num w:numId="68" w16cid:durableId="190995791">
    <w:abstractNumId w:val="14"/>
  </w:num>
  <w:num w:numId="69" w16cid:durableId="1842623033">
    <w:abstractNumId w:val="30"/>
  </w:num>
  <w:num w:numId="70" w16cid:durableId="563222669">
    <w:abstractNumId w:val="29"/>
  </w:num>
  <w:num w:numId="71" w16cid:durableId="1498499368">
    <w:abstractNumId w:val="50"/>
  </w:num>
  <w:num w:numId="72" w16cid:durableId="604726674">
    <w:abstractNumId w:val="59"/>
  </w:num>
  <w:num w:numId="73" w16cid:durableId="1870947979">
    <w:abstractNumId w:val="58"/>
  </w:num>
  <w:num w:numId="74" w16cid:durableId="779224543">
    <w:abstractNumId w:val="79"/>
  </w:num>
  <w:num w:numId="75" w16cid:durableId="1993288496">
    <w:abstractNumId w:val="19"/>
  </w:num>
  <w:num w:numId="76" w16cid:durableId="1452162464">
    <w:abstractNumId w:val="67"/>
  </w:num>
  <w:num w:numId="77" w16cid:durableId="1655645264">
    <w:abstractNumId w:val="18"/>
  </w:num>
  <w:num w:numId="78" w16cid:durableId="515312310">
    <w:abstractNumId w:val="0"/>
  </w:num>
  <w:num w:numId="79" w16cid:durableId="1027412147">
    <w:abstractNumId w:val="48"/>
  </w:num>
  <w:num w:numId="80" w16cid:durableId="1798451122">
    <w:abstractNumId w:val="13"/>
  </w:num>
  <w:num w:numId="81" w16cid:durableId="1025209636">
    <w:abstractNumId w:val="34"/>
  </w:num>
  <w:num w:numId="82" w16cid:durableId="654842977">
    <w:abstractNumId w:val="2"/>
    <w:lvlOverride w:ilvl="0">
      <w:startOverride w:val="1"/>
    </w:lvlOverride>
  </w:num>
  <w:num w:numId="83" w16cid:durableId="960570135">
    <w:abstractNumId w:val="1"/>
  </w:num>
  <w:num w:numId="84" w16cid:durableId="2144151090">
    <w:abstractNumId w:val="12"/>
  </w:num>
  <w:num w:numId="85" w16cid:durableId="506601664">
    <w:abstractNumId w:val="22"/>
  </w:num>
  <w:num w:numId="86" w16cid:durableId="1044987791">
    <w:abstractNumId w:val="1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4C"/>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20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648"/>
    <w:rsid w:val="000116EE"/>
    <w:rsid w:val="0001188D"/>
    <w:rsid w:val="000118C2"/>
    <w:rsid w:val="00011EDB"/>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10"/>
    <w:rsid w:val="00021689"/>
    <w:rsid w:val="000217A8"/>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DEA"/>
    <w:rsid w:val="000261AD"/>
    <w:rsid w:val="000262C9"/>
    <w:rsid w:val="000263E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7C"/>
    <w:rsid w:val="00033F8F"/>
    <w:rsid w:val="00034589"/>
    <w:rsid w:val="000345E9"/>
    <w:rsid w:val="00034DB7"/>
    <w:rsid w:val="00034ECC"/>
    <w:rsid w:val="00034FB4"/>
    <w:rsid w:val="00034FF6"/>
    <w:rsid w:val="0003510D"/>
    <w:rsid w:val="00035340"/>
    <w:rsid w:val="00035499"/>
    <w:rsid w:val="0003569D"/>
    <w:rsid w:val="000356C4"/>
    <w:rsid w:val="0003582D"/>
    <w:rsid w:val="00035AF8"/>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940"/>
    <w:rsid w:val="00043993"/>
    <w:rsid w:val="00043AF2"/>
    <w:rsid w:val="00043B6C"/>
    <w:rsid w:val="00043C5B"/>
    <w:rsid w:val="00043D95"/>
    <w:rsid w:val="000443DA"/>
    <w:rsid w:val="00044469"/>
    <w:rsid w:val="00044492"/>
    <w:rsid w:val="00044643"/>
    <w:rsid w:val="000448F9"/>
    <w:rsid w:val="00044C9A"/>
    <w:rsid w:val="00044DD6"/>
    <w:rsid w:val="000459EF"/>
    <w:rsid w:val="00045C57"/>
    <w:rsid w:val="00045CD6"/>
    <w:rsid w:val="00045F96"/>
    <w:rsid w:val="00046168"/>
    <w:rsid w:val="0004645D"/>
    <w:rsid w:val="000464FC"/>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0F80"/>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B37"/>
    <w:rsid w:val="00053EF4"/>
    <w:rsid w:val="0005408B"/>
    <w:rsid w:val="00054810"/>
    <w:rsid w:val="0005484A"/>
    <w:rsid w:val="00054A30"/>
    <w:rsid w:val="000551E5"/>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05"/>
    <w:rsid w:val="000605F1"/>
    <w:rsid w:val="0006063D"/>
    <w:rsid w:val="000607DC"/>
    <w:rsid w:val="0006084A"/>
    <w:rsid w:val="00060857"/>
    <w:rsid w:val="0006093F"/>
    <w:rsid w:val="00060BD0"/>
    <w:rsid w:val="00061113"/>
    <w:rsid w:val="000612AB"/>
    <w:rsid w:val="00061502"/>
    <w:rsid w:val="00061855"/>
    <w:rsid w:val="00061927"/>
    <w:rsid w:val="0006195D"/>
    <w:rsid w:val="000619DC"/>
    <w:rsid w:val="000619E5"/>
    <w:rsid w:val="00061C5D"/>
    <w:rsid w:val="00061DD7"/>
    <w:rsid w:val="00062277"/>
    <w:rsid w:val="00062323"/>
    <w:rsid w:val="00062547"/>
    <w:rsid w:val="00062BFB"/>
    <w:rsid w:val="00062CA3"/>
    <w:rsid w:val="000631DC"/>
    <w:rsid w:val="00063273"/>
    <w:rsid w:val="00063309"/>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5E39"/>
    <w:rsid w:val="000661C0"/>
    <w:rsid w:val="00066497"/>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95"/>
    <w:rsid w:val="000752A7"/>
    <w:rsid w:val="00075395"/>
    <w:rsid w:val="000754AF"/>
    <w:rsid w:val="00075548"/>
    <w:rsid w:val="0007555B"/>
    <w:rsid w:val="00075648"/>
    <w:rsid w:val="000759C9"/>
    <w:rsid w:val="00075C90"/>
    <w:rsid w:val="00075DA6"/>
    <w:rsid w:val="0007645E"/>
    <w:rsid w:val="00076625"/>
    <w:rsid w:val="00076678"/>
    <w:rsid w:val="000769C7"/>
    <w:rsid w:val="00076A0C"/>
    <w:rsid w:val="00076A88"/>
    <w:rsid w:val="00076ACB"/>
    <w:rsid w:val="00076B12"/>
    <w:rsid w:val="00076D6D"/>
    <w:rsid w:val="00076D78"/>
    <w:rsid w:val="0007708F"/>
    <w:rsid w:val="000771A1"/>
    <w:rsid w:val="000775C1"/>
    <w:rsid w:val="0007777E"/>
    <w:rsid w:val="000779AF"/>
    <w:rsid w:val="00077D8A"/>
    <w:rsid w:val="00077D99"/>
    <w:rsid w:val="00077FDC"/>
    <w:rsid w:val="00080190"/>
    <w:rsid w:val="00080489"/>
    <w:rsid w:val="00080A55"/>
    <w:rsid w:val="00080AFC"/>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6F6A"/>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83"/>
    <w:rsid w:val="000934B7"/>
    <w:rsid w:val="00093728"/>
    <w:rsid w:val="00093E06"/>
    <w:rsid w:val="00093FC3"/>
    <w:rsid w:val="00094282"/>
    <w:rsid w:val="0009436E"/>
    <w:rsid w:val="000943EE"/>
    <w:rsid w:val="00094490"/>
    <w:rsid w:val="000944C3"/>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2BD"/>
    <w:rsid w:val="000A0446"/>
    <w:rsid w:val="000A04C9"/>
    <w:rsid w:val="000A09CC"/>
    <w:rsid w:val="000A13B3"/>
    <w:rsid w:val="000A1407"/>
    <w:rsid w:val="000A1887"/>
    <w:rsid w:val="000A188A"/>
    <w:rsid w:val="000A1A8D"/>
    <w:rsid w:val="000A1ABC"/>
    <w:rsid w:val="000A1BE3"/>
    <w:rsid w:val="000A1ECD"/>
    <w:rsid w:val="000A2144"/>
    <w:rsid w:val="000A258F"/>
    <w:rsid w:val="000A2614"/>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DDC"/>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901"/>
    <w:rsid w:val="000D1AE9"/>
    <w:rsid w:val="000D2043"/>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C77"/>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2DA"/>
    <w:rsid w:val="000E6461"/>
    <w:rsid w:val="000E669D"/>
    <w:rsid w:val="000E6A16"/>
    <w:rsid w:val="000E703D"/>
    <w:rsid w:val="000E7511"/>
    <w:rsid w:val="000E77BA"/>
    <w:rsid w:val="000E7869"/>
    <w:rsid w:val="000E7D72"/>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17"/>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4BE"/>
    <w:rsid w:val="000F66A2"/>
    <w:rsid w:val="000F6CBD"/>
    <w:rsid w:val="000F6E8E"/>
    <w:rsid w:val="000F6F0A"/>
    <w:rsid w:val="000F70A2"/>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144"/>
    <w:rsid w:val="001022D6"/>
    <w:rsid w:val="001023C5"/>
    <w:rsid w:val="00102A7F"/>
    <w:rsid w:val="0010302C"/>
    <w:rsid w:val="0010323F"/>
    <w:rsid w:val="00103454"/>
    <w:rsid w:val="0010345D"/>
    <w:rsid w:val="00103804"/>
    <w:rsid w:val="00103B97"/>
    <w:rsid w:val="0010405E"/>
    <w:rsid w:val="001041D7"/>
    <w:rsid w:val="001044D8"/>
    <w:rsid w:val="00104A1A"/>
    <w:rsid w:val="00104A90"/>
    <w:rsid w:val="00104CFD"/>
    <w:rsid w:val="00104DA1"/>
    <w:rsid w:val="00105543"/>
    <w:rsid w:val="00105615"/>
    <w:rsid w:val="001059B7"/>
    <w:rsid w:val="001059C3"/>
    <w:rsid w:val="00105A22"/>
    <w:rsid w:val="00105D65"/>
    <w:rsid w:val="00105E6B"/>
    <w:rsid w:val="00105F0F"/>
    <w:rsid w:val="001060B4"/>
    <w:rsid w:val="0010616C"/>
    <w:rsid w:val="001063B9"/>
    <w:rsid w:val="001064A8"/>
    <w:rsid w:val="001064FA"/>
    <w:rsid w:val="00106D6B"/>
    <w:rsid w:val="001072BF"/>
    <w:rsid w:val="001074B7"/>
    <w:rsid w:val="00110262"/>
    <w:rsid w:val="001102EE"/>
    <w:rsid w:val="001106EC"/>
    <w:rsid w:val="00110D44"/>
    <w:rsid w:val="001111C6"/>
    <w:rsid w:val="00111212"/>
    <w:rsid w:val="00111297"/>
    <w:rsid w:val="00111381"/>
    <w:rsid w:val="00111B2D"/>
    <w:rsid w:val="00111D3D"/>
    <w:rsid w:val="00112234"/>
    <w:rsid w:val="00112307"/>
    <w:rsid w:val="0011254B"/>
    <w:rsid w:val="001125AA"/>
    <w:rsid w:val="001125B3"/>
    <w:rsid w:val="001128B8"/>
    <w:rsid w:val="0011294C"/>
    <w:rsid w:val="00112B32"/>
    <w:rsid w:val="00112D9C"/>
    <w:rsid w:val="00112EB1"/>
    <w:rsid w:val="00112F55"/>
    <w:rsid w:val="0011333B"/>
    <w:rsid w:val="00113365"/>
    <w:rsid w:val="00113427"/>
    <w:rsid w:val="001134A5"/>
    <w:rsid w:val="00113D26"/>
    <w:rsid w:val="00113D2F"/>
    <w:rsid w:val="00114025"/>
    <w:rsid w:val="0011409D"/>
    <w:rsid w:val="00114DED"/>
    <w:rsid w:val="00114F94"/>
    <w:rsid w:val="001152D7"/>
    <w:rsid w:val="00115452"/>
    <w:rsid w:val="0011570A"/>
    <w:rsid w:val="0011575F"/>
    <w:rsid w:val="001157A4"/>
    <w:rsid w:val="00115B1B"/>
    <w:rsid w:val="00115B59"/>
    <w:rsid w:val="00115E68"/>
    <w:rsid w:val="00116163"/>
    <w:rsid w:val="0011637F"/>
    <w:rsid w:val="00116390"/>
    <w:rsid w:val="00116662"/>
    <w:rsid w:val="00116891"/>
    <w:rsid w:val="00116DB0"/>
    <w:rsid w:val="00116FEB"/>
    <w:rsid w:val="001177C7"/>
    <w:rsid w:val="00117B3A"/>
    <w:rsid w:val="00117C9D"/>
    <w:rsid w:val="001200CF"/>
    <w:rsid w:val="001201AA"/>
    <w:rsid w:val="00120210"/>
    <w:rsid w:val="001202FA"/>
    <w:rsid w:val="0012047A"/>
    <w:rsid w:val="001208B6"/>
    <w:rsid w:val="001208CA"/>
    <w:rsid w:val="00120A1A"/>
    <w:rsid w:val="00120A55"/>
    <w:rsid w:val="00120F2B"/>
    <w:rsid w:val="00121414"/>
    <w:rsid w:val="00121A7C"/>
    <w:rsid w:val="00121B8F"/>
    <w:rsid w:val="00121D45"/>
    <w:rsid w:val="00121E10"/>
    <w:rsid w:val="00121EAA"/>
    <w:rsid w:val="00121EBC"/>
    <w:rsid w:val="00121FA4"/>
    <w:rsid w:val="00121FA9"/>
    <w:rsid w:val="00122104"/>
    <w:rsid w:val="0012222C"/>
    <w:rsid w:val="001222BD"/>
    <w:rsid w:val="00122529"/>
    <w:rsid w:val="001225D5"/>
    <w:rsid w:val="00122650"/>
    <w:rsid w:val="00122AD2"/>
    <w:rsid w:val="00122C70"/>
    <w:rsid w:val="00122D83"/>
    <w:rsid w:val="00123234"/>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DC0"/>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5CF"/>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A73"/>
    <w:rsid w:val="00147BDE"/>
    <w:rsid w:val="0015046A"/>
    <w:rsid w:val="00150503"/>
    <w:rsid w:val="00150872"/>
    <w:rsid w:val="001509E6"/>
    <w:rsid w:val="00150C7E"/>
    <w:rsid w:val="00150E18"/>
    <w:rsid w:val="001511EF"/>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5FB9"/>
    <w:rsid w:val="001561C0"/>
    <w:rsid w:val="00156216"/>
    <w:rsid w:val="0015631A"/>
    <w:rsid w:val="001563B3"/>
    <w:rsid w:val="00156A2A"/>
    <w:rsid w:val="00156BE5"/>
    <w:rsid w:val="00156C63"/>
    <w:rsid w:val="00156CB9"/>
    <w:rsid w:val="00156EF9"/>
    <w:rsid w:val="0015713D"/>
    <w:rsid w:val="001572B7"/>
    <w:rsid w:val="00157507"/>
    <w:rsid w:val="0015767C"/>
    <w:rsid w:val="001576DB"/>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BD"/>
    <w:rsid w:val="0016336E"/>
    <w:rsid w:val="00163720"/>
    <w:rsid w:val="00163BA9"/>
    <w:rsid w:val="001641B7"/>
    <w:rsid w:val="00164A98"/>
    <w:rsid w:val="00164AAB"/>
    <w:rsid w:val="00165284"/>
    <w:rsid w:val="00165429"/>
    <w:rsid w:val="00165747"/>
    <w:rsid w:val="001657C2"/>
    <w:rsid w:val="001658D1"/>
    <w:rsid w:val="00165DC5"/>
    <w:rsid w:val="00166022"/>
    <w:rsid w:val="00166122"/>
    <w:rsid w:val="0016619B"/>
    <w:rsid w:val="00166521"/>
    <w:rsid w:val="0016662E"/>
    <w:rsid w:val="001666C0"/>
    <w:rsid w:val="0016683B"/>
    <w:rsid w:val="00166A94"/>
    <w:rsid w:val="00166B86"/>
    <w:rsid w:val="00166C08"/>
    <w:rsid w:val="0016797C"/>
    <w:rsid w:val="001679A2"/>
    <w:rsid w:val="00167BBD"/>
    <w:rsid w:val="0017008B"/>
    <w:rsid w:val="001703A0"/>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AB1"/>
    <w:rsid w:val="00174D68"/>
    <w:rsid w:val="00174D8E"/>
    <w:rsid w:val="00174E0B"/>
    <w:rsid w:val="00174F12"/>
    <w:rsid w:val="0017585B"/>
    <w:rsid w:val="00175988"/>
    <w:rsid w:val="00175B04"/>
    <w:rsid w:val="00176348"/>
    <w:rsid w:val="00176433"/>
    <w:rsid w:val="00176650"/>
    <w:rsid w:val="001767A5"/>
    <w:rsid w:val="00176D3B"/>
    <w:rsid w:val="00176E4B"/>
    <w:rsid w:val="00176F07"/>
    <w:rsid w:val="00177180"/>
    <w:rsid w:val="001775BA"/>
    <w:rsid w:val="001776EE"/>
    <w:rsid w:val="0017785F"/>
    <w:rsid w:val="0017794B"/>
    <w:rsid w:val="00177DE3"/>
    <w:rsid w:val="00177FDB"/>
    <w:rsid w:val="00180B12"/>
    <w:rsid w:val="00180CD3"/>
    <w:rsid w:val="00180D9A"/>
    <w:rsid w:val="0018139F"/>
    <w:rsid w:val="0018145E"/>
    <w:rsid w:val="00181571"/>
    <w:rsid w:val="001817ED"/>
    <w:rsid w:val="00181B40"/>
    <w:rsid w:val="00181C2A"/>
    <w:rsid w:val="00181D4D"/>
    <w:rsid w:val="001823B6"/>
    <w:rsid w:val="001825C3"/>
    <w:rsid w:val="00182DAB"/>
    <w:rsid w:val="00182E34"/>
    <w:rsid w:val="00182F7A"/>
    <w:rsid w:val="0018368F"/>
    <w:rsid w:val="00183E91"/>
    <w:rsid w:val="0018458A"/>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45"/>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B2C"/>
    <w:rsid w:val="00194D0F"/>
    <w:rsid w:val="001950EF"/>
    <w:rsid w:val="00195207"/>
    <w:rsid w:val="00195639"/>
    <w:rsid w:val="00195810"/>
    <w:rsid w:val="00195AE6"/>
    <w:rsid w:val="00195B0B"/>
    <w:rsid w:val="00195DBC"/>
    <w:rsid w:val="00195F79"/>
    <w:rsid w:val="001966EA"/>
    <w:rsid w:val="0019687F"/>
    <w:rsid w:val="001968C0"/>
    <w:rsid w:val="0019727B"/>
    <w:rsid w:val="001973E2"/>
    <w:rsid w:val="00197534"/>
    <w:rsid w:val="00197609"/>
    <w:rsid w:val="0019781D"/>
    <w:rsid w:val="00197EA3"/>
    <w:rsid w:val="001A04FC"/>
    <w:rsid w:val="001A069F"/>
    <w:rsid w:val="001A0876"/>
    <w:rsid w:val="001A092A"/>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54F"/>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7C5"/>
    <w:rsid w:val="001B6B57"/>
    <w:rsid w:val="001B6E73"/>
    <w:rsid w:val="001B7021"/>
    <w:rsid w:val="001B70A3"/>
    <w:rsid w:val="001B71E2"/>
    <w:rsid w:val="001B74A5"/>
    <w:rsid w:val="001B74E2"/>
    <w:rsid w:val="001B78EF"/>
    <w:rsid w:val="001B79DD"/>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32"/>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0E6"/>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4BF3"/>
    <w:rsid w:val="001E514A"/>
    <w:rsid w:val="001E516E"/>
    <w:rsid w:val="001E5235"/>
    <w:rsid w:val="001E55F7"/>
    <w:rsid w:val="001E566E"/>
    <w:rsid w:val="001E57A3"/>
    <w:rsid w:val="001E5F53"/>
    <w:rsid w:val="001E5FF4"/>
    <w:rsid w:val="001E6292"/>
    <w:rsid w:val="001E62CA"/>
    <w:rsid w:val="001E6441"/>
    <w:rsid w:val="001E66B3"/>
    <w:rsid w:val="001E6A74"/>
    <w:rsid w:val="001E6CDC"/>
    <w:rsid w:val="001E6D6E"/>
    <w:rsid w:val="001E7283"/>
    <w:rsid w:val="001E7B9F"/>
    <w:rsid w:val="001E7C38"/>
    <w:rsid w:val="001E7C94"/>
    <w:rsid w:val="001E7D62"/>
    <w:rsid w:val="001E7F38"/>
    <w:rsid w:val="001F004A"/>
    <w:rsid w:val="001F05FF"/>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67"/>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1FD"/>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4F3"/>
    <w:rsid w:val="0020579D"/>
    <w:rsid w:val="002057AF"/>
    <w:rsid w:val="0020584F"/>
    <w:rsid w:val="00205997"/>
    <w:rsid w:val="00205B79"/>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82C"/>
    <w:rsid w:val="00207860"/>
    <w:rsid w:val="00207B6A"/>
    <w:rsid w:val="00207DA7"/>
    <w:rsid w:val="0021008D"/>
    <w:rsid w:val="00210504"/>
    <w:rsid w:val="00210589"/>
    <w:rsid w:val="00210618"/>
    <w:rsid w:val="002107F0"/>
    <w:rsid w:val="00210A0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EC3"/>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79"/>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167"/>
    <w:rsid w:val="00223319"/>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3CD"/>
    <w:rsid w:val="00235668"/>
    <w:rsid w:val="00235958"/>
    <w:rsid w:val="00235A7F"/>
    <w:rsid w:val="00235CA6"/>
    <w:rsid w:val="00235D50"/>
    <w:rsid w:val="00236047"/>
    <w:rsid w:val="00236566"/>
    <w:rsid w:val="00236870"/>
    <w:rsid w:val="002368CA"/>
    <w:rsid w:val="00236A61"/>
    <w:rsid w:val="00236A66"/>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20"/>
    <w:rsid w:val="00245E3C"/>
    <w:rsid w:val="0024613A"/>
    <w:rsid w:val="00246245"/>
    <w:rsid w:val="0024643C"/>
    <w:rsid w:val="00246466"/>
    <w:rsid w:val="002464A7"/>
    <w:rsid w:val="0024660F"/>
    <w:rsid w:val="002466FF"/>
    <w:rsid w:val="002467CB"/>
    <w:rsid w:val="002468BE"/>
    <w:rsid w:val="00246EB0"/>
    <w:rsid w:val="00246F2D"/>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3D6"/>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E37"/>
    <w:rsid w:val="002621D8"/>
    <w:rsid w:val="002628D8"/>
    <w:rsid w:val="00262983"/>
    <w:rsid w:val="00262E1F"/>
    <w:rsid w:val="00262E21"/>
    <w:rsid w:val="00263213"/>
    <w:rsid w:val="00263221"/>
    <w:rsid w:val="00263299"/>
    <w:rsid w:val="00263375"/>
    <w:rsid w:val="002633E5"/>
    <w:rsid w:val="0026355E"/>
    <w:rsid w:val="002635AA"/>
    <w:rsid w:val="0026368A"/>
    <w:rsid w:val="00263734"/>
    <w:rsid w:val="0026388B"/>
    <w:rsid w:val="00263A63"/>
    <w:rsid w:val="00263C26"/>
    <w:rsid w:val="00263D9C"/>
    <w:rsid w:val="00263F44"/>
    <w:rsid w:val="002647F3"/>
    <w:rsid w:val="00264D11"/>
    <w:rsid w:val="00264E36"/>
    <w:rsid w:val="00264EA4"/>
    <w:rsid w:val="00264FD7"/>
    <w:rsid w:val="00265403"/>
    <w:rsid w:val="00265497"/>
    <w:rsid w:val="00265624"/>
    <w:rsid w:val="00265699"/>
    <w:rsid w:val="002656F5"/>
    <w:rsid w:val="00265AAA"/>
    <w:rsid w:val="00265C2A"/>
    <w:rsid w:val="00265CC1"/>
    <w:rsid w:val="00265DB0"/>
    <w:rsid w:val="00265E40"/>
    <w:rsid w:val="002661E3"/>
    <w:rsid w:val="002662B7"/>
    <w:rsid w:val="002668D4"/>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28"/>
    <w:rsid w:val="0027773A"/>
    <w:rsid w:val="00277894"/>
    <w:rsid w:val="002778B1"/>
    <w:rsid w:val="00277D32"/>
    <w:rsid w:val="00277EDA"/>
    <w:rsid w:val="00277F99"/>
    <w:rsid w:val="00280112"/>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9C9"/>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2F"/>
    <w:rsid w:val="00293540"/>
    <w:rsid w:val="002935B5"/>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80A"/>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3A"/>
    <w:rsid w:val="002A51B9"/>
    <w:rsid w:val="002A51D7"/>
    <w:rsid w:val="002A55E3"/>
    <w:rsid w:val="002A59F0"/>
    <w:rsid w:val="002A5EA7"/>
    <w:rsid w:val="002A6B68"/>
    <w:rsid w:val="002A6BF5"/>
    <w:rsid w:val="002A6C08"/>
    <w:rsid w:val="002A6CF3"/>
    <w:rsid w:val="002A6D9B"/>
    <w:rsid w:val="002A704D"/>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E51"/>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4B6"/>
    <w:rsid w:val="002C46A9"/>
    <w:rsid w:val="002C46C3"/>
    <w:rsid w:val="002C475D"/>
    <w:rsid w:val="002C4AC3"/>
    <w:rsid w:val="002C4F71"/>
    <w:rsid w:val="002C5060"/>
    <w:rsid w:val="002C52C7"/>
    <w:rsid w:val="002C5385"/>
    <w:rsid w:val="002C54BA"/>
    <w:rsid w:val="002C5622"/>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65"/>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217F"/>
    <w:rsid w:val="002E22A4"/>
    <w:rsid w:val="002E328D"/>
    <w:rsid w:val="002E3972"/>
    <w:rsid w:val="002E3B85"/>
    <w:rsid w:val="002E43A0"/>
    <w:rsid w:val="002E4454"/>
    <w:rsid w:val="002E4903"/>
    <w:rsid w:val="002E4A1A"/>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D11"/>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6D"/>
    <w:rsid w:val="002F6EFB"/>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5A2"/>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2C4"/>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5AB"/>
    <w:rsid w:val="003078AD"/>
    <w:rsid w:val="0030797D"/>
    <w:rsid w:val="00307A85"/>
    <w:rsid w:val="00307D7D"/>
    <w:rsid w:val="00307E97"/>
    <w:rsid w:val="00310024"/>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9E9"/>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43D"/>
    <w:rsid w:val="00324B42"/>
    <w:rsid w:val="00324E6C"/>
    <w:rsid w:val="00324FC5"/>
    <w:rsid w:val="0032507F"/>
    <w:rsid w:val="003252A2"/>
    <w:rsid w:val="003260A6"/>
    <w:rsid w:val="00326277"/>
    <w:rsid w:val="003263AB"/>
    <w:rsid w:val="003263F6"/>
    <w:rsid w:val="00326496"/>
    <w:rsid w:val="003266F1"/>
    <w:rsid w:val="00326E17"/>
    <w:rsid w:val="003270B1"/>
    <w:rsid w:val="00327238"/>
    <w:rsid w:val="0032763F"/>
    <w:rsid w:val="0032789D"/>
    <w:rsid w:val="003278AB"/>
    <w:rsid w:val="00327A29"/>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5ECB"/>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06"/>
    <w:rsid w:val="003463B5"/>
    <w:rsid w:val="0034642F"/>
    <w:rsid w:val="003464E9"/>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C0A"/>
    <w:rsid w:val="00354D22"/>
    <w:rsid w:val="00355579"/>
    <w:rsid w:val="00355951"/>
    <w:rsid w:val="00355AF6"/>
    <w:rsid w:val="0035625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ED5"/>
    <w:rsid w:val="003670BF"/>
    <w:rsid w:val="003672E9"/>
    <w:rsid w:val="0036786D"/>
    <w:rsid w:val="00367B37"/>
    <w:rsid w:val="00367D26"/>
    <w:rsid w:val="00367D2C"/>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900"/>
    <w:rsid w:val="00376BC1"/>
    <w:rsid w:val="00376D7B"/>
    <w:rsid w:val="00377139"/>
    <w:rsid w:val="003775BD"/>
    <w:rsid w:val="003777BD"/>
    <w:rsid w:val="00377840"/>
    <w:rsid w:val="00377969"/>
    <w:rsid w:val="00377A48"/>
    <w:rsid w:val="00377C6F"/>
    <w:rsid w:val="00377C9C"/>
    <w:rsid w:val="00377D4F"/>
    <w:rsid w:val="00377E38"/>
    <w:rsid w:val="0038072A"/>
    <w:rsid w:val="0038089D"/>
    <w:rsid w:val="003808AE"/>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AE0"/>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15"/>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5EC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9BA"/>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90A"/>
    <w:rsid w:val="003C0B15"/>
    <w:rsid w:val="003C0CAF"/>
    <w:rsid w:val="003C12C5"/>
    <w:rsid w:val="003C194F"/>
    <w:rsid w:val="003C1B24"/>
    <w:rsid w:val="003C22D1"/>
    <w:rsid w:val="003C26C9"/>
    <w:rsid w:val="003C3157"/>
    <w:rsid w:val="003C34FD"/>
    <w:rsid w:val="003C350F"/>
    <w:rsid w:val="003C3519"/>
    <w:rsid w:val="003C3581"/>
    <w:rsid w:val="003C35B3"/>
    <w:rsid w:val="003C39A6"/>
    <w:rsid w:val="003C3C02"/>
    <w:rsid w:val="003C3C16"/>
    <w:rsid w:val="003C3E5E"/>
    <w:rsid w:val="003C434C"/>
    <w:rsid w:val="003C46FD"/>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444"/>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CC8"/>
    <w:rsid w:val="003E6FD3"/>
    <w:rsid w:val="003E707B"/>
    <w:rsid w:val="003E7209"/>
    <w:rsid w:val="003E72EE"/>
    <w:rsid w:val="003E7445"/>
    <w:rsid w:val="003E7646"/>
    <w:rsid w:val="003E7659"/>
    <w:rsid w:val="003E76EE"/>
    <w:rsid w:val="003E7A87"/>
    <w:rsid w:val="003E7BF8"/>
    <w:rsid w:val="003E7E6A"/>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8C8"/>
    <w:rsid w:val="003F2A63"/>
    <w:rsid w:val="003F2A74"/>
    <w:rsid w:val="003F2AB9"/>
    <w:rsid w:val="003F2B04"/>
    <w:rsid w:val="003F2EE2"/>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D24"/>
    <w:rsid w:val="00406E12"/>
    <w:rsid w:val="00406F6D"/>
    <w:rsid w:val="0040741B"/>
    <w:rsid w:val="0040758E"/>
    <w:rsid w:val="004075F6"/>
    <w:rsid w:val="00407735"/>
    <w:rsid w:val="0040786D"/>
    <w:rsid w:val="004078D1"/>
    <w:rsid w:val="004100A4"/>
    <w:rsid w:val="004102D1"/>
    <w:rsid w:val="0041072E"/>
    <w:rsid w:val="004109E7"/>
    <w:rsid w:val="00410C98"/>
    <w:rsid w:val="00410D3A"/>
    <w:rsid w:val="004110D5"/>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562"/>
    <w:rsid w:val="0041364A"/>
    <w:rsid w:val="00413812"/>
    <w:rsid w:val="004138D3"/>
    <w:rsid w:val="00413C6B"/>
    <w:rsid w:val="00413D2A"/>
    <w:rsid w:val="00413EF2"/>
    <w:rsid w:val="0041403C"/>
    <w:rsid w:val="00414230"/>
    <w:rsid w:val="004144F2"/>
    <w:rsid w:val="00414545"/>
    <w:rsid w:val="0041459B"/>
    <w:rsid w:val="004146B5"/>
    <w:rsid w:val="00414782"/>
    <w:rsid w:val="00414A08"/>
    <w:rsid w:val="00414DB2"/>
    <w:rsid w:val="00414DC8"/>
    <w:rsid w:val="00414F58"/>
    <w:rsid w:val="00415187"/>
    <w:rsid w:val="00415BCF"/>
    <w:rsid w:val="00415CFA"/>
    <w:rsid w:val="00415EAF"/>
    <w:rsid w:val="00416064"/>
    <w:rsid w:val="00416375"/>
    <w:rsid w:val="00416723"/>
    <w:rsid w:val="004168F2"/>
    <w:rsid w:val="00416D1C"/>
    <w:rsid w:val="00417007"/>
    <w:rsid w:val="0041703D"/>
    <w:rsid w:val="00417067"/>
    <w:rsid w:val="00417203"/>
    <w:rsid w:val="00417228"/>
    <w:rsid w:val="00417250"/>
    <w:rsid w:val="004172F6"/>
    <w:rsid w:val="004176C5"/>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4EB"/>
    <w:rsid w:val="004326D9"/>
    <w:rsid w:val="00432FBE"/>
    <w:rsid w:val="00433072"/>
    <w:rsid w:val="0043309E"/>
    <w:rsid w:val="0043339D"/>
    <w:rsid w:val="00433486"/>
    <w:rsid w:val="0043356A"/>
    <w:rsid w:val="00433673"/>
    <w:rsid w:val="00433A25"/>
    <w:rsid w:val="00433B53"/>
    <w:rsid w:val="00433DC9"/>
    <w:rsid w:val="00433F90"/>
    <w:rsid w:val="0043506F"/>
    <w:rsid w:val="0043517A"/>
    <w:rsid w:val="00435207"/>
    <w:rsid w:val="00435827"/>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C29"/>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3270"/>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8F4"/>
    <w:rsid w:val="00450AE0"/>
    <w:rsid w:val="00450D86"/>
    <w:rsid w:val="00450EDB"/>
    <w:rsid w:val="004510C4"/>
    <w:rsid w:val="00451357"/>
    <w:rsid w:val="004515B7"/>
    <w:rsid w:val="004518E2"/>
    <w:rsid w:val="00451968"/>
    <w:rsid w:val="00451C3A"/>
    <w:rsid w:val="00452066"/>
    <w:rsid w:val="0045206D"/>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1FA"/>
    <w:rsid w:val="00461391"/>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70041"/>
    <w:rsid w:val="00470223"/>
    <w:rsid w:val="00470263"/>
    <w:rsid w:val="00470422"/>
    <w:rsid w:val="0047048A"/>
    <w:rsid w:val="004706CC"/>
    <w:rsid w:val="00470BE2"/>
    <w:rsid w:val="00470D03"/>
    <w:rsid w:val="0047107E"/>
    <w:rsid w:val="00471446"/>
    <w:rsid w:val="004714FB"/>
    <w:rsid w:val="004715C0"/>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5FD"/>
    <w:rsid w:val="004776FD"/>
    <w:rsid w:val="0047799E"/>
    <w:rsid w:val="00477AC9"/>
    <w:rsid w:val="00477E83"/>
    <w:rsid w:val="00477FE3"/>
    <w:rsid w:val="004800BF"/>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9FF"/>
    <w:rsid w:val="00483A6D"/>
    <w:rsid w:val="00484036"/>
    <w:rsid w:val="00484225"/>
    <w:rsid w:val="00484A89"/>
    <w:rsid w:val="00484CF9"/>
    <w:rsid w:val="00484D5E"/>
    <w:rsid w:val="00484FD7"/>
    <w:rsid w:val="004853E5"/>
    <w:rsid w:val="00485844"/>
    <w:rsid w:val="00485B53"/>
    <w:rsid w:val="00485C13"/>
    <w:rsid w:val="00486046"/>
    <w:rsid w:val="0048682C"/>
    <w:rsid w:val="004868E8"/>
    <w:rsid w:val="00486A89"/>
    <w:rsid w:val="00487242"/>
    <w:rsid w:val="00487386"/>
    <w:rsid w:val="004875C4"/>
    <w:rsid w:val="004877E5"/>
    <w:rsid w:val="00487BA4"/>
    <w:rsid w:val="00487D6D"/>
    <w:rsid w:val="00490111"/>
    <w:rsid w:val="0049099D"/>
    <w:rsid w:val="004913A8"/>
    <w:rsid w:val="00491448"/>
    <w:rsid w:val="00491985"/>
    <w:rsid w:val="00491A4C"/>
    <w:rsid w:val="00491DB8"/>
    <w:rsid w:val="004920FA"/>
    <w:rsid w:val="004921C7"/>
    <w:rsid w:val="004929BF"/>
    <w:rsid w:val="00492C61"/>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412"/>
    <w:rsid w:val="004A35F7"/>
    <w:rsid w:val="004A4172"/>
    <w:rsid w:val="004A4187"/>
    <w:rsid w:val="004A4313"/>
    <w:rsid w:val="004A4442"/>
    <w:rsid w:val="004A45A5"/>
    <w:rsid w:val="004A4813"/>
    <w:rsid w:val="004A48B2"/>
    <w:rsid w:val="004A4C4F"/>
    <w:rsid w:val="004A4DA8"/>
    <w:rsid w:val="004A4F73"/>
    <w:rsid w:val="004A5AC0"/>
    <w:rsid w:val="004A5CDD"/>
    <w:rsid w:val="004A5F4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27D"/>
    <w:rsid w:val="004B75DA"/>
    <w:rsid w:val="004B7B0D"/>
    <w:rsid w:val="004B7CD5"/>
    <w:rsid w:val="004B7CEF"/>
    <w:rsid w:val="004B7F10"/>
    <w:rsid w:val="004C0079"/>
    <w:rsid w:val="004C0109"/>
    <w:rsid w:val="004C03B8"/>
    <w:rsid w:val="004C067B"/>
    <w:rsid w:val="004C0704"/>
    <w:rsid w:val="004C08BD"/>
    <w:rsid w:val="004C08DF"/>
    <w:rsid w:val="004C0934"/>
    <w:rsid w:val="004C0A67"/>
    <w:rsid w:val="004C0D24"/>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A3"/>
    <w:rsid w:val="004D57BF"/>
    <w:rsid w:val="004D5894"/>
    <w:rsid w:val="004D596C"/>
    <w:rsid w:val="004D5B41"/>
    <w:rsid w:val="004D5BD1"/>
    <w:rsid w:val="004D5C17"/>
    <w:rsid w:val="004D5D05"/>
    <w:rsid w:val="004D61BD"/>
    <w:rsid w:val="004D637F"/>
    <w:rsid w:val="004D6538"/>
    <w:rsid w:val="004D6645"/>
    <w:rsid w:val="004D6806"/>
    <w:rsid w:val="004D6B65"/>
    <w:rsid w:val="004D6DA5"/>
    <w:rsid w:val="004D6FDE"/>
    <w:rsid w:val="004D7625"/>
    <w:rsid w:val="004D7B14"/>
    <w:rsid w:val="004D7B25"/>
    <w:rsid w:val="004D7DC7"/>
    <w:rsid w:val="004E01AE"/>
    <w:rsid w:val="004E02E5"/>
    <w:rsid w:val="004E05A5"/>
    <w:rsid w:val="004E065F"/>
    <w:rsid w:val="004E0761"/>
    <w:rsid w:val="004E0C62"/>
    <w:rsid w:val="004E0D92"/>
    <w:rsid w:val="004E13D9"/>
    <w:rsid w:val="004E146B"/>
    <w:rsid w:val="004E1855"/>
    <w:rsid w:val="004E185E"/>
    <w:rsid w:val="004E1DC3"/>
    <w:rsid w:val="004E1F3D"/>
    <w:rsid w:val="004E200B"/>
    <w:rsid w:val="004E2234"/>
    <w:rsid w:val="004E22D5"/>
    <w:rsid w:val="004E24BC"/>
    <w:rsid w:val="004E2506"/>
    <w:rsid w:val="004E254A"/>
    <w:rsid w:val="004E2C32"/>
    <w:rsid w:val="004E36A2"/>
    <w:rsid w:val="004E3AA0"/>
    <w:rsid w:val="004E3B42"/>
    <w:rsid w:val="004E3C56"/>
    <w:rsid w:val="004E3F96"/>
    <w:rsid w:val="004E3FF2"/>
    <w:rsid w:val="004E4173"/>
    <w:rsid w:val="004E438F"/>
    <w:rsid w:val="004E44CC"/>
    <w:rsid w:val="004E4742"/>
    <w:rsid w:val="004E5242"/>
    <w:rsid w:val="004E546A"/>
    <w:rsid w:val="004E5811"/>
    <w:rsid w:val="004E5A9F"/>
    <w:rsid w:val="004E5F67"/>
    <w:rsid w:val="004E6043"/>
    <w:rsid w:val="004E60AB"/>
    <w:rsid w:val="004E61AE"/>
    <w:rsid w:val="004E62C2"/>
    <w:rsid w:val="004E6372"/>
    <w:rsid w:val="004E63FD"/>
    <w:rsid w:val="004E6421"/>
    <w:rsid w:val="004E6655"/>
    <w:rsid w:val="004E666A"/>
    <w:rsid w:val="004E673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262"/>
    <w:rsid w:val="00500526"/>
    <w:rsid w:val="00500989"/>
    <w:rsid w:val="00500A3C"/>
    <w:rsid w:val="00500A8B"/>
    <w:rsid w:val="00500B57"/>
    <w:rsid w:val="00500B6C"/>
    <w:rsid w:val="00500D42"/>
    <w:rsid w:val="00500FEB"/>
    <w:rsid w:val="0050101D"/>
    <w:rsid w:val="005011C1"/>
    <w:rsid w:val="005012D9"/>
    <w:rsid w:val="00501406"/>
    <w:rsid w:val="00501562"/>
    <w:rsid w:val="005015C0"/>
    <w:rsid w:val="005015D7"/>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9F"/>
    <w:rsid w:val="005065A9"/>
    <w:rsid w:val="0050670E"/>
    <w:rsid w:val="00506A78"/>
    <w:rsid w:val="00506BBA"/>
    <w:rsid w:val="00506C7D"/>
    <w:rsid w:val="00506DE8"/>
    <w:rsid w:val="00506EFF"/>
    <w:rsid w:val="00507288"/>
    <w:rsid w:val="005074F1"/>
    <w:rsid w:val="005075BA"/>
    <w:rsid w:val="00507867"/>
    <w:rsid w:val="00507C88"/>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124"/>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064"/>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4C0"/>
    <w:rsid w:val="005206C1"/>
    <w:rsid w:val="00520818"/>
    <w:rsid w:val="00520955"/>
    <w:rsid w:val="00520A84"/>
    <w:rsid w:val="00520D47"/>
    <w:rsid w:val="00520D70"/>
    <w:rsid w:val="00521065"/>
    <w:rsid w:val="00521269"/>
    <w:rsid w:val="005212A0"/>
    <w:rsid w:val="0052139F"/>
    <w:rsid w:val="00521442"/>
    <w:rsid w:val="005215B8"/>
    <w:rsid w:val="00521733"/>
    <w:rsid w:val="005219DA"/>
    <w:rsid w:val="00521B91"/>
    <w:rsid w:val="00521E6E"/>
    <w:rsid w:val="005221B8"/>
    <w:rsid w:val="005221D7"/>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C10"/>
    <w:rsid w:val="00525D3D"/>
    <w:rsid w:val="005262FA"/>
    <w:rsid w:val="00526345"/>
    <w:rsid w:val="0052672E"/>
    <w:rsid w:val="00526A0A"/>
    <w:rsid w:val="00526B3A"/>
    <w:rsid w:val="00526FFE"/>
    <w:rsid w:val="0052708F"/>
    <w:rsid w:val="005270BF"/>
    <w:rsid w:val="00527903"/>
    <w:rsid w:val="00527F2D"/>
    <w:rsid w:val="00527F8F"/>
    <w:rsid w:val="00530014"/>
    <w:rsid w:val="005301C2"/>
    <w:rsid w:val="005303A6"/>
    <w:rsid w:val="005304CB"/>
    <w:rsid w:val="00530707"/>
    <w:rsid w:val="005308C3"/>
    <w:rsid w:val="00530D3A"/>
    <w:rsid w:val="00530D64"/>
    <w:rsid w:val="00530F25"/>
    <w:rsid w:val="00530FF1"/>
    <w:rsid w:val="00531508"/>
    <w:rsid w:val="0053197B"/>
    <w:rsid w:val="00531A84"/>
    <w:rsid w:val="00531C94"/>
    <w:rsid w:val="00531F23"/>
    <w:rsid w:val="0053223B"/>
    <w:rsid w:val="005323B7"/>
    <w:rsid w:val="00532818"/>
    <w:rsid w:val="00532A16"/>
    <w:rsid w:val="0053305C"/>
    <w:rsid w:val="00533175"/>
    <w:rsid w:val="00533A9F"/>
    <w:rsid w:val="00533C94"/>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5D74"/>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3FB"/>
    <w:rsid w:val="0054149B"/>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C6C"/>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617"/>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EB9"/>
    <w:rsid w:val="005636A0"/>
    <w:rsid w:val="00563D96"/>
    <w:rsid w:val="00563F1D"/>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700CD"/>
    <w:rsid w:val="00570B24"/>
    <w:rsid w:val="00570B59"/>
    <w:rsid w:val="00570E24"/>
    <w:rsid w:val="00570E47"/>
    <w:rsid w:val="00570F1C"/>
    <w:rsid w:val="00571164"/>
    <w:rsid w:val="005711E2"/>
    <w:rsid w:val="0057140E"/>
    <w:rsid w:val="00571606"/>
    <w:rsid w:val="00571A49"/>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8D2"/>
    <w:rsid w:val="00576F64"/>
    <w:rsid w:val="00576F76"/>
    <w:rsid w:val="00577014"/>
    <w:rsid w:val="0057777C"/>
    <w:rsid w:val="005777A5"/>
    <w:rsid w:val="005777FC"/>
    <w:rsid w:val="00577943"/>
    <w:rsid w:val="00577A21"/>
    <w:rsid w:val="00577B63"/>
    <w:rsid w:val="00580067"/>
    <w:rsid w:val="005800F2"/>
    <w:rsid w:val="0058012A"/>
    <w:rsid w:val="005806F1"/>
    <w:rsid w:val="00580820"/>
    <w:rsid w:val="00580AC7"/>
    <w:rsid w:val="00580AFD"/>
    <w:rsid w:val="00580EFF"/>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D29"/>
    <w:rsid w:val="005B1D83"/>
    <w:rsid w:val="005B1EB0"/>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4E60"/>
    <w:rsid w:val="005B51B8"/>
    <w:rsid w:val="005B549A"/>
    <w:rsid w:val="005B5572"/>
    <w:rsid w:val="005B5960"/>
    <w:rsid w:val="005B5B02"/>
    <w:rsid w:val="005B5CA1"/>
    <w:rsid w:val="005B5EB8"/>
    <w:rsid w:val="005B60AA"/>
    <w:rsid w:val="005B64F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2E4D"/>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813"/>
    <w:rsid w:val="005D5EE9"/>
    <w:rsid w:val="005D6046"/>
    <w:rsid w:val="005D62D3"/>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514"/>
    <w:rsid w:val="005E4625"/>
    <w:rsid w:val="005E4BD6"/>
    <w:rsid w:val="005E4D4E"/>
    <w:rsid w:val="005E4FA2"/>
    <w:rsid w:val="005E5302"/>
    <w:rsid w:val="005E53D0"/>
    <w:rsid w:val="005E5576"/>
    <w:rsid w:val="005E5600"/>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4B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B98"/>
    <w:rsid w:val="005F5F83"/>
    <w:rsid w:val="005F6029"/>
    <w:rsid w:val="005F60E7"/>
    <w:rsid w:val="005F659C"/>
    <w:rsid w:val="005F6717"/>
    <w:rsid w:val="005F6769"/>
    <w:rsid w:val="005F6A1E"/>
    <w:rsid w:val="005F6A3B"/>
    <w:rsid w:val="005F7443"/>
    <w:rsid w:val="005F7732"/>
    <w:rsid w:val="005F77B6"/>
    <w:rsid w:val="005F7973"/>
    <w:rsid w:val="005F7DC5"/>
    <w:rsid w:val="00600098"/>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89E"/>
    <w:rsid w:val="00601E05"/>
    <w:rsid w:val="00601F82"/>
    <w:rsid w:val="00602316"/>
    <w:rsid w:val="00602A2A"/>
    <w:rsid w:val="0060335B"/>
    <w:rsid w:val="00603939"/>
    <w:rsid w:val="00603D3E"/>
    <w:rsid w:val="006040C8"/>
    <w:rsid w:val="006042B5"/>
    <w:rsid w:val="0060447A"/>
    <w:rsid w:val="00604523"/>
    <w:rsid w:val="006046E6"/>
    <w:rsid w:val="00604916"/>
    <w:rsid w:val="00604973"/>
    <w:rsid w:val="006049AC"/>
    <w:rsid w:val="00604DEA"/>
    <w:rsid w:val="00604E30"/>
    <w:rsid w:val="00604FD4"/>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30"/>
    <w:rsid w:val="00607E9B"/>
    <w:rsid w:val="00610231"/>
    <w:rsid w:val="00610438"/>
    <w:rsid w:val="00610485"/>
    <w:rsid w:val="006105E7"/>
    <w:rsid w:val="00610602"/>
    <w:rsid w:val="00610723"/>
    <w:rsid w:val="0061097B"/>
    <w:rsid w:val="0061099C"/>
    <w:rsid w:val="006111E0"/>
    <w:rsid w:val="00611237"/>
    <w:rsid w:val="00611B56"/>
    <w:rsid w:val="00611DB2"/>
    <w:rsid w:val="00611DFD"/>
    <w:rsid w:val="0061201C"/>
    <w:rsid w:val="00612376"/>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94F"/>
    <w:rsid w:val="00614986"/>
    <w:rsid w:val="00614BE5"/>
    <w:rsid w:val="00614C31"/>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210"/>
    <w:rsid w:val="006223DB"/>
    <w:rsid w:val="0062269D"/>
    <w:rsid w:val="006229E7"/>
    <w:rsid w:val="00623309"/>
    <w:rsid w:val="00623588"/>
    <w:rsid w:val="00623A27"/>
    <w:rsid w:val="00623B17"/>
    <w:rsid w:val="00623BAA"/>
    <w:rsid w:val="00623BBC"/>
    <w:rsid w:val="00623F83"/>
    <w:rsid w:val="0062405E"/>
    <w:rsid w:val="006248E4"/>
    <w:rsid w:val="00624F68"/>
    <w:rsid w:val="00625040"/>
    <w:rsid w:val="00625C1B"/>
    <w:rsid w:val="00625F19"/>
    <w:rsid w:val="00625F33"/>
    <w:rsid w:val="00626369"/>
    <w:rsid w:val="006263E0"/>
    <w:rsid w:val="00626462"/>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33"/>
    <w:rsid w:val="00630CAF"/>
    <w:rsid w:val="0063153E"/>
    <w:rsid w:val="006316BD"/>
    <w:rsid w:val="0063178C"/>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503E"/>
    <w:rsid w:val="006350EE"/>
    <w:rsid w:val="00635176"/>
    <w:rsid w:val="0063520F"/>
    <w:rsid w:val="00635446"/>
    <w:rsid w:val="006355C0"/>
    <w:rsid w:val="00635774"/>
    <w:rsid w:val="0063594F"/>
    <w:rsid w:val="00635BA4"/>
    <w:rsid w:val="00635BC3"/>
    <w:rsid w:val="00635C2C"/>
    <w:rsid w:val="00635C53"/>
    <w:rsid w:val="00635CCB"/>
    <w:rsid w:val="00635CFC"/>
    <w:rsid w:val="006362B6"/>
    <w:rsid w:val="00636612"/>
    <w:rsid w:val="0063793E"/>
    <w:rsid w:val="00637BCF"/>
    <w:rsid w:val="00637D77"/>
    <w:rsid w:val="00637F3F"/>
    <w:rsid w:val="006408A9"/>
    <w:rsid w:val="00640C0D"/>
    <w:rsid w:val="00640D17"/>
    <w:rsid w:val="00640D86"/>
    <w:rsid w:val="00641078"/>
    <w:rsid w:val="0064128F"/>
    <w:rsid w:val="00641733"/>
    <w:rsid w:val="0064182B"/>
    <w:rsid w:val="00641AA7"/>
    <w:rsid w:val="00641B9A"/>
    <w:rsid w:val="00641BFE"/>
    <w:rsid w:val="00641CFC"/>
    <w:rsid w:val="00641D7F"/>
    <w:rsid w:val="00641E64"/>
    <w:rsid w:val="00642475"/>
    <w:rsid w:val="006425B7"/>
    <w:rsid w:val="00642A14"/>
    <w:rsid w:val="00642BE5"/>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44A"/>
    <w:rsid w:val="00646680"/>
    <w:rsid w:val="0064699C"/>
    <w:rsid w:val="00646B49"/>
    <w:rsid w:val="00646B75"/>
    <w:rsid w:val="00646B9C"/>
    <w:rsid w:val="00646CCB"/>
    <w:rsid w:val="00646E73"/>
    <w:rsid w:val="00647183"/>
    <w:rsid w:val="0064737B"/>
    <w:rsid w:val="0064744D"/>
    <w:rsid w:val="006474B0"/>
    <w:rsid w:val="00647620"/>
    <w:rsid w:val="00647837"/>
    <w:rsid w:val="0064793E"/>
    <w:rsid w:val="00647C8C"/>
    <w:rsid w:val="0065020A"/>
    <w:rsid w:val="00650515"/>
    <w:rsid w:val="00650549"/>
    <w:rsid w:val="006508E3"/>
    <w:rsid w:val="00650B44"/>
    <w:rsid w:val="00650B48"/>
    <w:rsid w:val="00650CAD"/>
    <w:rsid w:val="00650E14"/>
    <w:rsid w:val="00651667"/>
    <w:rsid w:val="00651DDE"/>
    <w:rsid w:val="00651E2B"/>
    <w:rsid w:val="00651E4A"/>
    <w:rsid w:val="006520EA"/>
    <w:rsid w:val="0065232D"/>
    <w:rsid w:val="006523EA"/>
    <w:rsid w:val="00652434"/>
    <w:rsid w:val="006524D0"/>
    <w:rsid w:val="006526E2"/>
    <w:rsid w:val="0065270F"/>
    <w:rsid w:val="00652922"/>
    <w:rsid w:val="0065292F"/>
    <w:rsid w:val="00652BAF"/>
    <w:rsid w:val="00652E0A"/>
    <w:rsid w:val="00653445"/>
    <w:rsid w:val="006536F7"/>
    <w:rsid w:val="00653AD4"/>
    <w:rsid w:val="00653B3F"/>
    <w:rsid w:val="00653BCE"/>
    <w:rsid w:val="00653E20"/>
    <w:rsid w:val="00653F83"/>
    <w:rsid w:val="00654075"/>
    <w:rsid w:val="0065418B"/>
    <w:rsid w:val="00654428"/>
    <w:rsid w:val="00654737"/>
    <w:rsid w:val="00654851"/>
    <w:rsid w:val="00654923"/>
    <w:rsid w:val="0065493A"/>
    <w:rsid w:val="00654A26"/>
    <w:rsid w:val="00654BB8"/>
    <w:rsid w:val="00654BC3"/>
    <w:rsid w:val="00654CF7"/>
    <w:rsid w:val="00654F04"/>
    <w:rsid w:val="0065510F"/>
    <w:rsid w:val="006553A0"/>
    <w:rsid w:val="00655489"/>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F15"/>
    <w:rsid w:val="00674062"/>
    <w:rsid w:val="00674120"/>
    <w:rsid w:val="006744A9"/>
    <w:rsid w:val="006747A4"/>
    <w:rsid w:val="006747CE"/>
    <w:rsid w:val="0067482A"/>
    <w:rsid w:val="00674AE2"/>
    <w:rsid w:val="00674D21"/>
    <w:rsid w:val="00674DF2"/>
    <w:rsid w:val="00675048"/>
    <w:rsid w:val="0067554C"/>
    <w:rsid w:val="00675641"/>
    <w:rsid w:val="00675932"/>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4A"/>
    <w:rsid w:val="006775FA"/>
    <w:rsid w:val="00677A7E"/>
    <w:rsid w:val="00677AA1"/>
    <w:rsid w:val="00677BA6"/>
    <w:rsid w:val="00677C2E"/>
    <w:rsid w:val="00677CF3"/>
    <w:rsid w:val="00677D57"/>
    <w:rsid w:val="00677E5D"/>
    <w:rsid w:val="00677F05"/>
    <w:rsid w:val="0068020C"/>
    <w:rsid w:val="0068025C"/>
    <w:rsid w:val="0068048C"/>
    <w:rsid w:val="0068064C"/>
    <w:rsid w:val="006807C5"/>
    <w:rsid w:val="006809FA"/>
    <w:rsid w:val="00680A4D"/>
    <w:rsid w:val="00680C52"/>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A76"/>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D24"/>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2A1"/>
    <w:rsid w:val="00692476"/>
    <w:rsid w:val="006925A7"/>
    <w:rsid w:val="00692685"/>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2DA"/>
    <w:rsid w:val="0069679A"/>
    <w:rsid w:val="00696E47"/>
    <w:rsid w:val="00697067"/>
    <w:rsid w:val="00697231"/>
    <w:rsid w:val="00697312"/>
    <w:rsid w:val="00697331"/>
    <w:rsid w:val="006973FA"/>
    <w:rsid w:val="0069750A"/>
    <w:rsid w:val="00697A9B"/>
    <w:rsid w:val="00697B6A"/>
    <w:rsid w:val="00697FED"/>
    <w:rsid w:val="006A0549"/>
    <w:rsid w:val="006A0580"/>
    <w:rsid w:val="006A0758"/>
    <w:rsid w:val="006A0EE7"/>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C1D"/>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0C7"/>
    <w:rsid w:val="006B21DA"/>
    <w:rsid w:val="006B2270"/>
    <w:rsid w:val="006B247D"/>
    <w:rsid w:val="006B282E"/>
    <w:rsid w:val="006B2A24"/>
    <w:rsid w:val="006B2C8F"/>
    <w:rsid w:val="006B2EB3"/>
    <w:rsid w:val="006B30AB"/>
    <w:rsid w:val="006B3144"/>
    <w:rsid w:val="006B31F4"/>
    <w:rsid w:val="006B3848"/>
    <w:rsid w:val="006B38D9"/>
    <w:rsid w:val="006B3BCF"/>
    <w:rsid w:val="006B3E64"/>
    <w:rsid w:val="006B3F19"/>
    <w:rsid w:val="006B4696"/>
    <w:rsid w:val="006B47F9"/>
    <w:rsid w:val="006B4F22"/>
    <w:rsid w:val="006B5611"/>
    <w:rsid w:val="006B56A5"/>
    <w:rsid w:val="006B5AF5"/>
    <w:rsid w:val="006B5B2A"/>
    <w:rsid w:val="006B5BE5"/>
    <w:rsid w:val="006B5F38"/>
    <w:rsid w:val="006B6018"/>
    <w:rsid w:val="006B6104"/>
    <w:rsid w:val="006B646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9E6"/>
    <w:rsid w:val="006C0C3B"/>
    <w:rsid w:val="006C0D98"/>
    <w:rsid w:val="006C0E56"/>
    <w:rsid w:val="006C1046"/>
    <w:rsid w:val="006C133E"/>
    <w:rsid w:val="006C1460"/>
    <w:rsid w:val="006C18AC"/>
    <w:rsid w:val="006C1F4F"/>
    <w:rsid w:val="006C215C"/>
    <w:rsid w:val="006C26BB"/>
    <w:rsid w:val="006C281D"/>
    <w:rsid w:val="006C28D7"/>
    <w:rsid w:val="006C293A"/>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87F"/>
    <w:rsid w:val="006D7996"/>
    <w:rsid w:val="006D7ABC"/>
    <w:rsid w:val="006D7EB2"/>
    <w:rsid w:val="006D7F39"/>
    <w:rsid w:val="006E0179"/>
    <w:rsid w:val="006E03A1"/>
    <w:rsid w:val="006E096C"/>
    <w:rsid w:val="006E0C71"/>
    <w:rsid w:val="006E0D9F"/>
    <w:rsid w:val="006E11A7"/>
    <w:rsid w:val="006E1251"/>
    <w:rsid w:val="006E15A7"/>
    <w:rsid w:val="006E161D"/>
    <w:rsid w:val="006E17F2"/>
    <w:rsid w:val="006E1AA5"/>
    <w:rsid w:val="006E1D49"/>
    <w:rsid w:val="006E2074"/>
    <w:rsid w:val="006E209C"/>
    <w:rsid w:val="006E2201"/>
    <w:rsid w:val="006E2958"/>
    <w:rsid w:val="006E2CA3"/>
    <w:rsid w:val="006E2EB3"/>
    <w:rsid w:val="006E2EE7"/>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A52"/>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52"/>
    <w:rsid w:val="006F3BD9"/>
    <w:rsid w:val="006F3BEC"/>
    <w:rsid w:val="006F3DC3"/>
    <w:rsid w:val="006F3F1F"/>
    <w:rsid w:val="006F3FD5"/>
    <w:rsid w:val="006F445C"/>
    <w:rsid w:val="006F48D8"/>
    <w:rsid w:val="006F49D3"/>
    <w:rsid w:val="006F4B31"/>
    <w:rsid w:val="006F548A"/>
    <w:rsid w:val="006F5919"/>
    <w:rsid w:val="006F5973"/>
    <w:rsid w:val="006F5B83"/>
    <w:rsid w:val="006F5C93"/>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0E8C"/>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B2D"/>
    <w:rsid w:val="00704CD1"/>
    <w:rsid w:val="00704D6E"/>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4A5"/>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225"/>
    <w:rsid w:val="00713473"/>
    <w:rsid w:val="00713BB0"/>
    <w:rsid w:val="00713C77"/>
    <w:rsid w:val="00713CC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5FA9"/>
    <w:rsid w:val="007160EF"/>
    <w:rsid w:val="00716140"/>
    <w:rsid w:val="00716346"/>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3E2A"/>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3D67"/>
    <w:rsid w:val="007341C2"/>
    <w:rsid w:val="00734549"/>
    <w:rsid w:val="007345E1"/>
    <w:rsid w:val="007347F9"/>
    <w:rsid w:val="00734FCE"/>
    <w:rsid w:val="00734FE2"/>
    <w:rsid w:val="007355B5"/>
    <w:rsid w:val="007357ED"/>
    <w:rsid w:val="00735A76"/>
    <w:rsid w:val="00735B10"/>
    <w:rsid w:val="00735F04"/>
    <w:rsid w:val="007363AA"/>
    <w:rsid w:val="007364F0"/>
    <w:rsid w:val="00736B98"/>
    <w:rsid w:val="00736CA2"/>
    <w:rsid w:val="00736DD7"/>
    <w:rsid w:val="007376CF"/>
    <w:rsid w:val="00737850"/>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A7"/>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BD2"/>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AE3"/>
    <w:rsid w:val="00755DBC"/>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4B"/>
    <w:rsid w:val="00766D54"/>
    <w:rsid w:val="00766DB2"/>
    <w:rsid w:val="00766F58"/>
    <w:rsid w:val="00766FC0"/>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0CD7"/>
    <w:rsid w:val="00771066"/>
    <w:rsid w:val="0077115A"/>
    <w:rsid w:val="007715C6"/>
    <w:rsid w:val="00771BEA"/>
    <w:rsid w:val="007720CE"/>
    <w:rsid w:val="0077214D"/>
    <w:rsid w:val="00772557"/>
    <w:rsid w:val="007725C7"/>
    <w:rsid w:val="0077280A"/>
    <w:rsid w:val="007728B1"/>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5DD9"/>
    <w:rsid w:val="007765B2"/>
    <w:rsid w:val="0077669C"/>
    <w:rsid w:val="007766F3"/>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7C1"/>
    <w:rsid w:val="00785810"/>
    <w:rsid w:val="00785836"/>
    <w:rsid w:val="00785857"/>
    <w:rsid w:val="00785BA8"/>
    <w:rsid w:val="00785DCC"/>
    <w:rsid w:val="007861E3"/>
    <w:rsid w:val="007863BD"/>
    <w:rsid w:val="0078674A"/>
    <w:rsid w:val="00786851"/>
    <w:rsid w:val="00786BBE"/>
    <w:rsid w:val="00786D18"/>
    <w:rsid w:val="00786EA1"/>
    <w:rsid w:val="007870F3"/>
    <w:rsid w:val="007871EA"/>
    <w:rsid w:val="0078730B"/>
    <w:rsid w:val="00787418"/>
    <w:rsid w:val="0078748D"/>
    <w:rsid w:val="00787574"/>
    <w:rsid w:val="0078784A"/>
    <w:rsid w:val="007878FF"/>
    <w:rsid w:val="00787A21"/>
    <w:rsid w:val="00787A92"/>
    <w:rsid w:val="00787C26"/>
    <w:rsid w:val="00787D30"/>
    <w:rsid w:val="00787E3A"/>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B7"/>
    <w:rsid w:val="007910D9"/>
    <w:rsid w:val="007912E8"/>
    <w:rsid w:val="00791366"/>
    <w:rsid w:val="007917A3"/>
    <w:rsid w:val="007917D4"/>
    <w:rsid w:val="00791857"/>
    <w:rsid w:val="00791884"/>
    <w:rsid w:val="00791977"/>
    <w:rsid w:val="00791B76"/>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253"/>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B16"/>
    <w:rsid w:val="007A6C6F"/>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C83"/>
    <w:rsid w:val="007B0E4C"/>
    <w:rsid w:val="007B10DC"/>
    <w:rsid w:val="007B13BD"/>
    <w:rsid w:val="007B1663"/>
    <w:rsid w:val="007B196C"/>
    <w:rsid w:val="007B1AB2"/>
    <w:rsid w:val="007B1F65"/>
    <w:rsid w:val="007B20E8"/>
    <w:rsid w:val="007B2285"/>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7EA"/>
    <w:rsid w:val="007C08B2"/>
    <w:rsid w:val="007C0FEA"/>
    <w:rsid w:val="007C118C"/>
    <w:rsid w:val="007C12E4"/>
    <w:rsid w:val="007C145A"/>
    <w:rsid w:val="007C15FF"/>
    <w:rsid w:val="007C190F"/>
    <w:rsid w:val="007C1B71"/>
    <w:rsid w:val="007C1EAC"/>
    <w:rsid w:val="007C210E"/>
    <w:rsid w:val="007C2156"/>
    <w:rsid w:val="007C22CB"/>
    <w:rsid w:val="007C2676"/>
    <w:rsid w:val="007C2707"/>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3D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9EF"/>
    <w:rsid w:val="007D6EE9"/>
    <w:rsid w:val="007D7298"/>
    <w:rsid w:val="007D7309"/>
    <w:rsid w:val="007D7453"/>
    <w:rsid w:val="007D79B6"/>
    <w:rsid w:val="007D7F37"/>
    <w:rsid w:val="007D7F7F"/>
    <w:rsid w:val="007E09DF"/>
    <w:rsid w:val="007E0D90"/>
    <w:rsid w:val="007E0E6F"/>
    <w:rsid w:val="007E10FA"/>
    <w:rsid w:val="007E118D"/>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22"/>
    <w:rsid w:val="007E4E7F"/>
    <w:rsid w:val="007E4FD3"/>
    <w:rsid w:val="007E57F4"/>
    <w:rsid w:val="007E59FA"/>
    <w:rsid w:val="007E5ACA"/>
    <w:rsid w:val="007E5B67"/>
    <w:rsid w:val="007E5D72"/>
    <w:rsid w:val="007E5DFA"/>
    <w:rsid w:val="007E60EE"/>
    <w:rsid w:val="007E634F"/>
    <w:rsid w:val="007E686C"/>
    <w:rsid w:val="007E692A"/>
    <w:rsid w:val="007E6DFE"/>
    <w:rsid w:val="007E6EFA"/>
    <w:rsid w:val="007E6F1C"/>
    <w:rsid w:val="007E7112"/>
    <w:rsid w:val="007E715D"/>
    <w:rsid w:val="007E71E7"/>
    <w:rsid w:val="007E7290"/>
    <w:rsid w:val="007E72D0"/>
    <w:rsid w:val="007E7365"/>
    <w:rsid w:val="007E742F"/>
    <w:rsid w:val="007E7476"/>
    <w:rsid w:val="007E7522"/>
    <w:rsid w:val="007E7602"/>
    <w:rsid w:val="007E774E"/>
    <w:rsid w:val="007E7ABA"/>
    <w:rsid w:val="007F0293"/>
    <w:rsid w:val="007F02AB"/>
    <w:rsid w:val="007F0421"/>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935"/>
    <w:rsid w:val="008039EE"/>
    <w:rsid w:val="00803A34"/>
    <w:rsid w:val="00803E3C"/>
    <w:rsid w:val="00803EAB"/>
    <w:rsid w:val="0080407A"/>
    <w:rsid w:val="00804353"/>
    <w:rsid w:val="008046EA"/>
    <w:rsid w:val="00805141"/>
    <w:rsid w:val="00805606"/>
    <w:rsid w:val="008057BE"/>
    <w:rsid w:val="008057C0"/>
    <w:rsid w:val="00805823"/>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E72"/>
    <w:rsid w:val="00817F45"/>
    <w:rsid w:val="00820089"/>
    <w:rsid w:val="008201C8"/>
    <w:rsid w:val="008206E4"/>
    <w:rsid w:val="00820E12"/>
    <w:rsid w:val="00820E23"/>
    <w:rsid w:val="00820E5E"/>
    <w:rsid w:val="00821455"/>
    <w:rsid w:val="0082187F"/>
    <w:rsid w:val="008218D0"/>
    <w:rsid w:val="00821A3F"/>
    <w:rsid w:val="00821ADD"/>
    <w:rsid w:val="00821D18"/>
    <w:rsid w:val="00821E84"/>
    <w:rsid w:val="00821FCF"/>
    <w:rsid w:val="00821FE9"/>
    <w:rsid w:val="00822168"/>
    <w:rsid w:val="008224DC"/>
    <w:rsid w:val="0082254C"/>
    <w:rsid w:val="00822643"/>
    <w:rsid w:val="00822935"/>
    <w:rsid w:val="00822CAB"/>
    <w:rsid w:val="008231A4"/>
    <w:rsid w:val="00823261"/>
    <w:rsid w:val="008239DF"/>
    <w:rsid w:val="00823AD3"/>
    <w:rsid w:val="00823B69"/>
    <w:rsid w:val="00823E6F"/>
    <w:rsid w:val="00824576"/>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6DC1"/>
    <w:rsid w:val="00827233"/>
    <w:rsid w:val="00827358"/>
    <w:rsid w:val="00827546"/>
    <w:rsid w:val="00827555"/>
    <w:rsid w:val="00827648"/>
    <w:rsid w:val="00827D8C"/>
    <w:rsid w:val="00827F18"/>
    <w:rsid w:val="00827F6A"/>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804"/>
    <w:rsid w:val="00832A7C"/>
    <w:rsid w:val="00833069"/>
    <w:rsid w:val="00833268"/>
    <w:rsid w:val="00833504"/>
    <w:rsid w:val="008336E5"/>
    <w:rsid w:val="008338EB"/>
    <w:rsid w:val="008339A4"/>
    <w:rsid w:val="00834181"/>
    <w:rsid w:val="00834246"/>
    <w:rsid w:val="00834443"/>
    <w:rsid w:val="008346E4"/>
    <w:rsid w:val="00834816"/>
    <w:rsid w:val="00834B48"/>
    <w:rsid w:val="00834B6E"/>
    <w:rsid w:val="00834B99"/>
    <w:rsid w:val="00834E88"/>
    <w:rsid w:val="00835318"/>
    <w:rsid w:val="00835576"/>
    <w:rsid w:val="00835617"/>
    <w:rsid w:val="0083570C"/>
    <w:rsid w:val="00835F72"/>
    <w:rsid w:val="00836518"/>
    <w:rsid w:val="00836615"/>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BA2"/>
    <w:rsid w:val="00857D5E"/>
    <w:rsid w:val="00860311"/>
    <w:rsid w:val="008603AA"/>
    <w:rsid w:val="00860457"/>
    <w:rsid w:val="008605FE"/>
    <w:rsid w:val="00860629"/>
    <w:rsid w:val="0086081C"/>
    <w:rsid w:val="00860CE6"/>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C7"/>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251"/>
    <w:rsid w:val="00881416"/>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B0"/>
    <w:rsid w:val="00886BE6"/>
    <w:rsid w:val="00886C89"/>
    <w:rsid w:val="00886D18"/>
    <w:rsid w:val="008874EB"/>
    <w:rsid w:val="0088775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0B0"/>
    <w:rsid w:val="00892502"/>
    <w:rsid w:val="00892530"/>
    <w:rsid w:val="0089259D"/>
    <w:rsid w:val="00892693"/>
    <w:rsid w:val="00892F00"/>
    <w:rsid w:val="0089306E"/>
    <w:rsid w:val="008930AE"/>
    <w:rsid w:val="0089318C"/>
    <w:rsid w:val="00893222"/>
    <w:rsid w:val="0089368E"/>
    <w:rsid w:val="00893BB1"/>
    <w:rsid w:val="00893C5E"/>
    <w:rsid w:val="00893DC6"/>
    <w:rsid w:val="00893FD3"/>
    <w:rsid w:val="00894034"/>
    <w:rsid w:val="00894063"/>
    <w:rsid w:val="008940BF"/>
    <w:rsid w:val="00894260"/>
    <w:rsid w:val="00894313"/>
    <w:rsid w:val="00894406"/>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E54"/>
    <w:rsid w:val="008A11FD"/>
    <w:rsid w:val="008A144A"/>
    <w:rsid w:val="008A14E1"/>
    <w:rsid w:val="008A15EB"/>
    <w:rsid w:val="008A19DD"/>
    <w:rsid w:val="008A1E34"/>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16"/>
    <w:rsid w:val="008A4741"/>
    <w:rsid w:val="008A48C2"/>
    <w:rsid w:val="008A50B3"/>
    <w:rsid w:val="008A522D"/>
    <w:rsid w:val="008A5388"/>
    <w:rsid w:val="008A541B"/>
    <w:rsid w:val="008A5921"/>
    <w:rsid w:val="008A5B26"/>
    <w:rsid w:val="008A5CBE"/>
    <w:rsid w:val="008A60E6"/>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C2E"/>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304"/>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1C4"/>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B40"/>
    <w:rsid w:val="008C6C65"/>
    <w:rsid w:val="008C6CD5"/>
    <w:rsid w:val="008C752A"/>
    <w:rsid w:val="008C772A"/>
    <w:rsid w:val="008C781D"/>
    <w:rsid w:val="008D0428"/>
    <w:rsid w:val="008D047A"/>
    <w:rsid w:val="008D0621"/>
    <w:rsid w:val="008D064C"/>
    <w:rsid w:val="008D075B"/>
    <w:rsid w:val="008D0ACC"/>
    <w:rsid w:val="008D0D42"/>
    <w:rsid w:val="008D1BC9"/>
    <w:rsid w:val="008D1FC9"/>
    <w:rsid w:val="008D2198"/>
    <w:rsid w:val="008D2589"/>
    <w:rsid w:val="008D2883"/>
    <w:rsid w:val="008D28AD"/>
    <w:rsid w:val="008D2B6D"/>
    <w:rsid w:val="008D2C94"/>
    <w:rsid w:val="008D2D61"/>
    <w:rsid w:val="008D341E"/>
    <w:rsid w:val="008D3535"/>
    <w:rsid w:val="008D356D"/>
    <w:rsid w:val="008D37EE"/>
    <w:rsid w:val="008D3A90"/>
    <w:rsid w:val="008D3BDB"/>
    <w:rsid w:val="008D3D6D"/>
    <w:rsid w:val="008D4B3C"/>
    <w:rsid w:val="008D4E00"/>
    <w:rsid w:val="008D4ECE"/>
    <w:rsid w:val="008D4F2B"/>
    <w:rsid w:val="008D53B8"/>
    <w:rsid w:val="008D57BC"/>
    <w:rsid w:val="008D5959"/>
    <w:rsid w:val="008D596E"/>
    <w:rsid w:val="008D6228"/>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651"/>
    <w:rsid w:val="008F377D"/>
    <w:rsid w:val="008F3797"/>
    <w:rsid w:val="008F3855"/>
    <w:rsid w:val="008F39FB"/>
    <w:rsid w:val="008F3F97"/>
    <w:rsid w:val="008F40CF"/>
    <w:rsid w:val="008F4481"/>
    <w:rsid w:val="008F4C74"/>
    <w:rsid w:val="008F4DA1"/>
    <w:rsid w:val="008F4E15"/>
    <w:rsid w:val="008F4F5D"/>
    <w:rsid w:val="008F59AB"/>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6D"/>
    <w:rsid w:val="009079B3"/>
    <w:rsid w:val="00907B49"/>
    <w:rsid w:val="00907D16"/>
    <w:rsid w:val="00910017"/>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B52"/>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6D1"/>
    <w:rsid w:val="00915792"/>
    <w:rsid w:val="00915CE1"/>
    <w:rsid w:val="00916036"/>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B25"/>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1225"/>
    <w:rsid w:val="0093193E"/>
    <w:rsid w:val="00931C3E"/>
    <w:rsid w:val="00931F9A"/>
    <w:rsid w:val="00931FE4"/>
    <w:rsid w:val="009320A7"/>
    <w:rsid w:val="00932341"/>
    <w:rsid w:val="00932914"/>
    <w:rsid w:val="009329EC"/>
    <w:rsid w:val="00932F26"/>
    <w:rsid w:val="00933097"/>
    <w:rsid w:val="0093334A"/>
    <w:rsid w:val="009333C6"/>
    <w:rsid w:val="009338A6"/>
    <w:rsid w:val="00933B1E"/>
    <w:rsid w:val="00933CF6"/>
    <w:rsid w:val="0093429E"/>
    <w:rsid w:val="00934530"/>
    <w:rsid w:val="0093456C"/>
    <w:rsid w:val="00934573"/>
    <w:rsid w:val="0093468A"/>
    <w:rsid w:val="0093468C"/>
    <w:rsid w:val="009347AE"/>
    <w:rsid w:val="0093563E"/>
    <w:rsid w:val="00935C04"/>
    <w:rsid w:val="00935C8D"/>
    <w:rsid w:val="00936033"/>
    <w:rsid w:val="009361C4"/>
    <w:rsid w:val="00936ABA"/>
    <w:rsid w:val="00936CBE"/>
    <w:rsid w:val="00936D40"/>
    <w:rsid w:val="00936D97"/>
    <w:rsid w:val="009372E6"/>
    <w:rsid w:val="009378D0"/>
    <w:rsid w:val="00937A5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9A4"/>
    <w:rsid w:val="00942AB8"/>
    <w:rsid w:val="00942D7C"/>
    <w:rsid w:val="009431BF"/>
    <w:rsid w:val="00943404"/>
    <w:rsid w:val="009434A3"/>
    <w:rsid w:val="009438B4"/>
    <w:rsid w:val="0094399F"/>
    <w:rsid w:val="00943A8C"/>
    <w:rsid w:val="00943D98"/>
    <w:rsid w:val="00943E44"/>
    <w:rsid w:val="00944184"/>
    <w:rsid w:val="0094494F"/>
    <w:rsid w:val="009449BA"/>
    <w:rsid w:val="00944AE1"/>
    <w:rsid w:val="00944C1B"/>
    <w:rsid w:val="00944E8B"/>
    <w:rsid w:val="00945016"/>
    <w:rsid w:val="009451A6"/>
    <w:rsid w:val="00945245"/>
    <w:rsid w:val="0094563D"/>
    <w:rsid w:val="009457B9"/>
    <w:rsid w:val="0094596A"/>
    <w:rsid w:val="009459BC"/>
    <w:rsid w:val="009459CE"/>
    <w:rsid w:val="00945D75"/>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CB1"/>
    <w:rsid w:val="00951EE9"/>
    <w:rsid w:val="00952385"/>
    <w:rsid w:val="0095244E"/>
    <w:rsid w:val="009524AA"/>
    <w:rsid w:val="00952615"/>
    <w:rsid w:val="00952EEE"/>
    <w:rsid w:val="00953142"/>
    <w:rsid w:val="0095324C"/>
    <w:rsid w:val="00953287"/>
    <w:rsid w:val="0095351B"/>
    <w:rsid w:val="009536EF"/>
    <w:rsid w:val="009538B7"/>
    <w:rsid w:val="00953F52"/>
    <w:rsid w:val="00953F53"/>
    <w:rsid w:val="0095416E"/>
    <w:rsid w:val="009544C1"/>
    <w:rsid w:val="00954804"/>
    <w:rsid w:val="0095562B"/>
    <w:rsid w:val="00955674"/>
    <w:rsid w:val="00955715"/>
    <w:rsid w:val="00955760"/>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CF"/>
    <w:rsid w:val="009578ED"/>
    <w:rsid w:val="00957A3E"/>
    <w:rsid w:val="00957D73"/>
    <w:rsid w:val="00957E25"/>
    <w:rsid w:val="00960356"/>
    <w:rsid w:val="00960500"/>
    <w:rsid w:val="009609B1"/>
    <w:rsid w:val="00960C10"/>
    <w:rsid w:val="00960DA5"/>
    <w:rsid w:val="00960E7D"/>
    <w:rsid w:val="00961324"/>
    <w:rsid w:val="009614B3"/>
    <w:rsid w:val="00961800"/>
    <w:rsid w:val="00961A16"/>
    <w:rsid w:val="00961F55"/>
    <w:rsid w:val="009622BD"/>
    <w:rsid w:val="0096258F"/>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B4"/>
    <w:rsid w:val="00972F09"/>
    <w:rsid w:val="00973028"/>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1FF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3F"/>
    <w:rsid w:val="009973F1"/>
    <w:rsid w:val="00997BFC"/>
    <w:rsid w:val="009A00BC"/>
    <w:rsid w:val="009A01EC"/>
    <w:rsid w:val="009A027E"/>
    <w:rsid w:val="009A0402"/>
    <w:rsid w:val="009A055C"/>
    <w:rsid w:val="009A0D26"/>
    <w:rsid w:val="009A0DD3"/>
    <w:rsid w:val="009A1263"/>
    <w:rsid w:val="009A16A1"/>
    <w:rsid w:val="009A1DD4"/>
    <w:rsid w:val="009A2017"/>
    <w:rsid w:val="009A214F"/>
    <w:rsid w:val="009A225B"/>
    <w:rsid w:val="009A25DE"/>
    <w:rsid w:val="009A3123"/>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417"/>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41"/>
    <w:rsid w:val="009B3BCB"/>
    <w:rsid w:val="009B3E5F"/>
    <w:rsid w:val="009B3F69"/>
    <w:rsid w:val="009B41F7"/>
    <w:rsid w:val="009B453C"/>
    <w:rsid w:val="009B455A"/>
    <w:rsid w:val="009B47B6"/>
    <w:rsid w:val="009B4C4B"/>
    <w:rsid w:val="009B5011"/>
    <w:rsid w:val="009B5273"/>
    <w:rsid w:val="009B5301"/>
    <w:rsid w:val="009B544A"/>
    <w:rsid w:val="009B554D"/>
    <w:rsid w:val="009B55E1"/>
    <w:rsid w:val="009B5AC6"/>
    <w:rsid w:val="009B5E10"/>
    <w:rsid w:val="009B60D3"/>
    <w:rsid w:val="009B6337"/>
    <w:rsid w:val="009B646F"/>
    <w:rsid w:val="009B651A"/>
    <w:rsid w:val="009B69AD"/>
    <w:rsid w:val="009B6A81"/>
    <w:rsid w:val="009B6E5D"/>
    <w:rsid w:val="009B76F8"/>
    <w:rsid w:val="009B777D"/>
    <w:rsid w:val="009B7886"/>
    <w:rsid w:val="009B79A0"/>
    <w:rsid w:val="009B7C7D"/>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697"/>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2B"/>
    <w:rsid w:val="009D2270"/>
    <w:rsid w:val="009D23D3"/>
    <w:rsid w:val="009D2723"/>
    <w:rsid w:val="009D2770"/>
    <w:rsid w:val="009D285F"/>
    <w:rsid w:val="009D2B03"/>
    <w:rsid w:val="009D2B80"/>
    <w:rsid w:val="009D2BC3"/>
    <w:rsid w:val="009D2FA6"/>
    <w:rsid w:val="009D311C"/>
    <w:rsid w:val="009D3284"/>
    <w:rsid w:val="009D32F6"/>
    <w:rsid w:val="009D353A"/>
    <w:rsid w:val="009D397F"/>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888"/>
    <w:rsid w:val="009E2A59"/>
    <w:rsid w:val="009E2B7A"/>
    <w:rsid w:val="009E2F09"/>
    <w:rsid w:val="009E2F44"/>
    <w:rsid w:val="009E3238"/>
    <w:rsid w:val="009E3266"/>
    <w:rsid w:val="009E32AD"/>
    <w:rsid w:val="009E3465"/>
    <w:rsid w:val="009E347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46"/>
    <w:rsid w:val="009F2AD4"/>
    <w:rsid w:val="009F2E08"/>
    <w:rsid w:val="009F2E32"/>
    <w:rsid w:val="009F2E60"/>
    <w:rsid w:val="009F359B"/>
    <w:rsid w:val="009F35FC"/>
    <w:rsid w:val="009F374D"/>
    <w:rsid w:val="009F3EB3"/>
    <w:rsid w:val="009F3FF9"/>
    <w:rsid w:val="009F413A"/>
    <w:rsid w:val="009F426D"/>
    <w:rsid w:val="009F43E1"/>
    <w:rsid w:val="009F46EF"/>
    <w:rsid w:val="009F4888"/>
    <w:rsid w:val="009F4CE6"/>
    <w:rsid w:val="009F4FB0"/>
    <w:rsid w:val="009F58E2"/>
    <w:rsid w:val="009F59D9"/>
    <w:rsid w:val="009F5BF9"/>
    <w:rsid w:val="009F5D4F"/>
    <w:rsid w:val="009F5DD3"/>
    <w:rsid w:val="009F6352"/>
    <w:rsid w:val="009F64E1"/>
    <w:rsid w:val="009F68F4"/>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3F8E"/>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0DAB"/>
    <w:rsid w:val="00A11299"/>
    <w:rsid w:val="00A11A30"/>
    <w:rsid w:val="00A11A37"/>
    <w:rsid w:val="00A11ACE"/>
    <w:rsid w:val="00A11B24"/>
    <w:rsid w:val="00A11E9C"/>
    <w:rsid w:val="00A11EDC"/>
    <w:rsid w:val="00A121A0"/>
    <w:rsid w:val="00A12348"/>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C20"/>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8DA"/>
    <w:rsid w:val="00A17918"/>
    <w:rsid w:val="00A17D45"/>
    <w:rsid w:val="00A20154"/>
    <w:rsid w:val="00A201D0"/>
    <w:rsid w:val="00A202A9"/>
    <w:rsid w:val="00A2080F"/>
    <w:rsid w:val="00A20810"/>
    <w:rsid w:val="00A20A36"/>
    <w:rsid w:val="00A20E77"/>
    <w:rsid w:val="00A20ECB"/>
    <w:rsid w:val="00A21491"/>
    <w:rsid w:val="00A2153E"/>
    <w:rsid w:val="00A215A5"/>
    <w:rsid w:val="00A21D21"/>
    <w:rsid w:val="00A223D7"/>
    <w:rsid w:val="00A2241F"/>
    <w:rsid w:val="00A22442"/>
    <w:rsid w:val="00A2249E"/>
    <w:rsid w:val="00A2251D"/>
    <w:rsid w:val="00A22CA0"/>
    <w:rsid w:val="00A22DD0"/>
    <w:rsid w:val="00A233D3"/>
    <w:rsid w:val="00A23601"/>
    <w:rsid w:val="00A236BA"/>
    <w:rsid w:val="00A239FB"/>
    <w:rsid w:val="00A23E3B"/>
    <w:rsid w:val="00A23F6B"/>
    <w:rsid w:val="00A240D4"/>
    <w:rsid w:val="00A24C2F"/>
    <w:rsid w:val="00A24C3A"/>
    <w:rsid w:val="00A24C74"/>
    <w:rsid w:val="00A24D2B"/>
    <w:rsid w:val="00A24F4A"/>
    <w:rsid w:val="00A253E1"/>
    <w:rsid w:val="00A253F0"/>
    <w:rsid w:val="00A25458"/>
    <w:rsid w:val="00A254A8"/>
    <w:rsid w:val="00A254EF"/>
    <w:rsid w:val="00A258CE"/>
    <w:rsid w:val="00A25DB5"/>
    <w:rsid w:val="00A25EE3"/>
    <w:rsid w:val="00A261BE"/>
    <w:rsid w:val="00A2635C"/>
    <w:rsid w:val="00A2640D"/>
    <w:rsid w:val="00A26634"/>
    <w:rsid w:val="00A2669F"/>
    <w:rsid w:val="00A26BA8"/>
    <w:rsid w:val="00A26BBB"/>
    <w:rsid w:val="00A27165"/>
    <w:rsid w:val="00A273DD"/>
    <w:rsid w:val="00A2747F"/>
    <w:rsid w:val="00A27965"/>
    <w:rsid w:val="00A27A99"/>
    <w:rsid w:val="00A27CA1"/>
    <w:rsid w:val="00A27D06"/>
    <w:rsid w:val="00A27D7D"/>
    <w:rsid w:val="00A27F17"/>
    <w:rsid w:val="00A312BF"/>
    <w:rsid w:val="00A31567"/>
    <w:rsid w:val="00A31891"/>
    <w:rsid w:val="00A31A63"/>
    <w:rsid w:val="00A31FB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4CF"/>
    <w:rsid w:val="00A35887"/>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D46"/>
    <w:rsid w:val="00A50E71"/>
    <w:rsid w:val="00A50FA1"/>
    <w:rsid w:val="00A51031"/>
    <w:rsid w:val="00A510DE"/>
    <w:rsid w:val="00A512A7"/>
    <w:rsid w:val="00A51411"/>
    <w:rsid w:val="00A51A28"/>
    <w:rsid w:val="00A51A77"/>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3C3"/>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2C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5C96"/>
    <w:rsid w:val="00A660D0"/>
    <w:rsid w:val="00A66133"/>
    <w:rsid w:val="00A66689"/>
    <w:rsid w:val="00A66D13"/>
    <w:rsid w:val="00A66F26"/>
    <w:rsid w:val="00A66FA6"/>
    <w:rsid w:val="00A67065"/>
    <w:rsid w:val="00A67082"/>
    <w:rsid w:val="00A671E4"/>
    <w:rsid w:val="00A67278"/>
    <w:rsid w:val="00A672E4"/>
    <w:rsid w:val="00A6758C"/>
    <w:rsid w:val="00A6766B"/>
    <w:rsid w:val="00A67750"/>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53D9"/>
    <w:rsid w:val="00A853DC"/>
    <w:rsid w:val="00A85775"/>
    <w:rsid w:val="00A858CA"/>
    <w:rsid w:val="00A85CCD"/>
    <w:rsid w:val="00A85CED"/>
    <w:rsid w:val="00A85E2A"/>
    <w:rsid w:val="00A85E9F"/>
    <w:rsid w:val="00A8627D"/>
    <w:rsid w:val="00A862CF"/>
    <w:rsid w:val="00A8637F"/>
    <w:rsid w:val="00A86692"/>
    <w:rsid w:val="00A86A4C"/>
    <w:rsid w:val="00A86C48"/>
    <w:rsid w:val="00A86E37"/>
    <w:rsid w:val="00A86E5C"/>
    <w:rsid w:val="00A86F5F"/>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5A5"/>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E"/>
    <w:rsid w:val="00AA0F63"/>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69E"/>
    <w:rsid w:val="00AA470B"/>
    <w:rsid w:val="00AA48B8"/>
    <w:rsid w:val="00AA499C"/>
    <w:rsid w:val="00AA49DF"/>
    <w:rsid w:val="00AA4AF0"/>
    <w:rsid w:val="00AA4D2D"/>
    <w:rsid w:val="00AA4E8E"/>
    <w:rsid w:val="00AA4ED5"/>
    <w:rsid w:val="00AA519C"/>
    <w:rsid w:val="00AA542A"/>
    <w:rsid w:val="00AA5D24"/>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0FF6"/>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8A4"/>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BAD"/>
    <w:rsid w:val="00AD5F3D"/>
    <w:rsid w:val="00AD61FD"/>
    <w:rsid w:val="00AD6646"/>
    <w:rsid w:val="00AD67C6"/>
    <w:rsid w:val="00AD6BE3"/>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6B7"/>
    <w:rsid w:val="00AE785B"/>
    <w:rsid w:val="00AE78FC"/>
    <w:rsid w:val="00AE793A"/>
    <w:rsid w:val="00AE7A0F"/>
    <w:rsid w:val="00AE7AF3"/>
    <w:rsid w:val="00AF0008"/>
    <w:rsid w:val="00AF01A6"/>
    <w:rsid w:val="00AF0215"/>
    <w:rsid w:val="00AF04B7"/>
    <w:rsid w:val="00AF051E"/>
    <w:rsid w:val="00AF0540"/>
    <w:rsid w:val="00AF06F0"/>
    <w:rsid w:val="00AF0928"/>
    <w:rsid w:val="00AF0A5F"/>
    <w:rsid w:val="00AF0B1B"/>
    <w:rsid w:val="00AF0C31"/>
    <w:rsid w:val="00AF0C35"/>
    <w:rsid w:val="00AF0D85"/>
    <w:rsid w:val="00AF15C7"/>
    <w:rsid w:val="00AF1F71"/>
    <w:rsid w:val="00AF2D8B"/>
    <w:rsid w:val="00AF382D"/>
    <w:rsid w:val="00AF3894"/>
    <w:rsid w:val="00AF38AE"/>
    <w:rsid w:val="00AF3DC1"/>
    <w:rsid w:val="00AF3F6A"/>
    <w:rsid w:val="00AF44F6"/>
    <w:rsid w:val="00AF4620"/>
    <w:rsid w:val="00AF47AA"/>
    <w:rsid w:val="00AF47F7"/>
    <w:rsid w:val="00AF4C9E"/>
    <w:rsid w:val="00AF4E28"/>
    <w:rsid w:val="00AF518C"/>
    <w:rsid w:val="00AF5D89"/>
    <w:rsid w:val="00AF621B"/>
    <w:rsid w:val="00AF63FF"/>
    <w:rsid w:val="00AF6504"/>
    <w:rsid w:val="00AF6C51"/>
    <w:rsid w:val="00AF6D71"/>
    <w:rsid w:val="00AF7352"/>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E20"/>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827"/>
    <w:rsid w:val="00B07CD7"/>
    <w:rsid w:val="00B07EAA"/>
    <w:rsid w:val="00B10077"/>
    <w:rsid w:val="00B10465"/>
    <w:rsid w:val="00B1053F"/>
    <w:rsid w:val="00B109B9"/>
    <w:rsid w:val="00B10A53"/>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36"/>
    <w:rsid w:val="00B229DA"/>
    <w:rsid w:val="00B229FF"/>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588"/>
    <w:rsid w:val="00B31616"/>
    <w:rsid w:val="00B31812"/>
    <w:rsid w:val="00B319E2"/>
    <w:rsid w:val="00B321CE"/>
    <w:rsid w:val="00B3236D"/>
    <w:rsid w:val="00B325E5"/>
    <w:rsid w:val="00B32842"/>
    <w:rsid w:val="00B329BE"/>
    <w:rsid w:val="00B32A95"/>
    <w:rsid w:val="00B32C88"/>
    <w:rsid w:val="00B3319E"/>
    <w:rsid w:val="00B33316"/>
    <w:rsid w:val="00B33566"/>
    <w:rsid w:val="00B33678"/>
    <w:rsid w:val="00B33760"/>
    <w:rsid w:val="00B33CAC"/>
    <w:rsid w:val="00B33DB0"/>
    <w:rsid w:val="00B33F4E"/>
    <w:rsid w:val="00B33F9C"/>
    <w:rsid w:val="00B346FD"/>
    <w:rsid w:val="00B34B1B"/>
    <w:rsid w:val="00B34C50"/>
    <w:rsid w:val="00B34C69"/>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19"/>
    <w:rsid w:val="00B40452"/>
    <w:rsid w:val="00B4054B"/>
    <w:rsid w:val="00B40677"/>
    <w:rsid w:val="00B40996"/>
    <w:rsid w:val="00B40D1C"/>
    <w:rsid w:val="00B4101D"/>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904"/>
    <w:rsid w:val="00B42A6C"/>
    <w:rsid w:val="00B42CBF"/>
    <w:rsid w:val="00B4306D"/>
    <w:rsid w:val="00B432AB"/>
    <w:rsid w:val="00B437EB"/>
    <w:rsid w:val="00B43BE2"/>
    <w:rsid w:val="00B43DE1"/>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43"/>
    <w:rsid w:val="00B4627F"/>
    <w:rsid w:val="00B4671F"/>
    <w:rsid w:val="00B46759"/>
    <w:rsid w:val="00B4698C"/>
    <w:rsid w:val="00B470BF"/>
    <w:rsid w:val="00B47196"/>
    <w:rsid w:val="00B474D7"/>
    <w:rsid w:val="00B47F59"/>
    <w:rsid w:val="00B50146"/>
    <w:rsid w:val="00B50437"/>
    <w:rsid w:val="00B50896"/>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DF5"/>
    <w:rsid w:val="00B56E32"/>
    <w:rsid w:val="00B56F42"/>
    <w:rsid w:val="00B570CF"/>
    <w:rsid w:val="00B57123"/>
    <w:rsid w:val="00B5752A"/>
    <w:rsid w:val="00B57716"/>
    <w:rsid w:val="00B57840"/>
    <w:rsid w:val="00B57911"/>
    <w:rsid w:val="00B57C54"/>
    <w:rsid w:val="00B601B0"/>
    <w:rsid w:val="00B6062C"/>
    <w:rsid w:val="00B60AD4"/>
    <w:rsid w:val="00B60B85"/>
    <w:rsid w:val="00B60DC3"/>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955"/>
    <w:rsid w:val="00B63BD1"/>
    <w:rsid w:val="00B63C41"/>
    <w:rsid w:val="00B63E76"/>
    <w:rsid w:val="00B64026"/>
    <w:rsid w:val="00B640BE"/>
    <w:rsid w:val="00B642C2"/>
    <w:rsid w:val="00B64327"/>
    <w:rsid w:val="00B64B01"/>
    <w:rsid w:val="00B64B06"/>
    <w:rsid w:val="00B64C0D"/>
    <w:rsid w:val="00B65172"/>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F80"/>
    <w:rsid w:val="00B731D8"/>
    <w:rsid w:val="00B7321A"/>
    <w:rsid w:val="00B7367B"/>
    <w:rsid w:val="00B736D4"/>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0FDE"/>
    <w:rsid w:val="00B8112B"/>
    <w:rsid w:val="00B8177E"/>
    <w:rsid w:val="00B817C8"/>
    <w:rsid w:val="00B8188C"/>
    <w:rsid w:val="00B8190A"/>
    <w:rsid w:val="00B81B5C"/>
    <w:rsid w:val="00B81D36"/>
    <w:rsid w:val="00B820A6"/>
    <w:rsid w:val="00B821B1"/>
    <w:rsid w:val="00B82302"/>
    <w:rsid w:val="00B825FC"/>
    <w:rsid w:val="00B8260B"/>
    <w:rsid w:val="00B827B3"/>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4DF5"/>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A62"/>
    <w:rsid w:val="00B92C51"/>
    <w:rsid w:val="00B92CBE"/>
    <w:rsid w:val="00B92F7A"/>
    <w:rsid w:val="00B9325C"/>
    <w:rsid w:val="00B9369D"/>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BA"/>
    <w:rsid w:val="00B9676A"/>
    <w:rsid w:val="00B96AB3"/>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2F37"/>
    <w:rsid w:val="00BA31E6"/>
    <w:rsid w:val="00BA3268"/>
    <w:rsid w:val="00BA3299"/>
    <w:rsid w:val="00BA337A"/>
    <w:rsid w:val="00BA33BC"/>
    <w:rsid w:val="00BA3A05"/>
    <w:rsid w:val="00BA3AB1"/>
    <w:rsid w:val="00BA3D96"/>
    <w:rsid w:val="00BA3DBE"/>
    <w:rsid w:val="00BA3DD3"/>
    <w:rsid w:val="00BA429D"/>
    <w:rsid w:val="00BA46C8"/>
    <w:rsid w:val="00BA4A85"/>
    <w:rsid w:val="00BA4AD8"/>
    <w:rsid w:val="00BA5064"/>
    <w:rsid w:val="00BA5075"/>
    <w:rsid w:val="00BA5302"/>
    <w:rsid w:val="00BA55A2"/>
    <w:rsid w:val="00BA56DF"/>
    <w:rsid w:val="00BA5714"/>
    <w:rsid w:val="00BA5E1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675"/>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3B2"/>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91"/>
    <w:rsid w:val="00BB7A4D"/>
    <w:rsid w:val="00BC02ED"/>
    <w:rsid w:val="00BC0386"/>
    <w:rsid w:val="00BC05D3"/>
    <w:rsid w:val="00BC0651"/>
    <w:rsid w:val="00BC07AD"/>
    <w:rsid w:val="00BC07E1"/>
    <w:rsid w:val="00BC09B7"/>
    <w:rsid w:val="00BC0B50"/>
    <w:rsid w:val="00BC0D27"/>
    <w:rsid w:val="00BC0D61"/>
    <w:rsid w:val="00BC1334"/>
    <w:rsid w:val="00BC13EE"/>
    <w:rsid w:val="00BC151E"/>
    <w:rsid w:val="00BC1555"/>
    <w:rsid w:val="00BC1774"/>
    <w:rsid w:val="00BC1914"/>
    <w:rsid w:val="00BC2098"/>
    <w:rsid w:val="00BC21EE"/>
    <w:rsid w:val="00BC2353"/>
    <w:rsid w:val="00BC250E"/>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766"/>
    <w:rsid w:val="00BC58A2"/>
    <w:rsid w:val="00BC58B9"/>
    <w:rsid w:val="00BC5AE8"/>
    <w:rsid w:val="00BC5B98"/>
    <w:rsid w:val="00BC5E5D"/>
    <w:rsid w:val="00BC5ECF"/>
    <w:rsid w:val="00BC61A8"/>
    <w:rsid w:val="00BC62EC"/>
    <w:rsid w:val="00BC6A97"/>
    <w:rsid w:val="00BC6B44"/>
    <w:rsid w:val="00BC6BF4"/>
    <w:rsid w:val="00BC6C59"/>
    <w:rsid w:val="00BC6D0E"/>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495"/>
    <w:rsid w:val="00BD6584"/>
    <w:rsid w:val="00BD693F"/>
    <w:rsid w:val="00BD69EF"/>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AF9"/>
    <w:rsid w:val="00BE0CD9"/>
    <w:rsid w:val="00BE0E5A"/>
    <w:rsid w:val="00BE0F57"/>
    <w:rsid w:val="00BE134B"/>
    <w:rsid w:val="00BE1451"/>
    <w:rsid w:val="00BE1642"/>
    <w:rsid w:val="00BE17CD"/>
    <w:rsid w:val="00BE18B8"/>
    <w:rsid w:val="00BE1BB8"/>
    <w:rsid w:val="00BE1FA3"/>
    <w:rsid w:val="00BE230F"/>
    <w:rsid w:val="00BE2380"/>
    <w:rsid w:val="00BE24D8"/>
    <w:rsid w:val="00BE25E2"/>
    <w:rsid w:val="00BE2817"/>
    <w:rsid w:val="00BE2909"/>
    <w:rsid w:val="00BE2950"/>
    <w:rsid w:val="00BE2B4C"/>
    <w:rsid w:val="00BE2C78"/>
    <w:rsid w:val="00BE2CFC"/>
    <w:rsid w:val="00BE2E5E"/>
    <w:rsid w:val="00BE342B"/>
    <w:rsid w:val="00BE37D6"/>
    <w:rsid w:val="00BE37D8"/>
    <w:rsid w:val="00BE39E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73"/>
    <w:rsid w:val="00BE67E2"/>
    <w:rsid w:val="00BE69FA"/>
    <w:rsid w:val="00BE6E06"/>
    <w:rsid w:val="00BE6F3E"/>
    <w:rsid w:val="00BE6FEF"/>
    <w:rsid w:val="00BE7090"/>
    <w:rsid w:val="00BE715D"/>
    <w:rsid w:val="00BE7372"/>
    <w:rsid w:val="00BE73E1"/>
    <w:rsid w:val="00BE7409"/>
    <w:rsid w:val="00BE74D5"/>
    <w:rsid w:val="00BE783E"/>
    <w:rsid w:val="00BE79DB"/>
    <w:rsid w:val="00BE7CCA"/>
    <w:rsid w:val="00BF0000"/>
    <w:rsid w:val="00BF0319"/>
    <w:rsid w:val="00BF040A"/>
    <w:rsid w:val="00BF0490"/>
    <w:rsid w:val="00BF0505"/>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4B0"/>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3BE"/>
    <w:rsid w:val="00C00413"/>
    <w:rsid w:val="00C004B9"/>
    <w:rsid w:val="00C0096B"/>
    <w:rsid w:val="00C009B7"/>
    <w:rsid w:val="00C00A67"/>
    <w:rsid w:val="00C00DE9"/>
    <w:rsid w:val="00C00F78"/>
    <w:rsid w:val="00C0128D"/>
    <w:rsid w:val="00C01587"/>
    <w:rsid w:val="00C01A8D"/>
    <w:rsid w:val="00C01BFC"/>
    <w:rsid w:val="00C01CB4"/>
    <w:rsid w:val="00C01CC3"/>
    <w:rsid w:val="00C01E94"/>
    <w:rsid w:val="00C01F78"/>
    <w:rsid w:val="00C02064"/>
    <w:rsid w:val="00C021E9"/>
    <w:rsid w:val="00C0235A"/>
    <w:rsid w:val="00C024B8"/>
    <w:rsid w:val="00C0266C"/>
    <w:rsid w:val="00C026A7"/>
    <w:rsid w:val="00C02A46"/>
    <w:rsid w:val="00C02A88"/>
    <w:rsid w:val="00C02D2C"/>
    <w:rsid w:val="00C02E56"/>
    <w:rsid w:val="00C02F97"/>
    <w:rsid w:val="00C0306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CDE"/>
    <w:rsid w:val="00C06ECB"/>
    <w:rsid w:val="00C06F8E"/>
    <w:rsid w:val="00C06FFE"/>
    <w:rsid w:val="00C07722"/>
    <w:rsid w:val="00C07A8B"/>
    <w:rsid w:val="00C07B8A"/>
    <w:rsid w:val="00C07CC4"/>
    <w:rsid w:val="00C07D2B"/>
    <w:rsid w:val="00C07EF7"/>
    <w:rsid w:val="00C07F99"/>
    <w:rsid w:val="00C07FE2"/>
    <w:rsid w:val="00C10093"/>
    <w:rsid w:val="00C10293"/>
    <w:rsid w:val="00C10765"/>
    <w:rsid w:val="00C1087B"/>
    <w:rsid w:val="00C108BC"/>
    <w:rsid w:val="00C10A07"/>
    <w:rsid w:val="00C10A4A"/>
    <w:rsid w:val="00C10AA0"/>
    <w:rsid w:val="00C10B11"/>
    <w:rsid w:val="00C10B3D"/>
    <w:rsid w:val="00C10BC8"/>
    <w:rsid w:val="00C10BFB"/>
    <w:rsid w:val="00C10D90"/>
    <w:rsid w:val="00C10E41"/>
    <w:rsid w:val="00C1143A"/>
    <w:rsid w:val="00C1148E"/>
    <w:rsid w:val="00C11515"/>
    <w:rsid w:val="00C11573"/>
    <w:rsid w:val="00C11698"/>
    <w:rsid w:val="00C1169E"/>
    <w:rsid w:val="00C11779"/>
    <w:rsid w:val="00C11A17"/>
    <w:rsid w:val="00C11F6B"/>
    <w:rsid w:val="00C1209A"/>
    <w:rsid w:val="00C129E0"/>
    <w:rsid w:val="00C12A08"/>
    <w:rsid w:val="00C12BB1"/>
    <w:rsid w:val="00C12BB2"/>
    <w:rsid w:val="00C12F17"/>
    <w:rsid w:val="00C12FBF"/>
    <w:rsid w:val="00C12FF7"/>
    <w:rsid w:val="00C132C9"/>
    <w:rsid w:val="00C133F9"/>
    <w:rsid w:val="00C1349A"/>
    <w:rsid w:val="00C139B0"/>
    <w:rsid w:val="00C13A48"/>
    <w:rsid w:val="00C13B81"/>
    <w:rsid w:val="00C13C6E"/>
    <w:rsid w:val="00C13DA4"/>
    <w:rsid w:val="00C13E47"/>
    <w:rsid w:val="00C13E5B"/>
    <w:rsid w:val="00C13FA0"/>
    <w:rsid w:val="00C1400F"/>
    <w:rsid w:val="00C143C9"/>
    <w:rsid w:val="00C145FC"/>
    <w:rsid w:val="00C14722"/>
    <w:rsid w:val="00C147E7"/>
    <w:rsid w:val="00C14A7F"/>
    <w:rsid w:val="00C14B26"/>
    <w:rsid w:val="00C14FC0"/>
    <w:rsid w:val="00C1547F"/>
    <w:rsid w:val="00C154D0"/>
    <w:rsid w:val="00C155EC"/>
    <w:rsid w:val="00C159A5"/>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5B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D15"/>
    <w:rsid w:val="00C242E7"/>
    <w:rsid w:val="00C2431C"/>
    <w:rsid w:val="00C24448"/>
    <w:rsid w:val="00C24541"/>
    <w:rsid w:val="00C24BBB"/>
    <w:rsid w:val="00C24CE8"/>
    <w:rsid w:val="00C24EF2"/>
    <w:rsid w:val="00C250F7"/>
    <w:rsid w:val="00C25119"/>
    <w:rsid w:val="00C253F5"/>
    <w:rsid w:val="00C25853"/>
    <w:rsid w:val="00C259DF"/>
    <w:rsid w:val="00C259EC"/>
    <w:rsid w:val="00C25B7D"/>
    <w:rsid w:val="00C25BA1"/>
    <w:rsid w:val="00C25BF2"/>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3EB3"/>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325"/>
    <w:rsid w:val="00C54524"/>
    <w:rsid w:val="00C545E4"/>
    <w:rsid w:val="00C548D3"/>
    <w:rsid w:val="00C54E1F"/>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101B"/>
    <w:rsid w:val="00C6119E"/>
    <w:rsid w:val="00C6126F"/>
    <w:rsid w:val="00C61327"/>
    <w:rsid w:val="00C61357"/>
    <w:rsid w:val="00C6164C"/>
    <w:rsid w:val="00C61A25"/>
    <w:rsid w:val="00C61E18"/>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46C"/>
    <w:rsid w:val="00C6468C"/>
    <w:rsid w:val="00C64788"/>
    <w:rsid w:val="00C64D32"/>
    <w:rsid w:val="00C64ED1"/>
    <w:rsid w:val="00C6582A"/>
    <w:rsid w:val="00C65851"/>
    <w:rsid w:val="00C65970"/>
    <w:rsid w:val="00C659A9"/>
    <w:rsid w:val="00C659BE"/>
    <w:rsid w:val="00C65B36"/>
    <w:rsid w:val="00C65BDF"/>
    <w:rsid w:val="00C65E2A"/>
    <w:rsid w:val="00C65F14"/>
    <w:rsid w:val="00C66443"/>
    <w:rsid w:val="00C665C6"/>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3DF"/>
    <w:rsid w:val="00C71996"/>
    <w:rsid w:val="00C7210A"/>
    <w:rsid w:val="00C72160"/>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E4"/>
    <w:rsid w:val="00C77CEE"/>
    <w:rsid w:val="00C77EF8"/>
    <w:rsid w:val="00C77F0C"/>
    <w:rsid w:val="00C77F6E"/>
    <w:rsid w:val="00C8033B"/>
    <w:rsid w:val="00C80473"/>
    <w:rsid w:val="00C804CC"/>
    <w:rsid w:val="00C8074C"/>
    <w:rsid w:val="00C80B79"/>
    <w:rsid w:val="00C80C68"/>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3E9E"/>
    <w:rsid w:val="00C9421B"/>
    <w:rsid w:val="00C9427D"/>
    <w:rsid w:val="00C9448C"/>
    <w:rsid w:val="00C948E8"/>
    <w:rsid w:val="00C94A06"/>
    <w:rsid w:val="00C94C65"/>
    <w:rsid w:val="00C94C99"/>
    <w:rsid w:val="00C95053"/>
    <w:rsid w:val="00C95247"/>
    <w:rsid w:val="00C952EC"/>
    <w:rsid w:val="00C953B4"/>
    <w:rsid w:val="00C9601F"/>
    <w:rsid w:val="00C9666A"/>
    <w:rsid w:val="00C969BC"/>
    <w:rsid w:val="00C96B2D"/>
    <w:rsid w:val="00C96F47"/>
    <w:rsid w:val="00C96FDA"/>
    <w:rsid w:val="00C970B9"/>
    <w:rsid w:val="00C972AD"/>
    <w:rsid w:val="00C9749A"/>
    <w:rsid w:val="00C974F2"/>
    <w:rsid w:val="00C97573"/>
    <w:rsid w:val="00C978C5"/>
    <w:rsid w:val="00C97933"/>
    <w:rsid w:val="00C97A4D"/>
    <w:rsid w:val="00C97C67"/>
    <w:rsid w:val="00CA0593"/>
    <w:rsid w:val="00CA07C1"/>
    <w:rsid w:val="00CA0AB5"/>
    <w:rsid w:val="00CA0E11"/>
    <w:rsid w:val="00CA11BB"/>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C02"/>
    <w:rsid w:val="00CB4C36"/>
    <w:rsid w:val="00CB4CD6"/>
    <w:rsid w:val="00CB538C"/>
    <w:rsid w:val="00CB53B4"/>
    <w:rsid w:val="00CB557A"/>
    <w:rsid w:val="00CB5790"/>
    <w:rsid w:val="00CB5AE6"/>
    <w:rsid w:val="00CB5BC4"/>
    <w:rsid w:val="00CB5C87"/>
    <w:rsid w:val="00CB5E53"/>
    <w:rsid w:val="00CB6082"/>
    <w:rsid w:val="00CB6589"/>
    <w:rsid w:val="00CB67E7"/>
    <w:rsid w:val="00CB686F"/>
    <w:rsid w:val="00CB6B2F"/>
    <w:rsid w:val="00CB6F26"/>
    <w:rsid w:val="00CB70FD"/>
    <w:rsid w:val="00CB71A9"/>
    <w:rsid w:val="00CB72CB"/>
    <w:rsid w:val="00CB73A4"/>
    <w:rsid w:val="00CB7678"/>
    <w:rsid w:val="00CB769C"/>
    <w:rsid w:val="00CB76EA"/>
    <w:rsid w:val="00CB794E"/>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89"/>
    <w:rsid w:val="00CC0D96"/>
    <w:rsid w:val="00CC0E09"/>
    <w:rsid w:val="00CC1087"/>
    <w:rsid w:val="00CC11EE"/>
    <w:rsid w:val="00CC144A"/>
    <w:rsid w:val="00CC1642"/>
    <w:rsid w:val="00CC16F7"/>
    <w:rsid w:val="00CC1728"/>
    <w:rsid w:val="00CC1798"/>
    <w:rsid w:val="00CC2121"/>
    <w:rsid w:val="00CC23AE"/>
    <w:rsid w:val="00CC245B"/>
    <w:rsid w:val="00CC246F"/>
    <w:rsid w:val="00CC2484"/>
    <w:rsid w:val="00CC26F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2EB"/>
    <w:rsid w:val="00CC6523"/>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42E"/>
    <w:rsid w:val="00CD1438"/>
    <w:rsid w:val="00CD1514"/>
    <w:rsid w:val="00CD1744"/>
    <w:rsid w:val="00CD1C77"/>
    <w:rsid w:val="00CD2065"/>
    <w:rsid w:val="00CD21D8"/>
    <w:rsid w:val="00CD2467"/>
    <w:rsid w:val="00CD250C"/>
    <w:rsid w:val="00CD282A"/>
    <w:rsid w:val="00CD29EF"/>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FCC"/>
    <w:rsid w:val="00CD607F"/>
    <w:rsid w:val="00CD613C"/>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476"/>
    <w:rsid w:val="00CE15D3"/>
    <w:rsid w:val="00CE1716"/>
    <w:rsid w:val="00CE1846"/>
    <w:rsid w:val="00CE1C98"/>
    <w:rsid w:val="00CE1D95"/>
    <w:rsid w:val="00CE1D9C"/>
    <w:rsid w:val="00CE1EC0"/>
    <w:rsid w:val="00CE1FDB"/>
    <w:rsid w:val="00CE2155"/>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5156"/>
    <w:rsid w:val="00CE541F"/>
    <w:rsid w:val="00CE5441"/>
    <w:rsid w:val="00CE54F0"/>
    <w:rsid w:val="00CE58B0"/>
    <w:rsid w:val="00CE5940"/>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2BE"/>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04D"/>
    <w:rsid w:val="00CF4146"/>
    <w:rsid w:val="00CF43CB"/>
    <w:rsid w:val="00CF452E"/>
    <w:rsid w:val="00CF4742"/>
    <w:rsid w:val="00CF49D5"/>
    <w:rsid w:val="00CF4A2A"/>
    <w:rsid w:val="00CF4F20"/>
    <w:rsid w:val="00CF4FA9"/>
    <w:rsid w:val="00CF5211"/>
    <w:rsid w:val="00CF522C"/>
    <w:rsid w:val="00CF52D6"/>
    <w:rsid w:val="00CF5654"/>
    <w:rsid w:val="00CF585B"/>
    <w:rsid w:val="00CF5B75"/>
    <w:rsid w:val="00CF5E3F"/>
    <w:rsid w:val="00CF630B"/>
    <w:rsid w:val="00CF6736"/>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7C4"/>
    <w:rsid w:val="00D017C7"/>
    <w:rsid w:val="00D01CAB"/>
    <w:rsid w:val="00D026BC"/>
    <w:rsid w:val="00D0283B"/>
    <w:rsid w:val="00D02963"/>
    <w:rsid w:val="00D029AB"/>
    <w:rsid w:val="00D02A29"/>
    <w:rsid w:val="00D02B46"/>
    <w:rsid w:val="00D03665"/>
    <w:rsid w:val="00D038E6"/>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45"/>
    <w:rsid w:val="00D109F9"/>
    <w:rsid w:val="00D10C71"/>
    <w:rsid w:val="00D10FF5"/>
    <w:rsid w:val="00D11020"/>
    <w:rsid w:val="00D11275"/>
    <w:rsid w:val="00D115AE"/>
    <w:rsid w:val="00D119C3"/>
    <w:rsid w:val="00D119D2"/>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CAF"/>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505"/>
    <w:rsid w:val="00D22B52"/>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BA4"/>
    <w:rsid w:val="00D30C10"/>
    <w:rsid w:val="00D30C20"/>
    <w:rsid w:val="00D30D06"/>
    <w:rsid w:val="00D30E57"/>
    <w:rsid w:val="00D312DC"/>
    <w:rsid w:val="00D31BFA"/>
    <w:rsid w:val="00D3204C"/>
    <w:rsid w:val="00D321E2"/>
    <w:rsid w:val="00D32235"/>
    <w:rsid w:val="00D323FA"/>
    <w:rsid w:val="00D3255F"/>
    <w:rsid w:val="00D3280C"/>
    <w:rsid w:val="00D32DFE"/>
    <w:rsid w:val="00D32E43"/>
    <w:rsid w:val="00D332BC"/>
    <w:rsid w:val="00D339CF"/>
    <w:rsid w:val="00D33A49"/>
    <w:rsid w:val="00D33A66"/>
    <w:rsid w:val="00D33A87"/>
    <w:rsid w:val="00D33AA4"/>
    <w:rsid w:val="00D33BCC"/>
    <w:rsid w:val="00D33BD1"/>
    <w:rsid w:val="00D34196"/>
    <w:rsid w:val="00D341FA"/>
    <w:rsid w:val="00D34228"/>
    <w:rsid w:val="00D342D8"/>
    <w:rsid w:val="00D34377"/>
    <w:rsid w:val="00D343A0"/>
    <w:rsid w:val="00D34473"/>
    <w:rsid w:val="00D34671"/>
    <w:rsid w:val="00D3467C"/>
    <w:rsid w:val="00D3470D"/>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0E"/>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D"/>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6C92"/>
    <w:rsid w:val="00D5717E"/>
    <w:rsid w:val="00D57409"/>
    <w:rsid w:val="00D575F8"/>
    <w:rsid w:val="00D578DB"/>
    <w:rsid w:val="00D57A18"/>
    <w:rsid w:val="00D57A9E"/>
    <w:rsid w:val="00D57B96"/>
    <w:rsid w:val="00D600FC"/>
    <w:rsid w:val="00D601BC"/>
    <w:rsid w:val="00D6023E"/>
    <w:rsid w:val="00D604B4"/>
    <w:rsid w:val="00D6052E"/>
    <w:rsid w:val="00D60578"/>
    <w:rsid w:val="00D6065A"/>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0E"/>
    <w:rsid w:val="00D64262"/>
    <w:rsid w:val="00D643B5"/>
    <w:rsid w:val="00D644A4"/>
    <w:rsid w:val="00D644C4"/>
    <w:rsid w:val="00D6457E"/>
    <w:rsid w:val="00D64632"/>
    <w:rsid w:val="00D64F82"/>
    <w:rsid w:val="00D64FD7"/>
    <w:rsid w:val="00D6524B"/>
    <w:rsid w:val="00D652E6"/>
    <w:rsid w:val="00D6533F"/>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0EA6"/>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042"/>
    <w:rsid w:val="00D81113"/>
    <w:rsid w:val="00D81453"/>
    <w:rsid w:val="00D81697"/>
    <w:rsid w:val="00D816A0"/>
    <w:rsid w:val="00D818BF"/>
    <w:rsid w:val="00D81A8D"/>
    <w:rsid w:val="00D81FEB"/>
    <w:rsid w:val="00D8208C"/>
    <w:rsid w:val="00D82149"/>
    <w:rsid w:val="00D825BB"/>
    <w:rsid w:val="00D82B30"/>
    <w:rsid w:val="00D82C5C"/>
    <w:rsid w:val="00D82D83"/>
    <w:rsid w:val="00D835A5"/>
    <w:rsid w:val="00D835DF"/>
    <w:rsid w:val="00D8365D"/>
    <w:rsid w:val="00D836CC"/>
    <w:rsid w:val="00D83706"/>
    <w:rsid w:val="00D83775"/>
    <w:rsid w:val="00D8379C"/>
    <w:rsid w:val="00D83FB3"/>
    <w:rsid w:val="00D84806"/>
    <w:rsid w:val="00D84868"/>
    <w:rsid w:val="00D84B38"/>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E"/>
    <w:rsid w:val="00D90085"/>
    <w:rsid w:val="00D901F8"/>
    <w:rsid w:val="00D903DA"/>
    <w:rsid w:val="00D90413"/>
    <w:rsid w:val="00D90614"/>
    <w:rsid w:val="00D909DD"/>
    <w:rsid w:val="00D90AA8"/>
    <w:rsid w:val="00D90B77"/>
    <w:rsid w:val="00D90BE1"/>
    <w:rsid w:val="00D90C55"/>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BBA"/>
    <w:rsid w:val="00D94BCC"/>
    <w:rsid w:val="00D94BD7"/>
    <w:rsid w:val="00D94FE4"/>
    <w:rsid w:val="00D9515D"/>
    <w:rsid w:val="00D95161"/>
    <w:rsid w:val="00D951BA"/>
    <w:rsid w:val="00D952F6"/>
    <w:rsid w:val="00D953D7"/>
    <w:rsid w:val="00D95439"/>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619"/>
    <w:rsid w:val="00DB096A"/>
    <w:rsid w:val="00DB0E48"/>
    <w:rsid w:val="00DB16C9"/>
    <w:rsid w:val="00DB16E7"/>
    <w:rsid w:val="00DB1755"/>
    <w:rsid w:val="00DB1956"/>
    <w:rsid w:val="00DB1F34"/>
    <w:rsid w:val="00DB2265"/>
    <w:rsid w:val="00DB22CE"/>
    <w:rsid w:val="00DB24C0"/>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8A0"/>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97A"/>
    <w:rsid w:val="00DC4A7D"/>
    <w:rsid w:val="00DC4BB8"/>
    <w:rsid w:val="00DC4C3E"/>
    <w:rsid w:val="00DC4CE8"/>
    <w:rsid w:val="00DC4DFF"/>
    <w:rsid w:val="00DC50CC"/>
    <w:rsid w:val="00DC51D6"/>
    <w:rsid w:val="00DC5512"/>
    <w:rsid w:val="00DC55CD"/>
    <w:rsid w:val="00DC5CA3"/>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CA5"/>
    <w:rsid w:val="00DD2D53"/>
    <w:rsid w:val="00DD2F5F"/>
    <w:rsid w:val="00DD2F95"/>
    <w:rsid w:val="00DD3471"/>
    <w:rsid w:val="00DD3856"/>
    <w:rsid w:val="00DD3A10"/>
    <w:rsid w:val="00DD404A"/>
    <w:rsid w:val="00DD412B"/>
    <w:rsid w:val="00DD44EE"/>
    <w:rsid w:val="00DD474B"/>
    <w:rsid w:val="00DD4A99"/>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5F90"/>
    <w:rsid w:val="00DE636E"/>
    <w:rsid w:val="00DE640A"/>
    <w:rsid w:val="00DE6456"/>
    <w:rsid w:val="00DE673B"/>
    <w:rsid w:val="00DE68F9"/>
    <w:rsid w:val="00DE6BB5"/>
    <w:rsid w:val="00DE6DFB"/>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2D69"/>
    <w:rsid w:val="00DF3117"/>
    <w:rsid w:val="00DF3119"/>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0EF"/>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65"/>
    <w:rsid w:val="00E04646"/>
    <w:rsid w:val="00E04BF3"/>
    <w:rsid w:val="00E04E91"/>
    <w:rsid w:val="00E051F3"/>
    <w:rsid w:val="00E054F5"/>
    <w:rsid w:val="00E055DC"/>
    <w:rsid w:val="00E05813"/>
    <w:rsid w:val="00E05C2C"/>
    <w:rsid w:val="00E05C47"/>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6FB"/>
    <w:rsid w:val="00E12895"/>
    <w:rsid w:val="00E128C5"/>
    <w:rsid w:val="00E12BFA"/>
    <w:rsid w:val="00E1307C"/>
    <w:rsid w:val="00E130CA"/>
    <w:rsid w:val="00E13215"/>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8F7"/>
    <w:rsid w:val="00E209C8"/>
    <w:rsid w:val="00E20C69"/>
    <w:rsid w:val="00E20DC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57"/>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A11"/>
    <w:rsid w:val="00E34C42"/>
    <w:rsid w:val="00E34E78"/>
    <w:rsid w:val="00E34ECA"/>
    <w:rsid w:val="00E350A8"/>
    <w:rsid w:val="00E350F8"/>
    <w:rsid w:val="00E351D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1F5F"/>
    <w:rsid w:val="00E42487"/>
    <w:rsid w:val="00E424BC"/>
    <w:rsid w:val="00E4252D"/>
    <w:rsid w:val="00E425C2"/>
    <w:rsid w:val="00E4290D"/>
    <w:rsid w:val="00E42CBB"/>
    <w:rsid w:val="00E42E2E"/>
    <w:rsid w:val="00E42FCE"/>
    <w:rsid w:val="00E43079"/>
    <w:rsid w:val="00E43548"/>
    <w:rsid w:val="00E43602"/>
    <w:rsid w:val="00E43FB9"/>
    <w:rsid w:val="00E4467F"/>
    <w:rsid w:val="00E44A95"/>
    <w:rsid w:val="00E44DEC"/>
    <w:rsid w:val="00E450E4"/>
    <w:rsid w:val="00E451E3"/>
    <w:rsid w:val="00E453DF"/>
    <w:rsid w:val="00E4566C"/>
    <w:rsid w:val="00E45987"/>
    <w:rsid w:val="00E46535"/>
    <w:rsid w:val="00E46558"/>
    <w:rsid w:val="00E46574"/>
    <w:rsid w:val="00E46804"/>
    <w:rsid w:val="00E4688F"/>
    <w:rsid w:val="00E46FFD"/>
    <w:rsid w:val="00E473F2"/>
    <w:rsid w:val="00E47D0C"/>
    <w:rsid w:val="00E47D8B"/>
    <w:rsid w:val="00E47DC9"/>
    <w:rsid w:val="00E50721"/>
    <w:rsid w:val="00E50761"/>
    <w:rsid w:val="00E508E1"/>
    <w:rsid w:val="00E50DF2"/>
    <w:rsid w:val="00E50E67"/>
    <w:rsid w:val="00E5157D"/>
    <w:rsid w:val="00E519F0"/>
    <w:rsid w:val="00E51B97"/>
    <w:rsid w:val="00E51EAD"/>
    <w:rsid w:val="00E523E2"/>
    <w:rsid w:val="00E52441"/>
    <w:rsid w:val="00E52A29"/>
    <w:rsid w:val="00E52A41"/>
    <w:rsid w:val="00E52AAF"/>
    <w:rsid w:val="00E52B5E"/>
    <w:rsid w:val="00E52F4B"/>
    <w:rsid w:val="00E53299"/>
    <w:rsid w:val="00E53506"/>
    <w:rsid w:val="00E5372F"/>
    <w:rsid w:val="00E540E9"/>
    <w:rsid w:val="00E54492"/>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797"/>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3A"/>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3A5"/>
    <w:rsid w:val="00E71555"/>
    <w:rsid w:val="00E715AF"/>
    <w:rsid w:val="00E71B9D"/>
    <w:rsid w:val="00E71F92"/>
    <w:rsid w:val="00E722B7"/>
    <w:rsid w:val="00E7274E"/>
    <w:rsid w:val="00E727D5"/>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3C11"/>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0B"/>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718"/>
    <w:rsid w:val="00E97A01"/>
    <w:rsid w:val="00EA01C6"/>
    <w:rsid w:val="00EA0534"/>
    <w:rsid w:val="00EA05C2"/>
    <w:rsid w:val="00EA0960"/>
    <w:rsid w:val="00EA0C2C"/>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2FB3"/>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AD2"/>
    <w:rsid w:val="00EA5B71"/>
    <w:rsid w:val="00EA5C23"/>
    <w:rsid w:val="00EA5CB4"/>
    <w:rsid w:val="00EA5F68"/>
    <w:rsid w:val="00EA5FDD"/>
    <w:rsid w:val="00EA61C7"/>
    <w:rsid w:val="00EA6538"/>
    <w:rsid w:val="00EA6585"/>
    <w:rsid w:val="00EA659E"/>
    <w:rsid w:val="00EA67BC"/>
    <w:rsid w:val="00EA69D1"/>
    <w:rsid w:val="00EA6C04"/>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6D6"/>
    <w:rsid w:val="00EB17DE"/>
    <w:rsid w:val="00EB2171"/>
    <w:rsid w:val="00EB2355"/>
    <w:rsid w:val="00EB25E6"/>
    <w:rsid w:val="00EB2628"/>
    <w:rsid w:val="00EB27AB"/>
    <w:rsid w:val="00EB27F7"/>
    <w:rsid w:val="00EB286B"/>
    <w:rsid w:val="00EB305F"/>
    <w:rsid w:val="00EB3166"/>
    <w:rsid w:val="00EB3702"/>
    <w:rsid w:val="00EB3AA3"/>
    <w:rsid w:val="00EB403B"/>
    <w:rsid w:val="00EB4404"/>
    <w:rsid w:val="00EB4466"/>
    <w:rsid w:val="00EB44C6"/>
    <w:rsid w:val="00EB46F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22"/>
    <w:rsid w:val="00ED115A"/>
    <w:rsid w:val="00ED1285"/>
    <w:rsid w:val="00ED228C"/>
    <w:rsid w:val="00ED2840"/>
    <w:rsid w:val="00ED2929"/>
    <w:rsid w:val="00ED29EE"/>
    <w:rsid w:val="00ED2CD7"/>
    <w:rsid w:val="00ED2E61"/>
    <w:rsid w:val="00ED315D"/>
    <w:rsid w:val="00ED3448"/>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225"/>
    <w:rsid w:val="00ED7331"/>
    <w:rsid w:val="00ED7B35"/>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933"/>
    <w:rsid w:val="00EE4D05"/>
    <w:rsid w:val="00EE4D09"/>
    <w:rsid w:val="00EE4D4C"/>
    <w:rsid w:val="00EE5494"/>
    <w:rsid w:val="00EE56B0"/>
    <w:rsid w:val="00EE57B7"/>
    <w:rsid w:val="00EE5A4C"/>
    <w:rsid w:val="00EE5AF2"/>
    <w:rsid w:val="00EE5E05"/>
    <w:rsid w:val="00EE5EEB"/>
    <w:rsid w:val="00EE5F97"/>
    <w:rsid w:val="00EE61CD"/>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50C9"/>
    <w:rsid w:val="00EF5178"/>
    <w:rsid w:val="00EF5249"/>
    <w:rsid w:val="00EF5C6F"/>
    <w:rsid w:val="00EF5DC1"/>
    <w:rsid w:val="00EF65F1"/>
    <w:rsid w:val="00EF66ED"/>
    <w:rsid w:val="00EF69A1"/>
    <w:rsid w:val="00EF6A36"/>
    <w:rsid w:val="00EF6CD2"/>
    <w:rsid w:val="00EF6F41"/>
    <w:rsid w:val="00EF71BF"/>
    <w:rsid w:val="00EF7457"/>
    <w:rsid w:val="00EF7652"/>
    <w:rsid w:val="00EF799D"/>
    <w:rsid w:val="00EF7CAE"/>
    <w:rsid w:val="00F001B4"/>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C7"/>
    <w:rsid w:val="00F0262F"/>
    <w:rsid w:val="00F02C6D"/>
    <w:rsid w:val="00F02CFA"/>
    <w:rsid w:val="00F02D12"/>
    <w:rsid w:val="00F02D8E"/>
    <w:rsid w:val="00F03291"/>
    <w:rsid w:val="00F032E3"/>
    <w:rsid w:val="00F0388D"/>
    <w:rsid w:val="00F038B6"/>
    <w:rsid w:val="00F03B7F"/>
    <w:rsid w:val="00F03C53"/>
    <w:rsid w:val="00F03D69"/>
    <w:rsid w:val="00F04073"/>
    <w:rsid w:val="00F04210"/>
    <w:rsid w:val="00F043A6"/>
    <w:rsid w:val="00F04405"/>
    <w:rsid w:val="00F04BC5"/>
    <w:rsid w:val="00F04BF0"/>
    <w:rsid w:val="00F04DC9"/>
    <w:rsid w:val="00F04E4B"/>
    <w:rsid w:val="00F04EFB"/>
    <w:rsid w:val="00F05047"/>
    <w:rsid w:val="00F05241"/>
    <w:rsid w:val="00F05458"/>
    <w:rsid w:val="00F059D6"/>
    <w:rsid w:val="00F05A47"/>
    <w:rsid w:val="00F05BC1"/>
    <w:rsid w:val="00F0605F"/>
    <w:rsid w:val="00F06190"/>
    <w:rsid w:val="00F063CC"/>
    <w:rsid w:val="00F06438"/>
    <w:rsid w:val="00F0671C"/>
    <w:rsid w:val="00F06788"/>
    <w:rsid w:val="00F06B3F"/>
    <w:rsid w:val="00F06C8B"/>
    <w:rsid w:val="00F06DD7"/>
    <w:rsid w:val="00F06E58"/>
    <w:rsid w:val="00F06F39"/>
    <w:rsid w:val="00F06FC3"/>
    <w:rsid w:val="00F07323"/>
    <w:rsid w:val="00F0749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2F16"/>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31D"/>
    <w:rsid w:val="00F1539B"/>
    <w:rsid w:val="00F15541"/>
    <w:rsid w:val="00F15701"/>
    <w:rsid w:val="00F158A2"/>
    <w:rsid w:val="00F15B3D"/>
    <w:rsid w:val="00F15D33"/>
    <w:rsid w:val="00F15D35"/>
    <w:rsid w:val="00F15F5F"/>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5A8"/>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855"/>
    <w:rsid w:val="00F26DF6"/>
    <w:rsid w:val="00F271E8"/>
    <w:rsid w:val="00F2726E"/>
    <w:rsid w:val="00F2750E"/>
    <w:rsid w:val="00F2758B"/>
    <w:rsid w:val="00F27997"/>
    <w:rsid w:val="00F279BC"/>
    <w:rsid w:val="00F27AAE"/>
    <w:rsid w:val="00F27C3B"/>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4EA"/>
    <w:rsid w:val="00F347ED"/>
    <w:rsid w:val="00F34D24"/>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0E2D"/>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1B7"/>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AF8"/>
    <w:rsid w:val="00F71B5F"/>
    <w:rsid w:val="00F71B6A"/>
    <w:rsid w:val="00F71CC0"/>
    <w:rsid w:val="00F71D33"/>
    <w:rsid w:val="00F720B5"/>
    <w:rsid w:val="00F72286"/>
    <w:rsid w:val="00F7268E"/>
    <w:rsid w:val="00F72B6D"/>
    <w:rsid w:val="00F72C4F"/>
    <w:rsid w:val="00F72E51"/>
    <w:rsid w:val="00F72F7B"/>
    <w:rsid w:val="00F73046"/>
    <w:rsid w:val="00F7314E"/>
    <w:rsid w:val="00F73157"/>
    <w:rsid w:val="00F73462"/>
    <w:rsid w:val="00F735A5"/>
    <w:rsid w:val="00F7379A"/>
    <w:rsid w:val="00F73AE2"/>
    <w:rsid w:val="00F73F99"/>
    <w:rsid w:val="00F740D4"/>
    <w:rsid w:val="00F74120"/>
    <w:rsid w:val="00F749CC"/>
    <w:rsid w:val="00F74AB4"/>
    <w:rsid w:val="00F74B6F"/>
    <w:rsid w:val="00F75215"/>
    <w:rsid w:val="00F752DB"/>
    <w:rsid w:val="00F754D7"/>
    <w:rsid w:val="00F7569B"/>
    <w:rsid w:val="00F7584A"/>
    <w:rsid w:val="00F758C2"/>
    <w:rsid w:val="00F7596B"/>
    <w:rsid w:val="00F75B44"/>
    <w:rsid w:val="00F762E2"/>
    <w:rsid w:val="00F76328"/>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2DAE"/>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1A8"/>
    <w:rsid w:val="00FA12AA"/>
    <w:rsid w:val="00FA1301"/>
    <w:rsid w:val="00FA13EB"/>
    <w:rsid w:val="00FA1408"/>
    <w:rsid w:val="00FA15E5"/>
    <w:rsid w:val="00FA18B8"/>
    <w:rsid w:val="00FA22A5"/>
    <w:rsid w:val="00FA264B"/>
    <w:rsid w:val="00FA26CA"/>
    <w:rsid w:val="00FA28B6"/>
    <w:rsid w:val="00FA2980"/>
    <w:rsid w:val="00FA2989"/>
    <w:rsid w:val="00FA2A09"/>
    <w:rsid w:val="00FA2A2E"/>
    <w:rsid w:val="00FA2AAF"/>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5A1"/>
    <w:rsid w:val="00FB693F"/>
    <w:rsid w:val="00FB6AB5"/>
    <w:rsid w:val="00FB7442"/>
    <w:rsid w:val="00FB7695"/>
    <w:rsid w:val="00FB7A7C"/>
    <w:rsid w:val="00FB7B3E"/>
    <w:rsid w:val="00FB7EEF"/>
    <w:rsid w:val="00FB7FDA"/>
    <w:rsid w:val="00FC0102"/>
    <w:rsid w:val="00FC030E"/>
    <w:rsid w:val="00FC0739"/>
    <w:rsid w:val="00FC0AA5"/>
    <w:rsid w:val="00FC0ADA"/>
    <w:rsid w:val="00FC0C73"/>
    <w:rsid w:val="00FC0C8C"/>
    <w:rsid w:val="00FC0F5E"/>
    <w:rsid w:val="00FC17CE"/>
    <w:rsid w:val="00FC18E9"/>
    <w:rsid w:val="00FC1C3B"/>
    <w:rsid w:val="00FC1EBA"/>
    <w:rsid w:val="00FC1F62"/>
    <w:rsid w:val="00FC2174"/>
    <w:rsid w:val="00FC2457"/>
    <w:rsid w:val="00FC26E4"/>
    <w:rsid w:val="00FC303B"/>
    <w:rsid w:val="00FC323C"/>
    <w:rsid w:val="00FC328D"/>
    <w:rsid w:val="00FC3613"/>
    <w:rsid w:val="00FC3685"/>
    <w:rsid w:val="00FC3719"/>
    <w:rsid w:val="00FC37E5"/>
    <w:rsid w:val="00FC3956"/>
    <w:rsid w:val="00FC3B9D"/>
    <w:rsid w:val="00FC3C05"/>
    <w:rsid w:val="00FC3C5D"/>
    <w:rsid w:val="00FC3CFE"/>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C7EDF"/>
    <w:rsid w:val="00FD021D"/>
    <w:rsid w:val="00FD04D9"/>
    <w:rsid w:val="00FD071B"/>
    <w:rsid w:val="00FD091A"/>
    <w:rsid w:val="00FD0A99"/>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A41"/>
    <w:rsid w:val="00FD5BAD"/>
    <w:rsid w:val="00FD5C42"/>
    <w:rsid w:val="00FD5CB3"/>
    <w:rsid w:val="00FD6252"/>
    <w:rsid w:val="00FD6254"/>
    <w:rsid w:val="00FD62FD"/>
    <w:rsid w:val="00FD677E"/>
    <w:rsid w:val="00FD678E"/>
    <w:rsid w:val="00FD6972"/>
    <w:rsid w:val="00FD6B41"/>
    <w:rsid w:val="00FD6DC8"/>
    <w:rsid w:val="00FD6ECF"/>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27F"/>
    <w:rsid w:val="00FE555F"/>
    <w:rsid w:val="00FE5586"/>
    <w:rsid w:val="00FE58F4"/>
    <w:rsid w:val="00FE593F"/>
    <w:rsid w:val="00FE5BFB"/>
    <w:rsid w:val="00FE5C22"/>
    <w:rsid w:val="00FE5FC0"/>
    <w:rsid w:val="00FE6426"/>
    <w:rsid w:val="00FE6647"/>
    <w:rsid w:val="00FE6836"/>
    <w:rsid w:val="00FE6CD4"/>
    <w:rsid w:val="00FE6DFD"/>
    <w:rsid w:val="00FE6E0F"/>
    <w:rsid w:val="00FE6F70"/>
    <w:rsid w:val="00FE6F71"/>
    <w:rsid w:val="00FE6FBA"/>
    <w:rsid w:val="00FE7AA0"/>
    <w:rsid w:val="00FE7F6E"/>
    <w:rsid w:val="00FF000D"/>
    <w:rsid w:val="00FF009B"/>
    <w:rsid w:val="00FF0268"/>
    <w:rsid w:val="00FF0AC2"/>
    <w:rsid w:val="00FF0B6A"/>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B04"/>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列表段落11"/>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 w:type="character" w:customStyle="1" w:styleId="B3Char2">
    <w:name w:val="B3 Char2"/>
    <w:qFormat/>
    <w:rsid w:val="00C139B0"/>
  </w:style>
  <w:style w:type="character" w:customStyle="1" w:styleId="B4Char">
    <w:name w:val="B4 Char"/>
    <w:link w:val="B4"/>
    <w:qFormat/>
    <w:rsid w:val="00C139B0"/>
    <w:rPr>
      <w:lang w:val="en-GB" w:eastAsia="ja-JP"/>
    </w:rPr>
  </w:style>
  <w:style w:type="character" w:customStyle="1" w:styleId="B5Char">
    <w:name w:val="B5 Char"/>
    <w:link w:val="B5"/>
    <w:qFormat/>
    <w:locked/>
    <w:rsid w:val="00C139B0"/>
    <w:rPr>
      <w:lang w:val="en-GB" w:eastAsia="ja-JP"/>
    </w:rPr>
  </w:style>
  <w:style w:type="character" w:customStyle="1" w:styleId="EQChar">
    <w:name w:val="EQ Char"/>
    <w:link w:val="EQ"/>
    <w:qFormat/>
    <w:rsid w:val="00957A3E"/>
    <w:rPr>
      <w:lang w:val="en-GB" w:eastAsia="ja-JP"/>
    </w:rPr>
  </w:style>
  <w:style w:type="character" w:customStyle="1" w:styleId="EditorsNoteChar">
    <w:name w:val="Editor's Note Char"/>
    <w:aliases w:val="EN Char"/>
    <w:link w:val="EditorsNote"/>
    <w:qFormat/>
    <w:locked/>
    <w:rsid w:val="008F59AB"/>
    <w:rPr>
      <w:color w:val="FF0000"/>
      <w:lang w:val="en-GB" w:eastAsia="ja-JP"/>
    </w:rPr>
  </w:style>
  <w:style w:type="character" w:customStyle="1" w:styleId="B1Char">
    <w:name w:val="B1 Char"/>
    <w:qFormat/>
    <w:rsid w:val="00D30E57"/>
  </w:style>
  <w:style w:type="character" w:customStyle="1" w:styleId="B6Char">
    <w:name w:val="B6 Char"/>
    <w:link w:val="B6"/>
    <w:qFormat/>
    <w:locked/>
    <w:rsid w:val="00D30E57"/>
    <w:rPr>
      <w:rFonts w:eastAsia="Times New Roman"/>
    </w:rPr>
  </w:style>
  <w:style w:type="paragraph" w:customStyle="1" w:styleId="B6">
    <w:name w:val="B6"/>
    <w:basedOn w:val="B5"/>
    <w:link w:val="B6Char"/>
    <w:qFormat/>
    <w:rsid w:val="00D30E57"/>
    <w:pPr>
      <w:overflowPunct w:val="0"/>
      <w:autoSpaceDE w:val="0"/>
      <w:autoSpaceDN w:val="0"/>
      <w:adjustRightInd w:val="0"/>
      <w:spacing w:before="0"/>
      <w:ind w:left="1985"/>
      <w:textAlignment w:val="baseline"/>
    </w:pPr>
    <w:rPr>
      <w:rFonts w:eastAsia="Times New Roman"/>
      <w:lang w:val="en-US" w:eastAsia="zh-CN"/>
    </w:rPr>
  </w:style>
  <w:style w:type="character" w:customStyle="1" w:styleId="NOChar">
    <w:name w:val="NO Char"/>
    <w:link w:val="NO"/>
    <w:qFormat/>
    <w:rsid w:val="004C0D24"/>
    <w:rPr>
      <w:lang w:val="en-GB" w:eastAsia="ja-JP"/>
    </w:rPr>
  </w:style>
  <w:style w:type="paragraph" w:customStyle="1" w:styleId="B7">
    <w:name w:val="B7"/>
    <w:basedOn w:val="B6"/>
    <w:link w:val="B7Char"/>
    <w:qFormat/>
    <w:rsid w:val="004C0D24"/>
    <w:pPr>
      <w:ind w:left="2269"/>
    </w:pPr>
    <w:rPr>
      <w:lang w:val="en-GB" w:eastAsia="ja-JP"/>
    </w:rPr>
  </w:style>
  <w:style w:type="character" w:customStyle="1" w:styleId="B7Char">
    <w:name w:val="B7 Char"/>
    <w:basedOn w:val="B6Char"/>
    <w:link w:val="B7"/>
    <w:qFormat/>
    <w:rsid w:val="004C0D24"/>
    <w:rPr>
      <w:rFonts w:eastAsia="Times New Roman"/>
      <w:lang w:val="en-GB" w:eastAsia="ja-JP"/>
    </w:rPr>
  </w:style>
  <w:style w:type="paragraph" w:customStyle="1" w:styleId="B8">
    <w:name w:val="B8"/>
    <w:basedOn w:val="B7"/>
    <w:link w:val="B8Char"/>
    <w:qFormat/>
    <w:rsid w:val="004C0D24"/>
    <w:pPr>
      <w:ind w:left="2552"/>
    </w:pPr>
  </w:style>
  <w:style w:type="character" w:customStyle="1" w:styleId="B8Char">
    <w:name w:val="B8 Char"/>
    <w:link w:val="B8"/>
    <w:qFormat/>
    <w:rsid w:val="004C0D2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153641795">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48222001">
      <w:bodyDiv w:val="1"/>
      <w:marLeft w:val="0"/>
      <w:marRight w:val="0"/>
      <w:marTop w:val="0"/>
      <w:marBottom w:val="0"/>
      <w:divBdr>
        <w:top w:val="none" w:sz="0" w:space="0" w:color="auto"/>
        <w:left w:val="none" w:sz="0" w:space="0" w:color="auto"/>
        <w:bottom w:val="none" w:sz="0" w:space="0" w:color="auto"/>
        <w:right w:val="none" w:sz="0" w:space="0" w:color="auto"/>
      </w:divBdr>
    </w:div>
    <w:div w:id="355736365">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402872990">
      <w:bodyDiv w:val="1"/>
      <w:marLeft w:val="0"/>
      <w:marRight w:val="0"/>
      <w:marTop w:val="0"/>
      <w:marBottom w:val="0"/>
      <w:divBdr>
        <w:top w:val="none" w:sz="0" w:space="0" w:color="auto"/>
        <w:left w:val="none" w:sz="0" w:space="0" w:color="auto"/>
        <w:bottom w:val="none" w:sz="0" w:space="0" w:color="auto"/>
        <w:right w:val="none" w:sz="0" w:space="0" w:color="auto"/>
      </w:divBdr>
    </w:div>
    <w:div w:id="41898777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4167160">
      <w:bodyDiv w:val="1"/>
      <w:marLeft w:val="0"/>
      <w:marRight w:val="0"/>
      <w:marTop w:val="0"/>
      <w:marBottom w:val="0"/>
      <w:divBdr>
        <w:top w:val="none" w:sz="0" w:space="0" w:color="auto"/>
        <w:left w:val="none" w:sz="0" w:space="0" w:color="auto"/>
        <w:bottom w:val="none" w:sz="0" w:space="0" w:color="auto"/>
        <w:right w:val="none" w:sz="0" w:space="0" w:color="auto"/>
      </w:divBdr>
    </w:div>
    <w:div w:id="669598206">
      <w:bodyDiv w:val="1"/>
      <w:marLeft w:val="0"/>
      <w:marRight w:val="0"/>
      <w:marTop w:val="0"/>
      <w:marBottom w:val="0"/>
      <w:divBdr>
        <w:top w:val="none" w:sz="0" w:space="0" w:color="auto"/>
        <w:left w:val="none" w:sz="0" w:space="0" w:color="auto"/>
        <w:bottom w:val="none" w:sz="0" w:space="0" w:color="auto"/>
        <w:right w:val="none" w:sz="0" w:space="0" w:color="auto"/>
      </w:divBdr>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687407172">
      <w:bodyDiv w:val="1"/>
      <w:marLeft w:val="0"/>
      <w:marRight w:val="0"/>
      <w:marTop w:val="0"/>
      <w:marBottom w:val="0"/>
      <w:divBdr>
        <w:top w:val="none" w:sz="0" w:space="0" w:color="auto"/>
        <w:left w:val="none" w:sz="0" w:space="0" w:color="auto"/>
        <w:bottom w:val="none" w:sz="0" w:space="0" w:color="auto"/>
        <w:right w:val="none" w:sz="0" w:space="0" w:color="auto"/>
      </w:divBdr>
    </w:div>
    <w:div w:id="702361935">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0932188">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21695243">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1004743709">
      <w:bodyDiv w:val="1"/>
      <w:marLeft w:val="0"/>
      <w:marRight w:val="0"/>
      <w:marTop w:val="0"/>
      <w:marBottom w:val="0"/>
      <w:divBdr>
        <w:top w:val="none" w:sz="0" w:space="0" w:color="auto"/>
        <w:left w:val="none" w:sz="0" w:space="0" w:color="auto"/>
        <w:bottom w:val="none" w:sz="0" w:space="0" w:color="auto"/>
        <w:right w:val="none" w:sz="0" w:space="0" w:color="auto"/>
      </w:divBdr>
    </w:div>
    <w:div w:id="1023166390">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285385663">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82511143">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4889391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482649592">
      <w:bodyDiv w:val="1"/>
      <w:marLeft w:val="0"/>
      <w:marRight w:val="0"/>
      <w:marTop w:val="0"/>
      <w:marBottom w:val="0"/>
      <w:divBdr>
        <w:top w:val="none" w:sz="0" w:space="0" w:color="auto"/>
        <w:left w:val="none" w:sz="0" w:space="0" w:color="auto"/>
        <w:bottom w:val="none" w:sz="0" w:space="0" w:color="auto"/>
        <w:right w:val="none" w:sz="0" w:space="0" w:color="auto"/>
      </w:divBdr>
    </w:div>
    <w:div w:id="1491675269">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2286230">
      <w:bodyDiv w:val="1"/>
      <w:marLeft w:val="0"/>
      <w:marRight w:val="0"/>
      <w:marTop w:val="0"/>
      <w:marBottom w:val="0"/>
      <w:divBdr>
        <w:top w:val="none" w:sz="0" w:space="0" w:color="auto"/>
        <w:left w:val="none" w:sz="0" w:space="0" w:color="auto"/>
        <w:bottom w:val="none" w:sz="0" w:space="0" w:color="auto"/>
        <w:right w:val="none" w:sz="0" w:space="0" w:color="auto"/>
      </w:divBdr>
    </w:div>
    <w:div w:id="1730491105">
      <w:bodyDiv w:val="1"/>
      <w:marLeft w:val="0"/>
      <w:marRight w:val="0"/>
      <w:marTop w:val="0"/>
      <w:marBottom w:val="0"/>
      <w:divBdr>
        <w:top w:val="none" w:sz="0" w:space="0" w:color="auto"/>
        <w:left w:val="none" w:sz="0" w:space="0" w:color="auto"/>
        <w:bottom w:val="none" w:sz="0" w:space="0" w:color="auto"/>
        <w:right w:val="none" w:sz="0" w:space="0" w:color="auto"/>
      </w:divBdr>
    </w:div>
    <w:div w:id="1742024105">
      <w:bodyDiv w:val="1"/>
      <w:marLeft w:val="0"/>
      <w:marRight w:val="0"/>
      <w:marTop w:val="0"/>
      <w:marBottom w:val="0"/>
      <w:divBdr>
        <w:top w:val="none" w:sz="0" w:space="0" w:color="auto"/>
        <w:left w:val="none" w:sz="0" w:space="0" w:color="auto"/>
        <w:bottom w:val="none" w:sz="0" w:space="0" w:color="auto"/>
        <w:right w:val="none" w:sz="0" w:space="0" w:color="auto"/>
      </w:divBdr>
    </w:div>
    <w:div w:id="1756780941">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035700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1971011499">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17252</TotalTime>
  <Pages>13</Pages>
  <Words>5099</Words>
  <Characters>29067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5534</cp:revision>
  <cp:lastPrinted>2013-04-02T02:18:00Z</cp:lastPrinted>
  <dcterms:created xsi:type="dcterms:W3CDTF">2024-02-10T14:11:00Z</dcterms:created>
  <dcterms:modified xsi:type="dcterms:W3CDTF">2025-03-28T06:09:00Z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