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21A59" w14:textId="1D1FD66B" w:rsidR="004D1E5A" w:rsidRDefault="00E07E10">
      <w:pPr>
        <w:tabs>
          <w:tab w:val="center" w:pos="4536"/>
          <w:tab w:val="right" w:pos="8789"/>
          <w:tab w:val="right" w:pos="9639"/>
        </w:tabs>
        <w:ind w:right="2"/>
        <w:rPr>
          <w:rFonts w:ascii="Arial" w:hAnsi="Arial" w:cs="Arial"/>
          <w:b/>
          <w:bCs/>
          <w:sz w:val="22"/>
        </w:rPr>
      </w:pPr>
      <w:r>
        <w:rPr>
          <w:rFonts w:ascii="Arial" w:hAnsi="Arial" w:cs="Arial"/>
          <w:b/>
          <w:bCs/>
          <w:sz w:val="22"/>
        </w:rPr>
        <w:t>3GPP TSG RAN WG1 #</w:t>
      </w:r>
      <w:r w:rsidR="002E2BEF">
        <w:rPr>
          <w:rFonts w:ascii="Arial" w:hAnsi="Arial" w:cs="Arial"/>
          <w:b/>
          <w:bCs/>
          <w:sz w:val="22"/>
        </w:rPr>
        <w:t>1</w:t>
      </w:r>
      <w:r w:rsidR="002E2BEF">
        <w:rPr>
          <w:rFonts w:ascii="Arial" w:hAnsi="Arial" w:cs="Arial" w:hint="eastAsia"/>
          <w:b/>
          <w:bCs/>
          <w:sz w:val="22"/>
        </w:rPr>
        <w:t xml:space="preserve">20                                              </w:t>
      </w:r>
      <w:r>
        <w:rPr>
          <w:rFonts w:ascii="Arial" w:hAnsi="Arial" w:cs="Arial"/>
          <w:b/>
          <w:bCs/>
          <w:sz w:val="22"/>
        </w:rPr>
        <w:t>R1-</w:t>
      </w:r>
      <w:r w:rsidR="002E2BEF" w:rsidRPr="002E2BEF">
        <w:rPr>
          <w:rFonts w:ascii="Arial" w:hAnsi="Arial" w:cs="Arial"/>
          <w:b/>
          <w:bCs/>
          <w:sz w:val="22"/>
        </w:rPr>
        <w:t>2500229</w:t>
      </w:r>
    </w:p>
    <w:p w14:paraId="020F4255" w14:textId="77777777" w:rsidR="002E2BEF" w:rsidRDefault="002E2BEF" w:rsidP="002E2BEF">
      <w:pPr>
        <w:tabs>
          <w:tab w:val="center" w:pos="4536"/>
          <w:tab w:val="right" w:pos="9072"/>
        </w:tabs>
        <w:rPr>
          <w:rFonts w:ascii="Arial" w:eastAsia="MS Mincho" w:hAnsi="Arial"/>
          <w:b/>
          <w:sz w:val="22"/>
        </w:rPr>
      </w:pPr>
      <w:r>
        <w:rPr>
          <w:rFonts w:ascii="Arial" w:eastAsia="MS Mincho" w:hAnsi="Arial"/>
          <w:b/>
          <w:bCs/>
          <w:sz w:val="22"/>
          <w:lang w:val="en-GB"/>
        </w:rPr>
        <w:t>Athens, Greece, February 17</w:t>
      </w:r>
      <w:r>
        <w:rPr>
          <w:rFonts w:ascii="Arial" w:eastAsia="MS Mincho" w:hAnsi="Arial"/>
          <w:b/>
          <w:bCs/>
          <w:sz w:val="22"/>
          <w:vertAlign w:val="superscript"/>
          <w:lang w:val="en-GB"/>
        </w:rPr>
        <w:t>th</w:t>
      </w:r>
      <w:r>
        <w:rPr>
          <w:rFonts w:ascii="Arial" w:eastAsia="MS Mincho" w:hAnsi="Arial"/>
          <w:b/>
          <w:bCs/>
          <w:sz w:val="22"/>
          <w:lang w:val="en-GB"/>
        </w:rPr>
        <w:t xml:space="preserve"> – 21</w:t>
      </w:r>
      <w:r>
        <w:rPr>
          <w:rFonts w:ascii="Arial" w:eastAsia="MS Mincho" w:hAnsi="Arial"/>
          <w:b/>
          <w:bCs/>
          <w:sz w:val="22"/>
          <w:vertAlign w:val="superscript"/>
          <w:lang w:val="en-GB"/>
        </w:rPr>
        <w:t>st</w:t>
      </w:r>
      <w:r>
        <w:rPr>
          <w:rFonts w:ascii="Arial" w:eastAsia="MS Mincho" w:hAnsi="Arial"/>
          <w:b/>
          <w:bCs/>
          <w:sz w:val="22"/>
          <w:lang w:val="en-GB"/>
        </w:rPr>
        <w:t>, 2025</w:t>
      </w:r>
    </w:p>
    <w:p w14:paraId="29F8B6AB" w14:textId="77777777" w:rsidR="004D1E5A" w:rsidRPr="00567CF7" w:rsidRDefault="004D1E5A">
      <w:pPr>
        <w:tabs>
          <w:tab w:val="center" w:pos="4536"/>
          <w:tab w:val="right" w:pos="7938"/>
          <w:tab w:val="right" w:pos="9639"/>
        </w:tabs>
        <w:ind w:right="2"/>
        <w:rPr>
          <w:rFonts w:ascii="Arial" w:hAnsi="Arial" w:cs="Arial"/>
          <w:b/>
          <w:bCs/>
          <w:sz w:val="22"/>
          <w:lang w:val="x-none"/>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0" w:name="_Ref521334010"/>
      <w:r>
        <w:t>Introduction</w:t>
      </w:r>
      <w:bookmarkEnd w:id="0"/>
    </w:p>
    <w:p w14:paraId="15A0348D" w14:textId="77EC270C" w:rsidR="004D1E5A" w:rsidRDefault="00E07E10">
      <w:pPr>
        <w:spacing w:beforeLines="50" w:before="120" w:afterLines="50" w:after="120"/>
        <w:rPr>
          <w:rFonts w:cs="Times New Roman"/>
          <w:szCs w:val="20"/>
        </w:rPr>
      </w:pPr>
      <w:r>
        <w:rPr>
          <w:rFonts w:cs="Times New Roman" w:hint="eastAsia"/>
          <w:szCs w:val="20"/>
        </w:rPr>
        <w:t>In RAN1#</w:t>
      </w:r>
      <w:r w:rsidR="00CE5660">
        <w:rPr>
          <w:rFonts w:cs="Times New Roman" w:hint="eastAsia"/>
          <w:szCs w:val="20"/>
        </w:rPr>
        <w:t>119</w:t>
      </w:r>
      <w:r>
        <w:rPr>
          <w:rFonts w:cs="Times New Roman" w:hint="eastAsia"/>
          <w:szCs w:val="20"/>
        </w:rPr>
        <w:t>,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1E1ED8">
        <w:rPr>
          <w:rFonts w:cs="Times New Roman"/>
          <w:szCs w:val="20"/>
        </w:rPr>
        <w:t>[1]</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rsidTr="00CD460D">
        <w:trPr>
          <w:trHeight w:val="1622"/>
        </w:trPr>
        <w:tc>
          <w:tcPr>
            <w:tcW w:w="9286" w:type="dxa"/>
          </w:tcPr>
          <w:p w14:paraId="41B0080C" w14:textId="77777777" w:rsidR="00CE5660" w:rsidRPr="00D07286" w:rsidRDefault="00CE5660" w:rsidP="00CE5660">
            <w:pPr>
              <w:rPr>
                <w:b/>
                <w:bCs/>
                <w:lang w:eastAsia="x-none"/>
              </w:rPr>
            </w:pPr>
            <w:r w:rsidRPr="00D07286">
              <w:rPr>
                <w:b/>
                <w:bCs/>
                <w:highlight w:val="green"/>
                <w:lang w:eastAsia="x-none"/>
              </w:rPr>
              <w:t>Agreement</w:t>
            </w:r>
          </w:p>
          <w:p w14:paraId="19318309" w14:textId="77777777" w:rsidR="00CE5660" w:rsidRPr="00843E45" w:rsidRDefault="00CE5660" w:rsidP="00CE5660">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1B7CBF79" w14:textId="77777777" w:rsidR="00CE5660" w:rsidRPr="00CE5660" w:rsidRDefault="00CE5660" w:rsidP="00CE5660">
            <w:pPr>
              <w:rPr>
                <w:color w:val="FF0000"/>
                <w:szCs w:val="20"/>
              </w:rPr>
            </w:pPr>
          </w:p>
          <w:p w14:paraId="1BCA3836" w14:textId="77777777" w:rsidR="00CE5660" w:rsidRPr="00D07286" w:rsidRDefault="00CE5660" w:rsidP="00CE5660">
            <w:pPr>
              <w:rPr>
                <w:b/>
                <w:bCs/>
                <w:lang w:eastAsia="x-none"/>
              </w:rPr>
            </w:pPr>
            <w:r w:rsidRPr="00D07286">
              <w:rPr>
                <w:b/>
                <w:bCs/>
                <w:highlight w:val="green"/>
                <w:lang w:eastAsia="x-none"/>
              </w:rPr>
              <w:t>Agreement</w:t>
            </w:r>
          </w:p>
          <w:p w14:paraId="37DB2C63" w14:textId="77777777" w:rsidR="00CE5660" w:rsidRPr="00D07286" w:rsidRDefault="00CE5660" w:rsidP="00CE5660">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6E42915A" w14:textId="77777777" w:rsidR="00CE5660" w:rsidRDefault="00CE5660" w:rsidP="00CE5660">
            <w:pPr>
              <w:rPr>
                <w:lang w:eastAsia="x-none"/>
              </w:rPr>
            </w:pPr>
          </w:p>
          <w:p w14:paraId="0ACF1D2A" w14:textId="77777777" w:rsidR="00CE5660" w:rsidRPr="00D07286" w:rsidRDefault="00CE5660" w:rsidP="00CE5660">
            <w:pPr>
              <w:rPr>
                <w:b/>
                <w:bCs/>
                <w:lang w:eastAsia="x-none"/>
              </w:rPr>
            </w:pPr>
            <w:bookmarkStart w:id="1" w:name="OLE_LINK32"/>
            <w:r w:rsidRPr="00D07286">
              <w:rPr>
                <w:b/>
                <w:bCs/>
                <w:highlight w:val="green"/>
                <w:lang w:eastAsia="x-none"/>
              </w:rPr>
              <w:t>Agreement</w:t>
            </w:r>
          </w:p>
          <w:p w14:paraId="469E8449" w14:textId="77777777" w:rsidR="00CE5660" w:rsidRPr="00D07286" w:rsidRDefault="00CE5660" w:rsidP="00CE5660">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4A45CEEB" w14:textId="77777777" w:rsidR="00CE5660" w:rsidRPr="00D07286" w:rsidRDefault="00CE5660" w:rsidP="00CE5660">
            <w:pPr>
              <w:pStyle w:val="ListParagraph9"/>
              <w:numPr>
                <w:ilvl w:val="0"/>
                <w:numId w:val="6"/>
              </w:numPr>
              <w:ind w:leftChars="0"/>
              <w:rPr>
                <w:rFonts w:eastAsia="PMingLiU"/>
                <w:lang w:eastAsia="zh-TW"/>
              </w:rPr>
            </w:pPr>
            <w:r w:rsidRPr="00D07286">
              <w:rPr>
                <w:rFonts w:eastAsia="PMingLiU"/>
                <w:lang w:eastAsia="zh-TW"/>
              </w:rPr>
              <w:t xml:space="preserve">FFS: FDD system </w:t>
            </w:r>
          </w:p>
          <w:bookmarkEnd w:id="1"/>
          <w:p w14:paraId="731FE483" w14:textId="77777777" w:rsidR="00CE5660" w:rsidRDefault="00CE5660" w:rsidP="00CE5660">
            <w:pPr>
              <w:rPr>
                <w:lang w:eastAsia="x-none"/>
              </w:rPr>
            </w:pPr>
          </w:p>
          <w:p w14:paraId="298E58F2" w14:textId="77777777" w:rsidR="00CE5660" w:rsidRPr="00D07286" w:rsidRDefault="00CE5660" w:rsidP="00CE5660">
            <w:pPr>
              <w:rPr>
                <w:b/>
                <w:bCs/>
                <w:lang w:eastAsia="x-none"/>
              </w:rPr>
            </w:pPr>
            <w:r w:rsidRPr="00D07286">
              <w:rPr>
                <w:b/>
                <w:bCs/>
                <w:highlight w:val="green"/>
                <w:lang w:eastAsia="x-none"/>
              </w:rPr>
              <w:t>Agreement</w:t>
            </w:r>
          </w:p>
          <w:p w14:paraId="54F71035" w14:textId="77777777" w:rsidR="00CE5660" w:rsidRPr="00D07286" w:rsidRDefault="00CE5660" w:rsidP="00CE5660">
            <w:r w:rsidRPr="00D07286">
              <w:t>Confirm the working assumption below from RAN1 #118-bis to include it in the UL-WUS configuration.</w:t>
            </w:r>
          </w:p>
          <w:p w14:paraId="2535A85B" w14:textId="77777777" w:rsidR="00CE5660" w:rsidRPr="00D07286" w:rsidRDefault="00CE5660" w:rsidP="00CE5660">
            <w:pPr>
              <w:pStyle w:val="ListParagraph9"/>
              <w:numPr>
                <w:ilvl w:val="0"/>
                <w:numId w:val="6"/>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16888281" w14:textId="77777777" w:rsidR="00CE5660" w:rsidRDefault="00CE5660" w:rsidP="00CE5660">
            <w:pPr>
              <w:rPr>
                <w:lang w:eastAsia="x-none"/>
              </w:rPr>
            </w:pPr>
          </w:p>
          <w:p w14:paraId="0E03415E" w14:textId="77777777" w:rsidR="00CE5660" w:rsidRPr="00D07286" w:rsidRDefault="00CE5660" w:rsidP="00CE5660">
            <w:pPr>
              <w:rPr>
                <w:b/>
                <w:bCs/>
                <w:lang w:eastAsia="x-none"/>
              </w:rPr>
            </w:pPr>
            <w:r w:rsidRPr="00D07286">
              <w:rPr>
                <w:b/>
                <w:bCs/>
                <w:highlight w:val="green"/>
                <w:lang w:eastAsia="x-none"/>
              </w:rPr>
              <w:t>Agreement</w:t>
            </w:r>
          </w:p>
          <w:p w14:paraId="2DEF76F6" w14:textId="77777777" w:rsidR="00CE5660" w:rsidRPr="00823516" w:rsidRDefault="00CE5660" w:rsidP="00CE5660">
            <w:pPr>
              <w:rPr>
                <w:szCs w:val="20"/>
              </w:rPr>
            </w:pPr>
            <w:r w:rsidRPr="00823516">
              <w:rPr>
                <w:szCs w:val="20"/>
              </w:rPr>
              <w:t>CORESET0 of NES cell is used for RAR CORESET of that NES cell.</w:t>
            </w:r>
          </w:p>
          <w:p w14:paraId="56B37D9A" w14:textId="77777777" w:rsidR="00CE5660" w:rsidRPr="00FA18BF" w:rsidRDefault="00CE5660" w:rsidP="00CE5660">
            <w:pPr>
              <w:rPr>
                <w:rFonts w:cs="Times"/>
                <w:szCs w:val="20"/>
              </w:rPr>
            </w:pPr>
          </w:p>
          <w:p w14:paraId="3EE66CAA" w14:textId="77777777" w:rsidR="00CE5660" w:rsidRPr="00D07286" w:rsidRDefault="00CE5660" w:rsidP="00CE5660">
            <w:pPr>
              <w:rPr>
                <w:b/>
                <w:bCs/>
                <w:lang w:eastAsia="x-none"/>
              </w:rPr>
            </w:pPr>
            <w:r w:rsidRPr="00D07286">
              <w:rPr>
                <w:b/>
                <w:bCs/>
                <w:highlight w:val="green"/>
                <w:lang w:eastAsia="x-none"/>
              </w:rPr>
              <w:t>Agreement</w:t>
            </w:r>
          </w:p>
          <w:p w14:paraId="28E388EE" w14:textId="77777777" w:rsidR="00CE5660" w:rsidRPr="00C171DF" w:rsidRDefault="00CE5660" w:rsidP="00CE5660">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4C61AF8B" w14:textId="77777777" w:rsidR="00CE5660" w:rsidRDefault="00CE5660" w:rsidP="00CE5660">
            <w:pPr>
              <w:rPr>
                <w:lang w:eastAsia="x-none"/>
              </w:rPr>
            </w:pPr>
          </w:p>
          <w:p w14:paraId="5A9839C4" w14:textId="77777777" w:rsidR="00CE5660" w:rsidRPr="00D07286" w:rsidRDefault="00CE5660" w:rsidP="00CE5660">
            <w:pPr>
              <w:rPr>
                <w:b/>
                <w:bCs/>
                <w:lang w:eastAsia="x-none"/>
              </w:rPr>
            </w:pPr>
            <w:r w:rsidRPr="00D07286">
              <w:rPr>
                <w:b/>
                <w:bCs/>
                <w:highlight w:val="green"/>
                <w:lang w:eastAsia="x-none"/>
              </w:rPr>
              <w:t>Agreement</w:t>
            </w:r>
          </w:p>
          <w:p w14:paraId="1CECFEFA" w14:textId="77777777" w:rsidR="00CE5660" w:rsidRPr="00C171DF" w:rsidRDefault="00CE5660" w:rsidP="00CE5660">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4AFE9071" w14:textId="77777777" w:rsidR="00CE5660" w:rsidRDefault="00CE5660" w:rsidP="00CE5660">
            <w:pPr>
              <w:pStyle w:val="ListParagraph9"/>
              <w:numPr>
                <w:ilvl w:val="0"/>
                <w:numId w:val="6"/>
              </w:numPr>
              <w:ind w:leftChars="0"/>
              <w:rPr>
                <w:rFonts w:eastAsia="PMingLiU"/>
                <w:bCs/>
                <w:lang w:eastAsia="zh-TW"/>
              </w:rPr>
            </w:pPr>
            <w:r>
              <w:rPr>
                <w:rFonts w:eastAsia="PMingLiU"/>
                <w:bCs/>
                <w:lang w:eastAsia="zh-TW"/>
              </w:rPr>
              <w:t xml:space="preserve">FFS: Use </w:t>
            </w:r>
            <w:r w:rsidRPr="00777589">
              <w:rPr>
                <w:rFonts w:eastAsia="PMingLiU"/>
                <w:bCs/>
                <w:lang w:eastAsia="zh-TW"/>
              </w:rPr>
              <w:t>starting</w:t>
            </w:r>
            <w:r>
              <w:rPr>
                <w:rFonts w:eastAsia="PMingLiU"/>
                <w:bCs/>
                <w:lang w:eastAsia="zh-TW"/>
              </w:rPr>
              <w:t xml:space="preserve"> or ending</w:t>
            </w:r>
            <w:r w:rsidRPr="00777589">
              <w:rPr>
                <w:rFonts w:eastAsia="PMingLiU"/>
                <w:bCs/>
                <w:lang w:eastAsia="zh-TW"/>
              </w:rPr>
              <w:t xml:space="preserve"> slot of the RAR window</w:t>
            </w:r>
            <w:r>
              <w:rPr>
                <w:rFonts w:eastAsia="PMingLiU"/>
                <w:bCs/>
                <w:lang w:eastAsia="zh-TW"/>
              </w:rPr>
              <w:t xml:space="preserve"> as reference time</w:t>
            </w:r>
          </w:p>
          <w:p w14:paraId="22F80DCD" w14:textId="77777777" w:rsidR="00CE5660" w:rsidRPr="004D51F6" w:rsidRDefault="00CE5660" w:rsidP="00CE5660">
            <w:pPr>
              <w:rPr>
                <w:sz w:val="24"/>
                <w:szCs w:val="32"/>
                <w:lang w:eastAsia="x-none"/>
              </w:rPr>
            </w:pPr>
          </w:p>
          <w:p w14:paraId="213647A4" w14:textId="77777777" w:rsidR="00CE5660" w:rsidRPr="00D07286" w:rsidRDefault="00CE5660" w:rsidP="00CE5660">
            <w:pPr>
              <w:rPr>
                <w:b/>
                <w:bCs/>
                <w:lang w:eastAsia="x-none"/>
              </w:rPr>
            </w:pPr>
            <w:r w:rsidRPr="00D07286">
              <w:rPr>
                <w:b/>
                <w:bCs/>
                <w:highlight w:val="green"/>
                <w:lang w:eastAsia="x-none"/>
              </w:rPr>
              <w:t>Agreement</w:t>
            </w:r>
          </w:p>
          <w:p w14:paraId="3A673412" w14:textId="77777777" w:rsidR="00CE5660" w:rsidRPr="00BD7BF5" w:rsidRDefault="00CE5660" w:rsidP="00CE5660">
            <w:pPr>
              <w:rPr>
                <w:rFonts w:eastAsia="PMingLiU"/>
                <w:bCs/>
                <w:lang w:eastAsia="zh-TW"/>
              </w:rPr>
            </w:pPr>
            <w:r w:rsidRPr="00BD7BF5">
              <w:rPr>
                <w:rFonts w:eastAsia="PMingLiU"/>
                <w:bCs/>
                <w:lang w:eastAsia="zh-TW"/>
              </w:rPr>
              <w:t>The duration of the time window for on-demand SIB1 is indicated in the UL WUS configuration.</w:t>
            </w:r>
          </w:p>
          <w:p w14:paraId="24457A0C" w14:textId="77777777" w:rsidR="00CE5660" w:rsidRPr="00BD7BF5" w:rsidRDefault="00CE5660" w:rsidP="00CE5660">
            <w:pPr>
              <w:pStyle w:val="ListParagraph9"/>
              <w:numPr>
                <w:ilvl w:val="0"/>
                <w:numId w:val="6"/>
              </w:numPr>
              <w:ind w:leftChars="0"/>
              <w:rPr>
                <w:rFonts w:eastAsia="PMingLiU"/>
                <w:bCs/>
                <w:lang w:eastAsia="zh-TW"/>
              </w:rPr>
            </w:pPr>
            <w:r w:rsidRPr="00BD7BF5">
              <w:rPr>
                <w:rFonts w:eastAsia="PMingLiU"/>
                <w:bCs/>
                <w:lang w:eastAsia="zh-TW"/>
              </w:rPr>
              <w:t>Unit of the duration is in slot</w:t>
            </w:r>
          </w:p>
          <w:p w14:paraId="1867DA3B" w14:textId="77777777" w:rsidR="00CE5660" w:rsidRPr="00BD7BF5" w:rsidRDefault="00CE5660" w:rsidP="00CE5660">
            <w:pPr>
              <w:pStyle w:val="ListParagraph9"/>
              <w:numPr>
                <w:ilvl w:val="0"/>
                <w:numId w:val="6"/>
              </w:numPr>
              <w:ind w:leftChars="0"/>
              <w:rPr>
                <w:rFonts w:eastAsia="PMingLiU"/>
                <w:bCs/>
                <w:lang w:eastAsia="zh-TW"/>
              </w:rPr>
            </w:pPr>
            <w:r w:rsidRPr="00BD7BF5">
              <w:rPr>
                <w:rFonts w:eastAsia="PMingLiU"/>
                <w:bCs/>
                <w:lang w:eastAsia="zh-TW"/>
              </w:rPr>
              <w:t>FFS: Starting time</w:t>
            </w:r>
          </w:p>
          <w:p w14:paraId="58E89B7D" w14:textId="4412F24E" w:rsidR="00CE5660" w:rsidRDefault="00CE5660" w:rsidP="00CE5660">
            <w:pPr>
              <w:rPr>
                <w:lang w:eastAsia="x-none"/>
              </w:rPr>
            </w:pPr>
          </w:p>
          <w:p w14:paraId="6EA1F1BC" w14:textId="77777777" w:rsidR="00CE5660" w:rsidRPr="00461E47" w:rsidRDefault="00CE5660" w:rsidP="00CE5660">
            <w:pPr>
              <w:rPr>
                <w:b/>
                <w:bCs/>
                <w:szCs w:val="20"/>
                <w:lang w:eastAsia="x-none"/>
              </w:rPr>
            </w:pPr>
            <w:r w:rsidRPr="00461E47">
              <w:rPr>
                <w:b/>
                <w:bCs/>
                <w:szCs w:val="20"/>
                <w:highlight w:val="green"/>
                <w:lang w:eastAsia="x-none"/>
              </w:rPr>
              <w:t>Agreement</w:t>
            </w:r>
          </w:p>
          <w:p w14:paraId="55C3A5A4" w14:textId="77777777" w:rsidR="00CE5660" w:rsidRPr="00125A42" w:rsidRDefault="00CE5660" w:rsidP="00CE5660">
            <w:pPr>
              <w:rPr>
                <w:szCs w:val="20"/>
              </w:rPr>
            </w:pPr>
            <w:r w:rsidRPr="00125A42">
              <w:rPr>
                <w:szCs w:val="20"/>
              </w:rPr>
              <w:t xml:space="preserve">On how to </w:t>
            </w:r>
            <w:r w:rsidRPr="00125A42">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4DB67771" w14:textId="77777777" w:rsidR="00CE5660" w:rsidRDefault="00CE5660" w:rsidP="00CE5660">
            <w:pPr>
              <w:pStyle w:val="ListParagraph9"/>
              <w:numPr>
                <w:ilvl w:val="0"/>
                <w:numId w:val="6"/>
              </w:numPr>
              <w:ind w:leftChars="0"/>
              <w:rPr>
                <w:rFonts w:eastAsia="PMingLiU"/>
                <w:lang w:eastAsia="zh-TW"/>
              </w:rPr>
            </w:pPr>
            <w:r w:rsidRPr="00125A42">
              <w:rPr>
                <w:rFonts w:eastAsia="PMingLiU"/>
                <w:lang w:eastAsia="zh-TW"/>
              </w:rPr>
              <w:t xml:space="preserve">Option 1: Use it to indicate </w:t>
            </w:r>
            <w:r w:rsidRPr="00125A42">
              <w:rPr>
                <w:rFonts w:eastAsia="PMingLiU"/>
                <w:lang w:val="en-US" w:eastAsia="zh-TW"/>
              </w:rPr>
              <w:t xml:space="preserve">frequency assistance information </w:t>
            </w:r>
            <w:r w:rsidRPr="00125A42">
              <w:rPr>
                <w:rFonts w:eastAsia="PMingLiU"/>
                <w:lang w:eastAsia="zh-TW"/>
              </w:rPr>
              <w:t>to search SSB for Cell A</w:t>
            </w:r>
          </w:p>
          <w:p w14:paraId="6C111559" w14:textId="77777777" w:rsidR="00CE5660" w:rsidRDefault="00CE5660" w:rsidP="00CE5660">
            <w:pPr>
              <w:pStyle w:val="ListParagraph9"/>
              <w:numPr>
                <w:ilvl w:val="1"/>
                <w:numId w:val="6"/>
              </w:numPr>
              <w:ind w:leftChars="0"/>
              <w:rPr>
                <w:rFonts w:eastAsia="PMingLiU"/>
                <w:lang w:eastAsia="zh-TW"/>
              </w:rPr>
            </w:pPr>
            <w:r w:rsidRPr="00125A42">
              <w:rPr>
                <w:rFonts w:eastAsia="PMingLiU"/>
                <w:lang w:eastAsia="zh-TW"/>
              </w:rPr>
              <w:t xml:space="preserve">FFS: Details on the range/granularity of the </w:t>
            </w:r>
            <w:r w:rsidRPr="00125A42">
              <w:rPr>
                <w:rFonts w:eastAsia="PMingLiU"/>
                <w:lang w:val="en-US" w:eastAsia="zh-TW"/>
              </w:rPr>
              <w:t>frequency assistance information</w:t>
            </w:r>
          </w:p>
          <w:p w14:paraId="666CD55D" w14:textId="77777777" w:rsidR="00CE5660" w:rsidRDefault="00CE5660" w:rsidP="00CE5660">
            <w:pPr>
              <w:pStyle w:val="ListParagraph9"/>
              <w:numPr>
                <w:ilvl w:val="1"/>
                <w:numId w:val="6"/>
              </w:numPr>
              <w:ind w:leftChars="0"/>
              <w:rPr>
                <w:rFonts w:eastAsia="PMingLiU"/>
                <w:lang w:eastAsia="zh-TW"/>
              </w:rPr>
            </w:pPr>
            <w:r w:rsidRPr="00125A42">
              <w:rPr>
                <w:rFonts w:eastAsia="PMingLiU"/>
                <w:lang w:eastAsia="zh-TW"/>
              </w:rPr>
              <w:t>FFS: Potential impact to RAN3</w:t>
            </w:r>
          </w:p>
          <w:p w14:paraId="78424F7C" w14:textId="77777777" w:rsidR="00CE5660" w:rsidRPr="00125A42" w:rsidRDefault="00CE5660" w:rsidP="00CE5660">
            <w:pPr>
              <w:pStyle w:val="ListParagraph9"/>
              <w:numPr>
                <w:ilvl w:val="0"/>
                <w:numId w:val="6"/>
              </w:numPr>
              <w:ind w:leftChars="0"/>
              <w:rPr>
                <w:rFonts w:eastAsia="PMingLiU"/>
                <w:lang w:eastAsia="zh-TW"/>
              </w:rPr>
            </w:pPr>
            <w:r w:rsidRPr="00125A42">
              <w:rPr>
                <w:rFonts w:eastAsia="PMingLiU"/>
                <w:lang w:eastAsia="zh-TW"/>
              </w:rPr>
              <w:t>Option 2: Use it to indicate</w:t>
            </w:r>
            <w:r w:rsidRPr="00125A42">
              <w:rPr>
                <w:i/>
                <w:iCs/>
                <w:szCs w:val="20"/>
              </w:rPr>
              <w:t xml:space="preserve"> </w:t>
            </w:r>
            <w:proofErr w:type="spellStart"/>
            <w:r w:rsidRPr="00125A42">
              <w:rPr>
                <w:i/>
                <w:iCs/>
                <w:szCs w:val="20"/>
              </w:rPr>
              <w:t>searchSpaceZero</w:t>
            </w:r>
            <w:proofErr w:type="spellEnd"/>
            <w:r w:rsidRPr="00125A42">
              <w:rPr>
                <w:szCs w:val="20"/>
              </w:rPr>
              <w:t xml:space="preserve"> and </w:t>
            </w:r>
            <w:proofErr w:type="spellStart"/>
            <w:r w:rsidRPr="00125A42">
              <w:rPr>
                <w:i/>
                <w:iCs/>
                <w:szCs w:val="20"/>
              </w:rPr>
              <w:t>controlResourceSetZero</w:t>
            </w:r>
            <w:proofErr w:type="spellEnd"/>
            <w:r w:rsidRPr="00125A42">
              <w:rPr>
                <w:i/>
                <w:iCs/>
                <w:szCs w:val="20"/>
              </w:rPr>
              <w:t xml:space="preserve"> </w:t>
            </w:r>
            <w:r w:rsidRPr="00125A42">
              <w:rPr>
                <w:szCs w:val="20"/>
              </w:rPr>
              <w:t>of OD-SIB1</w:t>
            </w:r>
          </w:p>
          <w:p w14:paraId="22F04E2C" w14:textId="77777777" w:rsidR="00CE5660" w:rsidRPr="00125A42" w:rsidRDefault="00CE5660" w:rsidP="00CE5660">
            <w:pPr>
              <w:pStyle w:val="ListParagraph9"/>
              <w:numPr>
                <w:ilvl w:val="0"/>
                <w:numId w:val="6"/>
              </w:numPr>
              <w:ind w:leftChars="0"/>
              <w:rPr>
                <w:rFonts w:eastAsia="PMingLiU"/>
                <w:lang w:eastAsia="zh-TW"/>
              </w:rPr>
            </w:pPr>
            <w:r w:rsidRPr="00125A42">
              <w:rPr>
                <w:rFonts w:eastAsia="PMingLiU"/>
                <w:lang w:eastAsia="zh-TW"/>
              </w:rPr>
              <w:t>Option 3: Above feature is not supported</w:t>
            </w:r>
            <w:r w:rsidRPr="00125A42">
              <w:rPr>
                <w:rFonts w:cs="Times"/>
                <w:iCs/>
                <w:szCs w:val="20"/>
                <w:lang w:eastAsia="zh-TW"/>
              </w:rPr>
              <w:t>.</w:t>
            </w:r>
          </w:p>
          <w:p w14:paraId="4E9D64DE" w14:textId="580BA6D2" w:rsidR="00CE5660" w:rsidRDefault="00CE5660" w:rsidP="00CE5660">
            <w:pPr>
              <w:rPr>
                <w:lang w:eastAsia="x-none"/>
              </w:rPr>
            </w:pPr>
          </w:p>
          <w:p w14:paraId="0733811A" w14:textId="77777777" w:rsidR="00CE5660" w:rsidRPr="00461E47" w:rsidRDefault="00CE5660" w:rsidP="00CE5660">
            <w:pPr>
              <w:rPr>
                <w:b/>
                <w:bCs/>
                <w:szCs w:val="20"/>
                <w:lang w:eastAsia="x-none"/>
              </w:rPr>
            </w:pPr>
            <w:r w:rsidRPr="00461E47">
              <w:rPr>
                <w:b/>
                <w:bCs/>
                <w:szCs w:val="20"/>
                <w:highlight w:val="green"/>
                <w:lang w:eastAsia="x-none"/>
              </w:rPr>
              <w:t>Agreement</w:t>
            </w:r>
          </w:p>
          <w:p w14:paraId="5DEC7DDD" w14:textId="77777777" w:rsidR="00CE5660" w:rsidRDefault="00CE5660" w:rsidP="00CE5660">
            <w:pPr>
              <w:rPr>
                <w:lang w:eastAsia="x-none"/>
              </w:rPr>
            </w:pPr>
            <w:r>
              <w:rPr>
                <w:lang w:eastAsia="x-none"/>
              </w:rPr>
              <w:t>At least the contents of RAR in response to SI request are included in RAR in response to UL WUS</w:t>
            </w:r>
          </w:p>
          <w:p w14:paraId="54A562B2" w14:textId="77777777" w:rsidR="00CE5660" w:rsidRDefault="00CE5660" w:rsidP="00CE5660">
            <w:pPr>
              <w:rPr>
                <w:lang w:eastAsia="x-none"/>
              </w:rPr>
            </w:pPr>
          </w:p>
          <w:p w14:paraId="67C83794" w14:textId="77777777" w:rsidR="00CE5660" w:rsidRPr="00AE384F" w:rsidRDefault="00CE5660" w:rsidP="00CE5660">
            <w:pPr>
              <w:rPr>
                <w:b/>
                <w:bCs/>
                <w:lang w:eastAsia="x-none"/>
              </w:rPr>
            </w:pPr>
            <w:r w:rsidRPr="00AE384F">
              <w:rPr>
                <w:b/>
                <w:bCs/>
                <w:lang w:eastAsia="x-none"/>
              </w:rPr>
              <w:lastRenderedPageBreak/>
              <w:t>Conclusion</w:t>
            </w:r>
          </w:p>
          <w:p w14:paraId="07091EB5" w14:textId="77777777" w:rsidR="00CE5660" w:rsidRDefault="00CE5660" w:rsidP="00CE5660">
            <w:pPr>
              <w:rPr>
                <w:lang w:eastAsia="x-none"/>
              </w:rPr>
            </w:pPr>
            <w:r>
              <w:rPr>
                <w:lang w:eastAsia="x-none"/>
              </w:rPr>
              <w:t>There is no RAN1 consensus to support UL WUS repetition in R19.</w:t>
            </w:r>
          </w:p>
          <w:p w14:paraId="03EBB57D" w14:textId="77777777" w:rsidR="00CE5660" w:rsidRDefault="00CE5660" w:rsidP="00CE5660">
            <w:pPr>
              <w:rPr>
                <w:lang w:eastAsia="x-none"/>
              </w:rPr>
            </w:pPr>
          </w:p>
          <w:p w14:paraId="049E2493" w14:textId="77777777" w:rsidR="00CE5660" w:rsidRPr="00461E47" w:rsidRDefault="00CE5660" w:rsidP="00CE5660">
            <w:pPr>
              <w:rPr>
                <w:b/>
                <w:bCs/>
                <w:szCs w:val="20"/>
                <w:lang w:eastAsia="x-none"/>
              </w:rPr>
            </w:pPr>
            <w:r w:rsidRPr="00461E47">
              <w:rPr>
                <w:b/>
                <w:bCs/>
                <w:szCs w:val="20"/>
                <w:highlight w:val="green"/>
                <w:lang w:eastAsia="x-none"/>
              </w:rPr>
              <w:t>Agreement</w:t>
            </w:r>
          </w:p>
          <w:p w14:paraId="1D2E962B" w14:textId="4D57B4AA" w:rsidR="00017429" w:rsidRPr="00744833" w:rsidRDefault="00744833" w:rsidP="00744833">
            <w:r w:rsidRPr="00420381">
              <w:t xml:space="preserve">The mapping rule between </w:t>
            </w:r>
            <w:proofErr w:type="spellStart"/>
            <w:r w:rsidRPr="00420381">
              <w:rPr>
                <w:i/>
                <w:iCs/>
              </w:rPr>
              <w:t>ra-PreambleStartIndex</w:t>
            </w:r>
            <w:proofErr w:type="spellEnd"/>
            <w:r w:rsidRPr="00420381">
              <w:t xml:space="preserve"> for OD-SIB1 and SSB follows the mapping rule between </w:t>
            </w:r>
            <w:proofErr w:type="spellStart"/>
            <w:r w:rsidRPr="00420381">
              <w:rPr>
                <w:i/>
                <w:iCs/>
              </w:rPr>
              <w:t>ra-PreambleStartIndex</w:t>
            </w:r>
            <w:proofErr w:type="spellEnd"/>
            <w:r w:rsidRPr="00420381">
              <w:t xml:space="preserve"> for OSI request and SSB as in legacy specification.</w:t>
            </w:r>
          </w:p>
        </w:tc>
      </w:tr>
    </w:tbl>
    <w:p w14:paraId="0358AACA" w14:textId="22F8F033"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consideration for on-demand SIB1 design.</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6669434B" w14:textId="2C5DC8E2" w:rsidR="00525356" w:rsidRDefault="001D4E51" w:rsidP="00525356">
      <w:pPr>
        <w:pStyle w:val="2"/>
        <w:numPr>
          <w:ilvl w:val="1"/>
          <w:numId w:val="1"/>
        </w:numPr>
        <w:rPr>
          <w:rFonts w:eastAsiaTheme="minorEastAsia"/>
          <w:kern w:val="32"/>
        </w:rPr>
      </w:pPr>
      <w:r>
        <w:rPr>
          <w:rFonts w:hint="eastAsia"/>
          <w:kern w:val="32"/>
        </w:rPr>
        <w:t>NES</w:t>
      </w:r>
      <w:r>
        <w:rPr>
          <w:rFonts w:eastAsiaTheme="minorEastAsia" w:hint="eastAsia"/>
          <w:kern w:val="32"/>
        </w:rPr>
        <w:t xml:space="preserve"> cell </w:t>
      </w:r>
      <w:r w:rsidR="0075229B">
        <w:rPr>
          <w:rFonts w:eastAsiaTheme="minorEastAsia" w:hint="eastAsia"/>
          <w:kern w:val="32"/>
        </w:rPr>
        <w:t>identification</w:t>
      </w:r>
    </w:p>
    <w:p w14:paraId="576DADAC" w14:textId="1BF5E83B" w:rsidR="00525356" w:rsidRDefault="00063F6F">
      <w:pPr>
        <w:pStyle w:val="a1"/>
        <w:rPr>
          <w:rFonts w:eastAsiaTheme="minorEastAsia"/>
          <w:sz w:val="20"/>
          <w:szCs w:val="20"/>
          <w:lang w:eastAsia="zh-CN"/>
        </w:rPr>
      </w:pPr>
      <w:r w:rsidRPr="00063F6F">
        <w:rPr>
          <w:rFonts w:eastAsiaTheme="minorEastAsia" w:hint="eastAsia"/>
          <w:sz w:val="20"/>
          <w:szCs w:val="20"/>
          <w:lang w:eastAsia="zh-CN"/>
        </w:rPr>
        <w:t>In</w:t>
      </w:r>
      <w:r>
        <w:rPr>
          <w:rFonts w:eastAsiaTheme="minorEastAsia" w:hint="eastAsia"/>
          <w:sz w:val="20"/>
          <w:szCs w:val="20"/>
          <w:lang w:eastAsia="zh-CN"/>
        </w:rPr>
        <w:t xml:space="preserve"> RAN1#116bis, it was discussed that how UE identifies a NES cell with on-demand SIB1 and the following agreement was </w:t>
      </w:r>
      <w:r>
        <w:rPr>
          <w:rFonts w:eastAsiaTheme="minorEastAsia"/>
          <w:sz w:val="20"/>
          <w:szCs w:val="20"/>
          <w:lang w:eastAsia="zh-CN"/>
        </w:rPr>
        <w:t>achieved</w:t>
      </w:r>
      <w:r>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063F6F" w14:paraId="5D32FBBC" w14:textId="77777777" w:rsidTr="00063F6F">
        <w:tc>
          <w:tcPr>
            <w:tcW w:w="9286" w:type="dxa"/>
          </w:tcPr>
          <w:p w14:paraId="53647F22" w14:textId="77777777" w:rsidR="00063F6F" w:rsidRDefault="00063F6F" w:rsidP="00063F6F">
            <w:pPr>
              <w:rPr>
                <w:b/>
                <w:bCs/>
                <w:highlight w:val="green"/>
                <w:lang w:eastAsia="x-none"/>
              </w:rPr>
            </w:pPr>
            <w:r>
              <w:rPr>
                <w:b/>
                <w:bCs/>
                <w:highlight w:val="green"/>
                <w:lang w:eastAsia="x-none"/>
              </w:rPr>
              <w:t>Agreement</w:t>
            </w:r>
          </w:p>
          <w:p w14:paraId="516E27FF" w14:textId="77777777" w:rsidR="00063F6F" w:rsidRDefault="00063F6F" w:rsidP="00063F6F">
            <w:pPr>
              <w:rPr>
                <w:lang w:eastAsia="x-none"/>
              </w:rPr>
            </w:pPr>
            <w:r>
              <w:rPr>
                <w:lang w:eastAsia="x-none"/>
              </w:rPr>
              <w:t>RAN1 to further study UE identification of NES cell with on-demand SIB1 based on one, both, or combination of the following options:</w:t>
            </w:r>
          </w:p>
          <w:p w14:paraId="7BD75B34" w14:textId="77777777" w:rsidR="00063F6F" w:rsidRDefault="00063F6F" w:rsidP="00FB5558">
            <w:pPr>
              <w:widowControl/>
              <w:numPr>
                <w:ilvl w:val="0"/>
                <w:numId w:val="8"/>
              </w:numPr>
              <w:jc w:val="left"/>
              <w:rPr>
                <w:lang w:eastAsia="x-none"/>
              </w:rPr>
            </w:pPr>
            <w:r>
              <w:rPr>
                <w:lang w:eastAsia="x-none"/>
              </w:rPr>
              <w:t>Option 1: By WUS configuration</w:t>
            </w:r>
          </w:p>
          <w:p w14:paraId="26A32E46" w14:textId="0FD2C68A" w:rsidR="00063F6F" w:rsidRPr="00063F6F" w:rsidRDefault="00063F6F" w:rsidP="00FB5558">
            <w:pPr>
              <w:widowControl/>
              <w:numPr>
                <w:ilvl w:val="0"/>
                <w:numId w:val="8"/>
              </w:numPr>
              <w:jc w:val="left"/>
              <w:rPr>
                <w:lang w:eastAsia="x-none"/>
              </w:rPr>
            </w:pPr>
            <w:r>
              <w:rPr>
                <w:lang w:eastAsia="x-none"/>
              </w:rPr>
              <w:t>Option 2: By PBCH payload of NES cell</w:t>
            </w:r>
          </w:p>
        </w:tc>
      </w:tr>
    </w:tbl>
    <w:p w14:paraId="79449E06" w14:textId="060C7BEA" w:rsidR="00840A4E" w:rsidRDefault="001D6FD7">
      <w:pPr>
        <w:pStyle w:val="a1"/>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w:t>
      </w:r>
      <w:r>
        <w:rPr>
          <w:rFonts w:eastAsiaTheme="minorEastAsia" w:hint="eastAsia"/>
          <w:sz w:val="20"/>
          <w:szCs w:val="20"/>
          <w:lang w:eastAsia="zh-CN"/>
        </w:rPr>
        <w:t>en comparing the two options for NES cell identification, the following two scenarios should be considered.</w:t>
      </w:r>
    </w:p>
    <w:p w14:paraId="1299207C" w14:textId="31A86F15" w:rsidR="002B6E4F" w:rsidRDefault="002B6E4F" w:rsidP="00FB5558">
      <w:pPr>
        <w:pStyle w:val="a1"/>
        <w:numPr>
          <w:ilvl w:val="0"/>
          <w:numId w:val="11"/>
        </w:numPr>
        <w:rPr>
          <w:rFonts w:eastAsiaTheme="minorEastAsia"/>
          <w:sz w:val="20"/>
          <w:szCs w:val="20"/>
          <w:lang w:eastAsia="zh-CN"/>
        </w:rPr>
      </w:pPr>
      <w:r>
        <w:rPr>
          <w:rFonts w:eastAsiaTheme="minorEastAsia" w:hint="eastAsia"/>
          <w:sz w:val="20"/>
          <w:szCs w:val="20"/>
          <w:lang w:eastAsia="zh-CN"/>
        </w:rPr>
        <w:t>Scenario 1: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w:t>
      </w:r>
      <w:r w:rsidR="00A162E1">
        <w:rPr>
          <w:rFonts w:eastAsiaTheme="minorEastAsia" w:hint="eastAsia"/>
          <w:sz w:val="20"/>
          <w:szCs w:val="20"/>
          <w:lang w:eastAsia="zh-CN"/>
        </w:rPr>
        <w:t xml:space="preserve"> </w:t>
      </w:r>
      <w:r w:rsidR="005C6066">
        <w:rPr>
          <w:rFonts w:eastAsiaTheme="minorEastAsia"/>
          <w:sz w:val="20"/>
          <w:szCs w:val="20"/>
          <w:lang w:eastAsia="zh-CN"/>
        </w:rPr>
        <w:t>receives</w:t>
      </w:r>
      <w:r w:rsidR="005C6066">
        <w:rPr>
          <w:rFonts w:eastAsiaTheme="minorEastAsia" w:hint="eastAsia"/>
          <w:sz w:val="20"/>
          <w:szCs w:val="20"/>
          <w:lang w:eastAsia="zh-CN"/>
        </w:rPr>
        <w:t xml:space="preserve"> UL WUS configuration from cell A </w:t>
      </w:r>
      <w:r w:rsidR="005C6066" w:rsidRPr="00DF42A7">
        <w:rPr>
          <w:rFonts w:eastAsiaTheme="minorEastAsia" w:hint="eastAsia"/>
          <w:sz w:val="20"/>
          <w:szCs w:val="20"/>
          <w:lang w:eastAsia="zh-CN"/>
        </w:rPr>
        <w:t>before</w:t>
      </w:r>
      <w:r w:rsidR="005C6066" w:rsidRPr="00A162E1">
        <w:rPr>
          <w:rFonts w:eastAsiaTheme="minorEastAsia" w:hint="eastAsia"/>
          <w:i/>
          <w:sz w:val="20"/>
          <w:szCs w:val="20"/>
          <w:u w:val="single"/>
          <w:lang w:eastAsia="zh-CN"/>
        </w:rPr>
        <w:t xml:space="preserve"> </w:t>
      </w:r>
      <w:r w:rsidR="005C6066">
        <w:rPr>
          <w:rFonts w:eastAsiaTheme="minorEastAsia" w:hint="eastAsia"/>
          <w:sz w:val="20"/>
          <w:szCs w:val="20"/>
          <w:lang w:eastAsia="zh-CN"/>
        </w:rPr>
        <w:t xml:space="preserve">the </w:t>
      </w:r>
      <w:r w:rsidR="00455A02">
        <w:rPr>
          <w:rFonts w:eastAsiaTheme="minorEastAsia" w:hint="eastAsia"/>
          <w:sz w:val="20"/>
          <w:szCs w:val="20"/>
          <w:lang w:eastAsia="zh-CN"/>
        </w:rPr>
        <w:t xml:space="preserve">UE </w:t>
      </w:r>
      <w:r w:rsidR="00A162E1">
        <w:rPr>
          <w:rFonts w:eastAsiaTheme="minorEastAsia" w:hint="eastAsia"/>
          <w:sz w:val="20"/>
          <w:szCs w:val="20"/>
          <w:lang w:eastAsia="zh-CN"/>
        </w:rPr>
        <w:t>detect</w:t>
      </w:r>
      <w:r w:rsidR="00455A02">
        <w:rPr>
          <w:rFonts w:eastAsiaTheme="minorEastAsia" w:hint="eastAsia"/>
          <w:sz w:val="20"/>
          <w:szCs w:val="20"/>
          <w:lang w:eastAsia="zh-CN"/>
        </w:rPr>
        <w:t xml:space="preserve">s </w:t>
      </w:r>
      <w:r w:rsidR="00A162E1">
        <w:rPr>
          <w:rFonts w:eastAsiaTheme="minorEastAsia" w:hint="eastAsia"/>
          <w:sz w:val="20"/>
          <w:szCs w:val="20"/>
          <w:lang w:eastAsia="zh-CN"/>
        </w:rPr>
        <w:t>the SSB of</w:t>
      </w:r>
      <w:r w:rsidR="00455A02">
        <w:rPr>
          <w:rFonts w:eastAsiaTheme="minorEastAsia" w:hint="eastAsia"/>
          <w:sz w:val="20"/>
          <w:szCs w:val="20"/>
          <w:lang w:eastAsia="zh-CN"/>
        </w:rPr>
        <w:t xml:space="preserve"> NES cell</w:t>
      </w:r>
      <w:r w:rsidR="00045D34">
        <w:rPr>
          <w:rFonts w:eastAsiaTheme="minorEastAsia" w:hint="eastAsia"/>
          <w:sz w:val="20"/>
          <w:szCs w:val="20"/>
          <w:lang w:eastAsia="zh-CN"/>
        </w:rPr>
        <w:t>.</w:t>
      </w:r>
    </w:p>
    <w:p w14:paraId="36CA0CFB" w14:textId="3046362A" w:rsidR="00045D34" w:rsidRDefault="00045D34" w:rsidP="00FB5558">
      <w:pPr>
        <w:pStyle w:val="a1"/>
        <w:numPr>
          <w:ilvl w:val="0"/>
          <w:numId w:val="11"/>
        </w:numPr>
        <w:rPr>
          <w:rFonts w:eastAsiaTheme="minorEastAsia"/>
          <w:sz w:val="20"/>
          <w:szCs w:val="20"/>
          <w:lang w:eastAsia="zh-CN"/>
        </w:rPr>
      </w:pPr>
      <w:r>
        <w:rPr>
          <w:rFonts w:eastAsiaTheme="minorEastAsia" w:hint="eastAsia"/>
          <w:sz w:val="20"/>
          <w:szCs w:val="20"/>
          <w:lang w:eastAsia="zh-CN"/>
        </w:rPr>
        <w:t>Scenario 2: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 detects the SSB of NES cell firstly and does not receive the UL WUS configuration from cell A.</w:t>
      </w:r>
    </w:p>
    <w:p w14:paraId="2D6CEB24" w14:textId="574865E7" w:rsidR="00ED24AE" w:rsidRPr="00A103DA" w:rsidRDefault="009467A0" w:rsidP="00ED24AE">
      <w:pPr>
        <w:pStyle w:val="a1"/>
        <w:rPr>
          <w:sz w:val="20"/>
          <w:szCs w:val="20"/>
        </w:rPr>
      </w:pPr>
      <w:r>
        <w:rPr>
          <w:rFonts w:eastAsiaTheme="minorEastAsia" w:hint="eastAsia"/>
          <w:sz w:val="20"/>
          <w:szCs w:val="20"/>
          <w:lang w:eastAsia="zh-CN"/>
        </w:rPr>
        <w:t>T</w:t>
      </w:r>
      <w:r w:rsidR="002D1C93">
        <w:rPr>
          <w:rFonts w:eastAsiaTheme="minorEastAsia" w:hint="eastAsia"/>
          <w:sz w:val="20"/>
          <w:szCs w:val="20"/>
          <w:lang w:eastAsia="zh-CN"/>
        </w:rPr>
        <w:t xml:space="preserve">he selected NES cell identification method </w:t>
      </w:r>
      <w:r>
        <w:rPr>
          <w:rFonts w:eastAsiaTheme="minorEastAsia" w:hint="eastAsia"/>
          <w:sz w:val="20"/>
          <w:szCs w:val="20"/>
          <w:lang w:eastAsia="zh-CN"/>
        </w:rPr>
        <w:t>should be applicable</w:t>
      </w:r>
      <w:r w:rsidR="002D1C93">
        <w:rPr>
          <w:rFonts w:eastAsiaTheme="minorEastAsia" w:hint="eastAsia"/>
          <w:sz w:val="20"/>
          <w:szCs w:val="20"/>
          <w:lang w:eastAsia="zh-CN"/>
        </w:rPr>
        <w:t xml:space="preserve"> to </w:t>
      </w:r>
      <w:r w:rsidR="002D1C93">
        <w:rPr>
          <w:rFonts w:eastAsiaTheme="minorEastAsia"/>
          <w:sz w:val="20"/>
          <w:szCs w:val="20"/>
          <w:lang w:eastAsia="zh-CN"/>
        </w:rPr>
        <w:t>scenario</w:t>
      </w:r>
      <w:r w:rsidR="002D1C93">
        <w:rPr>
          <w:rFonts w:eastAsiaTheme="minorEastAsia" w:hint="eastAsia"/>
          <w:sz w:val="20"/>
          <w:szCs w:val="20"/>
          <w:lang w:eastAsia="zh-CN"/>
        </w:rPr>
        <w:t xml:space="preserve"> 1 and scenario 2.</w:t>
      </w:r>
      <w:r w:rsidR="00CC4E80">
        <w:rPr>
          <w:rFonts w:eastAsiaTheme="minorEastAsia" w:hint="eastAsia"/>
          <w:sz w:val="20"/>
          <w:szCs w:val="20"/>
          <w:lang w:eastAsia="zh-CN"/>
        </w:rPr>
        <w:t xml:space="preserve"> The </w:t>
      </w:r>
      <w:r w:rsidR="00CC4E80">
        <w:rPr>
          <w:rFonts w:eastAsiaTheme="minorEastAsia"/>
          <w:sz w:val="20"/>
          <w:szCs w:val="20"/>
          <w:lang w:eastAsia="zh-CN"/>
        </w:rPr>
        <w:t>comparison</w:t>
      </w:r>
      <w:r w:rsidR="00CC4E80">
        <w:rPr>
          <w:rFonts w:eastAsiaTheme="minorEastAsia" w:hint="eastAsia"/>
          <w:sz w:val="20"/>
          <w:szCs w:val="20"/>
          <w:lang w:eastAsia="zh-CN"/>
        </w:rPr>
        <w:t xml:space="preserve"> </w:t>
      </w:r>
      <w:r w:rsidR="00585BCB">
        <w:rPr>
          <w:rFonts w:eastAsiaTheme="minorEastAsia" w:hint="eastAsia"/>
          <w:sz w:val="20"/>
          <w:szCs w:val="20"/>
          <w:lang w:eastAsia="zh-CN"/>
        </w:rPr>
        <w:t xml:space="preserve">between </w:t>
      </w:r>
      <w:r w:rsidR="00CC4E80">
        <w:rPr>
          <w:rFonts w:eastAsiaTheme="minorEastAsia" w:hint="eastAsia"/>
          <w:sz w:val="20"/>
          <w:szCs w:val="20"/>
          <w:lang w:eastAsia="zh-CN"/>
        </w:rPr>
        <w:t xml:space="preserve">option 1 and option 2 are </w:t>
      </w:r>
      <w:r w:rsidR="00CC4E80">
        <w:rPr>
          <w:rFonts w:eastAsiaTheme="minorEastAsia"/>
          <w:sz w:val="20"/>
          <w:szCs w:val="20"/>
          <w:lang w:eastAsia="zh-CN"/>
        </w:rPr>
        <w:t>summarized</w:t>
      </w:r>
      <w:r w:rsidR="00CC4E80">
        <w:rPr>
          <w:rFonts w:eastAsiaTheme="minorEastAsia" w:hint="eastAsia"/>
          <w:sz w:val="20"/>
          <w:szCs w:val="20"/>
          <w:lang w:eastAsia="zh-CN"/>
        </w:rPr>
        <w:t xml:space="preserve"> in </w:t>
      </w:r>
      <w:r w:rsidR="00CC4E80" w:rsidRPr="00CC4E80">
        <w:rPr>
          <w:rFonts w:eastAsiaTheme="minorEastAsia"/>
          <w:sz w:val="20"/>
          <w:szCs w:val="20"/>
          <w:lang w:eastAsia="zh-CN"/>
        </w:rPr>
        <w:fldChar w:fldCharType="begin"/>
      </w:r>
      <w:r w:rsidR="00CC4E80" w:rsidRPr="00CC4E80">
        <w:rPr>
          <w:rFonts w:eastAsiaTheme="minorEastAsia"/>
          <w:sz w:val="20"/>
          <w:szCs w:val="20"/>
          <w:lang w:eastAsia="zh-CN"/>
        </w:rPr>
        <w:instrText xml:space="preserve"> </w:instrText>
      </w:r>
      <w:r w:rsidR="00CC4E80" w:rsidRPr="00CC4E80">
        <w:rPr>
          <w:rFonts w:eastAsiaTheme="minorEastAsia" w:hint="eastAsia"/>
          <w:sz w:val="20"/>
          <w:szCs w:val="20"/>
          <w:lang w:eastAsia="zh-CN"/>
        </w:rPr>
        <w:instrText>REF _Ref173929251 \h</w:instrText>
      </w:r>
      <w:r w:rsidR="00CC4E80" w:rsidRPr="00CC4E80">
        <w:rPr>
          <w:rFonts w:eastAsiaTheme="minorEastAsia"/>
          <w:sz w:val="20"/>
          <w:szCs w:val="20"/>
          <w:lang w:eastAsia="zh-CN"/>
        </w:rPr>
        <w:instrText xml:space="preserve">  \* MERGEFORMAT </w:instrText>
      </w:r>
      <w:r w:rsidR="00CC4E80" w:rsidRPr="00CC4E80">
        <w:rPr>
          <w:rFonts w:eastAsiaTheme="minorEastAsia"/>
          <w:sz w:val="20"/>
          <w:szCs w:val="20"/>
          <w:lang w:eastAsia="zh-CN"/>
        </w:rPr>
      </w:r>
      <w:r w:rsidR="00CC4E80" w:rsidRPr="00CC4E80">
        <w:rPr>
          <w:rFonts w:eastAsiaTheme="minorEastAsia"/>
          <w:sz w:val="20"/>
          <w:szCs w:val="20"/>
          <w:lang w:eastAsia="zh-CN"/>
        </w:rPr>
        <w:fldChar w:fldCharType="separate"/>
      </w:r>
      <w:r w:rsidR="00BA3ABF" w:rsidRPr="00337773">
        <w:rPr>
          <w:sz w:val="20"/>
          <w:szCs w:val="20"/>
        </w:rPr>
        <w:t>Table</w:t>
      </w:r>
      <w:r w:rsidR="00BA3ABF" w:rsidRPr="00337773">
        <w:rPr>
          <w:noProof/>
          <w:sz w:val="20"/>
          <w:szCs w:val="20"/>
        </w:rPr>
        <w:t xml:space="preserve"> </w:t>
      </w:r>
      <w:r w:rsidR="00BA3ABF">
        <w:rPr>
          <w:b/>
          <w:noProof/>
          <w:sz w:val="20"/>
          <w:szCs w:val="20"/>
        </w:rPr>
        <w:t>1</w:t>
      </w:r>
      <w:r w:rsidR="00CC4E80" w:rsidRPr="00CC4E80">
        <w:rPr>
          <w:rFonts w:eastAsiaTheme="minorEastAsia"/>
          <w:sz w:val="20"/>
          <w:szCs w:val="20"/>
          <w:lang w:eastAsia="zh-CN"/>
        </w:rPr>
        <w:fldChar w:fldCharType="end"/>
      </w:r>
      <w:r w:rsidR="00CC4E80">
        <w:rPr>
          <w:rFonts w:eastAsiaTheme="minorEastAsia" w:hint="eastAsia"/>
          <w:sz w:val="20"/>
          <w:szCs w:val="20"/>
          <w:lang w:eastAsia="zh-CN"/>
        </w:rPr>
        <w:t>.</w:t>
      </w:r>
      <w:bookmarkStart w:id="2" w:name="_Ref173929251"/>
    </w:p>
    <w:p w14:paraId="3A217214" w14:textId="522A8247" w:rsidR="000C4EFA" w:rsidRPr="00ED24AE" w:rsidRDefault="000C4EFA" w:rsidP="00ED24AE">
      <w:pPr>
        <w:pStyle w:val="a1"/>
        <w:jc w:val="center"/>
        <w:rPr>
          <w:rFonts w:eastAsiaTheme="minorEastAsia"/>
          <w:b/>
          <w:sz w:val="20"/>
          <w:szCs w:val="20"/>
          <w:lang w:eastAsia="zh-CN"/>
        </w:rPr>
      </w:pPr>
      <w:r w:rsidRPr="00ED24AE">
        <w:rPr>
          <w:b/>
          <w:sz w:val="20"/>
          <w:szCs w:val="20"/>
        </w:rPr>
        <w:t xml:space="preserve">Table </w:t>
      </w:r>
      <w:r w:rsidR="002E55D8" w:rsidRPr="00ED24AE">
        <w:rPr>
          <w:b/>
          <w:sz w:val="20"/>
          <w:szCs w:val="20"/>
        </w:rPr>
        <w:fldChar w:fldCharType="begin"/>
      </w:r>
      <w:r w:rsidR="002E55D8" w:rsidRPr="00ED24AE">
        <w:rPr>
          <w:b/>
          <w:sz w:val="20"/>
          <w:szCs w:val="20"/>
        </w:rPr>
        <w:instrText xml:space="preserve"> SEQ Table \* ARABIC </w:instrText>
      </w:r>
      <w:r w:rsidR="002E55D8" w:rsidRPr="00ED24AE">
        <w:rPr>
          <w:b/>
          <w:sz w:val="20"/>
          <w:szCs w:val="20"/>
        </w:rPr>
        <w:fldChar w:fldCharType="separate"/>
      </w:r>
      <w:r w:rsidR="00BA3ABF">
        <w:rPr>
          <w:b/>
          <w:noProof/>
          <w:sz w:val="20"/>
          <w:szCs w:val="20"/>
        </w:rPr>
        <w:t>1</w:t>
      </w:r>
      <w:r w:rsidR="002E55D8" w:rsidRPr="00ED24AE">
        <w:rPr>
          <w:b/>
          <w:noProof/>
          <w:sz w:val="20"/>
          <w:szCs w:val="20"/>
        </w:rPr>
        <w:fldChar w:fldCharType="end"/>
      </w:r>
      <w:bookmarkEnd w:id="2"/>
      <w:r w:rsidRPr="00ED24AE">
        <w:rPr>
          <w:b/>
          <w:sz w:val="20"/>
          <w:szCs w:val="20"/>
        </w:rPr>
        <w:t>: Comparison</w:t>
      </w:r>
      <w:r w:rsidRPr="00ED24AE">
        <w:rPr>
          <w:rFonts w:hint="eastAsia"/>
          <w:b/>
          <w:sz w:val="20"/>
          <w:szCs w:val="20"/>
        </w:rPr>
        <w:t xml:space="preserve"> on NES cell identification options</w:t>
      </w:r>
    </w:p>
    <w:tbl>
      <w:tblPr>
        <w:tblStyle w:val="ad"/>
        <w:tblW w:w="0" w:type="auto"/>
        <w:tblLook w:val="04A0" w:firstRow="1" w:lastRow="0" w:firstColumn="1" w:lastColumn="0" w:noHBand="0" w:noVBand="1"/>
      </w:tblPr>
      <w:tblGrid>
        <w:gridCol w:w="2093"/>
        <w:gridCol w:w="2835"/>
        <w:gridCol w:w="4358"/>
      </w:tblGrid>
      <w:tr w:rsidR="00145596" w14:paraId="4BABBB71" w14:textId="77777777" w:rsidTr="00BD4BEA">
        <w:tc>
          <w:tcPr>
            <w:tcW w:w="2093" w:type="dxa"/>
          </w:tcPr>
          <w:p w14:paraId="40A2398B" w14:textId="2E75A234" w:rsidR="00145596" w:rsidRDefault="00145596">
            <w:pPr>
              <w:pStyle w:val="a1"/>
              <w:rPr>
                <w:rFonts w:eastAsiaTheme="minorEastAsia"/>
                <w:sz w:val="20"/>
                <w:szCs w:val="20"/>
                <w:lang w:eastAsia="zh-CN"/>
              </w:rPr>
            </w:pPr>
            <w:r>
              <w:rPr>
                <w:rFonts w:eastAsiaTheme="minorEastAsia" w:hint="eastAsia"/>
                <w:sz w:val="20"/>
                <w:szCs w:val="20"/>
                <w:lang w:eastAsia="zh-CN"/>
              </w:rPr>
              <w:t>Options for NES cell identification</w:t>
            </w:r>
          </w:p>
        </w:tc>
        <w:tc>
          <w:tcPr>
            <w:tcW w:w="2835" w:type="dxa"/>
          </w:tcPr>
          <w:p w14:paraId="2A866090" w14:textId="710983A0"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1: UE </w:t>
            </w:r>
            <w:r w:rsidRPr="00BD4BEA">
              <w:rPr>
                <w:rFonts w:eastAsiaTheme="minorEastAsia" w:hint="eastAsia"/>
                <w:i/>
                <w:sz w:val="20"/>
                <w:szCs w:val="20"/>
                <w:u w:val="single"/>
                <w:lang w:eastAsia="zh-CN"/>
              </w:rPr>
              <w:t>receives</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w:t>
            </w:r>
            <w:r w:rsidRPr="00DF42A7">
              <w:rPr>
                <w:rFonts w:eastAsiaTheme="minorEastAsia" w:hint="eastAsia"/>
                <w:sz w:val="20"/>
                <w:szCs w:val="20"/>
                <w:lang w:eastAsia="zh-CN"/>
              </w:rPr>
              <w:t>before</w:t>
            </w:r>
            <w:r>
              <w:rPr>
                <w:rFonts w:eastAsiaTheme="minorEastAsia" w:hint="eastAsia"/>
                <w:sz w:val="20"/>
                <w:szCs w:val="20"/>
                <w:lang w:eastAsia="zh-CN"/>
              </w:rPr>
              <w:t xml:space="preserve"> detecting SSB of NES cell</w:t>
            </w:r>
          </w:p>
        </w:tc>
        <w:tc>
          <w:tcPr>
            <w:tcW w:w="4358" w:type="dxa"/>
          </w:tcPr>
          <w:p w14:paraId="003350B4" w14:textId="67097B69"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2: UE </w:t>
            </w:r>
            <w:r w:rsidRPr="00BD4BEA">
              <w:rPr>
                <w:rFonts w:eastAsiaTheme="minorEastAsia" w:hint="eastAsia"/>
                <w:i/>
                <w:sz w:val="20"/>
                <w:szCs w:val="20"/>
                <w:u w:val="single"/>
                <w:lang w:eastAsia="zh-CN"/>
              </w:rPr>
              <w:t>does not receive</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before detecting SSB of NES cell</w:t>
            </w:r>
          </w:p>
        </w:tc>
      </w:tr>
      <w:tr w:rsidR="00145596" w14:paraId="122640F1" w14:textId="77777777" w:rsidTr="00BD4BEA">
        <w:tc>
          <w:tcPr>
            <w:tcW w:w="2093" w:type="dxa"/>
          </w:tcPr>
          <w:p w14:paraId="0E63848C" w14:textId="77777777" w:rsidR="004326ED" w:rsidRDefault="006A6C8E">
            <w:pPr>
              <w:pStyle w:val="a1"/>
              <w:rPr>
                <w:rFonts w:eastAsiaTheme="minorEastAsia"/>
                <w:sz w:val="20"/>
                <w:szCs w:val="20"/>
                <w:lang w:eastAsia="zh-CN"/>
              </w:rPr>
            </w:pPr>
            <w:r>
              <w:rPr>
                <w:rFonts w:eastAsiaTheme="minorEastAsia" w:hint="eastAsia"/>
                <w:sz w:val="20"/>
                <w:szCs w:val="20"/>
                <w:lang w:eastAsia="zh-CN"/>
              </w:rPr>
              <w:t>Option 1</w:t>
            </w:r>
          </w:p>
          <w:p w14:paraId="1642C4C8" w14:textId="1AE098F9" w:rsidR="00145596" w:rsidRDefault="004326ED">
            <w:pPr>
              <w:pStyle w:val="a1"/>
              <w:rPr>
                <w:rFonts w:eastAsiaTheme="minorEastAsia"/>
                <w:sz w:val="20"/>
                <w:szCs w:val="20"/>
                <w:lang w:eastAsia="zh-CN"/>
              </w:rPr>
            </w:pPr>
            <w:r>
              <w:rPr>
                <w:rFonts w:eastAsiaTheme="minorEastAsia" w:hint="eastAsia"/>
                <w:sz w:val="20"/>
                <w:szCs w:val="20"/>
                <w:lang w:eastAsia="zh-CN"/>
              </w:rPr>
              <w:t>(WUS configuration)</w:t>
            </w:r>
          </w:p>
        </w:tc>
        <w:tc>
          <w:tcPr>
            <w:tcW w:w="2835" w:type="dxa"/>
          </w:tcPr>
          <w:p w14:paraId="1A83EFA5" w14:textId="5C3A3997" w:rsidR="00D7415B" w:rsidRDefault="00D7415B">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w:t>
            </w:r>
            <w:r w:rsidR="004326ED" w:rsidRPr="00BD4BEA">
              <w:rPr>
                <w:rFonts w:eastAsiaTheme="minorEastAsia" w:hint="eastAsia"/>
                <w:i/>
                <w:sz w:val="20"/>
                <w:szCs w:val="20"/>
                <w:lang w:eastAsia="zh-CN"/>
              </w:rPr>
              <w:t>esult</w:t>
            </w:r>
            <w:r w:rsidR="004326ED">
              <w:rPr>
                <w:rFonts w:eastAsiaTheme="minorEastAsia" w:hint="eastAsia"/>
                <w:sz w:val="20"/>
                <w:szCs w:val="20"/>
                <w:lang w:eastAsia="zh-CN"/>
              </w:rPr>
              <w:t xml:space="preserve">: </w:t>
            </w:r>
            <w:r>
              <w:rPr>
                <w:rFonts w:eastAsiaTheme="minorEastAsia" w:hint="eastAsia"/>
                <w:sz w:val="20"/>
                <w:szCs w:val="20"/>
                <w:lang w:eastAsia="zh-CN"/>
              </w:rPr>
              <w:t xml:space="preserve">UE </w:t>
            </w:r>
            <w:r w:rsidRPr="00BD4BEA">
              <w:rPr>
                <w:rFonts w:eastAsiaTheme="minorEastAsia" w:hint="eastAsia"/>
                <w:sz w:val="20"/>
                <w:szCs w:val="20"/>
                <w:lang w:eastAsia="zh-CN"/>
              </w:rPr>
              <w:t>can</w:t>
            </w:r>
            <w:r>
              <w:rPr>
                <w:rFonts w:eastAsiaTheme="minorEastAsia" w:hint="eastAsia"/>
                <w:sz w:val="20"/>
                <w:szCs w:val="20"/>
                <w:lang w:eastAsia="zh-CN"/>
              </w:rPr>
              <w:t xml:space="preserve"> identify NES cell by option 1.</w:t>
            </w:r>
          </w:p>
        </w:tc>
        <w:tc>
          <w:tcPr>
            <w:tcW w:w="4358" w:type="dxa"/>
          </w:tcPr>
          <w:p w14:paraId="2D23C657" w14:textId="238C31C3" w:rsidR="00C75EC0" w:rsidRDefault="00C75EC0" w:rsidP="00C75EC0">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xml:space="preserve">: UE </w:t>
            </w:r>
            <w:r w:rsidRPr="00BD4BEA">
              <w:rPr>
                <w:rFonts w:eastAsiaTheme="minorEastAsia" w:hint="eastAsia"/>
                <w:i/>
                <w:sz w:val="20"/>
                <w:szCs w:val="20"/>
                <w:u w:val="single"/>
                <w:lang w:eastAsia="zh-CN"/>
              </w:rPr>
              <w:t>cannot</w:t>
            </w:r>
            <w:r>
              <w:rPr>
                <w:rFonts w:eastAsiaTheme="minorEastAsia" w:hint="eastAsia"/>
                <w:sz w:val="20"/>
                <w:szCs w:val="20"/>
                <w:lang w:eastAsia="zh-CN"/>
              </w:rPr>
              <w:t xml:space="preserve"> identify NES cell by option 1.</w:t>
            </w:r>
          </w:p>
          <w:p w14:paraId="0AF4767F" w14:textId="77777777" w:rsidR="001A3FAA" w:rsidRDefault="001A3FAA" w:rsidP="00C75EC0">
            <w:pPr>
              <w:pStyle w:val="a1"/>
              <w:rPr>
                <w:rFonts w:eastAsiaTheme="minorEastAsia"/>
                <w:sz w:val="20"/>
                <w:szCs w:val="20"/>
                <w:lang w:eastAsia="zh-CN"/>
              </w:rPr>
            </w:pPr>
          </w:p>
          <w:p w14:paraId="03ABC8DA" w14:textId="1972D6E9" w:rsidR="00785414" w:rsidRDefault="00FA79A3" w:rsidP="003A260C">
            <w:pPr>
              <w:pStyle w:val="a1"/>
              <w:rPr>
                <w:rFonts w:eastAsiaTheme="minorEastAsia"/>
                <w:sz w:val="20"/>
                <w:szCs w:val="20"/>
                <w:lang w:eastAsia="zh-CN"/>
              </w:rPr>
            </w:pPr>
            <w:r>
              <w:rPr>
                <w:rFonts w:eastAsiaTheme="minorEastAsia" w:hint="eastAsia"/>
                <w:i/>
                <w:sz w:val="20"/>
                <w:szCs w:val="20"/>
                <w:lang w:eastAsia="zh-CN"/>
              </w:rPr>
              <w:t>Option 1</w:t>
            </w:r>
            <w:r>
              <w:rPr>
                <w:rFonts w:eastAsiaTheme="minorEastAsia"/>
                <w:i/>
                <w:sz w:val="20"/>
                <w:szCs w:val="20"/>
                <w:lang w:eastAsia="zh-CN"/>
              </w:rPr>
              <w:t>’</w:t>
            </w:r>
            <w:r>
              <w:rPr>
                <w:rFonts w:eastAsiaTheme="minorEastAsia" w:hint="eastAsia"/>
                <w:i/>
                <w:sz w:val="20"/>
                <w:szCs w:val="20"/>
                <w:lang w:eastAsia="zh-CN"/>
              </w:rPr>
              <w:t>s drawback</w:t>
            </w:r>
            <w:r w:rsidR="00C75EC0">
              <w:rPr>
                <w:rFonts w:eastAsiaTheme="minorEastAsia" w:hint="eastAsia"/>
                <w:sz w:val="20"/>
                <w:szCs w:val="20"/>
                <w:lang w:eastAsia="zh-CN"/>
              </w:rPr>
              <w:t>:</w:t>
            </w:r>
            <w:r>
              <w:rPr>
                <w:rFonts w:eastAsiaTheme="minorEastAsia" w:hint="eastAsia"/>
                <w:sz w:val="20"/>
                <w:szCs w:val="20"/>
                <w:lang w:eastAsia="zh-CN"/>
              </w:rPr>
              <w:t xml:space="preserve"> </w:t>
            </w:r>
            <w:r w:rsidR="00415235">
              <w:rPr>
                <w:rFonts w:eastAsiaTheme="minorEastAsia" w:hint="eastAsia"/>
                <w:sz w:val="20"/>
                <w:szCs w:val="20"/>
                <w:lang w:eastAsia="zh-CN"/>
              </w:rPr>
              <w:t xml:space="preserve">In order to </w:t>
            </w:r>
            <w:r w:rsidR="00493CEE">
              <w:rPr>
                <w:rFonts w:eastAsiaTheme="minorEastAsia" w:hint="eastAsia"/>
                <w:sz w:val="20"/>
                <w:szCs w:val="20"/>
                <w:lang w:eastAsia="zh-CN"/>
              </w:rPr>
              <w:t>obtain NES gain</w:t>
            </w:r>
            <w:r w:rsidR="00415235">
              <w:rPr>
                <w:rFonts w:eastAsiaTheme="minorEastAsia" w:hint="eastAsia"/>
                <w:sz w:val="20"/>
                <w:szCs w:val="20"/>
                <w:lang w:eastAsia="zh-CN"/>
              </w:rPr>
              <w:t xml:space="preserve">, </w:t>
            </w:r>
            <w:r w:rsidR="00585BCB">
              <w:rPr>
                <w:rFonts w:eastAsiaTheme="minorEastAsia" w:hint="eastAsia"/>
                <w:sz w:val="20"/>
                <w:szCs w:val="20"/>
                <w:lang w:eastAsia="zh-CN"/>
              </w:rPr>
              <w:t xml:space="preserve">the </w:t>
            </w:r>
            <w:r w:rsidR="00415235">
              <w:rPr>
                <w:rFonts w:eastAsiaTheme="minorEastAsia" w:hint="eastAsia"/>
                <w:sz w:val="20"/>
                <w:szCs w:val="20"/>
                <w:lang w:eastAsia="zh-CN"/>
              </w:rPr>
              <w:t>NES cell does not transmit SIB1 and the SSB of</w:t>
            </w:r>
            <w:r w:rsidR="00585BCB">
              <w:rPr>
                <w:rFonts w:eastAsiaTheme="minorEastAsia" w:hint="eastAsia"/>
                <w:sz w:val="20"/>
                <w:szCs w:val="20"/>
                <w:lang w:eastAsia="zh-CN"/>
              </w:rPr>
              <w:t xml:space="preserve"> the</w:t>
            </w:r>
            <w:r w:rsidR="00415235">
              <w:rPr>
                <w:rFonts w:eastAsiaTheme="minorEastAsia" w:hint="eastAsia"/>
                <w:sz w:val="20"/>
                <w:szCs w:val="20"/>
                <w:lang w:eastAsia="zh-CN"/>
              </w:rPr>
              <w:t xml:space="preserve"> NES cell is not a CD-SSB. </w:t>
            </w:r>
            <w:r w:rsidR="00622576">
              <w:rPr>
                <w:rFonts w:eastAsiaTheme="minorEastAsia" w:hint="eastAsia"/>
                <w:sz w:val="20"/>
                <w:szCs w:val="20"/>
                <w:lang w:eastAsia="zh-CN"/>
              </w:rPr>
              <w:t>As described in TS 38.213, i</w:t>
            </w:r>
            <w:r w:rsidR="00622576" w:rsidRPr="00622576">
              <w:rPr>
                <w:rFonts w:eastAsiaTheme="minorEastAsia"/>
                <w:sz w:val="20"/>
                <w:szCs w:val="20"/>
                <w:lang w:eastAsia="zh-CN"/>
              </w:rPr>
              <w:t>f a UE does not detect any SS/PBCH block providing a C</w:t>
            </w:r>
            <w:r w:rsidR="00622576">
              <w:rPr>
                <w:rFonts w:eastAsiaTheme="minorEastAsia"/>
                <w:sz w:val="20"/>
                <w:szCs w:val="20"/>
                <w:lang w:eastAsia="zh-CN"/>
              </w:rPr>
              <w:t>ORESET for Type0-PDCCH CSS set</w:t>
            </w:r>
            <w:r w:rsidR="00622576">
              <w:rPr>
                <w:rFonts w:eastAsiaTheme="minorEastAsia" w:hint="eastAsia"/>
                <w:sz w:val="20"/>
                <w:szCs w:val="20"/>
                <w:lang w:eastAsia="zh-CN"/>
              </w:rPr>
              <w:t xml:space="preserve"> </w:t>
            </w:r>
            <w:r w:rsidR="00622576" w:rsidRPr="00622576">
              <w:rPr>
                <w:rFonts w:eastAsiaTheme="minorEastAsia"/>
                <w:sz w:val="20"/>
                <w:szCs w:val="20"/>
                <w:lang w:eastAsia="zh-CN"/>
              </w:rPr>
              <w:t xml:space="preserve">within a time period determined by the UE, the UE may ignore the information related to </w:t>
            </w:r>
            <w:r w:rsidR="00585BCB">
              <w:rPr>
                <w:rFonts w:eastAsiaTheme="minorEastAsia" w:hint="eastAsia"/>
                <w:sz w:val="20"/>
                <w:szCs w:val="20"/>
                <w:lang w:eastAsia="zh-CN"/>
              </w:rPr>
              <w:t xml:space="preserve">the </w:t>
            </w:r>
            <w:r w:rsidR="00622576" w:rsidRPr="00622576">
              <w:rPr>
                <w:rFonts w:eastAsiaTheme="minorEastAsia"/>
                <w:sz w:val="20"/>
                <w:szCs w:val="20"/>
                <w:lang w:eastAsia="zh-CN"/>
              </w:rPr>
              <w:t>GSCN of SS/PBCH locations in performing cell search.</w:t>
            </w:r>
            <w:r w:rsidR="00D337F2">
              <w:rPr>
                <w:rFonts w:eastAsiaTheme="minorEastAsia" w:hint="eastAsia"/>
                <w:sz w:val="20"/>
                <w:szCs w:val="20"/>
                <w:lang w:eastAsia="zh-CN"/>
              </w:rPr>
              <w:t xml:space="preserve"> </w:t>
            </w:r>
            <w:r w:rsidR="00A967E8">
              <w:rPr>
                <w:rFonts w:eastAsiaTheme="minorEastAsia" w:hint="eastAsia"/>
                <w:sz w:val="20"/>
                <w:szCs w:val="20"/>
                <w:lang w:eastAsia="zh-CN"/>
              </w:rPr>
              <w:t xml:space="preserve">Therefore, when </w:t>
            </w:r>
            <w:r w:rsidR="004911F5">
              <w:rPr>
                <w:rFonts w:eastAsiaTheme="minorEastAsia" w:hint="eastAsia"/>
                <w:sz w:val="20"/>
                <w:szCs w:val="20"/>
                <w:lang w:eastAsia="zh-CN"/>
              </w:rPr>
              <w:t xml:space="preserve">NES cell does not transmit periodic SIB1 and </w:t>
            </w:r>
            <w:r w:rsidR="00622576" w:rsidRPr="00095350">
              <w:rPr>
                <w:rFonts w:eastAsiaTheme="minorEastAsia"/>
                <w:sz w:val="20"/>
                <w:szCs w:val="20"/>
                <w:lang w:eastAsia="zh-CN"/>
              </w:rPr>
              <w:t xml:space="preserve">UE cannot </w:t>
            </w:r>
            <w:r w:rsidR="00622576">
              <w:rPr>
                <w:rFonts w:eastAsiaTheme="minorEastAsia" w:hint="eastAsia"/>
                <w:sz w:val="20"/>
                <w:szCs w:val="20"/>
                <w:lang w:eastAsia="zh-CN"/>
              </w:rPr>
              <w:t>identify</w:t>
            </w:r>
            <w:r w:rsidR="00622576" w:rsidRPr="00095350">
              <w:rPr>
                <w:rFonts w:eastAsiaTheme="minorEastAsia"/>
                <w:sz w:val="20"/>
                <w:szCs w:val="20"/>
                <w:lang w:eastAsia="zh-CN"/>
              </w:rPr>
              <w:t xml:space="preserve"> </w:t>
            </w:r>
            <w:r w:rsidR="00622576">
              <w:rPr>
                <w:rFonts w:eastAsiaTheme="minorEastAsia" w:hint="eastAsia"/>
                <w:sz w:val="20"/>
                <w:szCs w:val="20"/>
                <w:lang w:eastAsia="zh-CN"/>
              </w:rPr>
              <w:t xml:space="preserve">the </w:t>
            </w:r>
            <w:r w:rsidR="00070ED6">
              <w:rPr>
                <w:rFonts w:eastAsiaTheme="minorEastAsia"/>
                <w:sz w:val="20"/>
                <w:szCs w:val="20"/>
                <w:lang w:eastAsia="zh-CN"/>
              </w:rPr>
              <w:t>NES cel</w:t>
            </w:r>
            <w:r w:rsidR="00070ED6">
              <w:rPr>
                <w:rFonts w:eastAsiaTheme="minorEastAsia" w:hint="eastAsia"/>
                <w:sz w:val="20"/>
                <w:szCs w:val="20"/>
                <w:lang w:eastAsia="zh-CN"/>
              </w:rPr>
              <w:t xml:space="preserve">l, </w:t>
            </w:r>
            <w:r w:rsidR="004911F5">
              <w:rPr>
                <w:rFonts w:eastAsiaTheme="minorEastAsia" w:hint="eastAsia"/>
                <w:sz w:val="20"/>
                <w:szCs w:val="20"/>
                <w:lang w:eastAsia="zh-CN"/>
              </w:rPr>
              <w:t xml:space="preserve">the UE needs to </w:t>
            </w:r>
            <w:r w:rsidR="004911F5">
              <w:rPr>
                <w:rFonts w:eastAsiaTheme="minorEastAsia"/>
                <w:sz w:val="20"/>
                <w:szCs w:val="20"/>
                <w:lang w:eastAsia="zh-CN"/>
              </w:rPr>
              <w:t>maintain</w:t>
            </w:r>
            <w:r w:rsidR="004911F5">
              <w:rPr>
                <w:rFonts w:eastAsiaTheme="minorEastAsia" w:hint="eastAsia"/>
                <w:sz w:val="20"/>
                <w:szCs w:val="20"/>
                <w:lang w:eastAsia="zh-CN"/>
              </w:rPr>
              <w:t xml:space="preserve"> the detection of SSB of NES cell for a time period </w:t>
            </w:r>
            <w:r w:rsidR="003C4426">
              <w:rPr>
                <w:rFonts w:eastAsiaTheme="minorEastAsia" w:hint="eastAsia"/>
                <w:sz w:val="20"/>
                <w:szCs w:val="20"/>
                <w:lang w:eastAsia="zh-CN"/>
              </w:rPr>
              <w:t xml:space="preserve">as described in TS 38.213 </w:t>
            </w:r>
            <w:r w:rsidR="004911F5">
              <w:rPr>
                <w:rFonts w:eastAsiaTheme="minorEastAsia" w:hint="eastAsia"/>
                <w:sz w:val="20"/>
                <w:szCs w:val="20"/>
                <w:lang w:eastAsia="zh-CN"/>
              </w:rPr>
              <w:t xml:space="preserve">and </w:t>
            </w:r>
            <w:r w:rsidR="00070ED6">
              <w:rPr>
                <w:rFonts w:eastAsiaTheme="minorEastAsia" w:hint="eastAsia"/>
                <w:sz w:val="20"/>
                <w:szCs w:val="20"/>
                <w:lang w:eastAsia="zh-CN"/>
              </w:rPr>
              <w:t xml:space="preserve">cannot </w:t>
            </w:r>
            <w:r w:rsidR="00070ED6" w:rsidRPr="00FA79A3">
              <w:rPr>
                <w:rFonts w:eastAsiaTheme="minorEastAsia"/>
                <w:sz w:val="20"/>
                <w:szCs w:val="20"/>
                <w:lang w:eastAsia="zh-CN"/>
              </w:rPr>
              <w:t>search other cells immediately</w:t>
            </w:r>
            <w:r w:rsidR="00070ED6">
              <w:rPr>
                <w:rFonts w:eastAsiaTheme="minorEastAsia" w:hint="eastAsia"/>
                <w:sz w:val="20"/>
                <w:szCs w:val="20"/>
                <w:lang w:eastAsia="zh-CN"/>
              </w:rPr>
              <w:t>.</w:t>
            </w:r>
            <w:r w:rsidR="00DE0B31">
              <w:rPr>
                <w:rFonts w:eastAsiaTheme="minorEastAsia" w:hint="eastAsia"/>
                <w:sz w:val="20"/>
                <w:szCs w:val="20"/>
                <w:lang w:eastAsia="zh-CN"/>
              </w:rPr>
              <w:t xml:space="preserve"> </w:t>
            </w:r>
          </w:p>
          <w:p w14:paraId="528D4F41" w14:textId="7A414416" w:rsidR="00145596" w:rsidRPr="00BD4BEA" w:rsidRDefault="00DE0B31">
            <w:pPr>
              <w:pStyle w:val="a1"/>
              <w:rPr>
                <w:rFonts w:eastAsiaTheme="minorEastAsia"/>
                <w:sz w:val="20"/>
                <w:szCs w:val="20"/>
                <w:lang w:eastAsia="zh-CN"/>
              </w:rPr>
            </w:pPr>
            <w:r>
              <w:rPr>
                <w:rFonts w:eastAsiaTheme="minorEastAsia" w:hint="eastAsia"/>
                <w:sz w:val="20"/>
                <w:szCs w:val="20"/>
                <w:lang w:eastAsia="zh-CN"/>
              </w:rPr>
              <w:t xml:space="preserve">In order for the UE to </w:t>
            </w:r>
            <w:r>
              <w:rPr>
                <w:rFonts w:eastAsiaTheme="minorEastAsia"/>
                <w:sz w:val="20"/>
                <w:szCs w:val="20"/>
                <w:lang w:eastAsia="zh-CN"/>
              </w:rPr>
              <w:t>identify</w:t>
            </w:r>
            <w:r>
              <w:rPr>
                <w:rFonts w:eastAsiaTheme="minorEastAsia" w:hint="eastAsia"/>
                <w:sz w:val="20"/>
                <w:szCs w:val="20"/>
                <w:lang w:eastAsia="zh-CN"/>
              </w:rPr>
              <w:t xml:space="preserve"> the NES cell, corresponding cell related information is needed in the WUS configuration. However, the UE still needs to receive this configuration before performing cell search, which will add to the </w:t>
            </w:r>
            <w:r>
              <w:rPr>
                <w:rFonts w:eastAsiaTheme="minorEastAsia" w:hint="eastAsia"/>
                <w:sz w:val="20"/>
                <w:szCs w:val="20"/>
                <w:lang w:eastAsia="zh-CN"/>
              </w:rPr>
              <w:lastRenderedPageBreak/>
              <w:t>search latency.</w:t>
            </w:r>
          </w:p>
        </w:tc>
      </w:tr>
      <w:tr w:rsidR="00F44C62" w:rsidRPr="00110F7D" w14:paraId="7840EB9C" w14:textId="77777777" w:rsidTr="00BD4BEA">
        <w:tc>
          <w:tcPr>
            <w:tcW w:w="2093" w:type="dxa"/>
          </w:tcPr>
          <w:p w14:paraId="35593F15" w14:textId="77777777" w:rsidR="00F44C62" w:rsidRDefault="00F44C62">
            <w:pPr>
              <w:pStyle w:val="a1"/>
              <w:rPr>
                <w:rFonts w:eastAsiaTheme="minorEastAsia"/>
                <w:sz w:val="20"/>
                <w:szCs w:val="20"/>
                <w:lang w:eastAsia="zh-CN"/>
              </w:rPr>
            </w:pPr>
            <w:r>
              <w:rPr>
                <w:rFonts w:eastAsiaTheme="minorEastAsia" w:hint="eastAsia"/>
                <w:sz w:val="20"/>
                <w:szCs w:val="20"/>
                <w:lang w:eastAsia="zh-CN"/>
              </w:rPr>
              <w:lastRenderedPageBreak/>
              <w:t>Option 2</w:t>
            </w:r>
          </w:p>
          <w:p w14:paraId="6096063C" w14:textId="6DAA0B2F" w:rsidR="00F44C62" w:rsidRDefault="00F44C62">
            <w:pPr>
              <w:pStyle w:val="a1"/>
              <w:rPr>
                <w:rFonts w:eastAsiaTheme="minorEastAsia"/>
                <w:sz w:val="20"/>
                <w:szCs w:val="20"/>
                <w:lang w:eastAsia="zh-CN"/>
              </w:rPr>
            </w:pPr>
            <w:r>
              <w:rPr>
                <w:rFonts w:eastAsiaTheme="minorEastAsia" w:hint="eastAsia"/>
                <w:sz w:val="20"/>
                <w:szCs w:val="20"/>
                <w:lang w:eastAsia="zh-CN"/>
              </w:rPr>
              <w:t>(PBCH payload)</w:t>
            </w:r>
          </w:p>
        </w:tc>
        <w:tc>
          <w:tcPr>
            <w:tcW w:w="2835" w:type="dxa"/>
          </w:tcPr>
          <w:p w14:paraId="735EFBF3" w14:textId="5E9762C7" w:rsidR="00F44C62" w:rsidRPr="00BD4BEA" w:rsidRDefault="00F44C62" w:rsidP="00BD4BEA">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tc>
        <w:tc>
          <w:tcPr>
            <w:tcW w:w="4358" w:type="dxa"/>
          </w:tcPr>
          <w:p w14:paraId="384B1169" w14:textId="773EC1C7" w:rsidR="00F44C62" w:rsidRDefault="00F44C62">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p w14:paraId="32E7C036" w14:textId="77777777" w:rsidR="00FF43A1" w:rsidRPr="00BD4BEA" w:rsidRDefault="00FF43A1">
            <w:pPr>
              <w:pStyle w:val="a1"/>
              <w:rPr>
                <w:rFonts w:eastAsiaTheme="minorEastAsia"/>
                <w:sz w:val="20"/>
                <w:szCs w:val="20"/>
                <w:lang w:eastAsia="zh-CN"/>
              </w:rPr>
            </w:pPr>
          </w:p>
          <w:p w14:paraId="45D7861D" w14:textId="7927E4A3" w:rsidR="00FF43A1" w:rsidRPr="00BD4BEA" w:rsidRDefault="00FA79A3" w:rsidP="00BD4BEA">
            <w:pPr>
              <w:pStyle w:val="a1"/>
              <w:rPr>
                <w:rFonts w:eastAsiaTheme="minorEastAsia"/>
                <w:sz w:val="20"/>
                <w:szCs w:val="20"/>
                <w:lang w:eastAsia="zh-CN"/>
              </w:rPr>
            </w:pPr>
            <w:r>
              <w:rPr>
                <w:rFonts w:eastAsiaTheme="minorEastAsia" w:hint="eastAsia"/>
                <w:i/>
                <w:sz w:val="20"/>
                <w:szCs w:val="20"/>
                <w:lang w:eastAsia="zh-CN"/>
              </w:rPr>
              <w:t>Option 2</w:t>
            </w:r>
            <w:r>
              <w:rPr>
                <w:rFonts w:eastAsiaTheme="minorEastAsia"/>
                <w:i/>
                <w:sz w:val="20"/>
                <w:szCs w:val="20"/>
                <w:lang w:eastAsia="zh-CN"/>
              </w:rPr>
              <w:t>’</w:t>
            </w:r>
            <w:r>
              <w:rPr>
                <w:rFonts w:eastAsiaTheme="minorEastAsia" w:hint="eastAsia"/>
                <w:i/>
                <w:sz w:val="20"/>
                <w:szCs w:val="20"/>
                <w:lang w:eastAsia="zh-CN"/>
              </w:rPr>
              <w:t>s benefit</w:t>
            </w:r>
            <w:r>
              <w:rPr>
                <w:rFonts w:eastAsiaTheme="minorEastAsia" w:hint="eastAsia"/>
                <w:sz w:val="20"/>
                <w:szCs w:val="20"/>
                <w:lang w:eastAsia="zh-CN"/>
              </w:rPr>
              <w:t xml:space="preserve">: </w:t>
            </w:r>
            <w:r w:rsidRPr="00FA79A3">
              <w:rPr>
                <w:rFonts w:eastAsiaTheme="minorEastAsia"/>
                <w:sz w:val="20"/>
                <w:szCs w:val="20"/>
                <w:lang w:eastAsia="zh-CN"/>
              </w:rPr>
              <w:t>UE can identify the NES cell based on MIB</w:t>
            </w:r>
            <w:r w:rsidR="00110F7D">
              <w:rPr>
                <w:rFonts w:eastAsiaTheme="minorEastAsia" w:hint="eastAsia"/>
                <w:sz w:val="20"/>
                <w:szCs w:val="20"/>
                <w:lang w:eastAsia="zh-CN"/>
              </w:rPr>
              <w:t>. When NES cell does not transmit periodic SIB1, the UE</w:t>
            </w:r>
            <w:r w:rsidRPr="00FA79A3">
              <w:rPr>
                <w:rFonts w:eastAsiaTheme="minorEastAsia"/>
                <w:sz w:val="20"/>
                <w:szCs w:val="20"/>
                <w:lang w:eastAsia="zh-CN"/>
              </w:rPr>
              <w:t xml:space="preserve"> </w:t>
            </w:r>
            <w:r w:rsidR="00110F7D">
              <w:rPr>
                <w:rFonts w:eastAsiaTheme="minorEastAsia" w:hint="eastAsia"/>
                <w:sz w:val="20"/>
                <w:szCs w:val="20"/>
                <w:lang w:eastAsia="zh-CN"/>
              </w:rPr>
              <w:t>can</w:t>
            </w:r>
            <w:r w:rsidRPr="00FA79A3">
              <w:rPr>
                <w:rFonts w:eastAsiaTheme="minorEastAsia"/>
                <w:sz w:val="20"/>
                <w:szCs w:val="20"/>
                <w:lang w:eastAsia="zh-CN"/>
              </w:rPr>
              <w:t xml:space="preserve"> search other cells immediately</w:t>
            </w:r>
            <w:r w:rsidR="00070ED6">
              <w:rPr>
                <w:rFonts w:eastAsiaTheme="minorEastAsia" w:hint="eastAsia"/>
                <w:sz w:val="20"/>
                <w:szCs w:val="20"/>
                <w:lang w:eastAsia="zh-CN"/>
              </w:rPr>
              <w:t>.</w:t>
            </w:r>
          </w:p>
        </w:tc>
      </w:tr>
    </w:tbl>
    <w:p w14:paraId="5BCE9F82" w14:textId="0A7B2D0A" w:rsidR="002202E6" w:rsidRDefault="002202E6">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sidR="00517160">
        <w:rPr>
          <w:rFonts w:eastAsiaTheme="minorEastAsia" w:hint="eastAsia"/>
          <w:b/>
          <w:sz w:val="20"/>
          <w:szCs w:val="20"/>
          <w:lang w:eastAsia="zh-CN"/>
        </w:rPr>
        <w:t>1</w:t>
      </w:r>
      <w:r w:rsidRPr="002202E6">
        <w:rPr>
          <w:rFonts w:eastAsiaTheme="minorEastAsia" w:hint="eastAsia"/>
          <w:b/>
          <w:sz w:val="20"/>
          <w:szCs w:val="20"/>
          <w:lang w:eastAsia="zh-CN"/>
        </w:rPr>
        <w:t>:</w:t>
      </w:r>
      <w:r w:rsidR="00505F39">
        <w:rPr>
          <w:rFonts w:eastAsiaTheme="minorEastAsia" w:hint="eastAsia"/>
          <w:b/>
          <w:sz w:val="20"/>
          <w:szCs w:val="20"/>
          <w:lang w:eastAsia="zh-CN"/>
        </w:rPr>
        <w:t xml:space="preserve"> If </w:t>
      </w:r>
      <w:r w:rsidR="00E62B1C">
        <w:rPr>
          <w:rFonts w:eastAsiaTheme="minorEastAsia" w:hint="eastAsia"/>
          <w:b/>
          <w:sz w:val="20"/>
          <w:szCs w:val="20"/>
          <w:lang w:eastAsia="zh-CN"/>
        </w:rPr>
        <w:t xml:space="preserve">a </w:t>
      </w:r>
      <w:r w:rsidR="00505F39" w:rsidRPr="00505F39">
        <w:rPr>
          <w:rFonts w:eastAsiaTheme="minorEastAsia"/>
          <w:b/>
          <w:sz w:val="20"/>
          <w:szCs w:val="20"/>
          <w:lang w:eastAsia="zh-CN"/>
        </w:rPr>
        <w:t>R</w:t>
      </w:r>
      <w:r w:rsidR="00A83207">
        <w:rPr>
          <w:rFonts w:eastAsiaTheme="minorEastAsia" w:hint="eastAsia"/>
          <w:b/>
          <w:sz w:val="20"/>
          <w:szCs w:val="20"/>
          <w:lang w:eastAsia="zh-CN"/>
        </w:rPr>
        <w:t>el-</w:t>
      </w:r>
      <w:r w:rsidR="00505F39" w:rsidRPr="00505F39">
        <w:rPr>
          <w:rFonts w:eastAsiaTheme="minorEastAsia"/>
          <w:b/>
          <w:sz w:val="20"/>
          <w:szCs w:val="20"/>
          <w:lang w:eastAsia="zh-CN"/>
        </w:rPr>
        <w:t xml:space="preserve">19 UE with on-demand SIB1 capability </w:t>
      </w:r>
      <w:r w:rsidR="00505F39">
        <w:rPr>
          <w:rFonts w:eastAsiaTheme="minorEastAsia" w:hint="eastAsia"/>
          <w:b/>
          <w:sz w:val="20"/>
          <w:szCs w:val="20"/>
          <w:lang w:eastAsia="zh-CN"/>
        </w:rPr>
        <w:t>does not receive UL WUS configuration befor</w:t>
      </w:r>
      <w:r w:rsidR="0040161D">
        <w:rPr>
          <w:rFonts w:eastAsiaTheme="minorEastAsia" w:hint="eastAsia"/>
          <w:b/>
          <w:sz w:val="20"/>
          <w:szCs w:val="20"/>
          <w:lang w:eastAsia="zh-CN"/>
        </w:rPr>
        <w:t>e</w:t>
      </w:r>
      <w:r w:rsidR="00505F39">
        <w:rPr>
          <w:rFonts w:eastAsiaTheme="minorEastAsia" w:hint="eastAsia"/>
          <w:b/>
          <w:sz w:val="20"/>
          <w:szCs w:val="20"/>
          <w:lang w:eastAsia="zh-CN"/>
        </w:rPr>
        <w:t xml:space="preserve"> </w:t>
      </w:r>
      <w:r w:rsidR="00505F39">
        <w:rPr>
          <w:rFonts w:eastAsiaTheme="minorEastAsia"/>
          <w:b/>
          <w:sz w:val="20"/>
          <w:szCs w:val="20"/>
          <w:lang w:eastAsia="zh-CN"/>
        </w:rPr>
        <w:t>detect</w:t>
      </w:r>
      <w:r w:rsidR="00505F39">
        <w:rPr>
          <w:rFonts w:eastAsiaTheme="minorEastAsia" w:hint="eastAsia"/>
          <w:b/>
          <w:sz w:val="20"/>
          <w:szCs w:val="20"/>
          <w:lang w:eastAsia="zh-CN"/>
        </w:rPr>
        <w:t>ing</w:t>
      </w:r>
      <w:r w:rsidR="00505F39" w:rsidRPr="00505F39">
        <w:rPr>
          <w:rFonts w:eastAsiaTheme="minorEastAsia"/>
          <w:b/>
          <w:sz w:val="20"/>
          <w:szCs w:val="20"/>
          <w:lang w:eastAsia="zh-CN"/>
        </w:rPr>
        <w:t xml:space="preserve"> the SSB of </w:t>
      </w:r>
      <w:r w:rsidR="00DE0B31">
        <w:rPr>
          <w:rFonts w:eastAsiaTheme="minorEastAsia" w:hint="eastAsia"/>
          <w:b/>
          <w:sz w:val="20"/>
          <w:szCs w:val="20"/>
          <w:lang w:eastAsia="zh-CN"/>
        </w:rPr>
        <w:t xml:space="preserve">the </w:t>
      </w:r>
      <w:r w:rsidR="00505F39" w:rsidRPr="00505F39">
        <w:rPr>
          <w:rFonts w:eastAsiaTheme="minorEastAsia"/>
          <w:b/>
          <w:sz w:val="20"/>
          <w:szCs w:val="20"/>
          <w:lang w:eastAsia="zh-CN"/>
        </w:rPr>
        <w:t>NES cell</w:t>
      </w:r>
      <w:r w:rsidR="00505F39">
        <w:rPr>
          <w:rFonts w:eastAsiaTheme="minorEastAsia" w:hint="eastAsia"/>
          <w:b/>
          <w:sz w:val="20"/>
          <w:szCs w:val="20"/>
          <w:lang w:eastAsia="zh-CN"/>
        </w:rPr>
        <w:t>,</w:t>
      </w:r>
      <w:r w:rsidR="00505F39" w:rsidRPr="00505F39">
        <w:rPr>
          <w:rFonts w:eastAsiaTheme="minorEastAsia" w:hint="eastAsia"/>
          <w:b/>
          <w:sz w:val="20"/>
          <w:szCs w:val="20"/>
          <w:lang w:eastAsia="zh-CN"/>
        </w:rPr>
        <w:t xml:space="preserve"> </w:t>
      </w:r>
      <w:r w:rsidR="00505F39">
        <w:rPr>
          <w:rFonts w:eastAsiaTheme="minorEastAsia" w:hint="eastAsia"/>
          <w:b/>
          <w:sz w:val="20"/>
          <w:szCs w:val="20"/>
          <w:lang w:eastAsia="zh-CN"/>
        </w:rPr>
        <w:t xml:space="preserve">the UE cannot identify the NES cell by option 1, i.e. NES cell </w:t>
      </w:r>
      <w:r w:rsidR="00505F39">
        <w:rPr>
          <w:rFonts w:eastAsiaTheme="minorEastAsia"/>
          <w:b/>
          <w:sz w:val="20"/>
          <w:szCs w:val="20"/>
          <w:lang w:eastAsia="zh-CN"/>
        </w:rPr>
        <w:t>identification</w:t>
      </w:r>
      <w:r w:rsidR="00505F39">
        <w:rPr>
          <w:rFonts w:eastAsiaTheme="minorEastAsia" w:hint="eastAsia"/>
          <w:b/>
          <w:sz w:val="20"/>
          <w:szCs w:val="20"/>
          <w:lang w:eastAsia="zh-CN"/>
        </w:rPr>
        <w:t xml:space="preserve"> by UL WUS </w:t>
      </w:r>
      <w:r w:rsidR="00505F39">
        <w:rPr>
          <w:rFonts w:eastAsiaTheme="minorEastAsia"/>
          <w:b/>
          <w:sz w:val="20"/>
          <w:szCs w:val="20"/>
          <w:lang w:eastAsia="zh-CN"/>
        </w:rPr>
        <w:t>configuration</w:t>
      </w:r>
      <w:r w:rsidR="00505F39">
        <w:rPr>
          <w:rFonts w:eastAsiaTheme="minorEastAsia" w:hint="eastAsia"/>
          <w:b/>
          <w:sz w:val="20"/>
          <w:szCs w:val="20"/>
          <w:lang w:eastAsia="zh-CN"/>
        </w:rPr>
        <w:t>.</w:t>
      </w:r>
    </w:p>
    <w:p w14:paraId="17B4B352" w14:textId="6E6217D3" w:rsidR="00D676F0" w:rsidRDefault="00275936">
      <w:pPr>
        <w:pStyle w:val="a1"/>
        <w:rPr>
          <w:rFonts w:eastAsiaTheme="minorEastAsia"/>
          <w:b/>
          <w:sz w:val="20"/>
          <w:szCs w:val="20"/>
          <w:lang w:eastAsia="zh-CN"/>
        </w:rPr>
      </w:pPr>
      <w:r>
        <w:rPr>
          <w:rFonts w:eastAsiaTheme="minorEastAsia" w:hint="eastAsia"/>
          <w:b/>
          <w:sz w:val="20"/>
          <w:szCs w:val="20"/>
          <w:lang w:eastAsia="zh-CN"/>
        </w:rPr>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xml:space="preserve">, the UE can directly identify the NES cell based on the PBCH payload of </w:t>
      </w:r>
      <w:r w:rsidR="005051FE">
        <w:rPr>
          <w:rFonts w:eastAsiaTheme="minorEastAsia" w:hint="eastAsia"/>
          <w:b/>
          <w:sz w:val="20"/>
          <w:szCs w:val="20"/>
          <w:lang w:eastAsia="zh-CN"/>
        </w:rPr>
        <w:t xml:space="preserve">the </w:t>
      </w:r>
      <w:r>
        <w:rPr>
          <w:rFonts w:eastAsiaTheme="minorEastAsia" w:hint="eastAsia"/>
          <w:b/>
          <w:sz w:val="20"/>
          <w:szCs w:val="20"/>
          <w:lang w:eastAsia="zh-CN"/>
        </w:rPr>
        <w:t>NES cell.</w:t>
      </w:r>
    </w:p>
    <w:p w14:paraId="3C259DDD" w14:textId="327B9ACC" w:rsidR="00D46F7E" w:rsidRDefault="00D46F7E">
      <w:pPr>
        <w:pStyle w:val="a1"/>
        <w:rPr>
          <w:rFonts w:eastAsiaTheme="minorEastAsia"/>
          <w:b/>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For on-demand SIB1, </w:t>
      </w:r>
      <w:r w:rsidR="00E62B1C">
        <w:rPr>
          <w:rFonts w:eastAsiaTheme="minorEastAsia" w:hint="eastAsia"/>
          <w:b/>
          <w:sz w:val="20"/>
          <w:lang w:eastAsia="zh-CN"/>
        </w:rPr>
        <w:t xml:space="preserve">at least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w:t>
      </w:r>
      <w:r>
        <w:rPr>
          <w:rFonts w:eastAsiaTheme="minorEastAsia" w:hint="eastAsia"/>
          <w:b/>
          <w:sz w:val="20"/>
          <w:szCs w:val="20"/>
          <w:lang w:eastAsia="zh-CN"/>
        </w:rPr>
        <w:t>.</w:t>
      </w:r>
    </w:p>
    <w:p w14:paraId="4E5B1DA0" w14:textId="711D63E6" w:rsidR="000F00CB" w:rsidRPr="00D676F0" w:rsidRDefault="00D676F0">
      <w:pPr>
        <w:pStyle w:val="a1"/>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fter a UE </w:t>
      </w:r>
      <w:r w:rsidR="003905AC">
        <w:rPr>
          <w:rFonts w:eastAsiaTheme="minorEastAsia" w:hint="eastAsia"/>
          <w:sz w:val="20"/>
          <w:szCs w:val="20"/>
          <w:lang w:eastAsia="zh-CN"/>
        </w:rPr>
        <w:t>a</w:t>
      </w:r>
      <w:r w:rsidR="00240711">
        <w:rPr>
          <w:rFonts w:eastAsiaTheme="minorEastAsia" w:hint="eastAsia"/>
          <w:sz w:val="20"/>
          <w:szCs w:val="20"/>
          <w:lang w:eastAsia="zh-CN"/>
        </w:rPr>
        <w:t>c</w:t>
      </w:r>
      <w:r w:rsidR="003905AC">
        <w:rPr>
          <w:rFonts w:eastAsiaTheme="minorEastAsia" w:hint="eastAsia"/>
          <w:sz w:val="20"/>
          <w:szCs w:val="20"/>
          <w:lang w:eastAsia="zh-CN"/>
        </w:rPr>
        <w:t>quired</w:t>
      </w:r>
      <w:r w:rsidRPr="00D676F0">
        <w:rPr>
          <w:rFonts w:eastAsiaTheme="minorEastAsia" w:hint="eastAsia"/>
          <w:sz w:val="20"/>
          <w:szCs w:val="20"/>
          <w:lang w:eastAsia="zh-CN"/>
        </w:rPr>
        <w:t xml:space="preserve"> UL</w:t>
      </w:r>
      <w:r>
        <w:rPr>
          <w:rFonts w:eastAsiaTheme="minorEastAsia" w:hint="eastAsia"/>
          <w:sz w:val="20"/>
          <w:szCs w:val="20"/>
          <w:lang w:eastAsia="zh-CN"/>
        </w:rPr>
        <w:t xml:space="preserve"> WUS</w:t>
      </w:r>
      <w:r w:rsidRPr="00D676F0">
        <w:rPr>
          <w:rFonts w:eastAsiaTheme="minorEastAsia" w:hint="eastAsia"/>
          <w:sz w:val="20"/>
          <w:szCs w:val="20"/>
          <w:lang w:eastAsia="zh-CN"/>
        </w:rPr>
        <w:t xml:space="preserve"> configuration</w:t>
      </w:r>
      <w:r>
        <w:rPr>
          <w:rFonts w:eastAsiaTheme="minorEastAsia" w:hint="eastAsia"/>
          <w:sz w:val="20"/>
          <w:szCs w:val="20"/>
          <w:lang w:eastAsia="zh-CN"/>
        </w:rPr>
        <w:t xml:space="preserve"> </w:t>
      </w:r>
      <w:r w:rsidRPr="00D676F0">
        <w:rPr>
          <w:rFonts w:eastAsiaTheme="minorEastAsia"/>
          <w:sz w:val="20"/>
          <w:szCs w:val="20"/>
          <w:lang w:eastAsia="zh-CN"/>
        </w:rPr>
        <w:t>of NES cell</w:t>
      </w:r>
      <w:r w:rsidRPr="00D676F0">
        <w:rPr>
          <w:rFonts w:eastAsiaTheme="minorEastAsia" w:hint="eastAsia"/>
          <w:sz w:val="20"/>
          <w:szCs w:val="20"/>
          <w:lang w:eastAsia="zh-CN"/>
        </w:rPr>
        <w:t xml:space="preserve"> from cell A, then UE</w:t>
      </w:r>
      <w:r>
        <w:rPr>
          <w:rFonts w:eastAsiaTheme="minorEastAsia" w:hint="eastAsia"/>
          <w:sz w:val="20"/>
          <w:szCs w:val="20"/>
          <w:lang w:eastAsia="zh-CN"/>
        </w:rPr>
        <w:t xml:space="preserve"> can</w:t>
      </w:r>
      <w:r w:rsidRPr="00D676F0">
        <w:rPr>
          <w:rFonts w:eastAsiaTheme="minorEastAsia" w:hint="eastAsia"/>
          <w:sz w:val="20"/>
          <w:szCs w:val="20"/>
          <w:lang w:eastAsia="zh-CN"/>
        </w:rPr>
        <w:t xml:space="preserve"> </w:t>
      </w:r>
      <w:r w:rsidRPr="00D676F0">
        <w:rPr>
          <w:rFonts w:eastAsiaTheme="minorEastAsia"/>
          <w:sz w:val="20"/>
          <w:szCs w:val="20"/>
          <w:lang w:eastAsia="zh-CN"/>
        </w:rPr>
        <w:t>identify the NES cell</w:t>
      </w:r>
      <w:r w:rsidRPr="00D676F0">
        <w:rPr>
          <w:rFonts w:eastAsiaTheme="minorEastAsia" w:hint="eastAsia"/>
          <w:sz w:val="20"/>
          <w:szCs w:val="20"/>
          <w:lang w:eastAsia="zh-CN"/>
        </w:rPr>
        <w:t xml:space="preserve"> from cell ID</w:t>
      </w:r>
      <w:r>
        <w:rPr>
          <w:rFonts w:eastAsiaTheme="minorEastAsia" w:hint="eastAsia"/>
          <w:sz w:val="20"/>
          <w:szCs w:val="20"/>
          <w:lang w:eastAsia="zh-CN"/>
        </w:rPr>
        <w:t xml:space="preserve">. </w:t>
      </w:r>
      <w:r w:rsidRPr="00D676F0">
        <w:rPr>
          <w:rFonts w:eastAsiaTheme="minorEastAsia"/>
          <w:sz w:val="20"/>
          <w:szCs w:val="20"/>
          <w:lang w:eastAsia="zh-CN"/>
        </w:rPr>
        <w:t xml:space="preserve">If the UE does not </w:t>
      </w:r>
      <w:r w:rsidR="003905AC">
        <w:rPr>
          <w:rFonts w:eastAsiaTheme="minorEastAsia"/>
          <w:sz w:val="20"/>
          <w:szCs w:val="20"/>
          <w:lang w:eastAsia="zh-CN"/>
        </w:rPr>
        <w:t>acquire</w:t>
      </w:r>
      <w:r w:rsidR="003905AC">
        <w:rPr>
          <w:rFonts w:eastAsiaTheme="minorEastAsia" w:hint="eastAsia"/>
          <w:sz w:val="20"/>
          <w:szCs w:val="20"/>
          <w:lang w:eastAsia="zh-CN"/>
        </w:rPr>
        <w:t xml:space="preserve"> UL WUS configuration from any</w:t>
      </w:r>
      <w:r>
        <w:rPr>
          <w:rFonts w:eastAsiaTheme="minorEastAsia" w:hint="eastAsia"/>
          <w:sz w:val="20"/>
          <w:szCs w:val="20"/>
          <w:lang w:eastAsia="zh-CN"/>
        </w:rPr>
        <w:t xml:space="preserve"> </w:t>
      </w:r>
      <w:r w:rsidRPr="00D676F0">
        <w:rPr>
          <w:rFonts w:eastAsiaTheme="minorEastAsia"/>
          <w:sz w:val="20"/>
          <w:szCs w:val="20"/>
          <w:lang w:eastAsia="zh-CN"/>
        </w:rPr>
        <w:t xml:space="preserve">cell A, then </w:t>
      </w:r>
      <w:r>
        <w:rPr>
          <w:rFonts w:eastAsiaTheme="minorEastAsia" w:hint="eastAsia"/>
          <w:sz w:val="20"/>
          <w:szCs w:val="20"/>
          <w:lang w:eastAsia="zh-CN"/>
        </w:rPr>
        <w:t xml:space="preserve">the UE </w:t>
      </w:r>
      <w:r w:rsidRPr="00D676F0">
        <w:rPr>
          <w:rFonts w:eastAsiaTheme="minorEastAsia"/>
          <w:sz w:val="20"/>
          <w:szCs w:val="20"/>
          <w:lang w:eastAsia="zh-CN"/>
        </w:rPr>
        <w:t xml:space="preserve">can only </w:t>
      </w:r>
      <w:r w:rsidR="003905AC">
        <w:rPr>
          <w:rFonts w:eastAsiaTheme="minorEastAsia" w:hint="eastAsia"/>
          <w:sz w:val="20"/>
          <w:szCs w:val="20"/>
          <w:lang w:eastAsia="zh-CN"/>
        </w:rPr>
        <w:t>search for cell A via legacy access mechanism</w:t>
      </w:r>
      <w:r>
        <w:rPr>
          <w:rFonts w:eastAsiaTheme="minorEastAsia" w:hint="eastAsia"/>
          <w:sz w:val="20"/>
          <w:szCs w:val="20"/>
          <w:lang w:eastAsia="zh-CN"/>
        </w:rPr>
        <w:t>.</w:t>
      </w:r>
    </w:p>
    <w:p w14:paraId="2B4EAD0B" w14:textId="19AC7BA8" w:rsidR="004D2015" w:rsidRPr="00272796" w:rsidRDefault="00272796" w:rsidP="00272796">
      <w:pPr>
        <w:pStyle w:val="3"/>
      </w:pPr>
      <w:r w:rsidRPr="00272796">
        <w:rPr>
          <w:rFonts w:hint="eastAsia"/>
        </w:rPr>
        <w:t xml:space="preserve">Discussion on </w:t>
      </w:r>
      <w:r w:rsidRPr="00272796">
        <w:t>“SIB1 is currently being broadcasted or provided on demand”</w:t>
      </w:r>
    </w:p>
    <w:p w14:paraId="731D77B0" w14:textId="15F1C6C0" w:rsidR="00840A4E" w:rsidRDefault="00304B10">
      <w:pPr>
        <w:pStyle w:val="a1"/>
        <w:rPr>
          <w:rFonts w:eastAsiaTheme="minorEastAsia"/>
          <w:sz w:val="20"/>
          <w:szCs w:val="20"/>
          <w:lang w:eastAsia="zh-CN"/>
        </w:rPr>
      </w:pPr>
      <w:r>
        <w:rPr>
          <w:rFonts w:eastAsiaTheme="minorEastAsia" w:hint="eastAsia"/>
          <w:sz w:val="20"/>
          <w:szCs w:val="20"/>
          <w:lang w:eastAsia="zh-CN"/>
        </w:rPr>
        <w:t xml:space="preserve">In addition to NES cell identification, it is </w:t>
      </w:r>
      <w:r w:rsidR="000448BA">
        <w:rPr>
          <w:rFonts w:eastAsiaTheme="minorEastAsia" w:hint="eastAsia"/>
          <w:sz w:val="20"/>
          <w:szCs w:val="20"/>
          <w:lang w:eastAsia="zh-CN"/>
        </w:rPr>
        <w:t>important</w:t>
      </w:r>
      <w:r>
        <w:rPr>
          <w:rFonts w:eastAsiaTheme="minorEastAsia" w:hint="eastAsia"/>
          <w:sz w:val="20"/>
          <w:szCs w:val="20"/>
          <w:lang w:eastAsia="zh-CN"/>
        </w:rPr>
        <w:t xml:space="preserve"> </w:t>
      </w:r>
      <w:r w:rsidR="003761B4">
        <w:rPr>
          <w:rFonts w:eastAsiaTheme="minorEastAsia" w:hint="eastAsia"/>
          <w:sz w:val="20"/>
          <w:szCs w:val="20"/>
          <w:lang w:eastAsia="zh-CN"/>
        </w:rPr>
        <w:t xml:space="preserve">for </w:t>
      </w:r>
      <w:r w:rsidR="00DE0B31">
        <w:rPr>
          <w:rFonts w:eastAsiaTheme="minorEastAsia" w:hint="eastAsia"/>
          <w:sz w:val="20"/>
          <w:szCs w:val="20"/>
          <w:lang w:eastAsia="zh-CN"/>
        </w:rPr>
        <w:t xml:space="preserve">a </w:t>
      </w:r>
      <w:r w:rsidR="003761B4">
        <w:rPr>
          <w:rFonts w:eastAsiaTheme="minorEastAsia" w:hint="eastAsia"/>
          <w:sz w:val="20"/>
          <w:szCs w:val="20"/>
          <w:lang w:eastAsia="zh-CN"/>
        </w:rPr>
        <w:t>R</w:t>
      </w:r>
      <w:r w:rsidR="00A83207">
        <w:rPr>
          <w:rFonts w:eastAsiaTheme="minorEastAsia" w:hint="eastAsia"/>
          <w:sz w:val="20"/>
          <w:szCs w:val="20"/>
          <w:lang w:eastAsia="zh-CN"/>
        </w:rPr>
        <w:t>el-</w:t>
      </w:r>
      <w:r w:rsidR="003761B4">
        <w:rPr>
          <w:rFonts w:eastAsiaTheme="minorEastAsia" w:hint="eastAsia"/>
          <w:sz w:val="20"/>
          <w:szCs w:val="20"/>
          <w:lang w:eastAsia="zh-CN"/>
        </w:rPr>
        <w:t>19 UE to</w:t>
      </w:r>
      <w:r>
        <w:rPr>
          <w:rFonts w:eastAsiaTheme="minorEastAsia" w:hint="eastAsia"/>
          <w:sz w:val="20"/>
          <w:szCs w:val="20"/>
          <w:lang w:eastAsia="zh-CN"/>
        </w:rPr>
        <w:t xml:space="preserve"> identify the state of </w:t>
      </w:r>
      <w:r w:rsidR="00DE0B31">
        <w:rPr>
          <w:rFonts w:eastAsiaTheme="minorEastAsia" w:hint="eastAsia"/>
          <w:sz w:val="20"/>
          <w:szCs w:val="20"/>
          <w:lang w:eastAsia="zh-CN"/>
        </w:rPr>
        <w:t xml:space="preserve">the </w:t>
      </w:r>
      <w:r>
        <w:rPr>
          <w:rFonts w:eastAsiaTheme="minorEastAsia" w:hint="eastAsia"/>
          <w:sz w:val="20"/>
          <w:szCs w:val="20"/>
          <w:lang w:eastAsia="zh-CN"/>
        </w:rPr>
        <w:t>NES cell</w:t>
      </w:r>
      <w:r w:rsidR="000D4A93">
        <w:rPr>
          <w:rFonts w:eastAsiaTheme="minorEastAsia" w:hint="eastAsia"/>
          <w:sz w:val="20"/>
          <w:szCs w:val="20"/>
          <w:lang w:eastAsia="zh-CN"/>
        </w:rPr>
        <w:t xml:space="preserve"> (i.e. </w:t>
      </w:r>
      <w:r w:rsidR="003F0147">
        <w:rPr>
          <w:rFonts w:eastAsiaTheme="minorEastAsia" w:hint="eastAsia"/>
          <w:sz w:val="20"/>
          <w:szCs w:val="20"/>
          <w:lang w:eastAsia="zh-CN"/>
        </w:rPr>
        <w:t xml:space="preserve">whether </w:t>
      </w:r>
      <w:r w:rsidR="000D4A93">
        <w:rPr>
          <w:rFonts w:eastAsiaTheme="minorEastAsia" w:hint="eastAsia"/>
          <w:sz w:val="20"/>
          <w:szCs w:val="20"/>
          <w:lang w:eastAsia="zh-CN"/>
        </w:rPr>
        <w:t>SIB1 is periodic</w:t>
      </w:r>
      <w:r w:rsidR="003F0147">
        <w:rPr>
          <w:rFonts w:eastAsiaTheme="minorEastAsia" w:hint="eastAsia"/>
          <w:sz w:val="20"/>
          <w:szCs w:val="20"/>
          <w:lang w:eastAsia="zh-CN"/>
        </w:rPr>
        <w:t>ally</w:t>
      </w:r>
      <w:r w:rsidR="000D4A93">
        <w:rPr>
          <w:rFonts w:eastAsiaTheme="minorEastAsia" w:hint="eastAsia"/>
          <w:sz w:val="20"/>
          <w:szCs w:val="20"/>
          <w:lang w:eastAsia="zh-CN"/>
        </w:rPr>
        <w:t xml:space="preserve"> </w:t>
      </w:r>
      <w:r w:rsidR="000D4A93">
        <w:rPr>
          <w:rFonts w:eastAsiaTheme="minorEastAsia"/>
          <w:sz w:val="20"/>
          <w:szCs w:val="20"/>
          <w:lang w:eastAsia="zh-CN"/>
        </w:rPr>
        <w:t>transmitted</w:t>
      </w:r>
      <w:r w:rsidR="000D4A93">
        <w:rPr>
          <w:rFonts w:eastAsiaTheme="minorEastAsia" w:hint="eastAsia"/>
          <w:sz w:val="20"/>
          <w:szCs w:val="20"/>
          <w:lang w:eastAsia="zh-CN"/>
        </w:rPr>
        <w:t xml:space="preserve"> or provided by </w:t>
      </w:r>
      <w:r w:rsidR="003F0147">
        <w:rPr>
          <w:rFonts w:eastAsiaTheme="minorEastAsia" w:hint="eastAsia"/>
          <w:sz w:val="20"/>
          <w:szCs w:val="20"/>
          <w:lang w:eastAsia="zh-CN"/>
        </w:rPr>
        <w:t xml:space="preserve">an </w:t>
      </w:r>
      <w:r w:rsidR="000D4A93">
        <w:rPr>
          <w:rFonts w:eastAsiaTheme="minorEastAsia" w:hint="eastAsia"/>
          <w:sz w:val="20"/>
          <w:szCs w:val="20"/>
          <w:lang w:eastAsia="zh-CN"/>
        </w:rPr>
        <w:t>UL WUS request)</w:t>
      </w:r>
      <w:r w:rsidR="003761B4">
        <w:rPr>
          <w:rFonts w:eastAsiaTheme="minorEastAsia" w:hint="eastAsia"/>
          <w:sz w:val="20"/>
          <w:szCs w:val="20"/>
          <w:lang w:eastAsia="zh-CN"/>
        </w:rPr>
        <w:t xml:space="preserve"> to determine whether to transmit UL WUS for </w:t>
      </w:r>
      <w:r w:rsidR="00145743">
        <w:rPr>
          <w:rFonts w:eastAsiaTheme="minorEastAsia" w:hint="eastAsia"/>
          <w:sz w:val="20"/>
          <w:szCs w:val="20"/>
          <w:lang w:eastAsia="zh-CN"/>
        </w:rPr>
        <w:t xml:space="preserve">requesting </w:t>
      </w:r>
      <w:r w:rsidR="003761B4">
        <w:rPr>
          <w:rFonts w:eastAsiaTheme="minorEastAsia" w:hint="eastAsia"/>
          <w:sz w:val="20"/>
          <w:szCs w:val="20"/>
          <w:lang w:eastAsia="zh-CN"/>
        </w:rPr>
        <w:t>on-demand SIB1</w:t>
      </w:r>
      <w:r w:rsidR="00A70BDC">
        <w:rPr>
          <w:rFonts w:eastAsiaTheme="minorEastAsia" w:hint="eastAsia"/>
          <w:sz w:val="20"/>
          <w:szCs w:val="20"/>
          <w:lang w:eastAsia="zh-CN"/>
        </w:rPr>
        <w:t>.</w:t>
      </w:r>
      <w:r w:rsidR="00156B5A">
        <w:rPr>
          <w:rFonts w:eastAsiaTheme="minorEastAsia" w:hint="eastAsia"/>
          <w:sz w:val="20"/>
          <w:szCs w:val="20"/>
          <w:lang w:eastAsia="zh-CN"/>
        </w:rPr>
        <w:t xml:space="preserve"> </w:t>
      </w:r>
      <w:r w:rsidR="003F0147">
        <w:rPr>
          <w:rFonts w:eastAsiaTheme="minorEastAsia" w:hint="eastAsia"/>
          <w:sz w:val="20"/>
          <w:szCs w:val="20"/>
          <w:lang w:eastAsia="zh-CN"/>
        </w:rPr>
        <w:t xml:space="preserve">Such requirement was agree in </w:t>
      </w:r>
      <w:r w:rsidR="00037A23">
        <w:rPr>
          <w:rFonts w:eastAsiaTheme="minorEastAsia" w:hint="eastAsia"/>
          <w:sz w:val="20"/>
          <w:szCs w:val="20"/>
          <w:lang w:eastAsia="zh-CN"/>
        </w:rPr>
        <w:t>RAN2#127bis</w:t>
      </w:r>
      <w:r w:rsidR="003F0147">
        <w:rPr>
          <w:rFonts w:eastAsiaTheme="minorEastAsia" w:hint="eastAsia"/>
          <w:sz w:val="20"/>
          <w:szCs w:val="20"/>
          <w:lang w:eastAsia="zh-CN"/>
        </w:rPr>
        <w:t xml:space="preserve"> as the following:</w:t>
      </w:r>
    </w:p>
    <w:tbl>
      <w:tblPr>
        <w:tblStyle w:val="ad"/>
        <w:tblW w:w="0" w:type="auto"/>
        <w:tblLook w:val="04A0" w:firstRow="1" w:lastRow="0" w:firstColumn="1" w:lastColumn="0" w:noHBand="0" w:noVBand="1"/>
      </w:tblPr>
      <w:tblGrid>
        <w:gridCol w:w="9286"/>
      </w:tblGrid>
      <w:tr w:rsidR="0058249D" w14:paraId="5F4B6E67" w14:textId="77777777" w:rsidTr="0058249D">
        <w:tc>
          <w:tcPr>
            <w:tcW w:w="9286" w:type="dxa"/>
          </w:tcPr>
          <w:p w14:paraId="20025C2B" w14:textId="1A302F4C" w:rsidR="0058249D" w:rsidRDefault="0058249D">
            <w:pPr>
              <w:pStyle w:val="a1"/>
              <w:rPr>
                <w:rFonts w:eastAsiaTheme="minorEastAsia"/>
                <w:sz w:val="20"/>
                <w:szCs w:val="20"/>
                <w:lang w:eastAsia="zh-CN"/>
              </w:rPr>
            </w:pPr>
            <w:r>
              <w:rPr>
                <w:rFonts w:eastAsiaTheme="minorEastAsia" w:hint="eastAsia"/>
                <w:sz w:val="20"/>
                <w:szCs w:val="20"/>
                <w:lang w:eastAsia="zh-CN"/>
              </w:rPr>
              <w:t>Agreements on OD-SIB1 (RAN2#127bis)</w:t>
            </w:r>
          </w:p>
          <w:p w14:paraId="4DF230EA" w14:textId="6BD746BF" w:rsidR="0058249D" w:rsidRDefault="0058249D">
            <w:pPr>
              <w:pStyle w:val="a1"/>
              <w:rPr>
                <w:rFonts w:eastAsiaTheme="minorEastAsia"/>
                <w:sz w:val="20"/>
                <w:szCs w:val="20"/>
                <w:lang w:eastAsia="zh-CN"/>
              </w:rPr>
            </w:pPr>
            <w:bookmarkStart w:id="3" w:name="OLE_LINK5"/>
            <w:r w:rsidRPr="0058249D">
              <w:rPr>
                <w:rFonts w:eastAsiaTheme="minorEastAsia"/>
                <w:sz w:val="20"/>
                <w:szCs w:val="20"/>
                <w:lang w:eastAsia="zh-CN"/>
              </w:rPr>
              <w:t>If UE has SIB1 request configuration of a cell, UE needs to check if SIB1 is currently being broadcasted or provided on demand for that cell before requesting SIB1 of that cell.</w:t>
            </w:r>
            <w:bookmarkEnd w:id="3"/>
          </w:p>
        </w:tc>
      </w:tr>
    </w:tbl>
    <w:p w14:paraId="43BFD279" w14:textId="22402F6F" w:rsidR="00742E66" w:rsidRDefault="004E60AA">
      <w:pPr>
        <w:pStyle w:val="a1"/>
        <w:rPr>
          <w:rFonts w:eastAsiaTheme="minorEastAsia"/>
          <w:sz w:val="20"/>
          <w:szCs w:val="20"/>
          <w:lang w:eastAsia="zh-CN"/>
        </w:rPr>
      </w:pPr>
      <w:r>
        <w:rPr>
          <w:rFonts w:eastAsiaTheme="minorEastAsia" w:hint="eastAsia"/>
          <w:sz w:val="20"/>
          <w:szCs w:val="20"/>
          <w:lang w:eastAsia="zh-CN"/>
        </w:rPr>
        <w:t xml:space="preserve">However, there are some different interpretations on </w:t>
      </w:r>
      <w:r>
        <w:rPr>
          <w:rFonts w:eastAsiaTheme="minorEastAsia"/>
          <w:sz w:val="20"/>
          <w:szCs w:val="20"/>
          <w:lang w:eastAsia="zh-CN"/>
        </w:rPr>
        <w:t>“</w:t>
      </w:r>
      <w:r w:rsidRPr="004E60AA">
        <w:rPr>
          <w:rFonts w:eastAsiaTheme="minorEastAsia"/>
          <w:sz w:val="20"/>
          <w:szCs w:val="20"/>
          <w:lang w:eastAsia="zh-CN"/>
        </w:rPr>
        <w:t>SIB1 is currently being broadcasted</w:t>
      </w:r>
      <w:r>
        <w:rPr>
          <w:rFonts w:eastAsiaTheme="minorEastAsia"/>
          <w:sz w:val="20"/>
          <w:szCs w:val="20"/>
          <w:lang w:eastAsia="zh-CN"/>
        </w:rPr>
        <w:t>”</w:t>
      </w:r>
      <w:r>
        <w:rPr>
          <w:rFonts w:eastAsiaTheme="minorEastAsia" w:hint="eastAsia"/>
          <w:sz w:val="20"/>
          <w:szCs w:val="20"/>
          <w:lang w:eastAsia="zh-CN"/>
        </w:rPr>
        <w:t xml:space="preserve"> in RAN1#119 meeting and these interpretations are listed in FL proposal 7-3</w:t>
      </w:r>
      <w:r w:rsidR="00352FDF">
        <w:rPr>
          <w:rFonts w:eastAsiaTheme="minorEastAsia"/>
          <w:sz w:val="20"/>
          <w:szCs w:val="20"/>
          <w:lang w:eastAsia="zh-CN"/>
        </w:rPr>
        <w:fldChar w:fldCharType="begin"/>
      </w:r>
      <w:r w:rsidR="00352FDF">
        <w:rPr>
          <w:rFonts w:eastAsiaTheme="minorEastAsia"/>
          <w:sz w:val="20"/>
          <w:szCs w:val="20"/>
          <w:lang w:eastAsia="zh-CN"/>
        </w:rPr>
        <w:instrText xml:space="preserve"> </w:instrText>
      </w:r>
      <w:r w:rsidR="00352FDF">
        <w:rPr>
          <w:rFonts w:eastAsiaTheme="minorEastAsia" w:hint="eastAsia"/>
          <w:sz w:val="20"/>
          <w:szCs w:val="20"/>
          <w:lang w:eastAsia="zh-CN"/>
        </w:rPr>
        <w:instrText>REF _Ref188621593 \r \h</w:instrText>
      </w:r>
      <w:r w:rsidR="00352FDF">
        <w:rPr>
          <w:rFonts w:eastAsiaTheme="minorEastAsia"/>
          <w:sz w:val="20"/>
          <w:szCs w:val="20"/>
          <w:lang w:eastAsia="zh-CN"/>
        </w:rPr>
        <w:instrText xml:space="preserve"> </w:instrText>
      </w:r>
      <w:r w:rsidR="00352FDF">
        <w:rPr>
          <w:rFonts w:eastAsiaTheme="minorEastAsia"/>
          <w:sz w:val="20"/>
          <w:szCs w:val="20"/>
          <w:lang w:eastAsia="zh-CN"/>
        </w:rPr>
      </w:r>
      <w:r w:rsidR="00352FDF">
        <w:rPr>
          <w:rFonts w:eastAsiaTheme="minorEastAsia"/>
          <w:sz w:val="20"/>
          <w:szCs w:val="20"/>
          <w:lang w:eastAsia="zh-CN"/>
        </w:rPr>
        <w:fldChar w:fldCharType="separate"/>
      </w:r>
      <w:r w:rsidR="00F26471">
        <w:rPr>
          <w:rFonts w:eastAsiaTheme="minorEastAsia"/>
          <w:sz w:val="20"/>
          <w:szCs w:val="20"/>
          <w:lang w:eastAsia="zh-CN"/>
        </w:rPr>
        <w:t>[2]</w:t>
      </w:r>
      <w:r w:rsidR="00352FDF">
        <w:rPr>
          <w:rFonts w:eastAsiaTheme="minorEastAsia"/>
          <w:sz w:val="20"/>
          <w:szCs w:val="20"/>
          <w:lang w:eastAsia="zh-CN"/>
        </w:rPr>
        <w:fldChar w:fldCharType="end"/>
      </w:r>
      <w:r>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4E60AA" w:rsidRPr="009952FF" w14:paraId="4AF94948" w14:textId="77777777" w:rsidTr="004E60AA">
        <w:tc>
          <w:tcPr>
            <w:tcW w:w="9286" w:type="dxa"/>
          </w:tcPr>
          <w:p w14:paraId="3C7CA73C" w14:textId="77777777" w:rsidR="004E60AA" w:rsidRPr="009952FF" w:rsidRDefault="004E60AA" w:rsidP="004E60AA">
            <w:pPr>
              <w:ind w:leftChars="100" w:left="200"/>
              <w:rPr>
                <w:rFonts w:eastAsia="PMingLiU"/>
                <w:bCs/>
                <w:szCs w:val="20"/>
                <w:lang w:eastAsia="zh-TW"/>
              </w:rPr>
            </w:pPr>
            <w:r w:rsidRPr="009952FF">
              <w:rPr>
                <w:rFonts w:eastAsia="PMingLiU"/>
                <w:bCs/>
                <w:szCs w:val="20"/>
                <w:lang w:eastAsia="zh-TW"/>
              </w:rPr>
              <w:t xml:space="preserve">Q1. What’s the meaning of </w:t>
            </w:r>
            <w:bookmarkStart w:id="4" w:name="OLE_LINK6"/>
            <w:bookmarkStart w:id="5" w:name="OLE_LINK7"/>
            <w:r w:rsidRPr="009952FF">
              <w:rPr>
                <w:rFonts w:eastAsia="PMingLiU"/>
                <w:bCs/>
                <w:szCs w:val="20"/>
                <w:lang w:eastAsia="zh-TW"/>
              </w:rPr>
              <w:t>“SIB1 is currently being broadcasted”</w:t>
            </w:r>
            <w:bookmarkEnd w:id="4"/>
            <w:bookmarkEnd w:id="5"/>
            <w:r w:rsidRPr="009952FF">
              <w:rPr>
                <w:rFonts w:eastAsia="PMingLiU"/>
                <w:bCs/>
                <w:szCs w:val="20"/>
                <w:lang w:eastAsia="zh-TW"/>
              </w:rPr>
              <w:t xml:space="preserve"> in RAN2 </w:t>
            </w:r>
            <w:r w:rsidRPr="009952FF">
              <w:rPr>
                <w:rFonts w:eastAsia="PMingLiU" w:hint="eastAsia"/>
                <w:bCs/>
                <w:szCs w:val="20"/>
                <w:lang w:eastAsia="zh-TW"/>
              </w:rPr>
              <w:t>#</w:t>
            </w:r>
            <w:r w:rsidRPr="009952FF">
              <w:rPr>
                <w:rFonts w:eastAsia="PMingLiU"/>
                <w:bCs/>
                <w:szCs w:val="20"/>
                <w:lang w:eastAsia="zh-TW"/>
              </w:rPr>
              <w:t>127b agreement?</w:t>
            </w:r>
          </w:p>
          <w:p w14:paraId="152874ED" w14:textId="77777777" w:rsidR="004E60AA" w:rsidRPr="009952FF" w:rsidRDefault="004E60AA" w:rsidP="009952FF">
            <w:pPr>
              <w:pStyle w:val="af1"/>
              <w:widowControl/>
              <w:numPr>
                <w:ilvl w:val="0"/>
                <w:numId w:val="20"/>
              </w:numPr>
              <w:ind w:leftChars="100" w:left="680" w:firstLineChars="0"/>
              <w:jc w:val="left"/>
              <w:rPr>
                <w:rFonts w:eastAsia="PMingLiU"/>
                <w:bCs/>
                <w:szCs w:val="20"/>
                <w:lang w:eastAsia="zh-TW"/>
              </w:rPr>
            </w:pPr>
            <w:r w:rsidRPr="009952FF">
              <w:rPr>
                <w:rFonts w:eastAsia="PMingLiU"/>
                <w:bCs/>
                <w:szCs w:val="20"/>
                <w:lang w:eastAsia="zh-TW"/>
              </w:rPr>
              <w:t>Interpretation 1: NES cell becomes a normal cell. It means that the OD-SIB1 function is switched off.</w:t>
            </w:r>
          </w:p>
          <w:p w14:paraId="509B9B23" w14:textId="57BB6281" w:rsidR="004E60AA" w:rsidRPr="009952FF" w:rsidRDefault="004E60AA" w:rsidP="009952FF">
            <w:pPr>
              <w:pStyle w:val="af1"/>
              <w:widowControl/>
              <w:numPr>
                <w:ilvl w:val="0"/>
                <w:numId w:val="20"/>
              </w:numPr>
              <w:ind w:leftChars="100" w:left="680" w:firstLineChars="0"/>
              <w:jc w:val="left"/>
              <w:rPr>
                <w:rFonts w:eastAsia="PMingLiU"/>
                <w:bCs/>
                <w:szCs w:val="20"/>
                <w:lang w:eastAsia="zh-TW"/>
              </w:rPr>
            </w:pPr>
            <w:r w:rsidRPr="009952FF">
              <w:rPr>
                <w:rFonts w:eastAsia="PMingLiU"/>
                <w:bCs/>
                <w:szCs w:val="20"/>
                <w:lang w:eastAsia="zh-TW"/>
              </w:rPr>
              <w:t>Interpretation 2: SIB1 is currently being broadcasted due to the UL WUS sent by another UE, and the broadcasted SIB1 is limited to a time window with an indicated duration</w:t>
            </w:r>
            <w:r w:rsidR="007777C4">
              <w:rPr>
                <w:rFonts w:hint="eastAsia"/>
                <w:bCs/>
                <w:szCs w:val="20"/>
              </w:rPr>
              <w:t>.</w:t>
            </w:r>
          </w:p>
          <w:p w14:paraId="6E86F887" w14:textId="7C9B6275" w:rsidR="004E60AA" w:rsidRPr="009952FF" w:rsidRDefault="004E60AA" w:rsidP="009952FF">
            <w:pPr>
              <w:pStyle w:val="af1"/>
              <w:widowControl/>
              <w:numPr>
                <w:ilvl w:val="0"/>
                <w:numId w:val="20"/>
              </w:numPr>
              <w:ind w:leftChars="100" w:left="680" w:firstLineChars="0"/>
              <w:jc w:val="left"/>
              <w:rPr>
                <w:rFonts w:eastAsia="PMingLiU"/>
                <w:b/>
                <w:bCs/>
                <w:szCs w:val="20"/>
                <w:lang w:eastAsia="zh-TW"/>
              </w:rPr>
            </w:pPr>
            <w:r w:rsidRPr="009952FF">
              <w:rPr>
                <w:rFonts w:eastAsia="PMingLiU"/>
                <w:bCs/>
                <w:szCs w:val="20"/>
                <w:lang w:eastAsia="zh-TW"/>
              </w:rPr>
              <w:t>Interpretation 3: NES cell is updating the SIB1, by broadcast SIB1 in the SI modification period, but the OD-SIB1 function is still on.</w:t>
            </w:r>
          </w:p>
        </w:tc>
      </w:tr>
    </w:tbl>
    <w:p w14:paraId="1110431F" w14:textId="483A7634" w:rsidR="00EA7A8F" w:rsidRDefault="00EA7A8F" w:rsidP="007712B9">
      <w:pPr>
        <w:pStyle w:val="a1"/>
        <w:rPr>
          <w:rFonts w:eastAsiaTheme="minorEastAsia"/>
          <w:sz w:val="20"/>
          <w:szCs w:val="20"/>
          <w:lang w:eastAsia="zh-CN"/>
        </w:rPr>
      </w:pPr>
      <w:r>
        <w:rPr>
          <w:rFonts w:eastAsiaTheme="minorEastAsia" w:hint="eastAsia"/>
          <w:sz w:val="20"/>
          <w:szCs w:val="20"/>
          <w:lang w:eastAsia="zh-CN"/>
        </w:rPr>
        <w:t xml:space="preserve">First of all, interpretation 1 has some fundamental understanding error of how OD-SIB1 feature is implemented in </w:t>
      </w:r>
      <w:proofErr w:type="spellStart"/>
      <w:r>
        <w:rPr>
          <w:rFonts w:eastAsiaTheme="minorEastAsia" w:hint="eastAsia"/>
          <w:sz w:val="20"/>
          <w:szCs w:val="20"/>
          <w:lang w:eastAsia="zh-CN"/>
        </w:rPr>
        <w:t>gNB</w:t>
      </w:r>
      <w:proofErr w:type="spellEnd"/>
      <w:r w:rsidR="002F602D">
        <w:rPr>
          <w:rFonts w:eastAsiaTheme="minorEastAsia" w:hint="eastAsia"/>
          <w:sz w:val="20"/>
          <w:szCs w:val="20"/>
          <w:lang w:eastAsia="zh-CN"/>
        </w:rPr>
        <w:t>.</w:t>
      </w:r>
      <w:r>
        <w:rPr>
          <w:rFonts w:eastAsiaTheme="minorEastAsia" w:hint="eastAsia"/>
          <w:sz w:val="20"/>
          <w:szCs w:val="20"/>
          <w:lang w:eastAsia="zh-CN"/>
        </w:rPr>
        <w:t xml:space="preserve"> </w:t>
      </w:r>
      <w:proofErr w:type="spellStart"/>
      <w:proofErr w:type="gramStart"/>
      <w:r>
        <w:rPr>
          <w:rFonts w:eastAsiaTheme="minorEastAsia" w:hint="eastAsia"/>
          <w:sz w:val="20"/>
          <w:szCs w:val="20"/>
          <w:lang w:eastAsia="zh-CN"/>
        </w:rPr>
        <w:t>gNBs</w:t>
      </w:r>
      <w:proofErr w:type="spellEnd"/>
      <w:proofErr w:type="gramEnd"/>
      <w:r>
        <w:rPr>
          <w:rFonts w:eastAsiaTheme="minorEastAsia" w:hint="eastAsia"/>
          <w:sz w:val="20"/>
          <w:szCs w:val="20"/>
          <w:lang w:eastAsia="zh-CN"/>
        </w:rPr>
        <w:t xml:space="preserve"> supporting OD-SIB1 can also decide to broadcast SIB1 like legacy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not </w:t>
      </w:r>
      <w:r>
        <w:rPr>
          <w:rFonts w:eastAsiaTheme="minorEastAsia"/>
          <w:sz w:val="20"/>
          <w:szCs w:val="20"/>
          <w:lang w:eastAsia="zh-CN"/>
        </w:rPr>
        <w:t>supporting</w:t>
      </w:r>
      <w:r>
        <w:rPr>
          <w:rFonts w:eastAsiaTheme="minorEastAsia" w:hint="eastAsia"/>
          <w:sz w:val="20"/>
          <w:szCs w:val="20"/>
          <w:lang w:eastAsia="zh-CN"/>
        </w:rPr>
        <w:t xml:space="preserve"> this feature, and this does not mean </w:t>
      </w:r>
      <w:r>
        <w:rPr>
          <w:rFonts w:eastAsiaTheme="minorEastAsia"/>
          <w:sz w:val="20"/>
          <w:szCs w:val="20"/>
          <w:lang w:eastAsia="zh-CN"/>
        </w:rPr>
        <w:t>‘</w:t>
      </w:r>
      <w:r>
        <w:rPr>
          <w:rFonts w:eastAsiaTheme="minorEastAsia" w:hint="eastAsia"/>
          <w:sz w:val="20"/>
          <w:szCs w:val="20"/>
          <w:lang w:eastAsia="zh-CN"/>
        </w:rPr>
        <w:t>OD-SIB1 function is switched off</w:t>
      </w:r>
      <w:r>
        <w:rPr>
          <w:rFonts w:eastAsiaTheme="minorEastAsia"/>
          <w:sz w:val="20"/>
          <w:szCs w:val="20"/>
          <w:lang w:eastAsia="zh-CN"/>
        </w:rPr>
        <w:t>’</w:t>
      </w:r>
      <w:r>
        <w:rPr>
          <w:rFonts w:eastAsiaTheme="minorEastAsia" w:hint="eastAsia"/>
          <w:sz w:val="20"/>
          <w:szCs w:val="20"/>
          <w:lang w:eastAsia="zh-CN"/>
        </w:rPr>
        <w:t xml:space="preserve">. </w:t>
      </w:r>
    </w:p>
    <w:p w14:paraId="7D6C9F0A" w14:textId="589A51E6" w:rsidR="005754D1" w:rsidRDefault="00B219C1" w:rsidP="007712B9">
      <w:pPr>
        <w:pStyle w:val="a1"/>
        <w:rPr>
          <w:rFonts w:eastAsiaTheme="minorEastAsia"/>
          <w:sz w:val="20"/>
          <w:szCs w:val="20"/>
          <w:lang w:eastAsia="zh-CN"/>
        </w:rPr>
      </w:pPr>
      <w:r w:rsidRPr="00B219C1">
        <w:rPr>
          <w:rFonts w:eastAsiaTheme="minorEastAsia"/>
          <w:sz w:val="20"/>
          <w:szCs w:val="20"/>
          <w:lang w:eastAsia="zh-CN"/>
        </w:rPr>
        <w:t>Interpretation 2</w:t>
      </w:r>
      <w:r w:rsidRPr="00B219C1">
        <w:rPr>
          <w:rFonts w:eastAsiaTheme="minorEastAsia" w:hint="eastAsia"/>
          <w:sz w:val="20"/>
          <w:szCs w:val="20"/>
          <w:lang w:eastAsia="zh-CN"/>
        </w:rPr>
        <w:t xml:space="preserve"> </w:t>
      </w:r>
      <w:r>
        <w:rPr>
          <w:rFonts w:eastAsiaTheme="minorEastAsia" w:hint="eastAsia"/>
          <w:sz w:val="20"/>
          <w:szCs w:val="20"/>
          <w:lang w:eastAsia="zh-CN"/>
        </w:rPr>
        <w:t xml:space="preserve">means </w:t>
      </w:r>
      <w:r w:rsidRPr="00B219C1">
        <w:rPr>
          <w:rFonts w:eastAsiaTheme="minorEastAsia"/>
          <w:sz w:val="20"/>
          <w:szCs w:val="20"/>
          <w:lang w:eastAsia="zh-CN"/>
        </w:rPr>
        <w:t>SIB1 is currently being broadcasted due to the UL WUS sent by another UE</w:t>
      </w:r>
      <w:r>
        <w:rPr>
          <w:rFonts w:eastAsiaTheme="minorEastAsia" w:hint="eastAsia"/>
          <w:sz w:val="20"/>
          <w:szCs w:val="20"/>
          <w:lang w:eastAsia="zh-CN"/>
        </w:rPr>
        <w:t xml:space="preserve"> and i</w:t>
      </w:r>
      <w:r>
        <w:rPr>
          <w:rFonts w:eastAsiaTheme="minorEastAsia"/>
          <w:sz w:val="20"/>
          <w:szCs w:val="20"/>
          <w:lang w:eastAsia="zh-CN"/>
        </w:rPr>
        <w:t xml:space="preserve">nterpretation </w:t>
      </w:r>
      <w:r>
        <w:rPr>
          <w:rFonts w:eastAsiaTheme="minorEastAsia" w:hint="eastAsia"/>
          <w:sz w:val="20"/>
          <w:szCs w:val="20"/>
          <w:lang w:eastAsia="zh-CN"/>
        </w:rPr>
        <w:t>3</w:t>
      </w:r>
      <w:r w:rsidRPr="00B219C1">
        <w:rPr>
          <w:rFonts w:eastAsiaTheme="minorEastAsia" w:hint="eastAsia"/>
          <w:sz w:val="20"/>
          <w:szCs w:val="20"/>
          <w:lang w:eastAsia="zh-CN"/>
        </w:rPr>
        <w:t xml:space="preserve"> </w:t>
      </w:r>
      <w:r>
        <w:rPr>
          <w:rFonts w:eastAsiaTheme="minorEastAsia" w:hint="eastAsia"/>
          <w:sz w:val="20"/>
          <w:szCs w:val="20"/>
          <w:lang w:eastAsia="zh-CN"/>
        </w:rPr>
        <w:t>means</w:t>
      </w:r>
      <w:r w:rsidRPr="00B219C1">
        <w:rPr>
          <w:rFonts w:eastAsiaTheme="minorEastAsia"/>
          <w:sz w:val="20"/>
          <w:szCs w:val="20"/>
          <w:lang w:eastAsia="zh-CN"/>
        </w:rPr>
        <w:t xml:space="preserve"> SIB1 is currently being broadcasted due to</w:t>
      </w:r>
      <w:r>
        <w:rPr>
          <w:rFonts w:eastAsiaTheme="minorEastAsia" w:hint="eastAsia"/>
          <w:sz w:val="20"/>
          <w:szCs w:val="20"/>
          <w:lang w:eastAsia="zh-CN"/>
        </w:rPr>
        <w:t xml:space="preserve"> </w:t>
      </w:r>
      <w:r w:rsidR="006E317E">
        <w:rPr>
          <w:rFonts w:eastAsiaTheme="minorEastAsia" w:hint="eastAsia"/>
          <w:sz w:val="20"/>
          <w:szCs w:val="20"/>
          <w:lang w:eastAsia="zh-CN"/>
        </w:rPr>
        <w:t xml:space="preserve">SIB1 </w:t>
      </w:r>
      <w:r>
        <w:rPr>
          <w:rFonts w:eastAsiaTheme="minorEastAsia" w:hint="eastAsia"/>
          <w:sz w:val="20"/>
          <w:szCs w:val="20"/>
          <w:lang w:eastAsia="zh-CN"/>
        </w:rPr>
        <w:t xml:space="preserve">updating. </w:t>
      </w:r>
      <w:r>
        <w:rPr>
          <w:rFonts w:eastAsiaTheme="minorEastAsia"/>
          <w:sz w:val="20"/>
          <w:szCs w:val="20"/>
          <w:lang w:eastAsia="zh-CN"/>
        </w:rPr>
        <w:t>I</w:t>
      </w:r>
      <w:r>
        <w:rPr>
          <w:rFonts w:eastAsiaTheme="minorEastAsia" w:hint="eastAsia"/>
          <w:sz w:val="20"/>
          <w:szCs w:val="20"/>
          <w:lang w:eastAsia="zh-CN"/>
        </w:rPr>
        <w:t xml:space="preserve">n </w:t>
      </w:r>
      <w:r w:rsidR="0005333E">
        <w:rPr>
          <w:rFonts w:eastAsiaTheme="minorEastAsia"/>
          <w:sz w:val="20"/>
          <w:szCs w:val="20"/>
          <w:lang w:eastAsia="zh-CN"/>
        </w:rPr>
        <w:t>these</w:t>
      </w:r>
      <w:r>
        <w:rPr>
          <w:rFonts w:eastAsiaTheme="minorEastAsia" w:hint="eastAsia"/>
          <w:sz w:val="20"/>
          <w:szCs w:val="20"/>
          <w:lang w:eastAsia="zh-CN"/>
        </w:rPr>
        <w:t xml:space="preserve"> two cases, </w:t>
      </w:r>
      <w:r w:rsidR="0005333E">
        <w:rPr>
          <w:rFonts w:eastAsiaTheme="minorEastAsia" w:hint="eastAsia"/>
          <w:sz w:val="20"/>
          <w:szCs w:val="20"/>
          <w:lang w:eastAsia="zh-CN"/>
        </w:rPr>
        <w:t xml:space="preserve">what </w:t>
      </w:r>
      <w:r w:rsidR="005754D1" w:rsidRPr="005754D1">
        <w:rPr>
          <w:rFonts w:eastAsiaTheme="minorEastAsia"/>
          <w:sz w:val="20"/>
          <w:szCs w:val="20"/>
          <w:lang w:eastAsia="zh-CN"/>
        </w:rPr>
        <w:t>the UE needs to check is whether the current NES cell is in the state of "</w:t>
      </w:r>
      <w:r w:rsidR="005754D1" w:rsidRPr="0058249D">
        <w:rPr>
          <w:rFonts w:eastAsiaTheme="minorEastAsia"/>
          <w:sz w:val="20"/>
          <w:szCs w:val="20"/>
          <w:lang w:eastAsia="zh-CN"/>
        </w:rPr>
        <w:t>SIB1 is currently being broadcasted</w:t>
      </w:r>
      <w:r w:rsidR="005754D1" w:rsidRPr="005754D1">
        <w:rPr>
          <w:rFonts w:eastAsiaTheme="minorEastAsia"/>
          <w:sz w:val="20"/>
          <w:szCs w:val="20"/>
          <w:lang w:eastAsia="zh-CN"/>
        </w:rPr>
        <w:t xml:space="preserve">" or "SIB1 </w:t>
      </w:r>
      <w:r w:rsidR="0001239B" w:rsidRPr="0001239B">
        <w:rPr>
          <w:rFonts w:eastAsiaTheme="minorEastAsia"/>
          <w:sz w:val="20"/>
          <w:szCs w:val="20"/>
          <w:lang w:eastAsia="zh-CN"/>
        </w:rPr>
        <w:t>can be requested by UL WUS</w:t>
      </w:r>
      <w:r w:rsidR="005754D1" w:rsidRPr="005754D1">
        <w:rPr>
          <w:rFonts w:eastAsiaTheme="minorEastAsia"/>
          <w:sz w:val="20"/>
          <w:szCs w:val="20"/>
          <w:lang w:eastAsia="zh-CN"/>
        </w:rPr>
        <w:t>"</w:t>
      </w:r>
      <w:r w:rsidR="005754D1">
        <w:rPr>
          <w:rFonts w:eastAsiaTheme="minorEastAsia" w:hint="eastAsia"/>
          <w:sz w:val="20"/>
          <w:szCs w:val="20"/>
          <w:lang w:eastAsia="zh-CN"/>
        </w:rPr>
        <w:t>.</w:t>
      </w:r>
    </w:p>
    <w:p w14:paraId="6DA5794E" w14:textId="64B4EBCF" w:rsidR="00910D03" w:rsidRDefault="008E3845">
      <w:pPr>
        <w:pStyle w:val="a1"/>
        <w:rPr>
          <w:rFonts w:eastAsiaTheme="minorEastAsia"/>
          <w:sz w:val="20"/>
          <w:szCs w:val="20"/>
          <w:lang w:eastAsia="zh-CN"/>
        </w:rPr>
      </w:pPr>
      <w:r>
        <w:rPr>
          <w:rFonts w:eastAsiaTheme="minorEastAsia" w:hint="eastAsia"/>
          <w:sz w:val="20"/>
          <w:szCs w:val="20"/>
          <w:lang w:eastAsia="zh-CN"/>
        </w:rPr>
        <w:t>The</w:t>
      </w:r>
      <w:r w:rsidR="00AE3AC2">
        <w:rPr>
          <w:rFonts w:eastAsiaTheme="minorEastAsia"/>
          <w:sz w:val="20"/>
          <w:szCs w:val="20"/>
          <w:lang w:eastAsia="zh-CN"/>
        </w:rPr>
        <w:t xml:space="preserve"> Rel-19 UE can check </w:t>
      </w:r>
      <w:r w:rsidR="00AE3AC2">
        <w:rPr>
          <w:rFonts w:eastAsiaTheme="minorEastAsia" w:hint="eastAsia"/>
          <w:sz w:val="20"/>
          <w:szCs w:val="20"/>
          <w:lang w:eastAsia="zh-CN"/>
        </w:rPr>
        <w:t>whether</w:t>
      </w:r>
      <w:r w:rsidR="00910D03" w:rsidRPr="00910D03">
        <w:rPr>
          <w:rFonts w:eastAsiaTheme="minorEastAsia"/>
          <w:sz w:val="20"/>
          <w:szCs w:val="20"/>
          <w:lang w:eastAsia="zh-CN"/>
        </w:rPr>
        <w:t xml:space="preserve"> the cell is a normal cell</w:t>
      </w:r>
      <w:r w:rsidR="00910D03">
        <w:rPr>
          <w:rFonts w:eastAsiaTheme="minorEastAsia" w:hint="eastAsia"/>
          <w:sz w:val="20"/>
          <w:szCs w:val="20"/>
          <w:lang w:eastAsia="zh-CN"/>
        </w:rPr>
        <w:t xml:space="preserve"> or</w:t>
      </w:r>
      <w:r w:rsidR="00AE3AC2">
        <w:rPr>
          <w:rFonts w:eastAsiaTheme="minorEastAsia" w:hint="eastAsia"/>
          <w:sz w:val="20"/>
          <w:szCs w:val="20"/>
          <w:lang w:eastAsia="zh-CN"/>
        </w:rPr>
        <w:t xml:space="preserve"> not</w:t>
      </w:r>
      <w:r w:rsidR="00910D03" w:rsidRPr="00910D03">
        <w:rPr>
          <w:rFonts w:eastAsiaTheme="minorEastAsia"/>
          <w:sz w:val="20"/>
          <w:szCs w:val="20"/>
          <w:lang w:eastAsia="zh-CN"/>
        </w:rPr>
        <w:t xml:space="preserve"> and the SIB1 of the normal cell is transmitting </w:t>
      </w:r>
      <w:r w:rsidR="00910D03">
        <w:rPr>
          <w:rFonts w:eastAsiaTheme="minorEastAsia" w:hint="eastAsia"/>
          <w:sz w:val="20"/>
          <w:szCs w:val="20"/>
          <w:lang w:eastAsia="zh-CN"/>
        </w:rPr>
        <w:t xml:space="preserve">or not </w:t>
      </w:r>
      <w:r w:rsidR="00910D03" w:rsidRPr="00910D03">
        <w:rPr>
          <w:rFonts w:eastAsiaTheme="minorEastAsia"/>
          <w:sz w:val="20"/>
          <w:szCs w:val="20"/>
          <w:lang w:eastAsia="zh-CN"/>
        </w:rPr>
        <w:t xml:space="preserve">according to the </w:t>
      </w:r>
      <w:r w:rsidR="00BD084D">
        <w:rPr>
          <w:rFonts w:eastAsiaTheme="minorEastAsia"/>
          <w:sz w:val="20"/>
          <w:szCs w:val="20"/>
          <w:lang w:eastAsia="zh-CN"/>
        </w:rPr>
        <w:t>current</w:t>
      </w:r>
      <w:r w:rsidR="00BD084D">
        <w:rPr>
          <w:rFonts w:eastAsiaTheme="minorEastAsia" w:hint="eastAsia"/>
          <w:sz w:val="20"/>
          <w:szCs w:val="20"/>
          <w:lang w:eastAsia="zh-CN"/>
        </w:rPr>
        <w:t xml:space="preserve"> specification</w:t>
      </w:r>
      <w:r w:rsidR="00910D03" w:rsidRPr="00910D03">
        <w:rPr>
          <w:rFonts w:eastAsiaTheme="minorEastAsia"/>
          <w:sz w:val="20"/>
          <w:szCs w:val="20"/>
          <w:lang w:eastAsia="zh-CN"/>
        </w:rPr>
        <w:t xml:space="preserve">. For example, </w:t>
      </w:r>
      <w:proofErr w:type="spellStart"/>
      <w:r w:rsidR="00211BDF">
        <w:rPr>
          <w:rFonts w:eastAsiaTheme="minorEastAsia" w:hint="eastAsia"/>
          <w:sz w:val="20"/>
          <w:szCs w:val="20"/>
          <w:lang w:eastAsia="zh-CN"/>
        </w:rPr>
        <w:t>k</w:t>
      </w:r>
      <w:r w:rsidR="00211BDF" w:rsidRPr="00733D00">
        <w:rPr>
          <w:rFonts w:eastAsiaTheme="minorEastAsia" w:hint="eastAsia"/>
          <w:sz w:val="20"/>
          <w:szCs w:val="20"/>
          <w:vertAlign w:val="subscript"/>
          <w:lang w:eastAsia="zh-CN"/>
        </w:rPr>
        <w:t>SSB</w:t>
      </w:r>
      <w:proofErr w:type="spellEnd"/>
      <w:r w:rsidR="00211BDF" w:rsidRPr="00910D03">
        <w:rPr>
          <w:rFonts w:eastAsiaTheme="minorEastAsia"/>
          <w:sz w:val="20"/>
          <w:szCs w:val="20"/>
          <w:lang w:eastAsia="zh-CN"/>
        </w:rPr>
        <w:t xml:space="preserve"> </w:t>
      </w:r>
      <w:r w:rsidR="00DE75AE">
        <w:rPr>
          <w:rFonts w:eastAsiaTheme="minorEastAsia"/>
          <w:sz w:val="20"/>
          <w:szCs w:val="20"/>
          <w:lang w:eastAsia="zh-CN"/>
        </w:rPr>
        <w:t>≤</w:t>
      </w:r>
      <w:r w:rsidR="00211BDF">
        <w:rPr>
          <w:rFonts w:eastAsiaTheme="minorEastAsia" w:hint="eastAsia"/>
          <w:sz w:val="20"/>
          <w:szCs w:val="20"/>
          <w:lang w:eastAsia="zh-CN"/>
        </w:rPr>
        <w:t xml:space="preserve"> </w:t>
      </w:r>
      <w:r w:rsidR="00910D03" w:rsidRPr="00910D03">
        <w:rPr>
          <w:rFonts w:eastAsiaTheme="minorEastAsia"/>
          <w:sz w:val="20"/>
          <w:szCs w:val="20"/>
          <w:lang w:eastAsia="zh-CN"/>
        </w:rPr>
        <w:t xml:space="preserve">23 </w:t>
      </w:r>
      <w:r w:rsidR="00AE3AC2" w:rsidRPr="00AE3AC2">
        <w:rPr>
          <w:rFonts w:eastAsiaTheme="minorEastAsia"/>
          <w:sz w:val="20"/>
          <w:szCs w:val="20"/>
          <w:lang w:eastAsia="zh-CN"/>
        </w:rPr>
        <w:t>for FR1</w:t>
      </w:r>
      <w:r w:rsidR="00AE3AC2">
        <w:rPr>
          <w:rFonts w:eastAsiaTheme="minorEastAsia" w:hint="eastAsia"/>
          <w:sz w:val="20"/>
          <w:szCs w:val="20"/>
          <w:lang w:eastAsia="zh-CN"/>
        </w:rPr>
        <w:t xml:space="preserve"> and </w:t>
      </w:r>
      <w:proofErr w:type="spellStart"/>
      <w:r w:rsidR="00211BDF">
        <w:rPr>
          <w:rFonts w:eastAsiaTheme="minorEastAsia" w:hint="eastAsia"/>
          <w:sz w:val="20"/>
          <w:szCs w:val="20"/>
          <w:lang w:eastAsia="zh-CN"/>
        </w:rPr>
        <w:t>k</w:t>
      </w:r>
      <w:r w:rsidR="00211BDF" w:rsidRPr="00733D00">
        <w:rPr>
          <w:rFonts w:eastAsiaTheme="minorEastAsia" w:hint="eastAsia"/>
          <w:sz w:val="20"/>
          <w:szCs w:val="20"/>
          <w:vertAlign w:val="subscript"/>
          <w:lang w:eastAsia="zh-CN"/>
        </w:rPr>
        <w:t>SSB</w:t>
      </w:r>
      <w:proofErr w:type="spellEnd"/>
      <w:r w:rsidR="00211BDF" w:rsidRPr="00910D03">
        <w:rPr>
          <w:rFonts w:eastAsiaTheme="minorEastAsia"/>
          <w:sz w:val="20"/>
          <w:szCs w:val="20"/>
          <w:lang w:eastAsia="zh-CN"/>
        </w:rPr>
        <w:t xml:space="preserve"> </w:t>
      </w:r>
      <w:r w:rsidR="00DE75AE">
        <w:rPr>
          <w:rFonts w:eastAsiaTheme="minorEastAsia"/>
          <w:sz w:val="20"/>
          <w:szCs w:val="20"/>
          <w:lang w:eastAsia="zh-CN"/>
        </w:rPr>
        <w:t>≤</w:t>
      </w:r>
      <w:r w:rsidR="00211BDF">
        <w:rPr>
          <w:rFonts w:eastAsiaTheme="minorEastAsia" w:hint="eastAsia"/>
          <w:sz w:val="20"/>
          <w:szCs w:val="20"/>
          <w:lang w:eastAsia="zh-CN"/>
        </w:rPr>
        <w:t xml:space="preserve"> </w:t>
      </w:r>
      <w:r w:rsidR="00AE3AC2">
        <w:rPr>
          <w:rFonts w:eastAsiaTheme="minorEastAsia" w:hint="eastAsia"/>
          <w:sz w:val="20"/>
          <w:szCs w:val="20"/>
          <w:lang w:eastAsia="zh-CN"/>
        </w:rPr>
        <w:t>11</w:t>
      </w:r>
      <w:r w:rsidR="00AE3AC2" w:rsidRPr="00910D03">
        <w:rPr>
          <w:rFonts w:eastAsiaTheme="minorEastAsia"/>
          <w:sz w:val="20"/>
          <w:szCs w:val="20"/>
          <w:lang w:eastAsia="zh-CN"/>
        </w:rPr>
        <w:t xml:space="preserve"> </w:t>
      </w:r>
      <w:r w:rsidR="00AE3AC2" w:rsidRPr="00AE3AC2">
        <w:rPr>
          <w:rFonts w:eastAsiaTheme="minorEastAsia"/>
          <w:sz w:val="20"/>
          <w:szCs w:val="20"/>
          <w:lang w:eastAsia="zh-CN"/>
        </w:rPr>
        <w:t>for FR</w:t>
      </w:r>
      <w:r w:rsidR="00AE3AC2">
        <w:rPr>
          <w:rFonts w:eastAsiaTheme="minorEastAsia" w:hint="eastAsia"/>
          <w:sz w:val="20"/>
          <w:szCs w:val="20"/>
          <w:lang w:eastAsia="zh-CN"/>
        </w:rPr>
        <w:t xml:space="preserve">2 </w:t>
      </w:r>
      <w:r w:rsidR="00910D03" w:rsidRPr="00910D03">
        <w:rPr>
          <w:rFonts w:eastAsiaTheme="minorEastAsia"/>
          <w:sz w:val="20"/>
          <w:szCs w:val="20"/>
          <w:lang w:eastAsia="zh-CN"/>
        </w:rPr>
        <w:t xml:space="preserve">means that the SIB1 of the normal cell is transmitting. </w:t>
      </w:r>
      <w:r w:rsidR="007712B9">
        <w:rPr>
          <w:rFonts w:eastAsiaTheme="minorEastAsia" w:hint="eastAsia"/>
          <w:sz w:val="20"/>
          <w:szCs w:val="20"/>
          <w:lang w:eastAsia="zh-CN"/>
        </w:rPr>
        <w:t>However</w:t>
      </w:r>
      <w:r w:rsidR="00CC525E" w:rsidRPr="00910D03">
        <w:rPr>
          <w:rFonts w:eastAsiaTheme="minorEastAsia"/>
          <w:sz w:val="20"/>
          <w:szCs w:val="20"/>
          <w:lang w:eastAsia="zh-CN"/>
        </w:rPr>
        <w:t xml:space="preserve">, if UE only checks whether the current cell is a normal cell or an NES cell, </w:t>
      </w:r>
      <w:r w:rsidR="003E3CE2">
        <w:rPr>
          <w:rFonts w:eastAsiaTheme="minorEastAsia" w:hint="eastAsia"/>
          <w:sz w:val="20"/>
          <w:szCs w:val="20"/>
          <w:lang w:eastAsia="zh-CN"/>
        </w:rPr>
        <w:t xml:space="preserve">the </w:t>
      </w:r>
      <w:r w:rsidR="00CC525E" w:rsidRPr="00910D03">
        <w:rPr>
          <w:rFonts w:eastAsiaTheme="minorEastAsia"/>
          <w:sz w:val="20"/>
          <w:szCs w:val="20"/>
          <w:lang w:eastAsia="zh-CN"/>
        </w:rPr>
        <w:t>UE still does not know whether SIB1 of NES cell is transmitting</w:t>
      </w:r>
      <w:r w:rsidR="00CC525E">
        <w:rPr>
          <w:rFonts w:eastAsiaTheme="minorEastAsia" w:hint="eastAsia"/>
          <w:sz w:val="20"/>
          <w:szCs w:val="20"/>
          <w:lang w:eastAsia="zh-CN"/>
        </w:rPr>
        <w:t xml:space="preserve"> or not</w:t>
      </w:r>
      <w:r w:rsidR="00CC525E" w:rsidRPr="00910D03">
        <w:rPr>
          <w:rFonts w:eastAsiaTheme="minorEastAsia"/>
          <w:sz w:val="20"/>
          <w:szCs w:val="20"/>
          <w:lang w:eastAsia="zh-CN"/>
        </w:rPr>
        <w:t xml:space="preserve">. </w:t>
      </w:r>
      <w:r w:rsidR="003E3CE2">
        <w:rPr>
          <w:rFonts w:eastAsiaTheme="minorEastAsia"/>
          <w:sz w:val="20"/>
          <w:szCs w:val="20"/>
          <w:lang w:eastAsia="zh-CN"/>
        </w:rPr>
        <w:t>T</w:t>
      </w:r>
      <w:r w:rsidR="003E3CE2">
        <w:rPr>
          <w:rFonts w:eastAsiaTheme="minorEastAsia" w:hint="eastAsia"/>
          <w:sz w:val="20"/>
          <w:szCs w:val="20"/>
          <w:lang w:eastAsia="zh-CN"/>
        </w:rPr>
        <w:t xml:space="preserve">he </w:t>
      </w:r>
      <w:r w:rsidR="00CC525E" w:rsidRPr="00910D03">
        <w:rPr>
          <w:rFonts w:eastAsiaTheme="minorEastAsia"/>
          <w:sz w:val="20"/>
          <w:szCs w:val="20"/>
          <w:lang w:eastAsia="zh-CN"/>
        </w:rPr>
        <w:t xml:space="preserve">UE </w:t>
      </w:r>
      <w:r w:rsidR="003C4069">
        <w:rPr>
          <w:rFonts w:eastAsiaTheme="minorEastAsia" w:hint="eastAsia"/>
          <w:sz w:val="20"/>
          <w:szCs w:val="20"/>
          <w:lang w:eastAsia="zh-CN"/>
        </w:rPr>
        <w:t>needs to always</w:t>
      </w:r>
      <w:r w:rsidR="00CC525E" w:rsidRPr="00910D03">
        <w:rPr>
          <w:rFonts w:eastAsiaTheme="minorEastAsia"/>
          <w:sz w:val="20"/>
          <w:szCs w:val="20"/>
          <w:lang w:eastAsia="zh-CN"/>
        </w:rPr>
        <w:t xml:space="preserve"> request SIB1 by sending UL WUS, which is not </w:t>
      </w:r>
      <w:r w:rsidR="007712B9">
        <w:rPr>
          <w:rFonts w:eastAsiaTheme="minorEastAsia" w:hint="eastAsia"/>
          <w:sz w:val="20"/>
          <w:szCs w:val="20"/>
          <w:lang w:eastAsia="zh-CN"/>
        </w:rPr>
        <w:t>helpful</w:t>
      </w:r>
      <w:r w:rsidR="00CC525E" w:rsidRPr="00910D03">
        <w:rPr>
          <w:rFonts w:eastAsiaTheme="minorEastAsia"/>
          <w:sz w:val="20"/>
          <w:szCs w:val="20"/>
          <w:lang w:eastAsia="zh-CN"/>
        </w:rPr>
        <w:t xml:space="preserve"> to UE power consumption and </w:t>
      </w:r>
      <w:r w:rsidR="00CC525E">
        <w:rPr>
          <w:rFonts w:eastAsiaTheme="minorEastAsia" w:hint="eastAsia"/>
          <w:sz w:val="20"/>
          <w:szCs w:val="20"/>
          <w:lang w:eastAsia="zh-CN"/>
        </w:rPr>
        <w:t xml:space="preserve">causes </w:t>
      </w:r>
      <w:r w:rsidR="00CC525E" w:rsidRPr="00910D03">
        <w:rPr>
          <w:rFonts w:eastAsiaTheme="minorEastAsia"/>
          <w:sz w:val="20"/>
          <w:szCs w:val="20"/>
          <w:lang w:eastAsia="zh-CN"/>
        </w:rPr>
        <w:t>SIB1 acquisition delay</w:t>
      </w:r>
      <w:r w:rsidR="007712B9">
        <w:rPr>
          <w:rFonts w:eastAsiaTheme="minorEastAsia" w:hint="eastAsia"/>
          <w:sz w:val="20"/>
          <w:szCs w:val="20"/>
          <w:lang w:eastAsia="zh-CN"/>
        </w:rPr>
        <w:t>. N</w:t>
      </w:r>
      <w:r w:rsidR="007712B9">
        <w:rPr>
          <w:rFonts w:eastAsiaTheme="minorEastAsia"/>
          <w:sz w:val="20"/>
          <w:szCs w:val="20"/>
          <w:lang w:eastAsia="zh-CN"/>
        </w:rPr>
        <w:t>o</w:t>
      </w:r>
      <w:r w:rsidR="007712B9">
        <w:rPr>
          <w:rFonts w:eastAsiaTheme="minorEastAsia" w:hint="eastAsia"/>
          <w:sz w:val="20"/>
          <w:szCs w:val="20"/>
          <w:lang w:eastAsia="zh-CN"/>
        </w:rPr>
        <w:t>te this is also in contradiction with RAN2 agreement above.</w:t>
      </w:r>
    </w:p>
    <w:p w14:paraId="147B219B" w14:textId="33849156" w:rsidR="002F602D" w:rsidRDefault="007712B9">
      <w:pPr>
        <w:pStyle w:val="a1"/>
        <w:rPr>
          <w:rFonts w:eastAsiaTheme="minorEastAsia"/>
          <w:sz w:val="20"/>
          <w:szCs w:val="20"/>
          <w:lang w:eastAsia="zh-CN"/>
        </w:rPr>
      </w:pPr>
      <w:r>
        <w:rPr>
          <w:rFonts w:eastAsiaTheme="minorEastAsia" w:hint="eastAsia"/>
          <w:sz w:val="20"/>
          <w:szCs w:val="20"/>
          <w:lang w:eastAsia="zh-CN"/>
        </w:rPr>
        <w:t>Therefore</w:t>
      </w:r>
      <w:r w:rsidR="00CC525E">
        <w:rPr>
          <w:rFonts w:eastAsiaTheme="minorEastAsia" w:hint="eastAsia"/>
          <w:sz w:val="20"/>
          <w:szCs w:val="20"/>
          <w:lang w:eastAsia="zh-CN"/>
        </w:rPr>
        <w:t>,</w:t>
      </w:r>
      <w:r>
        <w:rPr>
          <w:rFonts w:eastAsiaTheme="minorEastAsia" w:hint="eastAsia"/>
          <w:sz w:val="20"/>
          <w:szCs w:val="20"/>
          <w:lang w:eastAsia="zh-CN"/>
        </w:rPr>
        <w:t xml:space="preserve"> to support RAN2 agreement, </w:t>
      </w:r>
      <w:r w:rsidR="00CC525E">
        <w:rPr>
          <w:rFonts w:eastAsiaTheme="minorEastAsia" w:hint="eastAsia"/>
          <w:sz w:val="20"/>
          <w:szCs w:val="20"/>
          <w:lang w:eastAsia="zh-CN"/>
        </w:rPr>
        <w:t xml:space="preserve">it is important for a Rel-19 UE to identify whether SIB1 is </w:t>
      </w:r>
      <w:r>
        <w:rPr>
          <w:rFonts w:eastAsiaTheme="minorEastAsia" w:hint="eastAsia"/>
          <w:sz w:val="20"/>
          <w:szCs w:val="20"/>
          <w:lang w:eastAsia="zh-CN"/>
        </w:rPr>
        <w:t>currently</w:t>
      </w:r>
      <w:r w:rsidR="00CC525E">
        <w:rPr>
          <w:rFonts w:eastAsiaTheme="minorEastAsia" w:hint="eastAsia"/>
          <w:sz w:val="20"/>
          <w:szCs w:val="20"/>
          <w:lang w:eastAsia="zh-CN"/>
        </w:rPr>
        <w:t xml:space="preserve"> </w:t>
      </w:r>
      <w:r w:rsidR="00CC525E">
        <w:rPr>
          <w:rFonts w:eastAsiaTheme="minorEastAsia"/>
          <w:sz w:val="20"/>
          <w:szCs w:val="20"/>
          <w:lang w:eastAsia="zh-CN"/>
        </w:rPr>
        <w:t>transmitted</w:t>
      </w:r>
      <w:r>
        <w:rPr>
          <w:rFonts w:eastAsiaTheme="minorEastAsia" w:hint="eastAsia"/>
          <w:sz w:val="20"/>
          <w:szCs w:val="20"/>
          <w:lang w:eastAsia="zh-CN"/>
        </w:rPr>
        <w:t xml:space="preserve"> (due to UL WUS request or SIB1 update), </w:t>
      </w:r>
      <w:r w:rsidR="00CC525E">
        <w:rPr>
          <w:rFonts w:eastAsiaTheme="minorEastAsia" w:hint="eastAsia"/>
          <w:sz w:val="20"/>
          <w:szCs w:val="20"/>
          <w:lang w:eastAsia="zh-CN"/>
        </w:rPr>
        <w:t xml:space="preserve">or </w:t>
      </w:r>
      <w:r>
        <w:rPr>
          <w:rFonts w:eastAsiaTheme="minorEastAsia" w:hint="eastAsia"/>
          <w:sz w:val="20"/>
          <w:szCs w:val="20"/>
          <w:lang w:eastAsia="zh-CN"/>
        </w:rPr>
        <w:t>it is not currently being transmitted and thus should</w:t>
      </w:r>
      <w:r w:rsidR="00674BF0" w:rsidRPr="0001239B">
        <w:rPr>
          <w:rFonts w:eastAsiaTheme="minorEastAsia"/>
          <w:sz w:val="20"/>
          <w:szCs w:val="20"/>
          <w:lang w:eastAsia="zh-CN"/>
        </w:rPr>
        <w:t xml:space="preserve"> be requested by UL WUS</w:t>
      </w:r>
      <w:r w:rsidR="00CC525E">
        <w:rPr>
          <w:rFonts w:eastAsiaTheme="minorEastAsia" w:hint="eastAsia"/>
          <w:sz w:val="20"/>
          <w:szCs w:val="20"/>
          <w:lang w:eastAsia="zh-CN"/>
        </w:rPr>
        <w:t>.</w:t>
      </w:r>
      <w:r w:rsidR="00CC525E" w:rsidRPr="00CC525E">
        <w:t xml:space="preserve"> </w:t>
      </w:r>
      <w:r w:rsidR="00CC525E" w:rsidRPr="00CC525E">
        <w:rPr>
          <w:rFonts w:eastAsiaTheme="minorEastAsia"/>
          <w:sz w:val="20"/>
          <w:szCs w:val="20"/>
          <w:lang w:eastAsia="zh-CN"/>
        </w:rPr>
        <w:t xml:space="preserve">When UE detects SSB of NES cell, if UE can </w:t>
      </w:r>
      <w:r w:rsidR="00314F25">
        <w:rPr>
          <w:rFonts w:eastAsiaTheme="minorEastAsia" w:hint="eastAsia"/>
          <w:sz w:val="20"/>
          <w:szCs w:val="20"/>
          <w:lang w:eastAsia="zh-CN"/>
        </w:rPr>
        <w:t>confirm</w:t>
      </w:r>
      <w:r w:rsidR="00CC525E" w:rsidRPr="00CC525E">
        <w:rPr>
          <w:rFonts w:eastAsiaTheme="minorEastAsia"/>
          <w:sz w:val="20"/>
          <w:szCs w:val="20"/>
          <w:lang w:eastAsia="zh-CN"/>
        </w:rPr>
        <w:t xml:space="preserve"> that SIB1 of NES cell is transmitting, UE does not have to search cell A for UL WUS configuration, nor send UL WUS to request </w:t>
      </w:r>
      <w:r w:rsidR="00314F25">
        <w:rPr>
          <w:rFonts w:eastAsiaTheme="minorEastAsia" w:hint="eastAsia"/>
          <w:sz w:val="20"/>
          <w:szCs w:val="20"/>
          <w:lang w:eastAsia="zh-CN"/>
        </w:rPr>
        <w:lastRenderedPageBreak/>
        <w:t xml:space="preserve">on-demand </w:t>
      </w:r>
      <w:r w:rsidR="00CC525E" w:rsidRPr="00CC525E">
        <w:rPr>
          <w:rFonts w:eastAsiaTheme="minorEastAsia"/>
          <w:sz w:val="20"/>
          <w:szCs w:val="20"/>
          <w:lang w:eastAsia="zh-CN"/>
        </w:rPr>
        <w:t>SIB1. UE can directly receive the SIB1 of NES cell to avoid the UE power consumption caused by UL WUS transmission and reduce the delay of SIB1 acquisition of NES cell.</w:t>
      </w:r>
      <w:r w:rsidR="00CE5660" w:rsidRPr="00CE5660">
        <w:rPr>
          <w:rFonts w:eastAsiaTheme="minorEastAsia"/>
          <w:sz w:val="20"/>
          <w:szCs w:val="20"/>
          <w:lang w:eastAsia="zh-CN"/>
        </w:rPr>
        <w:t xml:space="preserve"> </w:t>
      </w:r>
    </w:p>
    <w:p w14:paraId="08DF9699" w14:textId="1A61BC95" w:rsidR="008C04CB" w:rsidRPr="0037378D" w:rsidRDefault="008C04CB" w:rsidP="008C04CB">
      <w:pPr>
        <w:pStyle w:val="a1"/>
        <w:rPr>
          <w:rFonts w:eastAsiaTheme="minorEastAsia"/>
          <w:b/>
          <w:sz w:val="20"/>
          <w:lang w:eastAsia="zh-CN"/>
        </w:rPr>
      </w:pPr>
      <w:r>
        <w:rPr>
          <w:rFonts w:eastAsiaTheme="minorEastAsia" w:hint="eastAsia"/>
          <w:b/>
          <w:sz w:val="20"/>
          <w:szCs w:val="20"/>
          <w:lang w:eastAsia="zh-CN"/>
        </w:rPr>
        <w:t xml:space="preserve">Proposal </w:t>
      </w:r>
      <w:r w:rsidR="00D676F0">
        <w:rPr>
          <w:rFonts w:eastAsiaTheme="minorEastAsia" w:hint="eastAsia"/>
          <w:b/>
          <w:sz w:val="20"/>
          <w:szCs w:val="20"/>
          <w:lang w:eastAsia="zh-CN"/>
        </w:rPr>
        <w:t>2</w:t>
      </w:r>
      <w:r>
        <w:rPr>
          <w:rFonts w:eastAsiaTheme="minorEastAsia" w:hint="eastAsia"/>
          <w:b/>
          <w:sz w:val="20"/>
          <w:szCs w:val="20"/>
          <w:lang w:eastAsia="zh-CN"/>
        </w:rPr>
        <w:t xml:space="preserve">: </w:t>
      </w:r>
      <w:r w:rsidR="0037378D">
        <w:rPr>
          <w:rFonts w:eastAsiaTheme="minorEastAsia" w:hint="eastAsia"/>
          <w:b/>
          <w:sz w:val="20"/>
          <w:lang w:eastAsia="zh-CN"/>
        </w:rPr>
        <w:t>To comply with RAN2 agreement, NES cell need</w:t>
      </w:r>
      <w:r w:rsidR="00EA7A8F">
        <w:rPr>
          <w:rFonts w:eastAsiaTheme="minorEastAsia" w:hint="eastAsia"/>
          <w:b/>
          <w:sz w:val="20"/>
          <w:lang w:eastAsia="zh-CN"/>
        </w:rPr>
        <w:t>s</w:t>
      </w:r>
      <w:r w:rsidR="0037378D">
        <w:rPr>
          <w:rFonts w:eastAsiaTheme="minorEastAsia" w:hint="eastAsia"/>
          <w:b/>
          <w:sz w:val="20"/>
          <w:lang w:eastAsia="zh-CN"/>
        </w:rPr>
        <w:t xml:space="preserve"> to indicate </w:t>
      </w:r>
      <w:r w:rsidR="0037378D" w:rsidRPr="00D676F0">
        <w:rPr>
          <w:rFonts w:eastAsiaTheme="minorEastAsia"/>
          <w:b/>
          <w:sz w:val="20"/>
          <w:lang w:eastAsia="zh-CN"/>
        </w:rPr>
        <w:t xml:space="preserve">whether SIB1 is currently </w:t>
      </w:r>
      <w:r w:rsidR="00ED7174">
        <w:rPr>
          <w:rFonts w:eastAsiaTheme="minorEastAsia" w:hint="eastAsia"/>
          <w:b/>
          <w:sz w:val="20"/>
          <w:lang w:eastAsia="zh-CN"/>
        </w:rPr>
        <w:t xml:space="preserve">being </w:t>
      </w:r>
      <w:r w:rsidR="0037378D" w:rsidRPr="00D676F0">
        <w:rPr>
          <w:rFonts w:eastAsiaTheme="minorEastAsia"/>
          <w:b/>
          <w:sz w:val="20"/>
          <w:lang w:eastAsia="zh-CN"/>
        </w:rPr>
        <w:t>transmitted (due to UL WUS request or SIB1 update), or it is not currently being transmitted and thus should be requested by UL WUS</w:t>
      </w:r>
      <w:r w:rsidRPr="0037378D">
        <w:rPr>
          <w:rFonts w:eastAsiaTheme="minorEastAsia" w:hint="eastAsia"/>
          <w:b/>
          <w:sz w:val="20"/>
          <w:lang w:eastAsia="zh-CN"/>
        </w:rPr>
        <w:t>.</w:t>
      </w:r>
    </w:p>
    <w:p w14:paraId="5DCF120E" w14:textId="5F33BBB8" w:rsidR="00583744" w:rsidRPr="00272796" w:rsidRDefault="001677FD" w:rsidP="000E2064">
      <w:pPr>
        <w:pStyle w:val="3"/>
      </w:pPr>
      <w:bookmarkStart w:id="6" w:name="_Ref188795220"/>
      <w:r>
        <w:rPr>
          <w:rFonts w:hint="eastAsia"/>
        </w:rPr>
        <w:t>Indication</w:t>
      </w:r>
      <w:r>
        <w:rPr>
          <w:rFonts w:eastAsiaTheme="minorEastAsia" w:hint="eastAsia"/>
        </w:rPr>
        <w:t xml:space="preserve"> of </w:t>
      </w:r>
      <w:r w:rsidR="00583744" w:rsidRPr="00272796">
        <w:t xml:space="preserve">SIB1 </w:t>
      </w:r>
      <w:r w:rsidRPr="001677FD">
        <w:t>transmission states</w:t>
      </w:r>
      <w:r>
        <w:rPr>
          <w:rFonts w:eastAsiaTheme="minorEastAsia" w:hint="eastAsia"/>
        </w:rPr>
        <w:t xml:space="preserve"> of NES cell</w:t>
      </w:r>
      <w:r w:rsidR="000E2064">
        <w:rPr>
          <w:rFonts w:eastAsiaTheme="minorEastAsia" w:hint="eastAsia"/>
        </w:rPr>
        <w:t xml:space="preserve"> on and off </w:t>
      </w:r>
      <w:r w:rsidR="000E2064" w:rsidRPr="000E2064">
        <w:rPr>
          <w:rFonts w:eastAsiaTheme="minorEastAsia"/>
        </w:rPr>
        <w:t>sync raster</w:t>
      </w:r>
      <w:bookmarkEnd w:id="6"/>
    </w:p>
    <w:p w14:paraId="416B0E5D" w14:textId="5CB727EE" w:rsidR="003F0147" w:rsidRPr="00D95FE7" w:rsidRDefault="00222EC9">
      <w:pPr>
        <w:pStyle w:val="a1"/>
        <w:rPr>
          <w:rFonts w:eastAsiaTheme="minorEastAsia"/>
          <w:b/>
          <w:sz w:val="20"/>
          <w:szCs w:val="20"/>
          <w:lang w:eastAsia="zh-CN"/>
        </w:rPr>
      </w:pPr>
      <w:r w:rsidRPr="00222EC9">
        <w:rPr>
          <w:rFonts w:eastAsiaTheme="minorEastAsia" w:hint="eastAsia"/>
          <w:sz w:val="20"/>
          <w:szCs w:val="20"/>
          <w:lang w:eastAsia="zh-CN"/>
        </w:rPr>
        <w:t>The</w:t>
      </w:r>
      <w:r>
        <w:rPr>
          <w:rFonts w:eastAsiaTheme="minorEastAsia" w:hint="eastAsia"/>
          <w:sz w:val="20"/>
          <w:szCs w:val="20"/>
          <w:lang w:eastAsia="zh-CN"/>
        </w:rPr>
        <w:t xml:space="preserve"> MIB of NES cell can </w:t>
      </w:r>
      <w:r w:rsidR="00D30104">
        <w:rPr>
          <w:rFonts w:eastAsiaTheme="minorEastAsia" w:hint="eastAsia"/>
          <w:sz w:val="20"/>
          <w:szCs w:val="20"/>
          <w:lang w:eastAsia="zh-CN"/>
        </w:rPr>
        <w:t xml:space="preserve">be used to indicate whether the SIB1 is </w:t>
      </w:r>
      <w:r w:rsidR="003F0147">
        <w:rPr>
          <w:rFonts w:eastAsiaTheme="minorEastAsia" w:hint="eastAsia"/>
          <w:sz w:val="20"/>
          <w:szCs w:val="20"/>
          <w:lang w:eastAsia="zh-CN"/>
        </w:rPr>
        <w:t xml:space="preserve">being </w:t>
      </w:r>
      <w:r w:rsidR="00D30104">
        <w:rPr>
          <w:rFonts w:eastAsiaTheme="minorEastAsia" w:hint="eastAsia"/>
          <w:sz w:val="20"/>
          <w:szCs w:val="20"/>
          <w:lang w:eastAsia="zh-CN"/>
        </w:rPr>
        <w:t xml:space="preserve">transmitted or </w:t>
      </w:r>
      <w:r w:rsidR="003F0147">
        <w:rPr>
          <w:rFonts w:eastAsiaTheme="minorEastAsia" w:hint="eastAsia"/>
          <w:sz w:val="20"/>
          <w:szCs w:val="20"/>
          <w:lang w:eastAsia="zh-CN"/>
        </w:rPr>
        <w:t xml:space="preserve">not (for the case, it </w:t>
      </w:r>
      <w:r w:rsidR="00D30104">
        <w:rPr>
          <w:rFonts w:eastAsiaTheme="minorEastAsia" w:hint="eastAsia"/>
          <w:sz w:val="20"/>
          <w:szCs w:val="20"/>
          <w:lang w:eastAsia="zh-CN"/>
        </w:rPr>
        <w:t>can be requested by UL WUS</w:t>
      </w:r>
      <w:r w:rsidR="003F0147">
        <w:rPr>
          <w:rFonts w:eastAsiaTheme="minorEastAsia" w:hint="eastAsia"/>
          <w:sz w:val="20"/>
          <w:szCs w:val="20"/>
          <w:lang w:eastAsia="zh-CN"/>
        </w:rPr>
        <w:t>)</w:t>
      </w:r>
      <w:r w:rsidR="00D30104">
        <w:rPr>
          <w:rFonts w:eastAsiaTheme="minorEastAsia" w:hint="eastAsia"/>
          <w:sz w:val="20"/>
          <w:szCs w:val="20"/>
          <w:lang w:eastAsia="zh-CN"/>
        </w:rPr>
        <w:t xml:space="preserve">. In </w:t>
      </w:r>
      <w:r w:rsidR="00D30104">
        <w:rPr>
          <w:rFonts w:eastAsiaTheme="minorEastAsia"/>
          <w:sz w:val="20"/>
          <w:szCs w:val="20"/>
          <w:lang w:eastAsia="zh-CN"/>
        </w:rPr>
        <w:t>particular</w:t>
      </w:r>
      <w:r w:rsidR="00D30104">
        <w:rPr>
          <w:rFonts w:eastAsiaTheme="minorEastAsia" w:hint="eastAsia"/>
          <w:sz w:val="20"/>
          <w:szCs w:val="20"/>
          <w:lang w:eastAsia="zh-CN"/>
        </w:rPr>
        <w:t xml:space="preserve">, </w:t>
      </w:r>
      <w:proofErr w:type="spellStart"/>
      <w:r w:rsidR="00D30104" w:rsidRPr="00801EDB">
        <w:rPr>
          <w:rFonts w:eastAsiaTheme="minorEastAsia" w:hint="eastAsia"/>
          <w:i/>
          <w:sz w:val="20"/>
          <w:szCs w:val="20"/>
          <w:lang w:eastAsia="zh-CN"/>
        </w:rPr>
        <w:t>ssb-SubcarrierOffset</w:t>
      </w:r>
      <w:proofErr w:type="spellEnd"/>
      <w:r w:rsidR="00D30104">
        <w:rPr>
          <w:rFonts w:eastAsiaTheme="minorEastAsia" w:hint="eastAsia"/>
          <w:sz w:val="20"/>
          <w:szCs w:val="20"/>
          <w:lang w:eastAsia="zh-CN"/>
        </w:rPr>
        <w:t xml:space="preserve"> (i.e. </w:t>
      </w:r>
      <w:proofErr w:type="spellStart"/>
      <w:r w:rsidR="00D30104">
        <w:rPr>
          <w:rFonts w:eastAsiaTheme="minorEastAsia" w:hint="eastAsia"/>
          <w:sz w:val="20"/>
          <w:szCs w:val="20"/>
          <w:lang w:eastAsia="zh-CN"/>
        </w:rPr>
        <w:t>k</w:t>
      </w:r>
      <w:r w:rsidR="00D30104" w:rsidRPr="00733D00">
        <w:rPr>
          <w:rFonts w:eastAsiaTheme="minorEastAsia" w:hint="eastAsia"/>
          <w:sz w:val="20"/>
          <w:szCs w:val="20"/>
          <w:vertAlign w:val="subscript"/>
          <w:lang w:eastAsia="zh-CN"/>
        </w:rPr>
        <w:t>SSB</w:t>
      </w:r>
      <w:proofErr w:type="spellEnd"/>
      <w:r w:rsidR="00D30104">
        <w:rPr>
          <w:rFonts w:eastAsiaTheme="minorEastAsia" w:hint="eastAsia"/>
          <w:sz w:val="20"/>
          <w:szCs w:val="20"/>
          <w:lang w:eastAsia="zh-CN"/>
        </w:rPr>
        <w:t xml:space="preserve">) in MIB is a good choice to achieve this purpose. </w:t>
      </w:r>
    </w:p>
    <w:p w14:paraId="02217C0B" w14:textId="30628820" w:rsidR="00EF77E6" w:rsidRDefault="006A22CE" w:rsidP="00222EC9">
      <w:pPr>
        <w:pStyle w:val="a1"/>
        <w:rPr>
          <w:rFonts w:eastAsiaTheme="minorEastAsia"/>
          <w:sz w:val="20"/>
          <w:szCs w:val="20"/>
          <w:lang w:eastAsia="zh-CN"/>
        </w:rPr>
      </w:pPr>
      <w:r>
        <w:rPr>
          <w:rFonts w:eastAsiaTheme="minorEastAsia" w:hint="eastAsia"/>
          <w:sz w:val="20"/>
          <w:szCs w:val="20"/>
          <w:lang w:eastAsia="zh-CN"/>
        </w:rPr>
        <w:t>In RAN1#118bis, the following agreement was achieved.</w:t>
      </w:r>
    </w:p>
    <w:tbl>
      <w:tblPr>
        <w:tblStyle w:val="ad"/>
        <w:tblW w:w="0" w:type="auto"/>
        <w:tblLook w:val="04A0" w:firstRow="1" w:lastRow="0" w:firstColumn="1" w:lastColumn="0" w:noHBand="0" w:noVBand="1"/>
      </w:tblPr>
      <w:tblGrid>
        <w:gridCol w:w="9286"/>
      </w:tblGrid>
      <w:tr w:rsidR="006A22CE" w14:paraId="6F4506F7" w14:textId="77777777" w:rsidTr="006A22CE">
        <w:tc>
          <w:tcPr>
            <w:tcW w:w="9286" w:type="dxa"/>
          </w:tcPr>
          <w:p w14:paraId="355B52B2" w14:textId="77777777" w:rsidR="006A22CE" w:rsidRPr="00366A91" w:rsidRDefault="006A22CE" w:rsidP="006A22CE">
            <w:pPr>
              <w:rPr>
                <w:b/>
                <w:bCs/>
                <w:lang w:eastAsia="x-none"/>
              </w:rPr>
            </w:pPr>
            <w:r w:rsidRPr="00366A91">
              <w:rPr>
                <w:b/>
                <w:bCs/>
                <w:highlight w:val="green"/>
                <w:lang w:eastAsia="x-none"/>
              </w:rPr>
              <w:t>Agreement</w:t>
            </w:r>
          </w:p>
          <w:p w14:paraId="0B80451E" w14:textId="77777777" w:rsidR="006A22CE" w:rsidRPr="00A65E00" w:rsidRDefault="006A22CE" w:rsidP="006A22CE">
            <w:pPr>
              <w:rPr>
                <w:rFonts w:eastAsia="PMingLiU"/>
                <w:bCs/>
                <w:lang w:eastAsia="zh-TW"/>
              </w:rPr>
            </w:pPr>
            <w:r w:rsidRPr="00A65E00">
              <w:rPr>
                <w:rFonts w:eastAsia="PMingLiU"/>
                <w:bCs/>
                <w:lang w:eastAsia="zh-TW"/>
              </w:rPr>
              <w:t>For further work of on-demand SIB1 in idle/inactive mode, it is assumed that:</w:t>
            </w:r>
          </w:p>
          <w:p w14:paraId="52E84A31" w14:textId="77777777" w:rsidR="006A22CE" w:rsidRDefault="006A22CE" w:rsidP="006A22CE">
            <w:pPr>
              <w:pStyle w:val="af1"/>
              <w:widowControl/>
              <w:numPr>
                <w:ilvl w:val="0"/>
                <w:numId w:val="6"/>
              </w:numPr>
              <w:ind w:firstLineChars="0"/>
              <w:contextualSpacing/>
              <w:jc w:val="left"/>
              <w:rPr>
                <w:rFonts w:eastAsia="PMingLiU"/>
                <w:bCs/>
                <w:szCs w:val="20"/>
                <w:lang w:eastAsia="zh-TW"/>
              </w:rPr>
            </w:pPr>
            <w:r w:rsidRPr="00105F1E">
              <w:rPr>
                <w:rFonts w:eastAsia="PMingLiU"/>
                <w:bCs/>
                <w:szCs w:val="20"/>
                <w:lang w:eastAsia="zh-TW"/>
              </w:rPr>
              <w:t>SSB transmitted in the NES cell supporting OD-SIB1 is with K_SSB &gt; 23 for FR1 and K_SSB &gt;11 for FR2 if it is transmitted on sync raster</w:t>
            </w:r>
            <w:r>
              <w:rPr>
                <w:rFonts w:hint="eastAsia"/>
                <w:bCs/>
                <w:szCs w:val="20"/>
              </w:rPr>
              <w:t>.</w:t>
            </w:r>
          </w:p>
          <w:p w14:paraId="0C3BDAC9" w14:textId="125ACC49" w:rsidR="006A22CE" w:rsidRPr="006A22CE" w:rsidRDefault="006A22CE" w:rsidP="006A22CE">
            <w:pPr>
              <w:pStyle w:val="af1"/>
              <w:widowControl/>
              <w:numPr>
                <w:ilvl w:val="0"/>
                <w:numId w:val="6"/>
              </w:numPr>
              <w:ind w:firstLineChars="0"/>
              <w:contextualSpacing/>
              <w:jc w:val="left"/>
              <w:rPr>
                <w:rFonts w:eastAsia="PMingLiU"/>
                <w:bCs/>
                <w:szCs w:val="20"/>
                <w:lang w:eastAsia="zh-TW"/>
              </w:rPr>
            </w:pPr>
            <w:r w:rsidRPr="00105F1E">
              <w:rPr>
                <w:rFonts w:eastAsia="PMingLiU"/>
                <w:bCs/>
                <w:szCs w:val="20"/>
                <w:lang w:eastAsia="zh-TW"/>
              </w:rPr>
              <w:t>UE determines a cell supporting OD-SIB1 based at least on UL WUS configuration from Cell A.</w:t>
            </w:r>
          </w:p>
        </w:tc>
      </w:tr>
    </w:tbl>
    <w:p w14:paraId="4C88DFA9" w14:textId="114F618A" w:rsidR="00222EC9" w:rsidRDefault="00222EC9" w:rsidP="00222EC9">
      <w:pPr>
        <w:pStyle w:val="a1"/>
        <w:rPr>
          <w:rFonts w:eastAsiaTheme="minorEastAsia"/>
          <w:sz w:val="20"/>
          <w:szCs w:val="20"/>
          <w:lang w:eastAsia="zh-CN"/>
        </w:rPr>
      </w:pPr>
      <w:r>
        <w:rPr>
          <w:rFonts w:eastAsiaTheme="minorEastAsia" w:hint="eastAsia"/>
          <w:sz w:val="20"/>
          <w:szCs w:val="20"/>
          <w:lang w:eastAsia="zh-CN"/>
        </w:rPr>
        <w:t xml:space="preserve">In current specification,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may indicate </w:t>
      </w:r>
      <w:r w:rsidR="00800EF7">
        <w:rPr>
          <w:rFonts w:eastAsiaTheme="minorEastAsia"/>
          <w:sz w:val="20"/>
          <w:szCs w:val="20"/>
          <w:lang w:eastAsia="zh-CN"/>
        </w:rPr>
        <w:t>if</w:t>
      </w:r>
      <w:r>
        <w:rPr>
          <w:rFonts w:eastAsiaTheme="minorEastAsia" w:hint="eastAsia"/>
          <w:sz w:val="20"/>
          <w:szCs w:val="20"/>
          <w:lang w:eastAsia="zh-CN"/>
        </w:rPr>
        <w:t xml:space="preserve"> this cell transmits SIB1 (</w:t>
      </w:r>
      <w:r>
        <w:rPr>
          <w:rFonts w:eastAsiaTheme="minorEastAsia"/>
          <w:sz w:val="20"/>
          <w:szCs w:val="20"/>
          <w:lang w:eastAsia="zh-CN"/>
        </w:rPr>
        <w:t>i</w:t>
      </w:r>
      <w:r>
        <w:rPr>
          <w:rFonts w:eastAsiaTheme="minorEastAsia" w:hint="eastAsia"/>
          <w:sz w:val="20"/>
          <w:szCs w:val="20"/>
          <w:lang w:eastAsia="zh-CN"/>
        </w:rPr>
        <w:t>.e., CD-SSB</w:t>
      </w:r>
      <w:r w:rsidR="004175EA">
        <w:rPr>
          <w:rFonts w:eastAsiaTheme="minorEastAsia" w:hint="eastAsia"/>
          <w:sz w:val="20"/>
          <w:szCs w:val="20"/>
          <w:lang w:eastAsia="zh-CN"/>
        </w:rPr>
        <w:t xml:space="preserve"> 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&lt;=23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&lt;=11 for FR2</w:t>
      </w:r>
      <w:r>
        <w:rPr>
          <w:rFonts w:eastAsiaTheme="minorEastAsia" w:hint="eastAsia"/>
          <w:sz w:val="20"/>
          <w:szCs w:val="20"/>
          <w:lang w:eastAsia="zh-CN"/>
        </w:rPr>
        <w:t xml:space="preserve">), and the UEs will detect the </w:t>
      </w:r>
      <w:r w:rsidRPr="00801EDB">
        <w:rPr>
          <w:rFonts w:eastAsiaTheme="minorEastAsia"/>
          <w:sz w:val="20"/>
          <w:szCs w:val="20"/>
          <w:lang w:eastAsia="zh-CN"/>
        </w:rPr>
        <w:t>Type0-PDCCH</w:t>
      </w:r>
      <w:r>
        <w:rPr>
          <w:rFonts w:eastAsiaTheme="minorEastAsia" w:hint="eastAsia"/>
          <w:sz w:val="20"/>
          <w:szCs w:val="20"/>
          <w:lang w:eastAsia="zh-CN"/>
        </w:rPr>
        <w:t xml:space="preserve"> for </w:t>
      </w:r>
      <w:r w:rsidR="00800EF7">
        <w:rPr>
          <w:rFonts w:eastAsiaTheme="minorEastAsia"/>
          <w:sz w:val="20"/>
          <w:szCs w:val="20"/>
          <w:lang w:eastAsia="zh-CN"/>
        </w:rPr>
        <w:t>receiving</w:t>
      </w:r>
      <w:r>
        <w:rPr>
          <w:rFonts w:eastAsiaTheme="minorEastAsia" w:hint="eastAsia"/>
          <w:sz w:val="20"/>
          <w:szCs w:val="20"/>
          <w:lang w:eastAsia="zh-CN"/>
        </w:rPr>
        <w:t xml:space="preserve"> SIB1. </w:t>
      </w:r>
      <w:proofErr w:type="spellStart"/>
      <w:proofErr w:type="gram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proofErr w:type="gramEnd"/>
      <w:r>
        <w:rPr>
          <w:rFonts w:eastAsiaTheme="minorEastAsia" w:hint="eastAsia"/>
          <w:sz w:val="20"/>
          <w:szCs w:val="20"/>
          <w:lang w:eastAsia="zh-CN"/>
        </w:rPr>
        <w:t xml:space="preserve"> may indicate </w:t>
      </w:r>
      <w:r w:rsidRPr="00882A78">
        <w:rPr>
          <w:rFonts w:eastAsiaTheme="minorEastAsia"/>
          <w:sz w:val="20"/>
          <w:szCs w:val="20"/>
          <w:lang w:eastAsia="zh-CN"/>
        </w:rPr>
        <w:t xml:space="preserve">that </w:t>
      </w:r>
      <w:r>
        <w:rPr>
          <w:rFonts w:eastAsiaTheme="minorEastAsia" w:hint="eastAsia"/>
          <w:sz w:val="20"/>
          <w:szCs w:val="20"/>
          <w:lang w:eastAsia="zh-CN"/>
        </w:rPr>
        <w:t xml:space="preserve">SSB </w:t>
      </w:r>
      <w:r w:rsidRPr="00882A78">
        <w:rPr>
          <w:rFonts w:eastAsiaTheme="minorEastAsia"/>
          <w:sz w:val="20"/>
          <w:szCs w:val="20"/>
          <w:lang w:eastAsia="zh-CN"/>
        </w:rPr>
        <w:t xml:space="preserve">does not </w:t>
      </w:r>
      <w:r>
        <w:rPr>
          <w:rFonts w:eastAsiaTheme="minorEastAsia" w:hint="eastAsia"/>
          <w:sz w:val="20"/>
          <w:szCs w:val="20"/>
          <w:lang w:eastAsia="zh-CN"/>
        </w:rPr>
        <w:t>provide</w:t>
      </w:r>
      <w:r w:rsidRPr="00882A78">
        <w:rPr>
          <w:rFonts w:eastAsiaTheme="minorEastAsia"/>
          <w:sz w:val="20"/>
          <w:szCs w:val="20"/>
          <w:lang w:eastAsia="zh-CN"/>
        </w:rPr>
        <w:t xml:space="preserve"> </w:t>
      </w:r>
      <w:r>
        <w:rPr>
          <w:rFonts w:eastAsiaTheme="minorEastAsia" w:hint="eastAsia"/>
          <w:sz w:val="20"/>
          <w:szCs w:val="20"/>
          <w:lang w:eastAsia="zh-CN"/>
        </w:rPr>
        <w:t>CORSET#0</w:t>
      </w:r>
      <w:r w:rsidRPr="00882A78">
        <w:rPr>
          <w:rFonts w:eastAsiaTheme="minorEastAsia"/>
          <w:sz w:val="20"/>
          <w:szCs w:val="20"/>
          <w:lang w:eastAsia="zh-CN"/>
        </w:rPr>
        <w:t xml:space="preserve"> and </w:t>
      </w:r>
      <w:r>
        <w:rPr>
          <w:rFonts w:eastAsiaTheme="minorEastAsia"/>
          <w:sz w:val="20"/>
          <w:szCs w:val="20"/>
          <w:lang w:eastAsia="zh-CN"/>
        </w:rPr>
        <w:t>search</w:t>
      </w:r>
      <w:r>
        <w:rPr>
          <w:rFonts w:eastAsiaTheme="minorEastAsia" w:hint="eastAsia"/>
          <w:sz w:val="20"/>
          <w:szCs w:val="20"/>
          <w:lang w:eastAsia="zh-CN"/>
        </w:rPr>
        <w:t xml:space="preserve"> space zero of SIB1 (i.e. NCD-SSB</w:t>
      </w:r>
      <w:r w:rsidR="004175EA" w:rsidRPr="004175EA">
        <w:rPr>
          <w:rFonts w:eastAsiaTheme="minorEastAsia" w:hint="eastAsia"/>
          <w:sz w:val="20"/>
          <w:szCs w:val="20"/>
          <w:lang w:eastAsia="zh-CN"/>
        </w:rPr>
        <w:t xml:space="preserve"> </w:t>
      </w:r>
      <w:r w:rsidR="004175EA">
        <w:rPr>
          <w:rFonts w:eastAsiaTheme="minorEastAsia" w:hint="eastAsia"/>
          <w:sz w:val="20"/>
          <w:szCs w:val="20"/>
          <w:lang w:eastAsia="zh-CN"/>
        </w:rPr>
        <w:t xml:space="preserve">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&gt;23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&gt;11 for FR2</w:t>
      </w:r>
      <w:r>
        <w:rPr>
          <w:rFonts w:eastAsiaTheme="minorEastAsia" w:hint="eastAsia"/>
          <w:sz w:val="20"/>
          <w:szCs w:val="20"/>
          <w:lang w:eastAsia="zh-CN"/>
        </w:rPr>
        <w:t xml:space="preserve">), and the UE may find a CD-SSB based on the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indication.</w:t>
      </w:r>
      <w:r w:rsidR="00E40F34">
        <w:rPr>
          <w:rFonts w:eastAsiaTheme="minorEastAsia" w:hint="eastAsia"/>
          <w:sz w:val="20"/>
          <w:szCs w:val="20"/>
          <w:lang w:eastAsia="zh-CN"/>
        </w:rPr>
        <w:t xml:space="preserve"> In addition, there are some reserved states of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 (i.e.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=30 for FR1 and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=14 for FR2).</w:t>
      </w:r>
    </w:p>
    <w:p w14:paraId="7CED38F2" w14:textId="7EAB5509" w:rsidR="000D4A93" w:rsidRDefault="00E32944">
      <w:pPr>
        <w:pStyle w:val="a1"/>
        <w:rPr>
          <w:rFonts w:eastAsiaTheme="minorEastAsia"/>
          <w:sz w:val="20"/>
          <w:szCs w:val="20"/>
          <w:lang w:eastAsia="zh-CN"/>
        </w:rPr>
      </w:pPr>
      <w:r w:rsidRPr="00E32944">
        <w:rPr>
          <w:rFonts w:eastAsiaTheme="minorEastAsia" w:hint="eastAsia"/>
          <w:sz w:val="20"/>
          <w:szCs w:val="20"/>
          <w:lang w:eastAsia="zh-CN"/>
        </w:rPr>
        <w:t xml:space="preserve">For </w:t>
      </w:r>
      <w:r>
        <w:rPr>
          <w:rFonts w:eastAsiaTheme="minorEastAsia"/>
          <w:sz w:val="20"/>
          <w:szCs w:val="20"/>
          <w:lang w:eastAsia="zh-CN"/>
        </w:rPr>
        <w:t>identifying</w:t>
      </w:r>
      <w:r w:rsidRPr="00E32944">
        <w:rPr>
          <w:rFonts w:eastAsiaTheme="minorEastAsia"/>
          <w:sz w:val="20"/>
          <w:szCs w:val="20"/>
          <w:lang w:eastAsia="zh-CN"/>
        </w:rPr>
        <w:t xml:space="preserve"> the SIB1 transmission states</w:t>
      </w:r>
      <w:r>
        <w:rPr>
          <w:rFonts w:eastAsiaTheme="minorEastAsia" w:hint="eastAsia"/>
          <w:sz w:val="20"/>
          <w:szCs w:val="20"/>
          <w:lang w:eastAsia="zh-CN"/>
        </w:rPr>
        <w:t xml:space="preserve"> by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E32944">
        <w:rPr>
          <w:rFonts w:eastAsiaTheme="minorEastAsia"/>
          <w:sz w:val="20"/>
          <w:szCs w:val="20"/>
          <w:lang w:eastAsia="zh-CN"/>
        </w:rPr>
        <w:t>, i.e. SIB1 is broadcasted or can be requested by UL WUS</w:t>
      </w:r>
      <w:r>
        <w:rPr>
          <w:rFonts w:eastAsiaTheme="minorEastAsia" w:hint="eastAsia"/>
          <w:sz w:val="20"/>
          <w:szCs w:val="20"/>
          <w:lang w:eastAsia="zh-CN"/>
        </w:rPr>
        <w:t xml:space="preserve">, the following two </w:t>
      </w:r>
      <w:r w:rsidR="00800EF7">
        <w:rPr>
          <w:rFonts w:eastAsiaTheme="minorEastAsia"/>
          <w:sz w:val="20"/>
          <w:szCs w:val="20"/>
          <w:lang w:eastAsia="zh-CN"/>
        </w:rPr>
        <w:t>cases</w:t>
      </w:r>
      <w:r w:rsidR="007253F9">
        <w:rPr>
          <w:rFonts w:eastAsiaTheme="minorEastAsia" w:hint="eastAsia"/>
          <w:sz w:val="20"/>
          <w:szCs w:val="20"/>
          <w:lang w:eastAsia="zh-CN"/>
        </w:rPr>
        <w:t xml:space="preserve"> </w:t>
      </w:r>
      <w:r w:rsidR="00800EF7">
        <w:rPr>
          <w:rFonts w:eastAsiaTheme="minorEastAsia"/>
          <w:sz w:val="20"/>
          <w:szCs w:val="20"/>
          <w:lang w:eastAsia="zh-CN"/>
        </w:rPr>
        <w:t>need</w:t>
      </w:r>
      <w:r>
        <w:rPr>
          <w:rFonts w:eastAsiaTheme="minorEastAsia" w:hint="eastAsia"/>
          <w:sz w:val="20"/>
          <w:szCs w:val="20"/>
          <w:lang w:eastAsia="zh-CN"/>
        </w:rPr>
        <w:t xml:space="preserve"> be considered.</w:t>
      </w:r>
    </w:p>
    <w:p w14:paraId="0D8ADD86" w14:textId="0DEA2D83" w:rsidR="00E32944" w:rsidRPr="00E32944" w:rsidRDefault="00800EF7" w:rsidP="002F0555">
      <w:pPr>
        <w:pStyle w:val="a1"/>
        <w:numPr>
          <w:ilvl w:val="0"/>
          <w:numId w:val="18"/>
        </w:numPr>
        <w:rPr>
          <w:rFonts w:eastAsiaTheme="minorEastAsia"/>
          <w:sz w:val="20"/>
          <w:szCs w:val="20"/>
          <w:lang w:eastAsia="zh-CN"/>
        </w:rPr>
      </w:pPr>
      <w:r>
        <w:rPr>
          <w:rFonts w:eastAsiaTheme="minorEastAsia"/>
          <w:sz w:val="20"/>
          <w:szCs w:val="20"/>
          <w:lang w:eastAsia="zh-CN"/>
        </w:rPr>
        <w:t>Case</w:t>
      </w:r>
      <w:r w:rsidR="00E32944">
        <w:rPr>
          <w:rFonts w:eastAsiaTheme="minorEastAsia" w:hint="eastAsia"/>
          <w:sz w:val="20"/>
          <w:szCs w:val="20"/>
          <w:lang w:eastAsia="zh-CN"/>
        </w:rPr>
        <w:t xml:space="preserve"> 1: NES cell transmits SSB on sync raster.</w:t>
      </w:r>
    </w:p>
    <w:p w14:paraId="29E08673" w14:textId="770C3356" w:rsidR="00ED12D1" w:rsidRDefault="00800EF7">
      <w:pPr>
        <w:pStyle w:val="a1"/>
        <w:rPr>
          <w:rFonts w:eastAsiaTheme="minorEastAsia"/>
          <w:sz w:val="20"/>
          <w:szCs w:val="20"/>
          <w:lang w:eastAsia="zh-CN"/>
        </w:rPr>
      </w:pPr>
      <w:r>
        <w:rPr>
          <w:rFonts w:eastAsiaTheme="minorEastAsia"/>
          <w:sz w:val="20"/>
          <w:szCs w:val="20"/>
          <w:lang w:eastAsia="zh-CN"/>
        </w:rPr>
        <w:t>Based on the</w:t>
      </w:r>
      <w:r w:rsidR="001D1C86">
        <w:rPr>
          <w:rFonts w:eastAsiaTheme="minorEastAsia" w:hint="eastAsia"/>
          <w:sz w:val="20"/>
          <w:szCs w:val="20"/>
          <w:lang w:eastAsia="zh-CN"/>
        </w:rPr>
        <w:t xml:space="preserve"> above </w:t>
      </w:r>
      <w:r w:rsidR="001D1C86">
        <w:rPr>
          <w:rFonts w:eastAsiaTheme="minorEastAsia"/>
          <w:sz w:val="20"/>
          <w:szCs w:val="20"/>
          <w:lang w:eastAsia="zh-CN"/>
        </w:rPr>
        <w:t>agreement</w:t>
      </w:r>
      <w:r>
        <w:rPr>
          <w:rFonts w:eastAsiaTheme="minorEastAsia"/>
          <w:sz w:val="20"/>
          <w:szCs w:val="20"/>
          <w:lang w:eastAsia="zh-CN"/>
        </w:rPr>
        <w:t xml:space="preserve"> from last RAN1 meeting</w:t>
      </w:r>
      <w:r w:rsidR="001D1C86">
        <w:rPr>
          <w:rFonts w:eastAsiaTheme="minorEastAsia" w:hint="eastAsia"/>
          <w:sz w:val="20"/>
          <w:szCs w:val="20"/>
          <w:lang w:eastAsia="zh-CN"/>
        </w:rPr>
        <w:t xml:space="preserve">, </w:t>
      </w:r>
      <w:r w:rsidR="00C3169D">
        <w:rPr>
          <w:rFonts w:eastAsiaTheme="minorEastAsia" w:hint="eastAsia"/>
          <w:sz w:val="20"/>
          <w:szCs w:val="20"/>
          <w:lang w:eastAsia="zh-CN"/>
        </w:rPr>
        <w:t xml:space="preserve">if SSB of NES cell is transmitted on sync raster, </w:t>
      </w:r>
      <w:r w:rsidR="0055477D">
        <w:rPr>
          <w:rFonts w:eastAsiaTheme="minorEastAsia" w:hint="eastAsia"/>
          <w:sz w:val="20"/>
          <w:szCs w:val="20"/>
          <w:lang w:eastAsia="zh-CN"/>
        </w:rPr>
        <w:t xml:space="preserve">the SSB should be with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 xml:space="preserve"> &gt;23 for FR1 and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&gt;11 for FR2</w:t>
      </w:r>
      <w:r w:rsidR="00977139">
        <w:rPr>
          <w:rFonts w:eastAsiaTheme="minorEastAsia" w:hint="eastAsia"/>
          <w:sz w:val="20"/>
          <w:szCs w:val="20"/>
          <w:lang w:eastAsia="zh-CN"/>
        </w:rPr>
        <w:t>.</w:t>
      </w:r>
      <w:r w:rsidR="005C6049">
        <w:rPr>
          <w:rFonts w:eastAsiaTheme="minorEastAsia" w:hint="eastAsia"/>
          <w:sz w:val="20"/>
          <w:szCs w:val="20"/>
          <w:lang w:eastAsia="zh-CN"/>
        </w:rPr>
        <w:t xml:space="preserve"> </w:t>
      </w:r>
      <w:r w:rsidR="00730935">
        <w:rPr>
          <w:rFonts w:eastAsiaTheme="minorEastAsia" w:hint="eastAsia"/>
          <w:sz w:val="20"/>
          <w:szCs w:val="20"/>
          <w:lang w:eastAsia="zh-CN"/>
        </w:rPr>
        <w:t xml:space="preserve">In order to </w:t>
      </w:r>
      <w:r w:rsidR="00730935" w:rsidRPr="00730935">
        <w:rPr>
          <w:rFonts w:eastAsiaTheme="minorEastAsia"/>
          <w:sz w:val="20"/>
          <w:szCs w:val="20"/>
          <w:lang w:eastAsia="zh-CN"/>
        </w:rPr>
        <w:t>identify the SIB1 transmission states</w:t>
      </w:r>
      <w:r w:rsidR="00730935">
        <w:rPr>
          <w:rFonts w:eastAsiaTheme="minorEastAsia" w:hint="eastAsia"/>
          <w:sz w:val="20"/>
          <w:szCs w:val="20"/>
          <w:lang w:eastAsia="zh-CN"/>
        </w:rPr>
        <w:t xml:space="preserve"> of NES cell</w:t>
      </w:r>
      <w:r w:rsidR="00730935" w:rsidRPr="00730935">
        <w:rPr>
          <w:rFonts w:eastAsiaTheme="minorEastAsia"/>
          <w:sz w:val="20"/>
          <w:szCs w:val="20"/>
          <w:lang w:eastAsia="zh-CN"/>
        </w:rPr>
        <w:t>, i.e. SIB1 is broadcasted or can be requested by UL WUS</w:t>
      </w:r>
      <w:r w:rsidR="007C53EA">
        <w:rPr>
          <w:rFonts w:eastAsiaTheme="minorEastAsia" w:hint="eastAsia"/>
          <w:sz w:val="20"/>
          <w:szCs w:val="20"/>
          <w:lang w:eastAsia="zh-CN"/>
        </w:rPr>
        <w:t xml:space="preserve">, </w:t>
      </w:r>
      <w:r w:rsidR="00ED12D1">
        <w:rPr>
          <w:rFonts w:eastAsiaTheme="minorEastAsia" w:hint="eastAsia"/>
          <w:sz w:val="20"/>
          <w:szCs w:val="20"/>
          <w:lang w:eastAsia="zh-CN"/>
        </w:rPr>
        <w:t xml:space="preserve">the </w:t>
      </w:r>
      <w:proofErr w:type="spellStart"/>
      <w:r w:rsidR="00ED12D1">
        <w:rPr>
          <w:rFonts w:eastAsiaTheme="minorEastAsia" w:hint="eastAsia"/>
          <w:sz w:val="20"/>
          <w:szCs w:val="20"/>
          <w:lang w:eastAsia="zh-CN"/>
        </w:rPr>
        <w:t>k</w:t>
      </w:r>
      <w:r w:rsidR="00ED12D1" w:rsidRPr="00733D00">
        <w:rPr>
          <w:rFonts w:eastAsiaTheme="minorEastAsia" w:hint="eastAsia"/>
          <w:sz w:val="20"/>
          <w:szCs w:val="20"/>
          <w:vertAlign w:val="subscript"/>
          <w:lang w:eastAsia="zh-CN"/>
        </w:rPr>
        <w:t>SSB</w:t>
      </w:r>
      <w:proofErr w:type="spellEnd"/>
      <w:r w:rsidR="00ED12D1">
        <w:rPr>
          <w:rFonts w:eastAsiaTheme="minorEastAsia" w:hint="eastAsia"/>
          <w:sz w:val="20"/>
          <w:szCs w:val="20"/>
          <w:lang w:eastAsia="zh-CN"/>
        </w:rPr>
        <w:t xml:space="preserve"> of SSB on sync raster </w:t>
      </w:r>
      <w:r>
        <w:rPr>
          <w:rFonts w:eastAsiaTheme="minorEastAsia"/>
          <w:sz w:val="20"/>
          <w:szCs w:val="20"/>
          <w:lang w:eastAsia="zh-CN"/>
        </w:rPr>
        <w:t>need</w:t>
      </w:r>
      <w:r w:rsidR="00ED12D1">
        <w:rPr>
          <w:rFonts w:eastAsiaTheme="minorEastAsia" w:hint="eastAsia"/>
          <w:sz w:val="20"/>
          <w:szCs w:val="20"/>
          <w:lang w:eastAsia="zh-CN"/>
        </w:rPr>
        <w:t xml:space="preserve"> </w:t>
      </w:r>
      <w:r>
        <w:rPr>
          <w:rFonts w:eastAsiaTheme="minorEastAsia"/>
          <w:sz w:val="20"/>
          <w:szCs w:val="20"/>
          <w:lang w:eastAsia="zh-CN"/>
        </w:rPr>
        <w:t>to be provisioned as the following</w:t>
      </w:r>
      <w:r w:rsidR="00ED12D1">
        <w:rPr>
          <w:rFonts w:eastAsiaTheme="minorEastAsia" w:hint="eastAsia"/>
          <w:sz w:val="20"/>
          <w:szCs w:val="20"/>
          <w:lang w:eastAsia="zh-CN"/>
        </w:rPr>
        <w:t>:</w:t>
      </w:r>
    </w:p>
    <w:p w14:paraId="3F63C643" w14:textId="27925C82" w:rsidR="00ED12D1" w:rsidRDefault="00ED12D1" w:rsidP="002F0555">
      <w:pPr>
        <w:pStyle w:val="a1"/>
        <w:numPr>
          <w:ilvl w:val="0"/>
          <w:numId w:val="19"/>
        </w:numPr>
        <w:rPr>
          <w:rFonts w:eastAsiaTheme="minorEastAsia"/>
          <w:sz w:val="20"/>
          <w:szCs w:val="20"/>
          <w:lang w:eastAsia="zh-CN"/>
        </w:rPr>
      </w:pPr>
      <w:r>
        <w:rPr>
          <w:rFonts w:eastAsiaTheme="minorEastAsia" w:hint="eastAsia"/>
          <w:sz w:val="20"/>
          <w:szCs w:val="20"/>
          <w:lang w:eastAsia="zh-CN"/>
        </w:rPr>
        <w:t xml:space="preserve">If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 xml:space="preserve">=30 for FR1 and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=14 for FR2</w:t>
      </w:r>
      <w:r>
        <w:rPr>
          <w:rFonts w:eastAsiaTheme="minorEastAsia" w:hint="eastAsia"/>
          <w:sz w:val="20"/>
          <w:szCs w:val="20"/>
          <w:lang w:eastAsia="zh-CN"/>
        </w:rPr>
        <w:t>,</w:t>
      </w:r>
      <w:r w:rsidR="007C53EA">
        <w:rPr>
          <w:rFonts w:eastAsiaTheme="minorEastAsia" w:hint="eastAsia"/>
          <w:sz w:val="20"/>
          <w:szCs w:val="20"/>
          <w:lang w:eastAsia="zh-CN"/>
        </w:rPr>
        <w:t xml:space="preserve"> SIB1 is </w:t>
      </w:r>
      <w:r w:rsidR="00525DDA">
        <w:rPr>
          <w:rFonts w:eastAsiaTheme="minorEastAsia"/>
          <w:sz w:val="20"/>
          <w:szCs w:val="20"/>
          <w:lang w:eastAsia="zh-CN"/>
        </w:rPr>
        <w:t xml:space="preserve">currently being </w:t>
      </w:r>
      <w:r w:rsidR="00525DDA" w:rsidRPr="00730935">
        <w:rPr>
          <w:rFonts w:eastAsiaTheme="minorEastAsia"/>
          <w:sz w:val="20"/>
          <w:szCs w:val="20"/>
          <w:lang w:eastAsia="zh-CN"/>
        </w:rPr>
        <w:t>broadcasted</w:t>
      </w:r>
      <w:r w:rsidR="00525DDA">
        <w:rPr>
          <w:rFonts w:eastAsiaTheme="minorEastAsia"/>
          <w:sz w:val="20"/>
          <w:szCs w:val="20"/>
          <w:lang w:eastAsia="zh-CN"/>
        </w:rPr>
        <w:t>.</w:t>
      </w:r>
    </w:p>
    <w:p w14:paraId="03BC605D" w14:textId="09ABC7DF" w:rsidR="003A7026" w:rsidRPr="00CE5660" w:rsidRDefault="00ED12D1" w:rsidP="00CE5660">
      <w:pPr>
        <w:pStyle w:val="a1"/>
        <w:numPr>
          <w:ilvl w:val="0"/>
          <w:numId w:val="19"/>
        </w:numPr>
        <w:rPr>
          <w:rFonts w:eastAsiaTheme="minorEastAsia"/>
          <w:sz w:val="20"/>
          <w:szCs w:val="20"/>
          <w:lang w:eastAsia="zh-CN"/>
        </w:rPr>
      </w:pPr>
      <w:r w:rsidRPr="00ED12D1">
        <w:rPr>
          <w:rFonts w:eastAsiaTheme="minorEastAsia" w:hint="eastAsia"/>
          <w:sz w:val="20"/>
          <w:szCs w:val="20"/>
          <w:lang w:eastAsia="zh-CN"/>
        </w:rPr>
        <w:t xml:space="preserve">If </w:t>
      </w:r>
      <w:r>
        <w:rPr>
          <w:rFonts w:eastAsiaTheme="minorEastAsia"/>
          <w:sz w:val="20"/>
          <w:szCs w:val="20"/>
          <w:lang w:eastAsia="zh-CN"/>
        </w:rPr>
        <w:t>“</w:t>
      </w:r>
      <w:r>
        <w:rPr>
          <w:rFonts w:eastAsiaTheme="minorEastAsia" w:hint="eastAsia"/>
          <w:sz w:val="20"/>
          <w:szCs w:val="20"/>
          <w:lang w:eastAsia="zh-CN"/>
        </w:rPr>
        <w:t>23&lt;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&lt;30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=31</w:t>
      </w:r>
      <w:r>
        <w:rPr>
          <w:rFonts w:eastAsiaTheme="minorEastAsia"/>
          <w:sz w:val="20"/>
          <w:szCs w:val="20"/>
          <w:lang w:eastAsia="zh-CN"/>
        </w:rPr>
        <w:t>”</w:t>
      </w:r>
      <w:r w:rsidR="007C53EA" w:rsidRPr="00ED12D1">
        <w:rPr>
          <w:rFonts w:eastAsiaTheme="minorEastAsia"/>
          <w:sz w:val="20"/>
          <w:szCs w:val="20"/>
          <w:lang w:eastAsia="zh-CN"/>
        </w:rPr>
        <w:t xml:space="preserve"> for FR1 and </w:t>
      </w:r>
      <w:r>
        <w:rPr>
          <w:rFonts w:eastAsiaTheme="minorEastAsia"/>
          <w:sz w:val="20"/>
          <w:szCs w:val="20"/>
          <w:lang w:eastAsia="zh-CN"/>
        </w:rPr>
        <w:t>“</w:t>
      </w:r>
      <w:r>
        <w:rPr>
          <w:rFonts w:eastAsiaTheme="minorEastAsia" w:hint="eastAsia"/>
          <w:sz w:val="20"/>
          <w:szCs w:val="20"/>
          <w:lang w:eastAsia="zh-CN"/>
        </w:rPr>
        <w:t>11&lt;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&lt;14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=15</w:t>
      </w:r>
      <w:r>
        <w:rPr>
          <w:rFonts w:eastAsiaTheme="minorEastAsia"/>
          <w:sz w:val="20"/>
          <w:szCs w:val="20"/>
          <w:lang w:eastAsia="zh-CN"/>
        </w:rPr>
        <w:t>”</w:t>
      </w:r>
      <w:r>
        <w:rPr>
          <w:rFonts w:eastAsiaTheme="minorEastAsia" w:hint="eastAsia"/>
          <w:sz w:val="20"/>
          <w:szCs w:val="20"/>
          <w:lang w:eastAsia="zh-CN"/>
        </w:rPr>
        <w:t xml:space="preserve"> for FR2,</w:t>
      </w:r>
      <w:r w:rsidR="00800EF7">
        <w:rPr>
          <w:rFonts w:eastAsiaTheme="minorEastAsia"/>
          <w:sz w:val="20"/>
          <w:szCs w:val="20"/>
          <w:lang w:eastAsia="zh-CN"/>
        </w:rPr>
        <w:t xml:space="preserve"> </w:t>
      </w:r>
      <w:r w:rsidR="0012012B">
        <w:rPr>
          <w:rFonts w:eastAsiaTheme="minorEastAsia" w:hint="eastAsia"/>
          <w:sz w:val="20"/>
          <w:szCs w:val="20"/>
          <w:lang w:eastAsia="zh-CN"/>
        </w:rPr>
        <w:t xml:space="preserve">SIB1 is not transmitted but can be </w:t>
      </w:r>
      <w:r w:rsidR="0012012B" w:rsidRPr="00730935">
        <w:rPr>
          <w:rFonts w:eastAsiaTheme="minorEastAsia"/>
          <w:sz w:val="20"/>
          <w:szCs w:val="20"/>
          <w:lang w:eastAsia="zh-CN"/>
        </w:rPr>
        <w:t>requested by UL WUS</w:t>
      </w:r>
      <w:r w:rsidR="0012012B">
        <w:rPr>
          <w:rFonts w:eastAsiaTheme="minorEastAsia" w:hint="eastAsia"/>
          <w:sz w:val="20"/>
          <w:szCs w:val="20"/>
          <w:lang w:eastAsia="zh-CN"/>
        </w:rPr>
        <w:t>.</w:t>
      </w:r>
    </w:p>
    <w:p w14:paraId="40BEC21C" w14:textId="7A1EC3B3" w:rsidR="00CC1033" w:rsidRPr="00F45F2B" w:rsidRDefault="00F45F2B">
      <w:pPr>
        <w:pStyle w:val="a1"/>
        <w:rPr>
          <w:rFonts w:eastAsiaTheme="minorEastAsia"/>
          <w:sz w:val="20"/>
          <w:szCs w:val="20"/>
          <w:lang w:eastAsia="zh-CN"/>
        </w:rPr>
      </w:pPr>
      <w:r w:rsidRPr="00F45F2B">
        <w:rPr>
          <w:rFonts w:eastAsiaTheme="minorEastAsia" w:hint="eastAsia"/>
          <w:sz w:val="20"/>
          <w:szCs w:val="20"/>
          <w:lang w:eastAsia="zh-CN"/>
        </w:rPr>
        <w:t>In</w:t>
      </w:r>
      <w:r>
        <w:rPr>
          <w:rFonts w:eastAsiaTheme="minorEastAsia" w:hint="eastAsia"/>
          <w:sz w:val="20"/>
          <w:szCs w:val="20"/>
          <w:lang w:eastAsia="zh-CN"/>
        </w:rPr>
        <w:t xml:space="preserve"> </w:t>
      </w:r>
      <w:r w:rsidR="00800EF7">
        <w:rPr>
          <w:rFonts w:eastAsiaTheme="minorEastAsia"/>
          <w:sz w:val="20"/>
          <w:szCs w:val="20"/>
          <w:lang w:eastAsia="zh-CN"/>
        </w:rPr>
        <w:t>case 1</w:t>
      </w:r>
      <w:r>
        <w:rPr>
          <w:rFonts w:eastAsiaTheme="minorEastAsia" w:hint="eastAsia"/>
          <w:sz w:val="20"/>
          <w:szCs w:val="20"/>
          <w:lang w:eastAsia="zh-CN"/>
        </w:rPr>
        <w:t xml:space="preserve">, </w:t>
      </w:r>
      <w:r w:rsidR="002C242A" w:rsidRPr="002C242A">
        <w:rPr>
          <w:rFonts w:eastAsiaTheme="minorEastAsia"/>
          <w:sz w:val="20"/>
          <w:szCs w:val="20"/>
          <w:lang w:eastAsia="zh-CN"/>
        </w:rPr>
        <w:t>legacy UEs will consider no SIB1</w:t>
      </w:r>
      <w:r w:rsidR="002C242A">
        <w:rPr>
          <w:rFonts w:eastAsiaTheme="minorEastAsia" w:hint="eastAsia"/>
          <w:sz w:val="20"/>
          <w:szCs w:val="20"/>
          <w:lang w:eastAsia="zh-CN"/>
        </w:rPr>
        <w:t xml:space="preserve"> transmitted on NES cell</w:t>
      </w:r>
      <w:r w:rsidR="002C242A" w:rsidRPr="002C242A">
        <w:rPr>
          <w:rFonts w:eastAsiaTheme="minorEastAsia"/>
          <w:sz w:val="20"/>
          <w:szCs w:val="20"/>
          <w:lang w:eastAsia="zh-CN"/>
        </w:rPr>
        <w:t xml:space="preserve"> and </w:t>
      </w:r>
      <w:r w:rsidR="002C242A">
        <w:rPr>
          <w:rFonts w:eastAsiaTheme="minorEastAsia" w:hint="eastAsia"/>
          <w:sz w:val="20"/>
          <w:szCs w:val="20"/>
          <w:lang w:eastAsia="zh-CN"/>
        </w:rPr>
        <w:t>consider the NES cell as barred</w:t>
      </w:r>
      <w:r w:rsidR="002C242A" w:rsidRPr="002C242A">
        <w:rPr>
          <w:rFonts w:eastAsiaTheme="minorEastAsia"/>
          <w:sz w:val="20"/>
          <w:szCs w:val="20"/>
          <w:lang w:eastAsia="zh-CN"/>
        </w:rPr>
        <w:t>.</w:t>
      </w:r>
      <w:r w:rsidR="002C242A" w:rsidRPr="002C242A">
        <w:rPr>
          <w:rFonts w:eastAsiaTheme="minorEastAsia" w:hint="eastAsia"/>
          <w:sz w:val="20"/>
          <w:szCs w:val="20"/>
          <w:lang w:eastAsia="zh-CN"/>
        </w:rPr>
        <w:t xml:space="preserve"> </w:t>
      </w:r>
      <w:bookmarkStart w:id="7" w:name="OLE_LINK2"/>
      <w:r w:rsidR="00DE75AE">
        <w:rPr>
          <w:rFonts w:eastAsiaTheme="minorEastAsia" w:hint="eastAsia"/>
          <w:sz w:val="20"/>
          <w:szCs w:val="20"/>
          <w:lang w:eastAsia="zh-CN"/>
        </w:rPr>
        <w:t>I</w:t>
      </w:r>
      <w:r w:rsidR="002C242A" w:rsidRPr="00ED12D1">
        <w:rPr>
          <w:rFonts w:eastAsiaTheme="minorEastAsia" w:hint="eastAsia"/>
          <w:sz w:val="20"/>
          <w:szCs w:val="20"/>
          <w:lang w:eastAsia="zh-CN"/>
        </w:rPr>
        <w:t xml:space="preserve">f </w:t>
      </w:r>
      <w:r w:rsidR="002C242A">
        <w:rPr>
          <w:rFonts w:eastAsiaTheme="minorEastAsia"/>
          <w:sz w:val="20"/>
          <w:szCs w:val="20"/>
          <w:lang w:eastAsia="zh-CN"/>
        </w:rPr>
        <w:t>“</w:t>
      </w:r>
      <w:r w:rsidR="002C242A">
        <w:rPr>
          <w:rFonts w:eastAsiaTheme="minorEastAsia" w:hint="eastAsia"/>
          <w:sz w:val="20"/>
          <w:szCs w:val="20"/>
          <w:lang w:eastAsia="zh-CN"/>
        </w:rPr>
        <w:t>23&lt;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&lt;30</w:t>
      </w:r>
      <w:r w:rsidR="002C242A">
        <w:rPr>
          <w:rFonts w:eastAsiaTheme="minorEastAsia"/>
          <w:sz w:val="20"/>
          <w:szCs w:val="20"/>
          <w:lang w:eastAsia="zh-CN"/>
        </w:rPr>
        <w:t>”</w:t>
      </w:r>
      <w:r w:rsidR="002C242A" w:rsidRPr="00ED12D1">
        <w:rPr>
          <w:rFonts w:eastAsiaTheme="minorEastAsia"/>
          <w:sz w:val="20"/>
          <w:szCs w:val="20"/>
          <w:lang w:eastAsia="zh-CN"/>
        </w:rPr>
        <w:t xml:space="preserve"> for FR1 and </w:t>
      </w:r>
      <w:r w:rsidR="002C242A">
        <w:rPr>
          <w:rFonts w:eastAsiaTheme="minorEastAsia"/>
          <w:sz w:val="20"/>
          <w:szCs w:val="20"/>
          <w:lang w:eastAsia="zh-CN"/>
        </w:rPr>
        <w:t>“</w:t>
      </w:r>
      <w:r w:rsidR="002C242A">
        <w:rPr>
          <w:rFonts w:eastAsiaTheme="minorEastAsia" w:hint="eastAsia"/>
          <w:sz w:val="20"/>
          <w:szCs w:val="20"/>
          <w:lang w:eastAsia="zh-CN"/>
        </w:rPr>
        <w:t>11&lt;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&lt;14</w:t>
      </w:r>
      <w:r w:rsidR="002C242A">
        <w:rPr>
          <w:rFonts w:eastAsiaTheme="minorEastAsia"/>
          <w:sz w:val="20"/>
          <w:szCs w:val="20"/>
          <w:lang w:eastAsia="zh-CN"/>
        </w:rPr>
        <w:t>”</w:t>
      </w:r>
      <w:r w:rsidR="002C242A">
        <w:rPr>
          <w:rFonts w:eastAsiaTheme="minorEastAsia" w:hint="eastAsia"/>
          <w:sz w:val="20"/>
          <w:szCs w:val="20"/>
          <w:lang w:eastAsia="zh-CN"/>
        </w:rPr>
        <w:t xml:space="preserve"> for FR2</w:t>
      </w:r>
      <w:bookmarkEnd w:id="7"/>
      <w:r w:rsidR="002C7CA3">
        <w:rPr>
          <w:rFonts w:eastAsiaTheme="minorEastAsia" w:hint="eastAsia"/>
          <w:sz w:val="20"/>
          <w:szCs w:val="20"/>
          <w:lang w:eastAsia="zh-CN"/>
        </w:rPr>
        <w:t xml:space="preserve">, legacy UEs will </w:t>
      </w:r>
      <w:r w:rsidR="00800EF7">
        <w:rPr>
          <w:rFonts w:eastAsiaTheme="minorEastAsia"/>
          <w:sz w:val="20"/>
          <w:szCs w:val="20"/>
          <w:lang w:eastAsia="zh-CN"/>
        </w:rPr>
        <w:t xml:space="preserve">try to </w:t>
      </w:r>
      <w:r w:rsidR="002C7CA3">
        <w:rPr>
          <w:rFonts w:eastAsiaTheme="minorEastAsia" w:hint="eastAsia"/>
          <w:sz w:val="20"/>
          <w:szCs w:val="20"/>
          <w:lang w:eastAsia="zh-CN"/>
        </w:rPr>
        <w:t xml:space="preserve">find a CD-SSB based on the </w:t>
      </w:r>
      <w:r w:rsidR="002C7CA3" w:rsidRPr="00801EDB">
        <w:rPr>
          <w:rFonts w:eastAsiaTheme="minorEastAsia" w:hint="eastAsia"/>
          <w:i/>
          <w:sz w:val="20"/>
          <w:szCs w:val="20"/>
          <w:lang w:eastAsia="zh-CN"/>
        </w:rPr>
        <w:t>pdcch-ConfigSIB1</w:t>
      </w:r>
      <w:r w:rsidR="002C7CA3">
        <w:rPr>
          <w:rFonts w:eastAsiaTheme="minorEastAsia" w:hint="eastAsia"/>
          <w:sz w:val="20"/>
          <w:szCs w:val="20"/>
          <w:lang w:eastAsia="zh-CN"/>
        </w:rPr>
        <w:t xml:space="preserve"> indication</w:t>
      </w:r>
      <w:r w:rsidR="00281697">
        <w:rPr>
          <w:rFonts w:eastAsiaTheme="minorEastAsia" w:hint="eastAsia"/>
          <w:sz w:val="20"/>
          <w:szCs w:val="20"/>
          <w:lang w:eastAsia="zh-CN"/>
        </w:rPr>
        <w:t xml:space="preserve"> </w:t>
      </w:r>
      <w:r w:rsidR="00800EF7">
        <w:rPr>
          <w:rFonts w:eastAsiaTheme="minorEastAsia"/>
          <w:sz w:val="20"/>
          <w:szCs w:val="20"/>
          <w:lang w:eastAsia="zh-CN"/>
        </w:rPr>
        <w:t>until it fails</w:t>
      </w:r>
      <w:r w:rsidR="00281697" w:rsidRPr="00281697">
        <w:rPr>
          <w:rFonts w:eastAsiaTheme="minorEastAsia"/>
          <w:sz w:val="20"/>
          <w:szCs w:val="20"/>
          <w:lang w:eastAsia="zh-CN"/>
        </w:rPr>
        <w:t xml:space="preserve"> the detection of SSB of NES cell </w:t>
      </w:r>
      <w:r w:rsidR="00800EF7">
        <w:rPr>
          <w:rFonts w:eastAsiaTheme="minorEastAsia"/>
          <w:sz w:val="20"/>
          <w:szCs w:val="20"/>
          <w:lang w:eastAsia="zh-CN"/>
        </w:rPr>
        <w:t>after</w:t>
      </w:r>
      <w:r w:rsidR="00281697" w:rsidRPr="00281697">
        <w:rPr>
          <w:rFonts w:eastAsiaTheme="minorEastAsia"/>
          <w:sz w:val="20"/>
          <w:szCs w:val="20"/>
          <w:lang w:eastAsia="zh-CN"/>
        </w:rPr>
        <w:t xml:space="preserve"> a </w:t>
      </w:r>
      <w:r w:rsidR="00800EF7" w:rsidRPr="00281697">
        <w:rPr>
          <w:rFonts w:eastAsiaTheme="minorEastAsia"/>
          <w:sz w:val="20"/>
          <w:szCs w:val="20"/>
          <w:lang w:eastAsia="zh-CN"/>
        </w:rPr>
        <w:t>period</w:t>
      </w:r>
      <w:r w:rsidR="00281697" w:rsidRPr="00281697">
        <w:rPr>
          <w:rFonts w:eastAsiaTheme="minorEastAsia"/>
          <w:sz w:val="20"/>
          <w:szCs w:val="20"/>
          <w:lang w:eastAsia="zh-CN"/>
        </w:rPr>
        <w:t>.</w:t>
      </w:r>
      <w:r w:rsidR="001A166B">
        <w:rPr>
          <w:rFonts w:eastAsiaTheme="minorEastAsia" w:hint="eastAsia"/>
          <w:sz w:val="20"/>
          <w:szCs w:val="20"/>
          <w:lang w:eastAsia="zh-CN"/>
        </w:rPr>
        <w:t xml:space="preserve"> I</w:t>
      </w:r>
      <w:r w:rsidR="001A166B" w:rsidRPr="00ED12D1">
        <w:rPr>
          <w:rFonts w:eastAsiaTheme="minorEastAsia" w:hint="eastAsia"/>
          <w:sz w:val="20"/>
          <w:szCs w:val="20"/>
          <w:lang w:eastAsia="zh-CN"/>
        </w:rPr>
        <w:t xml:space="preserve">f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=31</w:t>
      </w:r>
      <w:r w:rsidR="001A166B">
        <w:rPr>
          <w:rFonts w:eastAsiaTheme="minorEastAsia"/>
          <w:sz w:val="20"/>
          <w:szCs w:val="20"/>
          <w:lang w:eastAsia="zh-CN"/>
        </w:rPr>
        <w:t>”</w:t>
      </w:r>
      <w:r w:rsidR="001A166B" w:rsidRPr="00ED12D1">
        <w:rPr>
          <w:rFonts w:eastAsiaTheme="minorEastAsia"/>
          <w:sz w:val="20"/>
          <w:szCs w:val="20"/>
          <w:lang w:eastAsia="zh-CN"/>
        </w:rPr>
        <w:t xml:space="preserve"> for FR1 and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=15</w:t>
      </w:r>
      <w:r w:rsidR="001A166B">
        <w:rPr>
          <w:rFonts w:eastAsiaTheme="minorEastAsia"/>
          <w:sz w:val="20"/>
          <w:szCs w:val="20"/>
          <w:lang w:eastAsia="zh-CN"/>
        </w:rPr>
        <w:t>”</w:t>
      </w:r>
      <w:r w:rsidR="001A166B">
        <w:rPr>
          <w:rFonts w:eastAsiaTheme="minorEastAsia" w:hint="eastAsia"/>
          <w:sz w:val="20"/>
          <w:szCs w:val="20"/>
          <w:lang w:eastAsia="zh-CN"/>
        </w:rPr>
        <w:t xml:space="preserve"> for FR2</w:t>
      </w:r>
      <w:r w:rsidR="00302C94">
        <w:rPr>
          <w:rFonts w:eastAsiaTheme="minorEastAsia" w:hint="eastAsia"/>
          <w:sz w:val="20"/>
          <w:szCs w:val="20"/>
          <w:lang w:eastAsia="zh-CN"/>
        </w:rPr>
        <w:t xml:space="preserve">, legacy </w:t>
      </w:r>
      <w:r w:rsidR="00302C94" w:rsidRPr="00302C94">
        <w:rPr>
          <w:rFonts w:eastAsiaTheme="minorEastAsia" w:hint="eastAsia"/>
          <w:sz w:val="20"/>
          <w:szCs w:val="20"/>
          <w:lang w:eastAsia="zh-CN"/>
        </w:rPr>
        <w:t xml:space="preserve">UE </w:t>
      </w:r>
      <w:r w:rsidR="00800EF7">
        <w:rPr>
          <w:rFonts w:eastAsiaTheme="minorEastAsia"/>
          <w:sz w:val="20"/>
          <w:szCs w:val="20"/>
          <w:lang w:eastAsia="zh-CN"/>
        </w:rPr>
        <w:t>will learn</w:t>
      </w:r>
      <w:r w:rsidR="00302C94" w:rsidRPr="00302C94">
        <w:rPr>
          <w:rFonts w:eastAsiaTheme="minorEastAsia" w:hint="eastAsia"/>
          <w:sz w:val="20"/>
          <w:szCs w:val="20"/>
          <w:lang w:eastAsia="zh-CN"/>
        </w:rPr>
        <w:t xml:space="preserve"> that there is </w:t>
      </w:r>
      <w:r w:rsidR="001456C3">
        <w:rPr>
          <w:rFonts w:eastAsiaTheme="minorEastAsia" w:hint="eastAsia"/>
          <w:sz w:val="20"/>
          <w:szCs w:val="20"/>
          <w:lang w:eastAsia="zh-CN"/>
        </w:rPr>
        <w:t xml:space="preserve">no </w:t>
      </w:r>
      <w:r w:rsidR="00302C94">
        <w:rPr>
          <w:rFonts w:eastAsiaTheme="minorEastAsia" w:hint="eastAsia"/>
          <w:sz w:val="20"/>
          <w:szCs w:val="20"/>
          <w:lang w:eastAsia="zh-CN"/>
        </w:rPr>
        <w:t>CD-SSB</w:t>
      </w:r>
      <w:r w:rsidR="00302C94" w:rsidRPr="00302C94">
        <w:rPr>
          <w:rFonts w:eastAsiaTheme="minorEastAsia" w:hint="eastAsia"/>
          <w:sz w:val="20"/>
          <w:szCs w:val="20"/>
          <w:lang w:eastAsia="zh-CN"/>
        </w:rPr>
        <w:t xml:space="preserve"> within a GSCN range</w:t>
      </w:r>
      <w:r w:rsidR="00800EF7">
        <w:rPr>
          <w:rFonts w:eastAsiaTheme="minorEastAsia"/>
          <w:sz w:val="20"/>
          <w:szCs w:val="20"/>
          <w:lang w:eastAsia="zh-CN"/>
        </w:rPr>
        <w:t xml:space="preserve">. So </w:t>
      </w:r>
      <w:r w:rsidR="008F162F">
        <w:rPr>
          <w:rFonts w:eastAsiaTheme="minorEastAsia" w:hint="eastAsia"/>
          <w:sz w:val="20"/>
          <w:szCs w:val="20"/>
          <w:lang w:eastAsia="zh-CN"/>
        </w:rPr>
        <w:t xml:space="preserve">this indication may </w:t>
      </w:r>
      <w:r w:rsidR="008475EF">
        <w:rPr>
          <w:rFonts w:eastAsiaTheme="minorEastAsia" w:hint="eastAsia"/>
          <w:sz w:val="20"/>
          <w:szCs w:val="20"/>
          <w:lang w:eastAsia="zh-CN"/>
        </w:rPr>
        <w:t>have less</w:t>
      </w:r>
      <w:r w:rsidR="008F162F">
        <w:rPr>
          <w:rFonts w:eastAsiaTheme="minorEastAsia" w:hint="eastAsia"/>
          <w:sz w:val="20"/>
          <w:szCs w:val="20"/>
          <w:lang w:eastAsia="zh-CN"/>
        </w:rPr>
        <w:t xml:space="preserve"> impact on legacy UE power consumptions</w:t>
      </w:r>
      <w:r w:rsidR="00302C94" w:rsidRPr="00302C94">
        <w:rPr>
          <w:rFonts w:eastAsiaTheme="minorEastAsia" w:hint="eastAsia"/>
          <w:sz w:val="20"/>
          <w:szCs w:val="20"/>
          <w:lang w:eastAsia="zh-CN"/>
        </w:rPr>
        <w:t>.</w:t>
      </w:r>
    </w:p>
    <w:p w14:paraId="35A00F77" w14:textId="69DEBE6A" w:rsidR="007D296B" w:rsidRDefault="008475EF">
      <w:pPr>
        <w:pStyle w:val="a1"/>
        <w:rPr>
          <w:rFonts w:eastAsiaTheme="minorEastAsia"/>
          <w:b/>
          <w:sz w:val="20"/>
          <w:szCs w:val="20"/>
          <w:lang w:eastAsia="zh-CN"/>
        </w:rPr>
      </w:pPr>
      <w:r>
        <w:rPr>
          <w:rFonts w:eastAsiaTheme="minorEastAsia" w:hint="eastAsia"/>
          <w:b/>
          <w:sz w:val="20"/>
          <w:szCs w:val="20"/>
          <w:lang w:eastAsia="zh-CN"/>
        </w:rPr>
        <w:t xml:space="preserve">Observation 3: If </w:t>
      </w:r>
      <w:r w:rsidRPr="008475EF">
        <w:rPr>
          <w:rFonts w:eastAsiaTheme="minorEastAsia"/>
          <w:b/>
          <w:sz w:val="20"/>
          <w:szCs w:val="20"/>
          <w:lang w:eastAsia="zh-CN"/>
        </w:rPr>
        <w:t>NES cell transmits SSB on sync raster</w:t>
      </w:r>
      <w:r>
        <w:rPr>
          <w:rFonts w:eastAsiaTheme="minorEastAsia" w:hint="eastAsia"/>
          <w:b/>
          <w:sz w:val="20"/>
          <w:szCs w:val="20"/>
          <w:lang w:eastAsia="zh-CN"/>
        </w:rPr>
        <w:t xml:space="preserve">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&lt;30 for FR1 and 11&lt;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sidR="00800EF7">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p>
    <w:p w14:paraId="67D0F260" w14:textId="6D459C11" w:rsidR="00352FDF" w:rsidRDefault="00D41D11" w:rsidP="0037378D">
      <w:pPr>
        <w:pStyle w:val="a1"/>
        <w:rPr>
          <w:rFonts w:eastAsiaTheme="minorEastAsia"/>
          <w:sz w:val="20"/>
          <w:szCs w:val="20"/>
          <w:lang w:eastAsia="zh-CN"/>
        </w:rPr>
      </w:pPr>
      <w:r>
        <w:rPr>
          <w:rFonts w:eastAsiaTheme="minorEastAsia" w:hint="eastAsia"/>
          <w:sz w:val="20"/>
          <w:szCs w:val="20"/>
          <w:lang w:eastAsia="zh-CN"/>
        </w:rPr>
        <w:t>F</w:t>
      </w:r>
      <w:r w:rsidRPr="00D41D11">
        <w:rPr>
          <w:rFonts w:eastAsiaTheme="minorEastAsia"/>
          <w:sz w:val="20"/>
          <w:szCs w:val="20"/>
          <w:lang w:eastAsia="zh-CN"/>
        </w:rPr>
        <w:t xml:space="preserve">or a </w:t>
      </w:r>
      <w:r>
        <w:rPr>
          <w:rFonts w:eastAsiaTheme="minorEastAsia" w:hint="eastAsia"/>
          <w:sz w:val="20"/>
          <w:szCs w:val="20"/>
          <w:lang w:eastAsia="zh-CN"/>
        </w:rPr>
        <w:t>Rel-19</w:t>
      </w:r>
      <w:r w:rsidRPr="00D41D11">
        <w:rPr>
          <w:rFonts w:eastAsiaTheme="minorEastAsia"/>
          <w:sz w:val="20"/>
          <w:szCs w:val="20"/>
          <w:lang w:eastAsia="zh-CN"/>
        </w:rPr>
        <w:t xml:space="preserve"> UE, when it receives </w:t>
      </w:r>
      <w:r w:rsidR="00DE75AE">
        <w:rPr>
          <w:rFonts w:eastAsiaTheme="minorEastAsia" w:hint="eastAsia"/>
          <w:sz w:val="20"/>
          <w:szCs w:val="20"/>
          <w:lang w:eastAsia="zh-CN"/>
        </w:rPr>
        <w:t>the SSB of NES cell and determines</w:t>
      </w:r>
      <w:r w:rsidR="00DE75AE" w:rsidRPr="00D41D11">
        <w:rPr>
          <w:rFonts w:eastAsiaTheme="minorEastAsia"/>
          <w:sz w:val="20"/>
          <w:szCs w:val="20"/>
          <w:lang w:eastAsia="zh-CN"/>
        </w:rPr>
        <w:t xml:space="preserve"> </w:t>
      </w:r>
      <w:r w:rsidRPr="00D41D11">
        <w:rPr>
          <w:rFonts w:eastAsiaTheme="minorEastAsia"/>
          <w:sz w:val="20"/>
          <w:szCs w:val="20"/>
          <w:lang w:eastAsia="zh-CN"/>
        </w:rPr>
        <w:t xml:space="preserve">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&gt; 23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&gt;11 for FR2, it can identify the </w:t>
      </w:r>
      <w:r w:rsidR="003E349F">
        <w:rPr>
          <w:rFonts w:eastAsiaTheme="minorEastAsia" w:hint="eastAsia"/>
          <w:sz w:val="20"/>
          <w:szCs w:val="20"/>
          <w:lang w:eastAsia="zh-CN"/>
        </w:rPr>
        <w:t xml:space="preserve">SIB1 transmission state of </w:t>
      </w:r>
      <w:r w:rsidRPr="00D41D11">
        <w:rPr>
          <w:rFonts w:eastAsiaTheme="minorEastAsia"/>
          <w:sz w:val="20"/>
          <w:szCs w:val="20"/>
          <w:lang w:eastAsia="zh-CN"/>
        </w:rPr>
        <w:t>NES cell</w:t>
      </w:r>
      <w:r>
        <w:rPr>
          <w:rFonts w:eastAsiaTheme="minorEastAsia"/>
          <w:sz w:val="20"/>
          <w:szCs w:val="20"/>
          <w:lang w:eastAsia="zh-CN"/>
        </w:rPr>
        <w:t xml:space="preserve">. </w:t>
      </w:r>
      <w:r w:rsidRPr="00D41D11">
        <w:rPr>
          <w:rFonts w:eastAsiaTheme="minorEastAsia"/>
          <w:sz w:val="20"/>
          <w:szCs w:val="20"/>
          <w:lang w:eastAsia="zh-CN"/>
        </w:rPr>
        <w:t xml:space="preserve">As for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=14 for FR2, in our view, these reserved values of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can be used to identify NES cells and there is no impact on legacy UE. </w:t>
      </w:r>
      <w:r>
        <w:rPr>
          <w:rFonts w:eastAsiaTheme="minorEastAsia"/>
          <w:sz w:val="20"/>
          <w:szCs w:val="20"/>
          <w:lang w:eastAsia="zh-CN"/>
        </w:rPr>
        <w:t>S</w:t>
      </w:r>
      <w:r>
        <w:rPr>
          <w:rFonts w:eastAsiaTheme="minorEastAsia" w:hint="eastAsia"/>
          <w:sz w:val="20"/>
          <w:szCs w:val="20"/>
          <w:lang w:eastAsia="zh-CN"/>
        </w:rPr>
        <w:t>o, if Rel-19</w:t>
      </w:r>
      <w:r w:rsidRPr="00D41D11">
        <w:rPr>
          <w:rFonts w:eastAsiaTheme="minorEastAsia"/>
          <w:sz w:val="20"/>
          <w:szCs w:val="20"/>
          <w:lang w:eastAsia="zh-CN"/>
        </w:rPr>
        <w:t xml:space="preserve"> UE</w:t>
      </w:r>
      <w:r>
        <w:rPr>
          <w:rFonts w:eastAsiaTheme="minorEastAsia" w:hint="eastAsia"/>
          <w:sz w:val="20"/>
          <w:szCs w:val="20"/>
          <w:lang w:eastAsia="zh-CN"/>
        </w:rPr>
        <w:t xml:space="preserve"> receives </w:t>
      </w:r>
      <w:r w:rsidRPr="00D41D11">
        <w:rPr>
          <w:rFonts w:eastAsiaTheme="minorEastAsia"/>
          <w:sz w:val="20"/>
          <w:szCs w:val="20"/>
          <w:lang w:eastAsia="zh-CN"/>
        </w:rPr>
        <w:t xml:space="preserve">SSB on sync raster and 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 xml:space="preserve">30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14 for FR2</w:t>
      </w:r>
      <w:r>
        <w:rPr>
          <w:rFonts w:eastAsiaTheme="minorEastAsia" w:hint="eastAsia"/>
          <w:sz w:val="20"/>
          <w:szCs w:val="20"/>
          <w:lang w:eastAsia="zh-CN"/>
        </w:rPr>
        <w:t>, t</w:t>
      </w:r>
      <w:r w:rsidRPr="00D41D11">
        <w:rPr>
          <w:rFonts w:eastAsiaTheme="minorEastAsia"/>
          <w:sz w:val="20"/>
          <w:szCs w:val="20"/>
          <w:lang w:eastAsia="zh-CN"/>
        </w:rPr>
        <w:t xml:space="preserve">he </w:t>
      </w:r>
      <w:r w:rsidR="00563DF2">
        <w:rPr>
          <w:rFonts w:eastAsiaTheme="minorEastAsia" w:hint="eastAsia"/>
          <w:sz w:val="20"/>
          <w:szCs w:val="20"/>
          <w:lang w:eastAsia="zh-CN"/>
        </w:rPr>
        <w:t xml:space="preserve">Rel-19 </w:t>
      </w:r>
      <w:r w:rsidRPr="00D41D11">
        <w:rPr>
          <w:rFonts w:eastAsiaTheme="minorEastAsia"/>
          <w:sz w:val="20"/>
          <w:szCs w:val="20"/>
          <w:lang w:eastAsia="zh-CN"/>
        </w:rPr>
        <w:t xml:space="preserve">UE will </w:t>
      </w:r>
      <w:r>
        <w:rPr>
          <w:rFonts w:eastAsiaTheme="minorEastAsia" w:hint="eastAsia"/>
          <w:sz w:val="20"/>
          <w:szCs w:val="20"/>
          <w:lang w:eastAsia="zh-CN"/>
        </w:rPr>
        <w:t xml:space="preserve">try to </w:t>
      </w:r>
      <w:r w:rsidRPr="00D41D11">
        <w:rPr>
          <w:rFonts w:eastAsiaTheme="minorEastAsia"/>
          <w:sz w:val="20"/>
          <w:szCs w:val="20"/>
          <w:lang w:eastAsia="zh-CN"/>
        </w:rPr>
        <w:t xml:space="preserve">receive </w:t>
      </w:r>
      <w:r>
        <w:rPr>
          <w:rFonts w:eastAsiaTheme="minorEastAsia" w:hint="eastAsia"/>
          <w:sz w:val="20"/>
          <w:szCs w:val="20"/>
          <w:lang w:eastAsia="zh-CN"/>
        </w:rPr>
        <w:t>on demand SIB</w:t>
      </w:r>
      <w:r w:rsidRPr="00D41D11">
        <w:rPr>
          <w:rFonts w:eastAsiaTheme="minorEastAsia"/>
          <w:sz w:val="20"/>
          <w:szCs w:val="20"/>
          <w:lang w:eastAsia="zh-CN"/>
        </w:rPr>
        <w:t xml:space="preserve">1 directly as </w:t>
      </w:r>
      <w:r>
        <w:rPr>
          <w:rFonts w:eastAsiaTheme="minorEastAsia" w:hint="eastAsia"/>
          <w:sz w:val="20"/>
          <w:szCs w:val="20"/>
          <w:lang w:eastAsia="zh-CN"/>
        </w:rPr>
        <w:t>indicated</w:t>
      </w:r>
      <w:r w:rsidRPr="00D41D11">
        <w:rPr>
          <w:rFonts w:eastAsiaTheme="minorEastAsia"/>
          <w:sz w:val="20"/>
          <w:szCs w:val="20"/>
          <w:lang w:eastAsia="zh-CN"/>
        </w:rPr>
        <w:t xml:space="preserve"> without </w:t>
      </w:r>
      <w:r>
        <w:rPr>
          <w:rFonts w:eastAsiaTheme="minorEastAsia"/>
          <w:sz w:val="20"/>
          <w:szCs w:val="20"/>
          <w:lang w:eastAsia="zh-CN"/>
        </w:rPr>
        <w:t>UL WUS transmission</w:t>
      </w:r>
      <w:r>
        <w:rPr>
          <w:rFonts w:eastAsiaTheme="minorEastAsia" w:hint="eastAsia"/>
          <w:sz w:val="20"/>
          <w:szCs w:val="20"/>
          <w:lang w:eastAsia="zh-CN"/>
        </w:rPr>
        <w:t>.</w:t>
      </w:r>
      <w:r w:rsidRPr="00D41D11">
        <w:rPr>
          <w:rFonts w:eastAsiaTheme="minorEastAsia"/>
          <w:sz w:val="20"/>
          <w:szCs w:val="20"/>
          <w:lang w:eastAsia="zh-CN"/>
        </w:rPr>
        <w:t xml:space="preserve"> </w:t>
      </w:r>
    </w:p>
    <w:p w14:paraId="2AA98C8C" w14:textId="43DAEEB5" w:rsidR="0037378D" w:rsidRPr="00352FDF" w:rsidRDefault="0037378D" w:rsidP="00D41D11">
      <w:pPr>
        <w:pStyle w:val="a1"/>
        <w:rPr>
          <w:rFonts w:eastAsiaTheme="minorEastAsia"/>
          <w:sz w:val="20"/>
          <w:szCs w:val="20"/>
          <w:lang w:eastAsia="zh-CN"/>
        </w:rPr>
      </w:pPr>
      <w:r>
        <w:rPr>
          <w:rFonts w:eastAsiaTheme="minorEastAsia" w:hint="eastAsia"/>
          <w:b/>
          <w:sz w:val="20"/>
          <w:szCs w:val="20"/>
          <w:lang w:eastAsia="zh-CN"/>
        </w:rPr>
        <w:t xml:space="preserve">Proposal </w:t>
      </w:r>
      <w:r w:rsidR="00D676F0">
        <w:rPr>
          <w:rFonts w:eastAsiaTheme="minorEastAsia" w:hint="eastAsia"/>
          <w:b/>
          <w:sz w:val="20"/>
          <w:szCs w:val="20"/>
          <w:lang w:eastAsia="zh-CN"/>
        </w:rPr>
        <w:t>3</w:t>
      </w:r>
      <w:r>
        <w:rPr>
          <w:rFonts w:eastAsiaTheme="minorEastAsia" w:hint="eastAsia"/>
          <w:b/>
          <w:sz w:val="20"/>
          <w:szCs w:val="20"/>
          <w:lang w:eastAsia="zh-CN"/>
        </w:rPr>
        <w:t xml:space="preserve">: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Pr>
          <w:rFonts w:eastAsiaTheme="minorEastAsia"/>
          <w:b/>
          <w:sz w:val="20"/>
          <w:szCs w:val="20"/>
          <w:lang w:eastAsia="zh-CN"/>
        </w:rPr>
        <w:t>identifying</w:t>
      </w:r>
      <w:r>
        <w:rPr>
          <w:rFonts w:eastAsiaTheme="minorEastAsia" w:hint="eastAsia"/>
          <w:b/>
          <w:sz w:val="20"/>
          <w:szCs w:val="20"/>
          <w:lang w:eastAsia="zh-CN"/>
        </w:rPr>
        <w:t xml:space="preserve"> the SIB1 transmission states, i.e. SIB1 is </w:t>
      </w:r>
      <w:r w:rsidR="00ED7174">
        <w:rPr>
          <w:rFonts w:eastAsiaTheme="minorEastAsia" w:hint="eastAsia"/>
          <w:b/>
          <w:sz w:val="20"/>
          <w:szCs w:val="20"/>
          <w:lang w:eastAsia="zh-CN"/>
        </w:rPr>
        <w:t xml:space="preserve">being </w:t>
      </w:r>
      <w:r>
        <w:rPr>
          <w:rFonts w:eastAsiaTheme="minorEastAsia" w:hint="eastAsia"/>
          <w:b/>
          <w:sz w:val="20"/>
          <w:szCs w:val="20"/>
          <w:lang w:eastAsia="zh-CN"/>
        </w:rPr>
        <w:t xml:space="preserve">broadcasted or </w:t>
      </w:r>
      <w:r w:rsidR="00ED7174">
        <w:rPr>
          <w:rFonts w:eastAsiaTheme="minorEastAsia" w:hint="eastAsia"/>
          <w:b/>
          <w:sz w:val="20"/>
          <w:szCs w:val="20"/>
          <w:lang w:eastAsia="zh-CN"/>
        </w:rPr>
        <w:t xml:space="preserve">SIB1 is not being </w:t>
      </w:r>
      <w:r w:rsidR="00ED7174">
        <w:rPr>
          <w:rFonts w:eastAsiaTheme="minorEastAsia"/>
          <w:b/>
          <w:sz w:val="20"/>
          <w:szCs w:val="20"/>
          <w:lang w:eastAsia="zh-CN"/>
        </w:rPr>
        <w:t>broadcasted</w:t>
      </w:r>
      <w:r w:rsidR="00ED7174">
        <w:rPr>
          <w:rFonts w:eastAsiaTheme="minorEastAsia" w:hint="eastAsia"/>
          <w:b/>
          <w:sz w:val="20"/>
          <w:szCs w:val="20"/>
          <w:lang w:eastAsia="zh-CN"/>
        </w:rPr>
        <w:t xml:space="preserve"> thus it can </w:t>
      </w:r>
      <w:r>
        <w:rPr>
          <w:rFonts w:eastAsiaTheme="minorEastAsia" w:hint="eastAsia"/>
          <w:b/>
          <w:sz w:val="20"/>
          <w:szCs w:val="20"/>
          <w:lang w:eastAsia="zh-CN"/>
        </w:rPr>
        <w:t>be requested by UL WUS.</w:t>
      </w:r>
    </w:p>
    <w:p w14:paraId="57C17E78" w14:textId="3C3D4C2B" w:rsidR="004C3FDA" w:rsidRPr="008F162F" w:rsidRDefault="00E61433">
      <w:pPr>
        <w:pStyle w:val="a1"/>
        <w:rPr>
          <w:rFonts w:eastAsiaTheme="minorEastAsia"/>
          <w:b/>
          <w:sz w:val="20"/>
          <w:szCs w:val="20"/>
          <w:lang w:eastAsia="zh-CN"/>
        </w:rPr>
      </w:pPr>
      <w:r>
        <w:rPr>
          <w:rFonts w:eastAsiaTheme="minorEastAsia"/>
          <w:b/>
          <w:sz w:val="20"/>
          <w:szCs w:val="20"/>
          <w:lang w:eastAsia="zh-CN"/>
        </w:rPr>
        <w:t>P</w:t>
      </w:r>
      <w:r w:rsidR="004C3FDA">
        <w:rPr>
          <w:rFonts w:eastAsiaTheme="minorEastAsia" w:hint="eastAsia"/>
          <w:b/>
          <w:sz w:val="20"/>
          <w:szCs w:val="20"/>
          <w:lang w:eastAsia="zh-CN"/>
        </w:rPr>
        <w:t>roposal</w:t>
      </w:r>
      <w:r>
        <w:rPr>
          <w:rFonts w:eastAsiaTheme="minorEastAsia" w:hint="eastAsia"/>
          <w:b/>
          <w:sz w:val="20"/>
          <w:szCs w:val="20"/>
          <w:lang w:eastAsia="zh-CN"/>
        </w:rPr>
        <w:t xml:space="preserve"> </w:t>
      </w:r>
      <w:r w:rsidR="00D676F0">
        <w:rPr>
          <w:rFonts w:eastAsiaTheme="minorEastAsia" w:hint="eastAsia"/>
          <w:b/>
          <w:sz w:val="20"/>
          <w:szCs w:val="20"/>
          <w:lang w:eastAsia="zh-CN"/>
        </w:rPr>
        <w:t>4</w:t>
      </w:r>
      <w:r>
        <w:rPr>
          <w:rFonts w:eastAsiaTheme="minorEastAsia" w:hint="eastAsia"/>
          <w:b/>
          <w:sz w:val="20"/>
          <w:szCs w:val="20"/>
          <w:lang w:eastAsia="zh-CN"/>
        </w:rPr>
        <w:t xml:space="preserve">: </w:t>
      </w:r>
      <w:r w:rsidRPr="00E61433">
        <w:rPr>
          <w:rFonts w:eastAsiaTheme="minorEastAsia"/>
          <w:b/>
          <w:sz w:val="20"/>
          <w:szCs w:val="20"/>
          <w:lang w:eastAsia="zh-CN"/>
        </w:rPr>
        <w:t xml:space="preserve">If </w:t>
      </w:r>
      <w:r w:rsidRPr="008475EF">
        <w:rPr>
          <w:rFonts w:eastAsiaTheme="minorEastAsia"/>
          <w:b/>
          <w:sz w:val="20"/>
          <w:szCs w:val="20"/>
          <w:lang w:eastAsia="zh-CN"/>
        </w:rPr>
        <w:t>NES cell transmits SSB on sync raster</w:t>
      </w:r>
      <w:r>
        <w:rPr>
          <w:rFonts w:eastAsiaTheme="minorEastAsia" w:hint="eastAsia"/>
          <w:b/>
          <w:sz w:val="20"/>
          <w:szCs w:val="20"/>
          <w:lang w:eastAsia="zh-CN"/>
        </w:rPr>
        <w:t xml:space="preserve"> </w:t>
      </w:r>
      <w:r>
        <w:rPr>
          <w:rFonts w:eastAsiaTheme="minorEastAsia"/>
          <w:b/>
          <w:sz w:val="20"/>
          <w:szCs w:val="20"/>
          <w:lang w:eastAsia="zh-CN"/>
        </w:rPr>
        <w:t>and</w:t>
      </w:r>
      <w:r>
        <w:rPr>
          <w:rFonts w:eastAsiaTheme="minorEastAsia" w:hint="eastAsia"/>
          <w:b/>
          <w:sz w:val="20"/>
          <w:szCs w:val="20"/>
          <w:lang w:eastAsia="zh-CN"/>
        </w:rPr>
        <w:t xml:space="preserve"> the</w:t>
      </w:r>
      <w:r w:rsidRPr="00E61433">
        <w:rPr>
          <w:rFonts w:eastAsiaTheme="minorEastAsia"/>
          <w:b/>
          <w:sz w:val="20"/>
          <w:szCs w:val="20"/>
          <w:lang w:eastAsia="zh-CN"/>
        </w:rPr>
        <w:t xml:space="preserve"> </w:t>
      </w:r>
      <w:proofErr w:type="spellStart"/>
      <w:r w:rsidR="009E1B43" w:rsidRPr="009E1B43">
        <w:rPr>
          <w:rFonts w:eastAsiaTheme="minorEastAsia" w:hint="eastAsia"/>
          <w:b/>
          <w:sz w:val="20"/>
          <w:szCs w:val="20"/>
          <w:lang w:eastAsia="zh-CN"/>
        </w:rPr>
        <w:t>k</w:t>
      </w:r>
      <w:r w:rsidR="009E1B43" w:rsidRPr="009E1B43">
        <w:rPr>
          <w:rFonts w:eastAsiaTheme="minorEastAsia" w:hint="eastAsia"/>
          <w:b/>
          <w:sz w:val="20"/>
          <w:szCs w:val="20"/>
          <w:vertAlign w:val="subscript"/>
          <w:lang w:eastAsia="zh-CN"/>
        </w:rPr>
        <w:t>SSB</w:t>
      </w:r>
      <w:proofErr w:type="spellEnd"/>
      <w:r w:rsidR="009E1B43" w:rsidRPr="009E1B43">
        <w:rPr>
          <w:rFonts w:eastAsiaTheme="minorEastAsia"/>
          <w:b/>
          <w:sz w:val="20"/>
          <w:szCs w:val="20"/>
          <w:lang w:eastAsia="zh-CN"/>
        </w:rPr>
        <w:t xml:space="preserve"> </w:t>
      </w:r>
      <w:r w:rsidRPr="00E61433">
        <w:rPr>
          <w:rFonts w:eastAsiaTheme="minorEastAsia"/>
          <w:b/>
          <w:sz w:val="20"/>
          <w:szCs w:val="20"/>
          <w:lang w:eastAsia="zh-CN"/>
        </w:rPr>
        <w:t>=</w:t>
      </w:r>
      <w:r w:rsidR="009E1B43">
        <w:rPr>
          <w:rFonts w:eastAsiaTheme="minorEastAsia" w:hint="eastAsia"/>
          <w:b/>
          <w:sz w:val="20"/>
          <w:szCs w:val="20"/>
          <w:lang w:eastAsia="zh-CN"/>
        </w:rPr>
        <w:t xml:space="preserve"> </w:t>
      </w:r>
      <w:r w:rsidRPr="00E61433">
        <w:rPr>
          <w:rFonts w:eastAsiaTheme="minorEastAsia"/>
          <w:b/>
          <w:sz w:val="20"/>
          <w:szCs w:val="20"/>
          <w:lang w:eastAsia="zh-CN"/>
        </w:rPr>
        <w:t xml:space="preserve">30 for FR1 </w:t>
      </w:r>
      <w:r>
        <w:rPr>
          <w:rFonts w:eastAsiaTheme="minorEastAsia" w:hint="eastAsia"/>
          <w:b/>
          <w:sz w:val="20"/>
          <w:szCs w:val="20"/>
          <w:lang w:eastAsia="zh-CN"/>
        </w:rPr>
        <w:t>or</w:t>
      </w:r>
      <w:r w:rsidRPr="00E61433">
        <w:rPr>
          <w:rFonts w:eastAsiaTheme="minorEastAsia"/>
          <w:b/>
          <w:sz w:val="20"/>
          <w:szCs w:val="20"/>
          <w:lang w:eastAsia="zh-CN"/>
        </w:rPr>
        <w:t xml:space="preserve"> </w:t>
      </w:r>
      <w:proofErr w:type="spellStart"/>
      <w:r w:rsidR="009E1B43" w:rsidRPr="009E1B43">
        <w:rPr>
          <w:rFonts w:eastAsiaTheme="minorEastAsia" w:hint="eastAsia"/>
          <w:b/>
          <w:sz w:val="20"/>
          <w:szCs w:val="20"/>
          <w:lang w:eastAsia="zh-CN"/>
        </w:rPr>
        <w:t>k</w:t>
      </w:r>
      <w:r w:rsidR="009E1B43" w:rsidRPr="009E1B43">
        <w:rPr>
          <w:rFonts w:eastAsiaTheme="minorEastAsia" w:hint="eastAsia"/>
          <w:b/>
          <w:sz w:val="20"/>
          <w:szCs w:val="20"/>
          <w:vertAlign w:val="subscript"/>
          <w:lang w:eastAsia="zh-CN"/>
        </w:rPr>
        <w:t>SSB</w:t>
      </w:r>
      <w:proofErr w:type="spellEnd"/>
      <w:r w:rsidR="009E1B43" w:rsidRPr="00E61433">
        <w:rPr>
          <w:rFonts w:eastAsiaTheme="minorEastAsia"/>
          <w:b/>
          <w:sz w:val="20"/>
          <w:szCs w:val="20"/>
          <w:lang w:eastAsia="zh-CN"/>
        </w:rPr>
        <w:t xml:space="preserve"> </w:t>
      </w:r>
      <w:r w:rsidRPr="00E61433">
        <w:rPr>
          <w:rFonts w:eastAsiaTheme="minorEastAsia"/>
          <w:b/>
          <w:sz w:val="20"/>
          <w:szCs w:val="20"/>
          <w:lang w:eastAsia="zh-CN"/>
        </w:rPr>
        <w:t>=</w:t>
      </w:r>
      <w:r w:rsidR="009E1B43">
        <w:rPr>
          <w:rFonts w:eastAsiaTheme="minorEastAsia" w:hint="eastAsia"/>
          <w:b/>
          <w:sz w:val="20"/>
          <w:szCs w:val="20"/>
          <w:lang w:eastAsia="zh-CN"/>
        </w:rPr>
        <w:t xml:space="preserve"> </w:t>
      </w:r>
      <w:r w:rsidRPr="00E61433">
        <w:rPr>
          <w:rFonts w:eastAsiaTheme="minorEastAsia"/>
          <w:b/>
          <w:sz w:val="20"/>
          <w:szCs w:val="20"/>
          <w:lang w:eastAsia="zh-CN"/>
        </w:rPr>
        <w:t xml:space="preserve">14 for FR2, </w:t>
      </w:r>
      <w:r w:rsidR="00D41D11">
        <w:rPr>
          <w:rFonts w:eastAsiaTheme="minorEastAsia" w:hint="eastAsia"/>
          <w:b/>
          <w:sz w:val="20"/>
          <w:szCs w:val="20"/>
          <w:lang w:eastAsia="zh-CN"/>
        </w:rPr>
        <w:t xml:space="preserve">on demand </w:t>
      </w:r>
      <w:r w:rsidRPr="00E61433">
        <w:rPr>
          <w:rFonts w:eastAsiaTheme="minorEastAsia"/>
          <w:b/>
          <w:sz w:val="20"/>
          <w:szCs w:val="20"/>
          <w:lang w:eastAsia="zh-CN"/>
        </w:rPr>
        <w:t>SIB1 is currently being broadcasted.</w:t>
      </w:r>
    </w:p>
    <w:p w14:paraId="53329D72" w14:textId="043E005C" w:rsidR="008475EF" w:rsidRPr="00E32944" w:rsidRDefault="00800EF7" w:rsidP="002F0555">
      <w:pPr>
        <w:pStyle w:val="a1"/>
        <w:numPr>
          <w:ilvl w:val="0"/>
          <w:numId w:val="18"/>
        </w:numPr>
        <w:rPr>
          <w:rFonts w:eastAsiaTheme="minorEastAsia"/>
          <w:sz w:val="20"/>
          <w:szCs w:val="20"/>
          <w:lang w:eastAsia="zh-CN"/>
        </w:rPr>
      </w:pPr>
      <w:r>
        <w:rPr>
          <w:rFonts w:eastAsiaTheme="minorEastAsia"/>
          <w:sz w:val="20"/>
          <w:szCs w:val="20"/>
          <w:lang w:eastAsia="zh-CN"/>
        </w:rPr>
        <w:t>Case</w:t>
      </w:r>
      <w:r w:rsidR="008475EF">
        <w:rPr>
          <w:rFonts w:eastAsiaTheme="minorEastAsia" w:hint="eastAsia"/>
          <w:sz w:val="20"/>
          <w:szCs w:val="20"/>
          <w:lang w:eastAsia="zh-CN"/>
        </w:rPr>
        <w:t xml:space="preserve"> 2: NES cell transmits SSB </w:t>
      </w:r>
      <w:r>
        <w:rPr>
          <w:rFonts w:eastAsiaTheme="minorEastAsia"/>
          <w:sz w:val="20"/>
          <w:szCs w:val="20"/>
          <w:lang w:eastAsia="zh-CN"/>
        </w:rPr>
        <w:t xml:space="preserve">not on </w:t>
      </w:r>
      <w:r w:rsidR="008475EF">
        <w:rPr>
          <w:rFonts w:eastAsiaTheme="minorEastAsia" w:hint="eastAsia"/>
          <w:sz w:val="20"/>
          <w:szCs w:val="20"/>
          <w:lang w:eastAsia="zh-CN"/>
        </w:rPr>
        <w:t>sync raster.</w:t>
      </w:r>
    </w:p>
    <w:p w14:paraId="5F5AA608" w14:textId="566C7861" w:rsidR="00CC1033" w:rsidRDefault="008475EF">
      <w:pPr>
        <w:pStyle w:val="a1"/>
        <w:rPr>
          <w:rFonts w:eastAsiaTheme="minorEastAsia"/>
          <w:sz w:val="20"/>
          <w:szCs w:val="20"/>
          <w:lang w:eastAsia="zh-CN"/>
        </w:rPr>
      </w:pPr>
      <w:r>
        <w:rPr>
          <w:rFonts w:eastAsiaTheme="minorEastAsia" w:hint="eastAsia"/>
          <w:sz w:val="20"/>
          <w:szCs w:val="20"/>
          <w:lang w:eastAsia="zh-CN"/>
        </w:rPr>
        <w:t xml:space="preserve">If SSB of NES cell is transmitted </w:t>
      </w:r>
      <w:r w:rsidR="00800EF7">
        <w:rPr>
          <w:rFonts w:eastAsiaTheme="minorEastAsia"/>
          <w:sz w:val="20"/>
          <w:szCs w:val="20"/>
          <w:lang w:eastAsia="zh-CN"/>
        </w:rPr>
        <w:t>not on</w:t>
      </w:r>
      <w:r>
        <w:rPr>
          <w:rFonts w:eastAsiaTheme="minorEastAsia" w:hint="eastAsia"/>
          <w:sz w:val="20"/>
          <w:szCs w:val="20"/>
          <w:lang w:eastAsia="zh-CN"/>
        </w:rPr>
        <w:t xml:space="preserve"> sync raster,</w:t>
      </w:r>
      <w:r w:rsidR="0098003F" w:rsidRPr="0098003F" w:rsidDel="003D51DC">
        <w:rPr>
          <w:rFonts w:eastAsiaTheme="minorEastAsia" w:hint="eastAsia"/>
          <w:sz w:val="20"/>
          <w:szCs w:val="20"/>
          <w:lang w:eastAsia="zh-CN"/>
        </w:rPr>
        <w:t xml:space="preserve"> </w:t>
      </w:r>
      <w:r w:rsidR="0098003F">
        <w:rPr>
          <w:rFonts w:eastAsiaTheme="minorEastAsia" w:hint="eastAsia"/>
          <w:sz w:val="20"/>
          <w:szCs w:val="20"/>
          <w:lang w:eastAsia="zh-CN"/>
        </w:rPr>
        <w:t xml:space="preserve">CD-SSB can be transmitted since legacy UE will </w:t>
      </w:r>
      <w:r w:rsidR="0098003F" w:rsidRPr="0098003F">
        <w:rPr>
          <w:rFonts w:eastAsiaTheme="minorEastAsia"/>
          <w:sz w:val="20"/>
          <w:szCs w:val="20"/>
          <w:lang w:eastAsia="zh-CN"/>
        </w:rPr>
        <w:t xml:space="preserve">not detect </w:t>
      </w:r>
      <w:r w:rsidR="0098003F">
        <w:rPr>
          <w:rFonts w:eastAsiaTheme="minorEastAsia" w:hint="eastAsia"/>
          <w:sz w:val="20"/>
          <w:szCs w:val="20"/>
          <w:lang w:eastAsia="zh-CN"/>
        </w:rPr>
        <w:t xml:space="preserve">the SSB of </w:t>
      </w:r>
      <w:r w:rsidR="0098003F" w:rsidRPr="0098003F">
        <w:rPr>
          <w:rFonts w:eastAsiaTheme="minorEastAsia"/>
          <w:sz w:val="20"/>
          <w:szCs w:val="20"/>
          <w:lang w:eastAsia="zh-CN"/>
        </w:rPr>
        <w:t>NES cell</w:t>
      </w:r>
      <w:r w:rsidR="0098003F">
        <w:rPr>
          <w:rFonts w:eastAsiaTheme="minorEastAsia" w:hint="eastAsia"/>
          <w:sz w:val="20"/>
          <w:szCs w:val="20"/>
          <w:lang w:eastAsia="zh-CN"/>
        </w:rPr>
        <w:t xml:space="preserve"> out </w:t>
      </w:r>
      <w:r w:rsidR="00800EF7">
        <w:rPr>
          <w:rFonts w:eastAsiaTheme="minorEastAsia"/>
          <w:sz w:val="20"/>
          <w:szCs w:val="20"/>
          <w:lang w:eastAsia="zh-CN"/>
        </w:rPr>
        <w:t xml:space="preserve">of </w:t>
      </w:r>
      <w:r w:rsidR="0098003F">
        <w:rPr>
          <w:rFonts w:eastAsiaTheme="minorEastAsia" w:hint="eastAsia"/>
          <w:sz w:val="20"/>
          <w:szCs w:val="20"/>
          <w:lang w:eastAsia="zh-CN"/>
        </w:rPr>
        <w:t>sync raster for initial cell search</w:t>
      </w:r>
      <w:r w:rsidR="0098003F" w:rsidRPr="002C242A">
        <w:rPr>
          <w:rFonts w:eastAsiaTheme="minorEastAsia"/>
          <w:sz w:val="20"/>
          <w:szCs w:val="20"/>
          <w:lang w:eastAsia="zh-CN"/>
        </w:rPr>
        <w:t>.</w:t>
      </w:r>
      <w:r w:rsidR="0098003F">
        <w:rPr>
          <w:rFonts w:eastAsiaTheme="minorEastAsia" w:hint="eastAsia"/>
          <w:sz w:val="20"/>
          <w:szCs w:val="20"/>
          <w:lang w:eastAsia="zh-CN"/>
        </w:rPr>
        <w:t xml:space="preserve"> For Rel-19 UEs, the understanding on </w:t>
      </w:r>
      <w:proofErr w:type="spellStart"/>
      <w:r w:rsidR="0098003F">
        <w:rPr>
          <w:rFonts w:eastAsiaTheme="minorEastAsia" w:hint="eastAsia"/>
          <w:sz w:val="20"/>
          <w:szCs w:val="20"/>
          <w:lang w:eastAsia="zh-CN"/>
        </w:rPr>
        <w:t>k</w:t>
      </w:r>
      <w:r w:rsidR="0098003F" w:rsidRPr="00733D00">
        <w:rPr>
          <w:rFonts w:eastAsiaTheme="minorEastAsia" w:hint="eastAsia"/>
          <w:sz w:val="20"/>
          <w:szCs w:val="20"/>
          <w:vertAlign w:val="subscript"/>
          <w:lang w:eastAsia="zh-CN"/>
        </w:rPr>
        <w:t>SSB</w:t>
      </w:r>
      <w:proofErr w:type="spellEnd"/>
      <w:r w:rsidR="0098003F">
        <w:rPr>
          <w:rFonts w:eastAsiaTheme="minorEastAsia" w:hint="eastAsia"/>
          <w:sz w:val="20"/>
          <w:szCs w:val="20"/>
          <w:lang w:eastAsia="zh-CN"/>
        </w:rPr>
        <w:t xml:space="preserve"> of SSB </w:t>
      </w:r>
      <w:r w:rsidR="00800EF7">
        <w:rPr>
          <w:rFonts w:eastAsiaTheme="minorEastAsia"/>
          <w:sz w:val="20"/>
          <w:szCs w:val="20"/>
          <w:lang w:eastAsia="zh-CN"/>
        </w:rPr>
        <w:t>could</w:t>
      </w:r>
      <w:r w:rsidR="0098003F">
        <w:rPr>
          <w:rFonts w:eastAsiaTheme="minorEastAsia" w:hint="eastAsia"/>
          <w:sz w:val="20"/>
          <w:szCs w:val="20"/>
          <w:lang w:eastAsia="zh-CN"/>
        </w:rPr>
        <w:t xml:space="preserve"> be:</w:t>
      </w:r>
    </w:p>
    <w:p w14:paraId="6CC111B7" w14:textId="251DC843" w:rsidR="0098003F" w:rsidRDefault="0098003F" w:rsidP="002F0555">
      <w:pPr>
        <w:pStyle w:val="a1"/>
        <w:numPr>
          <w:ilvl w:val="0"/>
          <w:numId w:val="19"/>
        </w:numPr>
        <w:rPr>
          <w:rFonts w:eastAsiaTheme="minorEastAsia"/>
          <w:sz w:val="20"/>
          <w:szCs w:val="20"/>
          <w:lang w:eastAsia="zh-CN"/>
        </w:rPr>
      </w:pPr>
      <w:r>
        <w:rPr>
          <w:rFonts w:eastAsiaTheme="minorEastAsia" w:hint="eastAsia"/>
          <w:sz w:val="20"/>
          <w:szCs w:val="20"/>
          <w:lang w:eastAsia="zh-CN"/>
        </w:rPr>
        <w:lastRenderedPageBreak/>
        <w:t xml:space="preserve">If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&lt;24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&lt;11 for FR2, SIB1 is</w:t>
      </w:r>
      <w:r w:rsidR="00800EF7">
        <w:rPr>
          <w:rFonts w:eastAsiaTheme="minorEastAsia"/>
          <w:sz w:val="20"/>
          <w:szCs w:val="20"/>
          <w:lang w:eastAsia="zh-CN"/>
        </w:rPr>
        <w:t xml:space="preserve"> currently being</w:t>
      </w:r>
      <w:r>
        <w:rPr>
          <w:rFonts w:eastAsiaTheme="minorEastAsia" w:hint="eastAsia"/>
          <w:sz w:val="20"/>
          <w:szCs w:val="20"/>
          <w:lang w:eastAsia="zh-CN"/>
        </w:rPr>
        <w:t xml:space="preserve"> </w:t>
      </w:r>
      <w:r w:rsidRPr="00730935">
        <w:rPr>
          <w:rFonts w:eastAsiaTheme="minorEastAsia"/>
          <w:sz w:val="20"/>
          <w:szCs w:val="20"/>
          <w:lang w:eastAsia="zh-CN"/>
        </w:rPr>
        <w:t>broadcasted</w:t>
      </w:r>
      <w:r>
        <w:rPr>
          <w:rFonts w:eastAsiaTheme="minorEastAsia" w:hint="eastAsia"/>
          <w:sz w:val="20"/>
          <w:szCs w:val="20"/>
          <w:lang w:eastAsia="zh-CN"/>
        </w:rPr>
        <w:t>.</w:t>
      </w:r>
    </w:p>
    <w:p w14:paraId="067FC75E" w14:textId="3B0B5FB5" w:rsidR="0098003F" w:rsidRDefault="0098003F" w:rsidP="002F0555">
      <w:pPr>
        <w:pStyle w:val="a1"/>
        <w:numPr>
          <w:ilvl w:val="0"/>
          <w:numId w:val="19"/>
        </w:numPr>
        <w:rPr>
          <w:rFonts w:eastAsiaTheme="minorEastAsia"/>
          <w:sz w:val="20"/>
          <w:szCs w:val="20"/>
          <w:lang w:eastAsia="zh-CN"/>
        </w:rPr>
      </w:pPr>
      <w:r>
        <w:rPr>
          <w:rFonts w:eastAsiaTheme="minorEastAsia" w:hint="eastAsia"/>
          <w:sz w:val="20"/>
          <w:szCs w:val="20"/>
          <w:lang w:eastAsia="zh-CN"/>
        </w:rPr>
        <w:t xml:space="preserve">If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SIB1 is </w:t>
      </w:r>
      <w:r w:rsidR="0012012B">
        <w:rPr>
          <w:rFonts w:eastAsiaTheme="minorEastAsia" w:hint="eastAsia"/>
          <w:sz w:val="20"/>
          <w:szCs w:val="20"/>
          <w:lang w:eastAsia="zh-CN"/>
        </w:rPr>
        <w:t xml:space="preserve">not transmitted but can be </w:t>
      </w:r>
      <w:r w:rsidRPr="00730935">
        <w:rPr>
          <w:rFonts w:eastAsiaTheme="minorEastAsia"/>
          <w:sz w:val="20"/>
          <w:szCs w:val="20"/>
          <w:lang w:eastAsia="zh-CN"/>
        </w:rPr>
        <w:t>requested by UL WUS</w:t>
      </w:r>
      <w:r>
        <w:rPr>
          <w:rFonts w:eastAsiaTheme="minorEastAsia" w:hint="eastAsia"/>
          <w:sz w:val="20"/>
          <w:szCs w:val="20"/>
          <w:lang w:eastAsia="zh-CN"/>
        </w:rPr>
        <w:t>.</w:t>
      </w:r>
    </w:p>
    <w:p w14:paraId="5B6BE0C1" w14:textId="713F0643" w:rsidR="0098003F" w:rsidRPr="004F01FB" w:rsidRDefault="0098003F" w:rsidP="002F0555">
      <w:pPr>
        <w:pStyle w:val="a1"/>
        <w:numPr>
          <w:ilvl w:val="0"/>
          <w:numId w:val="19"/>
        </w:numPr>
        <w:rPr>
          <w:rFonts w:eastAsiaTheme="minorEastAsia"/>
          <w:sz w:val="20"/>
          <w:szCs w:val="20"/>
          <w:lang w:eastAsia="zh-CN"/>
        </w:rPr>
      </w:pPr>
      <w:r w:rsidRPr="00ED12D1">
        <w:rPr>
          <w:rFonts w:eastAsiaTheme="minorEastAsia" w:hint="eastAsia"/>
          <w:sz w:val="20"/>
          <w:szCs w:val="20"/>
          <w:lang w:eastAsia="zh-CN"/>
        </w:rPr>
        <w:t xml:space="preserve">If </w:t>
      </w:r>
      <w:r>
        <w:rPr>
          <w:rFonts w:eastAsiaTheme="minorEastAsia"/>
          <w:sz w:val="20"/>
          <w:szCs w:val="20"/>
          <w:lang w:eastAsia="zh-CN"/>
        </w:rPr>
        <w:t>“</w:t>
      </w:r>
      <w:r>
        <w:rPr>
          <w:rFonts w:eastAsiaTheme="minorEastAsia" w:hint="eastAsia"/>
          <w:sz w:val="20"/>
          <w:szCs w:val="20"/>
          <w:lang w:eastAsia="zh-CN"/>
        </w:rPr>
        <w:t>23&lt;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&lt;30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=31</w:t>
      </w:r>
      <w:r>
        <w:rPr>
          <w:rFonts w:eastAsiaTheme="minorEastAsia"/>
          <w:sz w:val="20"/>
          <w:szCs w:val="20"/>
          <w:lang w:eastAsia="zh-CN"/>
        </w:rPr>
        <w:t>”</w:t>
      </w:r>
      <w:r w:rsidRPr="00ED12D1">
        <w:rPr>
          <w:rFonts w:eastAsiaTheme="minorEastAsia"/>
          <w:sz w:val="20"/>
          <w:szCs w:val="20"/>
          <w:lang w:eastAsia="zh-CN"/>
        </w:rPr>
        <w:t xml:space="preserve"> for FR1 and </w:t>
      </w:r>
      <w:r>
        <w:rPr>
          <w:rFonts w:eastAsiaTheme="minorEastAsia"/>
          <w:sz w:val="20"/>
          <w:szCs w:val="20"/>
          <w:lang w:eastAsia="zh-CN"/>
        </w:rPr>
        <w:t>“</w:t>
      </w:r>
      <w:r>
        <w:rPr>
          <w:rFonts w:eastAsiaTheme="minorEastAsia" w:hint="eastAsia"/>
          <w:sz w:val="20"/>
          <w:szCs w:val="20"/>
          <w:lang w:eastAsia="zh-CN"/>
        </w:rPr>
        <w:t>11&lt;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&lt;14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=15</w:t>
      </w:r>
      <w:r>
        <w:rPr>
          <w:rFonts w:eastAsiaTheme="minorEastAsia"/>
          <w:sz w:val="20"/>
          <w:szCs w:val="20"/>
          <w:lang w:eastAsia="zh-CN"/>
        </w:rPr>
        <w:t>”</w:t>
      </w:r>
      <w:r>
        <w:rPr>
          <w:rFonts w:eastAsiaTheme="minorEastAsia" w:hint="eastAsia"/>
          <w:sz w:val="20"/>
          <w:szCs w:val="20"/>
          <w:lang w:eastAsia="zh-CN"/>
        </w:rPr>
        <w:t xml:space="preserve"> for FR2, SIB1 is not </w:t>
      </w:r>
      <w:r>
        <w:rPr>
          <w:rFonts w:eastAsiaTheme="minorEastAsia"/>
          <w:sz w:val="20"/>
          <w:szCs w:val="20"/>
          <w:lang w:eastAsia="zh-CN"/>
        </w:rPr>
        <w:t>transmitted</w:t>
      </w:r>
      <w:r>
        <w:rPr>
          <w:rFonts w:eastAsiaTheme="minorEastAsia" w:hint="eastAsia"/>
          <w:sz w:val="20"/>
          <w:szCs w:val="20"/>
          <w:lang w:eastAsia="zh-CN"/>
        </w:rPr>
        <w:t xml:space="preserve"> and the SSB is </w:t>
      </w:r>
      <w:r w:rsidRPr="0098003F">
        <w:rPr>
          <w:rFonts w:eastAsiaTheme="minorEastAsia"/>
          <w:sz w:val="20"/>
          <w:szCs w:val="20"/>
          <w:lang w:eastAsia="zh-CN"/>
        </w:rPr>
        <w:t>NCD-SSB</w:t>
      </w:r>
      <w:r>
        <w:rPr>
          <w:rFonts w:eastAsiaTheme="minorEastAsia" w:hint="eastAsia"/>
          <w:sz w:val="20"/>
          <w:szCs w:val="20"/>
          <w:lang w:eastAsia="zh-CN"/>
        </w:rPr>
        <w:t>.</w:t>
      </w:r>
    </w:p>
    <w:p w14:paraId="00E5E557" w14:textId="35C145AB" w:rsidR="00CF5F9B" w:rsidRPr="00CF5F9B" w:rsidRDefault="004F01FB">
      <w:pPr>
        <w:pStyle w:val="a1"/>
        <w:rPr>
          <w:rFonts w:eastAsiaTheme="minorEastAsia"/>
          <w:sz w:val="20"/>
          <w:szCs w:val="20"/>
          <w:lang w:eastAsia="zh-CN"/>
        </w:rPr>
      </w:pPr>
      <w:r>
        <w:rPr>
          <w:rFonts w:eastAsiaTheme="minorEastAsia" w:hint="eastAsia"/>
          <w:sz w:val="20"/>
          <w:szCs w:val="20"/>
          <w:lang w:eastAsia="zh-CN"/>
        </w:rPr>
        <w:t xml:space="preserve">In </w:t>
      </w:r>
      <w:r w:rsidR="00800EF7">
        <w:rPr>
          <w:rFonts w:eastAsiaTheme="minorEastAsia"/>
          <w:sz w:val="20"/>
          <w:szCs w:val="20"/>
          <w:lang w:eastAsia="zh-CN"/>
        </w:rPr>
        <w:t>case</w:t>
      </w:r>
      <w:r>
        <w:rPr>
          <w:rFonts w:eastAsiaTheme="minorEastAsia" w:hint="eastAsia"/>
          <w:sz w:val="20"/>
          <w:szCs w:val="20"/>
          <w:lang w:eastAsia="zh-CN"/>
        </w:rPr>
        <w:t xml:space="preserve"> 2, the</w:t>
      </w:r>
      <w:r w:rsidRPr="00691589">
        <w:rPr>
          <w:rFonts w:eastAsiaTheme="minorEastAsia" w:hint="eastAsia"/>
          <w:sz w:val="20"/>
          <w:szCs w:val="20"/>
          <w:lang w:eastAsia="zh-CN"/>
        </w:rPr>
        <w:t xml:space="preserve"> </w:t>
      </w:r>
      <w:r>
        <w:rPr>
          <w:rFonts w:eastAsiaTheme="minorEastAsia" w:hint="eastAsia"/>
          <w:sz w:val="20"/>
          <w:szCs w:val="20"/>
          <w:lang w:eastAsia="zh-CN"/>
        </w:rPr>
        <w:t xml:space="preserve">MIB of the NES cell can indicate three possible SIB1 transmission states and the new SIB1 state (e.g. SIB1 is </w:t>
      </w:r>
      <w:r w:rsidRPr="00730935">
        <w:rPr>
          <w:rFonts w:eastAsiaTheme="minorEastAsia"/>
          <w:sz w:val="20"/>
          <w:szCs w:val="20"/>
          <w:lang w:eastAsia="zh-CN"/>
        </w:rPr>
        <w:t>requested by UL WUS</w:t>
      </w:r>
      <w:r>
        <w:rPr>
          <w:rFonts w:eastAsiaTheme="minorEastAsia" w:hint="eastAsia"/>
          <w:sz w:val="20"/>
          <w:szCs w:val="20"/>
          <w:lang w:eastAsia="zh-CN"/>
        </w:rPr>
        <w:t xml:space="preserve">) </w:t>
      </w:r>
      <w:r>
        <w:rPr>
          <w:rFonts w:eastAsiaTheme="minorEastAsia"/>
          <w:sz w:val="20"/>
          <w:szCs w:val="20"/>
          <w:lang w:eastAsia="zh-CN"/>
        </w:rPr>
        <w:t>do</w:t>
      </w:r>
      <w:r>
        <w:rPr>
          <w:rFonts w:eastAsiaTheme="minorEastAsia" w:hint="eastAsia"/>
          <w:sz w:val="20"/>
          <w:szCs w:val="20"/>
          <w:lang w:eastAsia="zh-CN"/>
        </w:rPr>
        <w:t>es not reuse the legacy SIB1 states.</w:t>
      </w:r>
      <w:r w:rsidR="001763A1">
        <w:rPr>
          <w:rFonts w:eastAsiaTheme="minorEastAsia" w:hint="eastAsia"/>
          <w:sz w:val="20"/>
          <w:szCs w:val="20"/>
          <w:lang w:eastAsia="zh-CN"/>
        </w:rPr>
        <w:t xml:space="preserve"> This option is beneficial to flexibility of NES cell</w:t>
      </w:r>
      <w:r w:rsidR="004329FA">
        <w:rPr>
          <w:rFonts w:eastAsiaTheme="minorEastAsia" w:hint="eastAsia"/>
          <w:sz w:val="20"/>
          <w:szCs w:val="20"/>
          <w:lang w:eastAsia="zh-CN"/>
        </w:rPr>
        <w:t xml:space="preserve">, since </w:t>
      </w:r>
      <w:proofErr w:type="spellStart"/>
      <w:r w:rsidR="00D62BC9" w:rsidRPr="00D62BC9">
        <w:rPr>
          <w:rFonts w:eastAsiaTheme="minorEastAsia" w:hint="eastAsia"/>
          <w:sz w:val="20"/>
          <w:szCs w:val="20"/>
          <w:lang w:eastAsia="zh-CN"/>
        </w:rPr>
        <w:t>k</w:t>
      </w:r>
      <w:r w:rsidR="00D62BC9" w:rsidRPr="00D62BC9">
        <w:rPr>
          <w:rFonts w:eastAsiaTheme="minorEastAsia" w:hint="eastAsia"/>
          <w:sz w:val="20"/>
          <w:szCs w:val="20"/>
          <w:vertAlign w:val="subscript"/>
          <w:lang w:eastAsia="zh-CN"/>
        </w:rPr>
        <w:t>SSB</w:t>
      </w:r>
      <w:proofErr w:type="spellEnd"/>
      <w:r w:rsidR="004329FA">
        <w:rPr>
          <w:rFonts w:eastAsiaTheme="minorEastAsia" w:hint="eastAsia"/>
          <w:sz w:val="20"/>
          <w:szCs w:val="20"/>
          <w:lang w:eastAsia="zh-CN"/>
        </w:rPr>
        <w:t xml:space="preserve"> still can be used to indicate CD-SSB location as same as in legacy system</w:t>
      </w:r>
      <w:r w:rsidR="001763A1">
        <w:rPr>
          <w:rFonts w:eastAsiaTheme="minorEastAsia" w:hint="eastAsia"/>
          <w:sz w:val="20"/>
          <w:szCs w:val="20"/>
          <w:lang w:eastAsia="zh-CN"/>
        </w:rPr>
        <w:t>.</w:t>
      </w:r>
      <w:r w:rsidR="00CF5F9B">
        <w:rPr>
          <w:rFonts w:eastAsiaTheme="minorEastAsia" w:hint="eastAsia"/>
          <w:sz w:val="20"/>
          <w:szCs w:val="20"/>
          <w:lang w:eastAsia="zh-CN"/>
        </w:rPr>
        <w:t xml:space="preserve"> In </w:t>
      </w:r>
      <w:r w:rsidR="00CF5F9B">
        <w:rPr>
          <w:rFonts w:eastAsiaTheme="minorEastAsia"/>
          <w:sz w:val="20"/>
          <w:szCs w:val="20"/>
          <w:lang w:eastAsia="zh-CN"/>
        </w:rPr>
        <w:t>addition</w:t>
      </w:r>
      <w:r w:rsidR="00CF5F9B">
        <w:rPr>
          <w:rFonts w:eastAsiaTheme="minorEastAsia" w:hint="eastAsia"/>
          <w:sz w:val="20"/>
          <w:szCs w:val="20"/>
          <w:lang w:eastAsia="zh-CN"/>
        </w:rPr>
        <w:t xml:space="preserve">, cell A should indicate the </w:t>
      </w:r>
      <w:r w:rsidR="00CF5F9B" w:rsidRPr="00CF5F9B">
        <w:rPr>
          <w:rFonts w:eastAsiaTheme="minorEastAsia"/>
          <w:sz w:val="20"/>
          <w:szCs w:val="20"/>
          <w:lang w:eastAsia="zh-CN"/>
        </w:rPr>
        <w:t>ARFCN-</w:t>
      </w:r>
      <w:proofErr w:type="spellStart"/>
      <w:r w:rsidR="00CF5F9B" w:rsidRPr="00CF5F9B">
        <w:rPr>
          <w:rFonts w:eastAsiaTheme="minorEastAsia"/>
          <w:sz w:val="20"/>
          <w:szCs w:val="20"/>
          <w:lang w:eastAsia="zh-CN"/>
        </w:rPr>
        <w:t>ValueNR</w:t>
      </w:r>
      <w:proofErr w:type="spellEnd"/>
      <w:r w:rsidR="00CF5F9B" w:rsidRPr="00CF5F9B">
        <w:rPr>
          <w:rFonts w:eastAsiaTheme="minorEastAsia" w:hint="eastAsia"/>
          <w:sz w:val="20"/>
          <w:szCs w:val="20"/>
          <w:lang w:eastAsia="zh-CN"/>
        </w:rPr>
        <w:t xml:space="preserve"> </w:t>
      </w:r>
      <w:r w:rsidR="00CF5F9B">
        <w:rPr>
          <w:rFonts w:eastAsiaTheme="minorEastAsia" w:hint="eastAsia"/>
          <w:sz w:val="20"/>
          <w:szCs w:val="20"/>
          <w:lang w:eastAsia="zh-CN"/>
        </w:rPr>
        <w:t>of NES cell out of sync raster.</w:t>
      </w:r>
    </w:p>
    <w:p w14:paraId="5EE22538" w14:textId="41047656" w:rsidR="0037378D" w:rsidRPr="00D676F0" w:rsidRDefault="00CF5F9B" w:rsidP="00CF5F9B">
      <w:pPr>
        <w:pStyle w:val="a1"/>
        <w:rPr>
          <w:rFonts w:eastAsiaTheme="minorEastAsia"/>
          <w:b/>
          <w:sz w:val="20"/>
          <w:lang w:eastAsia="zh-CN"/>
        </w:rPr>
      </w:pPr>
      <w:r>
        <w:rPr>
          <w:rFonts w:eastAsiaTheme="minorEastAsia" w:hint="eastAsia"/>
          <w:b/>
          <w:sz w:val="20"/>
          <w:szCs w:val="20"/>
          <w:lang w:eastAsia="zh-CN"/>
        </w:rPr>
        <w:t xml:space="preserve">Proposal </w:t>
      </w:r>
      <w:r w:rsidR="00D676F0">
        <w:rPr>
          <w:rFonts w:eastAsiaTheme="minorEastAsia" w:hint="eastAsia"/>
          <w:b/>
          <w:sz w:val="20"/>
          <w:szCs w:val="20"/>
          <w:lang w:eastAsia="zh-CN"/>
        </w:rPr>
        <w:t>5</w:t>
      </w:r>
      <w:r>
        <w:rPr>
          <w:rFonts w:eastAsiaTheme="minorEastAsia" w:hint="eastAsia"/>
          <w:b/>
          <w:sz w:val="20"/>
          <w:szCs w:val="20"/>
          <w:lang w:eastAsia="zh-CN"/>
        </w:rPr>
        <w:t xml:space="preserve">: </w:t>
      </w:r>
      <w:r w:rsidRPr="00CF5F9B">
        <w:rPr>
          <w:rFonts w:eastAsiaTheme="minorEastAsia"/>
          <w:b/>
          <w:sz w:val="20"/>
          <w:lang w:eastAsia="zh-CN"/>
        </w:rPr>
        <w:t xml:space="preserve">When SSB transmitted in the NES cell is </w:t>
      </w:r>
      <w:r w:rsidR="00525DDA">
        <w:rPr>
          <w:rFonts w:eastAsiaTheme="minorEastAsia" w:hint="eastAsia"/>
          <w:b/>
          <w:sz w:val="20"/>
          <w:lang w:eastAsia="zh-CN"/>
        </w:rPr>
        <w:t>not on</w:t>
      </w:r>
      <w:r w:rsidRPr="00CF5F9B">
        <w:rPr>
          <w:rFonts w:eastAsiaTheme="minorEastAsia"/>
          <w:b/>
          <w:sz w:val="20"/>
          <w:lang w:eastAsia="zh-CN"/>
        </w:rPr>
        <w:t xml:space="preserve"> sync raster and </w:t>
      </w:r>
      <w:r w:rsidR="00525DDA">
        <w:rPr>
          <w:rFonts w:eastAsiaTheme="minorEastAsia" w:hint="eastAsia"/>
          <w:b/>
          <w:sz w:val="20"/>
          <w:lang w:eastAsia="zh-CN"/>
        </w:rPr>
        <w:t xml:space="preserve">if </w:t>
      </w:r>
      <w:r w:rsidRPr="00CF5F9B">
        <w:rPr>
          <w:rFonts w:eastAsiaTheme="minorEastAsia"/>
          <w:b/>
          <w:sz w:val="20"/>
          <w:lang w:eastAsia="zh-CN"/>
        </w:rPr>
        <w:t xml:space="preserve">SIB1 </w:t>
      </w:r>
      <w:r w:rsidR="00525DDA">
        <w:rPr>
          <w:rFonts w:eastAsiaTheme="minorEastAsia" w:hint="eastAsia"/>
          <w:b/>
          <w:sz w:val="20"/>
          <w:lang w:eastAsia="zh-CN"/>
        </w:rPr>
        <w:t xml:space="preserve">is not currently transmitted but </w:t>
      </w:r>
      <w:r w:rsidRPr="00CF5F9B">
        <w:rPr>
          <w:rFonts w:eastAsiaTheme="minorEastAsia"/>
          <w:b/>
          <w:sz w:val="20"/>
          <w:lang w:eastAsia="zh-CN"/>
        </w:rPr>
        <w:t xml:space="preserve">can be triggered by UL WUS, </w:t>
      </w:r>
      <w:proofErr w:type="spellStart"/>
      <w:r w:rsidR="004154AF" w:rsidRPr="00600A8C">
        <w:rPr>
          <w:rFonts w:eastAsiaTheme="minorEastAsia" w:hint="eastAsia"/>
          <w:b/>
          <w:sz w:val="20"/>
          <w:szCs w:val="20"/>
          <w:lang w:eastAsia="zh-CN"/>
        </w:rPr>
        <w:t>k</w:t>
      </w:r>
      <w:r w:rsidR="004154AF" w:rsidRPr="00600A8C">
        <w:rPr>
          <w:rFonts w:eastAsiaTheme="minorEastAsia" w:hint="eastAsia"/>
          <w:b/>
          <w:sz w:val="20"/>
          <w:szCs w:val="20"/>
          <w:vertAlign w:val="subscript"/>
          <w:lang w:eastAsia="zh-CN"/>
        </w:rPr>
        <w:t>SSB</w:t>
      </w:r>
      <w:proofErr w:type="spellEnd"/>
      <w:r w:rsidRPr="00CF5F9B">
        <w:rPr>
          <w:rFonts w:eastAsiaTheme="minorEastAsia"/>
          <w:b/>
          <w:sz w:val="20"/>
          <w:lang w:eastAsia="zh-CN"/>
        </w:rPr>
        <w:t xml:space="preserve"> in PBCH payload of NES cell is set to reserved value, i.e. </w:t>
      </w:r>
      <w:bookmarkStart w:id="8" w:name="OLE_LINK3"/>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=30 for FR1 and </w:t>
      </w:r>
      <w:bookmarkStart w:id="9" w:name="OLE_LINK4"/>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bookmarkEnd w:id="9"/>
      <w:proofErr w:type="spellEnd"/>
      <w:r w:rsidR="00600A8C">
        <w:rPr>
          <w:rFonts w:eastAsiaTheme="minorEastAsia"/>
          <w:b/>
          <w:sz w:val="20"/>
          <w:lang w:eastAsia="zh-CN"/>
        </w:rPr>
        <w:t xml:space="preserve"> </w:t>
      </w:r>
      <w:r>
        <w:rPr>
          <w:rFonts w:eastAsiaTheme="minorEastAsia"/>
          <w:b/>
          <w:sz w:val="20"/>
          <w:lang w:eastAsia="zh-CN"/>
        </w:rPr>
        <w:t>=14 for FR2</w:t>
      </w:r>
      <w:bookmarkEnd w:id="8"/>
      <w:r>
        <w:rPr>
          <w:rFonts w:eastAsiaTheme="minorEastAsia" w:hint="eastAsia"/>
          <w:b/>
          <w:sz w:val="20"/>
          <w:lang w:eastAsia="zh-CN"/>
        </w:rPr>
        <w:t>.</w:t>
      </w:r>
    </w:p>
    <w:p w14:paraId="5AD481FE" w14:textId="28CFDC1F" w:rsidR="0037378D" w:rsidRDefault="0037378D" w:rsidP="0037378D">
      <w:pPr>
        <w:pStyle w:val="a1"/>
        <w:rPr>
          <w:rFonts w:eastAsiaTheme="minorEastAsia"/>
          <w:b/>
          <w:sz w:val="20"/>
          <w:lang w:eastAsia="zh-CN"/>
        </w:rPr>
      </w:pPr>
      <w:r>
        <w:rPr>
          <w:rFonts w:eastAsiaTheme="minorEastAsia" w:hint="eastAsia"/>
          <w:b/>
          <w:sz w:val="20"/>
          <w:szCs w:val="20"/>
          <w:lang w:eastAsia="zh-CN"/>
        </w:rPr>
        <w:t xml:space="preserve">Proposal </w:t>
      </w:r>
      <w:r w:rsidR="00D676F0">
        <w:rPr>
          <w:rFonts w:eastAsiaTheme="minorEastAsia" w:hint="eastAsia"/>
          <w:b/>
          <w:sz w:val="20"/>
          <w:szCs w:val="20"/>
          <w:lang w:eastAsia="zh-CN"/>
        </w:rPr>
        <w:t>6</w:t>
      </w:r>
      <w:r>
        <w:rPr>
          <w:rFonts w:eastAsiaTheme="minorEastAsia" w:hint="eastAsia"/>
          <w:b/>
          <w:sz w:val="20"/>
          <w:szCs w:val="20"/>
          <w:lang w:eastAsia="zh-CN"/>
        </w:rPr>
        <w:t xml:space="preserve">: If </w:t>
      </w:r>
      <w:r w:rsidRPr="00CF5F9B">
        <w:rPr>
          <w:rFonts w:eastAsiaTheme="minorEastAsia"/>
          <w:b/>
          <w:sz w:val="20"/>
          <w:lang w:eastAsia="zh-CN"/>
        </w:rPr>
        <w:t xml:space="preserve">SSB transmitted in the NES cell </w:t>
      </w:r>
      <w:r>
        <w:rPr>
          <w:rFonts w:eastAsiaTheme="minorEastAsia" w:hint="eastAsia"/>
          <w:b/>
          <w:sz w:val="20"/>
          <w:lang w:eastAsia="zh-CN"/>
        </w:rPr>
        <w:t xml:space="preserve">is not on sync raster, </w:t>
      </w:r>
      <w:r w:rsidRPr="00CF5F9B">
        <w:rPr>
          <w:rFonts w:eastAsiaTheme="minorEastAsia"/>
          <w:b/>
          <w:sz w:val="20"/>
          <w:lang w:eastAsia="zh-CN"/>
        </w:rPr>
        <w:t>cell A should indicate the ARFCN-</w:t>
      </w:r>
      <w:proofErr w:type="spellStart"/>
      <w:r w:rsidRPr="00CF5F9B">
        <w:rPr>
          <w:rFonts w:eastAsiaTheme="minorEastAsia"/>
          <w:b/>
          <w:sz w:val="20"/>
          <w:lang w:eastAsia="zh-CN"/>
        </w:rPr>
        <w:t>ValueNR</w:t>
      </w:r>
      <w:proofErr w:type="spellEnd"/>
      <w:r w:rsidRPr="00CF5F9B">
        <w:rPr>
          <w:rFonts w:eastAsiaTheme="minorEastAsia"/>
          <w:b/>
          <w:sz w:val="20"/>
          <w:lang w:eastAsia="zh-CN"/>
        </w:rPr>
        <w:t xml:space="preserve"> of NES cell </w:t>
      </w:r>
      <w:r>
        <w:rPr>
          <w:rFonts w:eastAsiaTheme="minorEastAsia" w:hint="eastAsia"/>
          <w:b/>
          <w:sz w:val="20"/>
          <w:lang w:eastAsia="zh-CN"/>
        </w:rPr>
        <w:t xml:space="preserve">to the UE. </w:t>
      </w:r>
    </w:p>
    <w:p w14:paraId="2C50E3B9" w14:textId="2D2D9E65" w:rsidR="00A1299B" w:rsidRDefault="00CF5F9B" w:rsidP="00C26A9C">
      <w:pPr>
        <w:pStyle w:val="a1"/>
        <w:rPr>
          <w:rFonts w:eastAsiaTheme="minorEastAsia"/>
          <w:b/>
          <w:sz w:val="20"/>
          <w:lang w:eastAsia="zh-CN"/>
        </w:rPr>
      </w:pPr>
      <w:r>
        <w:rPr>
          <w:rFonts w:eastAsiaTheme="minorEastAsia" w:hint="eastAsia"/>
          <w:b/>
          <w:sz w:val="20"/>
          <w:szCs w:val="20"/>
          <w:lang w:eastAsia="zh-CN"/>
        </w:rPr>
        <w:t xml:space="preserve">Proposal </w:t>
      </w:r>
      <w:r w:rsidR="00D676F0">
        <w:rPr>
          <w:rFonts w:eastAsiaTheme="minorEastAsia" w:hint="eastAsia"/>
          <w:b/>
          <w:sz w:val="20"/>
          <w:szCs w:val="20"/>
          <w:lang w:eastAsia="zh-CN"/>
        </w:rPr>
        <w:t>7</w:t>
      </w:r>
      <w:r>
        <w:rPr>
          <w:rFonts w:eastAsiaTheme="minorEastAsia" w:hint="eastAsia"/>
          <w:b/>
          <w:sz w:val="20"/>
          <w:szCs w:val="20"/>
          <w:lang w:eastAsia="zh-CN"/>
        </w:rPr>
        <w:t xml:space="preserve">: </w:t>
      </w:r>
      <w:r w:rsidRPr="00CF5F9B">
        <w:rPr>
          <w:rFonts w:eastAsiaTheme="minorEastAsia"/>
          <w:b/>
          <w:sz w:val="20"/>
          <w:lang w:eastAsia="zh-CN"/>
        </w:rPr>
        <w:t xml:space="preserve">When SSB transmitted in the NES cell is </w:t>
      </w:r>
      <w:r w:rsidR="00525DDA">
        <w:rPr>
          <w:rFonts w:eastAsiaTheme="minorEastAsia" w:hint="eastAsia"/>
          <w:b/>
          <w:sz w:val="20"/>
          <w:lang w:eastAsia="zh-CN"/>
        </w:rPr>
        <w:t>not on</w:t>
      </w:r>
      <w:r w:rsidRPr="00CF5F9B">
        <w:rPr>
          <w:rFonts w:eastAsiaTheme="minorEastAsia"/>
          <w:b/>
          <w:sz w:val="20"/>
          <w:lang w:eastAsia="zh-CN"/>
        </w:rPr>
        <w:t xml:space="preserve"> sync raster and SIB1 </w:t>
      </w:r>
      <w:r>
        <w:rPr>
          <w:rFonts w:eastAsiaTheme="minorEastAsia" w:hint="eastAsia"/>
          <w:b/>
          <w:sz w:val="20"/>
          <w:lang w:eastAsia="zh-CN"/>
        </w:rPr>
        <w:t xml:space="preserve">is </w:t>
      </w:r>
      <w:r w:rsidR="00525DDA">
        <w:rPr>
          <w:rFonts w:eastAsiaTheme="minorEastAsia" w:hint="eastAsia"/>
          <w:b/>
          <w:sz w:val="20"/>
          <w:lang w:eastAsia="zh-CN"/>
        </w:rPr>
        <w:t xml:space="preserve">being </w:t>
      </w:r>
      <w:r w:rsidR="00600A8C">
        <w:rPr>
          <w:rFonts w:eastAsiaTheme="minorEastAsia" w:hint="eastAsia"/>
          <w:b/>
          <w:sz w:val="20"/>
          <w:lang w:eastAsia="zh-CN"/>
        </w:rPr>
        <w:t>transmitted</w:t>
      </w:r>
      <w:r w:rsidRPr="00CF5F9B">
        <w:rPr>
          <w:rFonts w:eastAsiaTheme="minorEastAsia"/>
          <w:b/>
          <w:sz w:val="20"/>
          <w:lang w:eastAsia="zh-CN"/>
        </w:rPr>
        <w:t xml:space="preserve">, </w:t>
      </w:r>
      <w:r w:rsidR="00600A8C">
        <w:rPr>
          <w:rFonts w:eastAsiaTheme="minorEastAsia" w:hint="eastAsia"/>
          <w:b/>
          <w:sz w:val="20"/>
          <w:szCs w:val="20"/>
          <w:lang w:eastAsia="zh-CN"/>
        </w:rPr>
        <w:t>the SSB of NES cell shall be CD-SSB</w:t>
      </w:r>
      <w:r w:rsidRPr="00CF5F9B">
        <w:rPr>
          <w:rFonts w:eastAsiaTheme="minorEastAsia"/>
          <w:b/>
          <w:sz w:val="20"/>
          <w:lang w:eastAsia="zh-CN"/>
        </w:rPr>
        <w:t xml:space="preserve">, i.e. </w:t>
      </w:r>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proofErr w:type="spellEnd"/>
      <w:r w:rsidR="00600A8C">
        <w:rPr>
          <w:rFonts w:eastAsiaTheme="minorEastAsia" w:hint="eastAsia"/>
          <w:b/>
          <w:sz w:val="20"/>
          <w:lang w:eastAsia="zh-CN"/>
        </w:rPr>
        <w:t xml:space="preserve"> &lt;24</w:t>
      </w:r>
      <w:r>
        <w:rPr>
          <w:rFonts w:eastAsiaTheme="minorEastAsia"/>
          <w:b/>
          <w:sz w:val="20"/>
          <w:lang w:eastAsia="zh-CN"/>
        </w:rPr>
        <w:t xml:space="preserve"> for FR1 and </w:t>
      </w:r>
      <w:proofErr w:type="spellStart"/>
      <w:r w:rsidR="00600A8C" w:rsidRPr="00600A8C">
        <w:rPr>
          <w:rFonts w:eastAsiaTheme="minorEastAsia" w:hint="eastAsia"/>
          <w:b/>
          <w:sz w:val="20"/>
          <w:szCs w:val="20"/>
          <w:lang w:eastAsia="zh-CN"/>
        </w:rPr>
        <w:t>k</w:t>
      </w:r>
      <w:r w:rsidR="00600A8C" w:rsidRPr="00600A8C">
        <w:rPr>
          <w:rFonts w:eastAsiaTheme="minorEastAsia" w:hint="eastAsia"/>
          <w:b/>
          <w:sz w:val="20"/>
          <w:szCs w:val="20"/>
          <w:vertAlign w:val="subscript"/>
          <w:lang w:eastAsia="zh-CN"/>
        </w:rPr>
        <w:t>SSB</w:t>
      </w:r>
      <w:proofErr w:type="spellEnd"/>
      <w:r w:rsidR="00600A8C">
        <w:rPr>
          <w:rFonts w:eastAsiaTheme="minorEastAsia" w:hint="eastAsia"/>
          <w:b/>
          <w:sz w:val="20"/>
          <w:lang w:eastAsia="zh-CN"/>
        </w:rPr>
        <w:t xml:space="preserve"> &lt;</w:t>
      </w:r>
      <w:r>
        <w:rPr>
          <w:rFonts w:eastAsiaTheme="minorEastAsia"/>
          <w:b/>
          <w:sz w:val="20"/>
          <w:lang w:eastAsia="zh-CN"/>
        </w:rPr>
        <w:t>1</w:t>
      </w:r>
      <w:r w:rsidR="00600A8C">
        <w:rPr>
          <w:rFonts w:eastAsiaTheme="minorEastAsia" w:hint="eastAsia"/>
          <w:b/>
          <w:sz w:val="20"/>
          <w:lang w:eastAsia="zh-CN"/>
        </w:rPr>
        <w:t>2</w:t>
      </w:r>
      <w:r>
        <w:rPr>
          <w:rFonts w:eastAsiaTheme="minorEastAsia"/>
          <w:b/>
          <w:sz w:val="20"/>
          <w:lang w:eastAsia="zh-CN"/>
        </w:rPr>
        <w:t xml:space="preserve"> for FR2</w:t>
      </w:r>
      <w:r>
        <w:rPr>
          <w:rFonts w:eastAsiaTheme="minorEastAsia" w:hint="eastAsia"/>
          <w:b/>
          <w:sz w:val="20"/>
          <w:lang w:eastAsia="zh-CN"/>
        </w:rPr>
        <w:t>.</w:t>
      </w:r>
    </w:p>
    <w:p w14:paraId="5BC8CE2F" w14:textId="1D42E630" w:rsidR="004D5207" w:rsidRPr="003B4882" w:rsidRDefault="00E42F2C" w:rsidP="00E42F2C">
      <w:pPr>
        <w:pStyle w:val="2"/>
        <w:numPr>
          <w:ilvl w:val="1"/>
          <w:numId w:val="1"/>
        </w:numPr>
        <w:rPr>
          <w:rFonts w:eastAsiaTheme="minorEastAsia"/>
          <w:kern w:val="32"/>
          <w:lang w:val="en-US"/>
        </w:rPr>
      </w:pPr>
      <w:r w:rsidRPr="00E42F2C">
        <w:rPr>
          <w:rFonts w:eastAsiaTheme="minorEastAsia"/>
          <w:kern w:val="32"/>
          <w:lang w:val="en-US"/>
        </w:rPr>
        <w:t>How to use PDCCH-ConfigSIB1 in MIB of NES Cell</w:t>
      </w:r>
    </w:p>
    <w:p w14:paraId="25F29D8A" w14:textId="77777777" w:rsidR="00E42F2C" w:rsidRDefault="00E42F2C" w:rsidP="00E42F2C">
      <w:pPr>
        <w:pStyle w:val="a1"/>
        <w:rPr>
          <w:rFonts w:eastAsiaTheme="minorEastAsia"/>
          <w:sz w:val="20"/>
          <w:szCs w:val="20"/>
          <w:lang w:eastAsia="zh-CN"/>
        </w:rPr>
      </w:pPr>
      <w:r>
        <w:rPr>
          <w:rFonts w:eastAsiaTheme="minorEastAsia" w:hint="eastAsia"/>
          <w:sz w:val="20"/>
          <w:szCs w:val="20"/>
          <w:lang w:eastAsia="zh-CN"/>
        </w:rPr>
        <w:t>In RAN1#119, the following agreement was achieved.</w:t>
      </w:r>
    </w:p>
    <w:tbl>
      <w:tblPr>
        <w:tblStyle w:val="ad"/>
        <w:tblW w:w="0" w:type="auto"/>
        <w:tblLook w:val="04A0" w:firstRow="1" w:lastRow="0" w:firstColumn="1" w:lastColumn="0" w:noHBand="0" w:noVBand="1"/>
      </w:tblPr>
      <w:tblGrid>
        <w:gridCol w:w="9286"/>
      </w:tblGrid>
      <w:tr w:rsidR="00E42F2C" w14:paraId="24502B44" w14:textId="77777777" w:rsidTr="00E61433">
        <w:tc>
          <w:tcPr>
            <w:tcW w:w="9286" w:type="dxa"/>
          </w:tcPr>
          <w:p w14:paraId="67926CDB" w14:textId="77777777" w:rsidR="00E42F2C" w:rsidRPr="00461E47" w:rsidRDefault="00E42F2C" w:rsidP="00E61433">
            <w:pPr>
              <w:rPr>
                <w:b/>
                <w:bCs/>
                <w:szCs w:val="20"/>
                <w:lang w:eastAsia="x-none"/>
              </w:rPr>
            </w:pPr>
            <w:r w:rsidRPr="00461E47">
              <w:rPr>
                <w:b/>
                <w:bCs/>
                <w:szCs w:val="20"/>
                <w:highlight w:val="green"/>
                <w:lang w:eastAsia="x-none"/>
              </w:rPr>
              <w:t>Agreement</w:t>
            </w:r>
          </w:p>
          <w:p w14:paraId="7766F076" w14:textId="77777777" w:rsidR="00E42F2C" w:rsidRPr="00125A42" w:rsidRDefault="00E42F2C" w:rsidP="00E61433">
            <w:pPr>
              <w:rPr>
                <w:szCs w:val="20"/>
              </w:rPr>
            </w:pPr>
            <w:r w:rsidRPr="00125A42">
              <w:rPr>
                <w:szCs w:val="20"/>
              </w:rPr>
              <w:t xml:space="preserve">On how to </w:t>
            </w:r>
            <w:r w:rsidRPr="00125A42">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4323D614" w14:textId="77777777" w:rsidR="00E42F2C" w:rsidRDefault="00E42F2C" w:rsidP="00E61433">
            <w:pPr>
              <w:pStyle w:val="ListParagraph9"/>
              <w:numPr>
                <w:ilvl w:val="0"/>
                <w:numId w:val="6"/>
              </w:numPr>
              <w:ind w:leftChars="0"/>
              <w:rPr>
                <w:rFonts w:eastAsia="PMingLiU"/>
                <w:lang w:eastAsia="zh-TW"/>
              </w:rPr>
            </w:pPr>
            <w:r w:rsidRPr="00125A42">
              <w:rPr>
                <w:rFonts w:eastAsia="PMingLiU"/>
                <w:lang w:eastAsia="zh-TW"/>
              </w:rPr>
              <w:t xml:space="preserve">Option 1: Use it to indicate </w:t>
            </w:r>
            <w:r w:rsidRPr="00125A42">
              <w:rPr>
                <w:rFonts w:eastAsia="PMingLiU"/>
                <w:lang w:val="en-US" w:eastAsia="zh-TW"/>
              </w:rPr>
              <w:t xml:space="preserve">frequency assistance information </w:t>
            </w:r>
            <w:r w:rsidRPr="00125A42">
              <w:rPr>
                <w:rFonts w:eastAsia="PMingLiU"/>
                <w:lang w:eastAsia="zh-TW"/>
              </w:rPr>
              <w:t>to search SSB for Cell A</w:t>
            </w:r>
          </w:p>
          <w:p w14:paraId="50D896CE" w14:textId="77777777" w:rsidR="00E42F2C" w:rsidRDefault="00E42F2C" w:rsidP="00E61433">
            <w:pPr>
              <w:pStyle w:val="ListParagraph9"/>
              <w:numPr>
                <w:ilvl w:val="1"/>
                <w:numId w:val="6"/>
              </w:numPr>
              <w:ind w:leftChars="0"/>
              <w:rPr>
                <w:rFonts w:eastAsia="PMingLiU"/>
                <w:lang w:eastAsia="zh-TW"/>
              </w:rPr>
            </w:pPr>
            <w:r w:rsidRPr="00125A42">
              <w:rPr>
                <w:rFonts w:eastAsia="PMingLiU"/>
                <w:lang w:eastAsia="zh-TW"/>
              </w:rPr>
              <w:t xml:space="preserve">FFS: Details on the range/granularity of the </w:t>
            </w:r>
            <w:r w:rsidRPr="00125A42">
              <w:rPr>
                <w:rFonts w:eastAsia="PMingLiU"/>
                <w:lang w:val="en-US" w:eastAsia="zh-TW"/>
              </w:rPr>
              <w:t>frequency assistance information</w:t>
            </w:r>
          </w:p>
          <w:p w14:paraId="201E3900" w14:textId="77777777" w:rsidR="00E42F2C" w:rsidRDefault="00E42F2C" w:rsidP="00E61433">
            <w:pPr>
              <w:pStyle w:val="ListParagraph9"/>
              <w:numPr>
                <w:ilvl w:val="1"/>
                <w:numId w:val="6"/>
              </w:numPr>
              <w:ind w:leftChars="0"/>
              <w:rPr>
                <w:rFonts w:eastAsia="PMingLiU"/>
                <w:lang w:eastAsia="zh-TW"/>
              </w:rPr>
            </w:pPr>
            <w:r w:rsidRPr="00125A42">
              <w:rPr>
                <w:rFonts w:eastAsia="PMingLiU"/>
                <w:lang w:eastAsia="zh-TW"/>
              </w:rPr>
              <w:t>FFS: Potential impact to RAN3</w:t>
            </w:r>
          </w:p>
          <w:p w14:paraId="427D7883" w14:textId="77777777" w:rsidR="00E42F2C" w:rsidRPr="00500C12" w:rsidRDefault="00E42F2C" w:rsidP="00E61433">
            <w:pPr>
              <w:pStyle w:val="ListParagraph9"/>
              <w:numPr>
                <w:ilvl w:val="0"/>
                <w:numId w:val="6"/>
              </w:numPr>
              <w:ind w:leftChars="0"/>
              <w:rPr>
                <w:rFonts w:eastAsia="PMingLiU"/>
                <w:lang w:eastAsia="zh-TW"/>
              </w:rPr>
            </w:pPr>
            <w:r w:rsidRPr="00125A42">
              <w:rPr>
                <w:rFonts w:eastAsia="PMingLiU"/>
                <w:lang w:eastAsia="zh-TW"/>
              </w:rPr>
              <w:t>Option 2: Use it to indicate</w:t>
            </w:r>
            <w:r w:rsidRPr="00125A42">
              <w:rPr>
                <w:i/>
                <w:iCs/>
                <w:szCs w:val="20"/>
              </w:rPr>
              <w:t xml:space="preserve"> </w:t>
            </w:r>
            <w:proofErr w:type="spellStart"/>
            <w:r w:rsidRPr="00125A42">
              <w:rPr>
                <w:i/>
                <w:iCs/>
                <w:szCs w:val="20"/>
              </w:rPr>
              <w:t>searchSpaceZero</w:t>
            </w:r>
            <w:proofErr w:type="spellEnd"/>
            <w:r w:rsidRPr="00125A42">
              <w:rPr>
                <w:szCs w:val="20"/>
              </w:rPr>
              <w:t xml:space="preserve"> and </w:t>
            </w:r>
            <w:proofErr w:type="spellStart"/>
            <w:r w:rsidRPr="00125A42">
              <w:rPr>
                <w:i/>
                <w:iCs/>
                <w:szCs w:val="20"/>
              </w:rPr>
              <w:t>controlResourceSetZero</w:t>
            </w:r>
            <w:proofErr w:type="spellEnd"/>
            <w:r w:rsidRPr="00125A42">
              <w:rPr>
                <w:i/>
                <w:iCs/>
                <w:szCs w:val="20"/>
              </w:rPr>
              <w:t xml:space="preserve"> </w:t>
            </w:r>
            <w:r w:rsidRPr="00125A42">
              <w:rPr>
                <w:szCs w:val="20"/>
              </w:rPr>
              <w:t>of OD-SIB1</w:t>
            </w:r>
          </w:p>
          <w:p w14:paraId="62850651" w14:textId="77777777" w:rsidR="00E42F2C" w:rsidRPr="008D0600" w:rsidRDefault="00E42F2C" w:rsidP="00E61433">
            <w:pPr>
              <w:pStyle w:val="ListParagraph9"/>
              <w:numPr>
                <w:ilvl w:val="0"/>
                <w:numId w:val="6"/>
              </w:numPr>
              <w:ind w:leftChars="0"/>
              <w:rPr>
                <w:rFonts w:eastAsia="PMingLiU"/>
                <w:lang w:eastAsia="zh-TW"/>
              </w:rPr>
            </w:pPr>
            <w:r w:rsidRPr="00500C12">
              <w:rPr>
                <w:rFonts w:eastAsia="PMingLiU"/>
                <w:lang w:eastAsia="zh-TW"/>
              </w:rPr>
              <w:t>Option 3: Above feature is not supported</w:t>
            </w:r>
            <w:r w:rsidRPr="00500C12">
              <w:rPr>
                <w:rFonts w:cs="Times"/>
                <w:iCs/>
                <w:szCs w:val="20"/>
                <w:lang w:eastAsia="zh-TW"/>
              </w:rPr>
              <w:t>.</w:t>
            </w:r>
          </w:p>
        </w:tc>
      </w:tr>
    </w:tbl>
    <w:p w14:paraId="2972F8C7" w14:textId="0917F54D" w:rsidR="00DE75AE" w:rsidRDefault="00DE75AE" w:rsidP="00DE75AE">
      <w:pPr>
        <w:pStyle w:val="a1"/>
        <w:rPr>
          <w:rFonts w:eastAsiaTheme="minorEastAsia"/>
          <w:sz w:val="20"/>
          <w:szCs w:val="20"/>
          <w:lang w:eastAsia="zh-CN"/>
        </w:rPr>
      </w:pPr>
      <w:r w:rsidRPr="000578BA">
        <w:rPr>
          <w:rFonts w:eastAsiaTheme="minorEastAsia"/>
          <w:sz w:val="20"/>
          <w:szCs w:val="20"/>
          <w:lang w:eastAsia="zh-CN"/>
        </w:rPr>
        <w:t>Option 1</w:t>
      </w:r>
      <w:r>
        <w:rPr>
          <w:rFonts w:eastAsiaTheme="minorEastAsia" w:hint="eastAsia"/>
          <w:sz w:val="20"/>
          <w:szCs w:val="20"/>
          <w:lang w:eastAsia="zh-CN"/>
        </w:rPr>
        <w:t xml:space="preserve"> u</w:t>
      </w:r>
      <w:r w:rsidRPr="009E1B43">
        <w:rPr>
          <w:rFonts w:eastAsiaTheme="minorEastAsia"/>
          <w:sz w:val="20"/>
          <w:szCs w:val="20"/>
          <w:lang w:eastAsia="zh-CN"/>
        </w:rPr>
        <w:t>se</w:t>
      </w:r>
      <w:r>
        <w:rPr>
          <w:rFonts w:eastAsiaTheme="minorEastAsia" w:hint="eastAsia"/>
          <w:sz w:val="20"/>
          <w:szCs w:val="20"/>
          <w:lang w:eastAsia="zh-CN"/>
        </w:rPr>
        <w:t>s</w:t>
      </w:r>
      <w:r w:rsidRPr="009E1B43">
        <w:rPr>
          <w:rFonts w:eastAsiaTheme="minorEastAsia"/>
          <w:sz w:val="20"/>
          <w:szCs w:val="20"/>
          <w:lang w:eastAsia="zh-CN"/>
        </w:rPr>
        <w:t xml:space="preserve"> </w:t>
      </w:r>
      <w:r>
        <w:rPr>
          <w:rFonts w:eastAsiaTheme="minorEastAsia"/>
          <w:sz w:val="20"/>
          <w:szCs w:val="20"/>
          <w:lang w:eastAsia="zh-CN"/>
        </w:rPr>
        <w:t>PDCCH-ConfigSIB1</w:t>
      </w:r>
      <w:r w:rsidRPr="009E1B43">
        <w:rPr>
          <w:rFonts w:eastAsiaTheme="minorEastAsia"/>
          <w:sz w:val="20"/>
          <w:szCs w:val="20"/>
          <w:lang w:eastAsia="zh-CN"/>
        </w:rPr>
        <w:t xml:space="preserve"> in MIB of NES Cell to indicate frequency assistance information to search SSB for Cell A</w:t>
      </w:r>
      <w:r>
        <w:rPr>
          <w:rFonts w:eastAsiaTheme="minorEastAsia" w:hint="eastAsia"/>
          <w:sz w:val="20"/>
          <w:szCs w:val="20"/>
          <w:lang w:eastAsia="zh-CN"/>
        </w:rPr>
        <w:t xml:space="preserve"> when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9E1B43">
        <w:rPr>
          <w:rFonts w:eastAsiaTheme="minorEastAsia"/>
          <w:sz w:val="20"/>
          <w:szCs w:val="20"/>
          <w:lang w:eastAsia="zh-CN"/>
        </w:rPr>
        <w:t xml:space="preserve"> = 30 in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9E1B43">
        <w:rPr>
          <w:rFonts w:eastAsiaTheme="minorEastAsia"/>
          <w:sz w:val="20"/>
          <w:szCs w:val="20"/>
          <w:lang w:eastAsia="zh-CN"/>
        </w:rPr>
        <w:t xml:space="preserve"> = 14 in FR2</w:t>
      </w:r>
      <w:r>
        <w:rPr>
          <w:rFonts w:eastAsiaTheme="minorEastAsia" w:hint="eastAsia"/>
          <w:sz w:val="20"/>
          <w:szCs w:val="20"/>
          <w:lang w:eastAsia="zh-CN"/>
        </w:rPr>
        <w:t>. T</w:t>
      </w:r>
      <w:r w:rsidRPr="009E1B43">
        <w:rPr>
          <w:rFonts w:eastAsiaTheme="minorEastAsia"/>
          <w:sz w:val="20"/>
          <w:szCs w:val="20"/>
          <w:lang w:eastAsia="zh-CN"/>
        </w:rPr>
        <w:t xml:space="preserve">he 8 bits of </w:t>
      </w:r>
      <w:proofErr w:type="spellStart"/>
      <w:r w:rsidRPr="009E1B43">
        <w:rPr>
          <w:rFonts w:eastAsiaTheme="minorEastAsia"/>
          <w:sz w:val="20"/>
          <w:szCs w:val="20"/>
          <w:lang w:eastAsia="zh-CN"/>
        </w:rPr>
        <w:t>pdcch-ConfigSIB</w:t>
      </w:r>
      <w:proofErr w:type="spellEnd"/>
      <w:r w:rsidRPr="009E1B43">
        <w:rPr>
          <w:rFonts w:eastAsiaTheme="minorEastAsia"/>
          <w:sz w:val="20"/>
          <w:szCs w:val="20"/>
          <w:lang w:eastAsia="zh-CN"/>
        </w:rPr>
        <w:t xml:space="preserve"> </w:t>
      </w:r>
      <w:r>
        <w:rPr>
          <w:rFonts w:eastAsiaTheme="minorEastAsia" w:hint="eastAsia"/>
          <w:sz w:val="20"/>
          <w:szCs w:val="20"/>
          <w:lang w:eastAsia="zh-CN"/>
        </w:rPr>
        <w:t xml:space="preserve">are </w:t>
      </w:r>
      <w:r w:rsidRPr="009E1B43">
        <w:rPr>
          <w:rFonts w:eastAsiaTheme="minorEastAsia"/>
          <w:sz w:val="20"/>
          <w:szCs w:val="20"/>
          <w:lang w:eastAsia="zh-CN"/>
        </w:rPr>
        <w:t xml:space="preserve">specified in Table 13-16/17 in clause 13 of </w:t>
      </w:r>
      <w:r>
        <w:rPr>
          <w:rFonts w:eastAsiaTheme="minorEastAsia"/>
          <w:sz w:val="20"/>
          <w:szCs w:val="20"/>
          <w:lang w:eastAsia="zh-CN"/>
        </w:rPr>
        <w:t>TS 38.213</w:t>
      </w:r>
      <w:r w:rsidRPr="009E1B43">
        <w:rPr>
          <w:rFonts w:eastAsiaTheme="minorEastAsia"/>
          <w:sz w:val="20"/>
          <w:szCs w:val="20"/>
          <w:lang w:eastAsia="zh-CN"/>
        </w:rPr>
        <w:t xml:space="preserve">. So Rel-19 UEs can use these reserved values to find </w:t>
      </w:r>
      <w:r>
        <w:rPr>
          <w:rFonts w:eastAsiaTheme="minorEastAsia"/>
          <w:sz w:val="20"/>
          <w:szCs w:val="20"/>
          <w:lang w:eastAsia="zh-CN"/>
        </w:rPr>
        <w:t>a possible cell A SSB</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n this option, t</w:t>
      </w:r>
      <w:r>
        <w:rPr>
          <w:rFonts w:eastAsiaTheme="minorEastAsia"/>
          <w:sz w:val="20"/>
          <w:szCs w:val="20"/>
          <w:lang w:eastAsia="zh-CN"/>
        </w:rPr>
        <w:t>he reserved bits</w:t>
      </w:r>
      <w:r w:rsidRPr="009E1B43">
        <w:rPr>
          <w:rFonts w:eastAsiaTheme="minorEastAsia"/>
          <w:sz w:val="20"/>
          <w:szCs w:val="20"/>
          <w:lang w:eastAsia="zh-CN"/>
        </w:rPr>
        <w:t xml:space="preserve"> are used to indicate the GSCN offset between NES Cell SSB and a cell A SSB.</w:t>
      </w:r>
      <w:r>
        <w:rPr>
          <w:rFonts w:eastAsiaTheme="minorEastAsia" w:hint="eastAsia"/>
          <w:sz w:val="20"/>
          <w:szCs w:val="20"/>
          <w:lang w:eastAsia="zh-CN"/>
        </w:rPr>
        <w:t xml:space="preserve"> </w:t>
      </w:r>
      <w:r w:rsidRPr="00D869B6">
        <w:rPr>
          <w:rFonts w:eastAsiaTheme="minorEastAsia"/>
          <w:sz w:val="20"/>
          <w:szCs w:val="20"/>
          <w:lang w:eastAsia="zh-CN"/>
        </w:rPr>
        <w:t>After</w:t>
      </w:r>
      <w:r w:rsidRPr="00D869B6">
        <w:rPr>
          <w:rFonts w:eastAsiaTheme="minorEastAsia" w:hint="eastAsia"/>
          <w:sz w:val="20"/>
          <w:szCs w:val="20"/>
          <w:lang w:eastAsia="zh-CN"/>
        </w:rPr>
        <w:t xml:space="preserve"> </w:t>
      </w:r>
      <w:r>
        <w:rPr>
          <w:rFonts w:eastAsiaTheme="minorEastAsia" w:hint="eastAsia"/>
          <w:sz w:val="20"/>
          <w:szCs w:val="20"/>
          <w:lang w:eastAsia="zh-CN"/>
        </w:rPr>
        <w:t>Rel-19</w:t>
      </w:r>
      <w:r w:rsidRPr="00D869B6">
        <w:rPr>
          <w:rFonts w:eastAsiaTheme="minorEastAsia"/>
          <w:sz w:val="20"/>
          <w:szCs w:val="20"/>
          <w:lang w:eastAsia="zh-CN"/>
        </w:rPr>
        <w:t xml:space="preserve"> UE receives the SSB of NES</w:t>
      </w:r>
      <w:r>
        <w:rPr>
          <w:rFonts w:eastAsiaTheme="minorEastAsia" w:hint="eastAsia"/>
          <w:sz w:val="20"/>
          <w:szCs w:val="20"/>
          <w:lang w:eastAsia="zh-CN"/>
        </w:rPr>
        <w:t xml:space="preserve"> cell</w:t>
      </w:r>
      <w:r w:rsidRPr="00D869B6">
        <w:rPr>
          <w:rFonts w:eastAsiaTheme="minorEastAsia"/>
          <w:sz w:val="20"/>
          <w:szCs w:val="20"/>
          <w:lang w:eastAsia="zh-CN"/>
        </w:rPr>
        <w:t xml:space="preserve">, </w:t>
      </w:r>
      <w:r>
        <w:rPr>
          <w:rFonts w:eastAsiaTheme="minorEastAsia" w:hint="eastAsia"/>
          <w:sz w:val="20"/>
          <w:szCs w:val="20"/>
          <w:lang w:eastAsia="zh-CN"/>
        </w:rPr>
        <w:t xml:space="preserve">the </w:t>
      </w:r>
      <w:r w:rsidRPr="00D869B6">
        <w:rPr>
          <w:rFonts w:eastAsiaTheme="minorEastAsia"/>
          <w:sz w:val="20"/>
          <w:szCs w:val="20"/>
          <w:lang w:eastAsia="zh-CN"/>
        </w:rPr>
        <w:t xml:space="preserve">UE finds the GSCN offset of the form </w:t>
      </w:r>
      <w:r w:rsidRPr="009E1B43">
        <w:rPr>
          <w:rFonts w:eastAsiaTheme="minorEastAsia"/>
          <w:sz w:val="20"/>
          <w:szCs w:val="20"/>
          <w:lang w:eastAsia="zh-CN"/>
        </w:rPr>
        <w:t xml:space="preserve">in Table 13-16 </w:t>
      </w:r>
      <w:r>
        <w:rPr>
          <w:rFonts w:eastAsiaTheme="minorEastAsia"/>
          <w:sz w:val="20"/>
          <w:szCs w:val="20"/>
          <w:lang w:eastAsia="zh-CN"/>
        </w:rPr>
        <w:t>of TS 38.213</w:t>
      </w:r>
      <w:r>
        <w:rPr>
          <w:rFonts w:eastAsiaTheme="minorEastAsia" w:hint="eastAsia"/>
          <w:sz w:val="20"/>
          <w:szCs w:val="20"/>
          <w:lang w:eastAsia="zh-CN"/>
        </w:rPr>
        <w:t xml:space="preserve"> </w:t>
      </w:r>
      <w:r w:rsidRPr="00D869B6">
        <w:rPr>
          <w:rFonts w:eastAsiaTheme="minorEastAsia"/>
          <w:sz w:val="20"/>
          <w:szCs w:val="20"/>
          <w:lang w:eastAsia="zh-CN"/>
        </w:rPr>
        <w:t xml:space="preserve">according to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869B6">
        <w:rPr>
          <w:rFonts w:eastAsiaTheme="minorEastAsia"/>
          <w:sz w:val="20"/>
          <w:szCs w:val="20"/>
          <w:lang w:eastAsia="zh-CN"/>
        </w:rPr>
        <w:t xml:space="preserve"> =30, then UE finds the CD-SSB of cell A and accesses it, then UE receives the </w:t>
      </w:r>
      <w:r>
        <w:rPr>
          <w:rFonts w:eastAsiaTheme="minorEastAsia" w:hint="eastAsia"/>
          <w:sz w:val="20"/>
          <w:szCs w:val="20"/>
          <w:lang w:eastAsia="zh-CN"/>
        </w:rPr>
        <w:t xml:space="preserve">UL </w:t>
      </w:r>
      <w:r w:rsidRPr="00D869B6">
        <w:rPr>
          <w:rFonts w:eastAsiaTheme="minorEastAsia"/>
          <w:sz w:val="20"/>
          <w:szCs w:val="20"/>
          <w:lang w:eastAsia="zh-CN"/>
        </w:rPr>
        <w:t>WUS configuration, and finally UE sends the SIB1 request to the NES cell</w:t>
      </w:r>
      <w:r>
        <w:rPr>
          <w:rFonts w:eastAsiaTheme="minorEastAsia" w:hint="eastAsia"/>
          <w:sz w:val="20"/>
          <w:szCs w:val="20"/>
          <w:lang w:eastAsia="zh-CN"/>
        </w:rPr>
        <w:t xml:space="preserve">. However, as the discussion in section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_Ref188795220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2.1.2</w:t>
      </w:r>
      <w:r>
        <w:rPr>
          <w:rFonts w:eastAsiaTheme="minorEastAsia"/>
          <w:sz w:val="20"/>
          <w:szCs w:val="20"/>
          <w:lang w:eastAsia="zh-CN"/>
        </w:rPr>
        <w:fldChar w:fldCharType="end"/>
      </w:r>
      <w:r>
        <w:rPr>
          <w:rFonts w:eastAsiaTheme="minorEastAsia" w:hint="eastAsia"/>
          <w:sz w:val="20"/>
          <w:szCs w:val="20"/>
          <w:lang w:eastAsia="zh-CN"/>
        </w:rPr>
        <w:t xml:space="preserve">, it is important for a Rel-19 UE to identify whether SIB1 is currently </w:t>
      </w:r>
      <w:r>
        <w:rPr>
          <w:rFonts w:eastAsiaTheme="minorEastAsia"/>
          <w:sz w:val="20"/>
          <w:szCs w:val="20"/>
          <w:lang w:eastAsia="zh-CN"/>
        </w:rPr>
        <w:t>transmitted</w:t>
      </w:r>
      <w:r>
        <w:rPr>
          <w:rFonts w:eastAsiaTheme="minorEastAsia" w:hint="eastAsia"/>
          <w:sz w:val="20"/>
          <w:szCs w:val="20"/>
          <w:lang w:eastAsia="zh-CN"/>
        </w:rPr>
        <w:t xml:space="preserve"> or it can be requested by UL WUS. Thus, </w:t>
      </w:r>
      <w:r w:rsidRPr="0008455C">
        <w:rPr>
          <w:rFonts w:eastAsiaTheme="minorEastAsia"/>
          <w:sz w:val="20"/>
          <w:szCs w:val="20"/>
          <w:lang w:eastAsia="zh-CN"/>
        </w:rPr>
        <w:t>if SSB of NES cell is on the sync raster</w:t>
      </w:r>
      <w:r>
        <w:rPr>
          <w:rFonts w:eastAsiaTheme="minorEastAsia" w:hint="eastAsia"/>
          <w:sz w:val="20"/>
          <w:szCs w:val="20"/>
          <w:lang w:eastAsia="zh-CN"/>
        </w:rPr>
        <w:t>,</w:t>
      </w:r>
      <w:r w:rsidRPr="0008455C">
        <w:rPr>
          <w:rFonts w:eastAsiaTheme="minorEastAsia" w:hint="eastAsia"/>
          <w:sz w:val="20"/>
          <w:szCs w:val="20"/>
          <w:lang w:eastAsia="zh-CN"/>
        </w:rPr>
        <w:t xml:space="preserve"> 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55477D">
        <w:rPr>
          <w:rFonts w:eastAsiaTheme="minorEastAsia"/>
          <w:sz w:val="20"/>
          <w:szCs w:val="20"/>
          <w:lang w:eastAsia="zh-CN"/>
        </w:rPr>
        <w:t xml:space="preserve"> &gt;23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55477D">
        <w:rPr>
          <w:rFonts w:eastAsiaTheme="minorEastAsia"/>
          <w:sz w:val="20"/>
          <w:szCs w:val="20"/>
          <w:lang w:eastAsia="zh-CN"/>
        </w:rPr>
        <w:t>&gt;11 for FR2</w:t>
      </w:r>
      <w:r w:rsidRPr="0008455C">
        <w:rPr>
          <w:rFonts w:eastAsiaTheme="minorEastAsia" w:hint="eastAsia"/>
          <w:sz w:val="20"/>
          <w:szCs w:val="20"/>
          <w:lang w:eastAsia="zh-CN"/>
        </w:rPr>
        <w:t xml:space="preserve"> in</w:t>
      </w:r>
      <w:r w:rsidRPr="0008455C">
        <w:rPr>
          <w:rFonts w:eastAsiaTheme="minorEastAsia"/>
          <w:sz w:val="20"/>
          <w:szCs w:val="20"/>
          <w:lang w:eastAsia="zh-CN"/>
        </w:rPr>
        <w:t xml:space="preserve"> PBCH payload of NES cell</w:t>
      </w:r>
      <w:r w:rsidRPr="0008455C">
        <w:rPr>
          <w:rFonts w:eastAsiaTheme="minorEastAsia" w:hint="eastAsia"/>
          <w:sz w:val="20"/>
          <w:szCs w:val="20"/>
          <w:lang w:eastAsia="zh-CN"/>
        </w:rPr>
        <w:t xml:space="preserve"> should support </w:t>
      </w:r>
      <w:r w:rsidRPr="0008455C">
        <w:rPr>
          <w:rFonts w:eastAsiaTheme="minorEastAsia"/>
          <w:sz w:val="20"/>
          <w:szCs w:val="20"/>
          <w:lang w:eastAsia="zh-CN"/>
        </w:rPr>
        <w:t>identifying</w:t>
      </w:r>
      <w:r w:rsidRPr="0008455C">
        <w:rPr>
          <w:rFonts w:eastAsiaTheme="minorEastAsia" w:hint="eastAsia"/>
          <w:sz w:val="20"/>
          <w:szCs w:val="20"/>
          <w:lang w:eastAsia="zh-CN"/>
        </w:rPr>
        <w:t xml:space="preserve"> the </w:t>
      </w:r>
      <w:r>
        <w:rPr>
          <w:rFonts w:eastAsiaTheme="minorEastAsia" w:hint="eastAsia"/>
          <w:sz w:val="20"/>
          <w:szCs w:val="20"/>
          <w:lang w:eastAsia="zh-CN"/>
        </w:rPr>
        <w:t xml:space="preserve">two possible </w:t>
      </w:r>
      <w:r w:rsidRPr="0008455C">
        <w:rPr>
          <w:rFonts w:eastAsiaTheme="minorEastAsia" w:hint="eastAsia"/>
          <w:sz w:val="20"/>
          <w:szCs w:val="20"/>
          <w:lang w:eastAsia="zh-CN"/>
        </w:rPr>
        <w:t>SIB1 transmission states</w:t>
      </w:r>
      <w:r>
        <w:rPr>
          <w:rFonts w:eastAsiaTheme="minorEastAsia" w:hint="eastAsia"/>
          <w:sz w:val="20"/>
          <w:szCs w:val="20"/>
          <w:lang w:eastAsia="zh-CN"/>
        </w:rPr>
        <w:t xml:space="preserve">. There are two </w:t>
      </w:r>
      <w:r>
        <w:rPr>
          <w:rFonts w:eastAsiaTheme="minorEastAsia"/>
          <w:sz w:val="20"/>
          <w:szCs w:val="20"/>
          <w:lang w:eastAsia="zh-CN"/>
        </w:rPr>
        <w:t>candidate</w:t>
      </w:r>
      <w:r>
        <w:rPr>
          <w:rFonts w:eastAsiaTheme="minorEastAsia" w:hint="eastAsia"/>
          <w:sz w:val="20"/>
          <w:szCs w:val="20"/>
          <w:lang w:eastAsia="zh-CN"/>
        </w:rPr>
        <w:t xml:space="preserv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values for identifying the SIB1 transmission states, i.e. one is the reserved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values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in current specification, the other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values mean that SIB1 is not transmitted and are known by legacy UEs. If Option1 is supported, </w:t>
      </w:r>
      <w:r w:rsidRPr="002E5EE7">
        <w:rPr>
          <w:rFonts w:cs="Times"/>
          <w:iCs/>
          <w:sz w:val="20"/>
          <w:szCs w:val="20"/>
          <w:lang w:eastAsia="zh-TW"/>
        </w:rPr>
        <w:t>PDCCH-ConfigSIB1</w:t>
      </w:r>
      <w:r>
        <w:rPr>
          <w:rFonts w:eastAsiaTheme="minorEastAsia" w:cs="Times" w:hint="eastAsia"/>
          <w:iCs/>
          <w:sz w:val="20"/>
          <w:szCs w:val="20"/>
          <w:lang w:eastAsia="zh-CN"/>
        </w:rPr>
        <w:t xml:space="preserve"> is used to indicate </w:t>
      </w:r>
      <w:r w:rsidRPr="00125A42">
        <w:rPr>
          <w:rFonts w:eastAsia="PMingLiU"/>
          <w:lang w:eastAsia="zh-TW"/>
        </w:rPr>
        <w:t>frequency assistance information</w:t>
      </w:r>
      <w:r>
        <w:rPr>
          <w:rFonts w:eastAsiaTheme="minorEastAsia" w:hint="eastAsia"/>
          <w:sz w:val="20"/>
          <w:szCs w:val="20"/>
          <w:lang w:eastAsia="zh-CN"/>
        </w:rPr>
        <w:t xml:space="preserve"> of cell A when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cannot indicate </w:t>
      </w:r>
      <w:r>
        <w:rPr>
          <w:rFonts w:eastAsiaTheme="minorEastAsia"/>
          <w:sz w:val="20"/>
          <w:szCs w:val="20"/>
          <w:lang w:eastAsia="zh-CN"/>
        </w:rPr>
        <w:t>that</w:t>
      </w:r>
      <w:r>
        <w:rPr>
          <w:rFonts w:eastAsiaTheme="minorEastAsia" w:hint="eastAsia"/>
          <w:sz w:val="20"/>
          <w:szCs w:val="20"/>
          <w:lang w:eastAsia="zh-CN"/>
        </w:rPr>
        <w:t xml:space="preserve"> SIB1 is currently being broadcasted. There is no appropriate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007649EC">
        <w:rPr>
          <w:rFonts w:eastAsiaTheme="minorEastAsia" w:hint="eastAsia"/>
          <w:sz w:val="20"/>
          <w:szCs w:val="20"/>
          <w:lang w:eastAsia="zh-CN"/>
        </w:rPr>
        <w:t xml:space="preserve"> value</w:t>
      </w:r>
      <w:r>
        <w:rPr>
          <w:rFonts w:eastAsiaTheme="minorEastAsia" w:hint="eastAsia"/>
          <w:sz w:val="20"/>
          <w:szCs w:val="20"/>
          <w:lang w:eastAsia="zh-CN"/>
        </w:rPr>
        <w:t xml:space="preserve"> to indicate that SIB1 is </w:t>
      </w:r>
      <w:r>
        <w:rPr>
          <w:rFonts w:eastAsiaTheme="minorEastAsia"/>
          <w:sz w:val="20"/>
          <w:szCs w:val="20"/>
          <w:lang w:eastAsia="zh-CN"/>
        </w:rPr>
        <w:t xml:space="preserve">currently being </w:t>
      </w:r>
      <w:r w:rsidRPr="00730935">
        <w:rPr>
          <w:rFonts w:eastAsiaTheme="minorEastAsia"/>
          <w:sz w:val="20"/>
          <w:szCs w:val="20"/>
          <w:lang w:eastAsia="zh-CN"/>
        </w:rPr>
        <w:t>broadcasted</w:t>
      </w:r>
      <w:r>
        <w:rPr>
          <w:rFonts w:eastAsiaTheme="minorEastAsia" w:hint="eastAsia"/>
          <w:sz w:val="20"/>
          <w:szCs w:val="20"/>
          <w:lang w:eastAsia="zh-CN"/>
        </w:rPr>
        <w:t xml:space="preserve">. Thus, Option 1 should not be supported considering RAN2 agreement. </w:t>
      </w:r>
      <w:r>
        <w:rPr>
          <w:rFonts w:eastAsiaTheme="minorEastAsia"/>
          <w:sz w:val="20"/>
          <w:szCs w:val="20"/>
          <w:lang w:eastAsia="zh-CN"/>
        </w:rPr>
        <w:t>Moreover, the complex procedure</w:t>
      </w:r>
      <w:r w:rsidRPr="00200007">
        <w:rPr>
          <w:rFonts w:eastAsiaTheme="minorEastAsia"/>
          <w:sz w:val="20"/>
          <w:szCs w:val="20"/>
          <w:lang w:eastAsia="zh-CN"/>
        </w:rPr>
        <w:t xml:space="preserve"> of </w:t>
      </w:r>
      <w:r>
        <w:rPr>
          <w:rFonts w:eastAsiaTheme="minorEastAsia" w:hint="eastAsia"/>
          <w:sz w:val="20"/>
          <w:szCs w:val="20"/>
          <w:lang w:eastAsia="zh-CN"/>
        </w:rPr>
        <w:t>O</w:t>
      </w:r>
      <w:r w:rsidRPr="00200007">
        <w:rPr>
          <w:rFonts w:eastAsiaTheme="minorEastAsia"/>
          <w:sz w:val="20"/>
          <w:szCs w:val="20"/>
          <w:lang w:eastAsia="zh-CN"/>
        </w:rPr>
        <w:t xml:space="preserve">ption1 increases the power consumption of both UE and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w:t>
      </w:r>
    </w:p>
    <w:p w14:paraId="3ABEC0FC" w14:textId="77777777" w:rsidR="00DE75AE" w:rsidRDefault="00DE75AE" w:rsidP="00DE75AE">
      <w:pPr>
        <w:pStyle w:val="a1"/>
        <w:rPr>
          <w:rFonts w:eastAsiaTheme="minorEastAsia"/>
          <w:sz w:val="20"/>
          <w:szCs w:val="20"/>
          <w:lang w:eastAsia="zh-CN"/>
        </w:rPr>
      </w:pPr>
      <w:r w:rsidRPr="000578BA">
        <w:rPr>
          <w:rFonts w:eastAsiaTheme="minorEastAsia"/>
          <w:sz w:val="20"/>
          <w:szCs w:val="20"/>
          <w:lang w:eastAsia="zh-CN"/>
        </w:rPr>
        <w:t xml:space="preserve">Option </w:t>
      </w:r>
      <w:r>
        <w:rPr>
          <w:rFonts w:eastAsiaTheme="minorEastAsia" w:hint="eastAsia"/>
          <w:sz w:val="20"/>
          <w:szCs w:val="20"/>
          <w:lang w:eastAsia="zh-CN"/>
        </w:rPr>
        <w:t>2 u</w:t>
      </w:r>
      <w:r w:rsidRPr="009E1B43">
        <w:rPr>
          <w:rFonts w:eastAsiaTheme="minorEastAsia"/>
          <w:sz w:val="20"/>
          <w:szCs w:val="20"/>
          <w:lang w:eastAsia="zh-CN"/>
        </w:rPr>
        <w:t>se</w:t>
      </w:r>
      <w:r>
        <w:rPr>
          <w:rFonts w:eastAsiaTheme="minorEastAsia" w:hint="eastAsia"/>
          <w:sz w:val="20"/>
          <w:szCs w:val="20"/>
          <w:lang w:eastAsia="zh-CN"/>
        </w:rPr>
        <w:t xml:space="preserve">s </w:t>
      </w:r>
      <w:r>
        <w:rPr>
          <w:rFonts w:eastAsiaTheme="minorEastAsia"/>
          <w:sz w:val="20"/>
          <w:szCs w:val="20"/>
          <w:lang w:eastAsia="zh-CN"/>
        </w:rPr>
        <w:t>PDCCH-ConfigSIB1</w:t>
      </w:r>
      <w:r>
        <w:rPr>
          <w:rFonts w:eastAsiaTheme="minorEastAsia" w:hint="eastAsia"/>
          <w:sz w:val="20"/>
          <w:szCs w:val="20"/>
          <w:lang w:eastAsia="zh-CN"/>
        </w:rPr>
        <w:t xml:space="preserve"> </w:t>
      </w:r>
      <w:r w:rsidRPr="009E1B43">
        <w:rPr>
          <w:rFonts w:eastAsiaTheme="minorEastAsia"/>
          <w:sz w:val="20"/>
          <w:szCs w:val="20"/>
          <w:lang w:eastAsia="zh-CN"/>
        </w:rPr>
        <w:t xml:space="preserve">to indicate </w:t>
      </w:r>
      <w:proofErr w:type="spellStart"/>
      <w:r w:rsidRPr="009E1B43">
        <w:rPr>
          <w:rFonts w:eastAsiaTheme="minorEastAsia"/>
          <w:sz w:val="20"/>
          <w:szCs w:val="20"/>
          <w:lang w:eastAsia="zh-CN"/>
        </w:rPr>
        <w:t>searchSpaceZero</w:t>
      </w:r>
      <w:proofErr w:type="spellEnd"/>
      <w:r w:rsidRPr="009E1B43">
        <w:rPr>
          <w:rFonts w:eastAsiaTheme="minorEastAsia"/>
          <w:sz w:val="20"/>
          <w:szCs w:val="20"/>
          <w:lang w:eastAsia="zh-CN"/>
        </w:rPr>
        <w:t xml:space="preserve"> and </w:t>
      </w:r>
      <w:proofErr w:type="spellStart"/>
      <w:r w:rsidRPr="009E1B43">
        <w:rPr>
          <w:rFonts w:eastAsiaTheme="minorEastAsia"/>
          <w:sz w:val="20"/>
          <w:szCs w:val="20"/>
          <w:lang w:eastAsia="zh-CN"/>
        </w:rPr>
        <w:t>controlResourceSetZero</w:t>
      </w:r>
      <w:proofErr w:type="spellEnd"/>
      <w:r w:rsidRPr="009E1B43">
        <w:rPr>
          <w:rFonts w:eastAsiaTheme="minorEastAsia"/>
          <w:sz w:val="20"/>
          <w:szCs w:val="20"/>
          <w:lang w:eastAsia="zh-CN"/>
        </w:rPr>
        <w:t xml:space="preserve"> of OD-SIB1</w:t>
      </w:r>
      <w:r>
        <w:rPr>
          <w:rFonts w:eastAsiaTheme="minorEastAsia" w:hint="eastAsia"/>
          <w:sz w:val="20"/>
          <w:szCs w:val="20"/>
          <w:lang w:eastAsia="zh-CN"/>
        </w:rPr>
        <w:t xml:space="preserve">. </w:t>
      </w:r>
      <w:r w:rsidRPr="00D869B6">
        <w:rPr>
          <w:rFonts w:eastAsiaTheme="minorEastAsia"/>
          <w:sz w:val="20"/>
          <w:szCs w:val="20"/>
          <w:lang w:eastAsia="zh-CN"/>
        </w:rPr>
        <w:t xml:space="preserve">The process of </w:t>
      </w:r>
      <w:r w:rsidRPr="000578BA">
        <w:rPr>
          <w:rFonts w:eastAsiaTheme="minorEastAsia"/>
          <w:sz w:val="20"/>
          <w:szCs w:val="20"/>
          <w:lang w:eastAsia="zh-CN"/>
        </w:rPr>
        <w:t xml:space="preserve">Option </w:t>
      </w:r>
      <w:r w:rsidRPr="00D869B6">
        <w:rPr>
          <w:rFonts w:eastAsiaTheme="minorEastAsia"/>
          <w:sz w:val="20"/>
          <w:szCs w:val="20"/>
          <w:lang w:eastAsia="zh-CN"/>
        </w:rPr>
        <w:t>2 is as follows: UE receives SSB</w:t>
      </w:r>
      <w:r w:rsidRPr="00D869B6">
        <w:t xml:space="preserve"> </w:t>
      </w:r>
      <w:r w:rsidRPr="00D869B6">
        <w:rPr>
          <w:rFonts w:eastAsiaTheme="minorEastAsia"/>
          <w:sz w:val="20"/>
          <w:szCs w:val="20"/>
          <w:lang w:eastAsia="zh-CN"/>
        </w:rPr>
        <w:t>on the sync raster of NES</w:t>
      </w:r>
      <w:r>
        <w:rPr>
          <w:rFonts w:eastAsiaTheme="minorEastAsia" w:hint="eastAsia"/>
          <w:sz w:val="20"/>
          <w:szCs w:val="20"/>
          <w:lang w:eastAsia="zh-CN"/>
        </w:rPr>
        <w:t xml:space="preserve"> cell</w:t>
      </w:r>
      <w:r w:rsidRPr="00D869B6">
        <w:rPr>
          <w:rFonts w:eastAsiaTheme="minorEastAsia"/>
          <w:sz w:val="20"/>
          <w:szCs w:val="20"/>
          <w:lang w:eastAsia="zh-CN"/>
        </w:rPr>
        <w:t xml:space="preserve">, and then UE </w:t>
      </w:r>
      <w:r>
        <w:rPr>
          <w:rFonts w:eastAsiaTheme="minorEastAsia" w:hint="eastAsia"/>
          <w:sz w:val="20"/>
          <w:szCs w:val="20"/>
          <w:lang w:eastAsia="zh-CN"/>
        </w:rPr>
        <w:t xml:space="preserve">believes that on demand </w:t>
      </w:r>
      <w:r w:rsidRPr="00D869B6">
        <w:rPr>
          <w:rFonts w:eastAsiaTheme="minorEastAsia"/>
          <w:sz w:val="20"/>
          <w:szCs w:val="20"/>
          <w:lang w:eastAsia="zh-CN"/>
        </w:rPr>
        <w:t>SIB1 is transmitted currently according to</w:t>
      </w:r>
      <w:r w:rsidRPr="001F1668">
        <w:rPr>
          <w:rFonts w:eastAsiaTheme="minorEastAsia" w:hint="eastAsia"/>
          <w:sz w:val="20"/>
          <w:szCs w:val="20"/>
          <w:lang w:eastAsia="zh-CN"/>
        </w:rPr>
        <w:t xml:space="preserv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w:t>
      </w:r>
      <w:proofErr w:type="gramStart"/>
      <w:r>
        <w:rPr>
          <w:rFonts w:eastAsiaTheme="minorEastAsia" w:hint="eastAsia"/>
          <w:sz w:val="20"/>
          <w:szCs w:val="20"/>
          <w:lang w:eastAsia="zh-CN"/>
        </w:rPr>
        <w:t>FR2</w:t>
      </w:r>
      <w:r w:rsidRPr="00D869B6">
        <w:rPr>
          <w:rFonts w:eastAsiaTheme="minorEastAsia"/>
          <w:sz w:val="20"/>
          <w:szCs w:val="20"/>
          <w:lang w:eastAsia="zh-CN"/>
        </w:rPr>
        <w:t>,</w:t>
      </w:r>
      <w:proofErr w:type="gramEnd"/>
      <w:r w:rsidRPr="00D869B6">
        <w:rPr>
          <w:rFonts w:eastAsiaTheme="minorEastAsia"/>
          <w:sz w:val="20"/>
          <w:szCs w:val="20"/>
          <w:lang w:eastAsia="zh-CN"/>
        </w:rPr>
        <w:t xml:space="preserve"> and UE directly receives </w:t>
      </w:r>
      <w:r>
        <w:rPr>
          <w:rFonts w:eastAsiaTheme="minorEastAsia" w:hint="eastAsia"/>
          <w:sz w:val="20"/>
          <w:szCs w:val="20"/>
          <w:lang w:eastAsia="zh-CN"/>
        </w:rPr>
        <w:t xml:space="preserve">on demand </w:t>
      </w:r>
      <w:r w:rsidRPr="00D869B6">
        <w:rPr>
          <w:rFonts w:eastAsiaTheme="minorEastAsia"/>
          <w:sz w:val="20"/>
          <w:szCs w:val="20"/>
          <w:lang w:eastAsia="zh-CN"/>
        </w:rPr>
        <w:t>SIB1</w:t>
      </w:r>
      <w:r>
        <w:rPr>
          <w:rFonts w:eastAsiaTheme="minorEastAsia" w:hint="eastAsia"/>
          <w:sz w:val="20"/>
          <w:szCs w:val="20"/>
          <w:lang w:eastAsia="zh-CN"/>
        </w:rPr>
        <w:t xml:space="preserve"> indicated by </w:t>
      </w:r>
      <w:r w:rsidRPr="00D869B6">
        <w:rPr>
          <w:rFonts w:eastAsiaTheme="minorEastAsia"/>
          <w:sz w:val="20"/>
          <w:szCs w:val="20"/>
          <w:lang w:eastAsia="zh-CN"/>
        </w:rPr>
        <w:t>PDCCH-ConfigSIB1</w:t>
      </w:r>
      <w:r>
        <w:rPr>
          <w:rFonts w:eastAsiaTheme="minorEastAsia" w:hint="eastAsia"/>
          <w:sz w:val="20"/>
          <w:szCs w:val="20"/>
          <w:lang w:eastAsia="zh-CN"/>
        </w:rPr>
        <w:t>.</w:t>
      </w:r>
      <w:r w:rsidRPr="004D5207">
        <w:rPr>
          <w:rFonts w:eastAsiaTheme="minorEastAsia" w:hint="eastAsia"/>
          <w:sz w:val="20"/>
          <w:lang w:eastAsia="zh-CN"/>
        </w:rPr>
        <w:t xml:space="preserve"> </w:t>
      </w:r>
      <w:r>
        <w:rPr>
          <w:rFonts w:eastAsiaTheme="minorEastAsia" w:hint="eastAsia"/>
          <w:sz w:val="20"/>
          <w:szCs w:val="20"/>
          <w:lang w:eastAsia="zh-CN"/>
        </w:rPr>
        <w:t xml:space="preserve">Even if the reserved state of </w:t>
      </w:r>
      <w:proofErr w:type="spellStart"/>
      <w:r w:rsidRPr="006E7573">
        <w:rPr>
          <w:rFonts w:eastAsiaTheme="minorEastAsia" w:hint="eastAsia"/>
          <w:sz w:val="20"/>
          <w:szCs w:val="20"/>
          <w:lang w:eastAsia="zh-CN"/>
        </w:rPr>
        <w:t>k</w:t>
      </w:r>
      <w:r w:rsidRPr="006E7573">
        <w:rPr>
          <w:rFonts w:eastAsiaTheme="minorEastAsia" w:hint="eastAsia"/>
          <w:sz w:val="20"/>
          <w:szCs w:val="20"/>
          <w:vertAlign w:val="subscript"/>
          <w:lang w:eastAsia="zh-CN"/>
        </w:rPr>
        <w:t>SSB</w:t>
      </w:r>
      <w:proofErr w:type="spellEnd"/>
      <w:r>
        <w:rPr>
          <w:rFonts w:eastAsiaTheme="minorEastAsia" w:hint="eastAsia"/>
          <w:sz w:val="20"/>
          <w:szCs w:val="20"/>
          <w:vertAlign w:val="subscript"/>
          <w:lang w:eastAsia="zh-CN"/>
        </w:rPr>
        <w:t xml:space="preserve"> </w:t>
      </w:r>
      <w:r>
        <w:rPr>
          <w:rFonts w:eastAsiaTheme="minorEastAsia" w:hint="eastAsia"/>
          <w:sz w:val="20"/>
          <w:szCs w:val="20"/>
          <w:lang w:eastAsia="zh-CN"/>
        </w:rPr>
        <w:t xml:space="preserve">(i.e.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is used to identify the SIB1 transmission states of NES cell, the field of </w:t>
      </w:r>
      <w:r w:rsidRPr="00B953F9">
        <w:rPr>
          <w:rFonts w:eastAsiaTheme="minorEastAsia"/>
          <w:bCs/>
          <w:i/>
          <w:sz w:val="20"/>
          <w:szCs w:val="20"/>
          <w:lang w:eastAsia="zh-CN"/>
        </w:rPr>
        <w:t>pdcch-ConfigSIB1</w:t>
      </w:r>
      <w:r>
        <w:rPr>
          <w:rFonts w:eastAsiaTheme="minorEastAsia" w:hint="eastAsia"/>
          <w:bCs/>
          <w:i/>
          <w:sz w:val="20"/>
          <w:szCs w:val="20"/>
          <w:lang w:eastAsia="zh-CN"/>
        </w:rPr>
        <w:t xml:space="preserve"> </w:t>
      </w:r>
      <w:r>
        <w:rPr>
          <w:rFonts w:eastAsiaTheme="minorEastAsia" w:hint="eastAsia"/>
          <w:sz w:val="20"/>
          <w:szCs w:val="20"/>
          <w:lang w:eastAsia="zh-CN"/>
        </w:rPr>
        <w:t xml:space="preserve">can still indicate </w:t>
      </w:r>
      <w:r w:rsidRPr="00882A78">
        <w:rPr>
          <w:rFonts w:eastAsiaTheme="minorEastAsia"/>
          <w:sz w:val="20"/>
          <w:szCs w:val="20"/>
          <w:lang w:eastAsia="zh-CN"/>
        </w:rPr>
        <w:t>CORESET#0</w:t>
      </w:r>
      <w:r>
        <w:rPr>
          <w:rFonts w:eastAsiaTheme="minorEastAsia" w:hint="eastAsia"/>
          <w:sz w:val="20"/>
          <w:szCs w:val="20"/>
          <w:lang w:eastAsia="zh-CN"/>
        </w:rPr>
        <w:t xml:space="preserve"> and </w:t>
      </w:r>
      <w:r w:rsidRPr="00B953F9">
        <w:rPr>
          <w:rFonts w:eastAsiaTheme="minorEastAsia"/>
          <w:sz w:val="20"/>
          <w:szCs w:val="20"/>
          <w:lang w:eastAsia="zh-CN"/>
        </w:rPr>
        <w:t>search space zero</w:t>
      </w:r>
      <w:r>
        <w:rPr>
          <w:rFonts w:eastAsiaTheme="minorEastAsia" w:hint="eastAsia"/>
          <w:sz w:val="20"/>
          <w:szCs w:val="20"/>
          <w:lang w:eastAsia="zh-CN"/>
        </w:rPr>
        <w:t xml:space="preserve"> like legacy. </w:t>
      </w:r>
      <w:r>
        <w:rPr>
          <w:rFonts w:eastAsiaTheme="minorEastAsia" w:hint="eastAsia"/>
          <w:sz w:val="20"/>
          <w:lang w:eastAsia="zh-CN"/>
        </w:rPr>
        <w:t xml:space="preserve">Search space zero configuration </w:t>
      </w:r>
      <w:r>
        <w:rPr>
          <w:rFonts w:eastAsiaTheme="minorEastAsia"/>
          <w:sz w:val="20"/>
          <w:lang w:eastAsia="zh-CN"/>
        </w:rPr>
        <w:t>indicated</w:t>
      </w:r>
      <w:r>
        <w:rPr>
          <w:rFonts w:eastAsiaTheme="minorEastAsia" w:hint="eastAsia"/>
          <w:sz w:val="20"/>
          <w:lang w:eastAsia="zh-CN"/>
        </w:rPr>
        <w:t xml:space="preserve"> by UL WUS </w:t>
      </w:r>
      <w:r>
        <w:rPr>
          <w:rFonts w:eastAsiaTheme="minorEastAsia"/>
          <w:sz w:val="20"/>
          <w:lang w:eastAsia="zh-CN"/>
        </w:rPr>
        <w:t>configuration</w:t>
      </w:r>
      <w:r>
        <w:rPr>
          <w:rFonts w:eastAsiaTheme="minorEastAsia" w:hint="eastAsia"/>
          <w:sz w:val="20"/>
          <w:lang w:eastAsia="zh-CN"/>
        </w:rPr>
        <w:t xml:space="preserve"> will increase the power consumption of cell A, and the motivation is not clear.</w:t>
      </w:r>
    </w:p>
    <w:p w14:paraId="038229B9" w14:textId="4CC2DBBF" w:rsidR="00572283" w:rsidRDefault="00572283" w:rsidP="00E42F2C">
      <w:pPr>
        <w:pStyle w:val="a1"/>
        <w:rPr>
          <w:rFonts w:eastAsiaTheme="minorEastAsia"/>
          <w:sz w:val="20"/>
          <w:szCs w:val="20"/>
          <w:lang w:eastAsia="zh-CN"/>
        </w:rPr>
      </w:pPr>
      <w:r w:rsidRPr="00572283">
        <w:rPr>
          <w:rFonts w:eastAsiaTheme="minorEastAsia"/>
          <w:sz w:val="20"/>
          <w:szCs w:val="20"/>
          <w:lang w:eastAsia="zh-CN"/>
        </w:rPr>
        <w:t xml:space="preserve">Comparing the above two options, option 2 </w:t>
      </w:r>
      <w:r w:rsidR="000D5164" w:rsidRPr="000D5164">
        <w:rPr>
          <w:rFonts w:eastAsiaTheme="minorEastAsia"/>
          <w:sz w:val="20"/>
          <w:szCs w:val="20"/>
          <w:lang w:eastAsia="zh-CN"/>
        </w:rPr>
        <w:t xml:space="preserve">has a simpler process </w:t>
      </w:r>
      <w:r w:rsidR="000D5164">
        <w:rPr>
          <w:rFonts w:eastAsiaTheme="minorEastAsia" w:hint="eastAsia"/>
          <w:sz w:val="20"/>
          <w:szCs w:val="20"/>
          <w:lang w:eastAsia="zh-CN"/>
        </w:rPr>
        <w:t>and</w:t>
      </w:r>
      <w:r w:rsidRPr="00572283">
        <w:rPr>
          <w:rFonts w:eastAsiaTheme="minorEastAsia"/>
          <w:sz w:val="20"/>
          <w:szCs w:val="20"/>
          <w:lang w:eastAsia="zh-CN"/>
        </w:rPr>
        <w:t xml:space="preserve"> more energy efficient for both the </w:t>
      </w:r>
      <w:proofErr w:type="spellStart"/>
      <w:r>
        <w:rPr>
          <w:rFonts w:eastAsiaTheme="minorEastAsia" w:hint="eastAsia"/>
          <w:sz w:val="20"/>
          <w:szCs w:val="20"/>
          <w:lang w:eastAsia="zh-CN"/>
        </w:rPr>
        <w:t>gNB</w:t>
      </w:r>
      <w:proofErr w:type="spellEnd"/>
      <w:r w:rsidRPr="00572283">
        <w:rPr>
          <w:rFonts w:eastAsiaTheme="minorEastAsia"/>
          <w:sz w:val="20"/>
          <w:szCs w:val="20"/>
          <w:lang w:eastAsia="zh-CN"/>
        </w:rPr>
        <w:t xml:space="preserve"> and the</w:t>
      </w:r>
      <w:r>
        <w:rPr>
          <w:rFonts w:eastAsiaTheme="minorEastAsia" w:hint="eastAsia"/>
          <w:sz w:val="20"/>
          <w:szCs w:val="20"/>
          <w:lang w:eastAsia="zh-CN"/>
        </w:rPr>
        <w:t xml:space="preserve"> UE</w:t>
      </w:r>
      <w:r w:rsidRPr="00572283">
        <w:rPr>
          <w:rFonts w:eastAsiaTheme="minorEastAsia"/>
          <w:sz w:val="20"/>
          <w:szCs w:val="20"/>
          <w:lang w:eastAsia="zh-CN"/>
        </w:rPr>
        <w:t>, so we prefer to support option 2</w:t>
      </w:r>
      <w:r>
        <w:rPr>
          <w:rFonts w:eastAsiaTheme="minorEastAsia" w:hint="eastAsia"/>
          <w:sz w:val="20"/>
          <w:szCs w:val="20"/>
          <w:lang w:eastAsia="zh-CN"/>
        </w:rPr>
        <w:t>.</w:t>
      </w:r>
    </w:p>
    <w:p w14:paraId="66718374" w14:textId="1FED8D14" w:rsidR="00200007" w:rsidRPr="00200007" w:rsidRDefault="00E42F2C" w:rsidP="00200007">
      <w:pPr>
        <w:rPr>
          <w:b/>
          <w:szCs w:val="20"/>
        </w:rPr>
      </w:pPr>
      <w:r w:rsidRPr="00200007">
        <w:rPr>
          <w:b/>
        </w:rPr>
        <w:lastRenderedPageBreak/>
        <w:t>Proposal</w:t>
      </w:r>
      <w:r w:rsidR="00D869B6" w:rsidRPr="00200007">
        <w:rPr>
          <w:rFonts w:hint="eastAsia"/>
          <w:b/>
        </w:rPr>
        <w:t xml:space="preserve"> </w:t>
      </w:r>
      <w:r w:rsidR="00D676F0">
        <w:rPr>
          <w:rFonts w:hint="eastAsia"/>
          <w:b/>
        </w:rPr>
        <w:t>8</w:t>
      </w:r>
      <w:r w:rsidR="00D869B6" w:rsidRPr="00200007">
        <w:rPr>
          <w:rFonts w:hint="eastAsia"/>
          <w:b/>
        </w:rPr>
        <w:t>:</w:t>
      </w:r>
      <w:r w:rsidR="00200007">
        <w:rPr>
          <w:rFonts w:hint="eastAsia"/>
          <w:b/>
        </w:rPr>
        <w:t xml:space="preserve"> </w:t>
      </w:r>
      <w:r w:rsidR="00200007" w:rsidRPr="00200007">
        <w:rPr>
          <w:b/>
          <w:szCs w:val="20"/>
        </w:rPr>
        <w:t xml:space="preserve">On how to </w:t>
      </w:r>
      <w:r w:rsidR="00200007" w:rsidRPr="00200007">
        <w:rPr>
          <w:rFonts w:cs="Times"/>
          <w:b/>
          <w:iCs/>
          <w:szCs w:val="20"/>
          <w:lang w:eastAsia="zh-TW"/>
        </w:rPr>
        <w:t xml:space="preserve">use PDCCH-ConfigSIB1 for R19 NES-capable UE in MIB of NES Cell when K_SSB = 30 in FR1 or K_SSB = 14 in FR2 on NES cell if SSB of NES cell is on the sync raster, </w:t>
      </w:r>
      <w:r w:rsidR="00656447">
        <w:rPr>
          <w:rFonts w:cs="Times"/>
          <w:b/>
          <w:iCs/>
          <w:szCs w:val="20"/>
          <w:lang w:eastAsia="zh-TW"/>
        </w:rPr>
        <w:t>Option</w:t>
      </w:r>
      <w:r w:rsidR="00656447">
        <w:rPr>
          <w:rFonts w:cs="Times" w:hint="eastAsia"/>
          <w:b/>
          <w:iCs/>
          <w:szCs w:val="20"/>
        </w:rPr>
        <w:t xml:space="preserve"> 2 is </w:t>
      </w:r>
      <w:r w:rsidR="00200007">
        <w:rPr>
          <w:rFonts w:cs="Times" w:hint="eastAsia"/>
          <w:b/>
          <w:iCs/>
          <w:szCs w:val="20"/>
        </w:rPr>
        <w:t>support</w:t>
      </w:r>
      <w:r w:rsidR="00656447">
        <w:rPr>
          <w:rFonts w:cs="Times" w:hint="eastAsia"/>
          <w:b/>
          <w:iCs/>
          <w:szCs w:val="20"/>
        </w:rPr>
        <w:t>ed</w:t>
      </w:r>
      <w:r w:rsidR="000F74FE">
        <w:rPr>
          <w:rFonts w:cs="Times" w:hint="eastAsia"/>
          <w:b/>
          <w:iCs/>
          <w:szCs w:val="20"/>
        </w:rPr>
        <w:t>.</w:t>
      </w:r>
    </w:p>
    <w:p w14:paraId="7E81692D" w14:textId="6BF0D228" w:rsidR="00E42F2C" w:rsidRPr="00D86A59" w:rsidRDefault="00200007" w:rsidP="00211BDF">
      <w:pPr>
        <w:pStyle w:val="ListParagraph9"/>
        <w:numPr>
          <w:ilvl w:val="0"/>
          <w:numId w:val="6"/>
        </w:numPr>
        <w:ind w:leftChars="0"/>
        <w:rPr>
          <w:rFonts w:eastAsiaTheme="minorEastAsia"/>
          <w:b/>
        </w:rPr>
      </w:pPr>
      <w:r w:rsidRPr="00200007">
        <w:rPr>
          <w:rFonts w:eastAsia="PMingLiU"/>
          <w:b/>
          <w:lang w:eastAsia="zh-TW"/>
        </w:rPr>
        <w:t>Option 2: Use it to indicate</w:t>
      </w:r>
      <w:r w:rsidRPr="00200007">
        <w:rPr>
          <w:b/>
          <w:i/>
          <w:iCs/>
          <w:szCs w:val="20"/>
        </w:rPr>
        <w:t xml:space="preserve"> </w:t>
      </w:r>
      <w:proofErr w:type="spellStart"/>
      <w:r w:rsidRPr="00200007">
        <w:rPr>
          <w:b/>
          <w:i/>
          <w:iCs/>
          <w:szCs w:val="20"/>
        </w:rPr>
        <w:t>searchSpaceZero</w:t>
      </w:r>
      <w:proofErr w:type="spellEnd"/>
      <w:r w:rsidRPr="00200007">
        <w:rPr>
          <w:b/>
          <w:szCs w:val="20"/>
        </w:rPr>
        <w:t xml:space="preserve"> and </w:t>
      </w:r>
      <w:proofErr w:type="spellStart"/>
      <w:r w:rsidRPr="00200007">
        <w:rPr>
          <w:b/>
          <w:i/>
          <w:iCs/>
          <w:szCs w:val="20"/>
        </w:rPr>
        <w:t>controlResourceSetZero</w:t>
      </w:r>
      <w:proofErr w:type="spellEnd"/>
      <w:r w:rsidRPr="00200007">
        <w:rPr>
          <w:b/>
          <w:i/>
          <w:iCs/>
          <w:szCs w:val="20"/>
        </w:rPr>
        <w:t xml:space="preserve"> </w:t>
      </w:r>
      <w:r w:rsidRPr="00200007">
        <w:rPr>
          <w:b/>
          <w:szCs w:val="20"/>
        </w:rPr>
        <w:t>of OD-SIB1</w:t>
      </w:r>
      <w:r w:rsidR="000F74FE">
        <w:rPr>
          <w:rFonts w:eastAsiaTheme="minorEastAsia" w:hint="eastAsia"/>
          <w:b/>
          <w:szCs w:val="20"/>
        </w:rPr>
        <w:t>.</w:t>
      </w:r>
    </w:p>
    <w:p w14:paraId="50B858F6" w14:textId="3D595CF1" w:rsidR="00426750" w:rsidRPr="00426750" w:rsidRDefault="00426750" w:rsidP="00426750">
      <w:pPr>
        <w:pStyle w:val="2"/>
        <w:numPr>
          <w:ilvl w:val="1"/>
          <w:numId w:val="1"/>
        </w:numPr>
        <w:rPr>
          <w:kern w:val="32"/>
          <w:lang w:val="en-US"/>
        </w:rPr>
      </w:pPr>
      <w:r>
        <w:rPr>
          <w:rFonts w:eastAsiaTheme="minorEastAsia"/>
          <w:kern w:val="32"/>
          <w:lang w:val="en-US"/>
        </w:rPr>
        <w:t>O</w:t>
      </w:r>
      <w:r>
        <w:rPr>
          <w:rFonts w:eastAsiaTheme="minorEastAsia" w:hint="eastAsia"/>
          <w:kern w:val="32"/>
          <w:lang w:val="en-US"/>
        </w:rPr>
        <w:t xml:space="preserve">n-demand </w:t>
      </w:r>
      <w:r w:rsidRPr="00426750">
        <w:rPr>
          <w:rFonts w:hint="eastAsia"/>
          <w:kern w:val="32"/>
          <w:lang w:val="en-US"/>
        </w:rPr>
        <w:t>SIB1</w:t>
      </w:r>
      <w:r>
        <w:rPr>
          <w:rFonts w:hint="eastAsia"/>
          <w:kern w:val="32"/>
          <w:lang w:val="en-US"/>
        </w:rPr>
        <w:t xml:space="preserve"> transmission</w:t>
      </w:r>
      <w:r>
        <w:rPr>
          <w:rFonts w:eastAsiaTheme="minorEastAsia" w:hint="eastAsia"/>
          <w:kern w:val="32"/>
          <w:lang w:val="en-US"/>
        </w:rPr>
        <w:t xml:space="preserve"> after UL WUS reception</w:t>
      </w:r>
    </w:p>
    <w:p w14:paraId="39FD4D39" w14:textId="7608B6C3" w:rsidR="00323629" w:rsidRDefault="00323629">
      <w:pPr>
        <w:pStyle w:val="a1"/>
        <w:rPr>
          <w:rFonts w:eastAsiaTheme="minorEastAsia"/>
          <w:sz w:val="20"/>
          <w:lang w:eastAsia="zh-CN"/>
        </w:rPr>
      </w:pPr>
      <w:r>
        <w:rPr>
          <w:rFonts w:eastAsiaTheme="minorEastAsia" w:hint="eastAsia"/>
          <w:sz w:val="20"/>
          <w:lang w:eastAsia="zh-CN"/>
        </w:rPr>
        <w:t xml:space="preserve">In </w:t>
      </w:r>
      <w:r w:rsidR="00E118A6">
        <w:rPr>
          <w:rFonts w:eastAsiaTheme="minorEastAsia" w:hint="eastAsia"/>
          <w:sz w:val="20"/>
          <w:lang w:eastAsia="zh-CN"/>
        </w:rPr>
        <w:t>RAN1#118bis</w:t>
      </w:r>
      <w:r w:rsidR="00394A89">
        <w:rPr>
          <w:rFonts w:eastAsiaTheme="minorEastAsia" w:hint="eastAsia"/>
          <w:sz w:val="20"/>
          <w:lang w:eastAsia="zh-CN"/>
        </w:rPr>
        <w:t xml:space="preserve"> and RAN1#119</w:t>
      </w:r>
      <w:r>
        <w:rPr>
          <w:rFonts w:eastAsiaTheme="minorEastAsia" w:hint="eastAsia"/>
          <w:sz w:val="20"/>
          <w:lang w:eastAsia="zh-CN"/>
        </w:rPr>
        <w:t>,</w:t>
      </w:r>
      <w:r w:rsidR="00394A89" w:rsidRPr="00394A89">
        <w:rPr>
          <w:rFonts w:eastAsiaTheme="minorEastAsia" w:hint="eastAsia"/>
          <w:sz w:val="20"/>
          <w:lang w:eastAsia="zh-CN"/>
        </w:rPr>
        <w:t xml:space="preserve"> </w:t>
      </w:r>
      <w:r>
        <w:rPr>
          <w:rFonts w:eastAsiaTheme="minorEastAsia" w:hint="eastAsia"/>
          <w:sz w:val="20"/>
          <w:lang w:eastAsia="zh-CN"/>
        </w:rPr>
        <w:t xml:space="preserve">the on-demand SIB1 transmission after UL WUS reception has been discussed and the following </w:t>
      </w:r>
      <w:r w:rsidR="00F01655">
        <w:rPr>
          <w:rFonts w:eastAsiaTheme="minorEastAsia"/>
          <w:sz w:val="20"/>
          <w:lang w:eastAsia="zh-CN"/>
        </w:rPr>
        <w:t>agreements were</w:t>
      </w:r>
      <w:r>
        <w:rPr>
          <w:rFonts w:eastAsiaTheme="minorEastAsia" w:hint="eastAsia"/>
          <w:sz w:val="20"/>
          <w:lang w:eastAsia="zh-CN"/>
        </w:rPr>
        <w:t xml:space="preserve"> achieved.</w:t>
      </w:r>
    </w:p>
    <w:tbl>
      <w:tblPr>
        <w:tblStyle w:val="ad"/>
        <w:tblW w:w="0" w:type="auto"/>
        <w:tblLook w:val="04A0" w:firstRow="1" w:lastRow="0" w:firstColumn="1" w:lastColumn="0" w:noHBand="0" w:noVBand="1"/>
      </w:tblPr>
      <w:tblGrid>
        <w:gridCol w:w="9286"/>
      </w:tblGrid>
      <w:tr w:rsidR="00725976" w14:paraId="426C7E5C" w14:textId="77777777" w:rsidTr="00725976">
        <w:tc>
          <w:tcPr>
            <w:tcW w:w="9286" w:type="dxa"/>
          </w:tcPr>
          <w:p w14:paraId="721B70C8" w14:textId="6B38C912" w:rsidR="00E118A6" w:rsidRPr="00366A91" w:rsidRDefault="00E118A6" w:rsidP="00E118A6">
            <w:pPr>
              <w:rPr>
                <w:b/>
                <w:bCs/>
                <w:lang w:eastAsia="x-none"/>
              </w:rPr>
            </w:pPr>
            <w:r w:rsidRPr="00366A91">
              <w:rPr>
                <w:b/>
                <w:bCs/>
                <w:highlight w:val="green"/>
                <w:lang w:eastAsia="x-none"/>
              </w:rPr>
              <w:t>Agreement</w:t>
            </w:r>
            <w:r w:rsidRPr="00E118A6">
              <w:rPr>
                <w:rFonts w:cs="Times" w:hint="eastAsia"/>
                <w:b/>
                <w:bCs/>
              </w:rPr>
              <w:t xml:space="preserve"> </w:t>
            </w:r>
            <w:r>
              <w:rPr>
                <w:rFonts w:cs="Times" w:hint="eastAsia"/>
                <w:b/>
                <w:bCs/>
              </w:rPr>
              <w:t>(RAN1#118bis)</w:t>
            </w:r>
          </w:p>
          <w:p w14:paraId="04AA2606" w14:textId="77777777" w:rsidR="00E118A6" w:rsidRDefault="00E118A6" w:rsidP="004777F1">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3F29B3E7" w14:textId="463F90E7" w:rsidR="00B007BE" w:rsidRPr="00366A91" w:rsidRDefault="00B007BE" w:rsidP="00B007BE">
            <w:pPr>
              <w:rPr>
                <w:b/>
                <w:bCs/>
                <w:lang w:eastAsia="x-none"/>
              </w:rPr>
            </w:pPr>
            <w:r w:rsidRPr="00366A91">
              <w:rPr>
                <w:b/>
                <w:bCs/>
                <w:highlight w:val="green"/>
                <w:lang w:eastAsia="x-none"/>
              </w:rPr>
              <w:t>Agreement</w:t>
            </w:r>
            <w:r w:rsidRPr="00E118A6">
              <w:rPr>
                <w:rFonts w:cs="Times" w:hint="eastAsia"/>
                <w:b/>
                <w:bCs/>
              </w:rPr>
              <w:t xml:space="preserve"> </w:t>
            </w:r>
            <w:r>
              <w:rPr>
                <w:rFonts w:cs="Times" w:hint="eastAsia"/>
                <w:b/>
                <w:bCs/>
              </w:rPr>
              <w:t>(RAN1#119)</w:t>
            </w:r>
          </w:p>
          <w:p w14:paraId="5EC74419" w14:textId="77777777" w:rsidR="00B007BE" w:rsidRPr="00C171DF" w:rsidRDefault="00B007BE" w:rsidP="00B007BE">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1D8C4AAD" w14:textId="77777777" w:rsidR="00B007BE" w:rsidRDefault="00B007BE" w:rsidP="00B007BE">
            <w:pPr>
              <w:pStyle w:val="ListParagraph9"/>
              <w:numPr>
                <w:ilvl w:val="0"/>
                <w:numId w:val="6"/>
              </w:numPr>
              <w:ind w:leftChars="0"/>
              <w:rPr>
                <w:rFonts w:eastAsia="PMingLiU"/>
                <w:bCs/>
                <w:lang w:eastAsia="zh-TW"/>
              </w:rPr>
            </w:pPr>
            <w:r>
              <w:rPr>
                <w:rFonts w:eastAsia="PMingLiU"/>
                <w:bCs/>
                <w:lang w:eastAsia="zh-TW"/>
              </w:rPr>
              <w:t xml:space="preserve">FFS: Use </w:t>
            </w:r>
            <w:r w:rsidRPr="00777589">
              <w:rPr>
                <w:rFonts w:eastAsia="PMingLiU"/>
                <w:bCs/>
                <w:lang w:eastAsia="zh-TW"/>
              </w:rPr>
              <w:t>starting</w:t>
            </w:r>
            <w:r>
              <w:rPr>
                <w:rFonts w:eastAsia="PMingLiU"/>
                <w:bCs/>
                <w:lang w:eastAsia="zh-TW"/>
              </w:rPr>
              <w:t xml:space="preserve"> or ending</w:t>
            </w:r>
            <w:r w:rsidRPr="00777589">
              <w:rPr>
                <w:rFonts w:eastAsia="PMingLiU"/>
                <w:bCs/>
                <w:lang w:eastAsia="zh-TW"/>
              </w:rPr>
              <w:t xml:space="preserve"> slot of the RAR window</w:t>
            </w:r>
            <w:r>
              <w:rPr>
                <w:rFonts w:eastAsia="PMingLiU"/>
                <w:bCs/>
                <w:lang w:eastAsia="zh-TW"/>
              </w:rPr>
              <w:t xml:space="preserve"> as reference time</w:t>
            </w:r>
          </w:p>
          <w:p w14:paraId="728D173B" w14:textId="36B25752" w:rsidR="00B007BE" w:rsidRPr="003D69A6" w:rsidRDefault="00B007BE" w:rsidP="004777F1">
            <w:pPr>
              <w:rPr>
                <w:b/>
                <w:bCs/>
              </w:rPr>
            </w:pPr>
            <w:r w:rsidRPr="00366A91">
              <w:rPr>
                <w:b/>
                <w:bCs/>
                <w:highlight w:val="green"/>
                <w:lang w:eastAsia="x-none"/>
              </w:rPr>
              <w:t>Agreement</w:t>
            </w:r>
            <w:r w:rsidRPr="00E118A6">
              <w:rPr>
                <w:rFonts w:cs="Times" w:hint="eastAsia"/>
                <w:b/>
                <w:bCs/>
              </w:rPr>
              <w:t xml:space="preserve"> </w:t>
            </w:r>
            <w:r>
              <w:rPr>
                <w:rFonts w:cs="Times" w:hint="eastAsia"/>
                <w:b/>
                <w:bCs/>
              </w:rPr>
              <w:t>(RAN1#119)</w:t>
            </w:r>
          </w:p>
          <w:p w14:paraId="29C12B72" w14:textId="77777777" w:rsidR="00B007BE" w:rsidRPr="00BD7BF5" w:rsidRDefault="00B007BE" w:rsidP="00B007BE">
            <w:pPr>
              <w:rPr>
                <w:rFonts w:eastAsia="PMingLiU"/>
                <w:bCs/>
                <w:lang w:eastAsia="zh-TW"/>
              </w:rPr>
            </w:pPr>
            <w:r w:rsidRPr="00BD7BF5">
              <w:rPr>
                <w:rFonts w:eastAsia="PMingLiU"/>
                <w:bCs/>
                <w:lang w:eastAsia="zh-TW"/>
              </w:rPr>
              <w:t>The duration of the time window for on-demand SIB1 is indicated in the UL WUS configuration.</w:t>
            </w:r>
          </w:p>
          <w:p w14:paraId="72AC7560" w14:textId="77777777" w:rsidR="00B007BE" w:rsidRPr="00500C12" w:rsidRDefault="00B007BE" w:rsidP="00B007BE">
            <w:pPr>
              <w:pStyle w:val="ListParagraph9"/>
              <w:numPr>
                <w:ilvl w:val="0"/>
                <w:numId w:val="6"/>
              </w:numPr>
              <w:ind w:leftChars="0"/>
              <w:rPr>
                <w:rFonts w:eastAsia="PMingLiU"/>
                <w:bCs/>
                <w:lang w:eastAsia="zh-TW"/>
              </w:rPr>
            </w:pPr>
            <w:r w:rsidRPr="00BD7BF5">
              <w:rPr>
                <w:rFonts w:eastAsia="PMingLiU"/>
                <w:bCs/>
                <w:lang w:eastAsia="zh-TW"/>
              </w:rPr>
              <w:t>Unit of the duration is in slot</w:t>
            </w:r>
          </w:p>
          <w:p w14:paraId="22D78DED" w14:textId="275BC1A0" w:rsidR="00B007BE" w:rsidRPr="001E7FCE" w:rsidRDefault="00B007BE" w:rsidP="001E7FCE">
            <w:pPr>
              <w:pStyle w:val="ListParagraph9"/>
              <w:numPr>
                <w:ilvl w:val="0"/>
                <w:numId w:val="6"/>
              </w:numPr>
              <w:ind w:leftChars="0"/>
              <w:rPr>
                <w:rFonts w:eastAsia="PMingLiU"/>
                <w:bCs/>
                <w:lang w:eastAsia="zh-TW"/>
              </w:rPr>
            </w:pPr>
            <w:r w:rsidRPr="00500C12">
              <w:rPr>
                <w:rFonts w:eastAsia="PMingLiU"/>
                <w:bCs/>
                <w:lang w:eastAsia="zh-TW"/>
              </w:rPr>
              <w:t>FFS: Starting time</w:t>
            </w:r>
          </w:p>
        </w:tc>
      </w:tr>
    </w:tbl>
    <w:p w14:paraId="0DA197E6" w14:textId="492FE3CD" w:rsidR="006741A2" w:rsidRPr="00DA2C7E" w:rsidRDefault="00DA2C7E" w:rsidP="00DA2C7E">
      <w:pPr>
        <w:pStyle w:val="a1"/>
        <w:rPr>
          <w:rFonts w:eastAsiaTheme="minorEastAsia"/>
          <w:sz w:val="20"/>
          <w:szCs w:val="20"/>
          <w:lang w:eastAsia="zh-CN"/>
        </w:rPr>
      </w:pPr>
      <w:r>
        <w:rPr>
          <w:rFonts w:eastAsiaTheme="minorEastAsia" w:hint="eastAsia"/>
          <w:sz w:val="20"/>
          <w:szCs w:val="20"/>
          <w:lang w:eastAsia="zh-CN"/>
        </w:rPr>
        <w:t xml:space="preserve">When UE transmits UL WUS to NES cell, the </w:t>
      </w:r>
      <w:r w:rsidR="005177F8">
        <w:rPr>
          <w:rFonts w:eastAsiaTheme="minorEastAsia" w:hint="eastAsia"/>
          <w:sz w:val="20"/>
          <w:szCs w:val="20"/>
          <w:lang w:eastAsia="zh-CN"/>
        </w:rPr>
        <w:t xml:space="preserve">SIB1 of NES cell will be transmitted in a time window. The detailed design on time window and </w:t>
      </w:r>
      <w:r w:rsidR="00A12EBE">
        <w:rPr>
          <w:rFonts w:eastAsiaTheme="minorEastAsia" w:hint="eastAsia"/>
          <w:sz w:val="20"/>
          <w:szCs w:val="20"/>
          <w:lang w:eastAsia="zh-CN"/>
        </w:rPr>
        <w:t xml:space="preserve">transmission </w:t>
      </w:r>
      <w:r w:rsidR="005177F8">
        <w:rPr>
          <w:rFonts w:eastAsiaTheme="minorEastAsia" w:hint="eastAsia"/>
          <w:sz w:val="20"/>
          <w:szCs w:val="20"/>
          <w:lang w:eastAsia="zh-CN"/>
        </w:rPr>
        <w:t>of on-demand SIB1 will be discussed in this section.</w:t>
      </w:r>
    </w:p>
    <w:p w14:paraId="3930D7FD" w14:textId="43F6EE49" w:rsidR="00197C7C" w:rsidRPr="001801A1" w:rsidRDefault="0067613D" w:rsidP="00337773">
      <w:pPr>
        <w:pStyle w:val="3"/>
      </w:pPr>
      <w:r w:rsidRPr="0067613D">
        <w:t>Time domain on-demand SIB1 transmission behavior after BS receives a UL WUS</w:t>
      </w:r>
      <w:r w:rsidR="00197C7C">
        <w:rPr>
          <w:rFonts w:hint="eastAsia"/>
        </w:rPr>
        <w:t>.</w:t>
      </w:r>
    </w:p>
    <w:p w14:paraId="08E2C748" w14:textId="691B49CE" w:rsidR="00A12EBE" w:rsidRDefault="00037672">
      <w:pPr>
        <w:pStyle w:val="a1"/>
        <w:rPr>
          <w:rFonts w:eastAsiaTheme="minorEastAsia"/>
          <w:sz w:val="20"/>
          <w:lang w:eastAsia="zh-CN"/>
        </w:rPr>
      </w:pPr>
      <w:r>
        <w:rPr>
          <w:rFonts w:eastAsiaTheme="minorEastAsia" w:hint="eastAsia"/>
          <w:sz w:val="20"/>
          <w:lang w:eastAsia="zh-CN"/>
        </w:rPr>
        <w:t xml:space="preserve">For the starting time of time window, RAR or UL WUS configuration </w:t>
      </w:r>
      <w:r w:rsidR="006B273E">
        <w:rPr>
          <w:rFonts w:eastAsiaTheme="minorEastAsia" w:hint="eastAsia"/>
          <w:sz w:val="20"/>
          <w:lang w:eastAsia="zh-CN"/>
        </w:rPr>
        <w:t>is</w:t>
      </w:r>
      <w:r>
        <w:rPr>
          <w:rFonts w:eastAsiaTheme="minorEastAsia" w:hint="eastAsia"/>
          <w:sz w:val="20"/>
          <w:lang w:eastAsia="zh-CN"/>
        </w:rPr>
        <w:t xml:space="preserve"> considered to indicate the </w:t>
      </w:r>
      <w:r>
        <w:rPr>
          <w:rFonts w:eastAsiaTheme="minorEastAsia"/>
          <w:sz w:val="20"/>
          <w:lang w:eastAsia="zh-CN"/>
        </w:rPr>
        <w:t>corresponding</w:t>
      </w:r>
      <w:r>
        <w:rPr>
          <w:rFonts w:eastAsiaTheme="minorEastAsia" w:hint="eastAsia"/>
          <w:sz w:val="20"/>
          <w:lang w:eastAsia="zh-CN"/>
        </w:rPr>
        <w:t xml:space="preserve"> configuration. </w:t>
      </w:r>
      <w:r w:rsidR="009C6E85">
        <w:rPr>
          <w:rFonts w:eastAsiaTheme="minorEastAsia" w:hint="eastAsia"/>
          <w:sz w:val="20"/>
          <w:lang w:eastAsia="zh-CN"/>
        </w:rPr>
        <w:t xml:space="preserve">When UE obtains the UL WUS configuration, the UE </w:t>
      </w:r>
      <w:r w:rsidR="00306930">
        <w:rPr>
          <w:rFonts w:eastAsiaTheme="minorEastAsia" w:hint="eastAsia"/>
          <w:sz w:val="20"/>
          <w:lang w:eastAsia="zh-CN"/>
        </w:rPr>
        <w:t xml:space="preserve">can </w:t>
      </w:r>
      <w:r w:rsidR="009C6E85">
        <w:rPr>
          <w:rFonts w:eastAsiaTheme="minorEastAsia" w:hint="eastAsia"/>
          <w:sz w:val="20"/>
          <w:lang w:eastAsia="zh-CN"/>
        </w:rPr>
        <w:t xml:space="preserve">obtain the </w:t>
      </w:r>
      <w:r w:rsidR="00306930">
        <w:rPr>
          <w:rFonts w:eastAsiaTheme="minorEastAsia" w:hint="eastAsia"/>
          <w:sz w:val="20"/>
          <w:lang w:eastAsia="zh-CN"/>
        </w:rPr>
        <w:t xml:space="preserve">starting time of </w:t>
      </w:r>
      <w:r w:rsidR="006B273E">
        <w:rPr>
          <w:rFonts w:eastAsiaTheme="minorEastAsia" w:hint="eastAsia"/>
          <w:sz w:val="20"/>
          <w:lang w:eastAsia="zh-CN"/>
        </w:rPr>
        <w:t>the</w:t>
      </w:r>
      <w:r w:rsidR="009C6E85">
        <w:rPr>
          <w:rFonts w:eastAsiaTheme="minorEastAsia" w:hint="eastAsia"/>
          <w:sz w:val="20"/>
          <w:lang w:eastAsia="zh-CN"/>
        </w:rPr>
        <w:t xml:space="preserve"> time window</w:t>
      </w:r>
      <w:r w:rsidR="00625D75">
        <w:rPr>
          <w:rFonts w:eastAsiaTheme="minorEastAsia" w:hint="eastAsia"/>
          <w:sz w:val="20"/>
          <w:lang w:eastAsia="zh-CN"/>
        </w:rPr>
        <w:t xml:space="preserve"> from cell A. </w:t>
      </w:r>
    </w:p>
    <w:p w14:paraId="5EC2D231" w14:textId="1A52FC81" w:rsidR="00306930" w:rsidRDefault="00306930">
      <w:pPr>
        <w:pStyle w:val="a1"/>
        <w:rPr>
          <w:rFonts w:eastAsiaTheme="minorEastAsia"/>
          <w:sz w:val="20"/>
          <w:lang w:eastAsia="zh-CN"/>
        </w:rPr>
      </w:pPr>
      <w:r>
        <w:rPr>
          <w:rFonts w:eastAsiaTheme="minorEastAsia" w:hint="eastAsia"/>
          <w:sz w:val="20"/>
          <w:lang w:eastAsia="zh-CN"/>
        </w:rPr>
        <w:t>Compared to indicat</w:t>
      </w:r>
      <w:r w:rsidR="006B273E">
        <w:rPr>
          <w:rFonts w:eastAsiaTheme="minorEastAsia" w:hint="eastAsia"/>
          <w:sz w:val="20"/>
          <w:lang w:eastAsia="zh-CN"/>
        </w:rPr>
        <w:t>ing</w:t>
      </w:r>
      <w:r>
        <w:rPr>
          <w:rFonts w:eastAsiaTheme="minorEastAsia" w:hint="eastAsia"/>
          <w:sz w:val="20"/>
          <w:lang w:eastAsia="zh-CN"/>
        </w:rPr>
        <w:t xml:space="preserve"> the </w:t>
      </w:r>
      <w:r>
        <w:rPr>
          <w:rFonts w:eastAsiaTheme="minorEastAsia"/>
          <w:sz w:val="20"/>
          <w:lang w:eastAsia="zh-CN"/>
        </w:rPr>
        <w:t>configuration</w:t>
      </w:r>
      <w:r>
        <w:rPr>
          <w:rFonts w:eastAsiaTheme="minorEastAsia" w:hint="eastAsia"/>
          <w:sz w:val="20"/>
          <w:lang w:eastAsia="zh-CN"/>
        </w:rPr>
        <w:t xml:space="preserve"> of time window in UL WUS configuration, the </w:t>
      </w:r>
      <w:r>
        <w:rPr>
          <w:rFonts w:eastAsiaTheme="minorEastAsia"/>
          <w:sz w:val="20"/>
          <w:lang w:eastAsia="zh-CN"/>
        </w:rPr>
        <w:t>configuration</w:t>
      </w:r>
      <w:r>
        <w:rPr>
          <w:rFonts w:eastAsiaTheme="minorEastAsia" w:hint="eastAsia"/>
          <w:sz w:val="20"/>
          <w:lang w:eastAsia="zh-CN"/>
        </w:rPr>
        <w:t xml:space="preserve"> of time window indicated in RAR </w:t>
      </w:r>
      <w:r w:rsidR="00B27466">
        <w:rPr>
          <w:rFonts w:eastAsiaTheme="minorEastAsia" w:hint="eastAsia"/>
          <w:sz w:val="20"/>
          <w:lang w:eastAsia="zh-CN"/>
        </w:rPr>
        <w:t>has to</w:t>
      </w:r>
      <w:r w:rsidR="00CB6A43">
        <w:rPr>
          <w:rFonts w:eastAsiaTheme="minorEastAsia" w:hint="eastAsia"/>
          <w:sz w:val="20"/>
          <w:lang w:eastAsia="zh-CN"/>
        </w:rPr>
        <w:t xml:space="preserve"> change the contents in RAR</w:t>
      </w:r>
      <w:r w:rsidR="00B27466">
        <w:rPr>
          <w:rFonts w:eastAsiaTheme="minorEastAsia" w:hint="eastAsia"/>
          <w:sz w:val="20"/>
          <w:lang w:eastAsia="zh-CN"/>
        </w:rPr>
        <w:t>,</w:t>
      </w:r>
      <w:r w:rsidR="00CB6A43">
        <w:rPr>
          <w:rFonts w:eastAsiaTheme="minorEastAsia" w:hint="eastAsia"/>
          <w:sz w:val="20"/>
          <w:lang w:eastAsia="zh-CN"/>
        </w:rPr>
        <w:t xml:space="preserve"> which </w:t>
      </w:r>
      <w:r>
        <w:rPr>
          <w:rFonts w:eastAsiaTheme="minorEastAsia" w:hint="eastAsia"/>
          <w:sz w:val="20"/>
          <w:lang w:eastAsia="zh-CN"/>
        </w:rPr>
        <w:t xml:space="preserve">is more complex and has </w:t>
      </w:r>
      <w:r w:rsidR="006B273E">
        <w:rPr>
          <w:rFonts w:eastAsiaTheme="minorEastAsia" w:hint="eastAsia"/>
          <w:sz w:val="20"/>
          <w:lang w:eastAsia="zh-CN"/>
        </w:rPr>
        <w:t>significant</w:t>
      </w:r>
      <w:r>
        <w:rPr>
          <w:rFonts w:eastAsiaTheme="minorEastAsia" w:hint="eastAsia"/>
          <w:sz w:val="20"/>
          <w:lang w:eastAsia="zh-CN"/>
        </w:rPr>
        <w:t xml:space="preserve"> spec impacts.</w:t>
      </w:r>
      <w:r w:rsidR="00B35B48">
        <w:rPr>
          <w:rFonts w:eastAsiaTheme="minorEastAsia" w:hint="eastAsia"/>
          <w:sz w:val="20"/>
          <w:lang w:eastAsia="zh-CN"/>
        </w:rPr>
        <w:t xml:space="preserve"> </w:t>
      </w:r>
    </w:p>
    <w:p w14:paraId="5518CCD6" w14:textId="7FC8685B" w:rsidR="00394A89" w:rsidRPr="00211BDF" w:rsidRDefault="00D02894">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sidR="00457527">
        <w:rPr>
          <w:rFonts w:eastAsiaTheme="minorEastAsia" w:hint="eastAsia"/>
          <w:b/>
          <w:color w:val="000000" w:themeColor="text1"/>
          <w:sz w:val="20"/>
          <w:lang w:eastAsia="zh-CN"/>
        </w:rPr>
        <w:t>9</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02894">
        <w:rPr>
          <w:rFonts w:eastAsiaTheme="minorEastAsia"/>
          <w:b/>
          <w:color w:val="000000" w:themeColor="text1"/>
          <w:sz w:val="20"/>
          <w:lang w:eastAsia="zh-CN"/>
        </w:rPr>
        <w:t>the starting time of the time window</w:t>
      </w:r>
      <w:r w:rsidRPr="00D02894">
        <w:t xml:space="preserve"> </w:t>
      </w:r>
      <w:r w:rsidRPr="00D02894">
        <w:rPr>
          <w:rFonts w:eastAsiaTheme="minorEastAsia"/>
          <w:b/>
          <w:color w:val="000000" w:themeColor="text1"/>
          <w:sz w:val="20"/>
          <w:lang w:eastAsia="zh-CN"/>
        </w:rPr>
        <w:t>are indicated in the UL WUS configuration</w:t>
      </w:r>
      <w:r>
        <w:rPr>
          <w:rFonts w:eastAsiaTheme="minorEastAsia" w:hint="eastAsia"/>
          <w:b/>
          <w:sz w:val="20"/>
          <w:lang w:eastAsia="zh-CN"/>
        </w:rPr>
        <w:t>.</w:t>
      </w:r>
    </w:p>
    <w:p w14:paraId="6AFBDF4D" w14:textId="52CE57B2" w:rsidR="00B9326C" w:rsidRDefault="000C235A" w:rsidP="0019605E">
      <w:pPr>
        <w:pStyle w:val="a1"/>
        <w:rPr>
          <w:rFonts w:eastAsiaTheme="minorEastAsia"/>
          <w:sz w:val="20"/>
          <w:lang w:eastAsia="zh-CN"/>
        </w:rPr>
      </w:pPr>
      <w:r>
        <w:rPr>
          <w:rFonts w:eastAsiaTheme="minorEastAsia" w:hint="eastAsia"/>
          <w:sz w:val="20"/>
          <w:lang w:eastAsia="zh-CN"/>
        </w:rPr>
        <w:t xml:space="preserve">In RAN1#119, it was agreed that </w:t>
      </w:r>
      <w:r w:rsidRPr="000C235A">
        <w:rPr>
          <w:rFonts w:eastAsiaTheme="minorEastAsia" w:hint="eastAsia"/>
          <w:sz w:val="20"/>
          <w:lang w:eastAsia="zh-CN"/>
        </w:rPr>
        <w:t>t</w:t>
      </w:r>
      <w:r w:rsidRPr="000C235A">
        <w:rPr>
          <w:rFonts w:eastAsiaTheme="minorEastAsia"/>
          <w:sz w:val="20"/>
          <w:lang w:eastAsia="zh-CN"/>
        </w:rPr>
        <w:t>he reference time point to determine the window starting time for on-demand SIB1 is based on the RAR window for UL WUS wherein UE successfully received a RAR</w:t>
      </w:r>
      <w:r>
        <w:rPr>
          <w:rFonts w:eastAsiaTheme="minorEastAsia" w:hint="eastAsia"/>
          <w:sz w:val="20"/>
          <w:lang w:eastAsia="zh-CN"/>
        </w:rPr>
        <w:t>.</w:t>
      </w:r>
      <w:r w:rsidRPr="00ED0524">
        <w:rPr>
          <w:rFonts w:eastAsiaTheme="minorEastAsia"/>
          <w:sz w:val="20"/>
          <w:lang w:eastAsia="zh-CN"/>
        </w:rPr>
        <w:t xml:space="preserve"> </w:t>
      </w:r>
      <w:r w:rsidR="0019605E" w:rsidRPr="00ED0524">
        <w:rPr>
          <w:rFonts w:eastAsiaTheme="minorEastAsia"/>
          <w:sz w:val="20"/>
          <w:lang w:eastAsia="zh-CN"/>
        </w:rPr>
        <w:t xml:space="preserve">In our opinion, </w:t>
      </w:r>
      <w:r w:rsidR="00EF5250" w:rsidRPr="002346B0">
        <w:rPr>
          <w:rFonts w:eastAsiaTheme="minorEastAsia"/>
          <w:sz w:val="20"/>
          <w:lang w:eastAsia="zh-CN"/>
        </w:rPr>
        <w:t>on-demand SIB1</w:t>
      </w:r>
      <w:r w:rsidR="00EF5250">
        <w:rPr>
          <w:rFonts w:eastAsiaTheme="minorEastAsia" w:hint="eastAsia"/>
          <w:sz w:val="20"/>
          <w:lang w:eastAsia="zh-CN"/>
        </w:rPr>
        <w:t xml:space="preserve"> transmission window</w:t>
      </w:r>
      <w:r w:rsidR="00EF5250" w:rsidRPr="00ED0524">
        <w:rPr>
          <w:rFonts w:eastAsiaTheme="minorEastAsia"/>
          <w:sz w:val="20"/>
          <w:lang w:eastAsia="zh-CN"/>
        </w:rPr>
        <w:t xml:space="preserve"> </w:t>
      </w:r>
      <w:r w:rsidR="00EF5250">
        <w:rPr>
          <w:rFonts w:eastAsiaTheme="minorEastAsia" w:hint="eastAsia"/>
          <w:sz w:val="20"/>
          <w:lang w:eastAsia="zh-CN"/>
        </w:rPr>
        <w:t xml:space="preserve">should be behind </w:t>
      </w:r>
      <w:r w:rsidR="00EF5250" w:rsidRPr="00ED0524">
        <w:rPr>
          <w:rFonts w:eastAsiaTheme="minorEastAsia"/>
          <w:sz w:val="20"/>
          <w:lang w:eastAsia="zh-CN"/>
        </w:rPr>
        <w:t xml:space="preserve">RAR window </w:t>
      </w:r>
      <w:r w:rsidR="00EF5250">
        <w:rPr>
          <w:rFonts w:eastAsiaTheme="minorEastAsia" w:hint="eastAsia"/>
          <w:sz w:val="20"/>
          <w:lang w:eastAsia="zh-CN"/>
        </w:rPr>
        <w:t>in time domain. T</w:t>
      </w:r>
      <w:r w:rsidR="00B9326C" w:rsidRPr="00ED0524">
        <w:rPr>
          <w:rFonts w:eastAsiaTheme="minorEastAsia"/>
          <w:sz w:val="20"/>
          <w:lang w:eastAsia="zh-CN"/>
        </w:rPr>
        <w:t xml:space="preserve">aking the </w:t>
      </w:r>
      <w:r w:rsidR="00B9326C" w:rsidRPr="00394A89">
        <w:rPr>
          <w:rFonts w:eastAsiaTheme="minorEastAsia"/>
          <w:sz w:val="20"/>
          <w:lang w:eastAsia="zh-CN"/>
        </w:rPr>
        <w:t>starting slot</w:t>
      </w:r>
      <w:r w:rsidR="00B9326C" w:rsidRPr="00ED0524">
        <w:rPr>
          <w:rFonts w:eastAsiaTheme="minorEastAsia"/>
          <w:sz w:val="20"/>
          <w:lang w:eastAsia="zh-CN"/>
        </w:rPr>
        <w:t xml:space="preserve"> of the RAR window as the reference time point</w:t>
      </w:r>
      <w:r w:rsidR="00B9326C">
        <w:rPr>
          <w:rFonts w:eastAsiaTheme="minorEastAsia" w:hint="eastAsia"/>
          <w:sz w:val="20"/>
          <w:lang w:eastAsia="zh-CN"/>
        </w:rPr>
        <w:t xml:space="preserve"> may causes an overlap between </w:t>
      </w:r>
      <w:r w:rsidR="00B9326C" w:rsidRPr="00ED0524">
        <w:rPr>
          <w:rFonts w:eastAsiaTheme="minorEastAsia"/>
          <w:sz w:val="20"/>
          <w:lang w:eastAsia="zh-CN"/>
        </w:rPr>
        <w:t>the RAR window</w:t>
      </w:r>
      <w:r w:rsidR="00B9326C">
        <w:rPr>
          <w:rFonts w:eastAsiaTheme="minorEastAsia" w:hint="eastAsia"/>
          <w:sz w:val="20"/>
          <w:lang w:eastAsia="zh-CN"/>
        </w:rPr>
        <w:t xml:space="preserve"> and the </w:t>
      </w:r>
      <w:r w:rsidR="00B9326C" w:rsidRPr="002346B0">
        <w:rPr>
          <w:rFonts w:eastAsiaTheme="minorEastAsia"/>
          <w:sz w:val="20"/>
          <w:lang w:eastAsia="zh-CN"/>
        </w:rPr>
        <w:t>on-demand SIB1</w:t>
      </w:r>
      <w:r w:rsidR="00B9326C">
        <w:rPr>
          <w:rFonts w:eastAsiaTheme="minorEastAsia" w:hint="eastAsia"/>
          <w:sz w:val="20"/>
          <w:lang w:eastAsia="zh-CN"/>
        </w:rPr>
        <w:t xml:space="preserve"> transmission window. </w:t>
      </w:r>
      <w:r w:rsidR="00B9326C" w:rsidRPr="00B9326C">
        <w:rPr>
          <w:rFonts w:eastAsiaTheme="minorEastAsia"/>
          <w:sz w:val="20"/>
          <w:lang w:eastAsia="zh-CN"/>
        </w:rPr>
        <w:t xml:space="preserve">This leads to the following </w:t>
      </w:r>
      <w:r w:rsidR="00B9326C">
        <w:rPr>
          <w:rFonts w:eastAsiaTheme="minorEastAsia" w:hint="eastAsia"/>
          <w:sz w:val="20"/>
          <w:lang w:eastAsia="zh-CN"/>
        </w:rPr>
        <w:t>case</w:t>
      </w:r>
      <w:r w:rsidR="00B9326C" w:rsidRPr="00B9326C">
        <w:rPr>
          <w:rFonts w:eastAsiaTheme="minorEastAsia"/>
          <w:sz w:val="20"/>
          <w:lang w:eastAsia="zh-CN"/>
        </w:rPr>
        <w:t xml:space="preserve">: the </w:t>
      </w:r>
      <w:proofErr w:type="spellStart"/>
      <w:r w:rsidR="00B9326C">
        <w:rPr>
          <w:rFonts w:eastAsiaTheme="minorEastAsia" w:hint="eastAsia"/>
          <w:sz w:val="20"/>
          <w:lang w:eastAsia="zh-CN"/>
        </w:rPr>
        <w:t>gNB</w:t>
      </w:r>
      <w:proofErr w:type="spellEnd"/>
      <w:r w:rsidR="00B9326C" w:rsidRPr="00B9326C">
        <w:rPr>
          <w:rFonts w:eastAsiaTheme="minorEastAsia"/>
          <w:sz w:val="20"/>
          <w:lang w:eastAsia="zh-CN"/>
        </w:rPr>
        <w:t xml:space="preserve"> starts </w:t>
      </w:r>
      <w:r w:rsidR="00B9326C" w:rsidRPr="002346B0">
        <w:rPr>
          <w:rFonts w:eastAsiaTheme="minorEastAsia"/>
          <w:sz w:val="20"/>
          <w:lang w:eastAsia="zh-CN"/>
        </w:rPr>
        <w:t>on-demand SIB1</w:t>
      </w:r>
      <w:r w:rsidR="00B9326C" w:rsidRPr="00B9326C">
        <w:rPr>
          <w:rFonts w:eastAsiaTheme="minorEastAsia"/>
          <w:sz w:val="20"/>
          <w:lang w:eastAsia="zh-CN"/>
        </w:rPr>
        <w:t xml:space="preserve"> transmission before </w:t>
      </w:r>
      <w:r w:rsidR="00B9326C">
        <w:rPr>
          <w:rFonts w:eastAsiaTheme="minorEastAsia" w:hint="eastAsia"/>
          <w:sz w:val="20"/>
          <w:lang w:eastAsia="zh-CN"/>
        </w:rPr>
        <w:t>UE</w:t>
      </w:r>
      <w:r w:rsidR="00B9326C" w:rsidRPr="00B9326C">
        <w:rPr>
          <w:rFonts w:eastAsiaTheme="minorEastAsia"/>
          <w:sz w:val="20"/>
          <w:lang w:eastAsia="zh-CN"/>
        </w:rPr>
        <w:t xml:space="preserve"> have finished RAR reception</w:t>
      </w:r>
      <w:r w:rsidR="00C4561C">
        <w:rPr>
          <w:rFonts w:eastAsiaTheme="minorEastAsia" w:hint="eastAsia"/>
          <w:sz w:val="20"/>
          <w:lang w:eastAsia="zh-CN"/>
        </w:rPr>
        <w:t>,</w:t>
      </w:r>
      <w:r w:rsidR="00CB6A43">
        <w:rPr>
          <w:rFonts w:eastAsiaTheme="minorEastAsia" w:hint="eastAsia"/>
          <w:sz w:val="20"/>
          <w:lang w:eastAsia="zh-CN"/>
        </w:rPr>
        <w:t xml:space="preserve"> which </w:t>
      </w:r>
      <w:r w:rsidR="006B5B2E">
        <w:rPr>
          <w:rFonts w:eastAsiaTheme="minorEastAsia" w:hint="eastAsia"/>
          <w:sz w:val="20"/>
          <w:lang w:eastAsia="zh-CN"/>
        </w:rPr>
        <w:t xml:space="preserve">may </w:t>
      </w:r>
      <w:r w:rsidR="00CB6A43">
        <w:rPr>
          <w:rFonts w:eastAsiaTheme="minorEastAsia" w:hint="eastAsia"/>
          <w:sz w:val="20"/>
          <w:lang w:eastAsia="zh-CN"/>
        </w:rPr>
        <w:t xml:space="preserve">cause </w:t>
      </w:r>
      <w:r w:rsidR="00CB6A43" w:rsidRPr="00CB6A43">
        <w:rPr>
          <w:rFonts w:eastAsiaTheme="minorEastAsia"/>
          <w:sz w:val="20"/>
          <w:lang w:eastAsia="zh-CN"/>
        </w:rPr>
        <w:t xml:space="preserve">the UE to miss </w:t>
      </w:r>
      <w:r w:rsidR="006B5B2E">
        <w:rPr>
          <w:rFonts w:eastAsiaTheme="minorEastAsia" w:hint="eastAsia"/>
          <w:sz w:val="20"/>
          <w:lang w:eastAsia="zh-CN"/>
        </w:rPr>
        <w:t>a part of</w:t>
      </w:r>
      <w:r w:rsidR="00CB6A43" w:rsidRPr="00CB6A43">
        <w:rPr>
          <w:rFonts w:eastAsiaTheme="minorEastAsia"/>
          <w:sz w:val="20"/>
          <w:lang w:eastAsia="zh-CN"/>
        </w:rPr>
        <w:t xml:space="preserve"> </w:t>
      </w:r>
      <w:r w:rsidR="00CB6A43" w:rsidRPr="002346B0">
        <w:rPr>
          <w:rFonts w:eastAsiaTheme="minorEastAsia"/>
          <w:sz w:val="20"/>
          <w:lang w:eastAsia="zh-CN"/>
        </w:rPr>
        <w:t>on-demand</w:t>
      </w:r>
      <w:r w:rsidR="00CB6A43" w:rsidRPr="00CB6A43">
        <w:rPr>
          <w:rFonts w:eastAsiaTheme="minorEastAsia"/>
          <w:sz w:val="20"/>
          <w:lang w:eastAsia="zh-CN"/>
        </w:rPr>
        <w:t xml:space="preserve"> </w:t>
      </w:r>
      <w:r w:rsidR="006B5B2E">
        <w:rPr>
          <w:rFonts w:eastAsiaTheme="minorEastAsia"/>
          <w:sz w:val="20"/>
          <w:lang w:eastAsia="zh-CN"/>
        </w:rPr>
        <w:t>-SIB1 transmission</w:t>
      </w:r>
      <w:r w:rsidR="00CB6A43">
        <w:rPr>
          <w:rFonts w:eastAsiaTheme="minorEastAsia" w:hint="eastAsia"/>
          <w:sz w:val="20"/>
          <w:lang w:eastAsia="zh-CN"/>
        </w:rPr>
        <w:t xml:space="preserve">. </w:t>
      </w:r>
      <w:r w:rsidR="00B9326C">
        <w:rPr>
          <w:rFonts w:eastAsiaTheme="minorEastAsia" w:hint="eastAsia"/>
          <w:sz w:val="20"/>
          <w:lang w:eastAsia="zh-CN"/>
        </w:rPr>
        <w:t>U</w:t>
      </w:r>
      <w:r w:rsidR="00B9326C" w:rsidRPr="00B9326C">
        <w:rPr>
          <w:rFonts w:eastAsiaTheme="minorEastAsia"/>
          <w:sz w:val="20"/>
          <w:lang w:eastAsia="zh-CN"/>
        </w:rPr>
        <w:t>sing the end</w:t>
      </w:r>
      <w:r w:rsidR="00B9326C">
        <w:rPr>
          <w:rFonts w:eastAsiaTheme="minorEastAsia" w:hint="eastAsia"/>
          <w:sz w:val="20"/>
          <w:lang w:eastAsia="zh-CN"/>
        </w:rPr>
        <w:t>ing slot</w:t>
      </w:r>
      <w:r w:rsidR="00B9326C" w:rsidRPr="00B9326C">
        <w:rPr>
          <w:rFonts w:eastAsiaTheme="minorEastAsia"/>
          <w:sz w:val="20"/>
          <w:lang w:eastAsia="zh-CN"/>
        </w:rPr>
        <w:t xml:space="preserve"> as a reference point</w:t>
      </w:r>
      <w:r w:rsidR="00B9326C">
        <w:rPr>
          <w:rFonts w:eastAsiaTheme="minorEastAsia" w:hint="eastAsia"/>
          <w:sz w:val="20"/>
          <w:lang w:eastAsia="zh-CN"/>
        </w:rPr>
        <w:t xml:space="preserve"> can </w:t>
      </w:r>
      <w:r w:rsidR="00B9326C">
        <w:rPr>
          <w:rFonts w:eastAsiaTheme="minorEastAsia"/>
          <w:sz w:val="20"/>
          <w:lang w:eastAsia="zh-CN"/>
        </w:rPr>
        <w:t>avoid</w:t>
      </w:r>
      <w:r w:rsidR="00B9326C">
        <w:rPr>
          <w:rFonts w:eastAsiaTheme="minorEastAsia" w:hint="eastAsia"/>
          <w:sz w:val="20"/>
          <w:lang w:eastAsia="zh-CN"/>
        </w:rPr>
        <w:t xml:space="preserve"> this case.</w:t>
      </w:r>
    </w:p>
    <w:p w14:paraId="192D75B4" w14:textId="742D55BB" w:rsidR="002346B0" w:rsidRDefault="005373F4" w:rsidP="0019605E">
      <w:pPr>
        <w:pStyle w:val="a1"/>
        <w:rPr>
          <w:rFonts w:eastAsiaTheme="minorEastAsia"/>
          <w:sz w:val="20"/>
          <w:lang w:eastAsia="zh-CN"/>
        </w:rPr>
      </w:pPr>
      <w:r>
        <w:rPr>
          <w:rFonts w:eastAsiaTheme="minorEastAsia" w:hint="eastAsia"/>
          <w:sz w:val="20"/>
          <w:lang w:eastAsia="zh-CN"/>
        </w:rPr>
        <w:t>As shown in</w:t>
      </w:r>
      <w:r w:rsidRPr="00C22A4A">
        <w:rPr>
          <w:rFonts w:eastAsiaTheme="minorEastAsia" w:hint="eastAsia"/>
          <w:sz w:val="20"/>
          <w:szCs w:val="20"/>
          <w:lang w:eastAsia="zh-CN"/>
        </w:rPr>
        <w:t xml:space="preserve"> </w:t>
      </w:r>
      <w:r w:rsidRPr="004D5207">
        <w:rPr>
          <w:rFonts w:eastAsiaTheme="minorEastAsia"/>
          <w:sz w:val="20"/>
          <w:szCs w:val="20"/>
          <w:lang w:eastAsia="zh-CN"/>
        </w:rPr>
        <w:fldChar w:fldCharType="begin"/>
      </w:r>
      <w:r w:rsidRPr="004D5207">
        <w:rPr>
          <w:rFonts w:eastAsiaTheme="minorEastAsia"/>
          <w:sz w:val="20"/>
          <w:szCs w:val="20"/>
          <w:lang w:eastAsia="zh-CN"/>
        </w:rPr>
        <w:instrText xml:space="preserve"> REF _Ref188619494 \h </w:instrText>
      </w:r>
      <w:r>
        <w:rPr>
          <w:rFonts w:eastAsiaTheme="minorEastAsia"/>
          <w:sz w:val="20"/>
          <w:szCs w:val="20"/>
          <w:lang w:eastAsia="zh-CN"/>
        </w:rPr>
        <w:instrText xml:space="preserve"> \* MERGEFORMAT </w:instrText>
      </w:r>
      <w:r w:rsidRPr="004D5207">
        <w:rPr>
          <w:rFonts w:eastAsiaTheme="minorEastAsia"/>
          <w:sz w:val="20"/>
          <w:szCs w:val="20"/>
          <w:lang w:eastAsia="zh-CN"/>
        </w:rPr>
      </w:r>
      <w:r w:rsidRPr="004D5207">
        <w:rPr>
          <w:rFonts w:eastAsiaTheme="minorEastAsia"/>
          <w:sz w:val="20"/>
          <w:szCs w:val="20"/>
          <w:lang w:eastAsia="zh-CN"/>
        </w:rPr>
        <w:fldChar w:fldCharType="separate"/>
      </w:r>
      <w:r w:rsidRPr="00211BDF">
        <w:rPr>
          <w:sz w:val="20"/>
          <w:szCs w:val="20"/>
        </w:rPr>
        <w:t xml:space="preserve">Figure </w:t>
      </w:r>
      <w:r w:rsidRPr="00211BDF">
        <w:rPr>
          <w:noProof/>
          <w:sz w:val="20"/>
          <w:szCs w:val="20"/>
        </w:rPr>
        <w:t>1</w:t>
      </w:r>
      <w:r w:rsidRPr="004D5207">
        <w:rPr>
          <w:rFonts w:eastAsiaTheme="minorEastAsia"/>
          <w:sz w:val="20"/>
          <w:szCs w:val="20"/>
          <w:lang w:eastAsia="zh-CN"/>
        </w:rPr>
        <w:fldChar w:fldCharType="end"/>
      </w:r>
      <w:r>
        <w:rPr>
          <w:rFonts w:eastAsiaTheme="minorEastAsia" w:hint="eastAsia"/>
          <w:sz w:val="20"/>
          <w:szCs w:val="20"/>
          <w:lang w:eastAsia="zh-CN"/>
        </w:rPr>
        <w:t xml:space="preserve">, </w:t>
      </w:r>
      <w:r w:rsidR="002346B0">
        <w:rPr>
          <w:rFonts w:eastAsiaTheme="minorEastAsia"/>
          <w:sz w:val="20"/>
          <w:lang w:eastAsia="zh-CN"/>
        </w:rPr>
        <w:t>T</w:t>
      </w:r>
      <w:r w:rsidR="002346B0">
        <w:rPr>
          <w:rFonts w:eastAsiaTheme="minorEastAsia" w:hint="eastAsia"/>
          <w:sz w:val="20"/>
          <w:lang w:eastAsia="zh-CN"/>
        </w:rPr>
        <w:t xml:space="preserve">he UE receives UL WUS configuration from cell </w:t>
      </w:r>
      <w:proofErr w:type="gramStart"/>
      <w:r w:rsidR="002346B0">
        <w:rPr>
          <w:rFonts w:eastAsiaTheme="minorEastAsia" w:hint="eastAsia"/>
          <w:sz w:val="20"/>
          <w:lang w:eastAsia="zh-CN"/>
        </w:rPr>
        <w:t>A</w:t>
      </w:r>
      <w:proofErr w:type="gramEnd"/>
      <w:r w:rsidR="002346B0">
        <w:rPr>
          <w:rFonts w:eastAsiaTheme="minorEastAsia" w:hint="eastAsia"/>
          <w:sz w:val="20"/>
          <w:lang w:eastAsia="zh-CN"/>
        </w:rPr>
        <w:t>, which indicates t</w:t>
      </w:r>
      <w:r w:rsidR="002346B0" w:rsidRPr="002346B0">
        <w:rPr>
          <w:rFonts w:eastAsiaTheme="minorEastAsia"/>
          <w:sz w:val="20"/>
          <w:lang w:eastAsia="zh-CN"/>
        </w:rPr>
        <w:t>he duration of the ti</w:t>
      </w:r>
      <w:r w:rsidR="002346B0">
        <w:rPr>
          <w:rFonts w:eastAsiaTheme="minorEastAsia"/>
          <w:sz w:val="20"/>
          <w:lang w:eastAsia="zh-CN"/>
        </w:rPr>
        <w:t>me window for on-demand SIB1</w:t>
      </w:r>
      <w:r w:rsidR="002346B0">
        <w:rPr>
          <w:rFonts w:eastAsiaTheme="minorEastAsia" w:hint="eastAsia"/>
          <w:sz w:val="20"/>
          <w:lang w:eastAsia="zh-CN"/>
        </w:rPr>
        <w:t xml:space="preserve"> and the time offset. </w:t>
      </w:r>
      <w:r w:rsidR="002346B0">
        <w:rPr>
          <w:rFonts w:eastAsiaTheme="minorEastAsia"/>
          <w:sz w:val="20"/>
          <w:lang w:eastAsia="zh-CN"/>
        </w:rPr>
        <w:t>The</w:t>
      </w:r>
      <w:r w:rsidR="002346B0">
        <w:rPr>
          <w:rFonts w:eastAsiaTheme="minorEastAsia" w:hint="eastAsia"/>
          <w:sz w:val="20"/>
          <w:lang w:eastAsia="zh-CN"/>
        </w:rPr>
        <w:t xml:space="preserve"> UE can determine the RAR window after sends UL WUS to NES cell, and uses </w:t>
      </w:r>
      <w:r w:rsidR="002346B0" w:rsidRPr="002346B0">
        <w:rPr>
          <w:rFonts w:eastAsiaTheme="minorEastAsia"/>
          <w:sz w:val="20"/>
          <w:lang w:eastAsia="zh-CN"/>
        </w:rPr>
        <w:t>the end</w:t>
      </w:r>
      <w:r w:rsidR="00DE75AE">
        <w:rPr>
          <w:rFonts w:eastAsiaTheme="minorEastAsia"/>
          <w:sz w:val="20"/>
          <w:lang w:eastAsia="zh-CN"/>
        </w:rPr>
        <w:t>ing</w:t>
      </w:r>
      <w:r w:rsidR="00DE75AE">
        <w:rPr>
          <w:rFonts w:eastAsiaTheme="minorEastAsia" w:hint="eastAsia"/>
          <w:sz w:val="20"/>
          <w:lang w:eastAsia="zh-CN"/>
        </w:rPr>
        <w:t xml:space="preserve"> </w:t>
      </w:r>
      <w:r w:rsidR="00DE75AE">
        <w:rPr>
          <w:rFonts w:eastAsiaTheme="minorEastAsia"/>
          <w:sz w:val="20"/>
          <w:lang w:eastAsia="zh-CN"/>
        </w:rPr>
        <w:t>slot</w:t>
      </w:r>
      <w:r w:rsidR="002346B0" w:rsidRPr="002346B0">
        <w:rPr>
          <w:rFonts w:eastAsiaTheme="minorEastAsia"/>
          <w:sz w:val="20"/>
          <w:lang w:eastAsia="zh-CN"/>
        </w:rPr>
        <w:t xml:space="preserve"> of the RAR window</w:t>
      </w:r>
      <w:r w:rsidR="002346B0">
        <w:rPr>
          <w:rFonts w:eastAsiaTheme="minorEastAsia" w:hint="eastAsia"/>
          <w:sz w:val="20"/>
          <w:lang w:eastAsia="zh-CN"/>
        </w:rPr>
        <w:t xml:space="preserve"> as </w:t>
      </w:r>
      <w:r w:rsidR="002346B0" w:rsidRPr="002346B0">
        <w:rPr>
          <w:rFonts w:eastAsiaTheme="minorEastAsia"/>
          <w:sz w:val="20"/>
          <w:lang w:eastAsia="zh-CN"/>
        </w:rPr>
        <w:t>the reference time point</w:t>
      </w:r>
      <w:r w:rsidR="002346B0">
        <w:rPr>
          <w:rFonts w:eastAsiaTheme="minorEastAsia" w:hint="eastAsia"/>
          <w:sz w:val="20"/>
          <w:lang w:eastAsia="zh-CN"/>
        </w:rPr>
        <w:t xml:space="preserve">. </w:t>
      </w:r>
      <w:r w:rsidR="002346B0">
        <w:rPr>
          <w:rFonts w:eastAsiaTheme="minorEastAsia"/>
          <w:sz w:val="20"/>
          <w:lang w:eastAsia="zh-CN"/>
        </w:rPr>
        <w:t>F</w:t>
      </w:r>
      <w:r w:rsidR="002346B0">
        <w:rPr>
          <w:rFonts w:eastAsiaTheme="minorEastAsia" w:hint="eastAsia"/>
          <w:sz w:val="20"/>
          <w:lang w:eastAsia="zh-CN"/>
        </w:rPr>
        <w:t xml:space="preserve">inally, the UE determines </w:t>
      </w:r>
      <w:r w:rsidR="002346B0">
        <w:rPr>
          <w:rFonts w:eastAsiaTheme="minorEastAsia"/>
          <w:sz w:val="20"/>
          <w:lang w:eastAsia="zh-CN"/>
        </w:rPr>
        <w:t>the</w:t>
      </w:r>
      <w:r w:rsidR="002346B0">
        <w:rPr>
          <w:rFonts w:eastAsiaTheme="minorEastAsia" w:hint="eastAsia"/>
          <w:sz w:val="20"/>
          <w:lang w:eastAsia="zh-CN"/>
        </w:rPr>
        <w:t xml:space="preserve"> s</w:t>
      </w:r>
      <w:r w:rsidR="002346B0" w:rsidRPr="002346B0">
        <w:rPr>
          <w:rFonts w:eastAsiaTheme="minorEastAsia"/>
          <w:sz w:val="20"/>
          <w:lang w:eastAsia="zh-CN"/>
        </w:rPr>
        <w:t xml:space="preserve">tarting time </w:t>
      </w:r>
      <w:r w:rsidR="002346B0">
        <w:rPr>
          <w:rFonts w:eastAsiaTheme="minorEastAsia" w:hint="eastAsia"/>
          <w:sz w:val="20"/>
          <w:lang w:eastAsia="zh-CN"/>
        </w:rPr>
        <w:t xml:space="preserve">point </w:t>
      </w:r>
      <w:r w:rsidR="002346B0" w:rsidRPr="002346B0">
        <w:rPr>
          <w:rFonts w:eastAsiaTheme="minorEastAsia"/>
          <w:sz w:val="20"/>
          <w:lang w:eastAsia="zh-CN"/>
        </w:rPr>
        <w:t xml:space="preserve">for </w:t>
      </w:r>
      <w:r w:rsidR="00DE75AE" w:rsidRPr="00BC174D">
        <w:rPr>
          <w:rFonts w:eastAsia="PMingLiU"/>
          <w:bCs/>
          <w:sz w:val="20"/>
          <w:szCs w:val="20"/>
          <w:lang w:eastAsia="zh-TW"/>
        </w:rPr>
        <w:t>time window</w:t>
      </w:r>
      <w:r w:rsidR="00DE75AE" w:rsidRPr="00DE75AE">
        <w:rPr>
          <w:rFonts w:eastAsiaTheme="minorEastAsia"/>
          <w:sz w:val="20"/>
          <w:szCs w:val="20"/>
          <w:lang w:eastAsia="zh-CN"/>
        </w:rPr>
        <w:t xml:space="preserve"> </w:t>
      </w:r>
      <w:r w:rsidR="00DE75AE" w:rsidRPr="00DE75AE">
        <w:rPr>
          <w:rFonts w:eastAsiaTheme="minorEastAsia" w:hint="eastAsia"/>
          <w:sz w:val="20"/>
          <w:szCs w:val="20"/>
          <w:lang w:eastAsia="zh-CN"/>
        </w:rPr>
        <w:t>for</w:t>
      </w:r>
      <w:r w:rsidR="00DE75AE">
        <w:rPr>
          <w:rFonts w:eastAsiaTheme="minorEastAsia" w:hint="eastAsia"/>
          <w:sz w:val="20"/>
          <w:lang w:eastAsia="zh-CN"/>
        </w:rPr>
        <w:t xml:space="preserve"> </w:t>
      </w:r>
      <w:r w:rsidR="002346B0" w:rsidRPr="002346B0">
        <w:rPr>
          <w:rFonts w:eastAsiaTheme="minorEastAsia"/>
          <w:sz w:val="20"/>
          <w:lang w:eastAsia="zh-CN"/>
        </w:rPr>
        <w:t>on-demand SIB1</w:t>
      </w:r>
      <w:r w:rsidR="002346B0">
        <w:rPr>
          <w:rFonts w:eastAsiaTheme="minorEastAsia" w:hint="eastAsia"/>
          <w:sz w:val="20"/>
          <w:lang w:eastAsia="zh-CN"/>
        </w:rPr>
        <w:t xml:space="preserve"> according to the </w:t>
      </w:r>
      <w:r w:rsidR="002346B0" w:rsidRPr="002346B0">
        <w:rPr>
          <w:rFonts w:eastAsiaTheme="minorEastAsia"/>
          <w:sz w:val="20"/>
          <w:lang w:eastAsia="zh-CN"/>
        </w:rPr>
        <w:t>reference time point</w:t>
      </w:r>
      <w:r w:rsidR="002346B0">
        <w:rPr>
          <w:rFonts w:eastAsiaTheme="minorEastAsia" w:hint="eastAsia"/>
          <w:sz w:val="20"/>
          <w:lang w:eastAsia="zh-CN"/>
        </w:rPr>
        <w:t xml:space="preserve"> and the time offset.</w:t>
      </w:r>
      <w:r>
        <w:rPr>
          <w:rFonts w:eastAsiaTheme="minorEastAsia" w:hint="eastAsia"/>
          <w:sz w:val="20"/>
          <w:lang w:eastAsia="zh-CN"/>
        </w:rPr>
        <w:t xml:space="preserve"> </w:t>
      </w:r>
      <w:r w:rsidRPr="00B40D3D">
        <w:rPr>
          <w:rFonts w:eastAsiaTheme="minorEastAsia"/>
          <w:sz w:val="20"/>
          <w:lang w:eastAsia="zh-CN"/>
        </w:rPr>
        <w:t xml:space="preserve">Considering that the </w:t>
      </w:r>
      <w:r>
        <w:rPr>
          <w:rFonts w:eastAsiaTheme="minorEastAsia" w:hint="eastAsia"/>
          <w:sz w:val="20"/>
          <w:lang w:eastAsia="zh-CN"/>
        </w:rPr>
        <w:t>RAR</w:t>
      </w:r>
      <w:r w:rsidRPr="004732DA">
        <w:rPr>
          <w:rFonts w:eastAsiaTheme="minorEastAsia"/>
          <w:sz w:val="20"/>
          <w:lang w:eastAsia="zh-CN"/>
        </w:rPr>
        <w:t xml:space="preserve"> window length in number of slots</w:t>
      </w:r>
      <w:r w:rsidRPr="00B40D3D">
        <w:rPr>
          <w:rFonts w:eastAsiaTheme="minorEastAsia"/>
          <w:sz w:val="20"/>
          <w:lang w:eastAsia="zh-CN"/>
        </w:rPr>
        <w:t>, the offset should also use slot units.</w:t>
      </w:r>
    </w:p>
    <w:p w14:paraId="35509381" w14:textId="1B5FCC80" w:rsidR="0019605E" w:rsidRPr="006F7736" w:rsidRDefault="005373F4" w:rsidP="006F7736">
      <w:pPr>
        <w:pStyle w:val="a1"/>
        <w:jc w:val="center"/>
        <w:rPr>
          <w:b/>
          <w:sz w:val="20"/>
        </w:rPr>
      </w:pPr>
      <w:r w:rsidRPr="00CB6A43">
        <w:rPr>
          <w:b/>
          <w:noProof/>
          <w:sz w:val="20"/>
          <w:lang w:eastAsia="zh-CN"/>
        </w:rPr>
        <w:drawing>
          <wp:inline distT="0" distB="0" distL="0" distR="0" wp14:anchorId="58707724" wp14:editId="79AE3CF9">
            <wp:extent cx="5519674" cy="11714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8211" cy="1171161"/>
                    </a:xfrm>
                    <a:prstGeom prst="rect">
                      <a:avLst/>
                    </a:prstGeom>
                    <a:noFill/>
                  </pic:spPr>
                </pic:pic>
              </a:graphicData>
            </a:graphic>
          </wp:inline>
        </w:drawing>
      </w:r>
    </w:p>
    <w:p w14:paraId="6F377D59" w14:textId="1A3DEBDF" w:rsidR="0019605E" w:rsidRDefault="0019605E" w:rsidP="006F7736">
      <w:pPr>
        <w:pStyle w:val="a1"/>
        <w:jc w:val="center"/>
        <w:rPr>
          <w:rFonts w:eastAsiaTheme="minorEastAsia"/>
        </w:rPr>
      </w:pPr>
      <w:bookmarkStart w:id="10" w:name="_Ref188017270"/>
      <w:bookmarkStart w:id="11" w:name="_Ref188619494"/>
      <w:r w:rsidRPr="006F7736">
        <w:rPr>
          <w:b/>
          <w:sz w:val="20"/>
        </w:rPr>
        <w:t xml:space="preserve">Figure </w:t>
      </w:r>
      <w:r w:rsidR="004D5207" w:rsidRPr="006F7736">
        <w:rPr>
          <w:b/>
          <w:sz w:val="20"/>
        </w:rPr>
        <w:fldChar w:fldCharType="begin"/>
      </w:r>
      <w:r w:rsidR="004D5207" w:rsidRPr="006F7736">
        <w:rPr>
          <w:b/>
          <w:sz w:val="20"/>
        </w:rPr>
        <w:instrText xml:space="preserve"> SEQ Figure \* ARABIC </w:instrText>
      </w:r>
      <w:r w:rsidR="004D5207" w:rsidRPr="006F7736">
        <w:rPr>
          <w:b/>
          <w:sz w:val="20"/>
        </w:rPr>
        <w:fldChar w:fldCharType="separate"/>
      </w:r>
      <w:r w:rsidR="004D5207" w:rsidRPr="006F7736">
        <w:rPr>
          <w:b/>
          <w:sz w:val="20"/>
        </w:rPr>
        <w:t>1</w:t>
      </w:r>
      <w:r w:rsidR="004D5207" w:rsidRPr="006F7736">
        <w:rPr>
          <w:b/>
          <w:sz w:val="20"/>
        </w:rPr>
        <w:fldChar w:fldCharType="end"/>
      </w:r>
      <w:bookmarkEnd w:id="10"/>
      <w:r w:rsidR="00E678F9">
        <w:rPr>
          <w:rFonts w:eastAsiaTheme="minorEastAsia" w:hint="eastAsia"/>
          <w:b/>
          <w:sz w:val="20"/>
          <w:lang w:eastAsia="zh-CN"/>
        </w:rPr>
        <w:t>:</w:t>
      </w:r>
      <w:r w:rsidRPr="006F7736">
        <w:rPr>
          <w:rFonts w:hint="eastAsia"/>
          <w:b/>
          <w:sz w:val="20"/>
        </w:rPr>
        <w:t xml:space="preserve"> </w:t>
      </w:r>
      <w:bookmarkEnd w:id="11"/>
      <w:r w:rsidR="004258E7" w:rsidRPr="004258E7">
        <w:rPr>
          <w:b/>
          <w:sz w:val="20"/>
        </w:rPr>
        <w:t>Using the ending slot as a reference point to determine the OD-SIB1 transmission window</w:t>
      </w:r>
    </w:p>
    <w:p w14:paraId="2944C24B" w14:textId="47B6DB3E" w:rsidR="00C302BA" w:rsidRPr="00C302BA" w:rsidRDefault="0019605E" w:rsidP="00C302BA">
      <w:pPr>
        <w:pStyle w:val="a1"/>
        <w:rPr>
          <w:rFonts w:eastAsiaTheme="minorEastAsia"/>
          <w:b/>
          <w:color w:val="000000" w:themeColor="text1"/>
          <w:sz w:val="20"/>
          <w:lang w:eastAsia="zh-CN"/>
        </w:rPr>
      </w:pPr>
      <w:r w:rsidRPr="00225FF9">
        <w:rPr>
          <w:rFonts w:eastAsiaTheme="minorEastAsia" w:hint="eastAsia"/>
          <w:b/>
          <w:color w:val="000000" w:themeColor="text1"/>
          <w:sz w:val="20"/>
          <w:lang w:eastAsia="zh-CN"/>
        </w:rPr>
        <w:lastRenderedPageBreak/>
        <w:t xml:space="preserve">Proposal </w:t>
      </w:r>
      <w:r w:rsidR="00457527">
        <w:rPr>
          <w:rFonts w:eastAsiaTheme="minorEastAsia" w:hint="eastAsia"/>
          <w:b/>
          <w:color w:val="000000" w:themeColor="text1"/>
          <w:sz w:val="20"/>
          <w:lang w:eastAsia="zh-CN"/>
        </w:rPr>
        <w:t>10</w:t>
      </w:r>
      <w:r w:rsidRPr="00225FF9">
        <w:rPr>
          <w:rFonts w:eastAsiaTheme="minorEastAsia" w:hint="eastAsia"/>
          <w:b/>
          <w:color w:val="000000" w:themeColor="text1"/>
          <w:sz w:val="20"/>
          <w:lang w:eastAsia="zh-CN"/>
        </w:rPr>
        <w:t xml:space="preserve">: </w:t>
      </w:r>
      <w:r w:rsidR="00C302BA" w:rsidRPr="00C302BA">
        <w:rPr>
          <w:rFonts w:eastAsiaTheme="minorEastAsia"/>
          <w:b/>
          <w:color w:val="000000" w:themeColor="text1"/>
          <w:sz w:val="20"/>
          <w:lang w:eastAsia="zh-CN"/>
        </w:rPr>
        <w:t>The reference time point to determine the window starting time for on-demand SIB1 is based on the RAR window for UL WUS wherein UE successfully received a RAR.</w:t>
      </w:r>
    </w:p>
    <w:p w14:paraId="426AF57C" w14:textId="518E738A" w:rsidR="00C302BA" w:rsidRPr="00C302BA" w:rsidRDefault="00C302BA" w:rsidP="00C302BA">
      <w:pPr>
        <w:pStyle w:val="a1"/>
        <w:numPr>
          <w:ilvl w:val="0"/>
          <w:numId w:val="43"/>
        </w:numPr>
        <w:rPr>
          <w:rFonts w:eastAsiaTheme="minorEastAsia"/>
          <w:b/>
          <w:sz w:val="20"/>
          <w:lang w:eastAsia="zh-CN"/>
        </w:rPr>
      </w:pPr>
      <w:r w:rsidRPr="00C302BA">
        <w:rPr>
          <w:rFonts w:eastAsiaTheme="minorEastAsia"/>
          <w:b/>
          <w:color w:val="000000" w:themeColor="text1"/>
          <w:sz w:val="20"/>
          <w:lang w:eastAsia="zh-CN"/>
        </w:rPr>
        <w:t>Use ending slot of the RAR window as reference time</w:t>
      </w:r>
      <w:r w:rsidR="00EA7A8F">
        <w:rPr>
          <w:rFonts w:eastAsiaTheme="minorEastAsia" w:hint="eastAsia"/>
          <w:b/>
          <w:color w:val="000000" w:themeColor="text1"/>
          <w:sz w:val="20"/>
          <w:lang w:eastAsia="zh-CN"/>
        </w:rPr>
        <w:t xml:space="preserve"> f</w:t>
      </w:r>
      <w:r w:rsidR="0019605E">
        <w:rPr>
          <w:rFonts w:eastAsiaTheme="minorEastAsia" w:hint="eastAsia"/>
          <w:b/>
          <w:color w:val="000000" w:themeColor="text1"/>
          <w:sz w:val="20"/>
          <w:lang w:eastAsia="zh-CN"/>
        </w:rPr>
        <w:t xml:space="preserve">or </w:t>
      </w:r>
      <w:r w:rsidR="0019605E" w:rsidRPr="00225FF9">
        <w:rPr>
          <w:rFonts w:eastAsiaTheme="minorEastAsia" w:hint="eastAsia"/>
          <w:b/>
          <w:color w:val="000000" w:themeColor="text1"/>
          <w:sz w:val="20"/>
          <w:lang w:eastAsia="zh-CN"/>
        </w:rPr>
        <w:t>on-demand SIB1</w:t>
      </w:r>
      <w:r>
        <w:rPr>
          <w:rFonts w:eastAsiaTheme="minorEastAsia" w:hint="eastAsia"/>
          <w:b/>
          <w:color w:val="000000" w:themeColor="text1"/>
          <w:sz w:val="20"/>
          <w:lang w:eastAsia="zh-CN"/>
        </w:rPr>
        <w:t>.</w:t>
      </w:r>
    </w:p>
    <w:p w14:paraId="0875958A" w14:textId="1AC7D256" w:rsidR="00394A89" w:rsidRPr="009D79F1" w:rsidRDefault="00DE75AE" w:rsidP="009D79F1">
      <w:pPr>
        <w:pStyle w:val="af1"/>
        <w:numPr>
          <w:ilvl w:val="0"/>
          <w:numId w:val="43"/>
        </w:numPr>
        <w:ind w:firstLineChars="0"/>
        <w:rPr>
          <w:b/>
          <w:kern w:val="0"/>
        </w:rPr>
      </w:pPr>
      <w:r w:rsidRPr="00DE75AE">
        <w:rPr>
          <w:b/>
          <w:kern w:val="0"/>
        </w:rPr>
        <w:t>The offset between the reference time point and the window starting time for on-demand SIB1 is in terms of a number of slots.</w:t>
      </w:r>
    </w:p>
    <w:p w14:paraId="114996AF" w14:textId="77777777" w:rsidR="00376C11" w:rsidRPr="00E83AE3" w:rsidRDefault="00E83AE3" w:rsidP="002F0555">
      <w:pPr>
        <w:pStyle w:val="3"/>
        <w:rPr>
          <w:rFonts w:eastAsiaTheme="minorEastAsia"/>
          <w:szCs w:val="20"/>
        </w:rPr>
      </w:pPr>
      <w:r w:rsidRPr="002F0555">
        <w:t>Whether/how to support transmission of on-demand SIB1 with the association with SSB(s) based on a received UL-WUS</w:t>
      </w:r>
      <w:r w:rsidR="00046694" w:rsidRPr="002F0555">
        <w:t>.</w:t>
      </w:r>
    </w:p>
    <w:p w14:paraId="79C2A2A8" w14:textId="633CA040" w:rsidR="00382F15" w:rsidRPr="00564494" w:rsidRDefault="00AD0903">
      <w:pPr>
        <w:pStyle w:val="a1"/>
        <w:rPr>
          <w:rFonts w:eastAsiaTheme="minorEastAsia"/>
          <w:lang w:eastAsia="zh-CN"/>
        </w:rPr>
      </w:pPr>
      <w:r>
        <w:rPr>
          <w:rFonts w:eastAsiaTheme="minorEastAsia" w:hint="eastAsia"/>
          <w:sz w:val="20"/>
          <w:lang w:eastAsia="zh-CN"/>
        </w:rPr>
        <w:t xml:space="preserve">In </w:t>
      </w:r>
      <w:r w:rsidR="006E7296">
        <w:rPr>
          <w:rFonts w:eastAsiaTheme="minorEastAsia" w:hint="eastAsia"/>
          <w:sz w:val="20"/>
          <w:lang w:eastAsia="zh-CN"/>
        </w:rPr>
        <w:t xml:space="preserve">the </w:t>
      </w:r>
      <w:r>
        <w:rPr>
          <w:rFonts w:eastAsiaTheme="minorEastAsia" w:hint="eastAsia"/>
          <w:sz w:val="20"/>
          <w:lang w:eastAsia="zh-CN"/>
        </w:rPr>
        <w:t xml:space="preserve">current specification, </w:t>
      </w:r>
      <w:r w:rsidR="002275A1">
        <w:rPr>
          <w:rFonts w:eastAsiaTheme="minorEastAsia" w:hint="eastAsia"/>
          <w:sz w:val="20"/>
          <w:lang w:eastAsia="zh-CN"/>
        </w:rPr>
        <w:t>on-demand OSI is supported</w:t>
      </w:r>
      <w:r w:rsidR="00E013FB">
        <w:rPr>
          <w:rFonts w:eastAsiaTheme="minorEastAsia" w:hint="eastAsia"/>
          <w:sz w:val="20"/>
          <w:lang w:eastAsia="zh-CN"/>
        </w:rPr>
        <w:t xml:space="preserve">. In TS 38.331, there </w:t>
      </w:r>
      <w:r w:rsidR="00F9046E">
        <w:rPr>
          <w:rFonts w:eastAsiaTheme="minorEastAsia" w:hint="eastAsia"/>
          <w:sz w:val="20"/>
          <w:lang w:eastAsia="zh-CN"/>
        </w:rPr>
        <w:t>are</w:t>
      </w:r>
      <w:r w:rsidR="00E013FB">
        <w:rPr>
          <w:rFonts w:eastAsiaTheme="minorEastAsia" w:hint="eastAsia"/>
          <w:sz w:val="20"/>
          <w:lang w:eastAsia="zh-CN"/>
        </w:rPr>
        <w:t xml:space="preserve"> some description</w:t>
      </w:r>
      <w:r w:rsidR="00F9046E">
        <w:rPr>
          <w:rFonts w:eastAsiaTheme="minorEastAsia" w:hint="eastAsia"/>
          <w:sz w:val="20"/>
          <w:lang w:eastAsia="zh-CN"/>
        </w:rPr>
        <w:t>s</w:t>
      </w:r>
      <w:r w:rsidR="00E013FB">
        <w:rPr>
          <w:rFonts w:eastAsiaTheme="minorEastAsia" w:hint="eastAsia"/>
          <w:sz w:val="20"/>
          <w:lang w:eastAsia="zh-CN"/>
        </w:rPr>
        <w:t xml:space="preserve"> related </w:t>
      </w:r>
      <w:r w:rsidR="00F9046E">
        <w:rPr>
          <w:rFonts w:eastAsiaTheme="minorEastAsia" w:hint="eastAsia"/>
          <w:sz w:val="20"/>
          <w:lang w:eastAsia="zh-CN"/>
        </w:rPr>
        <w:t xml:space="preserve">to </w:t>
      </w:r>
      <w:r w:rsidR="00E013FB">
        <w:rPr>
          <w:rFonts w:eastAsiaTheme="minorEastAsia" w:hint="eastAsia"/>
          <w:sz w:val="20"/>
          <w:lang w:eastAsia="zh-CN"/>
        </w:rPr>
        <w:t>on-demand OSI as follows</w:t>
      </w:r>
      <w:r w:rsidR="00BC2AE4">
        <w:rPr>
          <w:rFonts w:eastAsiaTheme="minorEastAsia" w:hint="eastAsia"/>
          <w:sz w:val="20"/>
          <w:lang w:eastAsia="zh-CN"/>
        </w:rPr>
        <w:t>.</w:t>
      </w:r>
      <w:r w:rsidR="00382F15" w:rsidRPr="00382F15">
        <w:t xml:space="preserve"> </w:t>
      </w:r>
      <w:r w:rsidR="00382F15">
        <w:rPr>
          <w:rFonts w:eastAsiaTheme="minorEastAsia" w:hint="eastAsia"/>
          <w:sz w:val="20"/>
          <w:lang w:eastAsia="zh-CN"/>
        </w:rPr>
        <w:t>W</w:t>
      </w:r>
      <w:r w:rsidR="00382F15">
        <w:rPr>
          <w:rFonts w:eastAsiaTheme="minorEastAsia"/>
          <w:sz w:val="20"/>
          <w:lang w:eastAsia="zh-CN"/>
        </w:rPr>
        <w:t>h</w:t>
      </w:r>
      <w:r w:rsidR="00382F15">
        <w:rPr>
          <w:rFonts w:eastAsiaTheme="minorEastAsia" w:hint="eastAsia"/>
          <w:sz w:val="20"/>
          <w:lang w:eastAsia="zh-CN"/>
        </w:rPr>
        <w:t xml:space="preserve">en a UE acquires the </w:t>
      </w:r>
      <w:r w:rsidR="00382F15" w:rsidRPr="00382F15">
        <w:rPr>
          <w:rFonts w:eastAsiaTheme="minorEastAsia"/>
          <w:sz w:val="20"/>
          <w:lang w:eastAsia="zh-CN"/>
        </w:rPr>
        <w:t>requested SI message as defined in clause 5.2.2.3.2</w:t>
      </w:r>
      <w:r w:rsidR="00382F15">
        <w:rPr>
          <w:rFonts w:eastAsiaTheme="minorEastAsia" w:hint="eastAsia"/>
          <w:sz w:val="20"/>
          <w:lang w:eastAsia="zh-CN"/>
        </w:rPr>
        <w:t xml:space="preserve">, </w:t>
      </w:r>
      <w:r w:rsidR="006E7296">
        <w:rPr>
          <w:rFonts w:eastAsiaTheme="minorEastAsia" w:hint="eastAsia"/>
          <w:sz w:val="20"/>
          <w:lang w:eastAsia="zh-CN"/>
        </w:rPr>
        <w:t xml:space="preserve">the </w:t>
      </w:r>
      <w:r w:rsidR="00382F15">
        <w:rPr>
          <w:rFonts w:eastAsiaTheme="minorEastAsia" w:hint="eastAsia"/>
          <w:sz w:val="20"/>
          <w:lang w:eastAsia="zh-CN"/>
        </w:rPr>
        <w:t xml:space="preserve">UE assumes that </w:t>
      </w:r>
      <w:r w:rsidR="00A77544">
        <w:rPr>
          <w:rFonts w:eastAsiaTheme="minorEastAsia" w:hint="eastAsia"/>
          <w:sz w:val="20"/>
          <w:lang w:eastAsia="zh-CN"/>
        </w:rPr>
        <w:t xml:space="preserve">the PDCCH for an SI message </w:t>
      </w:r>
      <w:r w:rsidR="00A77544" w:rsidRPr="00A77544">
        <w:rPr>
          <w:rFonts w:eastAsiaTheme="minorEastAsia"/>
          <w:sz w:val="20"/>
          <w:lang w:eastAsia="zh-CN"/>
        </w:rPr>
        <w:t>is transmitted in at least one PDCCH monitoring occasion corresponding to each transmitted SSB</w:t>
      </w:r>
      <w:r w:rsidR="00A77544">
        <w:rPr>
          <w:rFonts w:eastAsiaTheme="minorEastAsia" w:hint="eastAsia"/>
          <w:kern w:val="2"/>
          <w:sz w:val="20"/>
          <w:lang w:eastAsia="zh-CN"/>
        </w:rPr>
        <w:t xml:space="preserve">. Therefore, </w:t>
      </w:r>
      <w:r w:rsidR="003D566B" w:rsidRPr="003D566B">
        <w:rPr>
          <w:rFonts w:eastAsiaTheme="minorEastAsia"/>
          <w:kern w:val="2"/>
          <w:sz w:val="20"/>
          <w:lang w:eastAsia="zh-CN"/>
        </w:rPr>
        <w:t xml:space="preserve">request SI message is </w:t>
      </w:r>
      <w:r w:rsidR="00891990">
        <w:rPr>
          <w:rFonts w:eastAsiaTheme="minorEastAsia" w:hint="eastAsia"/>
          <w:kern w:val="2"/>
          <w:sz w:val="20"/>
          <w:lang w:eastAsia="zh-CN"/>
        </w:rPr>
        <w:t xml:space="preserve">transmitted in </w:t>
      </w:r>
      <w:r w:rsidR="003D566B" w:rsidRPr="003D566B">
        <w:rPr>
          <w:rFonts w:eastAsiaTheme="minorEastAsia"/>
          <w:kern w:val="2"/>
          <w:sz w:val="20"/>
          <w:lang w:eastAsia="zh-CN"/>
        </w:rPr>
        <w:t>beam sweeping</w:t>
      </w:r>
      <w:r w:rsidR="003D566B">
        <w:rPr>
          <w:rFonts w:eastAsiaTheme="minorEastAsia" w:hint="eastAsia"/>
          <w:kern w:val="2"/>
          <w:sz w:val="20"/>
          <w:lang w:eastAsia="zh-CN"/>
        </w:rPr>
        <w:t>.</w:t>
      </w:r>
    </w:p>
    <w:tbl>
      <w:tblPr>
        <w:tblStyle w:val="ad"/>
        <w:tblW w:w="0" w:type="auto"/>
        <w:tblLook w:val="04A0" w:firstRow="1" w:lastRow="0" w:firstColumn="1" w:lastColumn="0" w:noHBand="0" w:noVBand="1"/>
      </w:tblPr>
      <w:tblGrid>
        <w:gridCol w:w="9286"/>
      </w:tblGrid>
      <w:tr w:rsidR="00BC2AE4" w14:paraId="19D38DFE" w14:textId="77777777" w:rsidTr="00BC2AE4">
        <w:tc>
          <w:tcPr>
            <w:tcW w:w="9286" w:type="dxa"/>
          </w:tcPr>
          <w:p w14:paraId="126154AD" w14:textId="0341619E" w:rsidR="00BC2AE4" w:rsidRPr="00BC2AE4" w:rsidRDefault="00A3163F" w:rsidP="00BC2AE4">
            <w:pPr>
              <w:pStyle w:val="5"/>
              <w:numPr>
                <w:ilvl w:val="0"/>
                <w:numId w:val="0"/>
              </w:numPr>
              <w:rPr>
                <w:rFonts w:eastAsia="MS Mincho"/>
                <w:sz w:val="22"/>
                <w:lang w:val="en-US"/>
              </w:rPr>
            </w:pPr>
            <w:r>
              <w:rPr>
                <w:rFonts w:eastAsiaTheme="minorEastAsia" w:hint="eastAsia"/>
                <w:sz w:val="22"/>
                <w:lang w:val="en-US" w:eastAsia="zh-CN"/>
              </w:rPr>
              <w:t xml:space="preserve">5.2.2.3.3 </w:t>
            </w:r>
            <w:r w:rsidR="00BC2AE4" w:rsidRPr="00BC2AE4">
              <w:rPr>
                <w:rFonts w:eastAsia="MS Mincho"/>
                <w:sz w:val="22"/>
                <w:lang w:val="en-US"/>
              </w:rPr>
              <w:t>Request for on demand system information</w:t>
            </w:r>
          </w:p>
          <w:p w14:paraId="3AFA20E1" w14:textId="77777777" w:rsidR="00BC2AE4" w:rsidRPr="00BC2AE4" w:rsidRDefault="00BC2AE4" w:rsidP="00BC2AE4">
            <w:pPr>
              <w:rPr>
                <w:rFonts w:eastAsia="MS Mincho"/>
                <w:szCs w:val="20"/>
              </w:rPr>
            </w:pPr>
            <w:r w:rsidRPr="00BC2AE4">
              <w:rPr>
                <w:szCs w:val="20"/>
              </w:rPr>
              <w:t>The UE shall, while T319a is not running:</w:t>
            </w:r>
          </w:p>
          <w:p w14:paraId="39525212" w14:textId="26C0739E" w:rsidR="00BC2AE4" w:rsidRPr="00BC2AE4" w:rsidRDefault="00BC2AE4" w:rsidP="002F0555">
            <w:pPr>
              <w:pStyle w:val="a1"/>
              <w:numPr>
                <w:ilvl w:val="0"/>
                <w:numId w:val="12"/>
              </w:numPr>
              <w:rPr>
                <w:rFonts w:eastAsiaTheme="minorEastAsia"/>
                <w:sz w:val="20"/>
                <w:lang w:eastAsia="zh-CN"/>
              </w:rPr>
            </w:pPr>
            <w:r w:rsidRPr="00BC2AE4">
              <w:rPr>
                <w:sz w:val="20"/>
              </w:rPr>
              <w:t xml:space="preserve">if </w:t>
            </w:r>
            <w:r w:rsidRPr="00BC2AE4">
              <w:rPr>
                <w:i/>
                <w:sz w:val="20"/>
              </w:rPr>
              <w:t>SIB1</w:t>
            </w:r>
            <w:r w:rsidRPr="00BC2AE4">
              <w:rPr>
                <w:sz w:val="20"/>
              </w:rPr>
              <w:t xml:space="preserve"> includes </w:t>
            </w:r>
            <w:proofErr w:type="spellStart"/>
            <w:r w:rsidRPr="00BC2AE4">
              <w:rPr>
                <w:i/>
                <w:sz w:val="20"/>
              </w:rPr>
              <w:t>si-SchedulingInfo</w:t>
            </w:r>
            <w:proofErr w:type="spellEnd"/>
            <w:r w:rsidRPr="00BC2AE4">
              <w:rPr>
                <w:sz w:val="20"/>
              </w:rPr>
              <w:t xml:space="preserve"> containing </w:t>
            </w:r>
            <w:proofErr w:type="spellStart"/>
            <w:r w:rsidRPr="00BC2AE4">
              <w:rPr>
                <w:i/>
                <w:sz w:val="20"/>
              </w:rPr>
              <w:t>si-RequestConfigSUL</w:t>
            </w:r>
            <w:proofErr w:type="spellEnd"/>
            <w:r w:rsidRPr="00BC2AE4">
              <w:rPr>
                <w:sz w:val="20"/>
              </w:rPr>
              <w:t xml:space="preserve"> and criteria to select supplementary uplink as defined in TS 38.321, clause 5.1.1 is met:</w:t>
            </w:r>
          </w:p>
          <w:p w14:paraId="1A2C3636" w14:textId="77777777"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32C37279" w14:textId="77777777" w:rsidR="00BC2AE4" w:rsidRPr="00740BCD" w:rsidRDefault="00BC2AE4" w:rsidP="00BC2AE4">
            <w:pPr>
              <w:pStyle w:val="B2"/>
            </w:pPr>
            <w:r w:rsidRPr="00740BCD">
              <w:t>2&gt;</w:t>
            </w:r>
            <w:r w:rsidRPr="00740BCD">
              <w:tab/>
              <w:t>if acknowledgement for SI request is received from lower layers:</w:t>
            </w:r>
          </w:p>
          <w:p w14:paraId="0F0B4EDF" w14:textId="77777777" w:rsidR="00BC2AE4" w:rsidRPr="00740BCD" w:rsidRDefault="00BC2AE4" w:rsidP="00BC2AE4">
            <w:pPr>
              <w:pStyle w:val="B3"/>
            </w:pPr>
            <w:r w:rsidRPr="00740BCD">
              <w:t>3&gt;</w:t>
            </w:r>
            <w:r w:rsidRPr="00740BCD">
              <w:tab/>
              <w:t>acquire the requested SI message(s) as defined in clause 5.2.2.3.2, immediately;</w:t>
            </w:r>
          </w:p>
          <w:p w14:paraId="172D9E43" w14:textId="402046AC" w:rsidR="00BC2AE4" w:rsidRDefault="00BC2AE4" w:rsidP="002F0555">
            <w:pPr>
              <w:pStyle w:val="a1"/>
              <w:numPr>
                <w:ilvl w:val="0"/>
                <w:numId w:val="13"/>
              </w:numPr>
              <w:rPr>
                <w:rFonts w:eastAsiaTheme="minorEastAsia"/>
                <w:sz w:val="20"/>
                <w:lang w:eastAsia="zh-CN"/>
              </w:rPr>
            </w:pPr>
            <w:r w:rsidRPr="00BC2AE4">
              <w:rPr>
                <w:sz w:val="20"/>
              </w:rPr>
              <w:t xml:space="preserve">else if SIB1 includes </w:t>
            </w:r>
            <w:proofErr w:type="spellStart"/>
            <w:r w:rsidRPr="00BC2AE4">
              <w:rPr>
                <w:i/>
                <w:sz w:val="20"/>
              </w:rPr>
              <w:t>si-SchedulingInfo</w:t>
            </w:r>
            <w:proofErr w:type="spellEnd"/>
            <w:r w:rsidRPr="00BC2AE4">
              <w:rPr>
                <w:i/>
                <w:sz w:val="20"/>
              </w:rPr>
              <w:t xml:space="preserve"> </w:t>
            </w:r>
            <w:r w:rsidRPr="00BC2AE4">
              <w:rPr>
                <w:sz w:val="20"/>
              </w:rPr>
              <w:t xml:space="preserve">containing </w:t>
            </w:r>
            <w:proofErr w:type="spellStart"/>
            <w:r w:rsidRPr="00BC2AE4">
              <w:rPr>
                <w:i/>
                <w:sz w:val="20"/>
              </w:rPr>
              <w:t>si-RequestConfig</w:t>
            </w:r>
            <w:proofErr w:type="spellEnd"/>
            <w:r w:rsidRPr="00BC2AE4">
              <w:rPr>
                <w:sz w:val="20"/>
              </w:rPr>
              <w:t xml:space="preserve"> and criteria to select normal uplink as defined in TS 38.321, clause 5.1.1 is met:</w:t>
            </w:r>
          </w:p>
          <w:p w14:paraId="5F19C650" w14:textId="0ED6C9EE"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4C1D2517" w14:textId="77777777" w:rsidR="00BC2AE4" w:rsidRPr="00740BCD" w:rsidRDefault="00BC2AE4" w:rsidP="00BC2AE4">
            <w:pPr>
              <w:pStyle w:val="B2"/>
            </w:pPr>
            <w:r w:rsidRPr="00740BCD">
              <w:t>2&gt;</w:t>
            </w:r>
            <w:r w:rsidRPr="00740BCD">
              <w:tab/>
              <w:t>if acknowledgement for SI request is received from lower layers:</w:t>
            </w:r>
          </w:p>
          <w:p w14:paraId="1524B867" w14:textId="77777777" w:rsidR="00BC2AE4" w:rsidRPr="00740BCD" w:rsidRDefault="00BC2AE4" w:rsidP="00BC2AE4">
            <w:pPr>
              <w:pStyle w:val="B3"/>
            </w:pPr>
            <w:r w:rsidRPr="00740BCD">
              <w:t>3&gt;</w:t>
            </w:r>
            <w:r w:rsidRPr="00740BCD">
              <w:tab/>
              <w:t>acquire the requested SI message(s) as defined in clause 5.2.2.3.2, immediately;</w:t>
            </w:r>
          </w:p>
          <w:p w14:paraId="5B0F120C" w14:textId="0956BC35" w:rsidR="00BC2AE4" w:rsidRPr="00BC2AE4" w:rsidRDefault="00BC2AE4" w:rsidP="002F0555">
            <w:pPr>
              <w:pStyle w:val="a1"/>
              <w:numPr>
                <w:ilvl w:val="0"/>
                <w:numId w:val="14"/>
              </w:numPr>
              <w:rPr>
                <w:sz w:val="20"/>
              </w:rPr>
            </w:pPr>
            <w:r w:rsidRPr="00BC2AE4">
              <w:rPr>
                <w:sz w:val="20"/>
              </w:rPr>
              <w:t>else:</w:t>
            </w:r>
          </w:p>
          <w:p w14:paraId="55A36A8E" w14:textId="77777777" w:rsidR="00A3163F" w:rsidRPr="00BC2AE4" w:rsidRDefault="00A3163F" w:rsidP="00A3163F">
            <w:pPr>
              <w:pStyle w:val="a1"/>
              <w:ind w:left="420"/>
              <w:rPr>
                <w:rFonts w:eastAsiaTheme="minorEastAsia"/>
                <w:sz w:val="20"/>
                <w:lang w:eastAsia="zh-CN"/>
              </w:rPr>
            </w:pPr>
            <w:r w:rsidRPr="00BC2AE4">
              <w:rPr>
                <w:rFonts w:eastAsiaTheme="minorEastAsia"/>
                <w:sz w:val="20"/>
                <w:lang w:eastAsia="zh-CN"/>
              </w:rPr>
              <w:t>…</w:t>
            </w:r>
          </w:p>
          <w:p w14:paraId="70F80885" w14:textId="77777777" w:rsidR="00A3163F" w:rsidRPr="00740BCD" w:rsidRDefault="00A3163F" w:rsidP="00A3163F">
            <w:pPr>
              <w:pStyle w:val="B2"/>
            </w:pPr>
            <w:r w:rsidRPr="00740BCD">
              <w:t>2&gt;</w:t>
            </w:r>
            <w:r w:rsidRPr="00740BCD">
              <w:tab/>
              <w:t xml:space="preserve">if acknowledgement for </w:t>
            </w:r>
            <w:proofErr w:type="spellStart"/>
            <w:r w:rsidRPr="00740BCD">
              <w:rPr>
                <w:i/>
              </w:rPr>
              <w:t>RRCSystemInfoRequest</w:t>
            </w:r>
            <w:proofErr w:type="spellEnd"/>
            <w:r w:rsidRPr="00740BCD">
              <w:t xml:space="preserve"> message is received from lower layers:</w:t>
            </w:r>
          </w:p>
          <w:p w14:paraId="766BC9B5" w14:textId="77777777" w:rsidR="00A3163F" w:rsidRPr="00740BCD" w:rsidRDefault="00A3163F" w:rsidP="00A3163F">
            <w:pPr>
              <w:pStyle w:val="B3"/>
            </w:pPr>
            <w:r w:rsidRPr="00740BCD">
              <w:t>3&gt;</w:t>
            </w:r>
            <w:r w:rsidRPr="00740BCD">
              <w:tab/>
              <w:t>acquire the requested SI message(s) as defined in clause 5.2.2.3.2, immediately;</w:t>
            </w:r>
          </w:p>
          <w:p w14:paraId="7FE0423C" w14:textId="77777777" w:rsidR="00BC2AE4" w:rsidRDefault="00A3163F" w:rsidP="005A655E">
            <w:pPr>
              <w:pStyle w:val="5"/>
              <w:numPr>
                <w:ilvl w:val="0"/>
                <w:numId w:val="0"/>
              </w:numPr>
              <w:rPr>
                <w:rFonts w:eastAsiaTheme="minorEastAsia"/>
                <w:sz w:val="22"/>
                <w:lang w:val="en-US" w:eastAsia="zh-CN"/>
              </w:rPr>
            </w:pPr>
            <w:r>
              <w:rPr>
                <w:rFonts w:eastAsiaTheme="minorEastAsia" w:hint="eastAsia"/>
                <w:sz w:val="22"/>
                <w:lang w:val="en-US" w:eastAsia="zh-CN"/>
              </w:rPr>
              <w:t xml:space="preserve">5.2.2.3.2 </w:t>
            </w:r>
            <w:r w:rsidRPr="00BC2AE4">
              <w:rPr>
                <w:rFonts w:eastAsia="MS Mincho"/>
                <w:sz w:val="22"/>
                <w:lang w:val="en-US"/>
              </w:rPr>
              <w:t>Request for on demand system information</w:t>
            </w:r>
          </w:p>
          <w:p w14:paraId="3921BDA7" w14:textId="77777777" w:rsidR="005A655E" w:rsidRDefault="005A655E" w:rsidP="005A655E">
            <w:r>
              <w:t>…</w:t>
            </w:r>
          </w:p>
          <w:p w14:paraId="456B8BF0" w14:textId="77777777" w:rsidR="005A655E" w:rsidRDefault="005A655E" w:rsidP="005A655E">
            <w:r w:rsidRPr="00740BCD">
              <w:t xml:space="preserve">The UE assumes that, in the SI window, </w:t>
            </w:r>
            <w:r w:rsidRPr="00215C13">
              <w:rPr>
                <w:color w:val="FF0000"/>
              </w:rPr>
              <w:t>PDCCH for an SI message is transmitted in at least one PDCCH monitoring occasion corresponding to each transmitted SSB</w:t>
            </w:r>
            <w:r w:rsidRPr="00740BCD">
              <w:t xml:space="preserve"> and thus the selection of SSB for the reception SI messages is up to UE implementation.</w:t>
            </w:r>
          </w:p>
          <w:p w14:paraId="0A69D9C2" w14:textId="6A2D1CE9" w:rsidR="005A655E" w:rsidRPr="005A655E" w:rsidRDefault="005A655E" w:rsidP="005A655E">
            <w:r>
              <w:t>…</w:t>
            </w:r>
          </w:p>
        </w:tc>
      </w:tr>
    </w:tbl>
    <w:p w14:paraId="6E525E15" w14:textId="0EB55240" w:rsidR="001025A2" w:rsidRPr="002275A1" w:rsidRDefault="000C7B1C">
      <w:pPr>
        <w:pStyle w:val="a1"/>
        <w:rPr>
          <w:rFonts w:eastAsiaTheme="minorEastAsia"/>
          <w:b/>
          <w:sz w:val="20"/>
          <w:lang w:eastAsia="zh-CN"/>
        </w:rPr>
      </w:pPr>
      <w:r>
        <w:rPr>
          <w:rFonts w:eastAsiaTheme="minorEastAsia" w:hint="eastAsia"/>
          <w:b/>
          <w:sz w:val="20"/>
          <w:lang w:eastAsia="zh-CN"/>
        </w:rPr>
        <w:t xml:space="preserve">Observation </w:t>
      </w:r>
      <w:r w:rsidR="009B0761">
        <w:rPr>
          <w:rFonts w:eastAsiaTheme="minorEastAsia" w:hint="eastAsia"/>
          <w:b/>
          <w:sz w:val="20"/>
          <w:lang w:eastAsia="zh-CN"/>
        </w:rPr>
        <w:t>4</w:t>
      </w:r>
      <w:r>
        <w:rPr>
          <w:rFonts w:eastAsiaTheme="minorEastAsia" w:hint="eastAsia"/>
          <w:b/>
          <w:sz w:val="20"/>
          <w:lang w:eastAsia="zh-CN"/>
        </w:rPr>
        <w:t>:</w:t>
      </w:r>
      <w:r w:rsidR="00FF3F1F">
        <w:rPr>
          <w:rFonts w:eastAsiaTheme="minorEastAsia" w:hint="eastAsia"/>
          <w:b/>
          <w:sz w:val="20"/>
          <w:lang w:eastAsia="zh-CN"/>
        </w:rPr>
        <w:t xml:space="preserve"> In current on-demand OSI, </w:t>
      </w:r>
      <w:r w:rsidR="00FF3F1F" w:rsidRPr="00FF3F1F">
        <w:rPr>
          <w:rFonts w:eastAsiaTheme="minorEastAsia"/>
          <w:b/>
          <w:sz w:val="20"/>
          <w:lang w:eastAsia="zh-CN"/>
        </w:rPr>
        <w:t>UE assumes that the PDCCH for an SI message is transmitted in at least one PDCCH monitoring occasion corresponding to each transmitted SSB.</w:t>
      </w:r>
    </w:p>
    <w:p w14:paraId="5416CFE8" w14:textId="32296075" w:rsidR="00614030" w:rsidRDefault="00854554" w:rsidP="00614030">
      <w:pPr>
        <w:pStyle w:val="a1"/>
        <w:rPr>
          <w:rFonts w:eastAsiaTheme="minorEastAsia"/>
          <w:sz w:val="20"/>
          <w:lang w:eastAsia="zh-CN"/>
        </w:rPr>
      </w:pPr>
      <w:r>
        <w:rPr>
          <w:rFonts w:eastAsiaTheme="minorEastAsia" w:hint="eastAsia"/>
          <w:sz w:val="20"/>
          <w:lang w:eastAsia="zh-CN"/>
        </w:rPr>
        <w:t>As shown in</w:t>
      </w:r>
      <w:r w:rsidR="009F491A">
        <w:rPr>
          <w:rFonts w:eastAsiaTheme="minorEastAsia" w:hint="eastAsia"/>
          <w:sz w:val="20"/>
          <w:lang w:eastAsia="zh-CN"/>
        </w:rPr>
        <w:t xml:space="preserve"> </w:t>
      </w:r>
      <w:r w:rsidR="009F491A" w:rsidRPr="009F491A">
        <w:rPr>
          <w:rFonts w:eastAsiaTheme="minorEastAsia"/>
          <w:sz w:val="20"/>
          <w:lang w:eastAsia="zh-CN"/>
        </w:rPr>
        <w:fldChar w:fldCharType="begin"/>
      </w:r>
      <w:r w:rsidR="009F491A" w:rsidRPr="009F491A">
        <w:rPr>
          <w:rFonts w:eastAsiaTheme="minorEastAsia"/>
          <w:sz w:val="20"/>
          <w:lang w:eastAsia="zh-CN"/>
        </w:rPr>
        <w:instrText xml:space="preserve"> </w:instrText>
      </w:r>
      <w:r w:rsidR="009F491A" w:rsidRPr="009F491A">
        <w:rPr>
          <w:rFonts w:eastAsiaTheme="minorEastAsia" w:hint="eastAsia"/>
          <w:sz w:val="20"/>
          <w:lang w:eastAsia="zh-CN"/>
        </w:rPr>
        <w:instrText>REF _Ref173948636 \h</w:instrText>
      </w:r>
      <w:r w:rsidR="009F491A" w:rsidRPr="009F491A">
        <w:rPr>
          <w:rFonts w:eastAsiaTheme="minorEastAsia"/>
          <w:sz w:val="20"/>
          <w:lang w:eastAsia="zh-CN"/>
        </w:rPr>
        <w:instrText xml:space="preserve">  \* MERGEFORMAT </w:instrText>
      </w:r>
      <w:r w:rsidR="009F491A" w:rsidRPr="009F491A">
        <w:rPr>
          <w:rFonts w:eastAsiaTheme="minorEastAsia"/>
          <w:sz w:val="20"/>
          <w:lang w:eastAsia="zh-CN"/>
        </w:rPr>
      </w:r>
      <w:r w:rsidR="009F491A" w:rsidRPr="009F491A">
        <w:rPr>
          <w:rFonts w:eastAsiaTheme="minorEastAsia"/>
          <w:sz w:val="20"/>
          <w:lang w:eastAsia="zh-CN"/>
        </w:rPr>
        <w:fldChar w:fldCharType="separate"/>
      </w:r>
      <w:r w:rsidR="00C302BA" w:rsidRPr="00211BDF">
        <w:rPr>
          <w:sz w:val="20"/>
        </w:rPr>
        <w:t xml:space="preserve">Figure </w:t>
      </w:r>
      <w:r w:rsidR="00C302BA" w:rsidRPr="00211BDF">
        <w:rPr>
          <w:noProof/>
          <w:sz w:val="20"/>
        </w:rPr>
        <w:t>2</w:t>
      </w:r>
      <w:r w:rsidR="009F491A" w:rsidRPr="009F491A">
        <w:rPr>
          <w:rFonts w:eastAsiaTheme="minorEastAsia"/>
          <w:sz w:val="20"/>
          <w:lang w:eastAsia="zh-CN"/>
        </w:rPr>
        <w:fldChar w:fldCharType="end"/>
      </w:r>
      <w:r w:rsidR="00571E2F">
        <w:rPr>
          <w:rFonts w:eastAsiaTheme="minorEastAsia" w:hint="eastAsia"/>
          <w:sz w:val="20"/>
          <w:lang w:eastAsia="zh-CN"/>
        </w:rPr>
        <w:t xml:space="preserve">, </w:t>
      </w:r>
      <w:r w:rsidR="000E6076">
        <w:rPr>
          <w:rFonts w:eastAsiaTheme="minorEastAsia" w:hint="eastAsia"/>
          <w:sz w:val="20"/>
          <w:szCs w:val="20"/>
          <w:lang w:eastAsia="zh-CN"/>
        </w:rPr>
        <w:t xml:space="preserve">if </w:t>
      </w:r>
      <w:r w:rsidRPr="00854554">
        <w:rPr>
          <w:rFonts w:eastAsiaTheme="minorEastAsia"/>
          <w:sz w:val="20"/>
          <w:szCs w:val="20"/>
          <w:lang w:eastAsia="zh-CN"/>
        </w:rPr>
        <w:t>support</w:t>
      </w:r>
      <w:r>
        <w:rPr>
          <w:rFonts w:eastAsiaTheme="minorEastAsia" w:hint="eastAsia"/>
          <w:sz w:val="20"/>
          <w:szCs w:val="20"/>
          <w:lang w:eastAsia="zh-CN"/>
        </w:rPr>
        <w:t>ing</w:t>
      </w:r>
      <w:r w:rsidRPr="00854554">
        <w:rPr>
          <w:rFonts w:eastAsiaTheme="minorEastAsia"/>
          <w:sz w:val="20"/>
          <w:szCs w:val="20"/>
          <w:lang w:eastAsia="zh-CN"/>
        </w:rPr>
        <w:t xml:space="preserve"> transmission of on-demand SIB1 with the association with SSB(s) based on a received UL-WUS</w:t>
      </w:r>
      <w:r w:rsidRPr="00854554">
        <w:rPr>
          <w:rFonts w:eastAsiaTheme="minorEastAsia" w:hint="eastAsia"/>
          <w:sz w:val="20"/>
          <w:szCs w:val="20"/>
          <w:lang w:eastAsia="zh-CN"/>
        </w:rPr>
        <w:t xml:space="preserve"> </w:t>
      </w:r>
      <w:r>
        <w:rPr>
          <w:rFonts w:eastAsiaTheme="minorEastAsia" w:hint="eastAsia"/>
          <w:sz w:val="20"/>
          <w:szCs w:val="20"/>
          <w:lang w:eastAsia="zh-CN"/>
        </w:rPr>
        <w:t xml:space="preserve">and </w:t>
      </w:r>
      <w:r w:rsidR="000E6076">
        <w:rPr>
          <w:rFonts w:eastAsiaTheme="minorEastAsia" w:hint="eastAsia"/>
          <w:sz w:val="20"/>
          <w:szCs w:val="20"/>
          <w:lang w:eastAsia="zh-CN"/>
        </w:rPr>
        <w:t>UE1 transmits UL WUS associated with SSB1</w:t>
      </w:r>
      <w:r>
        <w:rPr>
          <w:rFonts w:eastAsiaTheme="minorEastAsia" w:hint="eastAsia"/>
          <w:sz w:val="20"/>
          <w:szCs w:val="20"/>
          <w:lang w:eastAsia="zh-CN"/>
        </w:rPr>
        <w:t xml:space="preserve">, </w:t>
      </w:r>
      <w:r w:rsidR="000E6076">
        <w:rPr>
          <w:rFonts w:eastAsiaTheme="minorEastAsia" w:hint="eastAsia"/>
          <w:sz w:val="20"/>
          <w:szCs w:val="20"/>
          <w:lang w:eastAsia="zh-CN"/>
        </w:rPr>
        <w:t xml:space="preserve">on-demand SIB1 </w:t>
      </w:r>
      <w:r w:rsidR="000F3A3F">
        <w:rPr>
          <w:rFonts w:eastAsiaTheme="minorEastAsia" w:hint="eastAsia"/>
          <w:sz w:val="20"/>
          <w:szCs w:val="20"/>
          <w:lang w:eastAsia="zh-CN"/>
        </w:rPr>
        <w:t>with SSB 1 will be</w:t>
      </w:r>
      <w:r>
        <w:rPr>
          <w:rFonts w:eastAsiaTheme="minorEastAsia" w:hint="eastAsia"/>
          <w:sz w:val="20"/>
          <w:szCs w:val="20"/>
          <w:lang w:eastAsia="zh-CN"/>
        </w:rPr>
        <w:t xml:space="preserve"> transmitted by </w:t>
      </w:r>
      <w:r w:rsidR="006E7296">
        <w:rPr>
          <w:rFonts w:eastAsiaTheme="minorEastAsia" w:hint="eastAsia"/>
          <w:sz w:val="20"/>
          <w:szCs w:val="20"/>
          <w:lang w:eastAsia="zh-CN"/>
        </w:rPr>
        <w:t xml:space="preserve">the </w:t>
      </w:r>
      <w:r>
        <w:rPr>
          <w:rFonts w:eastAsiaTheme="minorEastAsia" w:hint="eastAsia"/>
          <w:sz w:val="20"/>
          <w:szCs w:val="20"/>
          <w:lang w:eastAsia="zh-CN"/>
        </w:rPr>
        <w:t xml:space="preserve">NES cell. </w:t>
      </w:r>
      <w:r w:rsidR="00F14B01">
        <w:rPr>
          <w:rFonts w:eastAsiaTheme="minorEastAsia" w:hint="eastAsia"/>
          <w:sz w:val="20"/>
          <w:szCs w:val="20"/>
          <w:lang w:eastAsia="zh-CN"/>
        </w:rPr>
        <w:t>However, i</w:t>
      </w:r>
      <w:r w:rsidR="000E6076" w:rsidRPr="008E1389">
        <w:rPr>
          <w:rFonts w:eastAsiaTheme="minorEastAsia" w:hint="eastAsia"/>
          <w:sz w:val="20"/>
          <w:szCs w:val="20"/>
          <w:lang w:eastAsia="zh-CN"/>
        </w:rPr>
        <w:t xml:space="preserve">f </w:t>
      </w:r>
      <w:r w:rsidR="000E6076" w:rsidRPr="008E1389">
        <w:rPr>
          <w:rFonts w:eastAsiaTheme="minorEastAsia"/>
          <w:sz w:val="20"/>
          <w:szCs w:val="20"/>
          <w:lang w:eastAsia="zh-CN"/>
        </w:rPr>
        <w:t>UE</w:t>
      </w:r>
      <w:r w:rsidR="000E6076">
        <w:rPr>
          <w:rFonts w:eastAsiaTheme="minorEastAsia" w:hint="eastAsia"/>
          <w:sz w:val="20"/>
          <w:szCs w:val="20"/>
          <w:lang w:eastAsia="zh-CN"/>
        </w:rPr>
        <w:t>2</w:t>
      </w:r>
      <w:r w:rsidR="000E6076" w:rsidRPr="008E1389">
        <w:rPr>
          <w:rFonts w:eastAsiaTheme="minorEastAsia"/>
          <w:sz w:val="20"/>
          <w:szCs w:val="20"/>
          <w:lang w:eastAsia="zh-CN"/>
        </w:rPr>
        <w:t xml:space="preserve"> </w:t>
      </w:r>
      <w:r w:rsidR="000E6076">
        <w:rPr>
          <w:rFonts w:eastAsiaTheme="minorEastAsia" w:hint="eastAsia"/>
          <w:sz w:val="20"/>
          <w:szCs w:val="20"/>
          <w:lang w:eastAsia="zh-CN"/>
        </w:rPr>
        <w:t>choose</w:t>
      </w:r>
      <w:r w:rsidR="00F14B01">
        <w:rPr>
          <w:rFonts w:eastAsiaTheme="minorEastAsia" w:hint="eastAsia"/>
          <w:sz w:val="20"/>
          <w:szCs w:val="20"/>
          <w:lang w:eastAsia="zh-CN"/>
        </w:rPr>
        <w:t>s</w:t>
      </w:r>
      <w:r w:rsidR="000E6076">
        <w:rPr>
          <w:rFonts w:eastAsiaTheme="minorEastAsia" w:hint="eastAsia"/>
          <w:sz w:val="20"/>
          <w:szCs w:val="20"/>
          <w:lang w:eastAsia="zh-CN"/>
        </w:rPr>
        <w:t xml:space="preserve"> to</w:t>
      </w:r>
      <w:r w:rsidR="000E6076" w:rsidRPr="008E1389">
        <w:rPr>
          <w:rFonts w:eastAsiaTheme="minorEastAsia"/>
          <w:sz w:val="20"/>
          <w:szCs w:val="20"/>
          <w:lang w:eastAsia="zh-CN"/>
        </w:rPr>
        <w:t xml:space="preserve"> camp on the NES cell</w:t>
      </w:r>
      <w:r w:rsidR="000E6076">
        <w:rPr>
          <w:rFonts w:eastAsiaTheme="minorEastAsia" w:hint="eastAsia"/>
          <w:sz w:val="20"/>
          <w:szCs w:val="20"/>
          <w:lang w:eastAsia="zh-CN"/>
        </w:rPr>
        <w:t xml:space="preserve"> and wa</w:t>
      </w:r>
      <w:r w:rsidR="00F14B01">
        <w:rPr>
          <w:rFonts w:eastAsiaTheme="minorEastAsia" w:hint="eastAsia"/>
          <w:sz w:val="20"/>
          <w:szCs w:val="20"/>
          <w:lang w:eastAsia="zh-CN"/>
        </w:rPr>
        <w:t xml:space="preserve">nts to </w:t>
      </w:r>
      <w:r w:rsidR="006E7296">
        <w:rPr>
          <w:rFonts w:eastAsiaTheme="minorEastAsia" w:hint="eastAsia"/>
          <w:sz w:val="20"/>
          <w:szCs w:val="20"/>
          <w:lang w:eastAsia="zh-CN"/>
        </w:rPr>
        <w:t xml:space="preserve">trigger </w:t>
      </w:r>
      <w:r w:rsidR="00F14B01">
        <w:rPr>
          <w:rFonts w:eastAsiaTheme="minorEastAsia" w:hint="eastAsia"/>
          <w:sz w:val="20"/>
          <w:szCs w:val="20"/>
          <w:lang w:eastAsia="zh-CN"/>
        </w:rPr>
        <w:t xml:space="preserve">SIB1 of </w:t>
      </w:r>
      <w:r w:rsidR="006E7296">
        <w:rPr>
          <w:rFonts w:eastAsiaTheme="minorEastAsia" w:hint="eastAsia"/>
          <w:sz w:val="20"/>
          <w:szCs w:val="20"/>
          <w:lang w:eastAsia="zh-CN"/>
        </w:rPr>
        <w:t xml:space="preserve">the </w:t>
      </w:r>
      <w:r w:rsidR="00F14B01">
        <w:rPr>
          <w:rFonts w:eastAsiaTheme="minorEastAsia" w:hint="eastAsia"/>
          <w:sz w:val="20"/>
          <w:szCs w:val="20"/>
          <w:lang w:eastAsia="zh-CN"/>
        </w:rPr>
        <w:t>NES cell,</w:t>
      </w:r>
      <w:r w:rsidR="000E6076">
        <w:rPr>
          <w:rFonts w:eastAsiaTheme="minorEastAsia" w:hint="eastAsia"/>
          <w:sz w:val="20"/>
          <w:szCs w:val="20"/>
          <w:lang w:eastAsia="zh-CN"/>
        </w:rPr>
        <w:t xml:space="preserve"> UE2 </w:t>
      </w:r>
      <w:r w:rsidR="000E6076">
        <w:rPr>
          <w:rFonts w:eastAsiaTheme="minorEastAsia"/>
          <w:sz w:val="20"/>
          <w:szCs w:val="20"/>
          <w:lang w:eastAsia="zh-CN"/>
        </w:rPr>
        <w:t>cannot</w:t>
      </w:r>
      <w:r w:rsidR="000E6076">
        <w:rPr>
          <w:rFonts w:eastAsiaTheme="minorEastAsia" w:hint="eastAsia"/>
          <w:sz w:val="20"/>
          <w:szCs w:val="20"/>
          <w:lang w:eastAsia="zh-CN"/>
        </w:rPr>
        <w:t xml:space="preserve"> directly receive SIB1 triggered by UE1 since </w:t>
      </w:r>
      <w:r w:rsidR="000E232C">
        <w:rPr>
          <w:rFonts w:eastAsiaTheme="minorEastAsia" w:hint="eastAsia"/>
          <w:sz w:val="20"/>
          <w:szCs w:val="20"/>
          <w:lang w:eastAsia="zh-CN"/>
        </w:rPr>
        <w:t>on-demand SIB1 with SSB2 is not transmitted</w:t>
      </w:r>
      <w:r w:rsidR="000E6076">
        <w:rPr>
          <w:rFonts w:eastAsiaTheme="minorEastAsia" w:hint="eastAsia"/>
          <w:sz w:val="20"/>
          <w:szCs w:val="20"/>
          <w:lang w:eastAsia="zh-CN"/>
        </w:rPr>
        <w:t>.</w:t>
      </w:r>
      <w:r w:rsidR="000E232C">
        <w:rPr>
          <w:rFonts w:eastAsiaTheme="minorEastAsia" w:hint="eastAsia"/>
          <w:sz w:val="20"/>
          <w:szCs w:val="20"/>
          <w:lang w:eastAsia="zh-CN"/>
        </w:rPr>
        <w:t xml:space="preserve"> UE2 needs to wait until the next UL WUS occasion to </w:t>
      </w:r>
      <w:r w:rsidR="006E7296">
        <w:rPr>
          <w:rFonts w:eastAsiaTheme="minorEastAsia"/>
          <w:sz w:val="20"/>
          <w:szCs w:val="20"/>
          <w:lang w:eastAsia="zh-CN"/>
        </w:rPr>
        <w:t>request</w:t>
      </w:r>
      <w:r w:rsidR="006E7296">
        <w:rPr>
          <w:rFonts w:eastAsiaTheme="minorEastAsia" w:hint="eastAsia"/>
          <w:sz w:val="20"/>
          <w:szCs w:val="20"/>
          <w:lang w:eastAsia="zh-CN"/>
        </w:rPr>
        <w:t xml:space="preserve"> </w:t>
      </w:r>
      <w:r w:rsidR="000E232C">
        <w:rPr>
          <w:rFonts w:eastAsiaTheme="minorEastAsia" w:hint="eastAsia"/>
          <w:sz w:val="20"/>
          <w:szCs w:val="20"/>
          <w:lang w:eastAsia="zh-CN"/>
        </w:rPr>
        <w:t xml:space="preserve">on-demand SIB1 of NES cell, which </w:t>
      </w:r>
      <w:r w:rsidR="000E232C">
        <w:rPr>
          <w:rFonts w:eastAsiaTheme="minorEastAsia"/>
          <w:sz w:val="20"/>
          <w:szCs w:val="20"/>
          <w:lang w:eastAsia="zh-CN"/>
        </w:rPr>
        <w:t>result</w:t>
      </w:r>
      <w:r w:rsidR="000E232C">
        <w:rPr>
          <w:rFonts w:eastAsiaTheme="minorEastAsia" w:hint="eastAsia"/>
          <w:sz w:val="20"/>
          <w:szCs w:val="20"/>
          <w:lang w:eastAsia="zh-CN"/>
        </w:rPr>
        <w:t>s</w:t>
      </w:r>
      <w:r w:rsidR="000E232C">
        <w:rPr>
          <w:rFonts w:eastAsiaTheme="minorEastAsia"/>
          <w:sz w:val="20"/>
          <w:szCs w:val="20"/>
          <w:lang w:eastAsia="zh-CN"/>
        </w:rPr>
        <w:t xml:space="preserve"> in </w:t>
      </w:r>
      <w:r w:rsidR="006E7296">
        <w:rPr>
          <w:rFonts w:eastAsiaTheme="minorEastAsia" w:hint="eastAsia"/>
          <w:sz w:val="20"/>
          <w:szCs w:val="20"/>
          <w:lang w:eastAsia="zh-CN"/>
        </w:rPr>
        <w:t>greater</w:t>
      </w:r>
      <w:r w:rsidR="006E7296">
        <w:rPr>
          <w:rFonts w:eastAsiaTheme="minorEastAsia"/>
          <w:sz w:val="20"/>
          <w:szCs w:val="20"/>
          <w:lang w:eastAsia="zh-CN"/>
        </w:rPr>
        <w:t xml:space="preserve"> </w:t>
      </w:r>
      <w:r w:rsidR="000E232C">
        <w:rPr>
          <w:rFonts w:eastAsiaTheme="minorEastAsia"/>
          <w:sz w:val="20"/>
          <w:szCs w:val="20"/>
          <w:lang w:eastAsia="zh-CN"/>
        </w:rPr>
        <w:t xml:space="preserve">latency </w:t>
      </w:r>
      <w:r w:rsidR="000E232C">
        <w:rPr>
          <w:rFonts w:eastAsiaTheme="minorEastAsia" w:hint="eastAsia"/>
          <w:sz w:val="20"/>
          <w:szCs w:val="20"/>
          <w:lang w:eastAsia="zh-CN"/>
        </w:rPr>
        <w:t>in</w:t>
      </w:r>
      <w:r w:rsidR="000E232C">
        <w:rPr>
          <w:rFonts w:eastAsiaTheme="minorEastAsia"/>
          <w:sz w:val="20"/>
          <w:szCs w:val="20"/>
          <w:lang w:eastAsia="zh-CN"/>
        </w:rPr>
        <w:t xml:space="preserve"> </w:t>
      </w:r>
      <w:r w:rsidR="000E232C">
        <w:rPr>
          <w:rFonts w:eastAsiaTheme="minorEastAsia" w:hint="eastAsia"/>
          <w:sz w:val="20"/>
          <w:szCs w:val="20"/>
          <w:lang w:eastAsia="zh-CN"/>
        </w:rPr>
        <w:t>obtaining</w:t>
      </w:r>
      <w:r w:rsidR="000E232C">
        <w:rPr>
          <w:rFonts w:eastAsiaTheme="minorEastAsia"/>
          <w:sz w:val="20"/>
          <w:szCs w:val="20"/>
          <w:lang w:eastAsia="zh-CN"/>
        </w:rPr>
        <w:t xml:space="preserve"> SIB1</w:t>
      </w:r>
      <w:r w:rsidR="000E232C">
        <w:rPr>
          <w:rFonts w:eastAsiaTheme="minorEastAsia" w:hint="eastAsia"/>
          <w:sz w:val="20"/>
          <w:szCs w:val="20"/>
          <w:lang w:eastAsia="zh-CN"/>
        </w:rPr>
        <w:t xml:space="preserve"> of </w:t>
      </w:r>
      <w:r w:rsidR="006E7296">
        <w:rPr>
          <w:rFonts w:eastAsiaTheme="minorEastAsia" w:hint="eastAsia"/>
          <w:sz w:val="20"/>
          <w:szCs w:val="20"/>
          <w:lang w:eastAsia="zh-CN"/>
        </w:rPr>
        <w:t xml:space="preserve">the </w:t>
      </w:r>
      <w:r w:rsidR="000E232C">
        <w:rPr>
          <w:rFonts w:eastAsiaTheme="minorEastAsia" w:hint="eastAsia"/>
          <w:sz w:val="20"/>
          <w:szCs w:val="20"/>
          <w:lang w:eastAsia="zh-CN"/>
        </w:rPr>
        <w:t>NES cell.</w:t>
      </w:r>
    </w:p>
    <w:p w14:paraId="51B2176C" w14:textId="0A32D206" w:rsidR="00CE5BC1" w:rsidRPr="00614030" w:rsidRDefault="00571E2F" w:rsidP="00614030">
      <w:pPr>
        <w:pStyle w:val="a1"/>
        <w:jc w:val="center"/>
        <w:rPr>
          <w:rFonts w:eastAsiaTheme="minorEastAsia"/>
          <w:sz w:val="20"/>
          <w:lang w:eastAsia="zh-CN"/>
        </w:rPr>
      </w:pPr>
      <w:r w:rsidRPr="00571E2F">
        <w:rPr>
          <w:rFonts w:eastAsiaTheme="minorEastAsia"/>
          <w:b/>
          <w:noProof/>
          <w:sz w:val="20"/>
          <w:lang w:eastAsia="zh-CN"/>
        </w:rPr>
        <w:lastRenderedPageBreak/>
        <w:drawing>
          <wp:inline distT="0" distB="0" distL="0" distR="0" wp14:anchorId="2D1B42A0" wp14:editId="4A40B9FF">
            <wp:extent cx="4701955" cy="1758879"/>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4866" cy="1759968"/>
                    </a:xfrm>
                    <a:prstGeom prst="rect">
                      <a:avLst/>
                    </a:prstGeom>
                    <a:noFill/>
                    <a:ln>
                      <a:noFill/>
                    </a:ln>
                    <a:effectLst/>
                  </pic:spPr>
                </pic:pic>
              </a:graphicData>
            </a:graphic>
          </wp:inline>
        </w:drawing>
      </w:r>
    </w:p>
    <w:p w14:paraId="561A1BE0" w14:textId="78663AB2" w:rsidR="00E83AE3" w:rsidRPr="00CE5BC1" w:rsidRDefault="000E232C" w:rsidP="00614030">
      <w:pPr>
        <w:pStyle w:val="a1"/>
        <w:jc w:val="center"/>
        <w:rPr>
          <w:rFonts w:eastAsiaTheme="minorEastAsia"/>
          <w:b/>
          <w:sz w:val="20"/>
          <w:lang w:eastAsia="zh-CN"/>
        </w:rPr>
      </w:pPr>
      <w:bookmarkStart w:id="12" w:name="_Ref173948636"/>
      <w:r w:rsidRPr="00CE5BC1">
        <w:rPr>
          <w:b/>
          <w:sz w:val="20"/>
        </w:rPr>
        <w:t xml:space="preserve">Figure </w:t>
      </w:r>
      <w:r w:rsidR="004D5207">
        <w:rPr>
          <w:b/>
          <w:sz w:val="20"/>
        </w:rPr>
        <w:fldChar w:fldCharType="begin"/>
      </w:r>
      <w:r w:rsidR="004D5207">
        <w:rPr>
          <w:b/>
          <w:sz w:val="20"/>
        </w:rPr>
        <w:instrText xml:space="preserve"> SEQ Figure \* ARABIC </w:instrText>
      </w:r>
      <w:r w:rsidR="004D5207">
        <w:rPr>
          <w:b/>
          <w:sz w:val="20"/>
        </w:rPr>
        <w:fldChar w:fldCharType="separate"/>
      </w:r>
      <w:r w:rsidR="004D5207">
        <w:rPr>
          <w:b/>
          <w:noProof/>
          <w:sz w:val="20"/>
        </w:rPr>
        <w:t>2</w:t>
      </w:r>
      <w:r w:rsidR="004D5207">
        <w:rPr>
          <w:b/>
          <w:sz w:val="20"/>
        </w:rPr>
        <w:fldChar w:fldCharType="end"/>
      </w:r>
      <w:bookmarkEnd w:id="12"/>
      <w:r w:rsidRPr="00CE5BC1">
        <w:rPr>
          <w:rFonts w:hint="eastAsia"/>
          <w:b/>
          <w:sz w:val="20"/>
        </w:rPr>
        <w:t xml:space="preserve">: </w:t>
      </w:r>
      <w:r w:rsidR="00CE5BC1" w:rsidRPr="00CE5BC1">
        <w:rPr>
          <w:rFonts w:hint="eastAsia"/>
          <w:b/>
          <w:sz w:val="20"/>
        </w:rPr>
        <w:t xml:space="preserve">On-demand SIB1 </w:t>
      </w:r>
      <w:r w:rsidR="00CE5BC1" w:rsidRPr="00614030">
        <w:rPr>
          <w:rFonts w:cs="Times New Roman"/>
          <w:b/>
          <w:sz w:val="20"/>
        </w:rPr>
        <w:t>transmission</w:t>
      </w:r>
      <w:r w:rsidR="00CE5BC1" w:rsidRPr="00CE5BC1">
        <w:rPr>
          <w:rFonts w:hint="eastAsia"/>
          <w:b/>
          <w:sz w:val="20"/>
        </w:rPr>
        <w:t xml:space="preserve"> based on a received UL WUS</w:t>
      </w:r>
    </w:p>
    <w:p w14:paraId="66A0A65D" w14:textId="04E6C8D6" w:rsidR="00E83AE3" w:rsidRDefault="00616A59">
      <w:pPr>
        <w:pStyle w:val="a1"/>
        <w:rPr>
          <w:rFonts w:eastAsiaTheme="minorEastAsia"/>
          <w:b/>
          <w:sz w:val="20"/>
          <w:lang w:eastAsia="zh-CN"/>
        </w:rPr>
      </w:pPr>
      <w:r>
        <w:rPr>
          <w:rFonts w:eastAsiaTheme="minorEastAsia" w:hint="eastAsia"/>
          <w:b/>
          <w:sz w:val="20"/>
          <w:lang w:eastAsia="zh-CN"/>
        </w:rPr>
        <w:t xml:space="preserve">Proposal </w:t>
      </w:r>
      <w:r w:rsidR="00D676F0">
        <w:rPr>
          <w:rFonts w:eastAsiaTheme="minorEastAsia" w:hint="eastAsia"/>
          <w:b/>
          <w:sz w:val="20"/>
          <w:lang w:eastAsia="zh-CN"/>
        </w:rPr>
        <w:t>1</w:t>
      </w:r>
      <w:r w:rsidR="00457527">
        <w:rPr>
          <w:rFonts w:eastAsiaTheme="minorEastAsia" w:hint="eastAsia"/>
          <w:b/>
          <w:sz w:val="20"/>
          <w:lang w:eastAsia="zh-CN"/>
        </w:rPr>
        <w:t>1</w:t>
      </w:r>
      <w:r>
        <w:rPr>
          <w:rFonts w:eastAsiaTheme="minorEastAsia" w:hint="eastAsia"/>
          <w:b/>
          <w:sz w:val="20"/>
          <w:lang w:eastAsia="zh-CN"/>
        </w:rPr>
        <w:t xml:space="preserve">: </w:t>
      </w:r>
      <w:r w:rsidR="00716059">
        <w:rPr>
          <w:rFonts w:eastAsiaTheme="minorEastAsia" w:hint="eastAsia"/>
          <w:b/>
          <w:sz w:val="20"/>
          <w:lang w:eastAsia="zh-CN"/>
        </w:rPr>
        <w:t xml:space="preserve">Do </w:t>
      </w:r>
      <w:r w:rsidR="007C777B">
        <w:rPr>
          <w:rFonts w:eastAsiaTheme="minorEastAsia" w:hint="eastAsia"/>
          <w:b/>
          <w:sz w:val="20"/>
          <w:lang w:eastAsia="zh-CN"/>
        </w:rPr>
        <w:t xml:space="preserve">not </w:t>
      </w:r>
      <w:r w:rsidR="006B273E">
        <w:rPr>
          <w:rFonts w:eastAsiaTheme="minorEastAsia" w:hint="eastAsia"/>
          <w:b/>
          <w:sz w:val="20"/>
          <w:lang w:eastAsia="zh-CN"/>
        </w:rPr>
        <w:t xml:space="preserve">mandate </w:t>
      </w:r>
      <w:proofErr w:type="spellStart"/>
      <w:r w:rsidR="006B273E">
        <w:rPr>
          <w:rFonts w:eastAsiaTheme="minorEastAsia" w:hint="eastAsia"/>
          <w:b/>
          <w:sz w:val="20"/>
          <w:lang w:eastAsia="zh-CN"/>
        </w:rPr>
        <w:t>gNB</w:t>
      </w:r>
      <w:proofErr w:type="spellEnd"/>
      <w:r w:rsidR="006B273E" w:rsidRPr="007C777B">
        <w:rPr>
          <w:rFonts w:eastAsiaTheme="minorEastAsia" w:hint="eastAsia"/>
          <w:b/>
          <w:sz w:val="20"/>
          <w:lang w:eastAsia="zh-CN"/>
        </w:rPr>
        <w:t xml:space="preserve"> </w:t>
      </w:r>
      <w:r w:rsidR="007C777B" w:rsidRPr="007C777B">
        <w:rPr>
          <w:rFonts w:eastAsiaTheme="minorEastAsia" w:hint="eastAsia"/>
          <w:b/>
          <w:sz w:val="20"/>
          <w:lang w:eastAsia="zh-CN"/>
        </w:rPr>
        <w:t xml:space="preserve">transmission of on-demand SIB1 </w:t>
      </w:r>
      <w:r w:rsidR="006B273E">
        <w:rPr>
          <w:rFonts w:eastAsiaTheme="minorEastAsia" w:hint="eastAsia"/>
          <w:b/>
          <w:sz w:val="20"/>
          <w:lang w:eastAsia="zh-CN"/>
        </w:rPr>
        <w:t xml:space="preserve">only </w:t>
      </w:r>
      <w:r w:rsidR="007C777B" w:rsidRPr="007C777B">
        <w:rPr>
          <w:rFonts w:eastAsiaTheme="minorEastAsia" w:hint="eastAsia"/>
          <w:b/>
          <w:sz w:val="20"/>
          <w:lang w:eastAsia="zh-CN"/>
        </w:rPr>
        <w:t>with the association with SSB(s) based on a received UL-WUS</w:t>
      </w:r>
      <w:r w:rsidR="00716059">
        <w:rPr>
          <w:rFonts w:eastAsiaTheme="minorEastAsia" w:hint="eastAsia"/>
          <w:b/>
          <w:sz w:val="20"/>
          <w:lang w:eastAsia="zh-CN"/>
        </w:rPr>
        <w:t xml:space="preserve">, i.e. no change to the legacy </w:t>
      </w:r>
      <w:r w:rsidR="00C94380">
        <w:rPr>
          <w:rFonts w:eastAsiaTheme="minorEastAsia" w:hint="eastAsia"/>
          <w:b/>
          <w:sz w:val="20"/>
          <w:lang w:eastAsia="zh-CN"/>
        </w:rPr>
        <w:t>UE behavior</w:t>
      </w:r>
      <w:r w:rsidR="007C777B">
        <w:rPr>
          <w:rFonts w:eastAsiaTheme="minorEastAsia" w:hint="eastAsia"/>
          <w:b/>
          <w:sz w:val="20"/>
          <w:lang w:eastAsia="zh-CN"/>
        </w:rPr>
        <w:t>.</w:t>
      </w:r>
    </w:p>
    <w:p w14:paraId="287E1515" w14:textId="236C10E8" w:rsidR="00C302BA" w:rsidRPr="00C302BA" w:rsidRDefault="00EA7A8F" w:rsidP="00C302BA">
      <w:pPr>
        <w:pStyle w:val="3"/>
        <w:rPr>
          <w:rFonts w:eastAsiaTheme="minorEastAsia"/>
        </w:rPr>
      </w:pPr>
      <w:r>
        <w:rPr>
          <w:rFonts w:eastAsiaTheme="minorEastAsia" w:hint="eastAsia"/>
        </w:rPr>
        <w:t>Other remaining aspects</w:t>
      </w:r>
    </w:p>
    <w:p w14:paraId="50497A74" w14:textId="77777777" w:rsidR="00C302BA" w:rsidRPr="00C37368" w:rsidRDefault="00C302BA" w:rsidP="00C302BA">
      <w:pPr>
        <w:widowControl/>
        <w:spacing w:after="120"/>
        <w:rPr>
          <w:kern w:val="0"/>
          <w:szCs w:val="20"/>
        </w:rPr>
      </w:pPr>
      <w:r w:rsidRPr="00C37368">
        <w:rPr>
          <w:rFonts w:hint="eastAsia"/>
          <w:kern w:val="0"/>
          <w:szCs w:val="20"/>
        </w:rPr>
        <w:t>In RAN1#119, the following agreement was achieved.</w:t>
      </w:r>
    </w:p>
    <w:tbl>
      <w:tblPr>
        <w:tblStyle w:val="ad"/>
        <w:tblW w:w="0" w:type="auto"/>
        <w:tblLook w:val="04A0" w:firstRow="1" w:lastRow="0" w:firstColumn="1" w:lastColumn="0" w:noHBand="0" w:noVBand="1"/>
      </w:tblPr>
      <w:tblGrid>
        <w:gridCol w:w="9286"/>
      </w:tblGrid>
      <w:tr w:rsidR="00C302BA" w:rsidRPr="00C37368" w14:paraId="01BFC036" w14:textId="77777777" w:rsidTr="00352FDF">
        <w:tc>
          <w:tcPr>
            <w:tcW w:w="9286" w:type="dxa"/>
          </w:tcPr>
          <w:p w14:paraId="2DEB9639" w14:textId="77777777" w:rsidR="00C302BA" w:rsidRPr="00C37368" w:rsidRDefault="00C302BA" w:rsidP="00352FDF">
            <w:pPr>
              <w:rPr>
                <w:b/>
                <w:bCs/>
                <w:szCs w:val="20"/>
              </w:rPr>
            </w:pPr>
            <w:r w:rsidRPr="00C37368">
              <w:rPr>
                <w:b/>
                <w:bCs/>
                <w:szCs w:val="20"/>
                <w:highlight w:val="green"/>
                <w:lang w:eastAsia="x-none"/>
              </w:rPr>
              <w:t>Agreement</w:t>
            </w:r>
          </w:p>
          <w:p w14:paraId="41EED9A1" w14:textId="77777777" w:rsidR="00C302BA" w:rsidRPr="00C37368" w:rsidRDefault="00C302BA" w:rsidP="00352FDF">
            <w:pPr>
              <w:rPr>
                <w:szCs w:val="20"/>
              </w:rPr>
            </w:pPr>
            <w:r w:rsidRPr="00C37368">
              <w:rPr>
                <w:rFonts w:eastAsia="PMingLiU"/>
                <w:lang w:eastAsia="zh-TW"/>
              </w:rPr>
              <w:t>At least for RO validation determination for WUS transmission, the</w:t>
            </w:r>
            <w:r w:rsidRPr="00C37368">
              <w:rPr>
                <w:szCs w:val="20"/>
              </w:rPr>
              <w:t xml:space="preserve"> parameter “</w:t>
            </w:r>
            <w:proofErr w:type="spellStart"/>
            <w:r w:rsidRPr="00C37368">
              <w:rPr>
                <w:i/>
                <w:iCs/>
              </w:rPr>
              <w:t>ssb-PeriodicityServingCell</w:t>
            </w:r>
            <w:proofErr w:type="spellEnd"/>
            <w:r w:rsidRPr="00C37368">
              <w:rPr>
                <w:szCs w:val="20"/>
              </w:rPr>
              <w:t>” is included in the UL-WUS configuration at least for TDD system.</w:t>
            </w:r>
          </w:p>
          <w:p w14:paraId="775E8FCE" w14:textId="159B3C18" w:rsidR="00C302BA" w:rsidRPr="00C302BA" w:rsidRDefault="00C302BA" w:rsidP="00C302BA">
            <w:pPr>
              <w:widowControl/>
              <w:numPr>
                <w:ilvl w:val="0"/>
                <w:numId w:val="6"/>
              </w:numPr>
              <w:jc w:val="left"/>
              <w:rPr>
                <w:rFonts w:ascii="Times" w:eastAsia="PMingLiU" w:hAnsi="Times" w:cs="Times New Roman"/>
                <w:kern w:val="0"/>
                <w:szCs w:val="24"/>
                <w:lang w:val="en-GB" w:eastAsia="zh-TW"/>
              </w:rPr>
            </w:pPr>
            <w:r w:rsidRPr="00C37368">
              <w:rPr>
                <w:rFonts w:ascii="Times" w:eastAsia="PMingLiU" w:hAnsi="Times" w:cs="Times New Roman"/>
                <w:kern w:val="0"/>
                <w:szCs w:val="24"/>
                <w:lang w:val="en-GB" w:eastAsia="zh-TW"/>
              </w:rPr>
              <w:t>FFS: FDD system</w:t>
            </w:r>
          </w:p>
        </w:tc>
      </w:tr>
    </w:tbl>
    <w:p w14:paraId="21BFCA33" w14:textId="1C859933" w:rsidR="00C302BA" w:rsidRPr="00ED7174" w:rsidRDefault="00C302BA" w:rsidP="00CD460D">
      <w:pPr>
        <w:pStyle w:val="a1"/>
        <w:rPr>
          <w:lang w:eastAsia="zh-CN"/>
        </w:rPr>
      </w:pPr>
      <w:r w:rsidRPr="00CD460D">
        <w:rPr>
          <w:rFonts w:eastAsiaTheme="minorEastAsia"/>
          <w:sz w:val="20"/>
          <w:szCs w:val="20"/>
          <w:lang w:eastAsia="zh-CN"/>
        </w:rPr>
        <w:t xml:space="preserve">In a TDD system, the following requirements exist: a PRACH occasion for a cell in a PRACH slot is valid if it does not precede a SS/PBCH block in the PRACH slot and starts at least </w:t>
      </w:r>
      <w:proofErr w:type="spellStart"/>
      <w:r w:rsidRPr="00CD460D">
        <w:rPr>
          <w:rFonts w:eastAsiaTheme="minorEastAsia"/>
          <w:sz w:val="20"/>
          <w:szCs w:val="20"/>
          <w:lang w:eastAsia="zh-CN"/>
        </w:rPr>
        <w:t>N_gap</w:t>
      </w:r>
      <w:proofErr w:type="spellEnd"/>
      <w:r w:rsidRPr="00CD460D">
        <w:rPr>
          <w:rFonts w:eastAsiaTheme="minorEastAsia"/>
          <w:sz w:val="20"/>
          <w:szCs w:val="20"/>
          <w:lang w:eastAsia="zh-CN"/>
        </w:rPr>
        <w:t xml:space="preserve"> symbols after a last SS/PBCH block reception symbol. So the parameter “</w:t>
      </w:r>
      <w:proofErr w:type="spellStart"/>
      <w:r w:rsidRPr="00CD460D">
        <w:rPr>
          <w:rFonts w:eastAsiaTheme="minorEastAsia"/>
          <w:i/>
          <w:sz w:val="20"/>
          <w:szCs w:val="20"/>
          <w:lang w:eastAsia="zh-CN"/>
        </w:rPr>
        <w:t>ssb-PeriodicityServingCell</w:t>
      </w:r>
      <w:proofErr w:type="spellEnd"/>
      <w:r w:rsidRPr="00CD460D">
        <w:rPr>
          <w:rFonts w:eastAsiaTheme="minorEastAsia"/>
          <w:sz w:val="20"/>
          <w:szCs w:val="20"/>
          <w:lang w:eastAsia="zh-CN"/>
        </w:rPr>
        <w:t>” is included in the UL-WUS configuration and UE can be informed which ROs are invalid.</w:t>
      </w:r>
      <w:r w:rsidR="00352FDF" w:rsidRPr="00CD460D">
        <w:rPr>
          <w:rFonts w:eastAsiaTheme="minorEastAsia"/>
          <w:sz w:val="20"/>
          <w:szCs w:val="20"/>
          <w:lang w:eastAsia="zh-CN"/>
        </w:rPr>
        <w:t xml:space="preserve"> The FDD systems obviously don't have these requirements and the parameter “</w:t>
      </w:r>
      <w:proofErr w:type="spellStart"/>
      <w:r w:rsidR="00352FDF" w:rsidRPr="00CD460D">
        <w:rPr>
          <w:rFonts w:eastAsiaTheme="minorEastAsia"/>
          <w:i/>
          <w:sz w:val="20"/>
          <w:szCs w:val="20"/>
          <w:lang w:eastAsia="zh-CN"/>
        </w:rPr>
        <w:t>ssb-PeriodicityServingCell</w:t>
      </w:r>
      <w:proofErr w:type="spellEnd"/>
      <w:r w:rsidR="00352FDF" w:rsidRPr="00CD460D">
        <w:rPr>
          <w:rFonts w:eastAsiaTheme="minorEastAsia"/>
          <w:sz w:val="20"/>
          <w:szCs w:val="20"/>
          <w:lang w:eastAsia="zh-CN"/>
        </w:rPr>
        <w:t>” is not needed.</w:t>
      </w:r>
    </w:p>
    <w:p w14:paraId="16253993" w14:textId="7F5D132C" w:rsidR="00457527" w:rsidRPr="00211BDF" w:rsidRDefault="00352FDF" w:rsidP="00211BDF">
      <w:pPr>
        <w:rPr>
          <w:b/>
        </w:rPr>
      </w:pPr>
      <w:r w:rsidRPr="00E03E84">
        <w:rPr>
          <w:rFonts w:hint="eastAsia"/>
          <w:b/>
        </w:rPr>
        <w:t xml:space="preserve">Proposal </w:t>
      </w:r>
      <w:r w:rsidR="00D676F0" w:rsidRPr="00E03E84">
        <w:rPr>
          <w:rFonts w:hint="eastAsia"/>
          <w:b/>
        </w:rPr>
        <w:t>1</w:t>
      </w:r>
      <w:r w:rsidR="00457527">
        <w:rPr>
          <w:rFonts w:hint="eastAsia"/>
          <w:b/>
        </w:rPr>
        <w:t>2</w:t>
      </w:r>
      <w:r w:rsidRPr="00E03E84">
        <w:rPr>
          <w:rFonts w:hint="eastAsia"/>
          <w:b/>
        </w:rPr>
        <w:t>:</w:t>
      </w:r>
      <w:r w:rsidRPr="00211BDF">
        <w:rPr>
          <w:rFonts w:eastAsia="MS Mincho"/>
          <w:b/>
          <w:kern w:val="0"/>
          <w:sz w:val="22"/>
          <w:lang w:eastAsia="en-US"/>
        </w:rPr>
        <w:t xml:space="preserve"> </w:t>
      </w:r>
      <w:r w:rsidRPr="00E03E84">
        <w:rPr>
          <w:rFonts w:hint="eastAsia"/>
          <w:b/>
        </w:rPr>
        <w:t>T</w:t>
      </w:r>
      <w:r w:rsidRPr="00E03E84">
        <w:rPr>
          <w:b/>
        </w:rPr>
        <w:t>he parameter “</w:t>
      </w:r>
      <w:proofErr w:type="spellStart"/>
      <w:r w:rsidRPr="00E03E84">
        <w:rPr>
          <w:b/>
        </w:rPr>
        <w:t>ssb-PeriodicityServingCell</w:t>
      </w:r>
      <w:proofErr w:type="spellEnd"/>
      <w:r w:rsidRPr="00E03E84">
        <w:rPr>
          <w:b/>
        </w:rPr>
        <w:t xml:space="preserve">” is </w:t>
      </w:r>
      <w:r w:rsidRPr="00E03E84">
        <w:rPr>
          <w:rFonts w:hint="eastAsia"/>
          <w:b/>
        </w:rPr>
        <w:t xml:space="preserve">not needed </w:t>
      </w:r>
      <w:r w:rsidRPr="0013764E">
        <w:rPr>
          <w:b/>
        </w:rPr>
        <w:t xml:space="preserve">in the UL-WUS configuration for </w:t>
      </w:r>
      <w:r w:rsidRPr="00B80228">
        <w:rPr>
          <w:b/>
        </w:rPr>
        <w:t>FDD system.</w:t>
      </w:r>
    </w:p>
    <w:p w14:paraId="4F2682E0" w14:textId="717CF4A8" w:rsidR="00376C11" w:rsidRPr="009B33DF" w:rsidRDefault="00376C11" w:rsidP="009B33DF">
      <w:pPr>
        <w:pStyle w:val="2"/>
        <w:numPr>
          <w:ilvl w:val="1"/>
          <w:numId w:val="1"/>
        </w:numPr>
        <w:rPr>
          <w:rFonts w:eastAsiaTheme="minorEastAsia"/>
          <w:kern w:val="32"/>
          <w:lang w:val="en-US"/>
        </w:rPr>
      </w:pPr>
      <w:r w:rsidRPr="009B33DF">
        <w:rPr>
          <w:rFonts w:eastAsiaTheme="minorEastAsia" w:hint="eastAsia"/>
          <w:kern w:val="32"/>
          <w:lang w:val="en-US"/>
        </w:rPr>
        <w:t xml:space="preserve">SI update </w:t>
      </w:r>
      <w:r w:rsidRPr="009B33DF">
        <w:rPr>
          <w:rFonts w:eastAsiaTheme="minorEastAsia"/>
          <w:kern w:val="32"/>
          <w:lang w:val="en-US"/>
        </w:rPr>
        <w:t>after</w:t>
      </w:r>
      <w:r w:rsidRPr="009B33DF">
        <w:rPr>
          <w:rFonts w:eastAsiaTheme="minorEastAsia" w:hint="eastAsia"/>
          <w:kern w:val="32"/>
          <w:lang w:val="en-US"/>
        </w:rPr>
        <w:t xml:space="preserve"> UE camps </w:t>
      </w:r>
      <w:r w:rsidR="007A65FE">
        <w:rPr>
          <w:rFonts w:eastAsiaTheme="minorEastAsia" w:hint="eastAsia"/>
          <w:kern w:val="32"/>
          <w:lang w:val="en-US"/>
        </w:rPr>
        <w:t>on</w:t>
      </w:r>
      <w:r w:rsidRPr="009B33DF">
        <w:rPr>
          <w:rFonts w:eastAsiaTheme="minorEastAsia" w:hint="eastAsia"/>
          <w:kern w:val="32"/>
          <w:lang w:val="en-US"/>
        </w:rPr>
        <w:t xml:space="preserve"> NES cell</w:t>
      </w:r>
    </w:p>
    <w:p w14:paraId="1377BA46" w14:textId="5ACB4694" w:rsidR="00376C11" w:rsidRDefault="007A65FE">
      <w:pPr>
        <w:pStyle w:val="a1"/>
        <w:rPr>
          <w:rFonts w:eastAsiaTheme="minorEastAsia"/>
          <w:sz w:val="20"/>
          <w:szCs w:val="20"/>
          <w:lang w:eastAsia="zh-CN"/>
        </w:rPr>
      </w:pPr>
      <w:r>
        <w:rPr>
          <w:rFonts w:eastAsiaTheme="minorEastAsia" w:hint="eastAsia"/>
          <w:sz w:val="20"/>
          <w:szCs w:val="20"/>
          <w:lang w:eastAsia="zh-CN"/>
        </w:rPr>
        <w:t xml:space="preserve">In RAN2#126, it was agreed that UE can camp in a NES after the UE successfully receives on-demand SIB1 for the NES cell, and the UE can perform some legacy normal camped </w:t>
      </w:r>
      <w:r>
        <w:rPr>
          <w:rFonts w:eastAsiaTheme="minorEastAsia"/>
          <w:sz w:val="20"/>
          <w:szCs w:val="20"/>
          <w:lang w:eastAsia="zh-CN"/>
        </w:rPr>
        <w:t>operation</w:t>
      </w:r>
      <w:r>
        <w:rPr>
          <w:rFonts w:eastAsiaTheme="minorEastAsia" w:hint="eastAsia"/>
          <w:sz w:val="20"/>
          <w:szCs w:val="20"/>
          <w:lang w:eastAsia="zh-CN"/>
        </w:rPr>
        <w:t>, e.g. paging reception, SIB1 update, etc.</w:t>
      </w:r>
    </w:p>
    <w:tbl>
      <w:tblPr>
        <w:tblStyle w:val="ad"/>
        <w:tblW w:w="0" w:type="auto"/>
        <w:tblLook w:val="04A0" w:firstRow="1" w:lastRow="0" w:firstColumn="1" w:lastColumn="0" w:noHBand="0" w:noVBand="1"/>
      </w:tblPr>
      <w:tblGrid>
        <w:gridCol w:w="9286"/>
      </w:tblGrid>
      <w:tr w:rsidR="007A65FE" w14:paraId="560CE2B2" w14:textId="77777777" w:rsidTr="007A65FE">
        <w:tc>
          <w:tcPr>
            <w:tcW w:w="9286" w:type="dxa"/>
          </w:tcPr>
          <w:p w14:paraId="6DEA384F" w14:textId="77777777" w:rsidR="007A65FE" w:rsidRPr="007A65FE" w:rsidRDefault="007A65FE" w:rsidP="007A65FE">
            <w:pPr>
              <w:pStyle w:val="a1"/>
              <w:rPr>
                <w:rFonts w:eastAsiaTheme="minorEastAsia"/>
                <w:b/>
                <w:sz w:val="20"/>
                <w:lang w:eastAsia="zh-CN"/>
              </w:rPr>
            </w:pPr>
            <w:r w:rsidRPr="007A65FE">
              <w:rPr>
                <w:rFonts w:eastAsiaTheme="minorEastAsia"/>
                <w:b/>
                <w:sz w:val="20"/>
                <w:lang w:eastAsia="zh-CN"/>
              </w:rPr>
              <w:t>Paging and SIB1 update in NES cell</w:t>
            </w:r>
          </w:p>
          <w:p w14:paraId="342DA482" w14:textId="4D7F28C2" w:rsidR="007A65FE" w:rsidRPr="007A65FE" w:rsidRDefault="007A65FE" w:rsidP="007A65FE">
            <w:pPr>
              <w:pStyle w:val="a1"/>
              <w:rPr>
                <w:rFonts w:eastAsiaTheme="minorEastAsia"/>
                <w:b/>
                <w:sz w:val="20"/>
                <w:lang w:eastAsia="zh-CN"/>
              </w:rPr>
            </w:pPr>
            <w:r w:rsidRPr="007A65FE">
              <w:rPr>
                <w:rFonts w:eastAsiaTheme="minorEastAsia"/>
                <w:sz w:val="20"/>
                <w:lang w:eastAsia="zh-CN"/>
              </w:rPr>
              <w:t>1.</w:t>
            </w:r>
            <w:r w:rsidRPr="007A65FE">
              <w:rPr>
                <w:rFonts w:eastAsiaTheme="minorEastAsia"/>
                <w:sz w:val="20"/>
                <w:lang w:eastAsia="zh-CN"/>
              </w:rPr>
              <w:tab/>
              <w:t xml:space="preserve">After Rel-19 NES UEs camp in NES cell, the UE </w:t>
            </w:r>
            <w:proofErr w:type="spellStart"/>
            <w:r w:rsidRPr="007A65FE">
              <w:rPr>
                <w:rFonts w:eastAsiaTheme="minorEastAsia"/>
                <w:sz w:val="20"/>
                <w:lang w:eastAsia="zh-CN"/>
              </w:rPr>
              <w:t>behaviour</w:t>
            </w:r>
            <w:proofErr w:type="spellEnd"/>
            <w:r w:rsidRPr="007A65FE">
              <w:rPr>
                <w:rFonts w:eastAsiaTheme="minorEastAsia"/>
                <w:sz w:val="20"/>
                <w:lang w:eastAsia="zh-CN"/>
              </w:rPr>
              <w:t xml:space="preserve"> is same as the one defined as legacy normal camped state, e.g. paging reception, SIB1 update, etc.</w:t>
            </w:r>
          </w:p>
        </w:tc>
      </w:tr>
    </w:tbl>
    <w:p w14:paraId="475F537A" w14:textId="23CFFCD4" w:rsidR="00CB57E0" w:rsidRDefault="00CB57E0">
      <w:pPr>
        <w:pStyle w:val="a1"/>
        <w:rPr>
          <w:rFonts w:eastAsiaTheme="minorEastAsia"/>
          <w:sz w:val="20"/>
          <w:lang w:eastAsia="zh-CN"/>
        </w:rPr>
      </w:pPr>
      <w:r>
        <w:rPr>
          <w:rFonts w:eastAsiaTheme="minorEastAsia" w:hint="eastAsia"/>
          <w:sz w:val="20"/>
          <w:lang w:eastAsia="zh-CN"/>
        </w:rPr>
        <w:t xml:space="preserve">In current </w:t>
      </w:r>
      <w:r>
        <w:rPr>
          <w:rFonts w:eastAsiaTheme="minorEastAsia"/>
          <w:sz w:val="20"/>
          <w:lang w:eastAsia="zh-CN"/>
        </w:rPr>
        <w:t>specification</w:t>
      </w:r>
      <w:r>
        <w:rPr>
          <w:rFonts w:eastAsiaTheme="minorEastAsia" w:hint="eastAsia"/>
          <w:sz w:val="20"/>
          <w:lang w:eastAsia="zh-CN"/>
        </w:rPr>
        <w:t>, t</w:t>
      </w:r>
      <w:r w:rsidR="003513DC">
        <w:rPr>
          <w:rFonts w:eastAsiaTheme="minorEastAsia" w:hint="eastAsia"/>
          <w:sz w:val="20"/>
          <w:lang w:eastAsia="zh-CN"/>
        </w:rPr>
        <w:t xml:space="preserve">he UE in </w:t>
      </w:r>
      <w:r w:rsidR="003513DC" w:rsidRPr="003513DC">
        <w:rPr>
          <w:rFonts w:eastAsiaTheme="minorEastAsia"/>
          <w:sz w:val="20"/>
          <w:lang w:eastAsia="zh-CN"/>
        </w:rPr>
        <w:t>RRC_IDLE or in RRC_INACTIVE</w:t>
      </w:r>
      <w:r w:rsidR="003513DC">
        <w:rPr>
          <w:rFonts w:eastAsiaTheme="minorEastAsia" w:hint="eastAsia"/>
          <w:sz w:val="20"/>
          <w:lang w:eastAsia="zh-CN"/>
        </w:rPr>
        <w:t xml:space="preserve"> </w:t>
      </w:r>
      <w:r w:rsidR="003513DC" w:rsidRPr="003513DC">
        <w:rPr>
          <w:rFonts w:eastAsiaTheme="minorEastAsia"/>
          <w:sz w:val="20"/>
          <w:lang w:eastAsia="zh-CN"/>
        </w:rPr>
        <w:t>shall monitor for SI change indication in its own paging occasion</w:t>
      </w:r>
      <w:r w:rsidR="003513DC">
        <w:rPr>
          <w:rFonts w:eastAsiaTheme="minorEastAsia" w:hint="eastAsia"/>
          <w:sz w:val="20"/>
          <w:lang w:eastAsia="zh-CN"/>
        </w:rPr>
        <w:t xml:space="preserve">. The </w:t>
      </w:r>
      <w:r w:rsidR="003513DC">
        <w:rPr>
          <w:rFonts w:eastAsiaTheme="minorEastAsia"/>
          <w:sz w:val="20"/>
          <w:lang w:eastAsia="zh-CN"/>
        </w:rPr>
        <w:t>UE</w:t>
      </w:r>
      <w:r w:rsidR="003513DC" w:rsidRPr="003513DC">
        <w:rPr>
          <w:rFonts w:eastAsiaTheme="minorEastAsia"/>
          <w:sz w:val="20"/>
          <w:lang w:eastAsia="zh-CN"/>
        </w:rPr>
        <w:t xml:space="preserve"> in RRC_CONNECTED shall monitor for SI change indication in any paging occasion at least once per modification period</w:t>
      </w:r>
      <w:r w:rsidR="003513DC">
        <w:rPr>
          <w:rFonts w:eastAsiaTheme="minorEastAsia" w:hint="eastAsia"/>
          <w:sz w:val="20"/>
          <w:lang w:eastAsia="zh-CN"/>
        </w:rPr>
        <w:t xml:space="preserve">. </w:t>
      </w:r>
      <w:r w:rsidR="00616624">
        <w:rPr>
          <w:rFonts w:eastAsiaTheme="minorEastAsia" w:hint="eastAsia"/>
          <w:sz w:val="20"/>
          <w:lang w:eastAsia="zh-CN"/>
        </w:rPr>
        <w:t xml:space="preserve">If </w:t>
      </w:r>
      <w:r w:rsidR="005E3527">
        <w:rPr>
          <w:rFonts w:eastAsiaTheme="minorEastAsia" w:hint="eastAsia"/>
          <w:sz w:val="20"/>
          <w:lang w:eastAsia="zh-CN"/>
        </w:rPr>
        <w:t xml:space="preserve">the </w:t>
      </w:r>
      <w:r w:rsidR="00616624">
        <w:rPr>
          <w:rFonts w:eastAsiaTheme="minorEastAsia" w:hint="eastAsia"/>
          <w:sz w:val="20"/>
          <w:lang w:eastAsia="zh-CN"/>
        </w:rPr>
        <w:t xml:space="preserve">UE receives SI change </w:t>
      </w:r>
      <w:r w:rsidR="00616624">
        <w:rPr>
          <w:rFonts w:eastAsiaTheme="minorEastAsia"/>
          <w:sz w:val="20"/>
          <w:lang w:eastAsia="zh-CN"/>
        </w:rPr>
        <w:t>indication</w:t>
      </w:r>
      <w:r w:rsidR="00616624">
        <w:rPr>
          <w:rFonts w:eastAsiaTheme="minorEastAsia" w:hint="eastAsia"/>
          <w:sz w:val="20"/>
          <w:lang w:eastAsia="zh-CN"/>
        </w:rPr>
        <w:t xml:space="preserve">, </w:t>
      </w:r>
      <w:r w:rsidR="005E3527">
        <w:rPr>
          <w:rFonts w:eastAsiaTheme="minorEastAsia" w:hint="eastAsia"/>
          <w:sz w:val="20"/>
          <w:lang w:eastAsia="zh-CN"/>
        </w:rPr>
        <w:t xml:space="preserve">the </w:t>
      </w:r>
      <w:r w:rsidR="00616624">
        <w:rPr>
          <w:rFonts w:eastAsiaTheme="minorEastAsia" w:hint="eastAsia"/>
          <w:sz w:val="20"/>
          <w:lang w:eastAsia="zh-CN"/>
        </w:rPr>
        <w:t xml:space="preserve">UE will acquire </w:t>
      </w:r>
      <w:r w:rsidR="00616624" w:rsidRPr="00616624">
        <w:rPr>
          <w:rFonts w:eastAsiaTheme="minorEastAsia"/>
          <w:sz w:val="20"/>
          <w:lang w:eastAsia="zh-CN"/>
        </w:rPr>
        <w:t xml:space="preserve">from the start </w:t>
      </w:r>
      <w:r w:rsidR="00616624">
        <w:rPr>
          <w:rFonts w:eastAsiaTheme="minorEastAsia"/>
          <w:sz w:val="20"/>
          <w:lang w:eastAsia="zh-CN"/>
        </w:rPr>
        <w:t>of the next modification period</w:t>
      </w:r>
      <w:r w:rsidR="00616624">
        <w:rPr>
          <w:rFonts w:eastAsiaTheme="minorEastAsia" w:hint="eastAsia"/>
          <w:sz w:val="20"/>
          <w:lang w:eastAsia="zh-CN"/>
        </w:rPr>
        <w:t>.</w:t>
      </w:r>
      <w:r w:rsidR="008F7B08">
        <w:rPr>
          <w:rFonts w:eastAsiaTheme="minorEastAsia" w:hint="eastAsia"/>
          <w:sz w:val="20"/>
          <w:lang w:eastAsia="zh-CN"/>
        </w:rPr>
        <w:t xml:space="preserve"> </w:t>
      </w:r>
      <w:r w:rsidR="009E5388">
        <w:rPr>
          <w:rFonts w:eastAsiaTheme="minorEastAsia" w:hint="eastAsia"/>
          <w:sz w:val="20"/>
          <w:lang w:eastAsia="zh-CN"/>
        </w:rPr>
        <w:t xml:space="preserve">Similarly, </w:t>
      </w:r>
      <w:r w:rsidR="009E5388" w:rsidRPr="00E75E51">
        <w:rPr>
          <w:rFonts w:eastAsiaTheme="minorEastAsia"/>
          <w:sz w:val="20"/>
          <w:lang w:eastAsia="zh-CN"/>
        </w:rPr>
        <w:t>if the UE is ETWS capable or CMAS capable</w:t>
      </w:r>
      <w:r w:rsidR="009E5388">
        <w:rPr>
          <w:rFonts w:eastAsiaTheme="minorEastAsia" w:hint="eastAsia"/>
          <w:sz w:val="20"/>
          <w:lang w:eastAsia="zh-CN"/>
        </w:rPr>
        <w:t xml:space="preserve"> and</w:t>
      </w:r>
      <w:r w:rsidR="009E5388" w:rsidRPr="00E75E51">
        <w:rPr>
          <w:rFonts w:eastAsiaTheme="minorEastAsia"/>
          <w:sz w:val="20"/>
          <w:lang w:eastAsia="zh-CN"/>
        </w:rPr>
        <w:t xml:space="preserve"> the </w:t>
      </w:r>
      <w:proofErr w:type="spellStart"/>
      <w:r w:rsidR="009E5388" w:rsidRPr="00E75E51">
        <w:rPr>
          <w:rFonts w:eastAsiaTheme="minorEastAsia"/>
          <w:i/>
          <w:sz w:val="20"/>
          <w:lang w:eastAsia="zh-CN"/>
        </w:rPr>
        <w:t>etwsAndCmasIndication</w:t>
      </w:r>
      <w:proofErr w:type="spellEnd"/>
      <w:r w:rsidR="009E5388" w:rsidRPr="00E75E51">
        <w:rPr>
          <w:rFonts w:eastAsiaTheme="minorEastAsia"/>
          <w:sz w:val="20"/>
          <w:lang w:eastAsia="zh-CN"/>
        </w:rPr>
        <w:t xml:space="preserve"> bit of Short Message is set,</w:t>
      </w:r>
      <w:r w:rsidR="009E5388">
        <w:rPr>
          <w:rFonts w:eastAsiaTheme="minorEastAsia" w:hint="eastAsia"/>
          <w:sz w:val="20"/>
          <w:lang w:eastAsia="zh-CN"/>
        </w:rPr>
        <w:t xml:space="preserve"> </w:t>
      </w:r>
      <w:r w:rsidR="005E3527">
        <w:rPr>
          <w:rFonts w:eastAsiaTheme="minorEastAsia" w:hint="eastAsia"/>
          <w:sz w:val="20"/>
          <w:lang w:eastAsia="zh-CN"/>
        </w:rPr>
        <w:t xml:space="preserve">the </w:t>
      </w:r>
      <w:r w:rsidR="009E5388">
        <w:rPr>
          <w:rFonts w:eastAsiaTheme="minorEastAsia" w:hint="eastAsia"/>
          <w:sz w:val="20"/>
          <w:lang w:eastAsia="zh-CN"/>
        </w:rPr>
        <w:t xml:space="preserve">UE needs to </w:t>
      </w:r>
      <w:r w:rsidR="009E5388" w:rsidRPr="00E75E51">
        <w:rPr>
          <w:rFonts w:eastAsiaTheme="minorEastAsia"/>
          <w:sz w:val="20"/>
          <w:lang w:eastAsia="zh-CN"/>
        </w:rPr>
        <w:t>immediately re-acquire the SIB1</w:t>
      </w:r>
      <w:r w:rsidR="009E5388">
        <w:rPr>
          <w:rFonts w:eastAsiaTheme="minorEastAsia" w:hint="eastAsia"/>
          <w:sz w:val="20"/>
          <w:lang w:eastAsia="zh-CN"/>
        </w:rPr>
        <w:t xml:space="preserve">. </w:t>
      </w:r>
    </w:p>
    <w:p w14:paraId="163AE80F" w14:textId="74CEB6A0" w:rsidR="0018311A" w:rsidRDefault="00616624">
      <w:pPr>
        <w:pStyle w:val="a1"/>
        <w:rPr>
          <w:rFonts w:eastAsiaTheme="minorEastAsia"/>
          <w:sz w:val="20"/>
          <w:lang w:eastAsia="zh-CN"/>
        </w:rPr>
      </w:pPr>
      <w:r>
        <w:rPr>
          <w:rFonts w:eastAsiaTheme="minorEastAsia" w:hint="eastAsia"/>
          <w:sz w:val="20"/>
          <w:lang w:eastAsia="zh-CN"/>
        </w:rPr>
        <w:t xml:space="preserve">When </w:t>
      </w:r>
      <w:r w:rsidR="005E3527">
        <w:rPr>
          <w:rFonts w:eastAsiaTheme="minorEastAsia" w:hint="eastAsia"/>
          <w:sz w:val="20"/>
          <w:lang w:eastAsia="zh-CN"/>
        </w:rPr>
        <w:t xml:space="preserve">the </w:t>
      </w:r>
      <w:r w:rsidR="009E5388">
        <w:rPr>
          <w:rFonts w:eastAsiaTheme="minorEastAsia" w:hint="eastAsia"/>
          <w:sz w:val="20"/>
          <w:lang w:eastAsia="zh-CN"/>
        </w:rPr>
        <w:t xml:space="preserve">NES cell </w:t>
      </w:r>
      <w:r w:rsidR="009C63F7">
        <w:rPr>
          <w:rFonts w:eastAsiaTheme="minorEastAsia" w:hint="eastAsia"/>
          <w:sz w:val="20"/>
          <w:lang w:eastAsia="zh-CN"/>
        </w:rPr>
        <w:t xml:space="preserve">is in NES state without periodic SIB1 transmission </w:t>
      </w:r>
      <w:r>
        <w:rPr>
          <w:rFonts w:eastAsiaTheme="minorEastAsia" w:hint="eastAsia"/>
          <w:sz w:val="20"/>
          <w:lang w:eastAsia="zh-CN"/>
        </w:rPr>
        <w:t>and UE</w:t>
      </w:r>
      <w:r w:rsidR="008F7B08" w:rsidRPr="008F7B08">
        <w:rPr>
          <w:rFonts w:eastAsiaTheme="minorEastAsia" w:hint="eastAsia"/>
          <w:sz w:val="20"/>
          <w:lang w:eastAsia="zh-CN"/>
        </w:rPr>
        <w:t xml:space="preserve"> </w:t>
      </w:r>
      <w:r w:rsidR="008F7B08">
        <w:rPr>
          <w:rFonts w:eastAsiaTheme="minorEastAsia" w:hint="eastAsia"/>
          <w:sz w:val="20"/>
          <w:lang w:eastAsia="zh-CN"/>
        </w:rPr>
        <w:t xml:space="preserve">receives SI change </w:t>
      </w:r>
      <w:r w:rsidR="008F7B08">
        <w:rPr>
          <w:rFonts w:eastAsiaTheme="minorEastAsia"/>
          <w:sz w:val="20"/>
          <w:lang w:eastAsia="zh-CN"/>
        </w:rPr>
        <w:t>indication</w:t>
      </w:r>
      <w:r w:rsidR="009E5388">
        <w:rPr>
          <w:rFonts w:eastAsiaTheme="minorEastAsia" w:hint="eastAsia"/>
          <w:sz w:val="20"/>
          <w:lang w:eastAsia="zh-CN"/>
        </w:rPr>
        <w:t xml:space="preserve"> or </w:t>
      </w:r>
      <w:proofErr w:type="spellStart"/>
      <w:r w:rsidR="009E5388" w:rsidRPr="00E75E51">
        <w:rPr>
          <w:rFonts w:eastAsiaTheme="minorEastAsia"/>
          <w:i/>
          <w:sz w:val="20"/>
          <w:lang w:eastAsia="zh-CN"/>
        </w:rPr>
        <w:t>etwsAndCmasIndication</w:t>
      </w:r>
      <w:proofErr w:type="spellEnd"/>
      <w:r w:rsidR="008F7B08">
        <w:rPr>
          <w:rFonts w:eastAsiaTheme="minorEastAsia" w:hint="eastAsia"/>
          <w:sz w:val="20"/>
          <w:lang w:eastAsia="zh-CN"/>
        </w:rPr>
        <w:t xml:space="preserve">, how to define the updated SIB1 transmission and </w:t>
      </w:r>
      <w:r w:rsidR="002F58FE">
        <w:rPr>
          <w:rFonts w:eastAsiaTheme="minorEastAsia" w:hint="eastAsia"/>
          <w:sz w:val="20"/>
          <w:lang w:eastAsia="zh-CN"/>
        </w:rPr>
        <w:t xml:space="preserve">the </w:t>
      </w:r>
      <w:r w:rsidR="008F7B08">
        <w:rPr>
          <w:rFonts w:eastAsiaTheme="minorEastAsia" w:hint="eastAsia"/>
          <w:sz w:val="20"/>
          <w:lang w:eastAsia="zh-CN"/>
        </w:rPr>
        <w:t xml:space="preserve">UE behavior for </w:t>
      </w:r>
      <w:r w:rsidR="008F7B08">
        <w:rPr>
          <w:rFonts w:eastAsiaTheme="minorEastAsia"/>
          <w:sz w:val="20"/>
          <w:lang w:eastAsia="zh-CN"/>
        </w:rPr>
        <w:t>receiving</w:t>
      </w:r>
      <w:r w:rsidR="008F7B08">
        <w:rPr>
          <w:rFonts w:eastAsiaTheme="minorEastAsia" w:hint="eastAsia"/>
          <w:sz w:val="20"/>
          <w:lang w:eastAsia="zh-CN"/>
        </w:rPr>
        <w:t xml:space="preserve"> the updated SIB1 should be </w:t>
      </w:r>
      <w:r w:rsidR="009C63F7">
        <w:rPr>
          <w:rFonts w:eastAsiaTheme="minorEastAsia" w:hint="eastAsia"/>
          <w:sz w:val="20"/>
          <w:lang w:eastAsia="zh-CN"/>
        </w:rPr>
        <w:t>considered</w:t>
      </w:r>
      <w:r w:rsidR="00E75E51">
        <w:rPr>
          <w:rFonts w:eastAsiaTheme="minorEastAsia" w:hint="eastAsia"/>
          <w:sz w:val="20"/>
          <w:lang w:eastAsia="zh-CN"/>
        </w:rPr>
        <w:t>.</w:t>
      </w:r>
      <w:r w:rsidR="00463135">
        <w:rPr>
          <w:rFonts w:eastAsiaTheme="minorEastAsia" w:hint="eastAsia"/>
          <w:sz w:val="20"/>
          <w:lang w:eastAsia="zh-CN"/>
        </w:rPr>
        <w:t xml:space="preserve"> There are three alternatives to solve these issues</w:t>
      </w:r>
      <w:r w:rsidR="00370004">
        <w:rPr>
          <w:rFonts w:eastAsiaTheme="minorEastAsia" w:hint="eastAsia"/>
          <w:sz w:val="20"/>
          <w:lang w:eastAsia="zh-CN"/>
        </w:rPr>
        <w:t xml:space="preserve"> when the NES cell is in NES state without periodic SIB1 transmission</w:t>
      </w:r>
      <w:r w:rsidR="00463135">
        <w:rPr>
          <w:rFonts w:eastAsiaTheme="minorEastAsia" w:hint="eastAsia"/>
          <w:sz w:val="20"/>
          <w:lang w:eastAsia="zh-CN"/>
        </w:rPr>
        <w:t>.</w:t>
      </w:r>
    </w:p>
    <w:p w14:paraId="5ACB6EF7" w14:textId="2618E092" w:rsidR="00463135" w:rsidRDefault="00370004" w:rsidP="002F0555">
      <w:pPr>
        <w:pStyle w:val="a1"/>
        <w:numPr>
          <w:ilvl w:val="0"/>
          <w:numId w:val="16"/>
        </w:numPr>
        <w:rPr>
          <w:rFonts w:eastAsiaTheme="minorEastAsia"/>
          <w:sz w:val="20"/>
          <w:lang w:eastAsia="zh-CN"/>
        </w:rPr>
      </w:pPr>
      <w:r>
        <w:rPr>
          <w:rFonts w:eastAsiaTheme="minorEastAsia" w:hint="eastAsia"/>
          <w:sz w:val="20"/>
          <w:lang w:eastAsia="zh-CN"/>
        </w:rPr>
        <w:t xml:space="preserve">Alt 1: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or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w:t>
      </w:r>
      <w:r w:rsidR="00950275">
        <w:rPr>
          <w:rFonts w:eastAsiaTheme="minorEastAsia" w:hint="eastAsia"/>
          <w:sz w:val="20"/>
          <w:lang w:eastAsia="zh-CN"/>
        </w:rPr>
        <w:t xml:space="preserve">that </w:t>
      </w:r>
      <w:r>
        <w:rPr>
          <w:rFonts w:eastAsiaTheme="minorEastAsia" w:hint="eastAsia"/>
          <w:sz w:val="20"/>
          <w:lang w:eastAsia="zh-CN"/>
        </w:rPr>
        <w:t xml:space="preserve">the NES cell switches from </w:t>
      </w:r>
      <w:r w:rsidR="00BC174D">
        <w:rPr>
          <w:rFonts w:eastAsiaTheme="minorEastAsia"/>
          <w:sz w:val="20"/>
          <w:lang w:eastAsia="zh-CN"/>
        </w:rPr>
        <w:t>”</w:t>
      </w:r>
      <w:r w:rsidR="00BC174D">
        <w:rPr>
          <w:rFonts w:eastAsiaTheme="minorEastAsia" w:hint="eastAsia"/>
          <w:sz w:val="20"/>
          <w:lang w:eastAsia="zh-CN"/>
        </w:rPr>
        <w:t>SIB1 is</w:t>
      </w:r>
      <w:r w:rsidR="00BC174D" w:rsidRPr="00BC174D">
        <w:rPr>
          <w:rFonts w:eastAsiaTheme="minorEastAsia"/>
          <w:sz w:val="20"/>
          <w:szCs w:val="20"/>
          <w:lang w:eastAsia="zh-CN"/>
        </w:rPr>
        <w:t xml:space="preserve"> </w:t>
      </w:r>
      <w:r w:rsidR="00BC174D" w:rsidRPr="0058249D">
        <w:rPr>
          <w:rFonts w:eastAsiaTheme="minorEastAsia"/>
          <w:sz w:val="20"/>
          <w:szCs w:val="20"/>
          <w:lang w:eastAsia="zh-CN"/>
        </w:rPr>
        <w:t>provided on demand</w:t>
      </w:r>
      <w:r w:rsidR="00BC174D">
        <w:rPr>
          <w:rFonts w:eastAsiaTheme="minorEastAsia"/>
          <w:sz w:val="20"/>
          <w:lang w:eastAsia="zh-CN"/>
        </w:rPr>
        <w:t>”</w:t>
      </w:r>
      <w:r>
        <w:rPr>
          <w:rFonts w:eastAsiaTheme="minorEastAsia" w:hint="eastAsia"/>
          <w:sz w:val="20"/>
          <w:lang w:eastAsia="zh-CN"/>
        </w:rPr>
        <w:t xml:space="preserve"> to </w:t>
      </w:r>
      <w:r w:rsidR="00BC174D">
        <w:rPr>
          <w:rFonts w:eastAsiaTheme="minorEastAsia"/>
          <w:sz w:val="20"/>
          <w:lang w:eastAsia="zh-CN"/>
        </w:rPr>
        <w:t>”</w:t>
      </w:r>
      <w:r w:rsidR="00BC174D" w:rsidRPr="0058249D">
        <w:rPr>
          <w:rFonts w:eastAsiaTheme="minorEastAsia"/>
          <w:sz w:val="20"/>
          <w:szCs w:val="20"/>
          <w:lang w:eastAsia="zh-CN"/>
        </w:rPr>
        <w:t>SIB1 is currently being broadcasted</w:t>
      </w:r>
      <w:r w:rsidR="00BC174D">
        <w:rPr>
          <w:rFonts w:eastAsiaTheme="minorEastAsia"/>
          <w:sz w:val="20"/>
          <w:lang w:eastAsia="zh-CN"/>
        </w:rPr>
        <w:t>”</w:t>
      </w:r>
      <w:r>
        <w:rPr>
          <w:rFonts w:eastAsiaTheme="minorEastAsia" w:hint="eastAsia"/>
          <w:sz w:val="20"/>
          <w:lang w:eastAsia="zh-CN"/>
        </w:rPr>
        <w:t>.</w:t>
      </w:r>
    </w:p>
    <w:p w14:paraId="6B83C08A" w14:textId="535C3937" w:rsidR="00950275" w:rsidRDefault="00950275" w:rsidP="002F0555">
      <w:pPr>
        <w:pStyle w:val="a1"/>
        <w:numPr>
          <w:ilvl w:val="0"/>
          <w:numId w:val="16"/>
        </w:numPr>
        <w:rPr>
          <w:rFonts w:eastAsiaTheme="minorEastAsia"/>
          <w:sz w:val="20"/>
          <w:lang w:eastAsia="zh-CN"/>
        </w:rPr>
      </w:pPr>
      <w:r>
        <w:rPr>
          <w:rFonts w:eastAsiaTheme="minorEastAsia" w:hint="eastAsia"/>
          <w:sz w:val="20"/>
          <w:lang w:eastAsia="zh-CN"/>
        </w:rPr>
        <w:t xml:space="preserve">Alt 2: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that the </w:t>
      </w:r>
      <w:r w:rsidR="00BD4F08">
        <w:rPr>
          <w:rFonts w:eastAsiaTheme="minorEastAsia" w:hint="eastAsia"/>
          <w:sz w:val="20"/>
          <w:lang w:eastAsia="zh-CN"/>
        </w:rPr>
        <w:t xml:space="preserve">updated </w:t>
      </w:r>
      <w:r>
        <w:rPr>
          <w:rFonts w:eastAsiaTheme="minorEastAsia" w:hint="eastAsia"/>
          <w:sz w:val="20"/>
          <w:lang w:eastAsia="zh-CN"/>
        </w:rPr>
        <w:t>SIB1 will be</w:t>
      </w:r>
      <w:r w:rsidRPr="00616624">
        <w:rPr>
          <w:rFonts w:eastAsiaTheme="minorEastAsia"/>
          <w:sz w:val="20"/>
          <w:lang w:eastAsia="zh-CN"/>
        </w:rPr>
        <w:t xml:space="preserve"> </w:t>
      </w:r>
      <w:r w:rsidR="00BD4F08">
        <w:rPr>
          <w:rFonts w:eastAsiaTheme="minorEastAsia" w:hint="eastAsia"/>
          <w:sz w:val="20"/>
          <w:lang w:eastAsia="zh-CN"/>
        </w:rPr>
        <w:t xml:space="preserve">transmitted within a time window </w:t>
      </w:r>
      <w:r w:rsidRPr="00616624">
        <w:rPr>
          <w:rFonts w:eastAsiaTheme="minorEastAsia"/>
          <w:sz w:val="20"/>
          <w:lang w:eastAsia="zh-CN"/>
        </w:rPr>
        <w:t>start</w:t>
      </w:r>
      <w:r w:rsidR="00BD4F08">
        <w:rPr>
          <w:rFonts w:eastAsiaTheme="minorEastAsia" w:hint="eastAsia"/>
          <w:sz w:val="20"/>
          <w:lang w:eastAsia="zh-CN"/>
        </w:rPr>
        <w:t>ing</w:t>
      </w:r>
      <w:r w:rsidRPr="00616624">
        <w:rPr>
          <w:rFonts w:eastAsiaTheme="minorEastAsia"/>
          <w:sz w:val="20"/>
          <w:lang w:eastAsia="zh-CN"/>
        </w:rPr>
        <w:t xml:space="preserve"> </w:t>
      </w:r>
      <w:r w:rsidR="00BD4F08">
        <w:rPr>
          <w:rFonts w:eastAsiaTheme="minorEastAsia" w:hint="eastAsia"/>
          <w:sz w:val="20"/>
          <w:lang w:eastAsia="zh-CN"/>
        </w:rPr>
        <w:t>from</w:t>
      </w:r>
      <w:r>
        <w:rPr>
          <w:rFonts w:eastAsiaTheme="minorEastAsia"/>
          <w:sz w:val="20"/>
          <w:lang w:eastAsia="zh-CN"/>
        </w:rPr>
        <w:t xml:space="preserve"> the next modification period</w:t>
      </w:r>
      <w:r w:rsidR="00BD4F08">
        <w:rPr>
          <w:rFonts w:eastAsiaTheme="minorEastAsia" w:hint="eastAsia"/>
          <w:sz w:val="20"/>
          <w:lang w:eastAsia="zh-CN"/>
        </w:rPr>
        <w:t>.</w:t>
      </w:r>
    </w:p>
    <w:p w14:paraId="62162642" w14:textId="19EEBC70" w:rsidR="00671E2D" w:rsidRDefault="00671E2D" w:rsidP="002F0555">
      <w:pPr>
        <w:pStyle w:val="a1"/>
        <w:numPr>
          <w:ilvl w:val="0"/>
          <w:numId w:val="16"/>
        </w:numPr>
        <w:rPr>
          <w:rFonts w:eastAsiaTheme="minorEastAsia"/>
          <w:sz w:val="20"/>
          <w:lang w:eastAsia="zh-CN"/>
        </w:rPr>
      </w:pPr>
      <w:r>
        <w:rPr>
          <w:rFonts w:eastAsiaTheme="minorEastAsia" w:hint="eastAsia"/>
          <w:sz w:val="20"/>
          <w:lang w:eastAsia="zh-CN"/>
        </w:rPr>
        <w:t xml:space="preserve">Alt 3: If a UE receives </w:t>
      </w:r>
      <w:r w:rsidRPr="00E75E51">
        <w:rPr>
          <w:rFonts w:eastAsiaTheme="minorEastAsia"/>
          <w:sz w:val="20"/>
          <w:lang w:eastAsia="zh-CN"/>
        </w:rPr>
        <w:t xml:space="preserve">Short Message </w:t>
      </w:r>
      <w:r w:rsidR="00A9192E">
        <w:rPr>
          <w:rFonts w:eastAsiaTheme="minorEastAsia" w:hint="eastAsia"/>
          <w:sz w:val="20"/>
          <w:lang w:eastAsia="zh-CN"/>
        </w:rPr>
        <w:t xml:space="preserve">at its PO </w:t>
      </w:r>
      <w:r>
        <w:rPr>
          <w:rFonts w:eastAsiaTheme="minorEastAsia" w:hint="eastAsia"/>
          <w:sz w:val="20"/>
          <w:lang w:eastAsia="zh-CN"/>
        </w:rPr>
        <w:t xml:space="preserve">and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A9192E">
        <w:rPr>
          <w:rFonts w:eastAsiaTheme="minorEastAsia" w:hint="eastAsia"/>
          <w:sz w:val="20"/>
          <w:lang w:eastAsia="zh-CN"/>
        </w:rPr>
        <w:t xml:space="preserve">the UE </w:t>
      </w:r>
      <w:r w:rsidR="00A9192E" w:rsidRPr="00E75E51">
        <w:rPr>
          <w:rFonts w:eastAsiaTheme="minorEastAsia"/>
          <w:sz w:val="20"/>
          <w:lang w:eastAsia="zh-CN"/>
        </w:rPr>
        <w:t>re-acquire the SIB1</w:t>
      </w:r>
      <w:r w:rsidR="00A9192E">
        <w:rPr>
          <w:rFonts w:eastAsiaTheme="minorEastAsia" w:hint="eastAsia"/>
          <w:sz w:val="20"/>
          <w:lang w:eastAsia="zh-CN"/>
        </w:rPr>
        <w:t xml:space="preserve"> within a time window after its PO.</w:t>
      </w:r>
    </w:p>
    <w:p w14:paraId="3CF582CB" w14:textId="112A7316" w:rsidR="00A9192E" w:rsidRDefault="00A9192E">
      <w:pPr>
        <w:pStyle w:val="a1"/>
        <w:rPr>
          <w:rFonts w:eastAsiaTheme="minorEastAsia"/>
          <w:b/>
          <w:sz w:val="20"/>
          <w:lang w:eastAsia="zh-CN"/>
        </w:rPr>
      </w:pPr>
      <w:bookmarkStart w:id="13" w:name="OLE_LINK26"/>
      <w:r>
        <w:rPr>
          <w:rFonts w:eastAsiaTheme="minorEastAsia" w:hint="eastAsia"/>
          <w:b/>
          <w:sz w:val="20"/>
          <w:lang w:eastAsia="zh-CN"/>
        </w:rPr>
        <w:lastRenderedPageBreak/>
        <w:t xml:space="preserve">Proposal </w:t>
      </w:r>
      <w:bookmarkEnd w:id="13"/>
      <w:r w:rsidR="00457527">
        <w:rPr>
          <w:rFonts w:eastAsiaTheme="minorEastAsia" w:hint="eastAsia"/>
          <w:b/>
          <w:sz w:val="20"/>
          <w:lang w:eastAsia="zh-CN"/>
        </w:rPr>
        <w:t>13</w:t>
      </w:r>
      <w:r>
        <w:rPr>
          <w:rFonts w:eastAsiaTheme="minorEastAsia" w:hint="eastAsia"/>
          <w:b/>
          <w:sz w:val="20"/>
          <w:lang w:eastAsia="zh-CN"/>
        </w:rPr>
        <w:t xml:space="preserve">: </w:t>
      </w:r>
      <w:r w:rsidR="00F11B8C" w:rsidRPr="00F11B8C">
        <w:rPr>
          <w:rFonts w:eastAsiaTheme="minorEastAsia"/>
          <w:b/>
          <w:sz w:val="20"/>
          <w:lang w:eastAsia="zh-CN"/>
        </w:rPr>
        <w:t xml:space="preserve">When the NES cell is in NES state without periodic SIB1 transmission and UE receives SI change indication or </w:t>
      </w:r>
      <w:proofErr w:type="spellStart"/>
      <w:r w:rsidR="00F11B8C" w:rsidRPr="00F11B8C">
        <w:rPr>
          <w:rFonts w:eastAsiaTheme="minorEastAsia"/>
          <w:b/>
          <w:i/>
          <w:sz w:val="20"/>
          <w:lang w:eastAsia="zh-CN"/>
        </w:rPr>
        <w:t>etwsAndCmasIndication</w:t>
      </w:r>
      <w:proofErr w:type="spellEnd"/>
      <w:r w:rsidR="00F11B8C" w:rsidRPr="00F11B8C">
        <w:rPr>
          <w:rFonts w:eastAsiaTheme="minorEastAsia"/>
          <w:b/>
          <w:sz w:val="20"/>
          <w:lang w:eastAsia="zh-CN"/>
        </w:rPr>
        <w:t>,</w:t>
      </w:r>
      <w:r w:rsidR="00F11B8C">
        <w:rPr>
          <w:rFonts w:eastAsiaTheme="minorEastAsia" w:hint="eastAsia"/>
          <w:b/>
          <w:sz w:val="20"/>
          <w:lang w:eastAsia="zh-CN"/>
        </w:rPr>
        <w:t xml:space="preserve"> the following </w:t>
      </w:r>
      <w:r w:rsidR="00C94380">
        <w:rPr>
          <w:rFonts w:eastAsiaTheme="minorEastAsia" w:hint="eastAsia"/>
          <w:b/>
          <w:sz w:val="20"/>
          <w:lang w:eastAsia="zh-CN"/>
        </w:rPr>
        <w:t>UE behaviors</w:t>
      </w:r>
      <w:r w:rsidR="00F11B8C">
        <w:rPr>
          <w:rFonts w:eastAsiaTheme="minorEastAsia" w:hint="eastAsia"/>
          <w:b/>
          <w:sz w:val="20"/>
          <w:lang w:eastAsia="zh-CN"/>
        </w:rPr>
        <w:t xml:space="preserve"> </w:t>
      </w:r>
      <w:r w:rsidR="00C94380">
        <w:rPr>
          <w:rFonts w:eastAsiaTheme="minorEastAsia" w:hint="eastAsia"/>
          <w:b/>
          <w:sz w:val="20"/>
          <w:lang w:eastAsia="zh-CN"/>
        </w:rPr>
        <w:t>can be</w:t>
      </w:r>
      <w:r w:rsidR="00F11B8C">
        <w:rPr>
          <w:rFonts w:eastAsiaTheme="minorEastAsia" w:hint="eastAsia"/>
          <w:b/>
          <w:sz w:val="20"/>
          <w:lang w:eastAsia="zh-CN"/>
        </w:rPr>
        <w:t xml:space="preserve"> considered</w:t>
      </w:r>
      <w:r>
        <w:rPr>
          <w:rFonts w:eastAsiaTheme="minorEastAsia" w:hint="eastAsia"/>
          <w:b/>
          <w:sz w:val="20"/>
          <w:lang w:eastAsia="zh-CN"/>
        </w:rPr>
        <w:t>.</w:t>
      </w:r>
    </w:p>
    <w:p w14:paraId="03C15D02" w14:textId="236C18EF" w:rsidR="00F11B8C" w:rsidRPr="00F11B8C" w:rsidRDefault="00F11B8C" w:rsidP="00F95886">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assumes that the NES cell switches </w:t>
      </w:r>
      <w:r w:rsidR="00F95886" w:rsidRPr="00F95886">
        <w:rPr>
          <w:rFonts w:eastAsiaTheme="minorEastAsia"/>
          <w:b/>
          <w:sz w:val="20"/>
          <w:lang w:eastAsia="zh-CN"/>
        </w:rPr>
        <w:t>from ”SIB1 is provided on demand” to ”SIB1 is currently being broadcasted”</w:t>
      </w:r>
      <w:r w:rsidRPr="00F11B8C">
        <w:rPr>
          <w:rFonts w:eastAsiaTheme="minorEastAsia" w:hint="eastAsia"/>
          <w:b/>
          <w:sz w:val="20"/>
          <w:lang w:eastAsia="zh-CN"/>
        </w:rPr>
        <w:t>.</w:t>
      </w:r>
    </w:p>
    <w:p w14:paraId="2C19BE90" w14:textId="77777777" w:rsidR="00F11B8C" w:rsidRPr="00F11B8C" w:rsidRDefault="00F11B8C" w:rsidP="002F0555">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549648BC" w14:textId="7B1B4A89" w:rsidR="00830696" w:rsidRDefault="00F11B8C" w:rsidP="002F0555">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71AAA788" w14:textId="4E7E099F" w:rsidR="00830696" w:rsidRPr="00830696" w:rsidRDefault="00830696" w:rsidP="00830696">
      <w:pPr>
        <w:pStyle w:val="2"/>
        <w:numPr>
          <w:ilvl w:val="1"/>
          <w:numId w:val="1"/>
        </w:numPr>
        <w:rPr>
          <w:rFonts w:eastAsiaTheme="minorEastAsia"/>
          <w:kern w:val="32"/>
          <w:lang w:val="en-US"/>
        </w:rPr>
      </w:pPr>
      <w:r w:rsidRPr="00830696">
        <w:rPr>
          <w:rFonts w:eastAsiaTheme="minorEastAsia" w:hint="eastAsia"/>
          <w:kern w:val="32"/>
          <w:lang w:val="en-US"/>
        </w:rPr>
        <w:t>UL WUS configuration validity</w:t>
      </w:r>
    </w:p>
    <w:p w14:paraId="75D4BDB3" w14:textId="71E92E63" w:rsidR="009F6536" w:rsidRDefault="000D7BB2" w:rsidP="009011AD">
      <w:pPr>
        <w:pStyle w:val="a1"/>
        <w:rPr>
          <w:rFonts w:eastAsiaTheme="minorEastAsia"/>
          <w:sz w:val="20"/>
          <w:lang w:eastAsia="zh-CN"/>
        </w:rPr>
      </w:pPr>
      <w:r>
        <w:rPr>
          <w:rFonts w:eastAsiaTheme="minorEastAsia" w:hint="eastAsia"/>
          <w:sz w:val="20"/>
          <w:lang w:eastAsia="zh-CN"/>
        </w:rPr>
        <w:t>After UE acquire</w:t>
      </w:r>
      <w:r w:rsidR="00762319">
        <w:rPr>
          <w:rFonts w:eastAsiaTheme="minorEastAsia" w:hint="eastAsia"/>
          <w:sz w:val="20"/>
          <w:lang w:eastAsia="zh-CN"/>
        </w:rPr>
        <w:t>s</w:t>
      </w:r>
      <w:r>
        <w:rPr>
          <w:rFonts w:eastAsiaTheme="minorEastAsia" w:hint="eastAsia"/>
          <w:sz w:val="20"/>
          <w:lang w:eastAsia="zh-CN"/>
        </w:rPr>
        <w:t xml:space="preserve"> UL WUS configuration from cell A, the UE may transmit UL WUS to NES cell based on the acquired UL WUS </w:t>
      </w:r>
      <w:r>
        <w:rPr>
          <w:rFonts w:eastAsiaTheme="minorEastAsia"/>
          <w:sz w:val="20"/>
          <w:lang w:eastAsia="zh-CN"/>
        </w:rPr>
        <w:t>configuration</w:t>
      </w:r>
      <w:r>
        <w:rPr>
          <w:rFonts w:eastAsiaTheme="minorEastAsia" w:hint="eastAsia"/>
          <w:sz w:val="20"/>
          <w:lang w:eastAsia="zh-CN"/>
        </w:rPr>
        <w:t xml:space="preserve">. </w:t>
      </w:r>
      <w:r w:rsidR="00B67B78">
        <w:rPr>
          <w:rFonts w:eastAsiaTheme="minorEastAsia" w:hint="eastAsia"/>
          <w:sz w:val="20"/>
          <w:lang w:eastAsia="zh-CN"/>
        </w:rPr>
        <w:t xml:space="preserve">If UL WUS configuration update </w:t>
      </w:r>
      <w:r w:rsidR="00625D39">
        <w:rPr>
          <w:rFonts w:eastAsiaTheme="minorEastAsia" w:hint="eastAsia"/>
          <w:sz w:val="20"/>
          <w:lang w:eastAsia="zh-CN"/>
        </w:rPr>
        <w:t xml:space="preserve">happens </w:t>
      </w:r>
      <w:r w:rsidR="00B67B78">
        <w:rPr>
          <w:rFonts w:eastAsiaTheme="minorEastAsia" w:hint="eastAsia"/>
          <w:sz w:val="20"/>
          <w:lang w:eastAsia="zh-CN"/>
        </w:rPr>
        <w:t>between UL WUS configuration acquire</w:t>
      </w:r>
      <w:r w:rsidR="0096459B">
        <w:rPr>
          <w:rFonts w:eastAsiaTheme="minorEastAsia" w:hint="eastAsia"/>
          <w:sz w:val="20"/>
          <w:lang w:eastAsia="zh-CN"/>
        </w:rPr>
        <w:t>d</w:t>
      </w:r>
      <w:r w:rsidR="00B67B78">
        <w:rPr>
          <w:rFonts w:eastAsiaTheme="minorEastAsia" w:hint="eastAsia"/>
          <w:sz w:val="20"/>
          <w:lang w:eastAsia="zh-CN"/>
        </w:rPr>
        <w:t xml:space="preserve"> from cell A and </w:t>
      </w:r>
      <w:r w:rsidR="0096459B">
        <w:rPr>
          <w:rFonts w:eastAsiaTheme="minorEastAsia" w:hint="eastAsia"/>
          <w:sz w:val="20"/>
          <w:lang w:eastAsia="zh-CN"/>
        </w:rPr>
        <w:t xml:space="preserve">UL WUS </w:t>
      </w:r>
      <w:r w:rsidR="0096459B">
        <w:rPr>
          <w:rFonts w:eastAsiaTheme="minorEastAsia"/>
          <w:sz w:val="20"/>
          <w:lang w:eastAsia="zh-CN"/>
        </w:rPr>
        <w:t>transmi</w:t>
      </w:r>
      <w:r w:rsidR="0096459B">
        <w:rPr>
          <w:rFonts w:eastAsiaTheme="minorEastAsia" w:hint="eastAsia"/>
          <w:sz w:val="20"/>
          <w:lang w:eastAsia="zh-CN"/>
        </w:rPr>
        <w:t>tt</w:t>
      </w:r>
      <w:r w:rsidR="0096459B">
        <w:rPr>
          <w:rFonts w:eastAsiaTheme="minorEastAsia"/>
          <w:sz w:val="20"/>
          <w:lang w:eastAsia="zh-CN"/>
        </w:rPr>
        <w:t>ed</w:t>
      </w:r>
      <w:r w:rsidR="0096459B">
        <w:rPr>
          <w:rFonts w:eastAsiaTheme="minorEastAsia" w:hint="eastAsia"/>
          <w:sz w:val="20"/>
          <w:lang w:eastAsia="zh-CN"/>
        </w:rPr>
        <w:t xml:space="preserve"> to NES cell, the UL WUS transmitted by UE</w:t>
      </w:r>
      <w:r w:rsidR="00625D39">
        <w:rPr>
          <w:rFonts w:eastAsiaTheme="minorEastAsia" w:hint="eastAsia"/>
          <w:sz w:val="20"/>
          <w:lang w:eastAsia="zh-CN"/>
        </w:rPr>
        <w:t xml:space="preserve"> </w:t>
      </w:r>
      <w:r w:rsidR="00CB74D1">
        <w:rPr>
          <w:rFonts w:eastAsiaTheme="minorEastAsia"/>
          <w:sz w:val="20"/>
          <w:lang w:eastAsia="zh-CN"/>
        </w:rPr>
        <w:t>may be</w:t>
      </w:r>
      <w:r w:rsidR="00625D39">
        <w:rPr>
          <w:rFonts w:eastAsiaTheme="minorEastAsia" w:hint="eastAsia"/>
          <w:sz w:val="20"/>
          <w:lang w:eastAsia="zh-CN"/>
        </w:rPr>
        <w:t xml:space="preserve"> outdated </w:t>
      </w:r>
      <w:r w:rsidR="00625D39">
        <w:rPr>
          <w:rFonts w:eastAsiaTheme="minorEastAsia"/>
          <w:sz w:val="20"/>
          <w:lang w:eastAsia="zh-CN"/>
        </w:rPr>
        <w:t>and cannot</w:t>
      </w:r>
      <w:r w:rsidR="00625D39">
        <w:rPr>
          <w:rFonts w:eastAsiaTheme="minorEastAsia" w:hint="eastAsia"/>
          <w:sz w:val="20"/>
          <w:lang w:eastAsia="zh-CN"/>
        </w:rPr>
        <w:t xml:space="preserve"> trigger</w:t>
      </w:r>
      <w:r w:rsidR="0096459B">
        <w:rPr>
          <w:rFonts w:eastAsiaTheme="minorEastAsia" w:hint="eastAsia"/>
          <w:sz w:val="20"/>
          <w:lang w:eastAsia="zh-CN"/>
        </w:rPr>
        <w:t xml:space="preserve"> SIB1 from NES cell</w:t>
      </w:r>
      <w:r w:rsidR="00625D39">
        <w:rPr>
          <w:rFonts w:eastAsiaTheme="minorEastAsia" w:hint="eastAsia"/>
          <w:sz w:val="20"/>
          <w:lang w:eastAsia="zh-CN"/>
        </w:rPr>
        <w:t xml:space="preserve"> </w:t>
      </w:r>
      <w:r w:rsidR="00F32D5B">
        <w:rPr>
          <w:rFonts w:eastAsiaTheme="minorEastAsia"/>
          <w:sz w:val="20"/>
          <w:lang w:eastAsia="zh-CN"/>
        </w:rPr>
        <w:t>successfully</w:t>
      </w:r>
      <w:r w:rsidR="0096459B">
        <w:rPr>
          <w:rFonts w:eastAsiaTheme="minorEastAsia" w:hint="eastAsia"/>
          <w:sz w:val="20"/>
          <w:lang w:eastAsia="zh-CN"/>
        </w:rPr>
        <w:t>.</w:t>
      </w:r>
      <w:r w:rsidR="009F6536">
        <w:rPr>
          <w:rFonts w:eastAsiaTheme="minorEastAsia" w:hint="eastAsia"/>
          <w:sz w:val="20"/>
          <w:lang w:eastAsia="zh-CN"/>
        </w:rPr>
        <w:t xml:space="preserve"> As shown in </w:t>
      </w:r>
      <w:r w:rsidR="00762319" w:rsidRPr="00762319">
        <w:fldChar w:fldCharType="begin"/>
      </w:r>
      <w:r w:rsidR="00762319" w:rsidRPr="00762319">
        <w:rPr>
          <w:rFonts w:eastAsiaTheme="minorEastAsia"/>
          <w:sz w:val="20"/>
          <w:lang w:eastAsia="zh-CN"/>
        </w:rPr>
        <w:instrText xml:space="preserve"> </w:instrText>
      </w:r>
      <w:r w:rsidR="00762319" w:rsidRPr="00762319">
        <w:rPr>
          <w:rFonts w:eastAsiaTheme="minorEastAsia" w:hint="eastAsia"/>
          <w:sz w:val="20"/>
          <w:lang w:eastAsia="zh-CN"/>
        </w:rPr>
        <w:instrText>REF _Ref181809829 \h</w:instrText>
      </w:r>
      <w:r w:rsidR="00762319" w:rsidRPr="00762319">
        <w:rPr>
          <w:rFonts w:eastAsiaTheme="minorEastAsia"/>
          <w:sz w:val="20"/>
          <w:lang w:eastAsia="zh-CN"/>
        </w:rPr>
        <w:instrText xml:space="preserve">  \* MERGEFORMAT </w:instrText>
      </w:r>
      <w:r w:rsidR="00762319" w:rsidRPr="00762319">
        <w:fldChar w:fldCharType="separate"/>
      </w:r>
      <w:r w:rsidR="00C302BA" w:rsidRPr="00211BDF">
        <w:rPr>
          <w:sz w:val="20"/>
        </w:rPr>
        <w:t>Figure 3</w:t>
      </w:r>
      <w:r w:rsidR="00762319" w:rsidRPr="00762319">
        <w:fldChar w:fldCharType="end"/>
      </w:r>
      <w:r w:rsidR="00762319">
        <w:rPr>
          <w:rFonts w:eastAsiaTheme="minorEastAsia" w:hint="eastAsia"/>
          <w:sz w:val="20"/>
          <w:lang w:eastAsia="zh-CN"/>
        </w:rPr>
        <w:t xml:space="preserve">, if UE1 obtains UL WUS </w:t>
      </w:r>
      <w:r w:rsidR="00762319">
        <w:rPr>
          <w:rFonts w:eastAsiaTheme="minorEastAsia"/>
          <w:sz w:val="20"/>
          <w:lang w:eastAsia="zh-CN"/>
        </w:rPr>
        <w:t>configuration</w:t>
      </w:r>
      <w:r w:rsidR="00762319">
        <w:rPr>
          <w:rFonts w:eastAsiaTheme="minorEastAsia" w:hint="eastAsia"/>
          <w:sz w:val="20"/>
          <w:lang w:eastAsia="zh-CN"/>
        </w:rPr>
        <w:t xml:space="preserve"> 1 from cell A and the UL WUS </w:t>
      </w:r>
      <w:r w:rsidR="00762319">
        <w:rPr>
          <w:rFonts w:eastAsiaTheme="minorEastAsia"/>
          <w:sz w:val="20"/>
          <w:lang w:eastAsia="zh-CN"/>
        </w:rPr>
        <w:t>configuration</w:t>
      </w:r>
      <w:r w:rsidR="00762319">
        <w:rPr>
          <w:rFonts w:eastAsiaTheme="minorEastAsia" w:hint="eastAsia"/>
          <w:sz w:val="20"/>
          <w:lang w:eastAsia="zh-CN"/>
        </w:rPr>
        <w:t xml:space="preserve"> 1 is updated to UL WUS configuration 2, the UL WUS occasion used by UE1 is not valid.</w:t>
      </w:r>
      <w:r w:rsidR="009011AD">
        <w:rPr>
          <w:rFonts w:eastAsiaTheme="minorEastAsia" w:hint="eastAsia"/>
          <w:sz w:val="20"/>
          <w:lang w:eastAsia="zh-CN"/>
        </w:rPr>
        <w:t xml:space="preserve"> T</w:t>
      </w:r>
      <w:r w:rsidR="009011AD">
        <w:rPr>
          <w:rFonts w:eastAsiaTheme="minorEastAsia"/>
          <w:sz w:val="20"/>
          <w:lang w:eastAsia="zh-CN"/>
        </w:rPr>
        <w:t>h</w:t>
      </w:r>
      <w:r w:rsidR="009011AD">
        <w:rPr>
          <w:rFonts w:eastAsiaTheme="minorEastAsia" w:hint="eastAsia"/>
          <w:sz w:val="20"/>
          <w:lang w:eastAsia="zh-CN"/>
        </w:rPr>
        <w:t>erefore, how to</w:t>
      </w:r>
      <w:r w:rsidR="005E3CA9">
        <w:rPr>
          <w:rFonts w:eastAsiaTheme="minorEastAsia" w:hint="eastAsia"/>
          <w:sz w:val="20"/>
          <w:lang w:eastAsia="zh-CN"/>
        </w:rPr>
        <w:t xml:space="preserve"> </w:t>
      </w:r>
      <w:r w:rsidR="005E3CA9" w:rsidRPr="005E3CA9">
        <w:rPr>
          <w:rFonts w:eastAsiaTheme="minorEastAsia"/>
          <w:sz w:val="20"/>
          <w:lang w:eastAsia="zh-CN"/>
        </w:rPr>
        <w:t>ensure the validity of UL WUS configuration</w:t>
      </w:r>
      <w:r w:rsidR="005E3CA9">
        <w:rPr>
          <w:rFonts w:eastAsiaTheme="minorEastAsia" w:hint="eastAsia"/>
          <w:sz w:val="20"/>
          <w:lang w:eastAsia="zh-CN"/>
        </w:rPr>
        <w:t xml:space="preserve"> should be studied.</w:t>
      </w:r>
    </w:p>
    <w:p w14:paraId="3D019C37" w14:textId="7D7E7F86" w:rsidR="009F6536" w:rsidRPr="009F6536" w:rsidRDefault="009F6536" w:rsidP="009F6536">
      <w:pPr>
        <w:pStyle w:val="a1"/>
        <w:jc w:val="center"/>
        <w:rPr>
          <w:rFonts w:eastAsiaTheme="minorEastAsia"/>
          <w:sz w:val="20"/>
          <w:lang w:eastAsia="zh-CN"/>
        </w:rPr>
      </w:pPr>
      <w:r>
        <w:rPr>
          <w:rFonts w:eastAsiaTheme="minorEastAsia"/>
          <w:b/>
          <w:noProof/>
          <w:sz w:val="20"/>
          <w:lang w:eastAsia="zh-CN"/>
        </w:rPr>
        <w:drawing>
          <wp:inline distT="0" distB="0" distL="0" distR="0" wp14:anchorId="1F36B1D5" wp14:editId="3235851F">
            <wp:extent cx="4150189" cy="264795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9806" cy="2647706"/>
                    </a:xfrm>
                    <a:prstGeom prst="rect">
                      <a:avLst/>
                    </a:prstGeom>
                    <a:noFill/>
                  </pic:spPr>
                </pic:pic>
              </a:graphicData>
            </a:graphic>
          </wp:inline>
        </w:drawing>
      </w:r>
    </w:p>
    <w:p w14:paraId="1C4AFE18" w14:textId="19A58128" w:rsidR="009F6536" w:rsidRPr="009F6536" w:rsidRDefault="009F6536" w:rsidP="009F6536">
      <w:pPr>
        <w:pStyle w:val="a1"/>
        <w:jc w:val="center"/>
        <w:rPr>
          <w:rFonts w:eastAsiaTheme="minorEastAsia"/>
          <w:b/>
          <w:sz w:val="20"/>
          <w:lang w:eastAsia="zh-CN"/>
        </w:rPr>
      </w:pPr>
      <w:bookmarkStart w:id="14" w:name="_Ref181809829"/>
      <w:r w:rsidRPr="009F6536">
        <w:rPr>
          <w:b/>
          <w:sz w:val="20"/>
        </w:rPr>
        <w:t xml:space="preserve">Figure </w:t>
      </w:r>
      <w:r w:rsidR="004D5207">
        <w:rPr>
          <w:b/>
          <w:sz w:val="20"/>
        </w:rPr>
        <w:fldChar w:fldCharType="begin"/>
      </w:r>
      <w:r w:rsidR="004D5207">
        <w:rPr>
          <w:b/>
          <w:sz w:val="20"/>
        </w:rPr>
        <w:instrText xml:space="preserve"> SEQ Figure \* ARABIC </w:instrText>
      </w:r>
      <w:r w:rsidR="004D5207">
        <w:rPr>
          <w:b/>
          <w:sz w:val="20"/>
        </w:rPr>
        <w:fldChar w:fldCharType="separate"/>
      </w:r>
      <w:r w:rsidR="004D5207">
        <w:rPr>
          <w:b/>
          <w:noProof/>
          <w:sz w:val="20"/>
        </w:rPr>
        <w:t>3</w:t>
      </w:r>
      <w:r w:rsidR="004D5207">
        <w:rPr>
          <w:b/>
          <w:sz w:val="20"/>
        </w:rPr>
        <w:fldChar w:fldCharType="end"/>
      </w:r>
      <w:bookmarkEnd w:id="14"/>
      <w:r w:rsidR="007A21A4">
        <w:rPr>
          <w:rFonts w:eastAsiaTheme="minorEastAsia" w:hint="eastAsia"/>
          <w:b/>
          <w:sz w:val="20"/>
          <w:lang w:eastAsia="zh-CN"/>
        </w:rPr>
        <w:t xml:space="preserve">: UL WUS </w:t>
      </w:r>
      <w:r w:rsidR="007A21A4">
        <w:rPr>
          <w:rFonts w:eastAsiaTheme="minorEastAsia"/>
          <w:b/>
          <w:sz w:val="20"/>
          <w:lang w:eastAsia="zh-CN"/>
        </w:rPr>
        <w:t>configuration</w:t>
      </w:r>
      <w:r w:rsidR="007A21A4">
        <w:rPr>
          <w:rFonts w:eastAsiaTheme="minorEastAsia" w:hint="eastAsia"/>
          <w:b/>
          <w:sz w:val="20"/>
          <w:lang w:eastAsia="zh-CN"/>
        </w:rPr>
        <w:t xml:space="preserve"> </w:t>
      </w:r>
      <w:r w:rsidR="007A21A4" w:rsidRPr="00295289">
        <w:rPr>
          <w:rFonts w:eastAsiaTheme="minorEastAsia"/>
          <w:b/>
          <w:sz w:val="20"/>
          <w:lang w:eastAsia="zh-CN"/>
        </w:rPr>
        <w:t>validity</w:t>
      </w:r>
    </w:p>
    <w:p w14:paraId="521C1C0D" w14:textId="558E5BD1" w:rsidR="00457527" w:rsidRPr="00211BDF" w:rsidRDefault="005E3CA9" w:rsidP="00E03E84">
      <w:pPr>
        <w:pStyle w:val="a1"/>
        <w:rPr>
          <w:rFonts w:eastAsiaTheme="minorEastAsia"/>
          <w:b/>
          <w:sz w:val="20"/>
          <w:lang w:eastAsia="zh-CN"/>
        </w:rPr>
      </w:pPr>
      <w:r w:rsidRPr="00211BDF">
        <w:rPr>
          <w:rFonts w:eastAsiaTheme="minorEastAsia"/>
          <w:b/>
          <w:sz w:val="20"/>
          <w:lang w:eastAsia="zh-CN"/>
        </w:rPr>
        <w:t xml:space="preserve">Proposal </w:t>
      </w:r>
      <w:r w:rsidR="00457527" w:rsidRPr="00211BDF">
        <w:rPr>
          <w:rFonts w:eastAsiaTheme="minorEastAsia"/>
          <w:b/>
          <w:sz w:val="20"/>
          <w:lang w:eastAsia="zh-CN"/>
        </w:rPr>
        <w:t>14</w:t>
      </w:r>
      <w:r w:rsidR="008C5907" w:rsidRPr="00211BDF">
        <w:rPr>
          <w:rFonts w:eastAsiaTheme="minorEastAsia"/>
          <w:b/>
          <w:sz w:val="20"/>
          <w:lang w:eastAsia="zh-CN"/>
        </w:rPr>
        <w:t xml:space="preserve">: </w:t>
      </w:r>
      <w:r w:rsidR="001F2610">
        <w:rPr>
          <w:rFonts w:eastAsiaTheme="minorEastAsia" w:hint="eastAsia"/>
          <w:b/>
          <w:sz w:val="20"/>
          <w:lang w:eastAsia="zh-CN"/>
        </w:rPr>
        <w:t>H</w:t>
      </w:r>
      <w:r w:rsidR="00BC7612" w:rsidRPr="00211BDF">
        <w:rPr>
          <w:rFonts w:eastAsiaTheme="minorEastAsia"/>
          <w:b/>
          <w:sz w:val="20"/>
          <w:lang w:eastAsia="zh-CN"/>
        </w:rPr>
        <w:t>ow to ensure the validity of UL WUS configuration received from cell A</w:t>
      </w:r>
      <w:r w:rsidR="001F2610">
        <w:rPr>
          <w:rFonts w:eastAsiaTheme="minorEastAsia" w:hint="eastAsia"/>
          <w:b/>
          <w:sz w:val="20"/>
          <w:lang w:eastAsia="zh-CN"/>
        </w:rPr>
        <w:t xml:space="preserve"> should be studied</w:t>
      </w:r>
      <w:r w:rsidR="00BC7612" w:rsidRPr="00211BDF">
        <w:rPr>
          <w:rFonts w:eastAsiaTheme="minorEastAsia"/>
          <w:b/>
          <w:sz w:val="20"/>
          <w:lang w:eastAsia="zh-CN"/>
        </w:rPr>
        <w:t>.</w:t>
      </w:r>
      <w:r w:rsidR="00C302BA" w:rsidRPr="00211BDF" w:rsidDel="00C302BA">
        <w:rPr>
          <w:rFonts w:eastAsiaTheme="minorEastAsia"/>
          <w:b/>
          <w:sz w:val="20"/>
          <w:lang w:eastAsia="zh-CN"/>
        </w:rPr>
        <w:t xml:space="preserve"> </w:t>
      </w:r>
    </w:p>
    <w:p w14:paraId="6044D6D4" w14:textId="77777777" w:rsidR="004D1E5A" w:rsidRDefault="00E07E10" w:rsidP="00C302BA">
      <w:pPr>
        <w:pStyle w:val="1"/>
      </w:pPr>
      <w:r>
        <w:rPr>
          <w:rFonts w:hint="eastAsia"/>
        </w:rPr>
        <w:t>Conclusion</w:t>
      </w:r>
    </w:p>
    <w:p w14:paraId="595A6449" w14:textId="7BC639EE" w:rsidR="009F6536" w:rsidRDefault="00E07E10" w:rsidP="009F6536">
      <w:pPr>
        <w:pStyle w:val="af1"/>
        <w:spacing w:afterLines="50" w:after="120"/>
        <w:ind w:firstLineChars="0" w:firstLine="0"/>
        <w:rPr>
          <w:rFonts w:cs="Times New Roman"/>
          <w:szCs w:val="20"/>
        </w:rPr>
      </w:pPr>
      <w:r>
        <w:rPr>
          <w:rFonts w:cs="Times New Roman"/>
          <w:szCs w:val="20"/>
        </w:rPr>
        <w:t xml:space="preserve">In this contribution, the 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w:t>
      </w:r>
      <w:r w:rsidR="00046694">
        <w:rPr>
          <w:rFonts w:cs="Times New Roman" w:hint="eastAsia"/>
          <w:szCs w:val="20"/>
        </w:rPr>
        <w:t>s</w:t>
      </w:r>
      <w:r>
        <w:rPr>
          <w:rFonts w:cs="Times New Roman" w:hint="eastAsia"/>
          <w:szCs w:val="20"/>
        </w:rPr>
        <w:t xml:space="preserve"> and</w:t>
      </w:r>
      <w:r>
        <w:rPr>
          <w:rFonts w:cs="Times New Roman"/>
          <w:szCs w:val="20"/>
        </w:rPr>
        <w:t xml:space="preserve"> proposals are summarized as follows:</w:t>
      </w:r>
    </w:p>
    <w:p w14:paraId="297417D9" w14:textId="77777777" w:rsidR="00211BDF" w:rsidRDefault="00211BDF" w:rsidP="00211BDF">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Pr>
          <w:rFonts w:eastAsiaTheme="minorEastAsia" w:hint="eastAsia"/>
          <w:b/>
          <w:sz w:val="20"/>
          <w:szCs w:val="20"/>
          <w:lang w:eastAsia="zh-CN"/>
        </w:rPr>
        <w:t>1</w:t>
      </w:r>
      <w:r w:rsidRPr="002202E6">
        <w:rPr>
          <w:rFonts w:eastAsiaTheme="minorEastAsia" w:hint="eastAsia"/>
          <w:b/>
          <w:sz w:val="20"/>
          <w:szCs w:val="20"/>
          <w:lang w:eastAsia="zh-CN"/>
        </w:rPr>
        <w:t>:</w:t>
      </w:r>
      <w:r>
        <w:rPr>
          <w:rFonts w:eastAsiaTheme="minorEastAsia" w:hint="eastAsia"/>
          <w:b/>
          <w:sz w:val="20"/>
          <w:szCs w:val="20"/>
          <w:lang w:eastAsia="zh-CN"/>
        </w:rPr>
        <w:t xml:space="preserve"> If a </w:t>
      </w:r>
      <w:r w:rsidRPr="00505F39">
        <w:rPr>
          <w:rFonts w:eastAsiaTheme="minorEastAsia"/>
          <w:b/>
          <w:sz w:val="20"/>
          <w:szCs w:val="20"/>
          <w:lang w:eastAsia="zh-CN"/>
        </w:rPr>
        <w:t>R</w:t>
      </w:r>
      <w:r>
        <w:rPr>
          <w:rFonts w:eastAsiaTheme="minorEastAsia" w:hint="eastAsia"/>
          <w:b/>
          <w:sz w:val="20"/>
          <w:szCs w:val="20"/>
          <w:lang w:eastAsia="zh-CN"/>
        </w:rPr>
        <w:t>el-</w:t>
      </w:r>
      <w:r w:rsidRPr="00505F39">
        <w:rPr>
          <w:rFonts w:eastAsiaTheme="minorEastAsia"/>
          <w:b/>
          <w:sz w:val="20"/>
          <w:szCs w:val="20"/>
          <w:lang w:eastAsia="zh-CN"/>
        </w:rPr>
        <w:t xml:space="preserve">19 UE with on-demand SIB1 capability </w:t>
      </w:r>
      <w:r>
        <w:rPr>
          <w:rFonts w:eastAsiaTheme="minorEastAsia" w:hint="eastAsia"/>
          <w:b/>
          <w:sz w:val="20"/>
          <w:szCs w:val="20"/>
          <w:lang w:eastAsia="zh-CN"/>
        </w:rPr>
        <w:t xml:space="preserve">does not receive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w:t>
      </w:r>
      <w:r>
        <w:rPr>
          <w:rFonts w:eastAsiaTheme="minorEastAsia" w:hint="eastAsia"/>
          <w:b/>
          <w:sz w:val="20"/>
          <w:szCs w:val="20"/>
          <w:lang w:eastAsia="zh-CN"/>
        </w:rPr>
        <w:t xml:space="preserve">the </w:t>
      </w:r>
      <w:r w:rsidRPr="00505F39">
        <w:rPr>
          <w:rFonts w:eastAsiaTheme="minorEastAsia"/>
          <w:b/>
          <w:sz w:val="20"/>
          <w:szCs w:val="20"/>
          <w:lang w:eastAsia="zh-CN"/>
        </w:rPr>
        <w:t>NES cell</w:t>
      </w:r>
      <w:r>
        <w:rPr>
          <w:rFonts w:eastAsiaTheme="minorEastAsia" w:hint="eastAsia"/>
          <w:b/>
          <w:sz w:val="20"/>
          <w:szCs w:val="20"/>
          <w:lang w:eastAsia="zh-CN"/>
        </w:rPr>
        <w:t>,</w:t>
      </w:r>
      <w:r w:rsidRPr="00505F39">
        <w:rPr>
          <w:rFonts w:eastAsiaTheme="minorEastAsia" w:hint="eastAsia"/>
          <w:b/>
          <w:sz w:val="20"/>
          <w:szCs w:val="20"/>
          <w:lang w:eastAsia="zh-CN"/>
        </w:rPr>
        <w:t xml:space="preserve"> </w:t>
      </w:r>
      <w:r>
        <w:rPr>
          <w:rFonts w:eastAsiaTheme="minorEastAsia" w:hint="eastAsia"/>
          <w:b/>
          <w:sz w:val="20"/>
          <w:szCs w:val="20"/>
          <w:lang w:eastAsia="zh-CN"/>
        </w:rPr>
        <w:t xml:space="preserve">the UE cannot identify the NES cell by option 1, i.e. NES cell </w:t>
      </w:r>
      <w:r>
        <w:rPr>
          <w:rFonts w:eastAsiaTheme="minorEastAsia"/>
          <w:b/>
          <w:sz w:val="20"/>
          <w:szCs w:val="20"/>
          <w:lang w:eastAsia="zh-CN"/>
        </w:rPr>
        <w:t>identification</w:t>
      </w:r>
      <w:r>
        <w:rPr>
          <w:rFonts w:eastAsiaTheme="minorEastAsia" w:hint="eastAsia"/>
          <w:b/>
          <w:sz w:val="20"/>
          <w:szCs w:val="20"/>
          <w:lang w:eastAsia="zh-CN"/>
        </w:rPr>
        <w:t xml:space="preserve"> by UL WUS </w:t>
      </w:r>
      <w:r>
        <w:rPr>
          <w:rFonts w:eastAsiaTheme="minorEastAsia"/>
          <w:b/>
          <w:sz w:val="20"/>
          <w:szCs w:val="20"/>
          <w:lang w:eastAsia="zh-CN"/>
        </w:rPr>
        <w:t>configuration</w:t>
      </w:r>
      <w:r>
        <w:rPr>
          <w:rFonts w:eastAsiaTheme="minorEastAsia" w:hint="eastAsia"/>
          <w:b/>
          <w:sz w:val="20"/>
          <w:szCs w:val="20"/>
          <w:lang w:eastAsia="zh-CN"/>
        </w:rPr>
        <w:t>.</w:t>
      </w:r>
    </w:p>
    <w:p w14:paraId="65C3B566" w14:textId="77777777" w:rsidR="00211BDF" w:rsidRDefault="00211BDF" w:rsidP="00211BDF">
      <w:pPr>
        <w:pStyle w:val="a1"/>
        <w:rPr>
          <w:rFonts w:eastAsiaTheme="minorEastAsia"/>
          <w:b/>
          <w:sz w:val="20"/>
          <w:szCs w:val="20"/>
          <w:lang w:eastAsia="zh-CN"/>
        </w:rPr>
      </w:pPr>
      <w:r>
        <w:rPr>
          <w:rFonts w:eastAsiaTheme="minorEastAsia" w:hint="eastAsia"/>
          <w:b/>
          <w:sz w:val="20"/>
          <w:szCs w:val="20"/>
          <w:lang w:eastAsia="zh-CN"/>
        </w:rPr>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the UE can directly identify the NES cell based on the PBCH payload of the NES cell.</w:t>
      </w:r>
    </w:p>
    <w:p w14:paraId="0994D57D" w14:textId="77777777" w:rsidR="00C90449" w:rsidRDefault="00C90449" w:rsidP="00C90449">
      <w:pPr>
        <w:pStyle w:val="a1"/>
        <w:rPr>
          <w:rFonts w:eastAsiaTheme="minorEastAsia"/>
          <w:b/>
          <w:sz w:val="20"/>
          <w:szCs w:val="20"/>
          <w:lang w:eastAsia="zh-CN"/>
        </w:rPr>
      </w:pPr>
      <w:r>
        <w:rPr>
          <w:rFonts w:eastAsiaTheme="minorEastAsia" w:hint="eastAsia"/>
          <w:b/>
          <w:sz w:val="20"/>
          <w:szCs w:val="20"/>
          <w:lang w:eastAsia="zh-CN"/>
        </w:rPr>
        <w:t xml:space="preserve">Observation 3: If </w:t>
      </w:r>
      <w:r w:rsidRPr="008475EF">
        <w:rPr>
          <w:rFonts w:eastAsiaTheme="minorEastAsia"/>
          <w:b/>
          <w:sz w:val="20"/>
          <w:szCs w:val="20"/>
          <w:lang w:eastAsia="zh-CN"/>
        </w:rPr>
        <w:t>NES cell transmits SSB on sync raster</w:t>
      </w:r>
      <w:r>
        <w:rPr>
          <w:rFonts w:eastAsiaTheme="minorEastAsia" w:hint="eastAsia"/>
          <w:b/>
          <w:sz w:val="20"/>
          <w:szCs w:val="20"/>
          <w:lang w:eastAsia="zh-CN"/>
        </w:rPr>
        <w:t xml:space="preserve">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&lt;30 for FR1 and 11&lt;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p>
    <w:p w14:paraId="100C4393" w14:textId="69AF8E11" w:rsidR="00211BDF" w:rsidRPr="00211BDF" w:rsidRDefault="00211BDF" w:rsidP="00211BDF">
      <w:pPr>
        <w:pStyle w:val="a1"/>
        <w:rPr>
          <w:rFonts w:eastAsiaTheme="minorEastAsia"/>
          <w:b/>
          <w:sz w:val="20"/>
          <w:lang w:eastAsia="zh-CN"/>
        </w:rPr>
      </w:pPr>
      <w:bookmarkStart w:id="15" w:name="_GoBack"/>
      <w:bookmarkEnd w:id="15"/>
      <w:r>
        <w:rPr>
          <w:rFonts w:eastAsiaTheme="minorEastAsia" w:hint="eastAsia"/>
          <w:b/>
          <w:sz w:val="20"/>
          <w:lang w:eastAsia="zh-CN"/>
        </w:rPr>
        <w:t xml:space="preserve">Observation 4: In current on-demand OSI, </w:t>
      </w:r>
      <w:r w:rsidRPr="00FF3F1F">
        <w:rPr>
          <w:rFonts w:eastAsiaTheme="minorEastAsia"/>
          <w:b/>
          <w:sz w:val="20"/>
          <w:lang w:eastAsia="zh-CN"/>
        </w:rPr>
        <w:t>UE assumes that the PDCCH for an SI message is transmitted in at least one PDCCH monitoring occasion corresponding to each transmitted SSB.</w:t>
      </w:r>
    </w:p>
    <w:p w14:paraId="2012F488" w14:textId="77777777" w:rsidR="00211BDF" w:rsidRDefault="00211BDF" w:rsidP="00211BDF">
      <w:pPr>
        <w:pStyle w:val="a1"/>
        <w:rPr>
          <w:rFonts w:eastAsiaTheme="minorEastAsia"/>
          <w:b/>
          <w:sz w:val="20"/>
          <w:szCs w:val="20"/>
          <w:lang w:eastAsia="zh-CN"/>
        </w:rPr>
      </w:pPr>
      <w:r>
        <w:rPr>
          <w:rFonts w:eastAsiaTheme="minorEastAsia" w:hint="eastAsia"/>
          <w:b/>
          <w:sz w:val="20"/>
          <w:szCs w:val="20"/>
          <w:lang w:eastAsia="zh-CN"/>
        </w:rPr>
        <w:lastRenderedPageBreak/>
        <w:t xml:space="preserve">Proposal 1: </w:t>
      </w:r>
      <w:r>
        <w:rPr>
          <w:rFonts w:eastAsiaTheme="minorEastAsia" w:hint="eastAsia"/>
          <w:b/>
          <w:sz w:val="20"/>
          <w:lang w:eastAsia="zh-CN"/>
        </w:rPr>
        <w:t xml:space="preserve">For on-demand SIB1, at least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w:t>
      </w:r>
      <w:r>
        <w:rPr>
          <w:rFonts w:eastAsiaTheme="minorEastAsia" w:hint="eastAsia"/>
          <w:b/>
          <w:sz w:val="20"/>
          <w:szCs w:val="20"/>
          <w:lang w:eastAsia="zh-CN"/>
        </w:rPr>
        <w:t>.</w:t>
      </w:r>
    </w:p>
    <w:p w14:paraId="18D46068" w14:textId="0CB705D4" w:rsidR="00211BDF" w:rsidRPr="0037378D" w:rsidRDefault="00211BDF" w:rsidP="00211BDF">
      <w:pPr>
        <w:pStyle w:val="a1"/>
        <w:rPr>
          <w:rFonts w:eastAsiaTheme="minorEastAsia"/>
          <w:b/>
          <w:sz w:val="20"/>
          <w:lang w:eastAsia="zh-CN"/>
        </w:rPr>
      </w:pPr>
      <w:r>
        <w:rPr>
          <w:rFonts w:eastAsiaTheme="minorEastAsia" w:hint="eastAsia"/>
          <w:b/>
          <w:sz w:val="20"/>
          <w:szCs w:val="20"/>
          <w:lang w:eastAsia="zh-CN"/>
        </w:rPr>
        <w:t xml:space="preserve">Proposal 2: </w:t>
      </w:r>
      <w:r>
        <w:rPr>
          <w:rFonts w:eastAsiaTheme="minorEastAsia" w:hint="eastAsia"/>
          <w:b/>
          <w:sz w:val="20"/>
          <w:lang w:eastAsia="zh-CN"/>
        </w:rPr>
        <w:t xml:space="preserve">To comply with RAN2 agreement, NES cell needs to indicate </w:t>
      </w:r>
      <w:r w:rsidRPr="00D676F0">
        <w:rPr>
          <w:rFonts w:eastAsiaTheme="minorEastAsia"/>
          <w:b/>
          <w:sz w:val="20"/>
          <w:lang w:eastAsia="zh-CN"/>
        </w:rPr>
        <w:t xml:space="preserve">whether SIB1 is currently </w:t>
      </w:r>
      <w:r w:rsidR="00ED7174">
        <w:rPr>
          <w:rFonts w:eastAsiaTheme="minorEastAsia" w:hint="eastAsia"/>
          <w:b/>
          <w:sz w:val="20"/>
          <w:lang w:eastAsia="zh-CN"/>
        </w:rPr>
        <w:t xml:space="preserve">being </w:t>
      </w:r>
      <w:r w:rsidRPr="00D676F0">
        <w:rPr>
          <w:rFonts w:eastAsiaTheme="minorEastAsia"/>
          <w:b/>
          <w:sz w:val="20"/>
          <w:lang w:eastAsia="zh-CN"/>
        </w:rPr>
        <w:t>transmitted (due to UL WUS request or SIB1 update), or it is not currently being transmitted and thus should be requested by UL WUS</w:t>
      </w:r>
      <w:r w:rsidRPr="0037378D">
        <w:rPr>
          <w:rFonts w:eastAsiaTheme="minorEastAsia" w:hint="eastAsia"/>
          <w:b/>
          <w:sz w:val="20"/>
          <w:lang w:eastAsia="zh-CN"/>
        </w:rPr>
        <w:t>.</w:t>
      </w:r>
    </w:p>
    <w:p w14:paraId="20619690" w14:textId="2016BD8D" w:rsidR="00211BDF" w:rsidRPr="00352FDF" w:rsidRDefault="00211BDF" w:rsidP="00211BDF">
      <w:pPr>
        <w:pStyle w:val="a1"/>
        <w:rPr>
          <w:rFonts w:eastAsiaTheme="minorEastAsia"/>
          <w:sz w:val="20"/>
          <w:szCs w:val="20"/>
          <w:lang w:eastAsia="zh-CN"/>
        </w:rPr>
      </w:pPr>
      <w:r>
        <w:rPr>
          <w:rFonts w:eastAsiaTheme="minorEastAsia" w:hint="eastAsia"/>
          <w:b/>
          <w:sz w:val="20"/>
          <w:szCs w:val="20"/>
          <w:lang w:eastAsia="zh-CN"/>
        </w:rPr>
        <w:t xml:space="preserve">Proposal 3: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Pr>
          <w:rFonts w:eastAsiaTheme="minorEastAsia"/>
          <w:b/>
          <w:sz w:val="20"/>
          <w:szCs w:val="20"/>
          <w:lang w:eastAsia="zh-CN"/>
        </w:rPr>
        <w:t>identifying</w:t>
      </w:r>
      <w:r>
        <w:rPr>
          <w:rFonts w:eastAsiaTheme="minorEastAsia" w:hint="eastAsia"/>
          <w:b/>
          <w:sz w:val="20"/>
          <w:szCs w:val="20"/>
          <w:lang w:eastAsia="zh-CN"/>
        </w:rPr>
        <w:t xml:space="preserve"> the SIB1 transmission states, i.e. </w:t>
      </w:r>
      <w:r w:rsidR="00ED7174">
        <w:rPr>
          <w:rFonts w:eastAsiaTheme="minorEastAsia" w:hint="eastAsia"/>
          <w:b/>
          <w:sz w:val="20"/>
          <w:szCs w:val="20"/>
          <w:lang w:eastAsia="zh-CN"/>
        </w:rPr>
        <w:t xml:space="preserve">if </w:t>
      </w:r>
      <w:r>
        <w:rPr>
          <w:rFonts w:eastAsiaTheme="minorEastAsia" w:hint="eastAsia"/>
          <w:b/>
          <w:sz w:val="20"/>
          <w:szCs w:val="20"/>
          <w:lang w:eastAsia="zh-CN"/>
        </w:rPr>
        <w:t xml:space="preserve">SIB1 is </w:t>
      </w:r>
      <w:r w:rsidR="00ED7174">
        <w:rPr>
          <w:rFonts w:eastAsiaTheme="minorEastAsia" w:hint="eastAsia"/>
          <w:b/>
          <w:sz w:val="20"/>
          <w:szCs w:val="20"/>
          <w:lang w:eastAsia="zh-CN"/>
        </w:rPr>
        <w:t xml:space="preserve">being </w:t>
      </w:r>
      <w:r>
        <w:rPr>
          <w:rFonts w:eastAsiaTheme="minorEastAsia" w:hint="eastAsia"/>
          <w:b/>
          <w:sz w:val="20"/>
          <w:szCs w:val="20"/>
          <w:lang w:eastAsia="zh-CN"/>
        </w:rPr>
        <w:t xml:space="preserve">broadcasted or </w:t>
      </w:r>
      <w:r w:rsidR="00ED7174">
        <w:rPr>
          <w:rFonts w:eastAsiaTheme="minorEastAsia" w:hint="eastAsia"/>
          <w:b/>
          <w:sz w:val="20"/>
          <w:szCs w:val="20"/>
          <w:lang w:eastAsia="zh-CN"/>
        </w:rPr>
        <w:t xml:space="preserve">SIB1 is not being broadcasted thus </w:t>
      </w:r>
      <w:r>
        <w:rPr>
          <w:rFonts w:eastAsiaTheme="minorEastAsia" w:hint="eastAsia"/>
          <w:b/>
          <w:sz w:val="20"/>
          <w:szCs w:val="20"/>
          <w:lang w:eastAsia="zh-CN"/>
        </w:rPr>
        <w:t>can be requested by UL WUS.</w:t>
      </w:r>
    </w:p>
    <w:p w14:paraId="5AD9E508" w14:textId="77777777" w:rsidR="00211BDF" w:rsidRPr="008F162F" w:rsidRDefault="00211BDF" w:rsidP="00211BDF">
      <w:pPr>
        <w:pStyle w:val="a1"/>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 xml:space="preserve">roposal 4: </w:t>
      </w:r>
      <w:r w:rsidRPr="00E61433">
        <w:rPr>
          <w:rFonts w:eastAsiaTheme="minorEastAsia"/>
          <w:b/>
          <w:sz w:val="20"/>
          <w:szCs w:val="20"/>
          <w:lang w:eastAsia="zh-CN"/>
        </w:rPr>
        <w:t xml:space="preserve">If </w:t>
      </w:r>
      <w:r w:rsidRPr="008475EF">
        <w:rPr>
          <w:rFonts w:eastAsiaTheme="minorEastAsia"/>
          <w:b/>
          <w:sz w:val="20"/>
          <w:szCs w:val="20"/>
          <w:lang w:eastAsia="zh-CN"/>
        </w:rPr>
        <w:t>NES cell transmits SSB on sync raster</w:t>
      </w:r>
      <w:r>
        <w:rPr>
          <w:rFonts w:eastAsiaTheme="minorEastAsia" w:hint="eastAsia"/>
          <w:b/>
          <w:sz w:val="20"/>
          <w:szCs w:val="20"/>
          <w:lang w:eastAsia="zh-CN"/>
        </w:rPr>
        <w:t xml:space="preserve"> </w:t>
      </w:r>
      <w:r>
        <w:rPr>
          <w:rFonts w:eastAsiaTheme="minorEastAsia"/>
          <w:b/>
          <w:sz w:val="20"/>
          <w:szCs w:val="20"/>
          <w:lang w:eastAsia="zh-CN"/>
        </w:rPr>
        <w:t>and</w:t>
      </w:r>
      <w:r>
        <w:rPr>
          <w:rFonts w:eastAsiaTheme="minorEastAsia" w:hint="eastAsia"/>
          <w:b/>
          <w:sz w:val="20"/>
          <w:szCs w:val="20"/>
          <w:lang w:eastAsia="zh-CN"/>
        </w:rPr>
        <w:t xml:space="preserve"> the</w:t>
      </w:r>
      <w:r w:rsidRPr="00E61433">
        <w:rPr>
          <w:rFonts w:eastAsiaTheme="minorEastAsia"/>
          <w:b/>
          <w:sz w:val="20"/>
          <w:szCs w:val="20"/>
          <w:lang w:eastAsia="zh-CN"/>
        </w:rPr>
        <w:t xml:space="preserve"> </w:t>
      </w:r>
      <w:proofErr w:type="spellStart"/>
      <w:r w:rsidRPr="009E1B43">
        <w:rPr>
          <w:rFonts w:eastAsiaTheme="minorEastAsia" w:hint="eastAsia"/>
          <w:b/>
          <w:sz w:val="20"/>
          <w:szCs w:val="20"/>
          <w:lang w:eastAsia="zh-CN"/>
        </w:rPr>
        <w:t>k</w:t>
      </w:r>
      <w:r w:rsidRPr="009E1B43">
        <w:rPr>
          <w:rFonts w:eastAsiaTheme="minorEastAsia" w:hint="eastAsia"/>
          <w:b/>
          <w:sz w:val="20"/>
          <w:szCs w:val="20"/>
          <w:vertAlign w:val="subscript"/>
          <w:lang w:eastAsia="zh-CN"/>
        </w:rPr>
        <w:t>SSB</w:t>
      </w:r>
      <w:proofErr w:type="spellEnd"/>
      <w:r w:rsidRPr="009E1B43">
        <w:rPr>
          <w:rFonts w:eastAsiaTheme="minorEastAsia"/>
          <w:b/>
          <w:sz w:val="20"/>
          <w:szCs w:val="20"/>
          <w:lang w:eastAsia="zh-CN"/>
        </w:rPr>
        <w:t xml:space="preserve"> </w:t>
      </w:r>
      <w:r w:rsidRPr="00E61433">
        <w:rPr>
          <w:rFonts w:eastAsiaTheme="minorEastAsia"/>
          <w:b/>
          <w:sz w:val="20"/>
          <w:szCs w:val="20"/>
          <w:lang w:eastAsia="zh-CN"/>
        </w:rPr>
        <w:t>=</w:t>
      </w:r>
      <w:r>
        <w:rPr>
          <w:rFonts w:eastAsiaTheme="minorEastAsia" w:hint="eastAsia"/>
          <w:b/>
          <w:sz w:val="20"/>
          <w:szCs w:val="20"/>
          <w:lang w:eastAsia="zh-CN"/>
        </w:rPr>
        <w:t xml:space="preserve"> </w:t>
      </w:r>
      <w:r w:rsidRPr="00E61433">
        <w:rPr>
          <w:rFonts w:eastAsiaTheme="minorEastAsia"/>
          <w:b/>
          <w:sz w:val="20"/>
          <w:szCs w:val="20"/>
          <w:lang w:eastAsia="zh-CN"/>
        </w:rPr>
        <w:t xml:space="preserve">30 for FR1 </w:t>
      </w:r>
      <w:r>
        <w:rPr>
          <w:rFonts w:eastAsiaTheme="minorEastAsia" w:hint="eastAsia"/>
          <w:b/>
          <w:sz w:val="20"/>
          <w:szCs w:val="20"/>
          <w:lang w:eastAsia="zh-CN"/>
        </w:rPr>
        <w:t>or</w:t>
      </w:r>
      <w:r w:rsidRPr="00E61433">
        <w:rPr>
          <w:rFonts w:eastAsiaTheme="minorEastAsia"/>
          <w:b/>
          <w:sz w:val="20"/>
          <w:szCs w:val="20"/>
          <w:lang w:eastAsia="zh-CN"/>
        </w:rPr>
        <w:t xml:space="preserve"> </w:t>
      </w:r>
      <w:proofErr w:type="spellStart"/>
      <w:r w:rsidRPr="009E1B43">
        <w:rPr>
          <w:rFonts w:eastAsiaTheme="minorEastAsia" w:hint="eastAsia"/>
          <w:b/>
          <w:sz w:val="20"/>
          <w:szCs w:val="20"/>
          <w:lang w:eastAsia="zh-CN"/>
        </w:rPr>
        <w:t>k</w:t>
      </w:r>
      <w:r w:rsidRPr="009E1B43">
        <w:rPr>
          <w:rFonts w:eastAsiaTheme="minorEastAsia" w:hint="eastAsia"/>
          <w:b/>
          <w:sz w:val="20"/>
          <w:szCs w:val="20"/>
          <w:vertAlign w:val="subscript"/>
          <w:lang w:eastAsia="zh-CN"/>
        </w:rPr>
        <w:t>SSB</w:t>
      </w:r>
      <w:proofErr w:type="spellEnd"/>
      <w:r w:rsidRPr="00E61433">
        <w:rPr>
          <w:rFonts w:eastAsiaTheme="minorEastAsia"/>
          <w:b/>
          <w:sz w:val="20"/>
          <w:szCs w:val="20"/>
          <w:lang w:eastAsia="zh-CN"/>
        </w:rPr>
        <w:t xml:space="preserve"> =</w:t>
      </w:r>
      <w:r>
        <w:rPr>
          <w:rFonts w:eastAsiaTheme="minorEastAsia" w:hint="eastAsia"/>
          <w:b/>
          <w:sz w:val="20"/>
          <w:szCs w:val="20"/>
          <w:lang w:eastAsia="zh-CN"/>
        </w:rPr>
        <w:t xml:space="preserve"> </w:t>
      </w:r>
      <w:r w:rsidRPr="00E61433">
        <w:rPr>
          <w:rFonts w:eastAsiaTheme="minorEastAsia"/>
          <w:b/>
          <w:sz w:val="20"/>
          <w:szCs w:val="20"/>
          <w:lang w:eastAsia="zh-CN"/>
        </w:rPr>
        <w:t xml:space="preserve">14 for FR2, </w:t>
      </w:r>
      <w:r>
        <w:rPr>
          <w:rFonts w:eastAsiaTheme="minorEastAsia" w:hint="eastAsia"/>
          <w:b/>
          <w:sz w:val="20"/>
          <w:szCs w:val="20"/>
          <w:lang w:eastAsia="zh-CN"/>
        </w:rPr>
        <w:t xml:space="preserve">on demand </w:t>
      </w:r>
      <w:r w:rsidRPr="00E61433">
        <w:rPr>
          <w:rFonts w:eastAsiaTheme="minorEastAsia"/>
          <w:b/>
          <w:sz w:val="20"/>
          <w:szCs w:val="20"/>
          <w:lang w:eastAsia="zh-CN"/>
        </w:rPr>
        <w:t>SIB1 is currently being broadcasted.</w:t>
      </w:r>
    </w:p>
    <w:p w14:paraId="44F1DF7C" w14:textId="51654900" w:rsidR="00211BDF" w:rsidRPr="00D676F0" w:rsidRDefault="00211BDF" w:rsidP="00211BDF">
      <w:pPr>
        <w:pStyle w:val="a1"/>
        <w:rPr>
          <w:rFonts w:eastAsiaTheme="minorEastAsia"/>
          <w:b/>
          <w:sz w:val="20"/>
          <w:lang w:eastAsia="zh-CN"/>
        </w:rPr>
      </w:pPr>
      <w:r>
        <w:rPr>
          <w:rFonts w:eastAsiaTheme="minorEastAsia" w:hint="eastAsia"/>
          <w:b/>
          <w:sz w:val="20"/>
          <w:szCs w:val="20"/>
          <w:lang w:eastAsia="zh-CN"/>
        </w:rPr>
        <w:t xml:space="preserve">Proposal 5: </w:t>
      </w:r>
      <w:r w:rsidRPr="00CF5F9B">
        <w:rPr>
          <w:rFonts w:eastAsiaTheme="minorEastAsia"/>
          <w:b/>
          <w:sz w:val="20"/>
          <w:lang w:eastAsia="zh-CN"/>
        </w:rPr>
        <w:t xml:space="preserve">When SSB transmitted in the NES cell is </w:t>
      </w:r>
      <w:r>
        <w:rPr>
          <w:rFonts w:eastAsiaTheme="minorEastAsia" w:hint="eastAsia"/>
          <w:b/>
          <w:sz w:val="20"/>
          <w:lang w:eastAsia="zh-CN"/>
        </w:rPr>
        <w:t>not on</w:t>
      </w:r>
      <w:r w:rsidRPr="00CF5F9B">
        <w:rPr>
          <w:rFonts w:eastAsiaTheme="minorEastAsia"/>
          <w:b/>
          <w:sz w:val="20"/>
          <w:lang w:eastAsia="zh-CN"/>
        </w:rPr>
        <w:t xml:space="preserve"> sync raster and </w:t>
      </w:r>
      <w:r>
        <w:rPr>
          <w:rFonts w:eastAsiaTheme="minorEastAsia" w:hint="eastAsia"/>
          <w:b/>
          <w:sz w:val="20"/>
          <w:lang w:eastAsia="zh-CN"/>
        </w:rPr>
        <w:t xml:space="preserve">if </w:t>
      </w:r>
      <w:r w:rsidRPr="00CF5F9B">
        <w:rPr>
          <w:rFonts w:eastAsiaTheme="minorEastAsia"/>
          <w:b/>
          <w:sz w:val="20"/>
          <w:lang w:eastAsia="zh-CN"/>
        </w:rPr>
        <w:t xml:space="preserve">SIB1 </w:t>
      </w:r>
      <w:r>
        <w:rPr>
          <w:rFonts w:eastAsiaTheme="minorEastAsia" w:hint="eastAsia"/>
          <w:b/>
          <w:sz w:val="20"/>
          <w:lang w:eastAsia="zh-CN"/>
        </w:rPr>
        <w:t xml:space="preserve">is not currently transmitted but </w:t>
      </w:r>
      <w:r w:rsidRPr="00CF5F9B">
        <w:rPr>
          <w:rFonts w:eastAsiaTheme="minorEastAsia"/>
          <w:b/>
          <w:sz w:val="20"/>
          <w:lang w:eastAsia="zh-CN"/>
        </w:rPr>
        <w:t xml:space="preserve">can be triggered by UL WUS,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sidRPr="00CF5F9B">
        <w:rPr>
          <w:rFonts w:eastAsiaTheme="minorEastAsia"/>
          <w:b/>
          <w:sz w:val="20"/>
          <w:lang w:eastAsia="zh-CN"/>
        </w:rPr>
        <w:t xml:space="preserve"> in PBCH payload of NES cell is set to reserved value, i.e.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=30 for FR1 and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lang w:eastAsia="zh-CN"/>
        </w:rPr>
        <w:t xml:space="preserve"> =14 for FR2</w:t>
      </w:r>
      <w:r>
        <w:rPr>
          <w:rFonts w:eastAsiaTheme="minorEastAsia" w:hint="eastAsia"/>
          <w:b/>
          <w:sz w:val="20"/>
          <w:lang w:eastAsia="zh-CN"/>
        </w:rPr>
        <w:t>.</w:t>
      </w:r>
    </w:p>
    <w:p w14:paraId="0E176500" w14:textId="77777777" w:rsidR="00211BDF" w:rsidRDefault="00211BDF" w:rsidP="00211BDF">
      <w:pPr>
        <w:pStyle w:val="a1"/>
        <w:rPr>
          <w:rFonts w:eastAsiaTheme="minorEastAsia"/>
          <w:b/>
          <w:sz w:val="20"/>
          <w:lang w:eastAsia="zh-CN"/>
        </w:rPr>
      </w:pPr>
      <w:r>
        <w:rPr>
          <w:rFonts w:eastAsiaTheme="minorEastAsia" w:hint="eastAsia"/>
          <w:b/>
          <w:sz w:val="20"/>
          <w:szCs w:val="20"/>
          <w:lang w:eastAsia="zh-CN"/>
        </w:rPr>
        <w:t xml:space="preserve">Proposal 6: If </w:t>
      </w:r>
      <w:r w:rsidRPr="00CF5F9B">
        <w:rPr>
          <w:rFonts w:eastAsiaTheme="minorEastAsia"/>
          <w:b/>
          <w:sz w:val="20"/>
          <w:lang w:eastAsia="zh-CN"/>
        </w:rPr>
        <w:t xml:space="preserve">SSB transmitted in the NES cell </w:t>
      </w:r>
      <w:r>
        <w:rPr>
          <w:rFonts w:eastAsiaTheme="minorEastAsia" w:hint="eastAsia"/>
          <w:b/>
          <w:sz w:val="20"/>
          <w:lang w:eastAsia="zh-CN"/>
        </w:rPr>
        <w:t xml:space="preserve">is not on sync raster, </w:t>
      </w:r>
      <w:r w:rsidRPr="00CF5F9B">
        <w:rPr>
          <w:rFonts w:eastAsiaTheme="minorEastAsia"/>
          <w:b/>
          <w:sz w:val="20"/>
          <w:lang w:eastAsia="zh-CN"/>
        </w:rPr>
        <w:t>cell A should indicate the ARFCN-</w:t>
      </w:r>
      <w:proofErr w:type="spellStart"/>
      <w:r w:rsidRPr="00CF5F9B">
        <w:rPr>
          <w:rFonts w:eastAsiaTheme="minorEastAsia"/>
          <w:b/>
          <w:sz w:val="20"/>
          <w:lang w:eastAsia="zh-CN"/>
        </w:rPr>
        <w:t>ValueNR</w:t>
      </w:r>
      <w:proofErr w:type="spellEnd"/>
      <w:r w:rsidRPr="00CF5F9B">
        <w:rPr>
          <w:rFonts w:eastAsiaTheme="minorEastAsia"/>
          <w:b/>
          <w:sz w:val="20"/>
          <w:lang w:eastAsia="zh-CN"/>
        </w:rPr>
        <w:t xml:space="preserve"> of NES cell </w:t>
      </w:r>
      <w:r>
        <w:rPr>
          <w:rFonts w:eastAsiaTheme="minorEastAsia" w:hint="eastAsia"/>
          <w:b/>
          <w:sz w:val="20"/>
          <w:lang w:eastAsia="zh-CN"/>
        </w:rPr>
        <w:t xml:space="preserve">to the UE. </w:t>
      </w:r>
    </w:p>
    <w:p w14:paraId="328A7962" w14:textId="77777777" w:rsidR="00211BDF" w:rsidRDefault="00211BDF" w:rsidP="00211BDF">
      <w:pPr>
        <w:pStyle w:val="a1"/>
        <w:rPr>
          <w:rFonts w:eastAsiaTheme="minorEastAsia"/>
          <w:b/>
          <w:sz w:val="20"/>
          <w:lang w:eastAsia="zh-CN"/>
        </w:rPr>
      </w:pPr>
      <w:r>
        <w:rPr>
          <w:rFonts w:eastAsiaTheme="minorEastAsia" w:hint="eastAsia"/>
          <w:b/>
          <w:sz w:val="20"/>
          <w:szCs w:val="20"/>
          <w:lang w:eastAsia="zh-CN"/>
        </w:rPr>
        <w:t xml:space="preserve">Proposal 7: </w:t>
      </w:r>
      <w:r w:rsidRPr="00CF5F9B">
        <w:rPr>
          <w:rFonts w:eastAsiaTheme="minorEastAsia"/>
          <w:b/>
          <w:sz w:val="20"/>
          <w:lang w:eastAsia="zh-CN"/>
        </w:rPr>
        <w:t xml:space="preserve">When SSB transmitted in the NES cell is </w:t>
      </w:r>
      <w:r>
        <w:rPr>
          <w:rFonts w:eastAsiaTheme="minorEastAsia" w:hint="eastAsia"/>
          <w:b/>
          <w:sz w:val="20"/>
          <w:lang w:eastAsia="zh-CN"/>
        </w:rPr>
        <w:t>not on</w:t>
      </w:r>
      <w:r w:rsidRPr="00CF5F9B">
        <w:rPr>
          <w:rFonts w:eastAsiaTheme="minorEastAsia"/>
          <w:b/>
          <w:sz w:val="20"/>
          <w:lang w:eastAsia="zh-CN"/>
        </w:rPr>
        <w:t xml:space="preserve"> sync raster and SIB1 </w:t>
      </w:r>
      <w:r>
        <w:rPr>
          <w:rFonts w:eastAsiaTheme="minorEastAsia" w:hint="eastAsia"/>
          <w:b/>
          <w:sz w:val="20"/>
          <w:lang w:eastAsia="zh-CN"/>
        </w:rPr>
        <w:t>is being transmitted</w:t>
      </w:r>
      <w:r w:rsidRPr="00CF5F9B">
        <w:rPr>
          <w:rFonts w:eastAsiaTheme="minorEastAsia"/>
          <w:b/>
          <w:sz w:val="20"/>
          <w:lang w:eastAsia="zh-CN"/>
        </w:rPr>
        <w:t xml:space="preserve">, </w:t>
      </w:r>
      <w:r>
        <w:rPr>
          <w:rFonts w:eastAsiaTheme="minorEastAsia" w:hint="eastAsia"/>
          <w:b/>
          <w:sz w:val="20"/>
          <w:szCs w:val="20"/>
          <w:lang w:eastAsia="zh-CN"/>
        </w:rPr>
        <w:t>the SSB of NES cell shall be CD-SSB</w:t>
      </w:r>
      <w:r w:rsidRPr="00CF5F9B">
        <w:rPr>
          <w:rFonts w:eastAsiaTheme="minorEastAsia"/>
          <w:b/>
          <w:sz w:val="20"/>
          <w:lang w:eastAsia="zh-CN"/>
        </w:rPr>
        <w:t xml:space="preserve">, i.e.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hint="eastAsia"/>
          <w:b/>
          <w:sz w:val="20"/>
          <w:lang w:eastAsia="zh-CN"/>
        </w:rPr>
        <w:t xml:space="preserve"> &lt;24</w:t>
      </w:r>
      <w:r>
        <w:rPr>
          <w:rFonts w:eastAsiaTheme="minorEastAsia"/>
          <w:b/>
          <w:sz w:val="20"/>
          <w:lang w:eastAsia="zh-CN"/>
        </w:rPr>
        <w:t xml:space="preserve"> for FR1 and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hint="eastAsia"/>
          <w:b/>
          <w:sz w:val="20"/>
          <w:lang w:eastAsia="zh-CN"/>
        </w:rPr>
        <w:t xml:space="preserve"> &lt;</w:t>
      </w:r>
      <w:r>
        <w:rPr>
          <w:rFonts w:eastAsiaTheme="minorEastAsia"/>
          <w:b/>
          <w:sz w:val="20"/>
          <w:lang w:eastAsia="zh-CN"/>
        </w:rPr>
        <w:t>1</w:t>
      </w:r>
      <w:r>
        <w:rPr>
          <w:rFonts w:eastAsiaTheme="minorEastAsia" w:hint="eastAsia"/>
          <w:b/>
          <w:sz w:val="20"/>
          <w:lang w:eastAsia="zh-CN"/>
        </w:rPr>
        <w:t>2</w:t>
      </w:r>
      <w:r>
        <w:rPr>
          <w:rFonts w:eastAsiaTheme="minorEastAsia"/>
          <w:b/>
          <w:sz w:val="20"/>
          <w:lang w:eastAsia="zh-CN"/>
        </w:rPr>
        <w:t xml:space="preserve"> for FR2</w:t>
      </w:r>
      <w:r>
        <w:rPr>
          <w:rFonts w:eastAsiaTheme="minorEastAsia" w:hint="eastAsia"/>
          <w:b/>
          <w:sz w:val="20"/>
          <w:lang w:eastAsia="zh-CN"/>
        </w:rPr>
        <w:t>.</w:t>
      </w:r>
    </w:p>
    <w:p w14:paraId="1219EA8F" w14:textId="77777777" w:rsidR="00211BDF" w:rsidRPr="00200007" w:rsidRDefault="00211BDF" w:rsidP="00211BDF">
      <w:pPr>
        <w:rPr>
          <w:b/>
          <w:szCs w:val="20"/>
        </w:rPr>
      </w:pPr>
      <w:r w:rsidRPr="00200007">
        <w:rPr>
          <w:b/>
        </w:rPr>
        <w:t>Proposal</w:t>
      </w:r>
      <w:r w:rsidRPr="00200007">
        <w:rPr>
          <w:rFonts w:hint="eastAsia"/>
          <w:b/>
        </w:rPr>
        <w:t xml:space="preserve"> </w:t>
      </w:r>
      <w:r>
        <w:rPr>
          <w:rFonts w:hint="eastAsia"/>
          <w:b/>
        </w:rPr>
        <w:t>8</w:t>
      </w:r>
      <w:r w:rsidRPr="00200007">
        <w:rPr>
          <w:rFonts w:hint="eastAsia"/>
          <w:b/>
        </w:rPr>
        <w:t>:</w:t>
      </w:r>
      <w:r>
        <w:rPr>
          <w:rFonts w:hint="eastAsia"/>
          <w:b/>
        </w:rPr>
        <w:t xml:space="preserve"> </w:t>
      </w:r>
      <w:r w:rsidRPr="00200007">
        <w:rPr>
          <w:b/>
          <w:szCs w:val="20"/>
        </w:rPr>
        <w:t xml:space="preserve">On how to </w:t>
      </w:r>
      <w:r w:rsidRPr="00200007">
        <w:rPr>
          <w:rFonts w:cs="Times"/>
          <w:b/>
          <w:iCs/>
          <w:szCs w:val="20"/>
          <w:lang w:eastAsia="zh-TW"/>
        </w:rPr>
        <w:t xml:space="preserve">use PDCCH-ConfigSIB1 for R19 NES-capable UE in MIB of NES Cell when K_SSB = 30 in FR1 or K_SSB = 14 in FR2 on NES cell if SSB of NES cell is on the sync raster, </w:t>
      </w:r>
      <w:r>
        <w:rPr>
          <w:rFonts w:cs="Times"/>
          <w:b/>
          <w:iCs/>
          <w:szCs w:val="20"/>
          <w:lang w:eastAsia="zh-TW"/>
        </w:rPr>
        <w:t>Option</w:t>
      </w:r>
      <w:r>
        <w:rPr>
          <w:rFonts w:cs="Times" w:hint="eastAsia"/>
          <w:b/>
          <w:iCs/>
          <w:szCs w:val="20"/>
        </w:rPr>
        <w:t xml:space="preserve"> 2 is supported.</w:t>
      </w:r>
    </w:p>
    <w:p w14:paraId="07482441" w14:textId="77777777" w:rsidR="00211BDF" w:rsidRPr="00D86A59" w:rsidRDefault="00211BDF" w:rsidP="00211BDF">
      <w:pPr>
        <w:pStyle w:val="ListParagraph9"/>
        <w:numPr>
          <w:ilvl w:val="0"/>
          <w:numId w:val="6"/>
        </w:numPr>
        <w:ind w:leftChars="0"/>
        <w:rPr>
          <w:rFonts w:eastAsiaTheme="minorEastAsia"/>
          <w:b/>
        </w:rPr>
      </w:pPr>
      <w:r w:rsidRPr="00200007">
        <w:rPr>
          <w:rFonts w:eastAsia="PMingLiU"/>
          <w:b/>
          <w:lang w:eastAsia="zh-TW"/>
        </w:rPr>
        <w:t>Option 2: Use it to indicate</w:t>
      </w:r>
      <w:r w:rsidRPr="00200007">
        <w:rPr>
          <w:b/>
          <w:i/>
          <w:iCs/>
          <w:szCs w:val="20"/>
        </w:rPr>
        <w:t xml:space="preserve"> </w:t>
      </w:r>
      <w:proofErr w:type="spellStart"/>
      <w:r w:rsidRPr="00200007">
        <w:rPr>
          <w:b/>
          <w:i/>
          <w:iCs/>
          <w:szCs w:val="20"/>
        </w:rPr>
        <w:t>searchSpaceZero</w:t>
      </w:r>
      <w:proofErr w:type="spellEnd"/>
      <w:r w:rsidRPr="00200007">
        <w:rPr>
          <w:b/>
          <w:szCs w:val="20"/>
        </w:rPr>
        <w:t xml:space="preserve"> and </w:t>
      </w:r>
      <w:proofErr w:type="spellStart"/>
      <w:r w:rsidRPr="00200007">
        <w:rPr>
          <w:b/>
          <w:i/>
          <w:iCs/>
          <w:szCs w:val="20"/>
        </w:rPr>
        <w:t>controlResourceSetZero</w:t>
      </w:r>
      <w:proofErr w:type="spellEnd"/>
      <w:r w:rsidRPr="00200007">
        <w:rPr>
          <w:b/>
          <w:i/>
          <w:iCs/>
          <w:szCs w:val="20"/>
        </w:rPr>
        <w:t xml:space="preserve"> </w:t>
      </w:r>
      <w:r w:rsidRPr="00200007">
        <w:rPr>
          <w:b/>
          <w:szCs w:val="20"/>
        </w:rPr>
        <w:t>of OD-SIB1</w:t>
      </w:r>
      <w:r>
        <w:rPr>
          <w:rFonts w:eastAsiaTheme="minorEastAsia" w:hint="eastAsia"/>
          <w:b/>
          <w:szCs w:val="20"/>
        </w:rPr>
        <w:t>.</w:t>
      </w:r>
    </w:p>
    <w:p w14:paraId="1BF96341" w14:textId="77777777" w:rsidR="00211BDF" w:rsidRPr="00211BDF" w:rsidRDefault="00211BDF" w:rsidP="00211BDF">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9</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02894">
        <w:rPr>
          <w:rFonts w:eastAsiaTheme="minorEastAsia"/>
          <w:b/>
          <w:color w:val="000000" w:themeColor="text1"/>
          <w:sz w:val="20"/>
          <w:lang w:eastAsia="zh-CN"/>
        </w:rPr>
        <w:t>the starting time of the time window</w:t>
      </w:r>
      <w:r w:rsidRPr="00D02894">
        <w:t xml:space="preserve"> </w:t>
      </w:r>
      <w:r w:rsidRPr="00D02894">
        <w:rPr>
          <w:rFonts w:eastAsiaTheme="minorEastAsia"/>
          <w:b/>
          <w:color w:val="000000" w:themeColor="text1"/>
          <w:sz w:val="20"/>
          <w:lang w:eastAsia="zh-CN"/>
        </w:rPr>
        <w:t>are indicated in the UL WUS configuration</w:t>
      </w:r>
      <w:r>
        <w:rPr>
          <w:rFonts w:eastAsiaTheme="minorEastAsia" w:hint="eastAsia"/>
          <w:b/>
          <w:sz w:val="20"/>
          <w:lang w:eastAsia="zh-CN"/>
        </w:rPr>
        <w:t>.</w:t>
      </w:r>
    </w:p>
    <w:p w14:paraId="359173B9" w14:textId="77777777" w:rsidR="00211BDF" w:rsidRPr="00C302BA" w:rsidRDefault="00211BDF" w:rsidP="00211BDF">
      <w:pPr>
        <w:pStyle w:val="a1"/>
        <w:rPr>
          <w:rFonts w:eastAsiaTheme="minorEastAsia"/>
          <w:b/>
          <w:color w:val="000000" w:themeColor="text1"/>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10</w:t>
      </w:r>
      <w:r w:rsidRPr="00225FF9">
        <w:rPr>
          <w:rFonts w:eastAsiaTheme="minorEastAsia" w:hint="eastAsia"/>
          <w:b/>
          <w:color w:val="000000" w:themeColor="text1"/>
          <w:sz w:val="20"/>
          <w:lang w:eastAsia="zh-CN"/>
        </w:rPr>
        <w:t xml:space="preserve">: </w:t>
      </w:r>
      <w:r w:rsidRPr="00C302BA">
        <w:rPr>
          <w:rFonts w:eastAsiaTheme="minorEastAsia"/>
          <w:b/>
          <w:color w:val="000000" w:themeColor="text1"/>
          <w:sz w:val="20"/>
          <w:lang w:eastAsia="zh-CN"/>
        </w:rPr>
        <w:t>The reference time point to determine the window starting time for on-demand SIB1 is based on the RAR window for UL WUS wherein UE successfully received a RAR.</w:t>
      </w:r>
    </w:p>
    <w:p w14:paraId="28115926" w14:textId="77777777" w:rsidR="00211BDF" w:rsidRPr="00C302BA" w:rsidRDefault="00211BDF" w:rsidP="00211BDF">
      <w:pPr>
        <w:pStyle w:val="a1"/>
        <w:numPr>
          <w:ilvl w:val="0"/>
          <w:numId w:val="43"/>
        </w:numPr>
        <w:rPr>
          <w:rFonts w:eastAsiaTheme="minorEastAsia"/>
          <w:b/>
          <w:sz w:val="20"/>
          <w:lang w:eastAsia="zh-CN"/>
        </w:rPr>
      </w:pPr>
      <w:r w:rsidRPr="00C302BA">
        <w:rPr>
          <w:rFonts w:eastAsiaTheme="minorEastAsia"/>
          <w:b/>
          <w:color w:val="000000" w:themeColor="text1"/>
          <w:sz w:val="20"/>
          <w:lang w:eastAsia="zh-CN"/>
        </w:rPr>
        <w:t>Use ending slot of the RAR window as reference time</w:t>
      </w:r>
      <w:r>
        <w:rPr>
          <w:rFonts w:eastAsiaTheme="minorEastAsia" w:hint="eastAsia"/>
          <w:b/>
          <w:color w:val="000000" w:themeColor="text1"/>
          <w:sz w:val="20"/>
          <w:lang w:eastAsia="zh-CN"/>
        </w:rPr>
        <w:t xml:space="preserve"> for </w:t>
      </w:r>
      <w:r w:rsidRPr="00225FF9">
        <w:rPr>
          <w:rFonts w:eastAsiaTheme="minorEastAsia" w:hint="eastAsia"/>
          <w:b/>
          <w:color w:val="000000" w:themeColor="text1"/>
          <w:sz w:val="20"/>
          <w:lang w:eastAsia="zh-CN"/>
        </w:rPr>
        <w:t>on-demand SIB1</w:t>
      </w:r>
      <w:r>
        <w:rPr>
          <w:rFonts w:eastAsiaTheme="minorEastAsia" w:hint="eastAsia"/>
          <w:b/>
          <w:color w:val="000000" w:themeColor="text1"/>
          <w:sz w:val="20"/>
          <w:lang w:eastAsia="zh-CN"/>
        </w:rPr>
        <w:t>.</w:t>
      </w:r>
    </w:p>
    <w:p w14:paraId="4D055076" w14:textId="32E641D0" w:rsidR="005D4A05" w:rsidRPr="009D79F1" w:rsidRDefault="003D5DD2" w:rsidP="009D79F1">
      <w:pPr>
        <w:pStyle w:val="af1"/>
        <w:numPr>
          <w:ilvl w:val="0"/>
          <w:numId w:val="43"/>
        </w:numPr>
        <w:ind w:firstLineChars="0"/>
        <w:rPr>
          <w:b/>
          <w:kern w:val="0"/>
        </w:rPr>
      </w:pPr>
      <w:r w:rsidRPr="003D5DD2">
        <w:rPr>
          <w:b/>
          <w:kern w:val="0"/>
        </w:rPr>
        <w:t>The offset between the reference time point and the window starting time for on-demand SIB1 is in terms of a number of slots.</w:t>
      </w:r>
    </w:p>
    <w:p w14:paraId="78F5518D" w14:textId="77777777" w:rsidR="00211BDF" w:rsidRDefault="00211BDF" w:rsidP="00211BDF">
      <w:pPr>
        <w:pStyle w:val="a1"/>
        <w:rPr>
          <w:rFonts w:eastAsiaTheme="minorEastAsia"/>
          <w:b/>
          <w:sz w:val="20"/>
          <w:lang w:eastAsia="zh-CN"/>
        </w:rPr>
      </w:pPr>
      <w:r>
        <w:rPr>
          <w:rFonts w:eastAsiaTheme="minorEastAsia" w:hint="eastAsia"/>
          <w:b/>
          <w:sz w:val="20"/>
          <w:lang w:eastAsia="zh-CN"/>
        </w:rPr>
        <w:t xml:space="preserve">Proposal 11: Do not mandate </w:t>
      </w:r>
      <w:proofErr w:type="spellStart"/>
      <w:r>
        <w:rPr>
          <w:rFonts w:eastAsiaTheme="minorEastAsia" w:hint="eastAsia"/>
          <w:b/>
          <w:sz w:val="20"/>
          <w:lang w:eastAsia="zh-CN"/>
        </w:rPr>
        <w:t>gNB</w:t>
      </w:r>
      <w:proofErr w:type="spellEnd"/>
      <w:r w:rsidRPr="007C777B">
        <w:rPr>
          <w:rFonts w:eastAsiaTheme="minorEastAsia" w:hint="eastAsia"/>
          <w:b/>
          <w:sz w:val="20"/>
          <w:lang w:eastAsia="zh-CN"/>
        </w:rPr>
        <w:t xml:space="preserve"> transmission of on-demand SIB1 </w:t>
      </w:r>
      <w:r>
        <w:rPr>
          <w:rFonts w:eastAsiaTheme="minorEastAsia" w:hint="eastAsia"/>
          <w:b/>
          <w:sz w:val="20"/>
          <w:lang w:eastAsia="zh-CN"/>
        </w:rPr>
        <w:t xml:space="preserve">only </w:t>
      </w:r>
      <w:r w:rsidRPr="007C777B">
        <w:rPr>
          <w:rFonts w:eastAsiaTheme="minorEastAsia" w:hint="eastAsia"/>
          <w:b/>
          <w:sz w:val="20"/>
          <w:lang w:eastAsia="zh-CN"/>
        </w:rPr>
        <w:t>with the association with SSB(s) based on a received UL-WUS</w:t>
      </w:r>
      <w:r>
        <w:rPr>
          <w:rFonts w:eastAsiaTheme="minorEastAsia" w:hint="eastAsia"/>
          <w:b/>
          <w:sz w:val="20"/>
          <w:lang w:eastAsia="zh-CN"/>
        </w:rPr>
        <w:t>, i.e. no change to the legacy UE behavior.</w:t>
      </w:r>
    </w:p>
    <w:p w14:paraId="0CD571B5" w14:textId="77777777" w:rsidR="00211BDF" w:rsidRPr="00211BDF" w:rsidRDefault="00211BDF" w:rsidP="00211BDF">
      <w:pPr>
        <w:rPr>
          <w:b/>
        </w:rPr>
      </w:pPr>
      <w:r w:rsidRPr="00E03E84">
        <w:rPr>
          <w:rFonts w:hint="eastAsia"/>
          <w:b/>
        </w:rPr>
        <w:t>Proposal 1</w:t>
      </w:r>
      <w:r>
        <w:rPr>
          <w:rFonts w:hint="eastAsia"/>
          <w:b/>
        </w:rPr>
        <w:t>2</w:t>
      </w:r>
      <w:r w:rsidRPr="00E03E84">
        <w:rPr>
          <w:rFonts w:hint="eastAsia"/>
          <w:b/>
        </w:rPr>
        <w:t>:</w:t>
      </w:r>
      <w:r w:rsidRPr="00211BDF">
        <w:rPr>
          <w:rFonts w:eastAsia="MS Mincho"/>
          <w:b/>
          <w:kern w:val="0"/>
          <w:sz w:val="22"/>
          <w:lang w:eastAsia="en-US"/>
        </w:rPr>
        <w:t xml:space="preserve"> </w:t>
      </w:r>
      <w:r w:rsidRPr="00E03E84">
        <w:rPr>
          <w:rFonts w:hint="eastAsia"/>
          <w:b/>
        </w:rPr>
        <w:t>T</w:t>
      </w:r>
      <w:r w:rsidRPr="00E03E84">
        <w:rPr>
          <w:b/>
        </w:rPr>
        <w:t>he parameter “</w:t>
      </w:r>
      <w:proofErr w:type="spellStart"/>
      <w:r w:rsidRPr="00E03E84">
        <w:rPr>
          <w:b/>
        </w:rPr>
        <w:t>ssb-PeriodicityServingCell</w:t>
      </w:r>
      <w:proofErr w:type="spellEnd"/>
      <w:r w:rsidRPr="00E03E84">
        <w:rPr>
          <w:b/>
        </w:rPr>
        <w:t xml:space="preserve">” is </w:t>
      </w:r>
      <w:r w:rsidRPr="00E03E84">
        <w:rPr>
          <w:rFonts w:hint="eastAsia"/>
          <w:b/>
        </w:rPr>
        <w:t xml:space="preserve">not needed </w:t>
      </w:r>
      <w:r w:rsidRPr="0013764E">
        <w:rPr>
          <w:b/>
        </w:rPr>
        <w:t xml:space="preserve">in the UL-WUS configuration for </w:t>
      </w:r>
      <w:r w:rsidRPr="00B80228">
        <w:rPr>
          <w:b/>
        </w:rPr>
        <w:t>FDD system.</w:t>
      </w:r>
    </w:p>
    <w:p w14:paraId="7B632910" w14:textId="77777777" w:rsidR="00211BDF" w:rsidRDefault="00211BDF" w:rsidP="00211BDF">
      <w:pPr>
        <w:pStyle w:val="a1"/>
        <w:rPr>
          <w:rFonts w:eastAsiaTheme="minorEastAsia"/>
          <w:b/>
          <w:sz w:val="20"/>
          <w:lang w:eastAsia="zh-CN"/>
        </w:rPr>
      </w:pPr>
      <w:r>
        <w:rPr>
          <w:rFonts w:eastAsiaTheme="minorEastAsia" w:hint="eastAsia"/>
          <w:b/>
          <w:sz w:val="20"/>
          <w:lang w:eastAsia="zh-CN"/>
        </w:rPr>
        <w:t xml:space="preserve">Proposal 13: </w:t>
      </w:r>
      <w:r w:rsidRPr="00F11B8C">
        <w:rPr>
          <w:rFonts w:eastAsiaTheme="minorEastAsia"/>
          <w:b/>
          <w:sz w:val="20"/>
          <w:lang w:eastAsia="zh-CN"/>
        </w:rPr>
        <w:t xml:space="preserve">When the NES cell is in NES state without periodic SIB1 transmission and UE receives SI change indication or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w:t>
      </w:r>
      <w:r>
        <w:rPr>
          <w:rFonts w:eastAsiaTheme="minorEastAsia" w:hint="eastAsia"/>
          <w:b/>
          <w:sz w:val="20"/>
          <w:lang w:eastAsia="zh-CN"/>
        </w:rPr>
        <w:t xml:space="preserve"> the following UE behaviors can be considered.</w:t>
      </w:r>
    </w:p>
    <w:p w14:paraId="262B4D7D" w14:textId="35460361" w:rsidR="00211BDF" w:rsidRPr="00F11B8C" w:rsidRDefault="00211BDF" w:rsidP="00F95886">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assumes that the NES cell switches </w:t>
      </w:r>
      <w:r w:rsidR="00F95886" w:rsidRPr="00F95886">
        <w:rPr>
          <w:rFonts w:eastAsiaTheme="minorEastAsia"/>
          <w:b/>
          <w:sz w:val="20"/>
          <w:lang w:eastAsia="zh-CN"/>
        </w:rPr>
        <w:t>from ”SIB1 is provided on demand” to ”SIB1 is currently being broadcasted”</w:t>
      </w:r>
      <w:r w:rsidRPr="00F11B8C">
        <w:rPr>
          <w:rFonts w:eastAsiaTheme="minorEastAsia" w:hint="eastAsia"/>
          <w:b/>
          <w:sz w:val="20"/>
          <w:lang w:eastAsia="zh-CN"/>
        </w:rPr>
        <w:t>.</w:t>
      </w:r>
    </w:p>
    <w:p w14:paraId="664885DB" w14:textId="77777777" w:rsidR="00211BDF" w:rsidRPr="00F11B8C" w:rsidRDefault="00211BDF" w:rsidP="00211BDF">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6807B7E1" w14:textId="3BBAB56D" w:rsidR="007674CF" w:rsidRPr="00E95705" w:rsidRDefault="00211BDF" w:rsidP="00E95705">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58C3295E" w14:textId="154007F5" w:rsidR="00211BDF" w:rsidRPr="00211BDF" w:rsidRDefault="007674CF" w:rsidP="005D4A05">
      <w:pPr>
        <w:pStyle w:val="a1"/>
        <w:rPr>
          <w:rFonts w:eastAsiaTheme="minorEastAsia"/>
          <w:b/>
          <w:sz w:val="20"/>
          <w:lang w:eastAsia="zh-CN"/>
        </w:rPr>
      </w:pPr>
      <w:r w:rsidRPr="00211BDF">
        <w:rPr>
          <w:rFonts w:eastAsiaTheme="minorEastAsia"/>
          <w:b/>
          <w:sz w:val="20"/>
          <w:lang w:eastAsia="zh-CN"/>
        </w:rPr>
        <w:t xml:space="preserve">Proposal 14: </w:t>
      </w:r>
      <w:r>
        <w:rPr>
          <w:rFonts w:eastAsiaTheme="minorEastAsia" w:hint="eastAsia"/>
          <w:b/>
          <w:sz w:val="20"/>
          <w:lang w:eastAsia="zh-CN"/>
        </w:rPr>
        <w:t>H</w:t>
      </w:r>
      <w:r w:rsidRPr="00211BDF">
        <w:rPr>
          <w:rFonts w:eastAsiaTheme="minorEastAsia"/>
          <w:b/>
          <w:sz w:val="20"/>
          <w:lang w:eastAsia="zh-CN"/>
        </w:rPr>
        <w:t>ow to ensure the validity of UL WUS configuration received from cell A</w:t>
      </w:r>
      <w:r>
        <w:rPr>
          <w:rFonts w:eastAsiaTheme="minorEastAsia" w:hint="eastAsia"/>
          <w:b/>
          <w:sz w:val="20"/>
          <w:lang w:eastAsia="zh-CN"/>
        </w:rPr>
        <w:t xml:space="preserve"> should be studied</w:t>
      </w:r>
      <w:r w:rsidRPr="00211BDF">
        <w:rPr>
          <w:rFonts w:eastAsiaTheme="minorEastAsia"/>
          <w:b/>
          <w:sz w:val="20"/>
          <w:lang w:eastAsia="zh-CN"/>
        </w:rPr>
        <w:t>.</w:t>
      </w:r>
      <w:r w:rsidRPr="00211BDF" w:rsidDel="00C302BA">
        <w:rPr>
          <w:rFonts w:eastAsiaTheme="minorEastAsia"/>
          <w:b/>
          <w:sz w:val="20"/>
          <w:lang w:eastAsia="zh-CN"/>
        </w:rPr>
        <w:t xml:space="preserve"> </w:t>
      </w:r>
    </w:p>
    <w:p w14:paraId="5974C3FE" w14:textId="77777777" w:rsidR="004D1E5A" w:rsidRDefault="00E07E10">
      <w:pPr>
        <w:pStyle w:val="1"/>
      </w:pPr>
      <w:r>
        <w:t>References</w:t>
      </w:r>
    </w:p>
    <w:p w14:paraId="53A5C189" w14:textId="497534F6" w:rsidR="00D43715" w:rsidRPr="00B12F47" w:rsidRDefault="00D43715" w:rsidP="00352FDF">
      <w:pPr>
        <w:pStyle w:val="af1"/>
        <w:numPr>
          <w:ilvl w:val="0"/>
          <w:numId w:val="7"/>
        </w:numPr>
        <w:spacing w:after="120"/>
        <w:ind w:firstLineChars="0"/>
        <w:rPr>
          <w:rFonts w:eastAsia="宋体"/>
          <w:szCs w:val="21"/>
        </w:rPr>
      </w:pPr>
      <w:bookmarkStart w:id="16" w:name="_Ref115101841"/>
      <w:bookmarkStart w:id="17" w:name="_Ref166252607"/>
      <w:r>
        <w:rPr>
          <w:rFonts w:eastAsia="宋体"/>
          <w:szCs w:val="21"/>
        </w:rPr>
        <w:t>Chairman’s Notes RAN1#</w:t>
      </w:r>
      <w:r w:rsidR="00352FDF">
        <w:rPr>
          <w:rFonts w:eastAsia="宋体"/>
          <w:szCs w:val="21"/>
        </w:rPr>
        <w:t>11</w:t>
      </w:r>
      <w:r w:rsidR="00352FDF">
        <w:rPr>
          <w:rFonts w:eastAsia="宋体" w:hint="eastAsia"/>
          <w:szCs w:val="21"/>
        </w:rPr>
        <w:t>9</w:t>
      </w:r>
      <w:r>
        <w:rPr>
          <w:rFonts w:eastAsia="宋体"/>
          <w:szCs w:val="21"/>
        </w:rPr>
        <w:t xml:space="preserve">, </w:t>
      </w:r>
      <w:r w:rsidR="00352FDF" w:rsidRPr="00352FDF">
        <w:rPr>
          <w:rFonts w:eastAsia="宋体"/>
          <w:szCs w:val="20"/>
        </w:rPr>
        <w:t>Orlando, US, November 18th – 22nd, 2024</w:t>
      </w:r>
      <w:r>
        <w:rPr>
          <w:rFonts w:eastAsia="宋体"/>
          <w:szCs w:val="20"/>
        </w:rPr>
        <w:t>.</w:t>
      </w:r>
      <w:bookmarkEnd w:id="16"/>
    </w:p>
    <w:p w14:paraId="625D643F" w14:textId="38B80136" w:rsidR="001F1668" w:rsidRPr="00DD6400" w:rsidRDefault="00352FDF" w:rsidP="00352FDF">
      <w:pPr>
        <w:pStyle w:val="af1"/>
        <w:numPr>
          <w:ilvl w:val="0"/>
          <w:numId w:val="7"/>
        </w:numPr>
        <w:spacing w:after="120"/>
        <w:ind w:firstLineChars="0"/>
        <w:rPr>
          <w:rFonts w:eastAsia="宋体"/>
          <w:szCs w:val="21"/>
        </w:rPr>
      </w:pPr>
      <w:bookmarkStart w:id="18" w:name="_Ref188621593"/>
      <w:bookmarkEnd w:id="17"/>
      <w:r w:rsidRPr="00352FDF">
        <w:rPr>
          <w:rFonts w:eastAsia="宋体"/>
          <w:szCs w:val="21"/>
        </w:rPr>
        <w:t>R1-2410681</w:t>
      </w:r>
      <w:r w:rsidR="006E6B90">
        <w:rPr>
          <w:rFonts w:eastAsia="宋体" w:hint="eastAsia"/>
          <w:szCs w:val="21"/>
        </w:rPr>
        <w:t>,</w:t>
      </w:r>
      <w:r w:rsidRPr="00352FDF">
        <w:rPr>
          <w:rFonts w:eastAsia="宋体"/>
          <w:szCs w:val="21"/>
        </w:rPr>
        <w:t xml:space="preserve"> FL summary 5 for on-demand SIB1 in idle/inactive mode</w:t>
      </w:r>
      <w:r>
        <w:rPr>
          <w:rFonts w:eastAsia="宋体" w:hint="eastAsia"/>
          <w:szCs w:val="21"/>
        </w:rPr>
        <w:t xml:space="preserve">, </w:t>
      </w:r>
      <w:r w:rsidRPr="00352FDF">
        <w:rPr>
          <w:rFonts w:eastAsia="宋体"/>
          <w:szCs w:val="21"/>
        </w:rPr>
        <w:t>Orlando, US, November 18th – 22nd, 2024</w:t>
      </w:r>
      <w:bookmarkEnd w:id="18"/>
    </w:p>
    <w:sectPr w:rsidR="001F1668" w:rsidRPr="00DD640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B75798" w15:done="0"/>
  <w15:commentEx w15:paraId="561545F0" w15:done="0"/>
  <w15:commentEx w15:paraId="687E83B8" w15:done="0"/>
  <w15:commentEx w15:paraId="19D9CB4F" w15:done="0"/>
  <w15:commentEx w15:paraId="06E85D03" w15:done="0"/>
  <w15:commentEx w15:paraId="553F09D4" w15:paraIdParent="06E85D03" w15:done="0"/>
  <w15:commentEx w15:paraId="09F196C2" w15:done="0"/>
  <w15:commentEx w15:paraId="057E2A70" w15:done="0"/>
  <w15:commentEx w15:paraId="16694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C62C5F" w16cex:dateUtc="2025-02-07T0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B75798" w16cid:durableId="52B75798"/>
  <w16cid:commentId w16cid:paraId="561545F0" w16cid:durableId="561545F0"/>
  <w16cid:commentId w16cid:paraId="687E83B8" w16cid:durableId="687E83B8"/>
  <w16cid:commentId w16cid:paraId="19D9CB4F" w16cid:durableId="19D9CB4F"/>
  <w16cid:commentId w16cid:paraId="06E85D03" w16cid:durableId="06E85D03"/>
  <w16cid:commentId w16cid:paraId="553F09D4" w16cid:durableId="01C62C5F"/>
  <w16cid:commentId w16cid:paraId="09F196C2" w16cid:durableId="09F196C2"/>
  <w16cid:commentId w16cid:paraId="057E2A70" w16cid:durableId="057E2A70"/>
  <w16cid:commentId w16cid:paraId="16694374" w16cid:durableId="166943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5E399" w14:textId="77777777" w:rsidR="0017264B" w:rsidRDefault="0017264B" w:rsidP="00CB7A57">
      <w:r>
        <w:separator/>
      </w:r>
    </w:p>
  </w:endnote>
  <w:endnote w:type="continuationSeparator" w:id="0">
    <w:p w14:paraId="3D79D28C" w14:textId="77777777" w:rsidR="0017264B" w:rsidRDefault="0017264B"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C6396" w14:textId="77777777" w:rsidR="0017264B" w:rsidRDefault="0017264B" w:rsidP="00CB7A57">
      <w:r>
        <w:separator/>
      </w:r>
    </w:p>
  </w:footnote>
  <w:footnote w:type="continuationSeparator" w:id="0">
    <w:p w14:paraId="27F57477" w14:textId="77777777" w:rsidR="0017264B" w:rsidRDefault="0017264B"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nsid w:val="0B1F4BCE"/>
    <w:multiLevelType w:val="hybridMultilevel"/>
    <w:tmpl w:val="E6945B84"/>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42C0A50"/>
    <w:multiLevelType w:val="hybridMultilevel"/>
    <w:tmpl w:val="F9F85A9A"/>
    <w:lvl w:ilvl="0" w:tplc="85DE10A6">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3E2FAA"/>
    <w:multiLevelType w:val="hybridMultilevel"/>
    <w:tmpl w:val="6E866D8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3DD20A1"/>
    <w:multiLevelType w:val="hybridMultilevel"/>
    <w:tmpl w:val="CC26499E"/>
    <w:lvl w:ilvl="0" w:tplc="AE544E3E">
      <w:start w:val="1"/>
      <w:numFmt w:val="decimal"/>
      <w:lvlText w:val="%1."/>
      <w:lvlJc w:val="left"/>
      <w:pPr>
        <w:ind w:left="1020" w:hanging="360"/>
      </w:pPr>
    </w:lvl>
    <w:lvl w:ilvl="1" w:tplc="03ECE13C">
      <w:start w:val="1"/>
      <w:numFmt w:val="decimal"/>
      <w:lvlText w:val="%2."/>
      <w:lvlJc w:val="left"/>
      <w:pPr>
        <w:ind w:left="1020" w:hanging="360"/>
      </w:pPr>
    </w:lvl>
    <w:lvl w:ilvl="2" w:tplc="5F9E8E24">
      <w:start w:val="1"/>
      <w:numFmt w:val="decimal"/>
      <w:lvlText w:val="%3."/>
      <w:lvlJc w:val="left"/>
      <w:pPr>
        <w:ind w:left="1020" w:hanging="360"/>
      </w:pPr>
    </w:lvl>
    <w:lvl w:ilvl="3" w:tplc="87EA88B0">
      <w:start w:val="1"/>
      <w:numFmt w:val="decimal"/>
      <w:lvlText w:val="%4."/>
      <w:lvlJc w:val="left"/>
      <w:pPr>
        <w:ind w:left="1020" w:hanging="360"/>
      </w:pPr>
    </w:lvl>
    <w:lvl w:ilvl="4" w:tplc="38580AA0">
      <w:start w:val="1"/>
      <w:numFmt w:val="decimal"/>
      <w:lvlText w:val="%5."/>
      <w:lvlJc w:val="left"/>
      <w:pPr>
        <w:ind w:left="1020" w:hanging="360"/>
      </w:pPr>
    </w:lvl>
    <w:lvl w:ilvl="5" w:tplc="183E4C8C">
      <w:start w:val="1"/>
      <w:numFmt w:val="decimal"/>
      <w:lvlText w:val="%6."/>
      <w:lvlJc w:val="left"/>
      <w:pPr>
        <w:ind w:left="1020" w:hanging="360"/>
      </w:pPr>
    </w:lvl>
    <w:lvl w:ilvl="6" w:tplc="00562650">
      <w:start w:val="1"/>
      <w:numFmt w:val="decimal"/>
      <w:lvlText w:val="%7."/>
      <w:lvlJc w:val="left"/>
      <w:pPr>
        <w:ind w:left="1020" w:hanging="360"/>
      </w:pPr>
    </w:lvl>
    <w:lvl w:ilvl="7" w:tplc="3E9A0F9C">
      <w:start w:val="1"/>
      <w:numFmt w:val="decimal"/>
      <w:lvlText w:val="%8."/>
      <w:lvlJc w:val="left"/>
      <w:pPr>
        <w:ind w:left="1020" w:hanging="360"/>
      </w:pPr>
    </w:lvl>
    <w:lvl w:ilvl="8" w:tplc="27741226">
      <w:start w:val="1"/>
      <w:numFmt w:val="decimal"/>
      <w:lvlText w:val="%9."/>
      <w:lvlJc w:val="left"/>
      <w:pPr>
        <w:ind w:left="1020" w:hanging="360"/>
      </w:pPr>
    </w:lvl>
  </w:abstractNum>
  <w:abstractNum w:abstractNumId="7">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6787C23"/>
    <w:multiLevelType w:val="hybridMultilevel"/>
    <w:tmpl w:val="343AE7B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890D46"/>
    <w:multiLevelType w:val="multilevel"/>
    <w:tmpl w:val="BFD62618"/>
    <w:lvl w:ilvl="0">
      <w:start w:val="1"/>
      <w:numFmt w:val="decimal"/>
      <w:pStyle w:val="1"/>
      <w:lvlText w:val="%1."/>
      <w:lvlJc w:val="left"/>
      <w:pPr>
        <w:ind w:left="432" w:hanging="432"/>
      </w:pPr>
      <w:rPr>
        <w:lang w:val="en-US"/>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E6144E"/>
    <w:multiLevelType w:val="hybridMultilevel"/>
    <w:tmpl w:val="43568732"/>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226AA5"/>
    <w:multiLevelType w:val="hybridMultilevel"/>
    <w:tmpl w:val="B1882FE8"/>
    <w:lvl w:ilvl="0" w:tplc="C254AE48">
      <w:start w:val="1"/>
      <w:numFmt w:val="decimal"/>
      <w:lvlText w:val="%1&gt;"/>
      <w:lvlJc w:val="left"/>
      <w:pPr>
        <w:ind w:left="420" w:hanging="4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CE00EB3"/>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F2E09D6"/>
    <w:multiLevelType w:val="hybridMultilevel"/>
    <w:tmpl w:val="F20C4EC2"/>
    <w:lvl w:ilvl="0" w:tplc="8EB66C74">
      <w:start w:val="1"/>
      <w:numFmt w:val="bullet"/>
      <w:lvlText w:val="•"/>
      <w:lvlJc w:val="left"/>
      <w:pPr>
        <w:ind w:left="838" w:hanging="420"/>
      </w:pPr>
      <w:rPr>
        <w:rFonts w:ascii="Arial" w:hAnsi="Aria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6">
    <w:nsid w:val="3F956C4E"/>
    <w:multiLevelType w:val="hybridMultilevel"/>
    <w:tmpl w:val="5CA22714"/>
    <w:lvl w:ilvl="0" w:tplc="FFFFFFFF">
      <w:start w:val="1"/>
      <w:numFmt w:val="bullet"/>
      <w:lvlText w:val="•"/>
      <w:lvlJc w:val="left"/>
      <w:pPr>
        <w:tabs>
          <w:tab w:val="num" w:pos="360"/>
        </w:tabs>
        <w:ind w:left="360" w:hanging="360"/>
      </w:pPr>
      <w:rPr>
        <w:rFonts w:ascii="Arial" w:hAnsi="Arial" w:hint="default"/>
      </w:rPr>
    </w:lvl>
    <w:lvl w:ilvl="1" w:tplc="687482D2">
      <w:numFmt w:val="bullet"/>
      <w:lvlText w:val="•"/>
      <w:lvlJc w:val="left"/>
      <w:pPr>
        <w:tabs>
          <w:tab w:val="num" w:pos="780"/>
        </w:tabs>
        <w:ind w:left="576" w:hanging="288"/>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7">
    <w:nsid w:val="40C46B36"/>
    <w:multiLevelType w:val="hybridMultilevel"/>
    <w:tmpl w:val="6DA01A48"/>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431B2647"/>
    <w:multiLevelType w:val="hybridMultilevel"/>
    <w:tmpl w:val="4E3A84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A76EF"/>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B9712F8"/>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nsid w:val="5B383ECE"/>
    <w:multiLevelType w:val="hybridMultilevel"/>
    <w:tmpl w:val="6C78C68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9479B4"/>
    <w:multiLevelType w:val="hybridMultilevel"/>
    <w:tmpl w:val="774052D0"/>
    <w:lvl w:ilvl="0" w:tplc="6B0C2C4E">
      <w:start w:val="1"/>
      <w:numFmt w:val="bullet"/>
      <w:lvlText w:val="•"/>
      <w:lvlJc w:val="left"/>
      <w:pPr>
        <w:tabs>
          <w:tab w:val="num" w:pos="360"/>
        </w:tabs>
        <w:ind w:left="360" w:hanging="360"/>
      </w:pPr>
      <w:rPr>
        <w:rFonts w:ascii="Arial" w:hAnsi="Arial" w:hint="default"/>
      </w:rPr>
    </w:lvl>
    <w:lvl w:ilvl="1" w:tplc="2022FD02">
      <w:numFmt w:val="bullet"/>
      <w:lvlText w:val="•"/>
      <w:lvlJc w:val="left"/>
      <w:pPr>
        <w:tabs>
          <w:tab w:val="num" w:pos="1080"/>
        </w:tabs>
        <w:ind w:left="1080" w:hanging="360"/>
      </w:pPr>
      <w:rPr>
        <w:rFonts w:ascii="Arial" w:hAnsi="Arial" w:hint="default"/>
      </w:rPr>
    </w:lvl>
    <w:lvl w:ilvl="2" w:tplc="F02ED934" w:tentative="1">
      <w:start w:val="1"/>
      <w:numFmt w:val="bullet"/>
      <w:lvlText w:val="•"/>
      <w:lvlJc w:val="left"/>
      <w:pPr>
        <w:tabs>
          <w:tab w:val="num" w:pos="1800"/>
        </w:tabs>
        <w:ind w:left="1800" w:hanging="360"/>
      </w:pPr>
      <w:rPr>
        <w:rFonts w:ascii="Arial" w:hAnsi="Arial" w:hint="default"/>
      </w:rPr>
    </w:lvl>
    <w:lvl w:ilvl="3" w:tplc="584020D0" w:tentative="1">
      <w:start w:val="1"/>
      <w:numFmt w:val="bullet"/>
      <w:lvlText w:val="•"/>
      <w:lvlJc w:val="left"/>
      <w:pPr>
        <w:tabs>
          <w:tab w:val="num" w:pos="2520"/>
        </w:tabs>
        <w:ind w:left="2520" w:hanging="360"/>
      </w:pPr>
      <w:rPr>
        <w:rFonts w:ascii="Arial" w:hAnsi="Arial" w:hint="default"/>
      </w:rPr>
    </w:lvl>
    <w:lvl w:ilvl="4" w:tplc="511E7642" w:tentative="1">
      <w:start w:val="1"/>
      <w:numFmt w:val="bullet"/>
      <w:lvlText w:val="•"/>
      <w:lvlJc w:val="left"/>
      <w:pPr>
        <w:tabs>
          <w:tab w:val="num" w:pos="3240"/>
        </w:tabs>
        <w:ind w:left="3240" w:hanging="360"/>
      </w:pPr>
      <w:rPr>
        <w:rFonts w:ascii="Arial" w:hAnsi="Arial" w:hint="default"/>
      </w:rPr>
    </w:lvl>
    <w:lvl w:ilvl="5" w:tplc="1C24D5EA" w:tentative="1">
      <w:start w:val="1"/>
      <w:numFmt w:val="bullet"/>
      <w:lvlText w:val="•"/>
      <w:lvlJc w:val="left"/>
      <w:pPr>
        <w:tabs>
          <w:tab w:val="num" w:pos="3960"/>
        </w:tabs>
        <w:ind w:left="3960" w:hanging="360"/>
      </w:pPr>
      <w:rPr>
        <w:rFonts w:ascii="Arial" w:hAnsi="Arial" w:hint="default"/>
      </w:rPr>
    </w:lvl>
    <w:lvl w:ilvl="6" w:tplc="F1E6BF0A" w:tentative="1">
      <w:start w:val="1"/>
      <w:numFmt w:val="bullet"/>
      <w:lvlText w:val="•"/>
      <w:lvlJc w:val="left"/>
      <w:pPr>
        <w:tabs>
          <w:tab w:val="num" w:pos="4680"/>
        </w:tabs>
        <w:ind w:left="4680" w:hanging="360"/>
      </w:pPr>
      <w:rPr>
        <w:rFonts w:ascii="Arial" w:hAnsi="Arial" w:hint="default"/>
      </w:rPr>
    </w:lvl>
    <w:lvl w:ilvl="7" w:tplc="7772D29A" w:tentative="1">
      <w:start w:val="1"/>
      <w:numFmt w:val="bullet"/>
      <w:lvlText w:val="•"/>
      <w:lvlJc w:val="left"/>
      <w:pPr>
        <w:tabs>
          <w:tab w:val="num" w:pos="5400"/>
        </w:tabs>
        <w:ind w:left="5400" w:hanging="360"/>
      </w:pPr>
      <w:rPr>
        <w:rFonts w:ascii="Arial" w:hAnsi="Arial" w:hint="default"/>
      </w:rPr>
    </w:lvl>
    <w:lvl w:ilvl="8" w:tplc="13645ED6" w:tentative="1">
      <w:start w:val="1"/>
      <w:numFmt w:val="bullet"/>
      <w:lvlText w:val="•"/>
      <w:lvlJc w:val="left"/>
      <w:pPr>
        <w:tabs>
          <w:tab w:val="num" w:pos="6120"/>
        </w:tabs>
        <w:ind w:left="6120" w:hanging="360"/>
      </w:pPr>
      <w:rPr>
        <w:rFonts w:ascii="Arial" w:hAnsi="Arial" w:hint="default"/>
      </w:rPr>
    </w:lvl>
  </w:abstractNum>
  <w:abstractNum w:abstractNumId="25">
    <w:nsid w:val="68251F50"/>
    <w:multiLevelType w:val="multilevel"/>
    <w:tmpl w:val="F33E3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27"/>
  </w:num>
  <w:num w:numId="3">
    <w:abstractNumId w:val="5"/>
  </w:num>
  <w:num w:numId="4">
    <w:abstractNumId w:val="20"/>
  </w:num>
  <w:num w:numId="5">
    <w:abstractNumId w:val="26"/>
  </w:num>
  <w:num w:numId="6">
    <w:abstractNumId w:val="9"/>
  </w:num>
  <w:num w:numId="7">
    <w:abstractNumId w:val="13"/>
  </w:num>
  <w:num w:numId="8">
    <w:abstractNumId w:val="7"/>
  </w:num>
  <w:num w:numId="9">
    <w:abstractNumId w:val="3"/>
  </w:num>
  <w:num w:numId="10">
    <w:abstractNumId w:val="0"/>
  </w:num>
  <w:num w:numId="11">
    <w:abstractNumId w:val="4"/>
  </w:num>
  <w:num w:numId="12">
    <w:abstractNumId w:val="12"/>
  </w:num>
  <w:num w:numId="13">
    <w:abstractNumId w:val="19"/>
  </w:num>
  <w:num w:numId="14">
    <w:abstractNumId w:val="21"/>
  </w:num>
  <w:num w:numId="15">
    <w:abstractNumId w:val="14"/>
  </w:num>
  <w:num w:numId="16">
    <w:abstractNumId w:val="23"/>
  </w:num>
  <w:num w:numId="17">
    <w:abstractNumId w:val="22"/>
  </w:num>
  <w:num w:numId="18">
    <w:abstractNumId w:val="11"/>
  </w:num>
  <w:num w:numId="19">
    <w:abstractNumId w:val="8"/>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18"/>
  </w:num>
  <w:num w:numId="25">
    <w:abstractNumId w:val="25"/>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
  </w:num>
  <w:num w:numId="41">
    <w:abstractNumId w:val="15"/>
  </w:num>
  <w:num w:numId="42">
    <w:abstractNumId w:val="6"/>
  </w:num>
  <w:num w:numId="43">
    <w:abstractNumId w:val="2"/>
  </w:num>
  <w:num w:numId="4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36CC"/>
    <w:rsid w:val="000043EA"/>
    <w:rsid w:val="00004735"/>
    <w:rsid w:val="00005721"/>
    <w:rsid w:val="00005793"/>
    <w:rsid w:val="00005FB6"/>
    <w:rsid w:val="000065C5"/>
    <w:rsid w:val="00006F2D"/>
    <w:rsid w:val="000070D0"/>
    <w:rsid w:val="00007878"/>
    <w:rsid w:val="00007CEF"/>
    <w:rsid w:val="0001004F"/>
    <w:rsid w:val="000103C4"/>
    <w:rsid w:val="00010559"/>
    <w:rsid w:val="00010F13"/>
    <w:rsid w:val="000110E5"/>
    <w:rsid w:val="0001161A"/>
    <w:rsid w:val="000117EF"/>
    <w:rsid w:val="00011E80"/>
    <w:rsid w:val="00011E92"/>
    <w:rsid w:val="000121EC"/>
    <w:rsid w:val="00012234"/>
    <w:rsid w:val="0001239B"/>
    <w:rsid w:val="00012C09"/>
    <w:rsid w:val="00012E35"/>
    <w:rsid w:val="000131A8"/>
    <w:rsid w:val="00013319"/>
    <w:rsid w:val="0001380C"/>
    <w:rsid w:val="0001408B"/>
    <w:rsid w:val="00014833"/>
    <w:rsid w:val="00015503"/>
    <w:rsid w:val="00016E12"/>
    <w:rsid w:val="00017429"/>
    <w:rsid w:val="0001773A"/>
    <w:rsid w:val="0002039F"/>
    <w:rsid w:val="0002076C"/>
    <w:rsid w:val="0002116E"/>
    <w:rsid w:val="000213C8"/>
    <w:rsid w:val="00021657"/>
    <w:rsid w:val="00021DB2"/>
    <w:rsid w:val="00021F34"/>
    <w:rsid w:val="00021F77"/>
    <w:rsid w:val="00021FE8"/>
    <w:rsid w:val="000222ED"/>
    <w:rsid w:val="00022621"/>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19AD"/>
    <w:rsid w:val="00032052"/>
    <w:rsid w:val="000320D8"/>
    <w:rsid w:val="00032316"/>
    <w:rsid w:val="000323BE"/>
    <w:rsid w:val="000323EE"/>
    <w:rsid w:val="0003295E"/>
    <w:rsid w:val="00032B19"/>
    <w:rsid w:val="00032CF9"/>
    <w:rsid w:val="00033799"/>
    <w:rsid w:val="00033E8E"/>
    <w:rsid w:val="0003433A"/>
    <w:rsid w:val="00035C06"/>
    <w:rsid w:val="00035FD6"/>
    <w:rsid w:val="0003605E"/>
    <w:rsid w:val="0003658D"/>
    <w:rsid w:val="00036591"/>
    <w:rsid w:val="00036D89"/>
    <w:rsid w:val="000372E7"/>
    <w:rsid w:val="00037479"/>
    <w:rsid w:val="00037672"/>
    <w:rsid w:val="00037958"/>
    <w:rsid w:val="00037A23"/>
    <w:rsid w:val="00040123"/>
    <w:rsid w:val="000401E4"/>
    <w:rsid w:val="000403B5"/>
    <w:rsid w:val="00040695"/>
    <w:rsid w:val="000408FC"/>
    <w:rsid w:val="00040D81"/>
    <w:rsid w:val="00040EEB"/>
    <w:rsid w:val="00041A2E"/>
    <w:rsid w:val="00041B42"/>
    <w:rsid w:val="000420B3"/>
    <w:rsid w:val="0004220E"/>
    <w:rsid w:val="000422C7"/>
    <w:rsid w:val="000433CB"/>
    <w:rsid w:val="0004372C"/>
    <w:rsid w:val="0004416B"/>
    <w:rsid w:val="0004459C"/>
    <w:rsid w:val="000448BA"/>
    <w:rsid w:val="0004491D"/>
    <w:rsid w:val="00045BA4"/>
    <w:rsid w:val="00045D34"/>
    <w:rsid w:val="00045D39"/>
    <w:rsid w:val="00046158"/>
    <w:rsid w:val="00046694"/>
    <w:rsid w:val="000471CA"/>
    <w:rsid w:val="00047B3E"/>
    <w:rsid w:val="00047DAA"/>
    <w:rsid w:val="0005002C"/>
    <w:rsid w:val="000506B5"/>
    <w:rsid w:val="00050793"/>
    <w:rsid w:val="000509E4"/>
    <w:rsid w:val="000511E7"/>
    <w:rsid w:val="000513DD"/>
    <w:rsid w:val="00051C1F"/>
    <w:rsid w:val="00051D89"/>
    <w:rsid w:val="000524C7"/>
    <w:rsid w:val="00052A9A"/>
    <w:rsid w:val="00053145"/>
    <w:rsid w:val="0005333E"/>
    <w:rsid w:val="0005341B"/>
    <w:rsid w:val="000544D2"/>
    <w:rsid w:val="00054574"/>
    <w:rsid w:val="00054AC8"/>
    <w:rsid w:val="000554FC"/>
    <w:rsid w:val="00055BC1"/>
    <w:rsid w:val="00055BF4"/>
    <w:rsid w:val="000562E8"/>
    <w:rsid w:val="00056614"/>
    <w:rsid w:val="000578BA"/>
    <w:rsid w:val="000578D5"/>
    <w:rsid w:val="00057B03"/>
    <w:rsid w:val="00060115"/>
    <w:rsid w:val="000624BF"/>
    <w:rsid w:val="000629C0"/>
    <w:rsid w:val="00062BE5"/>
    <w:rsid w:val="000630C1"/>
    <w:rsid w:val="000635B7"/>
    <w:rsid w:val="00063F6F"/>
    <w:rsid w:val="00064E81"/>
    <w:rsid w:val="00065249"/>
    <w:rsid w:val="0006592F"/>
    <w:rsid w:val="00065C94"/>
    <w:rsid w:val="00065FF5"/>
    <w:rsid w:val="00066278"/>
    <w:rsid w:val="00066F5D"/>
    <w:rsid w:val="00067097"/>
    <w:rsid w:val="00067933"/>
    <w:rsid w:val="00067E44"/>
    <w:rsid w:val="0007014D"/>
    <w:rsid w:val="000702FA"/>
    <w:rsid w:val="00070B7E"/>
    <w:rsid w:val="00070D9A"/>
    <w:rsid w:val="00070ED6"/>
    <w:rsid w:val="000719DC"/>
    <w:rsid w:val="00071ED6"/>
    <w:rsid w:val="00072C9F"/>
    <w:rsid w:val="000736D7"/>
    <w:rsid w:val="000739A5"/>
    <w:rsid w:val="00073F90"/>
    <w:rsid w:val="00074218"/>
    <w:rsid w:val="0007475C"/>
    <w:rsid w:val="00074B23"/>
    <w:rsid w:val="00075767"/>
    <w:rsid w:val="00075C1E"/>
    <w:rsid w:val="00076AA7"/>
    <w:rsid w:val="000779C9"/>
    <w:rsid w:val="00077FB0"/>
    <w:rsid w:val="000807DA"/>
    <w:rsid w:val="00080DF4"/>
    <w:rsid w:val="00081287"/>
    <w:rsid w:val="000821B0"/>
    <w:rsid w:val="00082C1C"/>
    <w:rsid w:val="00082FEB"/>
    <w:rsid w:val="0008358C"/>
    <w:rsid w:val="000837EF"/>
    <w:rsid w:val="00083E02"/>
    <w:rsid w:val="0008455C"/>
    <w:rsid w:val="000849E5"/>
    <w:rsid w:val="0008538C"/>
    <w:rsid w:val="00085D98"/>
    <w:rsid w:val="000862AF"/>
    <w:rsid w:val="000875ED"/>
    <w:rsid w:val="000876D1"/>
    <w:rsid w:val="00087832"/>
    <w:rsid w:val="000878C0"/>
    <w:rsid w:val="0009004C"/>
    <w:rsid w:val="000901FC"/>
    <w:rsid w:val="00090D4B"/>
    <w:rsid w:val="000910B6"/>
    <w:rsid w:val="00091B65"/>
    <w:rsid w:val="00091FFA"/>
    <w:rsid w:val="000931F2"/>
    <w:rsid w:val="00094911"/>
    <w:rsid w:val="00094BA9"/>
    <w:rsid w:val="00095343"/>
    <w:rsid w:val="00095350"/>
    <w:rsid w:val="00095519"/>
    <w:rsid w:val="000956F8"/>
    <w:rsid w:val="000962F1"/>
    <w:rsid w:val="0009728B"/>
    <w:rsid w:val="0009787B"/>
    <w:rsid w:val="00097BB6"/>
    <w:rsid w:val="00097C14"/>
    <w:rsid w:val="000A085F"/>
    <w:rsid w:val="000A08FB"/>
    <w:rsid w:val="000A15DD"/>
    <w:rsid w:val="000A20F3"/>
    <w:rsid w:val="000A3429"/>
    <w:rsid w:val="000A39EB"/>
    <w:rsid w:val="000A3F6E"/>
    <w:rsid w:val="000A4852"/>
    <w:rsid w:val="000A4B70"/>
    <w:rsid w:val="000A5551"/>
    <w:rsid w:val="000A5926"/>
    <w:rsid w:val="000A5D1B"/>
    <w:rsid w:val="000A7331"/>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4CC"/>
    <w:rsid w:val="000B5DD6"/>
    <w:rsid w:val="000B5E7C"/>
    <w:rsid w:val="000B6BC7"/>
    <w:rsid w:val="000B6D43"/>
    <w:rsid w:val="000B73B1"/>
    <w:rsid w:val="000B7A44"/>
    <w:rsid w:val="000C06BD"/>
    <w:rsid w:val="000C235A"/>
    <w:rsid w:val="000C2A4F"/>
    <w:rsid w:val="000C2CA9"/>
    <w:rsid w:val="000C2F94"/>
    <w:rsid w:val="000C3628"/>
    <w:rsid w:val="000C4EFA"/>
    <w:rsid w:val="000C5A69"/>
    <w:rsid w:val="000C67F5"/>
    <w:rsid w:val="000C6862"/>
    <w:rsid w:val="000C753B"/>
    <w:rsid w:val="000C7A50"/>
    <w:rsid w:val="000C7B1C"/>
    <w:rsid w:val="000D0436"/>
    <w:rsid w:val="000D0857"/>
    <w:rsid w:val="000D085F"/>
    <w:rsid w:val="000D1FB4"/>
    <w:rsid w:val="000D2714"/>
    <w:rsid w:val="000D2DAB"/>
    <w:rsid w:val="000D34C5"/>
    <w:rsid w:val="000D37E3"/>
    <w:rsid w:val="000D3DAB"/>
    <w:rsid w:val="000D4780"/>
    <w:rsid w:val="000D4A93"/>
    <w:rsid w:val="000D4DC0"/>
    <w:rsid w:val="000D4E91"/>
    <w:rsid w:val="000D5164"/>
    <w:rsid w:val="000D59AE"/>
    <w:rsid w:val="000D62D7"/>
    <w:rsid w:val="000D65B8"/>
    <w:rsid w:val="000D6F68"/>
    <w:rsid w:val="000D7BB2"/>
    <w:rsid w:val="000E0D16"/>
    <w:rsid w:val="000E155A"/>
    <w:rsid w:val="000E1652"/>
    <w:rsid w:val="000E1C1A"/>
    <w:rsid w:val="000E1FF9"/>
    <w:rsid w:val="000E2064"/>
    <w:rsid w:val="000E232C"/>
    <w:rsid w:val="000E2CC9"/>
    <w:rsid w:val="000E32FF"/>
    <w:rsid w:val="000E4054"/>
    <w:rsid w:val="000E43A0"/>
    <w:rsid w:val="000E512D"/>
    <w:rsid w:val="000E53D0"/>
    <w:rsid w:val="000E5B5A"/>
    <w:rsid w:val="000E6076"/>
    <w:rsid w:val="000E64B8"/>
    <w:rsid w:val="000E6BD3"/>
    <w:rsid w:val="000E740C"/>
    <w:rsid w:val="000E7834"/>
    <w:rsid w:val="000E7881"/>
    <w:rsid w:val="000E7928"/>
    <w:rsid w:val="000F0056"/>
    <w:rsid w:val="000F00CB"/>
    <w:rsid w:val="000F04D6"/>
    <w:rsid w:val="000F07C4"/>
    <w:rsid w:val="000F0AE7"/>
    <w:rsid w:val="000F0AFF"/>
    <w:rsid w:val="000F0EB3"/>
    <w:rsid w:val="000F2137"/>
    <w:rsid w:val="000F252D"/>
    <w:rsid w:val="000F2A1F"/>
    <w:rsid w:val="000F32AD"/>
    <w:rsid w:val="000F3A3F"/>
    <w:rsid w:val="000F46A8"/>
    <w:rsid w:val="000F4B6D"/>
    <w:rsid w:val="000F50EE"/>
    <w:rsid w:val="000F5B88"/>
    <w:rsid w:val="000F5FFF"/>
    <w:rsid w:val="000F6DAB"/>
    <w:rsid w:val="000F723E"/>
    <w:rsid w:val="000F74FE"/>
    <w:rsid w:val="000F750D"/>
    <w:rsid w:val="00100842"/>
    <w:rsid w:val="00101787"/>
    <w:rsid w:val="001025A2"/>
    <w:rsid w:val="00102D86"/>
    <w:rsid w:val="00102DC0"/>
    <w:rsid w:val="00103139"/>
    <w:rsid w:val="001034B8"/>
    <w:rsid w:val="0010407F"/>
    <w:rsid w:val="001049BF"/>
    <w:rsid w:val="00104CA4"/>
    <w:rsid w:val="001050AA"/>
    <w:rsid w:val="0010530A"/>
    <w:rsid w:val="001056FF"/>
    <w:rsid w:val="0010619B"/>
    <w:rsid w:val="00106350"/>
    <w:rsid w:val="00106C50"/>
    <w:rsid w:val="001073BD"/>
    <w:rsid w:val="0011039A"/>
    <w:rsid w:val="00110790"/>
    <w:rsid w:val="00110F7D"/>
    <w:rsid w:val="0011135A"/>
    <w:rsid w:val="00111A93"/>
    <w:rsid w:val="0011223D"/>
    <w:rsid w:val="001123B7"/>
    <w:rsid w:val="00114268"/>
    <w:rsid w:val="00114529"/>
    <w:rsid w:val="00115496"/>
    <w:rsid w:val="001162AD"/>
    <w:rsid w:val="001166A5"/>
    <w:rsid w:val="00116798"/>
    <w:rsid w:val="001170FC"/>
    <w:rsid w:val="001176A7"/>
    <w:rsid w:val="00117DC8"/>
    <w:rsid w:val="0012012B"/>
    <w:rsid w:val="00120E3E"/>
    <w:rsid w:val="00121F20"/>
    <w:rsid w:val="00121F53"/>
    <w:rsid w:val="00123FEC"/>
    <w:rsid w:val="00124855"/>
    <w:rsid w:val="00124CAC"/>
    <w:rsid w:val="00124DDD"/>
    <w:rsid w:val="00125098"/>
    <w:rsid w:val="00125118"/>
    <w:rsid w:val="0012520B"/>
    <w:rsid w:val="0012551C"/>
    <w:rsid w:val="0012563B"/>
    <w:rsid w:val="001256B1"/>
    <w:rsid w:val="00125950"/>
    <w:rsid w:val="001268EC"/>
    <w:rsid w:val="00126E1E"/>
    <w:rsid w:val="001271C5"/>
    <w:rsid w:val="001272D9"/>
    <w:rsid w:val="001275C0"/>
    <w:rsid w:val="001278D8"/>
    <w:rsid w:val="0013079D"/>
    <w:rsid w:val="00130856"/>
    <w:rsid w:val="00130AD8"/>
    <w:rsid w:val="00130BE6"/>
    <w:rsid w:val="001310AD"/>
    <w:rsid w:val="001311EA"/>
    <w:rsid w:val="0013121E"/>
    <w:rsid w:val="00132033"/>
    <w:rsid w:val="00132A78"/>
    <w:rsid w:val="00133437"/>
    <w:rsid w:val="00133AB5"/>
    <w:rsid w:val="00133B61"/>
    <w:rsid w:val="00133D3A"/>
    <w:rsid w:val="001341D6"/>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64E"/>
    <w:rsid w:val="00137F9F"/>
    <w:rsid w:val="00142304"/>
    <w:rsid w:val="00142389"/>
    <w:rsid w:val="00142503"/>
    <w:rsid w:val="001427B4"/>
    <w:rsid w:val="00142825"/>
    <w:rsid w:val="001435F1"/>
    <w:rsid w:val="00143E7F"/>
    <w:rsid w:val="00144AA6"/>
    <w:rsid w:val="00144E81"/>
    <w:rsid w:val="00145384"/>
    <w:rsid w:val="0014538F"/>
    <w:rsid w:val="00145525"/>
    <w:rsid w:val="00145596"/>
    <w:rsid w:val="001456C3"/>
    <w:rsid w:val="00145743"/>
    <w:rsid w:val="00145B56"/>
    <w:rsid w:val="001463AE"/>
    <w:rsid w:val="0014683E"/>
    <w:rsid w:val="00147052"/>
    <w:rsid w:val="00147152"/>
    <w:rsid w:val="00147BFD"/>
    <w:rsid w:val="001502C0"/>
    <w:rsid w:val="0015243E"/>
    <w:rsid w:val="0015315C"/>
    <w:rsid w:val="00153A4F"/>
    <w:rsid w:val="00153B01"/>
    <w:rsid w:val="00153CCF"/>
    <w:rsid w:val="00153CEE"/>
    <w:rsid w:val="0015447B"/>
    <w:rsid w:val="0015554F"/>
    <w:rsid w:val="001559CE"/>
    <w:rsid w:val="00155FE7"/>
    <w:rsid w:val="00156486"/>
    <w:rsid w:val="001565A4"/>
    <w:rsid w:val="00156B5A"/>
    <w:rsid w:val="0015744D"/>
    <w:rsid w:val="00157810"/>
    <w:rsid w:val="00160075"/>
    <w:rsid w:val="001616EB"/>
    <w:rsid w:val="001617AC"/>
    <w:rsid w:val="001618F6"/>
    <w:rsid w:val="00161BC5"/>
    <w:rsid w:val="00161C8E"/>
    <w:rsid w:val="0016231F"/>
    <w:rsid w:val="0016259B"/>
    <w:rsid w:val="00162BA4"/>
    <w:rsid w:val="001634E7"/>
    <w:rsid w:val="00163AA3"/>
    <w:rsid w:val="00164DC1"/>
    <w:rsid w:val="00165487"/>
    <w:rsid w:val="00165A25"/>
    <w:rsid w:val="00165A53"/>
    <w:rsid w:val="00165CAB"/>
    <w:rsid w:val="00165DED"/>
    <w:rsid w:val="001665EB"/>
    <w:rsid w:val="00166B35"/>
    <w:rsid w:val="00166CF5"/>
    <w:rsid w:val="001677FD"/>
    <w:rsid w:val="0016799C"/>
    <w:rsid w:val="001703A3"/>
    <w:rsid w:val="001719C0"/>
    <w:rsid w:val="0017236F"/>
    <w:rsid w:val="001724F0"/>
    <w:rsid w:val="001725D1"/>
    <w:rsid w:val="0017264B"/>
    <w:rsid w:val="00172923"/>
    <w:rsid w:val="00172BC6"/>
    <w:rsid w:val="00172F31"/>
    <w:rsid w:val="00172F56"/>
    <w:rsid w:val="001735AC"/>
    <w:rsid w:val="00173760"/>
    <w:rsid w:val="001737EB"/>
    <w:rsid w:val="00173B51"/>
    <w:rsid w:val="00174FF6"/>
    <w:rsid w:val="00175FAA"/>
    <w:rsid w:val="001763A1"/>
    <w:rsid w:val="0017645B"/>
    <w:rsid w:val="00177291"/>
    <w:rsid w:val="00177E91"/>
    <w:rsid w:val="001801A1"/>
    <w:rsid w:val="00180628"/>
    <w:rsid w:val="00180C0A"/>
    <w:rsid w:val="00180CC1"/>
    <w:rsid w:val="00180D4C"/>
    <w:rsid w:val="001815AC"/>
    <w:rsid w:val="00182045"/>
    <w:rsid w:val="001820D3"/>
    <w:rsid w:val="00182E19"/>
    <w:rsid w:val="00182F3B"/>
    <w:rsid w:val="0018311A"/>
    <w:rsid w:val="00183394"/>
    <w:rsid w:val="001834C8"/>
    <w:rsid w:val="00183B4E"/>
    <w:rsid w:val="00183F5E"/>
    <w:rsid w:val="0018456C"/>
    <w:rsid w:val="0018474A"/>
    <w:rsid w:val="00185A34"/>
    <w:rsid w:val="001860F2"/>
    <w:rsid w:val="001867B2"/>
    <w:rsid w:val="00186A79"/>
    <w:rsid w:val="00186EC5"/>
    <w:rsid w:val="00187659"/>
    <w:rsid w:val="00187D85"/>
    <w:rsid w:val="00190D0D"/>
    <w:rsid w:val="00190FE8"/>
    <w:rsid w:val="001918DC"/>
    <w:rsid w:val="0019253B"/>
    <w:rsid w:val="00192D6F"/>
    <w:rsid w:val="00192F27"/>
    <w:rsid w:val="00192F76"/>
    <w:rsid w:val="00193118"/>
    <w:rsid w:val="00193650"/>
    <w:rsid w:val="00193678"/>
    <w:rsid w:val="00193AB8"/>
    <w:rsid w:val="00193D30"/>
    <w:rsid w:val="0019447F"/>
    <w:rsid w:val="00194549"/>
    <w:rsid w:val="001946A1"/>
    <w:rsid w:val="001946C1"/>
    <w:rsid w:val="00194DD0"/>
    <w:rsid w:val="00195818"/>
    <w:rsid w:val="00195A9D"/>
    <w:rsid w:val="00195BE7"/>
    <w:rsid w:val="0019605E"/>
    <w:rsid w:val="0019638C"/>
    <w:rsid w:val="0019781D"/>
    <w:rsid w:val="001978EC"/>
    <w:rsid w:val="00197C7C"/>
    <w:rsid w:val="001A0182"/>
    <w:rsid w:val="001A023F"/>
    <w:rsid w:val="001A0D1E"/>
    <w:rsid w:val="001A0FBB"/>
    <w:rsid w:val="001A166B"/>
    <w:rsid w:val="001A2002"/>
    <w:rsid w:val="001A20E8"/>
    <w:rsid w:val="001A273B"/>
    <w:rsid w:val="001A2C65"/>
    <w:rsid w:val="001A3717"/>
    <w:rsid w:val="001A3FAA"/>
    <w:rsid w:val="001A4064"/>
    <w:rsid w:val="001A4F6C"/>
    <w:rsid w:val="001A5170"/>
    <w:rsid w:val="001A593B"/>
    <w:rsid w:val="001A682C"/>
    <w:rsid w:val="001A71C6"/>
    <w:rsid w:val="001A7656"/>
    <w:rsid w:val="001A7CF0"/>
    <w:rsid w:val="001B09FD"/>
    <w:rsid w:val="001B0C8F"/>
    <w:rsid w:val="001B1264"/>
    <w:rsid w:val="001B151E"/>
    <w:rsid w:val="001B158E"/>
    <w:rsid w:val="001B1D4A"/>
    <w:rsid w:val="001B1DED"/>
    <w:rsid w:val="001B27CC"/>
    <w:rsid w:val="001B34BE"/>
    <w:rsid w:val="001B34F2"/>
    <w:rsid w:val="001B3856"/>
    <w:rsid w:val="001B3AD1"/>
    <w:rsid w:val="001B4741"/>
    <w:rsid w:val="001B4753"/>
    <w:rsid w:val="001B4D34"/>
    <w:rsid w:val="001B6ED4"/>
    <w:rsid w:val="001B7220"/>
    <w:rsid w:val="001B7347"/>
    <w:rsid w:val="001B7518"/>
    <w:rsid w:val="001B758C"/>
    <w:rsid w:val="001B76BF"/>
    <w:rsid w:val="001B7A86"/>
    <w:rsid w:val="001C0703"/>
    <w:rsid w:val="001C09B9"/>
    <w:rsid w:val="001C2140"/>
    <w:rsid w:val="001C244F"/>
    <w:rsid w:val="001C2AB3"/>
    <w:rsid w:val="001C2BB6"/>
    <w:rsid w:val="001C4A3C"/>
    <w:rsid w:val="001C5B4F"/>
    <w:rsid w:val="001C6950"/>
    <w:rsid w:val="001C6BAD"/>
    <w:rsid w:val="001C778B"/>
    <w:rsid w:val="001D0364"/>
    <w:rsid w:val="001D1176"/>
    <w:rsid w:val="001D1481"/>
    <w:rsid w:val="001D1A72"/>
    <w:rsid w:val="001D1C86"/>
    <w:rsid w:val="001D1D9C"/>
    <w:rsid w:val="001D27B2"/>
    <w:rsid w:val="001D2C37"/>
    <w:rsid w:val="001D2FB8"/>
    <w:rsid w:val="001D3352"/>
    <w:rsid w:val="001D3470"/>
    <w:rsid w:val="001D3D39"/>
    <w:rsid w:val="001D3E6B"/>
    <w:rsid w:val="001D3EBA"/>
    <w:rsid w:val="001D4129"/>
    <w:rsid w:val="001D459E"/>
    <w:rsid w:val="001D4E51"/>
    <w:rsid w:val="001D60D7"/>
    <w:rsid w:val="001D6DE3"/>
    <w:rsid w:val="001D6FD7"/>
    <w:rsid w:val="001D7851"/>
    <w:rsid w:val="001E0592"/>
    <w:rsid w:val="001E064A"/>
    <w:rsid w:val="001E07E3"/>
    <w:rsid w:val="001E0D09"/>
    <w:rsid w:val="001E0E0B"/>
    <w:rsid w:val="001E0EF6"/>
    <w:rsid w:val="001E1D69"/>
    <w:rsid w:val="001E1ED8"/>
    <w:rsid w:val="001E250B"/>
    <w:rsid w:val="001E27B8"/>
    <w:rsid w:val="001E28A0"/>
    <w:rsid w:val="001E29D1"/>
    <w:rsid w:val="001E2AC0"/>
    <w:rsid w:val="001E3BEC"/>
    <w:rsid w:val="001E3DCA"/>
    <w:rsid w:val="001E4589"/>
    <w:rsid w:val="001E5216"/>
    <w:rsid w:val="001E59E2"/>
    <w:rsid w:val="001E6855"/>
    <w:rsid w:val="001E68A9"/>
    <w:rsid w:val="001E79FF"/>
    <w:rsid w:val="001E7FCE"/>
    <w:rsid w:val="001F044F"/>
    <w:rsid w:val="001F0988"/>
    <w:rsid w:val="001F0AC9"/>
    <w:rsid w:val="001F116C"/>
    <w:rsid w:val="001F1668"/>
    <w:rsid w:val="001F1F64"/>
    <w:rsid w:val="001F2610"/>
    <w:rsid w:val="001F2979"/>
    <w:rsid w:val="001F2C61"/>
    <w:rsid w:val="001F373A"/>
    <w:rsid w:val="001F3B73"/>
    <w:rsid w:val="001F3C2E"/>
    <w:rsid w:val="001F4058"/>
    <w:rsid w:val="001F4512"/>
    <w:rsid w:val="001F4733"/>
    <w:rsid w:val="001F4E16"/>
    <w:rsid w:val="001F5119"/>
    <w:rsid w:val="001F651C"/>
    <w:rsid w:val="001F75D5"/>
    <w:rsid w:val="00200007"/>
    <w:rsid w:val="0020071C"/>
    <w:rsid w:val="002009C6"/>
    <w:rsid w:val="00201611"/>
    <w:rsid w:val="002016C2"/>
    <w:rsid w:val="00201C2F"/>
    <w:rsid w:val="002022E0"/>
    <w:rsid w:val="002026D5"/>
    <w:rsid w:val="00202F8C"/>
    <w:rsid w:val="00203356"/>
    <w:rsid w:val="00203528"/>
    <w:rsid w:val="002035E5"/>
    <w:rsid w:val="002047DF"/>
    <w:rsid w:val="002051CC"/>
    <w:rsid w:val="002054CF"/>
    <w:rsid w:val="002054F6"/>
    <w:rsid w:val="00205671"/>
    <w:rsid w:val="00205CD1"/>
    <w:rsid w:val="002060DF"/>
    <w:rsid w:val="002061D7"/>
    <w:rsid w:val="00206ECC"/>
    <w:rsid w:val="00207801"/>
    <w:rsid w:val="00207D77"/>
    <w:rsid w:val="002101B6"/>
    <w:rsid w:val="0021023C"/>
    <w:rsid w:val="00210870"/>
    <w:rsid w:val="00210D20"/>
    <w:rsid w:val="00210E0A"/>
    <w:rsid w:val="00211311"/>
    <w:rsid w:val="00211BDF"/>
    <w:rsid w:val="00211E2E"/>
    <w:rsid w:val="0021241B"/>
    <w:rsid w:val="00212857"/>
    <w:rsid w:val="00212CE2"/>
    <w:rsid w:val="002135FF"/>
    <w:rsid w:val="002137BB"/>
    <w:rsid w:val="00213E80"/>
    <w:rsid w:val="0021440E"/>
    <w:rsid w:val="00214450"/>
    <w:rsid w:val="00215195"/>
    <w:rsid w:val="00215220"/>
    <w:rsid w:val="002158DC"/>
    <w:rsid w:val="00215993"/>
    <w:rsid w:val="00215C13"/>
    <w:rsid w:val="002173C8"/>
    <w:rsid w:val="00217CC5"/>
    <w:rsid w:val="002202E6"/>
    <w:rsid w:val="00220740"/>
    <w:rsid w:val="002207AA"/>
    <w:rsid w:val="00220BC6"/>
    <w:rsid w:val="002214E5"/>
    <w:rsid w:val="00222665"/>
    <w:rsid w:val="002227F6"/>
    <w:rsid w:val="00222856"/>
    <w:rsid w:val="00222BA1"/>
    <w:rsid w:val="00222BF2"/>
    <w:rsid w:val="00222D1E"/>
    <w:rsid w:val="00222EC9"/>
    <w:rsid w:val="00223231"/>
    <w:rsid w:val="00223258"/>
    <w:rsid w:val="00223507"/>
    <w:rsid w:val="00223770"/>
    <w:rsid w:val="00223DA8"/>
    <w:rsid w:val="00223E87"/>
    <w:rsid w:val="002254FB"/>
    <w:rsid w:val="00225FF9"/>
    <w:rsid w:val="00226126"/>
    <w:rsid w:val="0022628A"/>
    <w:rsid w:val="00226333"/>
    <w:rsid w:val="00226371"/>
    <w:rsid w:val="00226799"/>
    <w:rsid w:val="002267D2"/>
    <w:rsid w:val="00226E9E"/>
    <w:rsid w:val="0022703F"/>
    <w:rsid w:val="002270E0"/>
    <w:rsid w:val="002274D6"/>
    <w:rsid w:val="002275A1"/>
    <w:rsid w:val="00227D8A"/>
    <w:rsid w:val="00231918"/>
    <w:rsid w:val="00231E39"/>
    <w:rsid w:val="00232238"/>
    <w:rsid w:val="00232595"/>
    <w:rsid w:val="00232782"/>
    <w:rsid w:val="00233BFF"/>
    <w:rsid w:val="002342F4"/>
    <w:rsid w:val="002346B0"/>
    <w:rsid w:val="002349D3"/>
    <w:rsid w:val="00234DC2"/>
    <w:rsid w:val="0023522F"/>
    <w:rsid w:val="00235FD5"/>
    <w:rsid w:val="00236337"/>
    <w:rsid w:val="0023712E"/>
    <w:rsid w:val="002373A3"/>
    <w:rsid w:val="00237A9B"/>
    <w:rsid w:val="002400A9"/>
    <w:rsid w:val="00240606"/>
    <w:rsid w:val="00240711"/>
    <w:rsid w:val="00241CFD"/>
    <w:rsid w:val="002423E1"/>
    <w:rsid w:val="00242496"/>
    <w:rsid w:val="00243554"/>
    <w:rsid w:val="00243926"/>
    <w:rsid w:val="00243F8E"/>
    <w:rsid w:val="002446AB"/>
    <w:rsid w:val="002447BF"/>
    <w:rsid w:val="002449C4"/>
    <w:rsid w:val="00244B74"/>
    <w:rsid w:val="00245154"/>
    <w:rsid w:val="00245473"/>
    <w:rsid w:val="00247728"/>
    <w:rsid w:val="00247985"/>
    <w:rsid w:val="002479F3"/>
    <w:rsid w:val="00247DCD"/>
    <w:rsid w:val="002506B7"/>
    <w:rsid w:val="00251E14"/>
    <w:rsid w:val="00252858"/>
    <w:rsid w:val="00252F75"/>
    <w:rsid w:val="0025387A"/>
    <w:rsid w:val="0025447D"/>
    <w:rsid w:val="00254627"/>
    <w:rsid w:val="00254A4C"/>
    <w:rsid w:val="0025534E"/>
    <w:rsid w:val="002558D2"/>
    <w:rsid w:val="00255BC5"/>
    <w:rsid w:val="00255D90"/>
    <w:rsid w:val="0025615C"/>
    <w:rsid w:val="00256507"/>
    <w:rsid w:val="00260379"/>
    <w:rsid w:val="002612C5"/>
    <w:rsid w:val="00261537"/>
    <w:rsid w:val="00261B57"/>
    <w:rsid w:val="00261F4D"/>
    <w:rsid w:val="0026211B"/>
    <w:rsid w:val="002621AD"/>
    <w:rsid w:val="00262387"/>
    <w:rsid w:val="00262825"/>
    <w:rsid w:val="00262AD0"/>
    <w:rsid w:val="00262F88"/>
    <w:rsid w:val="00263264"/>
    <w:rsid w:val="00263BCE"/>
    <w:rsid w:val="0026554B"/>
    <w:rsid w:val="00265767"/>
    <w:rsid w:val="00265CE8"/>
    <w:rsid w:val="002665E2"/>
    <w:rsid w:val="00266E78"/>
    <w:rsid w:val="0026769F"/>
    <w:rsid w:val="002676DB"/>
    <w:rsid w:val="0027036E"/>
    <w:rsid w:val="00270514"/>
    <w:rsid w:val="00270680"/>
    <w:rsid w:val="00270901"/>
    <w:rsid w:val="00271660"/>
    <w:rsid w:val="002717E1"/>
    <w:rsid w:val="002719C6"/>
    <w:rsid w:val="00272796"/>
    <w:rsid w:val="002736AC"/>
    <w:rsid w:val="002737E5"/>
    <w:rsid w:val="00273A99"/>
    <w:rsid w:val="00273AB9"/>
    <w:rsid w:val="00273D36"/>
    <w:rsid w:val="00273E7B"/>
    <w:rsid w:val="002740BD"/>
    <w:rsid w:val="00274D69"/>
    <w:rsid w:val="00275936"/>
    <w:rsid w:val="00276B4A"/>
    <w:rsid w:val="00276BF5"/>
    <w:rsid w:val="00276D3B"/>
    <w:rsid w:val="00276EE8"/>
    <w:rsid w:val="00277434"/>
    <w:rsid w:val="002779CC"/>
    <w:rsid w:val="00280715"/>
    <w:rsid w:val="0028086B"/>
    <w:rsid w:val="00281213"/>
    <w:rsid w:val="00281697"/>
    <w:rsid w:val="0028181D"/>
    <w:rsid w:val="00282794"/>
    <w:rsid w:val="00282956"/>
    <w:rsid w:val="00282CB0"/>
    <w:rsid w:val="00282E99"/>
    <w:rsid w:val="00283065"/>
    <w:rsid w:val="002841BE"/>
    <w:rsid w:val="00284430"/>
    <w:rsid w:val="00284D4B"/>
    <w:rsid w:val="0028595E"/>
    <w:rsid w:val="002859D5"/>
    <w:rsid w:val="00286778"/>
    <w:rsid w:val="00286C8E"/>
    <w:rsid w:val="00287538"/>
    <w:rsid w:val="00287BA1"/>
    <w:rsid w:val="00290835"/>
    <w:rsid w:val="00290AC5"/>
    <w:rsid w:val="00290C2D"/>
    <w:rsid w:val="0029129E"/>
    <w:rsid w:val="00291E80"/>
    <w:rsid w:val="00292382"/>
    <w:rsid w:val="0029441A"/>
    <w:rsid w:val="002945A5"/>
    <w:rsid w:val="00294FFB"/>
    <w:rsid w:val="00295289"/>
    <w:rsid w:val="00295523"/>
    <w:rsid w:val="002958A2"/>
    <w:rsid w:val="00296F3C"/>
    <w:rsid w:val="00297154"/>
    <w:rsid w:val="002A0560"/>
    <w:rsid w:val="002A05ED"/>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6E4F"/>
    <w:rsid w:val="002B729F"/>
    <w:rsid w:val="002B7990"/>
    <w:rsid w:val="002B7BA2"/>
    <w:rsid w:val="002B7E57"/>
    <w:rsid w:val="002C0130"/>
    <w:rsid w:val="002C0673"/>
    <w:rsid w:val="002C07A1"/>
    <w:rsid w:val="002C0DD6"/>
    <w:rsid w:val="002C123E"/>
    <w:rsid w:val="002C1292"/>
    <w:rsid w:val="002C1300"/>
    <w:rsid w:val="002C1F02"/>
    <w:rsid w:val="002C242A"/>
    <w:rsid w:val="002C2A68"/>
    <w:rsid w:val="002C368B"/>
    <w:rsid w:val="002C36C7"/>
    <w:rsid w:val="002C38B5"/>
    <w:rsid w:val="002C3B3E"/>
    <w:rsid w:val="002C4B3C"/>
    <w:rsid w:val="002C4E60"/>
    <w:rsid w:val="002C4E78"/>
    <w:rsid w:val="002C5815"/>
    <w:rsid w:val="002C5BD7"/>
    <w:rsid w:val="002C5BFB"/>
    <w:rsid w:val="002C5E3E"/>
    <w:rsid w:val="002C60CB"/>
    <w:rsid w:val="002C6EC0"/>
    <w:rsid w:val="002C7CA3"/>
    <w:rsid w:val="002D1C93"/>
    <w:rsid w:val="002D2E93"/>
    <w:rsid w:val="002D369A"/>
    <w:rsid w:val="002D3E90"/>
    <w:rsid w:val="002D459A"/>
    <w:rsid w:val="002D511F"/>
    <w:rsid w:val="002D587E"/>
    <w:rsid w:val="002D734F"/>
    <w:rsid w:val="002E0032"/>
    <w:rsid w:val="002E2019"/>
    <w:rsid w:val="002E2068"/>
    <w:rsid w:val="002E22C8"/>
    <w:rsid w:val="002E258A"/>
    <w:rsid w:val="002E260A"/>
    <w:rsid w:val="002E2BEF"/>
    <w:rsid w:val="002E32D2"/>
    <w:rsid w:val="002E34A1"/>
    <w:rsid w:val="002E3710"/>
    <w:rsid w:val="002E51A4"/>
    <w:rsid w:val="002E558D"/>
    <w:rsid w:val="002E55D8"/>
    <w:rsid w:val="002E5DCD"/>
    <w:rsid w:val="002E692C"/>
    <w:rsid w:val="002E6A9B"/>
    <w:rsid w:val="002E6AC2"/>
    <w:rsid w:val="002E6D5D"/>
    <w:rsid w:val="002F0555"/>
    <w:rsid w:val="002F09BD"/>
    <w:rsid w:val="002F0FBE"/>
    <w:rsid w:val="002F193C"/>
    <w:rsid w:val="002F2E82"/>
    <w:rsid w:val="002F31B5"/>
    <w:rsid w:val="002F3E28"/>
    <w:rsid w:val="002F3E69"/>
    <w:rsid w:val="002F40C8"/>
    <w:rsid w:val="002F4220"/>
    <w:rsid w:val="002F4F25"/>
    <w:rsid w:val="002F562B"/>
    <w:rsid w:val="002F58FE"/>
    <w:rsid w:val="002F5E0C"/>
    <w:rsid w:val="002F602D"/>
    <w:rsid w:val="002F6049"/>
    <w:rsid w:val="002F68CF"/>
    <w:rsid w:val="002F73C2"/>
    <w:rsid w:val="002F74D5"/>
    <w:rsid w:val="00300F7B"/>
    <w:rsid w:val="0030137E"/>
    <w:rsid w:val="003013D5"/>
    <w:rsid w:val="003015C7"/>
    <w:rsid w:val="00301ED9"/>
    <w:rsid w:val="003023A8"/>
    <w:rsid w:val="00302B05"/>
    <w:rsid w:val="00302BB5"/>
    <w:rsid w:val="00302C94"/>
    <w:rsid w:val="003030B9"/>
    <w:rsid w:val="003040FD"/>
    <w:rsid w:val="0030434F"/>
    <w:rsid w:val="003047B6"/>
    <w:rsid w:val="00304B10"/>
    <w:rsid w:val="00304F82"/>
    <w:rsid w:val="0030537C"/>
    <w:rsid w:val="00305BDB"/>
    <w:rsid w:val="00305F35"/>
    <w:rsid w:val="003063D1"/>
    <w:rsid w:val="00306930"/>
    <w:rsid w:val="003069B8"/>
    <w:rsid w:val="00306CE4"/>
    <w:rsid w:val="0031050A"/>
    <w:rsid w:val="00310A83"/>
    <w:rsid w:val="00310AE8"/>
    <w:rsid w:val="00310BEB"/>
    <w:rsid w:val="0031104F"/>
    <w:rsid w:val="00311463"/>
    <w:rsid w:val="00311987"/>
    <w:rsid w:val="00312068"/>
    <w:rsid w:val="00312222"/>
    <w:rsid w:val="0031234D"/>
    <w:rsid w:val="00312813"/>
    <w:rsid w:val="003131EB"/>
    <w:rsid w:val="0031331C"/>
    <w:rsid w:val="0031386D"/>
    <w:rsid w:val="00313CF7"/>
    <w:rsid w:val="00313F18"/>
    <w:rsid w:val="00313F84"/>
    <w:rsid w:val="003149B4"/>
    <w:rsid w:val="00314F25"/>
    <w:rsid w:val="003154CD"/>
    <w:rsid w:val="003157D6"/>
    <w:rsid w:val="00316165"/>
    <w:rsid w:val="0031670B"/>
    <w:rsid w:val="00316B67"/>
    <w:rsid w:val="00320942"/>
    <w:rsid w:val="0032109F"/>
    <w:rsid w:val="00321698"/>
    <w:rsid w:val="003217A6"/>
    <w:rsid w:val="003224A4"/>
    <w:rsid w:val="003224E5"/>
    <w:rsid w:val="00323003"/>
    <w:rsid w:val="00323629"/>
    <w:rsid w:val="00323C1D"/>
    <w:rsid w:val="00324632"/>
    <w:rsid w:val="00325399"/>
    <w:rsid w:val="003258B7"/>
    <w:rsid w:val="00325C20"/>
    <w:rsid w:val="00326353"/>
    <w:rsid w:val="003264EF"/>
    <w:rsid w:val="003300CB"/>
    <w:rsid w:val="00331726"/>
    <w:rsid w:val="00331A27"/>
    <w:rsid w:val="00331B3D"/>
    <w:rsid w:val="00332EB7"/>
    <w:rsid w:val="00333425"/>
    <w:rsid w:val="00333BA5"/>
    <w:rsid w:val="00333D92"/>
    <w:rsid w:val="00333F99"/>
    <w:rsid w:val="00334A05"/>
    <w:rsid w:val="00336185"/>
    <w:rsid w:val="003361E6"/>
    <w:rsid w:val="0033679B"/>
    <w:rsid w:val="0033682F"/>
    <w:rsid w:val="00336DD0"/>
    <w:rsid w:val="0033725F"/>
    <w:rsid w:val="00337773"/>
    <w:rsid w:val="00337804"/>
    <w:rsid w:val="00340145"/>
    <w:rsid w:val="00340FD3"/>
    <w:rsid w:val="00341F6B"/>
    <w:rsid w:val="00341FB5"/>
    <w:rsid w:val="00342150"/>
    <w:rsid w:val="00342493"/>
    <w:rsid w:val="00342B80"/>
    <w:rsid w:val="00343A5F"/>
    <w:rsid w:val="00344035"/>
    <w:rsid w:val="00344316"/>
    <w:rsid w:val="003445DE"/>
    <w:rsid w:val="003448EA"/>
    <w:rsid w:val="003454D3"/>
    <w:rsid w:val="003457EB"/>
    <w:rsid w:val="00345F22"/>
    <w:rsid w:val="0034612A"/>
    <w:rsid w:val="00346399"/>
    <w:rsid w:val="00346715"/>
    <w:rsid w:val="00346991"/>
    <w:rsid w:val="00346BA4"/>
    <w:rsid w:val="00346C10"/>
    <w:rsid w:val="00346CEC"/>
    <w:rsid w:val="003477B1"/>
    <w:rsid w:val="0034797E"/>
    <w:rsid w:val="00350F1A"/>
    <w:rsid w:val="003513DC"/>
    <w:rsid w:val="003517E4"/>
    <w:rsid w:val="0035289D"/>
    <w:rsid w:val="0035294F"/>
    <w:rsid w:val="00352AF5"/>
    <w:rsid w:val="00352FDF"/>
    <w:rsid w:val="0035374F"/>
    <w:rsid w:val="00353B8B"/>
    <w:rsid w:val="00353EED"/>
    <w:rsid w:val="0035464B"/>
    <w:rsid w:val="00354D46"/>
    <w:rsid w:val="0035543C"/>
    <w:rsid w:val="00356359"/>
    <w:rsid w:val="00356A41"/>
    <w:rsid w:val="003573EF"/>
    <w:rsid w:val="00357803"/>
    <w:rsid w:val="003600A6"/>
    <w:rsid w:val="0036013F"/>
    <w:rsid w:val="003601B9"/>
    <w:rsid w:val="00360469"/>
    <w:rsid w:val="00360BEA"/>
    <w:rsid w:val="0036119C"/>
    <w:rsid w:val="003614C4"/>
    <w:rsid w:val="00361D25"/>
    <w:rsid w:val="00361E41"/>
    <w:rsid w:val="00362105"/>
    <w:rsid w:val="0036287D"/>
    <w:rsid w:val="0036327E"/>
    <w:rsid w:val="00363496"/>
    <w:rsid w:val="003635EF"/>
    <w:rsid w:val="00363A79"/>
    <w:rsid w:val="00363D9C"/>
    <w:rsid w:val="0036487B"/>
    <w:rsid w:val="00364888"/>
    <w:rsid w:val="00364E8A"/>
    <w:rsid w:val="00365EAE"/>
    <w:rsid w:val="00366579"/>
    <w:rsid w:val="003665B3"/>
    <w:rsid w:val="00366911"/>
    <w:rsid w:val="00366A26"/>
    <w:rsid w:val="003672FA"/>
    <w:rsid w:val="0036751F"/>
    <w:rsid w:val="0036764D"/>
    <w:rsid w:val="003677C2"/>
    <w:rsid w:val="003677D4"/>
    <w:rsid w:val="00367C70"/>
    <w:rsid w:val="00367FAC"/>
    <w:rsid w:val="00370004"/>
    <w:rsid w:val="00370887"/>
    <w:rsid w:val="00370C4E"/>
    <w:rsid w:val="00370DA8"/>
    <w:rsid w:val="0037103D"/>
    <w:rsid w:val="003714A5"/>
    <w:rsid w:val="003714FA"/>
    <w:rsid w:val="003716D5"/>
    <w:rsid w:val="00371724"/>
    <w:rsid w:val="003717BB"/>
    <w:rsid w:val="00371FFA"/>
    <w:rsid w:val="00372A79"/>
    <w:rsid w:val="0037378D"/>
    <w:rsid w:val="00373A2D"/>
    <w:rsid w:val="00374530"/>
    <w:rsid w:val="0037484B"/>
    <w:rsid w:val="00374B08"/>
    <w:rsid w:val="00374B2A"/>
    <w:rsid w:val="00374EA8"/>
    <w:rsid w:val="00375689"/>
    <w:rsid w:val="003758B2"/>
    <w:rsid w:val="00375B48"/>
    <w:rsid w:val="003761B4"/>
    <w:rsid w:val="00376C11"/>
    <w:rsid w:val="003772FC"/>
    <w:rsid w:val="00377D5E"/>
    <w:rsid w:val="00377D69"/>
    <w:rsid w:val="00377D82"/>
    <w:rsid w:val="003804E0"/>
    <w:rsid w:val="0038071E"/>
    <w:rsid w:val="00380956"/>
    <w:rsid w:val="003809C9"/>
    <w:rsid w:val="0038121F"/>
    <w:rsid w:val="0038212B"/>
    <w:rsid w:val="00382443"/>
    <w:rsid w:val="00382F15"/>
    <w:rsid w:val="00382F84"/>
    <w:rsid w:val="00383004"/>
    <w:rsid w:val="00383AFE"/>
    <w:rsid w:val="00383CB3"/>
    <w:rsid w:val="003841C6"/>
    <w:rsid w:val="00384E1A"/>
    <w:rsid w:val="00385258"/>
    <w:rsid w:val="003852EF"/>
    <w:rsid w:val="00385E64"/>
    <w:rsid w:val="003872F0"/>
    <w:rsid w:val="0038764A"/>
    <w:rsid w:val="00387BE4"/>
    <w:rsid w:val="003905AC"/>
    <w:rsid w:val="00390F67"/>
    <w:rsid w:val="00392370"/>
    <w:rsid w:val="003923A9"/>
    <w:rsid w:val="00392F12"/>
    <w:rsid w:val="003932BE"/>
    <w:rsid w:val="0039392C"/>
    <w:rsid w:val="003944B2"/>
    <w:rsid w:val="00394A89"/>
    <w:rsid w:val="00395374"/>
    <w:rsid w:val="00395C46"/>
    <w:rsid w:val="00396137"/>
    <w:rsid w:val="00396575"/>
    <w:rsid w:val="003970CD"/>
    <w:rsid w:val="003976A2"/>
    <w:rsid w:val="00397F51"/>
    <w:rsid w:val="003A0277"/>
    <w:rsid w:val="003A0579"/>
    <w:rsid w:val="003A0891"/>
    <w:rsid w:val="003A0BE4"/>
    <w:rsid w:val="003A1AA0"/>
    <w:rsid w:val="003A2232"/>
    <w:rsid w:val="003A260C"/>
    <w:rsid w:val="003A3576"/>
    <w:rsid w:val="003A37FA"/>
    <w:rsid w:val="003A3928"/>
    <w:rsid w:val="003A39CF"/>
    <w:rsid w:val="003A3ADD"/>
    <w:rsid w:val="003A543E"/>
    <w:rsid w:val="003A5927"/>
    <w:rsid w:val="003A6000"/>
    <w:rsid w:val="003A6298"/>
    <w:rsid w:val="003A6615"/>
    <w:rsid w:val="003A6830"/>
    <w:rsid w:val="003A7026"/>
    <w:rsid w:val="003A7099"/>
    <w:rsid w:val="003A7244"/>
    <w:rsid w:val="003A7560"/>
    <w:rsid w:val="003A7575"/>
    <w:rsid w:val="003A75FE"/>
    <w:rsid w:val="003B08D5"/>
    <w:rsid w:val="003B0F20"/>
    <w:rsid w:val="003B1768"/>
    <w:rsid w:val="003B17F8"/>
    <w:rsid w:val="003B1AB7"/>
    <w:rsid w:val="003B1B70"/>
    <w:rsid w:val="003B1E72"/>
    <w:rsid w:val="003B2A1D"/>
    <w:rsid w:val="003B2EB0"/>
    <w:rsid w:val="003B3FEB"/>
    <w:rsid w:val="003B4243"/>
    <w:rsid w:val="003B4882"/>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042D"/>
    <w:rsid w:val="003C16F3"/>
    <w:rsid w:val="003C1A72"/>
    <w:rsid w:val="003C240E"/>
    <w:rsid w:val="003C271A"/>
    <w:rsid w:val="003C30A5"/>
    <w:rsid w:val="003C30B0"/>
    <w:rsid w:val="003C31A4"/>
    <w:rsid w:val="003C4069"/>
    <w:rsid w:val="003C4426"/>
    <w:rsid w:val="003C4A00"/>
    <w:rsid w:val="003C4C0D"/>
    <w:rsid w:val="003C521F"/>
    <w:rsid w:val="003C5419"/>
    <w:rsid w:val="003C57E6"/>
    <w:rsid w:val="003C6B64"/>
    <w:rsid w:val="003C6F50"/>
    <w:rsid w:val="003C7F40"/>
    <w:rsid w:val="003D03E4"/>
    <w:rsid w:val="003D0DB3"/>
    <w:rsid w:val="003D1151"/>
    <w:rsid w:val="003D151D"/>
    <w:rsid w:val="003D1EB7"/>
    <w:rsid w:val="003D27F6"/>
    <w:rsid w:val="003D335D"/>
    <w:rsid w:val="003D3932"/>
    <w:rsid w:val="003D3AAF"/>
    <w:rsid w:val="003D48A8"/>
    <w:rsid w:val="003D4B87"/>
    <w:rsid w:val="003D4E55"/>
    <w:rsid w:val="003D51DC"/>
    <w:rsid w:val="003D566B"/>
    <w:rsid w:val="003D58E3"/>
    <w:rsid w:val="003D5DD2"/>
    <w:rsid w:val="003D69A6"/>
    <w:rsid w:val="003E0465"/>
    <w:rsid w:val="003E0A32"/>
    <w:rsid w:val="003E0F68"/>
    <w:rsid w:val="003E1243"/>
    <w:rsid w:val="003E21CC"/>
    <w:rsid w:val="003E241C"/>
    <w:rsid w:val="003E276D"/>
    <w:rsid w:val="003E3347"/>
    <w:rsid w:val="003E3485"/>
    <w:rsid w:val="003E349F"/>
    <w:rsid w:val="003E3617"/>
    <w:rsid w:val="003E3A83"/>
    <w:rsid w:val="003E3CE2"/>
    <w:rsid w:val="003E44EF"/>
    <w:rsid w:val="003E4518"/>
    <w:rsid w:val="003E46D2"/>
    <w:rsid w:val="003E4A19"/>
    <w:rsid w:val="003E4E37"/>
    <w:rsid w:val="003E4FD0"/>
    <w:rsid w:val="003E565E"/>
    <w:rsid w:val="003E5A53"/>
    <w:rsid w:val="003E65EA"/>
    <w:rsid w:val="003E6D4E"/>
    <w:rsid w:val="003E7341"/>
    <w:rsid w:val="003E7650"/>
    <w:rsid w:val="003E7842"/>
    <w:rsid w:val="003E7B60"/>
    <w:rsid w:val="003F0147"/>
    <w:rsid w:val="003F07D3"/>
    <w:rsid w:val="003F15EC"/>
    <w:rsid w:val="003F2C68"/>
    <w:rsid w:val="003F30FB"/>
    <w:rsid w:val="003F3BD9"/>
    <w:rsid w:val="003F48A9"/>
    <w:rsid w:val="003F4C04"/>
    <w:rsid w:val="003F6655"/>
    <w:rsid w:val="003F668B"/>
    <w:rsid w:val="003F6AE9"/>
    <w:rsid w:val="003F6ECE"/>
    <w:rsid w:val="003F797E"/>
    <w:rsid w:val="00400EE1"/>
    <w:rsid w:val="0040161D"/>
    <w:rsid w:val="004017A8"/>
    <w:rsid w:val="00401ECB"/>
    <w:rsid w:val="004020E0"/>
    <w:rsid w:val="00402AFD"/>
    <w:rsid w:val="004034A5"/>
    <w:rsid w:val="0040417B"/>
    <w:rsid w:val="00404CA7"/>
    <w:rsid w:val="00406C66"/>
    <w:rsid w:val="00406F2B"/>
    <w:rsid w:val="004077BF"/>
    <w:rsid w:val="004077D5"/>
    <w:rsid w:val="00407D8C"/>
    <w:rsid w:val="004105B1"/>
    <w:rsid w:val="00411EA0"/>
    <w:rsid w:val="00412434"/>
    <w:rsid w:val="00412C62"/>
    <w:rsid w:val="0041335C"/>
    <w:rsid w:val="00413ADB"/>
    <w:rsid w:val="00413C40"/>
    <w:rsid w:val="00413D41"/>
    <w:rsid w:val="0041428B"/>
    <w:rsid w:val="00414B2C"/>
    <w:rsid w:val="00414E75"/>
    <w:rsid w:val="004151BE"/>
    <w:rsid w:val="00415235"/>
    <w:rsid w:val="004154AF"/>
    <w:rsid w:val="004159AC"/>
    <w:rsid w:val="00415DAE"/>
    <w:rsid w:val="00416B84"/>
    <w:rsid w:val="004172FD"/>
    <w:rsid w:val="004174CE"/>
    <w:rsid w:val="0041750D"/>
    <w:rsid w:val="004175EA"/>
    <w:rsid w:val="00417D43"/>
    <w:rsid w:val="00417FAC"/>
    <w:rsid w:val="00422166"/>
    <w:rsid w:val="00422EAF"/>
    <w:rsid w:val="00422F07"/>
    <w:rsid w:val="004243BF"/>
    <w:rsid w:val="0042497A"/>
    <w:rsid w:val="00425064"/>
    <w:rsid w:val="00425100"/>
    <w:rsid w:val="0042534B"/>
    <w:rsid w:val="0042544B"/>
    <w:rsid w:val="004257F5"/>
    <w:rsid w:val="004258E7"/>
    <w:rsid w:val="00426750"/>
    <w:rsid w:val="00426C3A"/>
    <w:rsid w:val="00427334"/>
    <w:rsid w:val="00427D8D"/>
    <w:rsid w:val="00427FD5"/>
    <w:rsid w:val="004306D1"/>
    <w:rsid w:val="00430AE3"/>
    <w:rsid w:val="004313ED"/>
    <w:rsid w:val="0043188B"/>
    <w:rsid w:val="00431F9B"/>
    <w:rsid w:val="004326ED"/>
    <w:rsid w:val="00432896"/>
    <w:rsid w:val="004329FA"/>
    <w:rsid w:val="00432DD5"/>
    <w:rsid w:val="00433796"/>
    <w:rsid w:val="00433946"/>
    <w:rsid w:val="00433B16"/>
    <w:rsid w:val="00433CAF"/>
    <w:rsid w:val="00433D8E"/>
    <w:rsid w:val="00434002"/>
    <w:rsid w:val="004341E5"/>
    <w:rsid w:val="0043442F"/>
    <w:rsid w:val="004347B9"/>
    <w:rsid w:val="00434889"/>
    <w:rsid w:val="004348A4"/>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2CA5"/>
    <w:rsid w:val="00443226"/>
    <w:rsid w:val="00443238"/>
    <w:rsid w:val="004434D1"/>
    <w:rsid w:val="00443671"/>
    <w:rsid w:val="00444F54"/>
    <w:rsid w:val="00445632"/>
    <w:rsid w:val="00445C0D"/>
    <w:rsid w:val="00445C76"/>
    <w:rsid w:val="00446FA7"/>
    <w:rsid w:val="004477AD"/>
    <w:rsid w:val="00447B62"/>
    <w:rsid w:val="00450715"/>
    <w:rsid w:val="004507C9"/>
    <w:rsid w:val="00450A52"/>
    <w:rsid w:val="00450D31"/>
    <w:rsid w:val="00451A32"/>
    <w:rsid w:val="00451C5F"/>
    <w:rsid w:val="00451CD0"/>
    <w:rsid w:val="0045284C"/>
    <w:rsid w:val="00452A69"/>
    <w:rsid w:val="00452D78"/>
    <w:rsid w:val="00453C2E"/>
    <w:rsid w:val="004542CC"/>
    <w:rsid w:val="00454BBB"/>
    <w:rsid w:val="00454F7B"/>
    <w:rsid w:val="00455A02"/>
    <w:rsid w:val="004564DD"/>
    <w:rsid w:val="00456959"/>
    <w:rsid w:val="00456A34"/>
    <w:rsid w:val="00457527"/>
    <w:rsid w:val="00457D46"/>
    <w:rsid w:val="00457E21"/>
    <w:rsid w:val="00460147"/>
    <w:rsid w:val="004604F5"/>
    <w:rsid w:val="004609CF"/>
    <w:rsid w:val="00460AD8"/>
    <w:rsid w:val="00461A7A"/>
    <w:rsid w:val="00462F37"/>
    <w:rsid w:val="00463135"/>
    <w:rsid w:val="00463722"/>
    <w:rsid w:val="004649C3"/>
    <w:rsid w:val="00464EAA"/>
    <w:rsid w:val="0046538F"/>
    <w:rsid w:val="00465C8B"/>
    <w:rsid w:val="00465CA5"/>
    <w:rsid w:val="00465D38"/>
    <w:rsid w:val="004660E4"/>
    <w:rsid w:val="0047048F"/>
    <w:rsid w:val="00470CF0"/>
    <w:rsid w:val="00471C3D"/>
    <w:rsid w:val="00471D78"/>
    <w:rsid w:val="0047208D"/>
    <w:rsid w:val="00472204"/>
    <w:rsid w:val="00472811"/>
    <w:rsid w:val="004728B3"/>
    <w:rsid w:val="00472B79"/>
    <w:rsid w:val="00472E85"/>
    <w:rsid w:val="004732DA"/>
    <w:rsid w:val="004733BE"/>
    <w:rsid w:val="00473735"/>
    <w:rsid w:val="00473E9E"/>
    <w:rsid w:val="00474827"/>
    <w:rsid w:val="004748D4"/>
    <w:rsid w:val="00474D21"/>
    <w:rsid w:val="00474FFA"/>
    <w:rsid w:val="004756E4"/>
    <w:rsid w:val="00475849"/>
    <w:rsid w:val="00475BA1"/>
    <w:rsid w:val="00476CDF"/>
    <w:rsid w:val="004772C9"/>
    <w:rsid w:val="004777F1"/>
    <w:rsid w:val="00477F7B"/>
    <w:rsid w:val="00480003"/>
    <w:rsid w:val="00480004"/>
    <w:rsid w:val="00480C47"/>
    <w:rsid w:val="00481523"/>
    <w:rsid w:val="00481CD4"/>
    <w:rsid w:val="00481E6F"/>
    <w:rsid w:val="00482199"/>
    <w:rsid w:val="00482841"/>
    <w:rsid w:val="00482986"/>
    <w:rsid w:val="0048300D"/>
    <w:rsid w:val="00484332"/>
    <w:rsid w:val="004846A1"/>
    <w:rsid w:val="00484FBB"/>
    <w:rsid w:val="00484FE2"/>
    <w:rsid w:val="004853C2"/>
    <w:rsid w:val="00485787"/>
    <w:rsid w:val="00485B38"/>
    <w:rsid w:val="00485FC4"/>
    <w:rsid w:val="00486DA7"/>
    <w:rsid w:val="00487F0F"/>
    <w:rsid w:val="0049022D"/>
    <w:rsid w:val="004903B2"/>
    <w:rsid w:val="004907E1"/>
    <w:rsid w:val="00490C2C"/>
    <w:rsid w:val="004910F5"/>
    <w:rsid w:val="004911F5"/>
    <w:rsid w:val="004928FD"/>
    <w:rsid w:val="00492A44"/>
    <w:rsid w:val="00493A17"/>
    <w:rsid w:val="00493C47"/>
    <w:rsid w:val="00493CEE"/>
    <w:rsid w:val="00493E53"/>
    <w:rsid w:val="00493EC1"/>
    <w:rsid w:val="00494E98"/>
    <w:rsid w:val="00495156"/>
    <w:rsid w:val="004958D9"/>
    <w:rsid w:val="00495963"/>
    <w:rsid w:val="00495A59"/>
    <w:rsid w:val="00495E8F"/>
    <w:rsid w:val="004961EC"/>
    <w:rsid w:val="004968C5"/>
    <w:rsid w:val="004974D9"/>
    <w:rsid w:val="00497AAB"/>
    <w:rsid w:val="004A1F41"/>
    <w:rsid w:val="004A1F50"/>
    <w:rsid w:val="004A21B5"/>
    <w:rsid w:val="004A44ED"/>
    <w:rsid w:val="004A4534"/>
    <w:rsid w:val="004A4A4E"/>
    <w:rsid w:val="004A4C1E"/>
    <w:rsid w:val="004A4F1A"/>
    <w:rsid w:val="004A5636"/>
    <w:rsid w:val="004A6347"/>
    <w:rsid w:val="004A6449"/>
    <w:rsid w:val="004A6727"/>
    <w:rsid w:val="004A7134"/>
    <w:rsid w:val="004A77BA"/>
    <w:rsid w:val="004A781A"/>
    <w:rsid w:val="004A7932"/>
    <w:rsid w:val="004B09C3"/>
    <w:rsid w:val="004B12ED"/>
    <w:rsid w:val="004B29C8"/>
    <w:rsid w:val="004B2B30"/>
    <w:rsid w:val="004B3A24"/>
    <w:rsid w:val="004B4106"/>
    <w:rsid w:val="004B4272"/>
    <w:rsid w:val="004B4367"/>
    <w:rsid w:val="004B43AA"/>
    <w:rsid w:val="004B4510"/>
    <w:rsid w:val="004B477C"/>
    <w:rsid w:val="004B4D37"/>
    <w:rsid w:val="004B4E5F"/>
    <w:rsid w:val="004B50CC"/>
    <w:rsid w:val="004B52E5"/>
    <w:rsid w:val="004B63AC"/>
    <w:rsid w:val="004B7099"/>
    <w:rsid w:val="004B774B"/>
    <w:rsid w:val="004C1948"/>
    <w:rsid w:val="004C1FB4"/>
    <w:rsid w:val="004C2EA5"/>
    <w:rsid w:val="004C3FDA"/>
    <w:rsid w:val="004C4351"/>
    <w:rsid w:val="004C45FF"/>
    <w:rsid w:val="004C5280"/>
    <w:rsid w:val="004C5300"/>
    <w:rsid w:val="004C55DF"/>
    <w:rsid w:val="004C5A43"/>
    <w:rsid w:val="004C5AC2"/>
    <w:rsid w:val="004C5B2F"/>
    <w:rsid w:val="004C5F29"/>
    <w:rsid w:val="004C624F"/>
    <w:rsid w:val="004C7CCC"/>
    <w:rsid w:val="004C7FB9"/>
    <w:rsid w:val="004D0060"/>
    <w:rsid w:val="004D0E25"/>
    <w:rsid w:val="004D12BF"/>
    <w:rsid w:val="004D1523"/>
    <w:rsid w:val="004D1A6D"/>
    <w:rsid w:val="004D1E5A"/>
    <w:rsid w:val="004D2015"/>
    <w:rsid w:val="004D2C5A"/>
    <w:rsid w:val="004D305C"/>
    <w:rsid w:val="004D3B0C"/>
    <w:rsid w:val="004D3DFD"/>
    <w:rsid w:val="004D4357"/>
    <w:rsid w:val="004D4ED7"/>
    <w:rsid w:val="004D5207"/>
    <w:rsid w:val="004D538A"/>
    <w:rsid w:val="004D57BE"/>
    <w:rsid w:val="004D62D4"/>
    <w:rsid w:val="004D65AB"/>
    <w:rsid w:val="004D77E7"/>
    <w:rsid w:val="004D7AD8"/>
    <w:rsid w:val="004E1089"/>
    <w:rsid w:val="004E1328"/>
    <w:rsid w:val="004E14C3"/>
    <w:rsid w:val="004E1A4B"/>
    <w:rsid w:val="004E1AD7"/>
    <w:rsid w:val="004E1B5A"/>
    <w:rsid w:val="004E206E"/>
    <w:rsid w:val="004E3BAB"/>
    <w:rsid w:val="004E4A43"/>
    <w:rsid w:val="004E4FC5"/>
    <w:rsid w:val="004E505F"/>
    <w:rsid w:val="004E60AA"/>
    <w:rsid w:val="004E64B0"/>
    <w:rsid w:val="004E74F4"/>
    <w:rsid w:val="004E7660"/>
    <w:rsid w:val="004E7BAB"/>
    <w:rsid w:val="004F01FB"/>
    <w:rsid w:val="004F0735"/>
    <w:rsid w:val="004F1068"/>
    <w:rsid w:val="004F230F"/>
    <w:rsid w:val="004F3403"/>
    <w:rsid w:val="004F3570"/>
    <w:rsid w:val="004F3826"/>
    <w:rsid w:val="004F3BED"/>
    <w:rsid w:val="004F3D9C"/>
    <w:rsid w:val="004F4644"/>
    <w:rsid w:val="004F4B0B"/>
    <w:rsid w:val="004F4FA3"/>
    <w:rsid w:val="004F562B"/>
    <w:rsid w:val="004F57A1"/>
    <w:rsid w:val="004F6DAA"/>
    <w:rsid w:val="004F73F5"/>
    <w:rsid w:val="004F79E3"/>
    <w:rsid w:val="004F7DC9"/>
    <w:rsid w:val="004F7E50"/>
    <w:rsid w:val="00500308"/>
    <w:rsid w:val="005003A9"/>
    <w:rsid w:val="0050051F"/>
    <w:rsid w:val="00500E0F"/>
    <w:rsid w:val="00500E53"/>
    <w:rsid w:val="00500F72"/>
    <w:rsid w:val="00502650"/>
    <w:rsid w:val="00502C17"/>
    <w:rsid w:val="00503806"/>
    <w:rsid w:val="005043CF"/>
    <w:rsid w:val="005049E3"/>
    <w:rsid w:val="00504C02"/>
    <w:rsid w:val="00504FAD"/>
    <w:rsid w:val="005051FE"/>
    <w:rsid w:val="00505F39"/>
    <w:rsid w:val="005063A6"/>
    <w:rsid w:val="0050683E"/>
    <w:rsid w:val="005101C5"/>
    <w:rsid w:val="00510872"/>
    <w:rsid w:val="00510A58"/>
    <w:rsid w:val="00510B55"/>
    <w:rsid w:val="00511F4B"/>
    <w:rsid w:val="005123B9"/>
    <w:rsid w:val="005124DE"/>
    <w:rsid w:val="00512551"/>
    <w:rsid w:val="005139D0"/>
    <w:rsid w:val="00513F97"/>
    <w:rsid w:val="00514990"/>
    <w:rsid w:val="00514FFC"/>
    <w:rsid w:val="005150F5"/>
    <w:rsid w:val="00515532"/>
    <w:rsid w:val="005160C7"/>
    <w:rsid w:val="0051666E"/>
    <w:rsid w:val="0051669B"/>
    <w:rsid w:val="005168ED"/>
    <w:rsid w:val="00516E7C"/>
    <w:rsid w:val="00517160"/>
    <w:rsid w:val="005177F8"/>
    <w:rsid w:val="00520287"/>
    <w:rsid w:val="0052052D"/>
    <w:rsid w:val="0052085F"/>
    <w:rsid w:val="00520A08"/>
    <w:rsid w:val="00520A18"/>
    <w:rsid w:val="00520B22"/>
    <w:rsid w:val="00520C41"/>
    <w:rsid w:val="00520DF8"/>
    <w:rsid w:val="00520E9D"/>
    <w:rsid w:val="00521227"/>
    <w:rsid w:val="005217E1"/>
    <w:rsid w:val="00521930"/>
    <w:rsid w:val="00521974"/>
    <w:rsid w:val="00521D9D"/>
    <w:rsid w:val="005220D2"/>
    <w:rsid w:val="00523907"/>
    <w:rsid w:val="00523E21"/>
    <w:rsid w:val="005240F2"/>
    <w:rsid w:val="005244BC"/>
    <w:rsid w:val="005245A9"/>
    <w:rsid w:val="00524918"/>
    <w:rsid w:val="00525356"/>
    <w:rsid w:val="00525558"/>
    <w:rsid w:val="005258FD"/>
    <w:rsid w:val="00525DDA"/>
    <w:rsid w:val="005260AA"/>
    <w:rsid w:val="005276F5"/>
    <w:rsid w:val="00527C02"/>
    <w:rsid w:val="00527C1F"/>
    <w:rsid w:val="00527CA2"/>
    <w:rsid w:val="005304CB"/>
    <w:rsid w:val="00530CBE"/>
    <w:rsid w:val="00530D74"/>
    <w:rsid w:val="00530FF8"/>
    <w:rsid w:val="0053144C"/>
    <w:rsid w:val="00531D17"/>
    <w:rsid w:val="00531D89"/>
    <w:rsid w:val="0053283B"/>
    <w:rsid w:val="00532BBA"/>
    <w:rsid w:val="00532FE0"/>
    <w:rsid w:val="005333C3"/>
    <w:rsid w:val="0053418B"/>
    <w:rsid w:val="005342A7"/>
    <w:rsid w:val="00534917"/>
    <w:rsid w:val="00535348"/>
    <w:rsid w:val="00535D08"/>
    <w:rsid w:val="00535D99"/>
    <w:rsid w:val="005364A6"/>
    <w:rsid w:val="0053667A"/>
    <w:rsid w:val="005373F4"/>
    <w:rsid w:val="00537896"/>
    <w:rsid w:val="005378D1"/>
    <w:rsid w:val="00537F87"/>
    <w:rsid w:val="00540403"/>
    <w:rsid w:val="00540A7B"/>
    <w:rsid w:val="00540DA5"/>
    <w:rsid w:val="0054103B"/>
    <w:rsid w:val="00541D6F"/>
    <w:rsid w:val="00543405"/>
    <w:rsid w:val="00543AEF"/>
    <w:rsid w:val="00543E5E"/>
    <w:rsid w:val="005443AB"/>
    <w:rsid w:val="0054442D"/>
    <w:rsid w:val="0054455F"/>
    <w:rsid w:val="00544B49"/>
    <w:rsid w:val="00544E55"/>
    <w:rsid w:val="005461F3"/>
    <w:rsid w:val="005465FB"/>
    <w:rsid w:val="005468C8"/>
    <w:rsid w:val="00546A0B"/>
    <w:rsid w:val="00546D3F"/>
    <w:rsid w:val="005475BD"/>
    <w:rsid w:val="00547788"/>
    <w:rsid w:val="005477E7"/>
    <w:rsid w:val="005506D4"/>
    <w:rsid w:val="00550BCA"/>
    <w:rsid w:val="00550EBE"/>
    <w:rsid w:val="0055146E"/>
    <w:rsid w:val="00551E69"/>
    <w:rsid w:val="0055225C"/>
    <w:rsid w:val="00552299"/>
    <w:rsid w:val="005522E1"/>
    <w:rsid w:val="005524D8"/>
    <w:rsid w:val="00552942"/>
    <w:rsid w:val="00552BF1"/>
    <w:rsid w:val="00553316"/>
    <w:rsid w:val="00553845"/>
    <w:rsid w:val="0055477D"/>
    <w:rsid w:val="00554B38"/>
    <w:rsid w:val="00554EBC"/>
    <w:rsid w:val="00554F2A"/>
    <w:rsid w:val="0055527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DF2"/>
    <w:rsid w:val="00563F5F"/>
    <w:rsid w:val="00564494"/>
    <w:rsid w:val="00565561"/>
    <w:rsid w:val="005674BD"/>
    <w:rsid w:val="005678E0"/>
    <w:rsid w:val="00567A26"/>
    <w:rsid w:val="00567CF7"/>
    <w:rsid w:val="005707BA"/>
    <w:rsid w:val="00570AC8"/>
    <w:rsid w:val="00571324"/>
    <w:rsid w:val="00571452"/>
    <w:rsid w:val="00571DD5"/>
    <w:rsid w:val="00571E2F"/>
    <w:rsid w:val="00572211"/>
    <w:rsid w:val="00572283"/>
    <w:rsid w:val="005731B6"/>
    <w:rsid w:val="0057332D"/>
    <w:rsid w:val="005733AC"/>
    <w:rsid w:val="005735FB"/>
    <w:rsid w:val="00573B09"/>
    <w:rsid w:val="00573B35"/>
    <w:rsid w:val="00574781"/>
    <w:rsid w:val="0057484F"/>
    <w:rsid w:val="005754D1"/>
    <w:rsid w:val="00575B1A"/>
    <w:rsid w:val="00575CEA"/>
    <w:rsid w:val="0057603D"/>
    <w:rsid w:val="005769C1"/>
    <w:rsid w:val="00576BA6"/>
    <w:rsid w:val="00576FFC"/>
    <w:rsid w:val="0057720E"/>
    <w:rsid w:val="0057784A"/>
    <w:rsid w:val="00577B8B"/>
    <w:rsid w:val="0058033B"/>
    <w:rsid w:val="005807E9"/>
    <w:rsid w:val="005810FC"/>
    <w:rsid w:val="005813D8"/>
    <w:rsid w:val="0058198F"/>
    <w:rsid w:val="0058210E"/>
    <w:rsid w:val="0058246F"/>
    <w:rsid w:val="0058249D"/>
    <w:rsid w:val="00582FE8"/>
    <w:rsid w:val="005833FC"/>
    <w:rsid w:val="005835DC"/>
    <w:rsid w:val="00583744"/>
    <w:rsid w:val="00584476"/>
    <w:rsid w:val="00584496"/>
    <w:rsid w:val="005852B3"/>
    <w:rsid w:val="005854DE"/>
    <w:rsid w:val="005856A7"/>
    <w:rsid w:val="00585A1B"/>
    <w:rsid w:val="00585BCB"/>
    <w:rsid w:val="00585FA8"/>
    <w:rsid w:val="005861C9"/>
    <w:rsid w:val="00586660"/>
    <w:rsid w:val="005868B5"/>
    <w:rsid w:val="005870EE"/>
    <w:rsid w:val="005901F7"/>
    <w:rsid w:val="005904AD"/>
    <w:rsid w:val="0059063E"/>
    <w:rsid w:val="0059065B"/>
    <w:rsid w:val="00590999"/>
    <w:rsid w:val="00590A36"/>
    <w:rsid w:val="00590B70"/>
    <w:rsid w:val="00590BC8"/>
    <w:rsid w:val="00590F12"/>
    <w:rsid w:val="00591A89"/>
    <w:rsid w:val="00591B5C"/>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39A"/>
    <w:rsid w:val="005A5610"/>
    <w:rsid w:val="005A5BC6"/>
    <w:rsid w:val="005A5C41"/>
    <w:rsid w:val="005A63AF"/>
    <w:rsid w:val="005A6432"/>
    <w:rsid w:val="005A655E"/>
    <w:rsid w:val="005A7477"/>
    <w:rsid w:val="005A785A"/>
    <w:rsid w:val="005A7C8A"/>
    <w:rsid w:val="005A7D44"/>
    <w:rsid w:val="005B0066"/>
    <w:rsid w:val="005B0408"/>
    <w:rsid w:val="005B0E72"/>
    <w:rsid w:val="005B0F19"/>
    <w:rsid w:val="005B1A73"/>
    <w:rsid w:val="005B1C1C"/>
    <w:rsid w:val="005B200A"/>
    <w:rsid w:val="005B26A5"/>
    <w:rsid w:val="005B2A31"/>
    <w:rsid w:val="005B2BA1"/>
    <w:rsid w:val="005B334A"/>
    <w:rsid w:val="005B33A2"/>
    <w:rsid w:val="005B433A"/>
    <w:rsid w:val="005B4A4F"/>
    <w:rsid w:val="005B4DF3"/>
    <w:rsid w:val="005B6ACA"/>
    <w:rsid w:val="005B75D3"/>
    <w:rsid w:val="005B7D51"/>
    <w:rsid w:val="005C02EC"/>
    <w:rsid w:val="005C0695"/>
    <w:rsid w:val="005C1A45"/>
    <w:rsid w:val="005C229E"/>
    <w:rsid w:val="005C2F9F"/>
    <w:rsid w:val="005C3721"/>
    <w:rsid w:val="005C3E68"/>
    <w:rsid w:val="005C42C3"/>
    <w:rsid w:val="005C4574"/>
    <w:rsid w:val="005C48C8"/>
    <w:rsid w:val="005C51E0"/>
    <w:rsid w:val="005C53EC"/>
    <w:rsid w:val="005C5AC0"/>
    <w:rsid w:val="005C5F33"/>
    <w:rsid w:val="005C6049"/>
    <w:rsid w:val="005C6066"/>
    <w:rsid w:val="005C6763"/>
    <w:rsid w:val="005C6A61"/>
    <w:rsid w:val="005C7299"/>
    <w:rsid w:val="005C7FDC"/>
    <w:rsid w:val="005D01BE"/>
    <w:rsid w:val="005D0DFD"/>
    <w:rsid w:val="005D200C"/>
    <w:rsid w:val="005D20FE"/>
    <w:rsid w:val="005D2602"/>
    <w:rsid w:val="005D3404"/>
    <w:rsid w:val="005D39D3"/>
    <w:rsid w:val="005D3C33"/>
    <w:rsid w:val="005D3F7A"/>
    <w:rsid w:val="005D43E7"/>
    <w:rsid w:val="005D45E0"/>
    <w:rsid w:val="005D4A05"/>
    <w:rsid w:val="005D4F6C"/>
    <w:rsid w:val="005D4FA4"/>
    <w:rsid w:val="005D4FCE"/>
    <w:rsid w:val="005D59A6"/>
    <w:rsid w:val="005D5C75"/>
    <w:rsid w:val="005D61C8"/>
    <w:rsid w:val="005D634F"/>
    <w:rsid w:val="005D6875"/>
    <w:rsid w:val="005D6952"/>
    <w:rsid w:val="005D70C6"/>
    <w:rsid w:val="005D70E2"/>
    <w:rsid w:val="005D72ED"/>
    <w:rsid w:val="005D7945"/>
    <w:rsid w:val="005D7E6F"/>
    <w:rsid w:val="005E1745"/>
    <w:rsid w:val="005E1C22"/>
    <w:rsid w:val="005E1CCE"/>
    <w:rsid w:val="005E2334"/>
    <w:rsid w:val="005E2E2A"/>
    <w:rsid w:val="005E2E38"/>
    <w:rsid w:val="005E34AC"/>
    <w:rsid w:val="005E3527"/>
    <w:rsid w:val="005E3CA9"/>
    <w:rsid w:val="005E4586"/>
    <w:rsid w:val="005E4590"/>
    <w:rsid w:val="005E5373"/>
    <w:rsid w:val="005E53AE"/>
    <w:rsid w:val="005E54F8"/>
    <w:rsid w:val="005E590D"/>
    <w:rsid w:val="005E5A81"/>
    <w:rsid w:val="005E6B8D"/>
    <w:rsid w:val="005E7C1E"/>
    <w:rsid w:val="005E7D52"/>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4D0C"/>
    <w:rsid w:val="005F5050"/>
    <w:rsid w:val="005F5099"/>
    <w:rsid w:val="005F540B"/>
    <w:rsid w:val="005F5550"/>
    <w:rsid w:val="005F5BB2"/>
    <w:rsid w:val="005F6059"/>
    <w:rsid w:val="005F6721"/>
    <w:rsid w:val="005F71E1"/>
    <w:rsid w:val="005F7A9C"/>
    <w:rsid w:val="005F7D22"/>
    <w:rsid w:val="005F7DFE"/>
    <w:rsid w:val="00600A8C"/>
    <w:rsid w:val="00600BC6"/>
    <w:rsid w:val="00600D61"/>
    <w:rsid w:val="00601538"/>
    <w:rsid w:val="006018E3"/>
    <w:rsid w:val="00601999"/>
    <w:rsid w:val="00601EF5"/>
    <w:rsid w:val="00602663"/>
    <w:rsid w:val="006034AB"/>
    <w:rsid w:val="00603895"/>
    <w:rsid w:val="00604031"/>
    <w:rsid w:val="006044CD"/>
    <w:rsid w:val="00604509"/>
    <w:rsid w:val="006052DC"/>
    <w:rsid w:val="006055BE"/>
    <w:rsid w:val="006056CE"/>
    <w:rsid w:val="00606872"/>
    <w:rsid w:val="006069D9"/>
    <w:rsid w:val="00606A17"/>
    <w:rsid w:val="00606ECD"/>
    <w:rsid w:val="0060740C"/>
    <w:rsid w:val="00607577"/>
    <w:rsid w:val="006101DD"/>
    <w:rsid w:val="0061072B"/>
    <w:rsid w:val="00610B4C"/>
    <w:rsid w:val="0061115A"/>
    <w:rsid w:val="006112D5"/>
    <w:rsid w:val="0061277A"/>
    <w:rsid w:val="00612FAE"/>
    <w:rsid w:val="00613797"/>
    <w:rsid w:val="00613852"/>
    <w:rsid w:val="006138A4"/>
    <w:rsid w:val="00613AE5"/>
    <w:rsid w:val="00614030"/>
    <w:rsid w:val="00615D50"/>
    <w:rsid w:val="00616624"/>
    <w:rsid w:val="00616772"/>
    <w:rsid w:val="006169AF"/>
    <w:rsid w:val="00616A59"/>
    <w:rsid w:val="00616E3E"/>
    <w:rsid w:val="00617791"/>
    <w:rsid w:val="00617D66"/>
    <w:rsid w:val="006200FC"/>
    <w:rsid w:val="0062083C"/>
    <w:rsid w:val="006209C2"/>
    <w:rsid w:val="00620E7E"/>
    <w:rsid w:val="00621230"/>
    <w:rsid w:val="00621838"/>
    <w:rsid w:val="00622576"/>
    <w:rsid w:val="00622593"/>
    <w:rsid w:val="006228AB"/>
    <w:rsid w:val="00622B06"/>
    <w:rsid w:val="00622B84"/>
    <w:rsid w:val="00622CE2"/>
    <w:rsid w:val="00623779"/>
    <w:rsid w:val="00623ACC"/>
    <w:rsid w:val="00623F93"/>
    <w:rsid w:val="006243AE"/>
    <w:rsid w:val="00624F5E"/>
    <w:rsid w:val="00625320"/>
    <w:rsid w:val="00625808"/>
    <w:rsid w:val="00625BBA"/>
    <w:rsid w:val="00625D39"/>
    <w:rsid w:val="00625D75"/>
    <w:rsid w:val="00626E3D"/>
    <w:rsid w:val="00627271"/>
    <w:rsid w:val="00627D96"/>
    <w:rsid w:val="0063031E"/>
    <w:rsid w:val="006305B0"/>
    <w:rsid w:val="00630928"/>
    <w:rsid w:val="006309FA"/>
    <w:rsid w:val="00631060"/>
    <w:rsid w:val="006310C9"/>
    <w:rsid w:val="00631B06"/>
    <w:rsid w:val="00631CBB"/>
    <w:rsid w:val="006321A1"/>
    <w:rsid w:val="00632D40"/>
    <w:rsid w:val="00632F6D"/>
    <w:rsid w:val="006331D1"/>
    <w:rsid w:val="00634B71"/>
    <w:rsid w:val="00634DC4"/>
    <w:rsid w:val="0063579C"/>
    <w:rsid w:val="00636318"/>
    <w:rsid w:val="00636F12"/>
    <w:rsid w:val="00636FF5"/>
    <w:rsid w:val="00637370"/>
    <w:rsid w:val="006376DE"/>
    <w:rsid w:val="00637B66"/>
    <w:rsid w:val="0064018A"/>
    <w:rsid w:val="006433F6"/>
    <w:rsid w:val="006438AA"/>
    <w:rsid w:val="00643AA2"/>
    <w:rsid w:val="00644251"/>
    <w:rsid w:val="00644395"/>
    <w:rsid w:val="00644D45"/>
    <w:rsid w:val="00645473"/>
    <w:rsid w:val="00645509"/>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447"/>
    <w:rsid w:val="00656EF6"/>
    <w:rsid w:val="006574E0"/>
    <w:rsid w:val="00657508"/>
    <w:rsid w:val="00657763"/>
    <w:rsid w:val="00657B91"/>
    <w:rsid w:val="0066047C"/>
    <w:rsid w:val="00660847"/>
    <w:rsid w:val="00662403"/>
    <w:rsid w:val="00663E9A"/>
    <w:rsid w:val="00664C97"/>
    <w:rsid w:val="00664D43"/>
    <w:rsid w:val="006665A7"/>
    <w:rsid w:val="006665F5"/>
    <w:rsid w:val="00666C9B"/>
    <w:rsid w:val="006671C2"/>
    <w:rsid w:val="00667E4F"/>
    <w:rsid w:val="00670EF7"/>
    <w:rsid w:val="00670F39"/>
    <w:rsid w:val="00670F4D"/>
    <w:rsid w:val="00670FB2"/>
    <w:rsid w:val="0067102A"/>
    <w:rsid w:val="00671140"/>
    <w:rsid w:val="0067149B"/>
    <w:rsid w:val="006716A2"/>
    <w:rsid w:val="00671E2D"/>
    <w:rsid w:val="0067275D"/>
    <w:rsid w:val="0067356F"/>
    <w:rsid w:val="00673748"/>
    <w:rsid w:val="0067402A"/>
    <w:rsid w:val="006741A2"/>
    <w:rsid w:val="00674BF0"/>
    <w:rsid w:val="006752E5"/>
    <w:rsid w:val="006760C2"/>
    <w:rsid w:val="0067613D"/>
    <w:rsid w:val="00676363"/>
    <w:rsid w:val="00676E25"/>
    <w:rsid w:val="0067726B"/>
    <w:rsid w:val="00677282"/>
    <w:rsid w:val="006776AC"/>
    <w:rsid w:val="00680674"/>
    <w:rsid w:val="006806D9"/>
    <w:rsid w:val="00680EE7"/>
    <w:rsid w:val="00681889"/>
    <w:rsid w:val="00681FBB"/>
    <w:rsid w:val="0068307B"/>
    <w:rsid w:val="006831A5"/>
    <w:rsid w:val="006835E1"/>
    <w:rsid w:val="00683A59"/>
    <w:rsid w:val="00683B2D"/>
    <w:rsid w:val="00683EB2"/>
    <w:rsid w:val="00684045"/>
    <w:rsid w:val="006843A1"/>
    <w:rsid w:val="006843A3"/>
    <w:rsid w:val="00684790"/>
    <w:rsid w:val="006847D3"/>
    <w:rsid w:val="00684B42"/>
    <w:rsid w:val="0068508E"/>
    <w:rsid w:val="006853CA"/>
    <w:rsid w:val="00685AC9"/>
    <w:rsid w:val="00685AD0"/>
    <w:rsid w:val="006863BE"/>
    <w:rsid w:val="006867C4"/>
    <w:rsid w:val="00686B3F"/>
    <w:rsid w:val="00687037"/>
    <w:rsid w:val="006870B8"/>
    <w:rsid w:val="0068723E"/>
    <w:rsid w:val="00687723"/>
    <w:rsid w:val="00690F32"/>
    <w:rsid w:val="00691589"/>
    <w:rsid w:val="00691836"/>
    <w:rsid w:val="00692005"/>
    <w:rsid w:val="00692064"/>
    <w:rsid w:val="006925EA"/>
    <w:rsid w:val="00692EA9"/>
    <w:rsid w:val="0069376F"/>
    <w:rsid w:val="00693D7F"/>
    <w:rsid w:val="00694941"/>
    <w:rsid w:val="006953A2"/>
    <w:rsid w:val="00695E8D"/>
    <w:rsid w:val="00696D1A"/>
    <w:rsid w:val="00696FF9"/>
    <w:rsid w:val="0069773A"/>
    <w:rsid w:val="00697A0B"/>
    <w:rsid w:val="00697DC1"/>
    <w:rsid w:val="00697EF3"/>
    <w:rsid w:val="006A0ED3"/>
    <w:rsid w:val="006A15CF"/>
    <w:rsid w:val="006A17AF"/>
    <w:rsid w:val="006A22CE"/>
    <w:rsid w:val="006A2701"/>
    <w:rsid w:val="006A29EF"/>
    <w:rsid w:val="006A2FA1"/>
    <w:rsid w:val="006A3116"/>
    <w:rsid w:val="006A32C2"/>
    <w:rsid w:val="006A33AD"/>
    <w:rsid w:val="006A3F61"/>
    <w:rsid w:val="006A40B4"/>
    <w:rsid w:val="006A48D2"/>
    <w:rsid w:val="006A561D"/>
    <w:rsid w:val="006A6C8E"/>
    <w:rsid w:val="006A7166"/>
    <w:rsid w:val="006A7DBA"/>
    <w:rsid w:val="006B00B4"/>
    <w:rsid w:val="006B0E61"/>
    <w:rsid w:val="006B1919"/>
    <w:rsid w:val="006B1AB4"/>
    <w:rsid w:val="006B25AD"/>
    <w:rsid w:val="006B273E"/>
    <w:rsid w:val="006B2B75"/>
    <w:rsid w:val="006B2C8F"/>
    <w:rsid w:val="006B2FC5"/>
    <w:rsid w:val="006B3136"/>
    <w:rsid w:val="006B3944"/>
    <w:rsid w:val="006B3CC1"/>
    <w:rsid w:val="006B3CE2"/>
    <w:rsid w:val="006B3E5C"/>
    <w:rsid w:val="006B5199"/>
    <w:rsid w:val="006B5B2E"/>
    <w:rsid w:val="006B5B70"/>
    <w:rsid w:val="006B657B"/>
    <w:rsid w:val="006B670E"/>
    <w:rsid w:val="006B67AA"/>
    <w:rsid w:val="006B68EF"/>
    <w:rsid w:val="006B741C"/>
    <w:rsid w:val="006B7D7E"/>
    <w:rsid w:val="006C0551"/>
    <w:rsid w:val="006C0D2E"/>
    <w:rsid w:val="006C1BE5"/>
    <w:rsid w:val="006C278E"/>
    <w:rsid w:val="006C2A3D"/>
    <w:rsid w:val="006C313D"/>
    <w:rsid w:val="006C3CE9"/>
    <w:rsid w:val="006C3D9B"/>
    <w:rsid w:val="006C3F78"/>
    <w:rsid w:val="006C4010"/>
    <w:rsid w:val="006C4623"/>
    <w:rsid w:val="006C4C13"/>
    <w:rsid w:val="006C5046"/>
    <w:rsid w:val="006C5156"/>
    <w:rsid w:val="006C574E"/>
    <w:rsid w:val="006C62CF"/>
    <w:rsid w:val="006C65FC"/>
    <w:rsid w:val="006C7A92"/>
    <w:rsid w:val="006C7D13"/>
    <w:rsid w:val="006C7ED1"/>
    <w:rsid w:val="006D055C"/>
    <w:rsid w:val="006D0782"/>
    <w:rsid w:val="006D08B9"/>
    <w:rsid w:val="006D11A4"/>
    <w:rsid w:val="006D1754"/>
    <w:rsid w:val="006D24A3"/>
    <w:rsid w:val="006D29DE"/>
    <w:rsid w:val="006D366A"/>
    <w:rsid w:val="006D36B8"/>
    <w:rsid w:val="006D3842"/>
    <w:rsid w:val="006D3A4C"/>
    <w:rsid w:val="006D3F22"/>
    <w:rsid w:val="006D413F"/>
    <w:rsid w:val="006D5261"/>
    <w:rsid w:val="006D5ADE"/>
    <w:rsid w:val="006D64C7"/>
    <w:rsid w:val="006D69A3"/>
    <w:rsid w:val="006D6B9C"/>
    <w:rsid w:val="006D6E7A"/>
    <w:rsid w:val="006D7725"/>
    <w:rsid w:val="006D774F"/>
    <w:rsid w:val="006D7798"/>
    <w:rsid w:val="006D789C"/>
    <w:rsid w:val="006D7F5C"/>
    <w:rsid w:val="006E03CA"/>
    <w:rsid w:val="006E0940"/>
    <w:rsid w:val="006E0D60"/>
    <w:rsid w:val="006E1FBE"/>
    <w:rsid w:val="006E22B8"/>
    <w:rsid w:val="006E317E"/>
    <w:rsid w:val="006E3CFE"/>
    <w:rsid w:val="006E4567"/>
    <w:rsid w:val="006E4A9B"/>
    <w:rsid w:val="006E50DA"/>
    <w:rsid w:val="006E5688"/>
    <w:rsid w:val="006E63F9"/>
    <w:rsid w:val="006E67B9"/>
    <w:rsid w:val="006E6B90"/>
    <w:rsid w:val="006E7296"/>
    <w:rsid w:val="006E7573"/>
    <w:rsid w:val="006E7B86"/>
    <w:rsid w:val="006E7E47"/>
    <w:rsid w:val="006F02EF"/>
    <w:rsid w:val="006F078E"/>
    <w:rsid w:val="006F0DFC"/>
    <w:rsid w:val="006F1002"/>
    <w:rsid w:val="006F1B15"/>
    <w:rsid w:val="006F1F46"/>
    <w:rsid w:val="006F2017"/>
    <w:rsid w:val="006F2334"/>
    <w:rsid w:val="006F257C"/>
    <w:rsid w:val="006F2AEB"/>
    <w:rsid w:val="006F3028"/>
    <w:rsid w:val="006F30A9"/>
    <w:rsid w:val="006F3315"/>
    <w:rsid w:val="006F342C"/>
    <w:rsid w:val="006F39EA"/>
    <w:rsid w:val="006F3B99"/>
    <w:rsid w:val="006F401A"/>
    <w:rsid w:val="006F42B3"/>
    <w:rsid w:val="006F564A"/>
    <w:rsid w:val="006F6217"/>
    <w:rsid w:val="006F6D7D"/>
    <w:rsid w:val="006F7736"/>
    <w:rsid w:val="006F77D4"/>
    <w:rsid w:val="006F7D1B"/>
    <w:rsid w:val="007005B8"/>
    <w:rsid w:val="00700A81"/>
    <w:rsid w:val="00700E50"/>
    <w:rsid w:val="00701F9A"/>
    <w:rsid w:val="0070236A"/>
    <w:rsid w:val="00702596"/>
    <w:rsid w:val="00702E3C"/>
    <w:rsid w:val="00702E5A"/>
    <w:rsid w:val="0070420D"/>
    <w:rsid w:val="007042A3"/>
    <w:rsid w:val="007043F9"/>
    <w:rsid w:val="00704D7E"/>
    <w:rsid w:val="00705073"/>
    <w:rsid w:val="0070632B"/>
    <w:rsid w:val="007067FA"/>
    <w:rsid w:val="00706921"/>
    <w:rsid w:val="00706A4A"/>
    <w:rsid w:val="00706C6B"/>
    <w:rsid w:val="007070A4"/>
    <w:rsid w:val="00710726"/>
    <w:rsid w:val="007112CD"/>
    <w:rsid w:val="00711B2B"/>
    <w:rsid w:val="007121D6"/>
    <w:rsid w:val="007122B1"/>
    <w:rsid w:val="0071259D"/>
    <w:rsid w:val="007127EA"/>
    <w:rsid w:val="007127EF"/>
    <w:rsid w:val="00712E57"/>
    <w:rsid w:val="00712E66"/>
    <w:rsid w:val="00713AAE"/>
    <w:rsid w:val="00713B50"/>
    <w:rsid w:val="0071426E"/>
    <w:rsid w:val="0071438C"/>
    <w:rsid w:val="00714AED"/>
    <w:rsid w:val="00714C44"/>
    <w:rsid w:val="00716059"/>
    <w:rsid w:val="00716279"/>
    <w:rsid w:val="0071651D"/>
    <w:rsid w:val="0071668D"/>
    <w:rsid w:val="00716D8C"/>
    <w:rsid w:val="00717839"/>
    <w:rsid w:val="00717922"/>
    <w:rsid w:val="00717E50"/>
    <w:rsid w:val="00720BCF"/>
    <w:rsid w:val="007213DF"/>
    <w:rsid w:val="00721A13"/>
    <w:rsid w:val="00722354"/>
    <w:rsid w:val="00722432"/>
    <w:rsid w:val="007225BD"/>
    <w:rsid w:val="007226DA"/>
    <w:rsid w:val="00722B0B"/>
    <w:rsid w:val="00722D77"/>
    <w:rsid w:val="00723086"/>
    <w:rsid w:val="00723286"/>
    <w:rsid w:val="00723A4E"/>
    <w:rsid w:val="00723FB9"/>
    <w:rsid w:val="007244E7"/>
    <w:rsid w:val="00724968"/>
    <w:rsid w:val="00724D68"/>
    <w:rsid w:val="00725278"/>
    <w:rsid w:val="007253F9"/>
    <w:rsid w:val="00725406"/>
    <w:rsid w:val="0072594E"/>
    <w:rsid w:val="00725976"/>
    <w:rsid w:val="007261C7"/>
    <w:rsid w:val="00726348"/>
    <w:rsid w:val="00726D7A"/>
    <w:rsid w:val="00726D97"/>
    <w:rsid w:val="00726E06"/>
    <w:rsid w:val="00727EE8"/>
    <w:rsid w:val="00727F06"/>
    <w:rsid w:val="00730225"/>
    <w:rsid w:val="007307BB"/>
    <w:rsid w:val="00730935"/>
    <w:rsid w:val="00731A55"/>
    <w:rsid w:val="007323B9"/>
    <w:rsid w:val="007326CA"/>
    <w:rsid w:val="00732D0C"/>
    <w:rsid w:val="007331CF"/>
    <w:rsid w:val="00733289"/>
    <w:rsid w:val="0073391A"/>
    <w:rsid w:val="00733D00"/>
    <w:rsid w:val="00733E04"/>
    <w:rsid w:val="0073408D"/>
    <w:rsid w:val="0073469A"/>
    <w:rsid w:val="00734875"/>
    <w:rsid w:val="0073496A"/>
    <w:rsid w:val="00735144"/>
    <w:rsid w:val="007351BA"/>
    <w:rsid w:val="007356DE"/>
    <w:rsid w:val="00735877"/>
    <w:rsid w:val="007358C8"/>
    <w:rsid w:val="00735DC5"/>
    <w:rsid w:val="00735F8F"/>
    <w:rsid w:val="007367F5"/>
    <w:rsid w:val="00736ACD"/>
    <w:rsid w:val="00736F48"/>
    <w:rsid w:val="00740367"/>
    <w:rsid w:val="00740F76"/>
    <w:rsid w:val="0074145F"/>
    <w:rsid w:val="00741560"/>
    <w:rsid w:val="007415A8"/>
    <w:rsid w:val="0074167F"/>
    <w:rsid w:val="0074259F"/>
    <w:rsid w:val="00742761"/>
    <w:rsid w:val="00742C29"/>
    <w:rsid w:val="00742E5B"/>
    <w:rsid w:val="00742E66"/>
    <w:rsid w:val="00742F1C"/>
    <w:rsid w:val="00742F33"/>
    <w:rsid w:val="00743175"/>
    <w:rsid w:val="007432CF"/>
    <w:rsid w:val="0074379B"/>
    <w:rsid w:val="00744833"/>
    <w:rsid w:val="00744F13"/>
    <w:rsid w:val="007458F0"/>
    <w:rsid w:val="00746638"/>
    <w:rsid w:val="007468FD"/>
    <w:rsid w:val="007473D8"/>
    <w:rsid w:val="00747AA5"/>
    <w:rsid w:val="00747AD8"/>
    <w:rsid w:val="00747CA8"/>
    <w:rsid w:val="00747D6C"/>
    <w:rsid w:val="00750304"/>
    <w:rsid w:val="00750404"/>
    <w:rsid w:val="00750473"/>
    <w:rsid w:val="007509A9"/>
    <w:rsid w:val="00750AC0"/>
    <w:rsid w:val="00750BCD"/>
    <w:rsid w:val="00750DDA"/>
    <w:rsid w:val="0075229B"/>
    <w:rsid w:val="0075229E"/>
    <w:rsid w:val="0075249A"/>
    <w:rsid w:val="00752C2F"/>
    <w:rsid w:val="007542A9"/>
    <w:rsid w:val="007543E7"/>
    <w:rsid w:val="007546F2"/>
    <w:rsid w:val="00754AD2"/>
    <w:rsid w:val="00754DA2"/>
    <w:rsid w:val="00755215"/>
    <w:rsid w:val="007557DF"/>
    <w:rsid w:val="00756033"/>
    <w:rsid w:val="007560D2"/>
    <w:rsid w:val="0075704D"/>
    <w:rsid w:val="00757915"/>
    <w:rsid w:val="00757B2D"/>
    <w:rsid w:val="007601A1"/>
    <w:rsid w:val="00760577"/>
    <w:rsid w:val="00760832"/>
    <w:rsid w:val="00760B8B"/>
    <w:rsid w:val="007611B1"/>
    <w:rsid w:val="00761620"/>
    <w:rsid w:val="00761E8F"/>
    <w:rsid w:val="00762319"/>
    <w:rsid w:val="0076239A"/>
    <w:rsid w:val="00763138"/>
    <w:rsid w:val="00763F2F"/>
    <w:rsid w:val="00763F30"/>
    <w:rsid w:val="00764528"/>
    <w:rsid w:val="007649EC"/>
    <w:rsid w:val="007659FC"/>
    <w:rsid w:val="00765DFC"/>
    <w:rsid w:val="0076615B"/>
    <w:rsid w:val="007662A7"/>
    <w:rsid w:val="007668DC"/>
    <w:rsid w:val="007674CF"/>
    <w:rsid w:val="00767B48"/>
    <w:rsid w:val="00767E65"/>
    <w:rsid w:val="00767F60"/>
    <w:rsid w:val="007712B9"/>
    <w:rsid w:val="007713A8"/>
    <w:rsid w:val="00771B8D"/>
    <w:rsid w:val="00772487"/>
    <w:rsid w:val="00773026"/>
    <w:rsid w:val="00773C43"/>
    <w:rsid w:val="00774426"/>
    <w:rsid w:val="00776330"/>
    <w:rsid w:val="007764F4"/>
    <w:rsid w:val="00776B40"/>
    <w:rsid w:val="00777789"/>
    <w:rsid w:val="007777C4"/>
    <w:rsid w:val="00777B70"/>
    <w:rsid w:val="007802B6"/>
    <w:rsid w:val="007809EA"/>
    <w:rsid w:val="00780D05"/>
    <w:rsid w:val="007814C3"/>
    <w:rsid w:val="00781A83"/>
    <w:rsid w:val="007839B3"/>
    <w:rsid w:val="007852F8"/>
    <w:rsid w:val="00785414"/>
    <w:rsid w:val="007857DA"/>
    <w:rsid w:val="00785C9D"/>
    <w:rsid w:val="00785D04"/>
    <w:rsid w:val="00786561"/>
    <w:rsid w:val="00786633"/>
    <w:rsid w:val="007877B5"/>
    <w:rsid w:val="007906A6"/>
    <w:rsid w:val="00791C3E"/>
    <w:rsid w:val="007921E4"/>
    <w:rsid w:val="00792C61"/>
    <w:rsid w:val="00792C9C"/>
    <w:rsid w:val="00792F34"/>
    <w:rsid w:val="0079326B"/>
    <w:rsid w:val="00793516"/>
    <w:rsid w:val="00794719"/>
    <w:rsid w:val="007952B4"/>
    <w:rsid w:val="00795F0A"/>
    <w:rsid w:val="00796194"/>
    <w:rsid w:val="00796C15"/>
    <w:rsid w:val="007976DD"/>
    <w:rsid w:val="0079799A"/>
    <w:rsid w:val="00797E30"/>
    <w:rsid w:val="007A05CE"/>
    <w:rsid w:val="007A0BDC"/>
    <w:rsid w:val="007A1149"/>
    <w:rsid w:val="007A15C6"/>
    <w:rsid w:val="007A17B0"/>
    <w:rsid w:val="007A183C"/>
    <w:rsid w:val="007A21A4"/>
    <w:rsid w:val="007A2320"/>
    <w:rsid w:val="007A2AED"/>
    <w:rsid w:val="007A2C4E"/>
    <w:rsid w:val="007A340D"/>
    <w:rsid w:val="007A3835"/>
    <w:rsid w:val="007A3BAF"/>
    <w:rsid w:val="007A46D2"/>
    <w:rsid w:val="007A494D"/>
    <w:rsid w:val="007A4BF5"/>
    <w:rsid w:val="007A50F4"/>
    <w:rsid w:val="007A5F02"/>
    <w:rsid w:val="007A60D5"/>
    <w:rsid w:val="007A6257"/>
    <w:rsid w:val="007A65FE"/>
    <w:rsid w:val="007A6FAF"/>
    <w:rsid w:val="007A70A9"/>
    <w:rsid w:val="007A70C9"/>
    <w:rsid w:val="007A71B8"/>
    <w:rsid w:val="007A7243"/>
    <w:rsid w:val="007A73C2"/>
    <w:rsid w:val="007A7CEF"/>
    <w:rsid w:val="007B02C4"/>
    <w:rsid w:val="007B07FD"/>
    <w:rsid w:val="007B10F1"/>
    <w:rsid w:val="007B2342"/>
    <w:rsid w:val="007B2B57"/>
    <w:rsid w:val="007B3232"/>
    <w:rsid w:val="007B32C4"/>
    <w:rsid w:val="007B368E"/>
    <w:rsid w:val="007B505D"/>
    <w:rsid w:val="007B5ABB"/>
    <w:rsid w:val="007B6054"/>
    <w:rsid w:val="007B73A5"/>
    <w:rsid w:val="007C05CF"/>
    <w:rsid w:val="007C091A"/>
    <w:rsid w:val="007C2279"/>
    <w:rsid w:val="007C25C7"/>
    <w:rsid w:val="007C26C0"/>
    <w:rsid w:val="007C26E7"/>
    <w:rsid w:val="007C386C"/>
    <w:rsid w:val="007C405F"/>
    <w:rsid w:val="007C4201"/>
    <w:rsid w:val="007C4696"/>
    <w:rsid w:val="007C53EA"/>
    <w:rsid w:val="007C5960"/>
    <w:rsid w:val="007C5B0E"/>
    <w:rsid w:val="007C6067"/>
    <w:rsid w:val="007C746C"/>
    <w:rsid w:val="007C748D"/>
    <w:rsid w:val="007C777B"/>
    <w:rsid w:val="007C7A59"/>
    <w:rsid w:val="007C7C3F"/>
    <w:rsid w:val="007C7DF0"/>
    <w:rsid w:val="007D010E"/>
    <w:rsid w:val="007D124D"/>
    <w:rsid w:val="007D1530"/>
    <w:rsid w:val="007D1762"/>
    <w:rsid w:val="007D20B2"/>
    <w:rsid w:val="007D21F2"/>
    <w:rsid w:val="007D296B"/>
    <w:rsid w:val="007D2BB4"/>
    <w:rsid w:val="007D33CF"/>
    <w:rsid w:val="007D38CB"/>
    <w:rsid w:val="007D3D65"/>
    <w:rsid w:val="007D4060"/>
    <w:rsid w:val="007D4172"/>
    <w:rsid w:val="007D479B"/>
    <w:rsid w:val="007D4C8C"/>
    <w:rsid w:val="007D4F44"/>
    <w:rsid w:val="007D50BB"/>
    <w:rsid w:val="007D56CF"/>
    <w:rsid w:val="007D64B0"/>
    <w:rsid w:val="007D683E"/>
    <w:rsid w:val="007D6A21"/>
    <w:rsid w:val="007D7783"/>
    <w:rsid w:val="007D7A2C"/>
    <w:rsid w:val="007E0ACC"/>
    <w:rsid w:val="007E10D9"/>
    <w:rsid w:val="007E33F8"/>
    <w:rsid w:val="007E349B"/>
    <w:rsid w:val="007E366E"/>
    <w:rsid w:val="007E396D"/>
    <w:rsid w:val="007E39EB"/>
    <w:rsid w:val="007E41E8"/>
    <w:rsid w:val="007E48F1"/>
    <w:rsid w:val="007E4BAC"/>
    <w:rsid w:val="007E66EB"/>
    <w:rsid w:val="007E78A5"/>
    <w:rsid w:val="007E7F4B"/>
    <w:rsid w:val="007F067C"/>
    <w:rsid w:val="007F088C"/>
    <w:rsid w:val="007F10F1"/>
    <w:rsid w:val="007F1A66"/>
    <w:rsid w:val="007F1CC9"/>
    <w:rsid w:val="007F29D5"/>
    <w:rsid w:val="007F2C0A"/>
    <w:rsid w:val="007F3436"/>
    <w:rsid w:val="007F3701"/>
    <w:rsid w:val="007F3D0E"/>
    <w:rsid w:val="007F48F6"/>
    <w:rsid w:val="007F4AA8"/>
    <w:rsid w:val="007F5074"/>
    <w:rsid w:val="007F5216"/>
    <w:rsid w:val="007F66A8"/>
    <w:rsid w:val="007F6BF9"/>
    <w:rsid w:val="00800EF7"/>
    <w:rsid w:val="00800FDA"/>
    <w:rsid w:val="008019C9"/>
    <w:rsid w:val="00801D8E"/>
    <w:rsid w:val="00801EDB"/>
    <w:rsid w:val="00801F88"/>
    <w:rsid w:val="0080260B"/>
    <w:rsid w:val="00802C6E"/>
    <w:rsid w:val="00803BAF"/>
    <w:rsid w:val="00804DA4"/>
    <w:rsid w:val="00805B3F"/>
    <w:rsid w:val="00806660"/>
    <w:rsid w:val="0080695A"/>
    <w:rsid w:val="00806BF1"/>
    <w:rsid w:val="00806C0C"/>
    <w:rsid w:val="00806D98"/>
    <w:rsid w:val="008071D9"/>
    <w:rsid w:val="00807249"/>
    <w:rsid w:val="00807B58"/>
    <w:rsid w:val="00807B9F"/>
    <w:rsid w:val="008104CB"/>
    <w:rsid w:val="008105FF"/>
    <w:rsid w:val="0081152C"/>
    <w:rsid w:val="008127B2"/>
    <w:rsid w:val="0081289E"/>
    <w:rsid w:val="00812AA5"/>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087"/>
    <w:rsid w:val="0081676F"/>
    <w:rsid w:val="00816EF5"/>
    <w:rsid w:val="008175C3"/>
    <w:rsid w:val="008178BF"/>
    <w:rsid w:val="00817F93"/>
    <w:rsid w:val="00817FB4"/>
    <w:rsid w:val="008207AA"/>
    <w:rsid w:val="00820A1C"/>
    <w:rsid w:val="00821849"/>
    <w:rsid w:val="0082194C"/>
    <w:rsid w:val="00822285"/>
    <w:rsid w:val="00822475"/>
    <w:rsid w:val="008226A7"/>
    <w:rsid w:val="00822C43"/>
    <w:rsid w:val="00823732"/>
    <w:rsid w:val="008241E6"/>
    <w:rsid w:val="008246BE"/>
    <w:rsid w:val="00824889"/>
    <w:rsid w:val="00825239"/>
    <w:rsid w:val="008258C9"/>
    <w:rsid w:val="00825EE8"/>
    <w:rsid w:val="0082614B"/>
    <w:rsid w:val="00826382"/>
    <w:rsid w:val="0082663B"/>
    <w:rsid w:val="00826864"/>
    <w:rsid w:val="00827428"/>
    <w:rsid w:val="0082765D"/>
    <w:rsid w:val="008279BC"/>
    <w:rsid w:val="00827BCD"/>
    <w:rsid w:val="0083050C"/>
    <w:rsid w:val="00830696"/>
    <w:rsid w:val="00830C06"/>
    <w:rsid w:val="00830C17"/>
    <w:rsid w:val="00831136"/>
    <w:rsid w:val="00831588"/>
    <w:rsid w:val="008320FF"/>
    <w:rsid w:val="0083225E"/>
    <w:rsid w:val="00832EF4"/>
    <w:rsid w:val="00833BF7"/>
    <w:rsid w:val="00833C20"/>
    <w:rsid w:val="008342FA"/>
    <w:rsid w:val="00834BD2"/>
    <w:rsid w:val="00835B1E"/>
    <w:rsid w:val="008369B5"/>
    <w:rsid w:val="0083718F"/>
    <w:rsid w:val="008371CB"/>
    <w:rsid w:val="00837303"/>
    <w:rsid w:val="0083775B"/>
    <w:rsid w:val="008400AD"/>
    <w:rsid w:val="00840A4E"/>
    <w:rsid w:val="00840CAF"/>
    <w:rsid w:val="00841783"/>
    <w:rsid w:val="00842022"/>
    <w:rsid w:val="00842836"/>
    <w:rsid w:val="0084287B"/>
    <w:rsid w:val="008429FF"/>
    <w:rsid w:val="00842F77"/>
    <w:rsid w:val="0084330F"/>
    <w:rsid w:val="008437B8"/>
    <w:rsid w:val="00845246"/>
    <w:rsid w:val="00845489"/>
    <w:rsid w:val="008455D5"/>
    <w:rsid w:val="0084571C"/>
    <w:rsid w:val="00846F5C"/>
    <w:rsid w:val="008474DD"/>
    <w:rsid w:val="008475EF"/>
    <w:rsid w:val="00850202"/>
    <w:rsid w:val="00850FE4"/>
    <w:rsid w:val="008510D6"/>
    <w:rsid w:val="0085121D"/>
    <w:rsid w:val="00851459"/>
    <w:rsid w:val="0085171B"/>
    <w:rsid w:val="00852A54"/>
    <w:rsid w:val="00852C46"/>
    <w:rsid w:val="008534F6"/>
    <w:rsid w:val="00853A34"/>
    <w:rsid w:val="00854554"/>
    <w:rsid w:val="00854569"/>
    <w:rsid w:val="00854F35"/>
    <w:rsid w:val="0085521E"/>
    <w:rsid w:val="008552B3"/>
    <w:rsid w:val="008552B8"/>
    <w:rsid w:val="008555BF"/>
    <w:rsid w:val="008560DA"/>
    <w:rsid w:val="0085628F"/>
    <w:rsid w:val="00856816"/>
    <w:rsid w:val="00856FCA"/>
    <w:rsid w:val="00857139"/>
    <w:rsid w:val="00861154"/>
    <w:rsid w:val="00861927"/>
    <w:rsid w:val="00861C4B"/>
    <w:rsid w:val="0086214A"/>
    <w:rsid w:val="00862B5B"/>
    <w:rsid w:val="00862E5C"/>
    <w:rsid w:val="00863354"/>
    <w:rsid w:val="00863BDD"/>
    <w:rsid w:val="00863CB4"/>
    <w:rsid w:val="0086425D"/>
    <w:rsid w:val="0086447B"/>
    <w:rsid w:val="00864AD3"/>
    <w:rsid w:val="0086547A"/>
    <w:rsid w:val="00865EF2"/>
    <w:rsid w:val="008674E5"/>
    <w:rsid w:val="008675B4"/>
    <w:rsid w:val="0086779B"/>
    <w:rsid w:val="00867D97"/>
    <w:rsid w:val="00867F06"/>
    <w:rsid w:val="00870547"/>
    <w:rsid w:val="00870B76"/>
    <w:rsid w:val="008710D7"/>
    <w:rsid w:val="00871447"/>
    <w:rsid w:val="0087249D"/>
    <w:rsid w:val="0087253C"/>
    <w:rsid w:val="0087288D"/>
    <w:rsid w:val="00872A54"/>
    <w:rsid w:val="0087373C"/>
    <w:rsid w:val="00873777"/>
    <w:rsid w:val="00873DA7"/>
    <w:rsid w:val="0087420F"/>
    <w:rsid w:val="00874261"/>
    <w:rsid w:val="00874401"/>
    <w:rsid w:val="00874A47"/>
    <w:rsid w:val="00874AF2"/>
    <w:rsid w:val="00876C96"/>
    <w:rsid w:val="0087701E"/>
    <w:rsid w:val="0087759B"/>
    <w:rsid w:val="008775DC"/>
    <w:rsid w:val="00877C26"/>
    <w:rsid w:val="00881877"/>
    <w:rsid w:val="008818DB"/>
    <w:rsid w:val="008818FF"/>
    <w:rsid w:val="0088268D"/>
    <w:rsid w:val="00882A78"/>
    <w:rsid w:val="00882AC0"/>
    <w:rsid w:val="00882C98"/>
    <w:rsid w:val="00882CCB"/>
    <w:rsid w:val="00884201"/>
    <w:rsid w:val="0088491A"/>
    <w:rsid w:val="0088495F"/>
    <w:rsid w:val="00884B35"/>
    <w:rsid w:val="00885488"/>
    <w:rsid w:val="00885AC2"/>
    <w:rsid w:val="00885C11"/>
    <w:rsid w:val="00886AC4"/>
    <w:rsid w:val="00886F32"/>
    <w:rsid w:val="008875C7"/>
    <w:rsid w:val="008902BD"/>
    <w:rsid w:val="00890F9A"/>
    <w:rsid w:val="00891251"/>
    <w:rsid w:val="00891990"/>
    <w:rsid w:val="00891A4B"/>
    <w:rsid w:val="00892961"/>
    <w:rsid w:val="00893A05"/>
    <w:rsid w:val="00893CA9"/>
    <w:rsid w:val="00893E17"/>
    <w:rsid w:val="00893F77"/>
    <w:rsid w:val="008949A1"/>
    <w:rsid w:val="00895596"/>
    <w:rsid w:val="0089680E"/>
    <w:rsid w:val="0089682D"/>
    <w:rsid w:val="00897ADF"/>
    <w:rsid w:val="008A0733"/>
    <w:rsid w:val="008A0C99"/>
    <w:rsid w:val="008A0CFF"/>
    <w:rsid w:val="008A0F76"/>
    <w:rsid w:val="008A22D9"/>
    <w:rsid w:val="008A230F"/>
    <w:rsid w:val="008A2CF0"/>
    <w:rsid w:val="008A3DF6"/>
    <w:rsid w:val="008A47BD"/>
    <w:rsid w:val="008A48D8"/>
    <w:rsid w:val="008A54F7"/>
    <w:rsid w:val="008A5570"/>
    <w:rsid w:val="008A5CE4"/>
    <w:rsid w:val="008A6032"/>
    <w:rsid w:val="008A6104"/>
    <w:rsid w:val="008A6663"/>
    <w:rsid w:val="008A69E9"/>
    <w:rsid w:val="008A7185"/>
    <w:rsid w:val="008A75D6"/>
    <w:rsid w:val="008B0218"/>
    <w:rsid w:val="008B061D"/>
    <w:rsid w:val="008B0BF9"/>
    <w:rsid w:val="008B1E05"/>
    <w:rsid w:val="008B2086"/>
    <w:rsid w:val="008B23BC"/>
    <w:rsid w:val="008B2B12"/>
    <w:rsid w:val="008B2C69"/>
    <w:rsid w:val="008B33F3"/>
    <w:rsid w:val="008B4D43"/>
    <w:rsid w:val="008B6007"/>
    <w:rsid w:val="008B60BF"/>
    <w:rsid w:val="008B7F72"/>
    <w:rsid w:val="008C00CA"/>
    <w:rsid w:val="008C0146"/>
    <w:rsid w:val="008C04CB"/>
    <w:rsid w:val="008C057F"/>
    <w:rsid w:val="008C060B"/>
    <w:rsid w:val="008C0AB7"/>
    <w:rsid w:val="008C1065"/>
    <w:rsid w:val="008C13CE"/>
    <w:rsid w:val="008C157D"/>
    <w:rsid w:val="008C197A"/>
    <w:rsid w:val="008C1AEA"/>
    <w:rsid w:val="008C1E50"/>
    <w:rsid w:val="008C1EE7"/>
    <w:rsid w:val="008C2C74"/>
    <w:rsid w:val="008C3429"/>
    <w:rsid w:val="008C4256"/>
    <w:rsid w:val="008C4315"/>
    <w:rsid w:val="008C465C"/>
    <w:rsid w:val="008C57E0"/>
    <w:rsid w:val="008C5907"/>
    <w:rsid w:val="008C62BA"/>
    <w:rsid w:val="008C67A2"/>
    <w:rsid w:val="008C7592"/>
    <w:rsid w:val="008C7828"/>
    <w:rsid w:val="008C7ABE"/>
    <w:rsid w:val="008D06DC"/>
    <w:rsid w:val="008D0A44"/>
    <w:rsid w:val="008D1BB9"/>
    <w:rsid w:val="008D1CD1"/>
    <w:rsid w:val="008D1E59"/>
    <w:rsid w:val="008D2C96"/>
    <w:rsid w:val="008D33D7"/>
    <w:rsid w:val="008D36F3"/>
    <w:rsid w:val="008D3DF5"/>
    <w:rsid w:val="008D4A43"/>
    <w:rsid w:val="008D4B1E"/>
    <w:rsid w:val="008D4B66"/>
    <w:rsid w:val="008D4B8B"/>
    <w:rsid w:val="008D567C"/>
    <w:rsid w:val="008D581B"/>
    <w:rsid w:val="008D5D58"/>
    <w:rsid w:val="008D60CA"/>
    <w:rsid w:val="008D63AA"/>
    <w:rsid w:val="008D6ACA"/>
    <w:rsid w:val="008D7998"/>
    <w:rsid w:val="008D7C03"/>
    <w:rsid w:val="008E0585"/>
    <w:rsid w:val="008E1389"/>
    <w:rsid w:val="008E147D"/>
    <w:rsid w:val="008E1E8E"/>
    <w:rsid w:val="008E22FE"/>
    <w:rsid w:val="008E33BE"/>
    <w:rsid w:val="008E347C"/>
    <w:rsid w:val="008E3785"/>
    <w:rsid w:val="008E3845"/>
    <w:rsid w:val="008E3914"/>
    <w:rsid w:val="008E3DD1"/>
    <w:rsid w:val="008E3F20"/>
    <w:rsid w:val="008E4010"/>
    <w:rsid w:val="008E4824"/>
    <w:rsid w:val="008E487A"/>
    <w:rsid w:val="008E491D"/>
    <w:rsid w:val="008E54C3"/>
    <w:rsid w:val="008E55CE"/>
    <w:rsid w:val="008E56A9"/>
    <w:rsid w:val="008E5801"/>
    <w:rsid w:val="008E587D"/>
    <w:rsid w:val="008E653F"/>
    <w:rsid w:val="008E66AF"/>
    <w:rsid w:val="008E6907"/>
    <w:rsid w:val="008E789F"/>
    <w:rsid w:val="008E7951"/>
    <w:rsid w:val="008F0176"/>
    <w:rsid w:val="008F039C"/>
    <w:rsid w:val="008F0C2B"/>
    <w:rsid w:val="008F1208"/>
    <w:rsid w:val="008F162F"/>
    <w:rsid w:val="008F1A70"/>
    <w:rsid w:val="008F24EE"/>
    <w:rsid w:val="008F26C7"/>
    <w:rsid w:val="008F2704"/>
    <w:rsid w:val="008F2A46"/>
    <w:rsid w:val="008F2AFF"/>
    <w:rsid w:val="008F2CF0"/>
    <w:rsid w:val="008F3183"/>
    <w:rsid w:val="008F32FA"/>
    <w:rsid w:val="008F39EE"/>
    <w:rsid w:val="008F3FE0"/>
    <w:rsid w:val="008F5213"/>
    <w:rsid w:val="008F5630"/>
    <w:rsid w:val="008F6563"/>
    <w:rsid w:val="008F66A6"/>
    <w:rsid w:val="008F6B7F"/>
    <w:rsid w:val="008F6FAB"/>
    <w:rsid w:val="008F71D4"/>
    <w:rsid w:val="008F7B08"/>
    <w:rsid w:val="008F7C42"/>
    <w:rsid w:val="00900407"/>
    <w:rsid w:val="00900C87"/>
    <w:rsid w:val="009011AD"/>
    <w:rsid w:val="00903574"/>
    <w:rsid w:val="009036EA"/>
    <w:rsid w:val="0090392E"/>
    <w:rsid w:val="009045C7"/>
    <w:rsid w:val="00904B0E"/>
    <w:rsid w:val="009050BA"/>
    <w:rsid w:val="0090572E"/>
    <w:rsid w:val="00905F2F"/>
    <w:rsid w:val="009062F4"/>
    <w:rsid w:val="009064E8"/>
    <w:rsid w:val="009067F5"/>
    <w:rsid w:val="00906E8A"/>
    <w:rsid w:val="009074AB"/>
    <w:rsid w:val="009079E9"/>
    <w:rsid w:val="00907FAB"/>
    <w:rsid w:val="00910D03"/>
    <w:rsid w:val="009110DA"/>
    <w:rsid w:val="00911BB5"/>
    <w:rsid w:val="00911DFC"/>
    <w:rsid w:val="0091239F"/>
    <w:rsid w:val="00912974"/>
    <w:rsid w:val="009135ED"/>
    <w:rsid w:val="00913A04"/>
    <w:rsid w:val="009142F2"/>
    <w:rsid w:val="00914831"/>
    <w:rsid w:val="00915DDA"/>
    <w:rsid w:val="0091663D"/>
    <w:rsid w:val="00916A02"/>
    <w:rsid w:val="00916B24"/>
    <w:rsid w:val="00917D58"/>
    <w:rsid w:val="009200C2"/>
    <w:rsid w:val="00920224"/>
    <w:rsid w:val="00920EB2"/>
    <w:rsid w:val="009211BB"/>
    <w:rsid w:val="00921CD7"/>
    <w:rsid w:val="00922BCF"/>
    <w:rsid w:val="009239AF"/>
    <w:rsid w:val="00924582"/>
    <w:rsid w:val="009248A0"/>
    <w:rsid w:val="00924B0D"/>
    <w:rsid w:val="00924BD6"/>
    <w:rsid w:val="00924EBB"/>
    <w:rsid w:val="00925D9E"/>
    <w:rsid w:val="00926122"/>
    <w:rsid w:val="0092654E"/>
    <w:rsid w:val="009277A0"/>
    <w:rsid w:val="00927C79"/>
    <w:rsid w:val="00927CE9"/>
    <w:rsid w:val="00927E1C"/>
    <w:rsid w:val="00927FB4"/>
    <w:rsid w:val="0093006B"/>
    <w:rsid w:val="009305FB"/>
    <w:rsid w:val="009308DD"/>
    <w:rsid w:val="00931655"/>
    <w:rsid w:val="009317FB"/>
    <w:rsid w:val="00931D5F"/>
    <w:rsid w:val="009323AB"/>
    <w:rsid w:val="009323F3"/>
    <w:rsid w:val="00932956"/>
    <w:rsid w:val="00932F5F"/>
    <w:rsid w:val="00934B4B"/>
    <w:rsid w:val="009362AE"/>
    <w:rsid w:val="00936412"/>
    <w:rsid w:val="0093686C"/>
    <w:rsid w:val="009378CB"/>
    <w:rsid w:val="00941368"/>
    <w:rsid w:val="009415CF"/>
    <w:rsid w:val="00941A47"/>
    <w:rsid w:val="00941ACC"/>
    <w:rsid w:val="00941F9D"/>
    <w:rsid w:val="009421C9"/>
    <w:rsid w:val="00942767"/>
    <w:rsid w:val="00942D79"/>
    <w:rsid w:val="0094402C"/>
    <w:rsid w:val="00944489"/>
    <w:rsid w:val="00944D03"/>
    <w:rsid w:val="009454C2"/>
    <w:rsid w:val="00946787"/>
    <w:rsid w:val="009467A0"/>
    <w:rsid w:val="009479A8"/>
    <w:rsid w:val="00950275"/>
    <w:rsid w:val="009506B1"/>
    <w:rsid w:val="0095157D"/>
    <w:rsid w:val="00952461"/>
    <w:rsid w:val="00952CE2"/>
    <w:rsid w:val="00953038"/>
    <w:rsid w:val="0095320A"/>
    <w:rsid w:val="00954461"/>
    <w:rsid w:val="00954A96"/>
    <w:rsid w:val="00954B01"/>
    <w:rsid w:val="009560D5"/>
    <w:rsid w:val="00956292"/>
    <w:rsid w:val="00956CEE"/>
    <w:rsid w:val="00957B3F"/>
    <w:rsid w:val="0096018D"/>
    <w:rsid w:val="00961369"/>
    <w:rsid w:val="009616CA"/>
    <w:rsid w:val="009619ED"/>
    <w:rsid w:val="00961C8F"/>
    <w:rsid w:val="00962708"/>
    <w:rsid w:val="00962E49"/>
    <w:rsid w:val="00963074"/>
    <w:rsid w:val="00963684"/>
    <w:rsid w:val="0096383F"/>
    <w:rsid w:val="00963FBF"/>
    <w:rsid w:val="00964270"/>
    <w:rsid w:val="0096459B"/>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6EC9"/>
    <w:rsid w:val="00977139"/>
    <w:rsid w:val="00977167"/>
    <w:rsid w:val="009772B4"/>
    <w:rsid w:val="00977ACF"/>
    <w:rsid w:val="0098003F"/>
    <w:rsid w:val="009804AD"/>
    <w:rsid w:val="00980AEC"/>
    <w:rsid w:val="00980F7E"/>
    <w:rsid w:val="0098175A"/>
    <w:rsid w:val="00981B50"/>
    <w:rsid w:val="009825E2"/>
    <w:rsid w:val="00982B90"/>
    <w:rsid w:val="00982E19"/>
    <w:rsid w:val="009831F1"/>
    <w:rsid w:val="00983AB6"/>
    <w:rsid w:val="00983ADE"/>
    <w:rsid w:val="00983DA2"/>
    <w:rsid w:val="009840B2"/>
    <w:rsid w:val="009845DB"/>
    <w:rsid w:val="009854B9"/>
    <w:rsid w:val="00985746"/>
    <w:rsid w:val="009866B4"/>
    <w:rsid w:val="00987AF0"/>
    <w:rsid w:val="00987CFE"/>
    <w:rsid w:val="0099018B"/>
    <w:rsid w:val="00990ED9"/>
    <w:rsid w:val="00991070"/>
    <w:rsid w:val="009915AC"/>
    <w:rsid w:val="00991A4D"/>
    <w:rsid w:val="00992310"/>
    <w:rsid w:val="009927B2"/>
    <w:rsid w:val="009936FE"/>
    <w:rsid w:val="00993F64"/>
    <w:rsid w:val="009942E8"/>
    <w:rsid w:val="00994552"/>
    <w:rsid w:val="009949D1"/>
    <w:rsid w:val="00994A36"/>
    <w:rsid w:val="00994DFF"/>
    <w:rsid w:val="00994E8F"/>
    <w:rsid w:val="009952FF"/>
    <w:rsid w:val="0099624B"/>
    <w:rsid w:val="0099657E"/>
    <w:rsid w:val="009A00A8"/>
    <w:rsid w:val="009A07CA"/>
    <w:rsid w:val="009A0DC7"/>
    <w:rsid w:val="009A0E8E"/>
    <w:rsid w:val="009A1B03"/>
    <w:rsid w:val="009A1E95"/>
    <w:rsid w:val="009A2244"/>
    <w:rsid w:val="009A2550"/>
    <w:rsid w:val="009A267E"/>
    <w:rsid w:val="009A3082"/>
    <w:rsid w:val="009A36E7"/>
    <w:rsid w:val="009A392A"/>
    <w:rsid w:val="009A4915"/>
    <w:rsid w:val="009A4F2D"/>
    <w:rsid w:val="009A4F9E"/>
    <w:rsid w:val="009A57B1"/>
    <w:rsid w:val="009A68C7"/>
    <w:rsid w:val="009A6BAC"/>
    <w:rsid w:val="009A6D88"/>
    <w:rsid w:val="009A6DBA"/>
    <w:rsid w:val="009A7134"/>
    <w:rsid w:val="009A7330"/>
    <w:rsid w:val="009A73DB"/>
    <w:rsid w:val="009A7937"/>
    <w:rsid w:val="009A7E46"/>
    <w:rsid w:val="009A7EA5"/>
    <w:rsid w:val="009B02B9"/>
    <w:rsid w:val="009B0382"/>
    <w:rsid w:val="009B05CF"/>
    <w:rsid w:val="009B05FF"/>
    <w:rsid w:val="009B0761"/>
    <w:rsid w:val="009B09F4"/>
    <w:rsid w:val="009B120C"/>
    <w:rsid w:val="009B28D7"/>
    <w:rsid w:val="009B33DF"/>
    <w:rsid w:val="009B3C3D"/>
    <w:rsid w:val="009B3D53"/>
    <w:rsid w:val="009B4C04"/>
    <w:rsid w:val="009B4FDC"/>
    <w:rsid w:val="009B57C5"/>
    <w:rsid w:val="009B5904"/>
    <w:rsid w:val="009B6B9B"/>
    <w:rsid w:val="009B6D1E"/>
    <w:rsid w:val="009B6E5D"/>
    <w:rsid w:val="009B7063"/>
    <w:rsid w:val="009B7963"/>
    <w:rsid w:val="009B79F3"/>
    <w:rsid w:val="009C01C0"/>
    <w:rsid w:val="009C049F"/>
    <w:rsid w:val="009C0AE1"/>
    <w:rsid w:val="009C16BC"/>
    <w:rsid w:val="009C24CF"/>
    <w:rsid w:val="009C2E8F"/>
    <w:rsid w:val="009C30CC"/>
    <w:rsid w:val="009C3545"/>
    <w:rsid w:val="009C3962"/>
    <w:rsid w:val="009C494A"/>
    <w:rsid w:val="009C4B94"/>
    <w:rsid w:val="009C51FF"/>
    <w:rsid w:val="009C523C"/>
    <w:rsid w:val="009C56BF"/>
    <w:rsid w:val="009C5F9A"/>
    <w:rsid w:val="009C62FF"/>
    <w:rsid w:val="009C63F7"/>
    <w:rsid w:val="009C6727"/>
    <w:rsid w:val="009C6C08"/>
    <w:rsid w:val="009C6C0E"/>
    <w:rsid w:val="009C6E49"/>
    <w:rsid w:val="009C6E85"/>
    <w:rsid w:val="009C6F46"/>
    <w:rsid w:val="009C7312"/>
    <w:rsid w:val="009C7338"/>
    <w:rsid w:val="009C7F8B"/>
    <w:rsid w:val="009D0705"/>
    <w:rsid w:val="009D21D9"/>
    <w:rsid w:val="009D34E0"/>
    <w:rsid w:val="009D3897"/>
    <w:rsid w:val="009D5DE4"/>
    <w:rsid w:val="009D6200"/>
    <w:rsid w:val="009D6377"/>
    <w:rsid w:val="009D65E8"/>
    <w:rsid w:val="009D6BFD"/>
    <w:rsid w:val="009D703D"/>
    <w:rsid w:val="009D7141"/>
    <w:rsid w:val="009D79F1"/>
    <w:rsid w:val="009E1143"/>
    <w:rsid w:val="009E12CD"/>
    <w:rsid w:val="009E1B43"/>
    <w:rsid w:val="009E219F"/>
    <w:rsid w:val="009E2537"/>
    <w:rsid w:val="009E31E4"/>
    <w:rsid w:val="009E4E0C"/>
    <w:rsid w:val="009E537C"/>
    <w:rsid w:val="009E5388"/>
    <w:rsid w:val="009E5D22"/>
    <w:rsid w:val="009E5D84"/>
    <w:rsid w:val="009E6565"/>
    <w:rsid w:val="009E6773"/>
    <w:rsid w:val="009E6E15"/>
    <w:rsid w:val="009E6F92"/>
    <w:rsid w:val="009E705E"/>
    <w:rsid w:val="009E7645"/>
    <w:rsid w:val="009E7C29"/>
    <w:rsid w:val="009E7C48"/>
    <w:rsid w:val="009E7CB8"/>
    <w:rsid w:val="009F072A"/>
    <w:rsid w:val="009F1069"/>
    <w:rsid w:val="009F178D"/>
    <w:rsid w:val="009F2F90"/>
    <w:rsid w:val="009F331E"/>
    <w:rsid w:val="009F3528"/>
    <w:rsid w:val="009F3532"/>
    <w:rsid w:val="009F35CA"/>
    <w:rsid w:val="009F491A"/>
    <w:rsid w:val="009F51CE"/>
    <w:rsid w:val="009F6536"/>
    <w:rsid w:val="009F6987"/>
    <w:rsid w:val="009F69F0"/>
    <w:rsid w:val="009F6B87"/>
    <w:rsid w:val="009F6D3A"/>
    <w:rsid w:val="009F6EAB"/>
    <w:rsid w:val="009F7839"/>
    <w:rsid w:val="009F79B6"/>
    <w:rsid w:val="009F7DA9"/>
    <w:rsid w:val="009F7F14"/>
    <w:rsid w:val="00A00A3C"/>
    <w:rsid w:val="00A00FCF"/>
    <w:rsid w:val="00A01FE4"/>
    <w:rsid w:val="00A021F6"/>
    <w:rsid w:val="00A02910"/>
    <w:rsid w:val="00A0338F"/>
    <w:rsid w:val="00A037F7"/>
    <w:rsid w:val="00A0382F"/>
    <w:rsid w:val="00A049A1"/>
    <w:rsid w:val="00A04EB2"/>
    <w:rsid w:val="00A05466"/>
    <w:rsid w:val="00A05583"/>
    <w:rsid w:val="00A06886"/>
    <w:rsid w:val="00A06D27"/>
    <w:rsid w:val="00A10315"/>
    <w:rsid w:val="00A103DA"/>
    <w:rsid w:val="00A10537"/>
    <w:rsid w:val="00A10859"/>
    <w:rsid w:val="00A11009"/>
    <w:rsid w:val="00A116F3"/>
    <w:rsid w:val="00A11CD4"/>
    <w:rsid w:val="00A11E6A"/>
    <w:rsid w:val="00A12274"/>
    <w:rsid w:val="00A124A5"/>
    <w:rsid w:val="00A1262C"/>
    <w:rsid w:val="00A126C7"/>
    <w:rsid w:val="00A1299B"/>
    <w:rsid w:val="00A12BC0"/>
    <w:rsid w:val="00A12EBE"/>
    <w:rsid w:val="00A13675"/>
    <w:rsid w:val="00A13DA2"/>
    <w:rsid w:val="00A1464C"/>
    <w:rsid w:val="00A14A63"/>
    <w:rsid w:val="00A14D6C"/>
    <w:rsid w:val="00A14E89"/>
    <w:rsid w:val="00A15495"/>
    <w:rsid w:val="00A15A6E"/>
    <w:rsid w:val="00A162E1"/>
    <w:rsid w:val="00A16C75"/>
    <w:rsid w:val="00A16FBF"/>
    <w:rsid w:val="00A170A3"/>
    <w:rsid w:val="00A1741D"/>
    <w:rsid w:val="00A17626"/>
    <w:rsid w:val="00A17BD9"/>
    <w:rsid w:val="00A17FD9"/>
    <w:rsid w:val="00A211C4"/>
    <w:rsid w:val="00A2131A"/>
    <w:rsid w:val="00A21EC7"/>
    <w:rsid w:val="00A230AA"/>
    <w:rsid w:val="00A235B9"/>
    <w:rsid w:val="00A245BF"/>
    <w:rsid w:val="00A2475D"/>
    <w:rsid w:val="00A24761"/>
    <w:rsid w:val="00A24BCA"/>
    <w:rsid w:val="00A2520D"/>
    <w:rsid w:val="00A25232"/>
    <w:rsid w:val="00A25AE9"/>
    <w:rsid w:val="00A267E5"/>
    <w:rsid w:val="00A2688F"/>
    <w:rsid w:val="00A26F7A"/>
    <w:rsid w:val="00A2789C"/>
    <w:rsid w:val="00A31360"/>
    <w:rsid w:val="00A3163F"/>
    <w:rsid w:val="00A31873"/>
    <w:rsid w:val="00A31963"/>
    <w:rsid w:val="00A32C19"/>
    <w:rsid w:val="00A32F9F"/>
    <w:rsid w:val="00A339D5"/>
    <w:rsid w:val="00A34153"/>
    <w:rsid w:val="00A34E2D"/>
    <w:rsid w:val="00A35EB2"/>
    <w:rsid w:val="00A35F19"/>
    <w:rsid w:val="00A3668F"/>
    <w:rsid w:val="00A36BEC"/>
    <w:rsid w:val="00A375A0"/>
    <w:rsid w:val="00A3785F"/>
    <w:rsid w:val="00A37D8C"/>
    <w:rsid w:val="00A4008A"/>
    <w:rsid w:val="00A40877"/>
    <w:rsid w:val="00A40B1F"/>
    <w:rsid w:val="00A40C59"/>
    <w:rsid w:val="00A4106E"/>
    <w:rsid w:val="00A418C0"/>
    <w:rsid w:val="00A41BFE"/>
    <w:rsid w:val="00A41D81"/>
    <w:rsid w:val="00A4231E"/>
    <w:rsid w:val="00A4250A"/>
    <w:rsid w:val="00A42535"/>
    <w:rsid w:val="00A42896"/>
    <w:rsid w:val="00A431EB"/>
    <w:rsid w:val="00A43371"/>
    <w:rsid w:val="00A43C67"/>
    <w:rsid w:val="00A44350"/>
    <w:rsid w:val="00A44824"/>
    <w:rsid w:val="00A44D1F"/>
    <w:rsid w:val="00A451EE"/>
    <w:rsid w:val="00A45532"/>
    <w:rsid w:val="00A458A9"/>
    <w:rsid w:val="00A45CC1"/>
    <w:rsid w:val="00A46A78"/>
    <w:rsid w:val="00A46EDD"/>
    <w:rsid w:val="00A47184"/>
    <w:rsid w:val="00A47543"/>
    <w:rsid w:val="00A478C4"/>
    <w:rsid w:val="00A50F0F"/>
    <w:rsid w:val="00A51803"/>
    <w:rsid w:val="00A51D69"/>
    <w:rsid w:val="00A528D3"/>
    <w:rsid w:val="00A52AA2"/>
    <w:rsid w:val="00A52AF4"/>
    <w:rsid w:val="00A54F47"/>
    <w:rsid w:val="00A54F89"/>
    <w:rsid w:val="00A54FB9"/>
    <w:rsid w:val="00A5500A"/>
    <w:rsid w:val="00A5506A"/>
    <w:rsid w:val="00A5674C"/>
    <w:rsid w:val="00A56F58"/>
    <w:rsid w:val="00A578C0"/>
    <w:rsid w:val="00A57C65"/>
    <w:rsid w:val="00A57DA5"/>
    <w:rsid w:val="00A607D5"/>
    <w:rsid w:val="00A61625"/>
    <w:rsid w:val="00A61644"/>
    <w:rsid w:val="00A6302E"/>
    <w:rsid w:val="00A638D6"/>
    <w:rsid w:val="00A63B42"/>
    <w:rsid w:val="00A63DEE"/>
    <w:rsid w:val="00A64323"/>
    <w:rsid w:val="00A6558A"/>
    <w:rsid w:val="00A65FE9"/>
    <w:rsid w:val="00A67629"/>
    <w:rsid w:val="00A67E47"/>
    <w:rsid w:val="00A67F15"/>
    <w:rsid w:val="00A70B61"/>
    <w:rsid w:val="00A70BDC"/>
    <w:rsid w:val="00A71F2C"/>
    <w:rsid w:val="00A71FAD"/>
    <w:rsid w:val="00A72165"/>
    <w:rsid w:val="00A72EA0"/>
    <w:rsid w:val="00A7322B"/>
    <w:rsid w:val="00A73657"/>
    <w:rsid w:val="00A73D57"/>
    <w:rsid w:val="00A744E2"/>
    <w:rsid w:val="00A75578"/>
    <w:rsid w:val="00A76361"/>
    <w:rsid w:val="00A76684"/>
    <w:rsid w:val="00A76DCE"/>
    <w:rsid w:val="00A76E2F"/>
    <w:rsid w:val="00A77022"/>
    <w:rsid w:val="00A772CC"/>
    <w:rsid w:val="00A77447"/>
    <w:rsid w:val="00A77478"/>
    <w:rsid w:val="00A77544"/>
    <w:rsid w:val="00A77C53"/>
    <w:rsid w:val="00A77DF2"/>
    <w:rsid w:val="00A8004F"/>
    <w:rsid w:val="00A80125"/>
    <w:rsid w:val="00A812CA"/>
    <w:rsid w:val="00A81B4A"/>
    <w:rsid w:val="00A82102"/>
    <w:rsid w:val="00A82235"/>
    <w:rsid w:val="00A822E6"/>
    <w:rsid w:val="00A8232C"/>
    <w:rsid w:val="00A828AC"/>
    <w:rsid w:val="00A83207"/>
    <w:rsid w:val="00A833EB"/>
    <w:rsid w:val="00A845FB"/>
    <w:rsid w:val="00A84F68"/>
    <w:rsid w:val="00A855F5"/>
    <w:rsid w:val="00A85836"/>
    <w:rsid w:val="00A8679D"/>
    <w:rsid w:val="00A86A3B"/>
    <w:rsid w:val="00A86A4F"/>
    <w:rsid w:val="00A86C48"/>
    <w:rsid w:val="00A86CB2"/>
    <w:rsid w:val="00A87B9B"/>
    <w:rsid w:val="00A87DA4"/>
    <w:rsid w:val="00A901FD"/>
    <w:rsid w:val="00A90F92"/>
    <w:rsid w:val="00A914C0"/>
    <w:rsid w:val="00A916CD"/>
    <w:rsid w:val="00A9192E"/>
    <w:rsid w:val="00A91A4A"/>
    <w:rsid w:val="00A91CCF"/>
    <w:rsid w:val="00A921B5"/>
    <w:rsid w:val="00A941C0"/>
    <w:rsid w:val="00A942CC"/>
    <w:rsid w:val="00A9459E"/>
    <w:rsid w:val="00A946BD"/>
    <w:rsid w:val="00A94840"/>
    <w:rsid w:val="00A94E9B"/>
    <w:rsid w:val="00A95199"/>
    <w:rsid w:val="00A96630"/>
    <w:rsid w:val="00A967E8"/>
    <w:rsid w:val="00A96D68"/>
    <w:rsid w:val="00A96F05"/>
    <w:rsid w:val="00A97382"/>
    <w:rsid w:val="00A97552"/>
    <w:rsid w:val="00A9799D"/>
    <w:rsid w:val="00A97ED8"/>
    <w:rsid w:val="00AA0077"/>
    <w:rsid w:val="00AA0DEC"/>
    <w:rsid w:val="00AA0E7F"/>
    <w:rsid w:val="00AA0F43"/>
    <w:rsid w:val="00AA1180"/>
    <w:rsid w:val="00AA16CA"/>
    <w:rsid w:val="00AA203E"/>
    <w:rsid w:val="00AA384C"/>
    <w:rsid w:val="00AA3A28"/>
    <w:rsid w:val="00AA4247"/>
    <w:rsid w:val="00AA52A4"/>
    <w:rsid w:val="00AA571E"/>
    <w:rsid w:val="00AA5D4E"/>
    <w:rsid w:val="00AA5E47"/>
    <w:rsid w:val="00AA60AB"/>
    <w:rsid w:val="00AA624B"/>
    <w:rsid w:val="00AA62BF"/>
    <w:rsid w:val="00AA631B"/>
    <w:rsid w:val="00AA69D0"/>
    <w:rsid w:val="00AA6D12"/>
    <w:rsid w:val="00AA6E3E"/>
    <w:rsid w:val="00AA6E5C"/>
    <w:rsid w:val="00AA7B03"/>
    <w:rsid w:val="00AA7CA7"/>
    <w:rsid w:val="00AB0070"/>
    <w:rsid w:val="00AB0B4F"/>
    <w:rsid w:val="00AB1A93"/>
    <w:rsid w:val="00AB2055"/>
    <w:rsid w:val="00AB22B0"/>
    <w:rsid w:val="00AB242D"/>
    <w:rsid w:val="00AB2C14"/>
    <w:rsid w:val="00AB53C1"/>
    <w:rsid w:val="00AB55F8"/>
    <w:rsid w:val="00AB5895"/>
    <w:rsid w:val="00AB6DED"/>
    <w:rsid w:val="00AB78BC"/>
    <w:rsid w:val="00AB7952"/>
    <w:rsid w:val="00AC0242"/>
    <w:rsid w:val="00AC036D"/>
    <w:rsid w:val="00AC0F56"/>
    <w:rsid w:val="00AC1C57"/>
    <w:rsid w:val="00AC2A5C"/>
    <w:rsid w:val="00AC311A"/>
    <w:rsid w:val="00AC38A5"/>
    <w:rsid w:val="00AC3FEC"/>
    <w:rsid w:val="00AC472E"/>
    <w:rsid w:val="00AC54A9"/>
    <w:rsid w:val="00AC5A04"/>
    <w:rsid w:val="00AC5AD3"/>
    <w:rsid w:val="00AC5FDE"/>
    <w:rsid w:val="00AC6353"/>
    <w:rsid w:val="00AC63A4"/>
    <w:rsid w:val="00AC6B87"/>
    <w:rsid w:val="00AC7ED1"/>
    <w:rsid w:val="00AD0116"/>
    <w:rsid w:val="00AD0560"/>
    <w:rsid w:val="00AD0903"/>
    <w:rsid w:val="00AD1BC3"/>
    <w:rsid w:val="00AD22DB"/>
    <w:rsid w:val="00AD26C3"/>
    <w:rsid w:val="00AD330D"/>
    <w:rsid w:val="00AD369D"/>
    <w:rsid w:val="00AD3CCF"/>
    <w:rsid w:val="00AD3EB0"/>
    <w:rsid w:val="00AD5145"/>
    <w:rsid w:val="00AD5A7A"/>
    <w:rsid w:val="00AD659D"/>
    <w:rsid w:val="00AD6C23"/>
    <w:rsid w:val="00AD728C"/>
    <w:rsid w:val="00AD7A2A"/>
    <w:rsid w:val="00AD7D3B"/>
    <w:rsid w:val="00AE0B92"/>
    <w:rsid w:val="00AE1532"/>
    <w:rsid w:val="00AE1C85"/>
    <w:rsid w:val="00AE2462"/>
    <w:rsid w:val="00AE308E"/>
    <w:rsid w:val="00AE3A28"/>
    <w:rsid w:val="00AE3AC2"/>
    <w:rsid w:val="00AE40B4"/>
    <w:rsid w:val="00AE4543"/>
    <w:rsid w:val="00AE4A5D"/>
    <w:rsid w:val="00AE4A69"/>
    <w:rsid w:val="00AE4D99"/>
    <w:rsid w:val="00AE5A80"/>
    <w:rsid w:val="00AE5DFF"/>
    <w:rsid w:val="00AE5EBA"/>
    <w:rsid w:val="00AE71E0"/>
    <w:rsid w:val="00AE728A"/>
    <w:rsid w:val="00AE7A7A"/>
    <w:rsid w:val="00AF01D8"/>
    <w:rsid w:val="00AF0867"/>
    <w:rsid w:val="00AF0C41"/>
    <w:rsid w:val="00AF2622"/>
    <w:rsid w:val="00AF30A5"/>
    <w:rsid w:val="00AF423C"/>
    <w:rsid w:val="00AF5EA7"/>
    <w:rsid w:val="00AF610D"/>
    <w:rsid w:val="00AF61C3"/>
    <w:rsid w:val="00AF6F45"/>
    <w:rsid w:val="00AF73B2"/>
    <w:rsid w:val="00AF7A1B"/>
    <w:rsid w:val="00AF7DE2"/>
    <w:rsid w:val="00B00030"/>
    <w:rsid w:val="00B0040B"/>
    <w:rsid w:val="00B004BC"/>
    <w:rsid w:val="00B007BE"/>
    <w:rsid w:val="00B00840"/>
    <w:rsid w:val="00B008A2"/>
    <w:rsid w:val="00B00AC4"/>
    <w:rsid w:val="00B013EF"/>
    <w:rsid w:val="00B01833"/>
    <w:rsid w:val="00B02119"/>
    <w:rsid w:val="00B02197"/>
    <w:rsid w:val="00B02E7C"/>
    <w:rsid w:val="00B030C6"/>
    <w:rsid w:val="00B03631"/>
    <w:rsid w:val="00B0384B"/>
    <w:rsid w:val="00B043A2"/>
    <w:rsid w:val="00B044CF"/>
    <w:rsid w:val="00B059E7"/>
    <w:rsid w:val="00B0723F"/>
    <w:rsid w:val="00B07CB1"/>
    <w:rsid w:val="00B07F0B"/>
    <w:rsid w:val="00B1019E"/>
    <w:rsid w:val="00B108B0"/>
    <w:rsid w:val="00B10DA3"/>
    <w:rsid w:val="00B11144"/>
    <w:rsid w:val="00B11385"/>
    <w:rsid w:val="00B11C87"/>
    <w:rsid w:val="00B1263B"/>
    <w:rsid w:val="00B12F47"/>
    <w:rsid w:val="00B13603"/>
    <w:rsid w:val="00B13702"/>
    <w:rsid w:val="00B13798"/>
    <w:rsid w:val="00B139BF"/>
    <w:rsid w:val="00B1441E"/>
    <w:rsid w:val="00B144EB"/>
    <w:rsid w:val="00B14524"/>
    <w:rsid w:val="00B147BB"/>
    <w:rsid w:val="00B14A32"/>
    <w:rsid w:val="00B152E2"/>
    <w:rsid w:val="00B153DE"/>
    <w:rsid w:val="00B15C5F"/>
    <w:rsid w:val="00B15D44"/>
    <w:rsid w:val="00B15FBD"/>
    <w:rsid w:val="00B17282"/>
    <w:rsid w:val="00B20699"/>
    <w:rsid w:val="00B209D8"/>
    <w:rsid w:val="00B20B56"/>
    <w:rsid w:val="00B215EC"/>
    <w:rsid w:val="00B219C1"/>
    <w:rsid w:val="00B21C6C"/>
    <w:rsid w:val="00B21D68"/>
    <w:rsid w:val="00B21FAC"/>
    <w:rsid w:val="00B22149"/>
    <w:rsid w:val="00B22509"/>
    <w:rsid w:val="00B22654"/>
    <w:rsid w:val="00B227C6"/>
    <w:rsid w:val="00B22F02"/>
    <w:rsid w:val="00B233EF"/>
    <w:rsid w:val="00B23418"/>
    <w:rsid w:val="00B23984"/>
    <w:rsid w:val="00B2424D"/>
    <w:rsid w:val="00B24653"/>
    <w:rsid w:val="00B24FD2"/>
    <w:rsid w:val="00B262E7"/>
    <w:rsid w:val="00B26B2A"/>
    <w:rsid w:val="00B27451"/>
    <w:rsid w:val="00B27466"/>
    <w:rsid w:val="00B277DB"/>
    <w:rsid w:val="00B27A9C"/>
    <w:rsid w:val="00B27DE4"/>
    <w:rsid w:val="00B27E7B"/>
    <w:rsid w:val="00B27F09"/>
    <w:rsid w:val="00B30EB5"/>
    <w:rsid w:val="00B3102D"/>
    <w:rsid w:val="00B31B10"/>
    <w:rsid w:val="00B31D3A"/>
    <w:rsid w:val="00B31FDE"/>
    <w:rsid w:val="00B3335A"/>
    <w:rsid w:val="00B338E7"/>
    <w:rsid w:val="00B33A60"/>
    <w:rsid w:val="00B33BB0"/>
    <w:rsid w:val="00B33CDE"/>
    <w:rsid w:val="00B33F94"/>
    <w:rsid w:val="00B345C2"/>
    <w:rsid w:val="00B34D75"/>
    <w:rsid w:val="00B34E1C"/>
    <w:rsid w:val="00B351EE"/>
    <w:rsid w:val="00B35375"/>
    <w:rsid w:val="00B356A4"/>
    <w:rsid w:val="00B35975"/>
    <w:rsid w:val="00B35B48"/>
    <w:rsid w:val="00B37605"/>
    <w:rsid w:val="00B377CB"/>
    <w:rsid w:val="00B37F63"/>
    <w:rsid w:val="00B40595"/>
    <w:rsid w:val="00B40D3D"/>
    <w:rsid w:val="00B41A63"/>
    <w:rsid w:val="00B41CF9"/>
    <w:rsid w:val="00B426C7"/>
    <w:rsid w:val="00B42AE4"/>
    <w:rsid w:val="00B42E4F"/>
    <w:rsid w:val="00B431D4"/>
    <w:rsid w:val="00B444FC"/>
    <w:rsid w:val="00B446DF"/>
    <w:rsid w:val="00B4481A"/>
    <w:rsid w:val="00B45337"/>
    <w:rsid w:val="00B454F1"/>
    <w:rsid w:val="00B456E6"/>
    <w:rsid w:val="00B47311"/>
    <w:rsid w:val="00B47860"/>
    <w:rsid w:val="00B50C40"/>
    <w:rsid w:val="00B510D2"/>
    <w:rsid w:val="00B51594"/>
    <w:rsid w:val="00B51EE4"/>
    <w:rsid w:val="00B527F6"/>
    <w:rsid w:val="00B53A98"/>
    <w:rsid w:val="00B53ECD"/>
    <w:rsid w:val="00B54866"/>
    <w:rsid w:val="00B548AB"/>
    <w:rsid w:val="00B54E3B"/>
    <w:rsid w:val="00B552CF"/>
    <w:rsid w:val="00B55D25"/>
    <w:rsid w:val="00B55FF8"/>
    <w:rsid w:val="00B560BE"/>
    <w:rsid w:val="00B56726"/>
    <w:rsid w:val="00B5690F"/>
    <w:rsid w:val="00B5735B"/>
    <w:rsid w:val="00B5788C"/>
    <w:rsid w:val="00B579AB"/>
    <w:rsid w:val="00B603DA"/>
    <w:rsid w:val="00B6099F"/>
    <w:rsid w:val="00B61340"/>
    <w:rsid w:val="00B61B46"/>
    <w:rsid w:val="00B61DC3"/>
    <w:rsid w:val="00B61E05"/>
    <w:rsid w:val="00B61E76"/>
    <w:rsid w:val="00B61ED4"/>
    <w:rsid w:val="00B61F94"/>
    <w:rsid w:val="00B620BA"/>
    <w:rsid w:val="00B637D5"/>
    <w:rsid w:val="00B63EB0"/>
    <w:rsid w:val="00B647A5"/>
    <w:rsid w:val="00B64917"/>
    <w:rsid w:val="00B6575C"/>
    <w:rsid w:val="00B65B0B"/>
    <w:rsid w:val="00B65FF0"/>
    <w:rsid w:val="00B6648B"/>
    <w:rsid w:val="00B665F0"/>
    <w:rsid w:val="00B6694E"/>
    <w:rsid w:val="00B6709A"/>
    <w:rsid w:val="00B6778B"/>
    <w:rsid w:val="00B67B78"/>
    <w:rsid w:val="00B705D8"/>
    <w:rsid w:val="00B70725"/>
    <w:rsid w:val="00B7080A"/>
    <w:rsid w:val="00B70881"/>
    <w:rsid w:val="00B7110C"/>
    <w:rsid w:val="00B71D76"/>
    <w:rsid w:val="00B725F9"/>
    <w:rsid w:val="00B72CC4"/>
    <w:rsid w:val="00B72D26"/>
    <w:rsid w:val="00B72D92"/>
    <w:rsid w:val="00B730E8"/>
    <w:rsid w:val="00B73743"/>
    <w:rsid w:val="00B74128"/>
    <w:rsid w:val="00B743D3"/>
    <w:rsid w:val="00B7589A"/>
    <w:rsid w:val="00B75C50"/>
    <w:rsid w:val="00B7639F"/>
    <w:rsid w:val="00B76789"/>
    <w:rsid w:val="00B76831"/>
    <w:rsid w:val="00B76D0F"/>
    <w:rsid w:val="00B773C5"/>
    <w:rsid w:val="00B77569"/>
    <w:rsid w:val="00B7783E"/>
    <w:rsid w:val="00B77AD0"/>
    <w:rsid w:val="00B77B60"/>
    <w:rsid w:val="00B77EF9"/>
    <w:rsid w:val="00B77F2F"/>
    <w:rsid w:val="00B80228"/>
    <w:rsid w:val="00B809E5"/>
    <w:rsid w:val="00B81291"/>
    <w:rsid w:val="00B81A42"/>
    <w:rsid w:val="00B820AD"/>
    <w:rsid w:val="00B8233E"/>
    <w:rsid w:val="00B82878"/>
    <w:rsid w:val="00B82EEC"/>
    <w:rsid w:val="00B83A21"/>
    <w:rsid w:val="00B83C52"/>
    <w:rsid w:val="00B83EC1"/>
    <w:rsid w:val="00B84DCE"/>
    <w:rsid w:val="00B84E06"/>
    <w:rsid w:val="00B85495"/>
    <w:rsid w:val="00B85667"/>
    <w:rsid w:val="00B85D40"/>
    <w:rsid w:val="00B86A07"/>
    <w:rsid w:val="00B86FD7"/>
    <w:rsid w:val="00B879B9"/>
    <w:rsid w:val="00B87C61"/>
    <w:rsid w:val="00B87F6F"/>
    <w:rsid w:val="00B90E46"/>
    <w:rsid w:val="00B913F0"/>
    <w:rsid w:val="00B913F8"/>
    <w:rsid w:val="00B91657"/>
    <w:rsid w:val="00B91779"/>
    <w:rsid w:val="00B91DCF"/>
    <w:rsid w:val="00B91F19"/>
    <w:rsid w:val="00B927B6"/>
    <w:rsid w:val="00B92BFB"/>
    <w:rsid w:val="00B9326C"/>
    <w:rsid w:val="00B933A4"/>
    <w:rsid w:val="00B953F9"/>
    <w:rsid w:val="00B977CC"/>
    <w:rsid w:val="00BA094C"/>
    <w:rsid w:val="00BA0B86"/>
    <w:rsid w:val="00BA0D30"/>
    <w:rsid w:val="00BA1001"/>
    <w:rsid w:val="00BA1398"/>
    <w:rsid w:val="00BA184C"/>
    <w:rsid w:val="00BA1C23"/>
    <w:rsid w:val="00BA1FF5"/>
    <w:rsid w:val="00BA27C7"/>
    <w:rsid w:val="00BA3687"/>
    <w:rsid w:val="00BA389F"/>
    <w:rsid w:val="00BA3ABF"/>
    <w:rsid w:val="00BA4533"/>
    <w:rsid w:val="00BA4941"/>
    <w:rsid w:val="00BA49B9"/>
    <w:rsid w:val="00BA50EF"/>
    <w:rsid w:val="00BA5399"/>
    <w:rsid w:val="00BA5627"/>
    <w:rsid w:val="00BA61F7"/>
    <w:rsid w:val="00BA64A7"/>
    <w:rsid w:val="00BA6855"/>
    <w:rsid w:val="00BA6BC5"/>
    <w:rsid w:val="00BA6F55"/>
    <w:rsid w:val="00BB019A"/>
    <w:rsid w:val="00BB03E0"/>
    <w:rsid w:val="00BB0637"/>
    <w:rsid w:val="00BB09AB"/>
    <w:rsid w:val="00BB1D3F"/>
    <w:rsid w:val="00BB1E8E"/>
    <w:rsid w:val="00BB24CC"/>
    <w:rsid w:val="00BB255B"/>
    <w:rsid w:val="00BB3BF0"/>
    <w:rsid w:val="00BB4C0E"/>
    <w:rsid w:val="00BB4CC9"/>
    <w:rsid w:val="00BB4E9A"/>
    <w:rsid w:val="00BB5303"/>
    <w:rsid w:val="00BB53F0"/>
    <w:rsid w:val="00BB5A0B"/>
    <w:rsid w:val="00BB5EBF"/>
    <w:rsid w:val="00BB6D57"/>
    <w:rsid w:val="00BB6EAF"/>
    <w:rsid w:val="00BB6F4B"/>
    <w:rsid w:val="00BB7487"/>
    <w:rsid w:val="00BB7A48"/>
    <w:rsid w:val="00BC0A8E"/>
    <w:rsid w:val="00BC11FD"/>
    <w:rsid w:val="00BC174D"/>
    <w:rsid w:val="00BC23AE"/>
    <w:rsid w:val="00BC2AE4"/>
    <w:rsid w:val="00BC38A4"/>
    <w:rsid w:val="00BC38F0"/>
    <w:rsid w:val="00BC3B44"/>
    <w:rsid w:val="00BC3BC5"/>
    <w:rsid w:val="00BC3DF8"/>
    <w:rsid w:val="00BC413A"/>
    <w:rsid w:val="00BC465A"/>
    <w:rsid w:val="00BC4CBC"/>
    <w:rsid w:val="00BC5C44"/>
    <w:rsid w:val="00BC5DCB"/>
    <w:rsid w:val="00BC66A4"/>
    <w:rsid w:val="00BC6AAA"/>
    <w:rsid w:val="00BC6ECE"/>
    <w:rsid w:val="00BC74DA"/>
    <w:rsid w:val="00BC7612"/>
    <w:rsid w:val="00BC7DB5"/>
    <w:rsid w:val="00BD084D"/>
    <w:rsid w:val="00BD0EBD"/>
    <w:rsid w:val="00BD111B"/>
    <w:rsid w:val="00BD11C7"/>
    <w:rsid w:val="00BD18AE"/>
    <w:rsid w:val="00BD1C28"/>
    <w:rsid w:val="00BD2529"/>
    <w:rsid w:val="00BD37C1"/>
    <w:rsid w:val="00BD3D1E"/>
    <w:rsid w:val="00BD4990"/>
    <w:rsid w:val="00BD4A32"/>
    <w:rsid w:val="00BD4BEA"/>
    <w:rsid w:val="00BD4D24"/>
    <w:rsid w:val="00BD4F08"/>
    <w:rsid w:val="00BD5038"/>
    <w:rsid w:val="00BD5E8F"/>
    <w:rsid w:val="00BD657B"/>
    <w:rsid w:val="00BD65E2"/>
    <w:rsid w:val="00BD6D01"/>
    <w:rsid w:val="00BD6E27"/>
    <w:rsid w:val="00BD6F54"/>
    <w:rsid w:val="00BD7268"/>
    <w:rsid w:val="00BD754F"/>
    <w:rsid w:val="00BD7E85"/>
    <w:rsid w:val="00BE0201"/>
    <w:rsid w:val="00BE0252"/>
    <w:rsid w:val="00BE07C2"/>
    <w:rsid w:val="00BE1040"/>
    <w:rsid w:val="00BE1097"/>
    <w:rsid w:val="00BE1F3B"/>
    <w:rsid w:val="00BE2BB1"/>
    <w:rsid w:val="00BE2E9C"/>
    <w:rsid w:val="00BE35B6"/>
    <w:rsid w:val="00BE3FD2"/>
    <w:rsid w:val="00BE4777"/>
    <w:rsid w:val="00BE4828"/>
    <w:rsid w:val="00BE4CD6"/>
    <w:rsid w:val="00BE4E29"/>
    <w:rsid w:val="00BE4F68"/>
    <w:rsid w:val="00BE51A8"/>
    <w:rsid w:val="00BE5440"/>
    <w:rsid w:val="00BE5457"/>
    <w:rsid w:val="00BE57A1"/>
    <w:rsid w:val="00BE6419"/>
    <w:rsid w:val="00BE67EB"/>
    <w:rsid w:val="00BE74AA"/>
    <w:rsid w:val="00BE7571"/>
    <w:rsid w:val="00BE7937"/>
    <w:rsid w:val="00BE79AB"/>
    <w:rsid w:val="00BE7CAF"/>
    <w:rsid w:val="00BF00F8"/>
    <w:rsid w:val="00BF0211"/>
    <w:rsid w:val="00BF045C"/>
    <w:rsid w:val="00BF05A5"/>
    <w:rsid w:val="00BF0E43"/>
    <w:rsid w:val="00BF111D"/>
    <w:rsid w:val="00BF1A47"/>
    <w:rsid w:val="00BF368F"/>
    <w:rsid w:val="00BF3D84"/>
    <w:rsid w:val="00BF4034"/>
    <w:rsid w:val="00BF4592"/>
    <w:rsid w:val="00BF477E"/>
    <w:rsid w:val="00BF54A9"/>
    <w:rsid w:val="00BF5A4B"/>
    <w:rsid w:val="00BF7024"/>
    <w:rsid w:val="00BF73E7"/>
    <w:rsid w:val="00BF767D"/>
    <w:rsid w:val="00C01222"/>
    <w:rsid w:val="00C01370"/>
    <w:rsid w:val="00C013EB"/>
    <w:rsid w:val="00C0196A"/>
    <w:rsid w:val="00C01D9D"/>
    <w:rsid w:val="00C02755"/>
    <w:rsid w:val="00C02856"/>
    <w:rsid w:val="00C03125"/>
    <w:rsid w:val="00C04675"/>
    <w:rsid w:val="00C046F7"/>
    <w:rsid w:val="00C04B34"/>
    <w:rsid w:val="00C064BB"/>
    <w:rsid w:val="00C06656"/>
    <w:rsid w:val="00C06672"/>
    <w:rsid w:val="00C07C30"/>
    <w:rsid w:val="00C07C62"/>
    <w:rsid w:val="00C07F61"/>
    <w:rsid w:val="00C10285"/>
    <w:rsid w:val="00C10C14"/>
    <w:rsid w:val="00C10D57"/>
    <w:rsid w:val="00C10DC6"/>
    <w:rsid w:val="00C10FB3"/>
    <w:rsid w:val="00C11170"/>
    <w:rsid w:val="00C11AE8"/>
    <w:rsid w:val="00C11FB2"/>
    <w:rsid w:val="00C123FD"/>
    <w:rsid w:val="00C12449"/>
    <w:rsid w:val="00C12F24"/>
    <w:rsid w:val="00C131D3"/>
    <w:rsid w:val="00C14148"/>
    <w:rsid w:val="00C142AA"/>
    <w:rsid w:val="00C145FA"/>
    <w:rsid w:val="00C15555"/>
    <w:rsid w:val="00C155AD"/>
    <w:rsid w:val="00C158B1"/>
    <w:rsid w:val="00C15DA1"/>
    <w:rsid w:val="00C1695F"/>
    <w:rsid w:val="00C173B3"/>
    <w:rsid w:val="00C17810"/>
    <w:rsid w:val="00C20059"/>
    <w:rsid w:val="00C2071C"/>
    <w:rsid w:val="00C21BE3"/>
    <w:rsid w:val="00C21C32"/>
    <w:rsid w:val="00C227A3"/>
    <w:rsid w:val="00C22905"/>
    <w:rsid w:val="00C23071"/>
    <w:rsid w:val="00C233D6"/>
    <w:rsid w:val="00C235F2"/>
    <w:rsid w:val="00C24278"/>
    <w:rsid w:val="00C24896"/>
    <w:rsid w:val="00C24E0A"/>
    <w:rsid w:val="00C24E7B"/>
    <w:rsid w:val="00C24ED6"/>
    <w:rsid w:val="00C24F32"/>
    <w:rsid w:val="00C2560B"/>
    <w:rsid w:val="00C25FA2"/>
    <w:rsid w:val="00C264AC"/>
    <w:rsid w:val="00C269A1"/>
    <w:rsid w:val="00C26A9C"/>
    <w:rsid w:val="00C26AED"/>
    <w:rsid w:val="00C27158"/>
    <w:rsid w:val="00C278D6"/>
    <w:rsid w:val="00C27ADE"/>
    <w:rsid w:val="00C302BA"/>
    <w:rsid w:val="00C302EE"/>
    <w:rsid w:val="00C30B22"/>
    <w:rsid w:val="00C30CAE"/>
    <w:rsid w:val="00C30E76"/>
    <w:rsid w:val="00C312AE"/>
    <w:rsid w:val="00C3169D"/>
    <w:rsid w:val="00C31B77"/>
    <w:rsid w:val="00C32117"/>
    <w:rsid w:val="00C32A15"/>
    <w:rsid w:val="00C33A89"/>
    <w:rsid w:val="00C349E4"/>
    <w:rsid w:val="00C34AB6"/>
    <w:rsid w:val="00C34B49"/>
    <w:rsid w:val="00C34C2B"/>
    <w:rsid w:val="00C350CB"/>
    <w:rsid w:val="00C3583B"/>
    <w:rsid w:val="00C36FC2"/>
    <w:rsid w:val="00C37194"/>
    <w:rsid w:val="00C37368"/>
    <w:rsid w:val="00C37603"/>
    <w:rsid w:val="00C379A6"/>
    <w:rsid w:val="00C4055F"/>
    <w:rsid w:val="00C4074B"/>
    <w:rsid w:val="00C409B0"/>
    <w:rsid w:val="00C413EA"/>
    <w:rsid w:val="00C41B7F"/>
    <w:rsid w:val="00C41F8A"/>
    <w:rsid w:val="00C4290C"/>
    <w:rsid w:val="00C430AC"/>
    <w:rsid w:val="00C43370"/>
    <w:rsid w:val="00C4456D"/>
    <w:rsid w:val="00C445AB"/>
    <w:rsid w:val="00C44C9E"/>
    <w:rsid w:val="00C4561C"/>
    <w:rsid w:val="00C45C72"/>
    <w:rsid w:val="00C4608B"/>
    <w:rsid w:val="00C46685"/>
    <w:rsid w:val="00C468A3"/>
    <w:rsid w:val="00C50A84"/>
    <w:rsid w:val="00C5129A"/>
    <w:rsid w:val="00C51866"/>
    <w:rsid w:val="00C52781"/>
    <w:rsid w:val="00C52983"/>
    <w:rsid w:val="00C54671"/>
    <w:rsid w:val="00C546A9"/>
    <w:rsid w:val="00C54B57"/>
    <w:rsid w:val="00C55037"/>
    <w:rsid w:val="00C55A45"/>
    <w:rsid w:val="00C56CDE"/>
    <w:rsid w:val="00C57255"/>
    <w:rsid w:val="00C57311"/>
    <w:rsid w:val="00C5754C"/>
    <w:rsid w:val="00C6028A"/>
    <w:rsid w:val="00C6092A"/>
    <w:rsid w:val="00C60D1E"/>
    <w:rsid w:val="00C60ECD"/>
    <w:rsid w:val="00C6175B"/>
    <w:rsid w:val="00C628FD"/>
    <w:rsid w:val="00C634CA"/>
    <w:rsid w:val="00C63CEA"/>
    <w:rsid w:val="00C6421C"/>
    <w:rsid w:val="00C646BB"/>
    <w:rsid w:val="00C65122"/>
    <w:rsid w:val="00C6554E"/>
    <w:rsid w:val="00C65C0F"/>
    <w:rsid w:val="00C65CED"/>
    <w:rsid w:val="00C65F26"/>
    <w:rsid w:val="00C65FAE"/>
    <w:rsid w:val="00C66011"/>
    <w:rsid w:val="00C6648F"/>
    <w:rsid w:val="00C66811"/>
    <w:rsid w:val="00C66BFC"/>
    <w:rsid w:val="00C66C9E"/>
    <w:rsid w:val="00C670FB"/>
    <w:rsid w:val="00C67A50"/>
    <w:rsid w:val="00C705B5"/>
    <w:rsid w:val="00C70742"/>
    <w:rsid w:val="00C72643"/>
    <w:rsid w:val="00C72D28"/>
    <w:rsid w:val="00C72E02"/>
    <w:rsid w:val="00C7338D"/>
    <w:rsid w:val="00C734B2"/>
    <w:rsid w:val="00C73E8B"/>
    <w:rsid w:val="00C743F3"/>
    <w:rsid w:val="00C743FD"/>
    <w:rsid w:val="00C75BC0"/>
    <w:rsid w:val="00C75EC0"/>
    <w:rsid w:val="00C7663B"/>
    <w:rsid w:val="00C768E6"/>
    <w:rsid w:val="00C76A13"/>
    <w:rsid w:val="00C77FDE"/>
    <w:rsid w:val="00C80101"/>
    <w:rsid w:val="00C805B5"/>
    <w:rsid w:val="00C8074F"/>
    <w:rsid w:val="00C80757"/>
    <w:rsid w:val="00C81250"/>
    <w:rsid w:val="00C812EE"/>
    <w:rsid w:val="00C81EEA"/>
    <w:rsid w:val="00C81F4B"/>
    <w:rsid w:val="00C834BE"/>
    <w:rsid w:val="00C83635"/>
    <w:rsid w:val="00C83BA6"/>
    <w:rsid w:val="00C840E3"/>
    <w:rsid w:val="00C85114"/>
    <w:rsid w:val="00C85641"/>
    <w:rsid w:val="00C85D56"/>
    <w:rsid w:val="00C860AD"/>
    <w:rsid w:val="00C8670C"/>
    <w:rsid w:val="00C870C1"/>
    <w:rsid w:val="00C871C9"/>
    <w:rsid w:val="00C87932"/>
    <w:rsid w:val="00C879EC"/>
    <w:rsid w:val="00C87CD0"/>
    <w:rsid w:val="00C87CF7"/>
    <w:rsid w:val="00C87F88"/>
    <w:rsid w:val="00C90449"/>
    <w:rsid w:val="00C90C52"/>
    <w:rsid w:val="00C90F79"/>
    <w:rsid w:val="00C91253"/>
    <w:rsid w:val="00C914E1"/>
    <w:rsid w:val="00C91569"/>
    <w:rsid w:val="00C91BAC"/>
    <w:rsid w:val="00C9224E"/>
    <w:rsid w:val="00C922C8"/>
    <w:rsid w:val="00C9240D"/>
    <w:rsid w:val="00C92490"/>
    <w:rsid w:val="00C931A9"/>
    <w:rsid w:val="00C93C08"/>
    <w:rsid w:val="00C94150"/>
    <w:rsid w:val="00C94380"/>
    <w:rsid w:val="00C943D6"/>
    <w:rsid w:val="00C946B3"/>
    <w:rsid w:val="00C94881"/>
    <w:rsid w:val="00C95099"/>
    <w:rsid w:val="00C956D8"/>
    <w:rsid w:val="00C95C08"/>
    <w:rsid w:val="00C95C34"/>
    <w:rsid w:val="00C961EC"/>
    <w:rsid w:val="00C96C21"/>
    <w:rsid w:val="00C97566"/>
    <w:rsid w:val="00C9766F"/>
    <w:rsid w:val="00CA0258"/>
    <w:rsid w:val="00CA068E"/>
    <w:rsid w:val="00CA0A9E"/>
    <w:rsid w:val="00CA1601"/>
    <w:rsid w:val="00CA200E"/>
    <w:rsid w:val="00CA231A"/>
    <w:rsid w:val="00CA38F0"/>
    <w:rsid w:val="00CA473E"/>
    <w:rsid w:val="00CA4810"/>
    <w:rsid w:val="00CA4D00"/>
    <w:rsid w:val="00CA5219"/>
    <w:rsid w:val="00CA552B"/>
    <w:rsid w:val="00CA690D"/>
    <w:rsid w:val="00CA6E2A"/>
    <w:rsid w:val="00CA76E1"/>
    <w:rsid w:val="00CA7C45"/>
    <w:rsid w:val="00CB011E"/>
    <w:rsid w:val="00CB024F"/>
    <w:rsid w:val="00CB02F3"/>
    <w:rsid w:val="00CB0762"/>
    <w:rsid w:val="00CB0B0D"/>
    <w:rsid w:val="00CB1017"/>
    <w:rsid w:val="00CB109B"/>
    <w:rsid w:val="00CB1A70"/>
    <w:rsid w:val="00CB1CDC"/>
    <w:rsid w:val="00CB1D92"/>
    <w:rsid w:val="00CB2938"/>
    <w:rsid w:val="00CB2B9D"/>
    <w:rsid w:val="00CB318C"/>
    <w:rsid w:val="00CB31D9"/>
    <w:rsid w:val="00CB3608"/>
    <w:rsid w:val="00CB3993"/>
    <w:rsid w:val="00CB3FFE"/>
    <w:rsid w:val="00CB519B"/>
    <w:rsid w:val="00CB53A1"/>
    <w:rsid w:val="00CB57E0"/>
    <w:rsid w:val="00CB58C7"/>
    <w:rsid w:val="00CB6A43"/>
    <w:rsid w:val="00CB74D1"/>
    <w:rsid w:val="00CB756C"/>
    <w:rsid w:val="00CB7A57"/>
    <w:rsid w:val="00CC03DC"/>
    <w:rsid w:val="00CC1033"/>
    <w:rsid w:val="00CC154F"/>
    <w:rsid w:val="00CC1B0A"/>
    <w:rsid w:val="00CC2010"/>
    <w:rsid w:val="00CC273A"/>
    <w:rsid w:val="00CC2844"/>
    <w:rsid w:val="00CC2A3B"/>
    <w:rsid w:val="00CC300E"/>
    <w:rsid w:val="00CC31FB"/>
    <w:rsid w:val="00CC3F9E"/>
    <w:rsid w:val="00CC409B"/>
    <w:rsid w:val="00CC4E00"/>
    <w:rsid w:val="00CC4E80"/>
    <w:rsid w:val="00CC4F9F"/>
    <w:rsid w:val="00CC525E"/>
    <w:rsid w:val="00CC5C25"/>
    <w:rsid w:val="00CC6E8A"/>
    <w:rsid w:val="00CC7799"/>
    <w:rsid w:val="00CC7B4F"/>
    <w:rsid w:val="00CD049C"/>
    <w:rsid w:val="00CD1700"/>
    <w:rsid w:val="00CD1794"/>
    <w:rsid w:val="00CD1DBC"/>
    <w:rsid w:val="00CD328A"/>
    <w:rsid w:val="00CD352E"/>
    <w:rsid w:val="00CD3EF5"/>
    <w:rsid w:val="00CD41B4"/>
    <w:rsid w:val="00CD460D"/>
    <w:rsid w:val="00CD4BB1"/>
    <w:rsid w:val="00CD4D1D"/>
    <w:rsid w:val="00CD4E7B"/>
    <w:rsid w:val="00CD57EB"/>
    <w:rsid w:val="00CD5855"/>
    <w:rsid w:val="00CD6A4D"/>
    <w:rsid w:val="00CD6A71"/>
    <w:rsid w:val="00CD73D4"/>
    <w:rsid w:val="00CD77E5"/>
    <w:rsid w:val="00CE0DA4"/>
    <w:rsid w:val="00CE0DC9"/>
    <w:rsid w:val="00CE0E1A"/>
    <w:rsid w:val="00CE1376"/>
    <w:rsid w:val="00CE148B"/>
    <w:rsid w:val="00CE1960"/>
    <w:rsid w:val="00CE1983"/>
    <w:rsid w:val="00CE2037"/>
    <w:rsid w:val="00CE2274"/>
    <w:rsid w:val="00CE22AF"/>
    <w:rsid w:val="00CE290B"/>
    <w:rsid w:val="00CE2D7D"/>
    <w:rsid w:val="00CE35CA"/>
    <w:rsid w:val="00CE3B80"/>
    <w:rsid w:val="00CE3FAF"/>
    <w:rsid w:val="00CE4111"/>
    <w:rsid w:val="00CE4EBA"/>
    <w:rsid w:val="00CE5633"/>
    <w:rsid w:val="00CE5660"/>
    <w:rsid w:val="00CE59AF"/>
    <w:rsid w:val="00CE5BC1"/>
    <w:rsid w:val="00CE64EF"/>
    <w:rsid w:val="00CE697C"/>
    <w:rsid w:val="00CE6E0D"/>
    <w:rsid w:val="00CE7C01"/>
    <w:rsid w:val="00CF0423"/>
    <w:rsid w:val="00CF07BD"/>
    <w:rsid w:val="00CF1368"/>
    <w:rsid w:val="00CF1503"/>
    <w:rsid w:val="00CF188C"/>
    <w:rsid w:val="00CF2491"/>
    <w:rsid w:val="00CF3A05"/>
    <w:rsid w:val="00CF4EDF"/>
    <w:rsid w:val="00CF527F"/>
    <w:rsid w:val="00CF5713"/>
    <w:rsid w:val="00CF5F9B"/>
    <w:rsid w:val="00CF63B1"/>
    <w:rsid w:val="00CF689E"/>
    <w:rsid w:val="00CF6909"/>
    <w:rsid w:val="00CF7026"/>
    <w:rsid w:val="00CF7051"/>
    <w:rsid w:val="00CF72E5"/>
    <w:rsid w:val="00CF73A5"/>
    <w:rsid w:val="00D001E9"/>
    <w:rsid w:val="00D00ACD"/>
    <w:rsid w:val="00D00C95"/>
    <w:rsid w:val="00D00F62"/>
    <w:rsid w:val="00D01BFA"/>
    <w:rsid w:val="00D01F12"/>
    <w:rsid w:val="00D02103"/>
    <w:rsid w:val="00D0237D"/>
    <w:rsid w:val="00D02894"/>
    <w:rsid w:val="00D028B4"/>
    <w:rsid w:val="00D02E04"/>
    <w:rsid w:val="00D03683"/>
    <w:rsid w:val="00D048DC"/>
    <w:rsid w:val="00D04C7C"/>
    <w:rsid w:val="00D04EDB"/>
    <w:rsid w:val="00D05CF4"/>
    <w:rsid w:val="00D05E3B"/>
    <w:rsid w:val="00D05E6C"/>
    <w:rsid w:val="00D05F44"/>
    <w:rsid w:val="00D06686"/>
    <w:rsid w:val="00D068B1"/>
    <w:rsid w:val="00D06B67"/>
    <w:rsid w:val="00D06E6F"/>
    <w:rsid w:val="00D07645"/>
    <w:rsid w:val="00D10584"/>
    <w:rsid w:val="00D10967"/>
    <w:rsid w:val="00D10F58"/>
    <w:rsid w:val="00D12009"/>
    <w:rsid w:val="00D123CD"/>
    <w:rsid w:val="00D127AE"/>
    <w:rsid w:val="00D13051"/>
    <w:rsid w:val="00D13BAE"/>
    <w:rsid w:val="00D13E36"/>
    <w:rsid w:val="00D13F34"/>
    <w:rsid w:val="00D14FF0"/>
    <w:rsid w:val="00D1512E"/>
    <w:rsid w:val="00D15318"/>
    <w:rsid w:val="00D154CD"/>
    <w:rsid w:val="00D156F8"/>
    <w:rsid w:val="00D1608A"/>
    <w:rsid w:val="00D169FB"/>
    <w:rsid w:val="00D16ABE"/>
    <w:rsid w:val="00D16E77"/>
    <w:rsid w:val="00D17398"/>
    <w:rsid w:val="00D20217"/>
    <w:rsid w:val="00D2055F"/>
    <w:rsid w:val="00D20C3D"/>
    <w:rsid w:val="00D20C83"/>
    <w:rsid w:val="00D21A00"/>
    <w:rsid w:val="00D21ADC"/>
    <w:rsid w:val="00D21C8C"/>
    <w:rsid w:val="00D22248"/>
    <w:rsid w:val="00D2234B"/>
    <w:rsid w:val="00D225EA"/>
    <w:rsid w:val="00D22858"/>
    <w:rsid w:val="00D2330F"/>
    <w:rsid w:val="00D23D18"/>
    <w:rsid w:val="00D244A8"/>
    <w:rsid w:val="00D25047"/>
    <w:rsid w:val="00D2576E"/>
    <w:rsid w:val="00D2583A"/>
    <w:rsid w:val="00D25EB1"/>
    <w:rsid w:val="00D260F7"/>
    <w:rsid w:val="00D2656C"/>
    <w:rsid w:val="00D26974"/>
    <w:rsid w:val="00D26A59"/>
    <w:rsid w:val="00D272B5"/>
    <w:rsid w:val="00D2762F"/>
    <w:rsid w:val="00D30104"/>
    <w:rsid w:val="00D306EA"/>
    <w:rsid w:val="00D30743"/>
    <w:rsid w:val="00D31533"/>
    <w:rsid w:val="00D315DA"/>
    <w:rsid w:val="00D32C20"/>
    <w:rsid w:val="00D337F2"/>
    <w:rsid w:val="00D349AD"/>
    <w:rsid w:val="00D34B93"/>
    <w:rsid w:val="00D34BDA"/>
    <w:rsid w:val="00D363F6"/>
    <w:rsid w:val="00D36511"/>
    <w:rsid w:val="00D366AA"/>
    <w:rsid w:val="00D37488"/>
    <w:rsid w:val="00D376B9"/>
    <w:rsid w:val="00D3790D"/>
    <w:rsid w:val="00D403F3"/>
    <w:rsid w:val="00D41472"/>
    <w:rsid w:val="00D41908"/>
    <w:rsid w:val="00D4191E"/>
    <w:rsid w:val="00D41D11"/>
    <w:rsid w:val="00D42CB4"/>
    <w:rsid w:val="00D432D8"/>
    <w:rsid w:val="00D4331B"/>
    <w:rsid w:val="00D436BC"/>
    <w:rsid w:val="00D43715"/>
    <w:rsid w:val="00D43AC7"/>
    <w:rsid w:val="00D43FB3"/>
    <w:rsid w:val="00D451EE"/>
    <w:rsid w:val="00D458C0"/>
    <w:rsid w:val="00D458F2"/>
    <w:rsid w:val="00D45FAA"/>
    <w:rsid w:val="00D461BA"/>
    <w:rsid w:val="00D46344"/>
    <w:rsid w:val="00D4647D"/>
    <w:rsid w:val="00D467BB"/>
    <w:rsid w:val="00D46A2A"/>
    <w:rsid w:val="00D46DE9"/>
    <w:rsid w:val="00D46F7E"/>
    <w:rsid w:val="00D47591"/>
    <w:rsid w:val="00D47E4B"/>
    <w:rsid w:val="00D503F6"/>
    <w:rsid w:val="00D509F6"/>
    <w:rsid w:val="00D51709"/>
    <w:rsid w:val="00D52706"/>
    <w:rsid w:val="00D5286C"/>
    <w:rsid w:val="00D528A3"/>
    <w:rsid w:val="00D545F0"/>
    <w:rsid w:val="00D54723"/>
    <w:rsid w:val="00D54AB7"/>
    <w:rsid w:val="00D54EEB"/>
    <w:rsid w:val="00D54FFC"/>
    <w:rsid w:val="00D555A0"/>
    <w:rsid w:val="00D55C78"/>
    <w:rsid w:val="00D55C9D"/>
    <w:rsid w:val="00D565D0"/>
    <w:rsid w:val="00D56642"/>
    <w:rsid w:val="00D56668"/>
    <w:rsid w:val="00D56A49"/>
    <w:rsid w:val="00D5705A"/>
    <w:rsid w:val="00D572C3"/>
    <w:rsid w:val="00D572F7"/>
    <w:rsid w:val="00D57495"/>
    <w:rsid w:val="00D5764F"/>
    <w:rsid w:val="00D57ECA"/>
    <w:rsid w:val="00D60278"/>
    <w:rsid w:val="00D606D2"/>
    <w:rsid w:val="00D606EE"/>
    <w:rsid w:val="00D60768"/>
    <w:rsid w:val="00D60AE3"/>
    <w:rsid w:val="00D61287"/>
    <w:rsid w:val="00D62B9F"/>
    <w:rsid w:val="00D62BC9"/>
    <w:rsid w:val="00D63E6F"/>
    <w:rsid w:val="00D6446C"/>
    <w:rsid w:val="00D64D82"/>
    <w:rsid w:val="00D64DB6"/>
    <w:rsid w:val="00D655B9"/>
    <w:rsid w:val="00D65F35"/>
    <w:rsid w:val="00D66255"/>
    <w:rsid w:val="00D66473"/>
    <w:rsid w:val="00D66524"/>
    <w:rsid w:val="00D66725"/>
    <w:rsid w:val="00D66ADF"/>
    <w:rsid w:val="00D676F0"/>
    <w:rsid w:val="00D705E3"/>
    <w:rsid w:val="00D706D9"/>
    <w:rsid w:val="00D71A7A"/>
    <w:rsid w:val="00D73429"/>
    <w:rsid w:val="00D73F17"/>
    <w:rsid w:val="00D7415B"/>
    <w:rsid w:val="00D74645"/>
    <w:rsid w:val="00D7489C"/>
    <w:rsid w:val="00D750D7"/>
    <w:rsid w:val="00D75140"/>
    <w:rsid w:val="00D75E84"/>
    <w:rsid w:val="00D7607D"/>
    <w:rsid w:val="00D76635"/>
    <w:rsid w:val="00D76821"/>
    <w:rsid w:val="00D76E3D"/>
    <w:rsid w:val="00D77AF1"/>
    <w:rsid w:val="00D8089B"/>
    <w:rsid w:val="00D8299D"/>
    <w:rsid w:val="00D83052"/>
    <w:rsid w:val="00D83406"/>
    <w:rsid w:val="00D84A9D"/>
    <w:rsid w:val="00D84DAD"/>
    <w:rsid w:val="00D85011"/>
    <w:rsid w:val="00D858DF"/>
    <w:rsid w:val="00D85B14"/>
    <w:rsid w:val="00D869B6"/>
    <w:rsid w:val="00D86A0A"/>
    <w:rsid w:val="00D86A59"/>
    <w:rsid w:val="00D877D4"/>
    <w:rsid w:val="00D90276"/>
    <w:rsid w:val="00D9089F"/>
    <w:rsid w:val="00D90D2F"/>
    <w:rsid w:val="00D90FDA"/>
    <w:rsid w:val="00D910F0"/>
    <w:rsid w:val="00D9132D"/>
    <w:rsid w:val="00D91500"/>
    <w:rsid w:val="00D91BA3"/>
    <w:rsid w:val="00D92064"/>
    <w:rsid w:val="00D9266A"/>
    <w:rsid w:val="00D926D8"/>
    <w:rsid w:val="00D92843"/>
    <w:rsid w:val="00D9359A"/>
    <w:rsid w:val="00D93C81"/>
    <w:rsid w:val="00D93F92"/>
    <w:rsid w:val="00D9410D"/>
    <w:rsid w:val="00D942FA"/>
    <w:rsid w:val="00D944C7"/>
    <w:rsid w:val="00D95077"/>
    <w:rsid w:val="00D95083"/>
    <w:rsid w:val="00D955AB"/>
    <w:rsid w:val="00D95E50"/>
    <w:rsid w:val="00D95FE7"/>
    <w:rsid w:val="00D961F1"/>
    <w:rsid w:val="00D96878"/>
    <w:rsid w:val="00D96B03"/>
    <w:rsid w:val="00D97157"/>
    <w:rsid w:val="00D97BF5"/>
    <w:rsid w:val="00DA0B9C"/>
    <w:rsid w:val="00DA1DA9"/>
    <w:rsid w:val="00DA1F42"/>
    <w:rsid w:val="00DA2C7E"/>
    <w:rsid w:val="00DA2EFC"/>
    <w:rsid w:val="00DA2FB1"/>
    <w:rsid w:val="00DA3AFB"/>
    <w:rsid w:val="00DA3FC9"/>
    <w:rsid w:val="00DA4323"/>
    <w:rsid w:val="00DA44EA"/>
    <w:rsid w:val="00DA4B98"/>
    <w:rsid w:val="00DA65DD"/>
    <w:rsid w:val="00DA691B"/>
    <w:rsid w:val="00DA69FD"/>
    <w:rsid w:val="00DA71FC"/>
    <w:rsid w:val="00DA77C5"/>
    <w:rsid w:val="00DA7F18"/>
    <w:rsid w:val="00DB003C"/>
    <w:rsid w:val="00DB019C"/>
    <w:rsid w:val="00DB022C"/>
    <w:rsid w:val="00DB15AA"/>
    <w:rsid w:val="00DB2B8E"/>
    <w:rsid w:val="00DB2E59"/>
    <w:rsid w:val="00DB2EAA"/>
    <w:rsid w:val="00DB2EE1"/>
    <w:rsid w:val="00DB3738"/>
    <w:rsid w:val="00DB4383"/>
    <w:rsid w:val="00DB44A7"/>
    <w:rsid w:val="00DB555F"/>
    <w:rsid w:val="00DB5783"/>
    <w:rsid w:val="00DB6E1C"/>
    <w:rsid w:val="00DB6ECF"/>
    <w:rsid w:val="00DB7B82"/>
    <w:rsid w:val="00DC0054"/>
    <w:rsid w:val="00DC099A"/>
    <w:rsid w:val="00DC0E45"/>
    <w:rsid w:val="00DC1196"/>
    <w:rsid w:val="00DC18BF"/>
    <w:rsid w:val="00DC1948"/>
    <w:rsid w:val="00DC1EA0"/>
    <w:rsid w:val="00DC1EC2"/>
    <w:rsid w:val="00DC229C"/>
    <w:rsid w:val="00DC242F"/>
    <w:rsid w:val="00DC2E22"/>
    <w:rsid w:val="00DC3075"/>
    <w:rsid w:val="00DC3126"/>
    <w:rsid w:val="00DC33C1"/>
    <w:rsid w:val="00DC35F5"/>
    <w:rsid w:val="00DC35F6"/>
    <w:rsid w:val="00DC3CAE"/>
    <w:rsid w:val="00DC47B5"/>
    <w:rsid w:val="00DC534C"/>
    <w:rsid w:val="00DC567F"/>
    <w:rsid w:val="00DC56D0"/>
    <w:rsid w:val="00DC598F"/>
    <w:rsid w:val="00DC5F37"/>
    <w:rsid w:val="00DC5FD2"/>
    <w:rsid w:val="00DC620C"/>
    <w:rsid w:val="00DC621D"/>
    <w:rsid w:val="00DC62EE"/>
    <w:rsid w:val="00DC6386"/>
    <w:rsid w:val="00DC6A51"/>
    <w:rsid w:val="00DC6C64"/>
    <w:rsid w:val="00DC6ED3"/>
    <w:rsid w:val="00DC7367"/>
    <w:rsid w:val="00DD07DF"/>
    <w:rsid w:val="00DD1973"/>
    <w:rsid w:val="00DD28F7"/>
    <w:rsid w:val="00DD2925"/>
    <w:rsid w:val="00DD2F2E"/>
    <w:rsid w:val="00DD2FBB"/>
    <w:rsid w:val="00DD316C"/>
    <w:rsid w:val="00DD3184"/>
    <w:rsid w:val="00DD357E"/>
    <w:rsid w:val="00DD3C29"/>
    <w:rsid w:val="00DD4232"/>
    <w:rsid w:val="00DD44C2"/>
    <w:rsid w:val="00DD4622"/>
    <w:rsid w:val="00DD4FF7"/>
    <w:rsid w:val="00DD5BAA"/>
    <w:rsid w:val="00DD6400"/>
    <w:rsid w:val="00DD6511"/>
    <w:rsid w:val="00DD6B12"/>
    <w:rsid w:val="00DD7292"/>
    <w:rsid w:val="00DD7711"/>
    <w:rsid w:val="00DD7FE6"/>
    <w:rsid w:val="00DE02C1"/>
    <w:rsid w:val="00DE0497"/>
    <w:rsid w:val="00DE0B31"/>
    <w:rsid w:val="00DE0DD9"/>
    <w:rsid w:val="00DE1079"/>
    <w:rsid w:val="00DE12D6"/>
    <w:rsid w:val="00DE130E"/>
    <w:rsid w:val="00DE157A"/>
    <w:rsid w:val="00DE1659"/>
    <w:rsid w:val="00DE17FF"/>
    <w:rsid w:val="00DE21A7"/>
    <w:rsid w:val="00DE2DC9"/>
    <w:rsid w:val="00DE359E"/>
    <w:rsid w:val="00DE3639"/>
    <w:rsid w:val="00DE37B7"/>
    <w:rsid w:val="00DE38AB"/>
    <w:rsid w:val="00DE3D18"/>
    <w:rsid w:val="00DE3DE6"/>
    <w:rsid w:val="00DE44E1"/>
    <w:rsid w:val="00DE4576"/>
    <w:rsid w:val="00DE45EF"/>
    <w:rsid w:val="00DE522E"/>
    <w:rsid w:val="00DE57D9"/>
    <w:rsid w:val="00DE5948"/>
    <w:rsid w:val="00DE5CAE"/>
    <w:rsid w:val="00DE5DAE"/>
    <w:rsid w:val="00DE5E20"/>
    <w:rsid w:val="00DE6044"/>
    <w:rsid w:val="00DE6450"/>
    <w:rsid w:val="00DE6ACE"/>
    <w:rsid w:val="00DE75AE"/>
    <w:rsid w:val="00DE7A6E"/>
    <w:rsid w:val="00DE7C76"/>
    <w:rsid w:val="00DF00B7"/>
    <w:rsid w:val="00DF018C"/>
    <w:rsid w:val="00DF0863"/>
    <w:rsid w:val="00DF0F13"/>
    <w:rsid w:val="00DF0F35"/>
    <w:rsid w:val="00DF123C"/>
    <w:rsid w:val="00DF14A9"/>
    <w:rsid w:val="00DF18BD"/>
    <w:rsid w:val="00DF1ECA"/>
    <w:rsid w:val="00DF21F3"/>
    <w:rsid w:val="00DF2B07"/>
    <w:rsid w:val="00DF36A3"/>
    <w:rsid w:val="00DF3AAC"/>
    <w:rsid w:val="00DF42A7"/>
    <w:rsid w:val="00DF4DBF"/>
    <w:rsid w:val="00DF4F62"/>
    <w:rsid w:val="00DF5AA2"/>
    <w:rsid w:val="00DF5DF6"/>
    <w:rsid w:val="00DF7072"/>
    <w:rsid w:val="00DF7A79"/>
    <w:rsid w:val="00E0000E"/>
    <w:rsid w:val="00E00061"/>
    <w:rsid w:val="00E00169"/>
    <w:rsid w:val="00E0081E"/>
    <w:rsid w:val="00E00867"/>
    <w:rsid w:val="00E00DE7"/>
    <w:rsid w:val="00E013FB"/>
    <w:rsid w:val="00E01AA7"/>
    <w:rsid w:val="00E01B41"/>
    <w:rsid w:val="00E01E91"/>
    <w:rsid w:val="00E021E2"/>
    <w:rsid w:val="00E0258B"/>
    <w:rsid w:val="00E03211"/>
    <w:rsid w:val="00E0333F"/>
    <w:rsid w:val="00E03938"/>
    <w:rsid w:val="00E03E7C"/>
    <w:rsid w:val="00E03E84"/>
    <w:rsid w:val="00E046F2"/>
    <w:rsid w:val="00E04C1C"/>
    <w:rsid w:val="00E04DFD"/>
    <w:rsid w:val="00E05086"/>
    <w:rsid w:val="00E050BA"/>
    <w:rsid w:val="00E0558D"/>
    <w:rsid w:val="00E06511"/>
    <w:rsid w:val="00E0685B"/>
    <w:rsid w:val="00E07D5E"/>
    <w:rsid w:val="00E07E10"/>
    <w:rsid w:val="00E10601"/>
    <w:rsid w:val="00E10EE9"/>
    <w:rsid w:val="00E118A6"/>
    <w:rsid w:val="00E11DB9"/>
    <w:rsid w:val="00E11FC1"/>
    <w:rsid w:val="00E11FC2"/>
    <w:rsid w:val="00E11FD0"/>
    <w:rsid w:val="00E12250"/>
    <w:rsid w:val="00E12457"/>
    <w:rsid w:val="00E124F4"/>
    <w:rsid w:val="00E12C49"/>
    <w:rsid w:val="00E135C9"/>
    <w:rsid w:val="00E13A27"/>
    <w:rsid w:val="00E1434F"/>
    <w:rsid w:val="00E1488F"/>
    <w:rsid w:val="00E16270"/>
    <w:rsid w:val="00E16898"/>
    <w:rsid w:val="00E16B8C"/>
    <w:rsid w:val="00E16F81"/>
    <w:rsid w:val="00E17AFC"/>
    <w:rsid w:val="00E2006C"/>
    <w:rsid w:val="00E20334"/>
    <w:rsid w:val="00E209EF"/>
    <w:rsid w:val="00E20B77"/>
    <w:rsid w:val="00E2135B"/>
    <w:rsid w:val="00E216FE"/>
    <w:rsid w:val="00E217B4"/>
    <w:rsid w:val="00E2183B"/>
    <w:rsid w:val="00E21DB5"/>
    <w:rsid w:val="00E2275B"/>
    <w:rsid w:val="00E22FA0"/>
    <w:rsid w:val="00E2368B"/>
    <w:rsid w:val="00E23733"/>
    <w:rsid w:val="00E2388A"/>
    <w:rsid w:val="00E243B3"/>
    <w:rsid w:val="00E247DD"/>
    <w:rsid w:val="00E24BCE"/>
    <w:rsid w:val="00E25A38"/>
    <w:rsid w:val="00E25B84"/>
    <w:rsid w:val="00E2643F"/>
    <w:rsid w:val="00E26916"/>
    <w:rsid w:val="00E26F46"/>
    <w:rsid w:val="00E276D4"/>
    <w:rsid w:val="00E303F8"/>
    <w:rsid w:val="00E306A1"/>
    <w:rsid w:val="00E30731"/>
    <w:rsid w:val="00E309F5"/>
    <w:rsid w:val="00E30ACD"/>
    <w:rsid w:val="00E30EDB"/>
    <w:rsid w:val="00E31114"/>
    <w:rsid w:val="00E31884"/>
    <w:rsid w:val="00E31C03"/>
    <w:rsid w:val="00E32297"/>
    <w:rsid w:val="00E32944"/>
    <w:rsid w:val="00E32B9E"/>
    <w:rsid w:val="00E32FBE"/>
    <w:rsid w:val="00E33576"/>
    <w:rsid w:val="00E33BB4"/>
    <w:rsid w:val="00E34239"/>
    <w:rsid w:val="00E345BE"/>
    <w:rsid w:val="00E34714"/>
    <w:rsid w:val="00E349BE"/>
    <w:rsid w:val="00E34FFB"/>
    <w:rsid w:val="00E3609D"/>
    <w:rsid w:val="00E36765"/>
    <w:rsid w:val="00E36CFB"/>
    <w:rsid w:val="00E40498"/>
    <w:rsid w:val="00E408B2"/>
    <w:rsid w:val="00E40F34"/>
    <w:rsid w:val="00E4105C"/>
    <w:rsid w:val="00E41578"/>
    <w:rsid w:val="00E417B7"/>
    <w:rsid w:val="00E42A34"/>
    <w:rsid w:val="00E42CB4"/>
    <w:rsid w:val="00E42F2C"/>
    <w:rsid w:val="00E43299"/>
    <w:rsid w:val="00E43378"/>
    <w:rsid w:val="00E43479"/>
    <w:rsid w:val="00E43877"/>
    <w:rsid w:val="00E4418E"/>
    <w:rsid w:val="00E4448A"/>
    <w:rsid w:val="00E44C49"/>
    <w:rsid w:val="00E45BC2"/>
    <w:rsid w:val="00E467AC"/>
    <w:rsid w:val="00E46C52"/>
    <w:rsid w:val="00E4711D"/>
    <w:rsid w:val="00E4757B"/>
    <w:rsid w:val="00E47C61"/>
    <w:rsid w:val="00E47F16"/>
    <w:rsid w:val="00E50000"/>
    <w:rsid w:val="00E502D7"/>
    <w:rsid w:val="00E507F9"/>
    <w:rsid w:val="00E50E27"/>
    <w:rsid w:val="00E51064"/>
    <w:rsid w:val="00E51256"/>
    <w:rsid w:val="00E51BB6"/>
    <w:rsid w:val="00E51C4E"/>
    <w:rsid w:val="00E524F3"/>
    <w:rsid w:val="00E52E10"/>
    <w:rsid w:val="00E530B7"/>
    <w:rsid w:val="00E5381B"/>
    <w:rsid w:val="00E53BD3"/>
    <w:rsid w:val="00E54CCC"/>
    <w:rsid w:val="00E55AC5"/>
    <w:rsid w:val="00E55CC8"/>
    <w:rsid w:val="00E5682C"/>
    <w:rsid w:val="00E57D25"/>
    <w:rsid w:val="00E602ED"/>
    <w:rsid w:val="00E611DF"/>
    <w:rsid w:val="00E61433"/>
    <w:rsid w:val="00E6156D"/>
    <w:rsid w:val="00E61790"/>
    <w:rsid w:val="00E6199A"/>
    <w:rsid w:val="00E622BF"/>
    <w:rsid w:val="00E62B1C"/>
    <w:rsid w:val="00E632FE"/>
    <w:rsid w:val="00E6380D"/>
    <w:rsid w:val="00E64692"/>
    <w:rsid w:val="00E64A37"/>
    <w:rsid w:val="00E650D3"/>
    <w:rsid w:val="00E651F4"/>
    <w:rsid w:val="00E65A73"/>
    <w:rsid w:val="00E66D6B"/>
    <w:rsid w:val="00E673DD"/>
    <w:rsid w:val="00E67740"/>
    <w:rsid w:val="00E6775E"/>
    <w:rsid w:val="00E678F9"/>
    <w:rsid w:val="00E67F26"/>
    <w:rsid w:val="00E67F4D"/>
    <w:rsid w:val="00E70870"/>
    <w:rsid w:val="00E7093A"/>
    <w:rsid w:val="00E70F65"/>
    <w:rsid w:val="00E71B68"/>
    <w:rsid w:val="00E71C81"/>
    <w:rsid w:val="00E71E49"/>
    <w:rsid w:val="00E728E6"/>
    <w:rsid w:val="00E737B7"/>
    <w:rsid w:val="00E73CD3"/>
    <w:rsid w:val="00E741A9"/>
    <w:rsid w:val="00E7492F"/>
    <w:rsid w:val="00E74B19"/>
    <w:rsid w:val="00E75E51"/>
    <w:rsid w:val="00E766C5"/>
    <w:rsid w:val="00E76C96"/>
    <w:rsid w:val="00E7743D"/>
    <w:rsid w:val="00E77ADB"/>
    <w:rsid w:val="00E77BEF"/>
    <w:rsid w:val="00E77D13"/>
    <w:rsid w:val="00E801E9"/>
    <w:rsid w:val="00E8136F"/>
    <w:rsid w:val="00E81862"/>
    <w:rsid w:val="00E81978"/>
    <w:rsid w:val="00E8292A"/>
    <w:rsid w:val="00E8306B"/>
    <w:rsid w:val="00E83758"/>
    <w:rsid w:val="00E83AE3"/>
    <w:rsid w:val="00E844B8"/>
    <w:rsid w:val="00E85EB3"/>
    <w:rsid w:val="00E864DE"/>
    <w:rsid w:val="00E871D4"/>
    <w:rsid w:val="00E90C0A"/>
    <w:rsid w:val="00E90DDF"/>
    <w:rsid w:val="00E91AE1"/>
    <w:rsid w:val="00E92167"/>
    <w:rsid w:val="00E922A9"/>
    <w:rsid w:val="00E922F8"/>
    <w:rsid w:val="00E924F0"/>
    <w:rsid w:val="00E92E00"/>
    <w:rsid w:val="00E93565"/>
    <w:rsid w:val="00E945E8"/>
    <w:rsid w:val="00E94E33"/>
    <w:rsid w:val="00E95705"/>
    <w:rsid w:val="00E9576C"/>
    <w:rsid w:val="00E958F9"/>
    <w:rsid w:val="00E95A16"/>
    <w:rsid w:val="00E967B6"/>
    <w:rsid w:val="00E969D5"/>
    <w:rsid w:val="00E97215"/>
    <w:rsid w:val="00E97391"/>
    <w:rsid w:val="00EA01BB"/>
    <w:rsid w:val="00EA01C8"/>
    <w:rsid w:val="00EA0897"/>
    <w:rsid w:val="00EA124A"/>
    <w:rsid w:val="00EA15DD"/>
    <w:rsid w:val="00EA251E"/>
    <w:rsid w:val="00EA2EB1"/>
    <w:rsid w:val="00EA3EEE"/>
    <w:rsid w:val="00EA4F56"/>
    <w:rsid w:val="00EA5005"/>
    <w:rsid w:val="00EA5349"/>
    <w:rsid w:val="00EA5516"/>
    <w:rsid w:val="00EA555A"/>
    <w:rsid w:val="00EA563F"/>
    <w:rsid w:val="00EA5642"/>
    <w:rsid w:val="00EA5C88"/>
    <w:rsid w:val="00EA5EBB"/>
    <w:rsid w:val="00EA6D23"/>
    <w:rsid w:val="00EA74BE"/>
    <w:rsid w:val="00EA7A8F"/>
    <w:rsid w:val="00EB01E3"/>
    <w:rsid w:val="00EB0BD8"/>
    <w:rsid w:val="00EB0DD2"/>
    <w:rsid w:val="00EB0E6D"/>
    <w:rsid w:val="00EB1017"/>
    <w:rsid w:val="00EB1AE3"/>
    <w:rsid w:val="00EB1B55"/>
    <w:rsid w:val="00EB1D38"/>
    <w:rsid w:val="00EB1FAC"/>
    <w:rsid w:val="00EB2384"/>
    <w:rsid w:val="00EB300E"/>
    <w:rsid w:val="00EB350A"/>
    <w:rsid w:val="00EB3607"/>
    <w:rsid w:val="00EB3AD3"/>
    <w:rsid w:val="00EB3F99"/>
    <w:rsid w:val="00EB4600"/>
    <w:rsid w:val="00EB4F1B"/>
    <w:rsid w:val="00EB4FA7"/>
    <w:rsid w:val="00EB52DD"/>
    <w:rsid w:val="00EB577E"/>
    <w:rsid w:val="00EB6221"/>
    <w:rsid w:val="00EB65B5"/>
    <w:rsid w:val="00EB6610"/>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489"/>
    <w:rsid w:val="00EC3567"/>
    <w:rsid w:val="00EC4360"/>
    <w:rsid w:val="00EC45E0"/>
    <w:rsid w:val="00EC4649"/>
    <w:rsid w:val="00EC4783"/>
    <w:rsid w:val="00EC4BB3"/>
    <w:rsid w:val="00EC5247"/>
    <w:rsid w:val="00EC5CA7"/>
    <w:rsid w:val="00EC639E"/>
    <w:rsid w:val="00ED0E8C"/>
    <w:rsid w:val="00ED0FF5"/>
    <w:rsid w:val="00ED12D1"/>
    <w:rsid w:val="00ED1599"/>
    <w:rsid w:val="00ED160F"/>
    <w:rsid w:val="00ED1D90"/>
    <w:rsid w:val="00ED2330"/>
    <w:rsid w:val="00ED23E9"/>
    <w:rsid w:val="00ED24AE"/>
    <w:rsid w:val="00ED2947"/>
    <w:rsid w:val="00ED2D1B"/>
    <w:rsid w:val="00ED3011"/>
    <w:rsid w:val="00ED327A"/>
    <w:rsid w:val="00ED3969"/>
    <w:rsid w:val="00ED3B85"/>
    <w:rsid w:val="00ED3D37"/>
    <w:rsid w:val="00ED49B5"/>
    <w:rsid w:val="00ED4C38"/>
    <w:rsid w:val="00ED566B"/>
    <w:rsid w:val="00ED66DC"/>
    <w:rsid w:val="00ED6EC1"/>
    <w:rsid w:val="00ED7174"/>
    <w:rsid w:val="00ED7880"/>
    <w:rsid w:val="00EE022A"/>
    <w:rsid w:val="00EE0495"/>
    <w:rsid w:val="00EE1DE5"/>
    <w:rsid w:val="00EE1E98"/>
    <w:rsid w:val="00EE2B85"/>
    <w:rsid w:val="00EE30B3"/>
    <w:rsid w:val="00EE39BA"/>
    <w:rsid w:val="00EE3B7D"/>
    <w:rsid w:val="00EE4542"/>
    <w:rsid w:val="00EE48A3"/>
    <w:rsid w:val="00EE4A05"/>
    <w:rsid w:val="00EE4F08"/>
    <w:rsid w:val="00EE501A"/>
    <w:rsid w:val="00EE5052"/>
    <w:rsid w:val="00EE52B3"/>
    <w:rsid w:val="00EE5FF2"/>
    <w:rsid w:val="00EE60C8"/>
    <w:rsid w:val="00EE6228"/>
    <w:rsid w:val="00EE6487"/>
    <w:rsid w:val="00EE66C8"/>
    <w:rsid w:val="00EE691A"/>
    <w:rsid w:val="00EE6C14"/>
    <w:rsid w:val="00EE6FAD"/>
    <w:rsid w:val="00EE733A"/>
    <w:rsid w:val="00EE741B"/>
    <w:rsid w:val="00EF018F"/>
    <w:rsid w:val="00EF0211"/>
    <w:rsid w:val="00EF09C9"/>
    <w:rsid w:val="00EF0B15"/>
    <w:rsid w:val="00EF155D"/>
    <w:rsid w:val="00EF1803"/>
    <w:rsid w:val="00EF1A8C"/>
    <w:rsid w:val="00EF1FF4"/>
    <w:rsid w:val="00EF2F05"/>
    <w:rsid w:val="00EF2F2B"/>
    <w:rsid w:val="00EF2F8D"/>
    <w:rsid w:val="00EF38BB"/>
    <w:rsid w:val="00EF38C2"/>
    <w:rsid w:val="00EF5168"/>
    <w:rsid w:val="00EF5250"/>
    <w:rsid w:val="00EF5404"/>
    <w:rsid w:val="00EF5FFF"/>
    <w:rsid w:val="00EF68AE"/>
    <w:rsid w:val="00EF69E3"/>
    <w:rsid w:val="00EF6AF4"/>
    <w:rsid w:val="00EF77E6"/>
    <w:rsid w:val="00EF7D38"/>
    <w:rsid w:val="00EF7F04"/>
    <w:rsid w:val="00F002AB"/>
    <w:rsid w:val="00F0037D"/>
    <w:rsid w:val="00F00835"/>
    <w:rsid w:val="00F00B21"/>
    <w:rsid w:val="00F011A2"/>
    <w:rsid w:val="00F01655"/>
    <w:rsid w:val="00F01BC7"/>
    <w:rsid w:val="00F0230C"/>
    <w:rsid w:val="00F02A20"/>
    <w:rsid w:val="00F02CCD"/>
    <w:rsid w:val="00F02E67"/>
    <w:rsid w:val="00F03168"/>
    <w:rsid w:val="00F03270"/>
    <w:rsid w:val="00F04D49"/>
    <w:rsid w:val="00F05EC1"/>
    <w:rsid w:val="00F06454"/>
    <w:rsid w:val="00F0706E"/>
    <w:rsid w:val="00F0733B"/>
    <w:rsid w:val="00F077F7"/>
    <w:rsid w:val="00F07BE7"/>
    <w:rsid w:val="00F07C7C"/>
    <w:rsid w:val="00F1003F"/>
    <w:rsid w:val="00F1047B"/>
    <w:rsid w:val="00F10FE2"/>
    <w:rsid w:val="00F11387"/>
    <w:rsid w:val="00F114F4"/>
    <w:rsid w:val="00F1175F"/>
    <w:rsid w:val="00F11B8C"/>
    <w:rsid w:val="00F12B35"/>
    <w:rsid w:val="00F12D18"/>
    <w:rsid w:val="00F133F6"/>
    <w:rsid w:val="00F1427E"/>
    <w:rsid w:val="00F1465A"/>
    <w:rsid w:val="00F14B01"/>
    <w:rsid w:val="00F14C19"/>
    <w:rsid w:val="00F15062"/>
    <w:rsid w:val="00F153B1"/>
    <w:rsid w:val="00F15F83"/>
    <w:rsid w:val="00F167E1"/>
    <w:rsid w:val="00F17391"/>
    <w:rsid w:val="00F17AED"/>
    <w:rsid w:val="00F20376"/>
    <w:rsid w:val="00F21892"/>
    <w:rsid w:val="00F22AB2"/>
    <w:rsid w:val="00F22D14"/>
    <w:rsid w:val="00F233AB"/>
    <w:rsid w:val="00F23AF6"/>
    <w:rsid w:val="00F2411F"/>
    <w:rsid w:val="00F24444"/>
    <w:rsid w:val="00F2504A"/>
    <w:rsid w:val="00F25B87"/>
    <w:rsid w:val="00F26471"/>
    <w:rsid w:val="00F265D8"/>
    <w:rsid w:val="00F272C9"/>
    <w:rsid w:val="00F27627"/>
    <w:rsid w:val="00F2784B"/>
    <w:rsid w:val="00F30289"/>
    <w:rsid w:val="00F31338"/>
    <w:rsid w:val="00F31458"/>
    <w:rsid w:val="00F316A6"/>
    <w:rsid w:val="00F317D7"/>
    <w:rsid w:val="00F3208B"/>
    <w:rsid w:val="00F32D5B"/>
    <w:rsid w:val="00F332D7"/>
    <w:rsid w:val="00F33AA0"/>
    <w:rsid w:val="00F3489D"/>
    <w:rsid w:val="00F34CD1"/>
    <w:rsid w:val="00F35CC6"/>
    <w:rsid w:val="00F36222"/>
    <w:rsid w:val="00F36ADF"/>
    <w:rsid w:val="00F36E22"/>
    <w:rsid w:val="00F36FA3"/>
    <w:rsid w:val="00F37112"/>
    <w:rsid w:val="00F37529"/>
    <w:rsid w:val="00F3768F"/>
    <w:rsid w:val="00F3790A"/>
    <w:rsid w:val="00F37CA8"/>
    <w:rsid w:val="00F40032"/>
    <w:rsid w:val="00F41042"/>
    <w:rsid w:val="00F41A96"/>
    <w:rsid w:val="00F41DBA"/>
    <w:rsid w:val="00F41E0E"/>
    <w:rsid w:val="00F42121"/>
    <w:rsid w:val="00F42190"/>
    <w:rsid w:val="00F4222A"/>
    <w:rsid w:val="00F422A3"/>
    <w:rsid w:val="00F4340E"/>
    <w:rsid w:val="00F43631"/>
    <w:rsid w:val="00F436E6"/>
    <w:rsid w:val="00F43C40"/>
    <w:rsid w:val="00F44341"/>
    <w:rsid w:val="00F4465B"/>
    <w:rsid w:val="00F44C62"/>
    <w:rsid w:val="00F4554D"/>
    <w:rsid w:val="00F45662"/>
    <w:rsid w:val="00F45C2C"/>
    <w:rsid w:val="00F45F2B"/>
    <w:rsid w:val="00F46B61"/>
    <w:rsid w:val="00F46DB4"/>
    <w:rsid w:val="00F46E83"/>
    <w:rsid w:val="00F47B1C"/>
    <w:rsid w:val="00F50765"/>
    <w:rsid w:val="00F50B12"/>
    <w:rsid w:val="00F50B2D"/>
    <w:rsid w:val="00F50EB2"/>
    <w:rsid w:val="00F51010"/>
    <w:rsid w:val="00F512E7"/>
    <w:rsid w:val="00F5199E"/>
    <w:rsid w:val="00F51A7D"/>
    <w:rsid w:val="00F51B51"/>
    <w:rsid w:val="00F51C55"/>
    <w:rsid w:val="00F52FB1"/>
    <w:rsid w:val="00F5315F"/>
    <w:rsid w:val="00F533E8"/>
    <w:rsid w:val="00F54C75"/>
    <w:rsid w:val="00F54EBC"/>
    <w:rsid w:val="00F54F34"/>
    <w:rsid w:val="00F5504E"/>
    <w:rsid w:val="00F556BD"/>
    <w:rsid w:val="00F55E68"/>
    <w:rsid w:val="00F56CA1"/>
    <w:rsid w:val="00F56DBC"/>
    <w:rsid w:val="00F56F46"/>
    <w:rsid w:val="00F57209"/>
    <w:rsid w:val="00F577DF"/>
    <w:rsid w:val="00F60398"/>
    <w:rsid w:val="00F6103C"/>
    <w:rsid w:val="00F615C9"/>
    <w:rsid w:val="00F63735"/>
    <w:rsid w:val="00F6463A"/>
    <w:rsid w:val="00F64AAD"/>
    <w:rsid w:val="00F64BF7"/>
    <w:rsid w:val="00F65359"/>
    <w:rsid w:val="00F658CE"/>
    <w:rsid w:val="00F65DAA"/>
    <w:rsid w:val="00F66B0A"/>
    <w:rsid w:val="00F67575"/>
    <w:rsid w:val="00F67D08"/>
    <w:rsid w:val="00F67D1B"/>
    <w:rsid w:val="00F70AEC"/>
    <w:rsid w:val="00F71975"/>
    <w:rsid w:val="00F71C10"/>
    <w:rsid w:val="00F71F76"/>
    <w:rsid w:val="00F71FC8"/>
    <w:rsid w:val="00F727B2"/>
    <w:rsid w:val="00F72A06"/>
    <w:rsid w:val="00F72A1A"/>
    <w:rsid w:val="00F72C39"/>
    <w:rsid w:val="00F73003"/>
    <w:rsid w:val="00F73818"/>
    <w:rsid w:val="00F751AF"/>
    <w:rsid w:val="00F75516"/>
    <w:rsid w:val="00F75F55"/>
    <w:rsid w:val="00F760B4"/>
    <w:rsid w:val="00F76590"/>
    <w:rsid w:val="00F771E0"/>
    <w:rsid w:val="00F77C2C"/>
    <w:rsid w:val="00F801C3"/>
    <w:rsid w:val="00F817BC"/>
    <w:rsid w:val="00F82679"/>
    <w:rsid w:val="00F83879"/>
    <w:rsid w:val="00F84627"/>
    <w:rsid w:val="00F848B0"/>
    <w:rsid w:val="00F85B63"/>
    <w:rsid w:val="00F85CDF"/>
    <w:rsid w:val="00F86061"/>
    <w:rsid w:val="00F869B5"/>
    <w:rsid w:val="00F87022"/>
    <w:rsid w:val="00F87819"/>
    <w:rsid w:val="00F878E2"/>
    <w:rsid w:val="00F87970"/>
    <w:rsid w:val="00F87B69"/>
    <w:rsid w:val="00F87E34"/>
    <w:rsid w:val="00F9046E"/>
    <w:rsid w:val="00F90A3F"/>
    <w:rsid w:val="00F90F31"/>
    <w:rsid w:val="00F91E4D"/>
    <w:rsid w:val="00F92446"/>
    <w:rsid w:val="00F92E8F"/>
    <w:rsid w:val="00F92F10"/>
    <w:rsid w:val="00F94508"/>
    <w:rsid w:val="00F94C4F"/>
    <w:rsid w:val="00F95600"/>
    <w:rsid w:val="00F95886"/>
    <w:rsid w:val="00F959D4"/>
    <w:rsid w:val="00F95AB4"/>
    <w:rsid w:val="00F9631F"/>
    <w:rsid w:val="00F963AA"/>
    <w:rsid w:val="00F96460"/>
    <w:rsid w:val="00F964B7"/>
    <w:rsid w:val="00F969BD"/>
    <w:rsid w:val="00F96EAE"/>
    <w:rsid w:val="00F96FD4"/>
    <w:rsid w:val="00F971A3"/>
    <w:rsid w:val="00F971BA"/>
    <w:rsid w:val="00F97EAF"/>
    <w:rsid w:val="00F97FB7"/>
    <w:rsid w:val="00FA1077"/>
    <w:rsid w:val="00FA1783"/>
    <w:rsid w:val="00FA1896"/>
    <w:rsid w:val="00FA2168"/>
    <w:rsid w:val="00FA2494"/>
    <w:rsid w:val="00FA249E"/>
    <w:rsid w:val="00FA3206"/>
    <w:rsid w:val="00FA40CA"/>
    <w:rsid w:val="00FA4480"/>
    <w:rsid w:val="00FA44BB"/>
    <w:rsid w:val="00FA50F8"/>
    <w:rsid w:val="00FA526F"/>
    <w:rsid w:val="00FA6588"/>
    <w:rsid w:val="00FA6AD7"/>
    <w:rsid w:val="00FA79A3"/>
    <w:rsid w:val="00FA7DD3"/>
    <w:rsid w:val="00FB047D"/>
    <w:rsid w:val="00FB07F2"/>
    <w:rsid w:val="00FB10C9"/>
    <w:rsid w:val="00FB1568"/>
    <w:rsid w:val="00FB1BE9"/>
    <w:rsid w:val="00FB268A"/>
    <w:rsid w:val="00FB326E"/>
    <w:rsid w:val="00FB3528"/>
    <w:rsid w:val="00FB3610"/>
    <w:rsid w:val="00FB37F3"/>
    <w:rsid w:val="00FB3F1E"/>
    <w:rsid w:val="00FB417F"/>
    <w:rsid w:val="00FB43ED"/>
    <w:rsid w:val="00FB468C"/>
    <w:rsid w:val="00FB4732"/>
    <w:rsid w:val="00FB524C"/>
    <w:rsid w:val="00FB5402"/>
    <w:rsid w:val="00FB5558"/>
    <w:rsid w:val="00FB6021"/>
    <w:rsid w:val="00FB652A"/>
    <w:rsid w:val="00FB695F"/>
    <w:rsid w:val="00FB6AF1"/>
    <w:rsid w:val="00FB6BD4"/>
    <w:rsid w:val="00FB6E63"/>
    <w:rsid w:val="00FB727A"/>
    <w:rsid w:val="00FB7657"/>
    <w:rsid w:val="00FB7B85"/>
    <w:rsid w:val="00FC1713"/>
    <w:rsid w:val="00FC180C"/>
    <w:rsid w:val="00FC1FFF"/>
    <w:rsid w:val="00FC2239"/>
    <w:rsid w:val="00FC23C0"/>
    <w:rsid w:val="00FC2A0A"/>
    <w:rsid w:val="00FC2A38"/>
    <w:rsid w:val="00FC2DBC"/>
    <w:rsid w:val="00FC2EAA"/>
    <w:rsid w:val="00FC2F83"/>
    <w:rsid w:val="00FC30C2"/>
    <w:rsid w:val="00FC3801"/>
    <w:rsid w:val="00FC5B0D"/>
    <w:rsid w:val="00FC6217"/>
    <w:rsid w:val="00FC6A0C"/>
    <w:rsid w:val="00FC7509"/>
    <w:rsid w:val="00FC751E"/>
    <w:rsid w:val="00FC7803"/>
    <w:rsid w:val="00FD0814"/>
    <w:rsid w:val="00FD0DB0"/>
    <w:rsid w:val="00FD0DCE"/>
    <w:rsid w:val="00FD0EA9"/>
    <w:rsid w:val="00FD1570"/>
    <w:rsid w:val="00FD1881"/>
    <w:rsid w:val="00FD1A1C"/>
    <w:rsid w:val="00FD1CC8"/>
    <w:rsid w:val="00FD26BA"/>
    <w:rsid w:val="00FD28C4"/>
    <w:rsid w:val="00FD3A38"/>
    <w:rsid w:val="00FD3BBF"/>
    <w:rsid w:val="00FD5906"/>
    <w:rsid w:val="00FD5A54"/>
    <w:rsid w:val="00FD5BB6"/>
    <w:rsid w:val="00FD610B"/>
    <w:rsid w:val="00FD695A"/>
    <w:rsid w:val="00FD6C37"/>
    <w:rsid w:val="00FD6C73"/>
    <w:rsid w:val="00FD7076"/>
    <w:rsid w:val="00FD717E"/>
    <w:rsid w:val="00FD7D2C"/>
    <w:rsid w:val="00FE0876"/>
    <w:rsid w:val="00FE0C9A"/>
    <w:rsid w:val="00FE1B89"/>
    <w:rsid w:val="00FE22EC"/>
    <w:rsid w:val="00FE24DE"/>
    <w:rsid w:val="00FE2E7E"/>
    <w:rsid w:val="00FE3B92"/>
    <w:rsid w:val="00FE41E3"/>
    <w:rsid w:val="00FE4386"/>
    <w:rsid w:val="00FE564B"/>
    <w:rsid w:val="00FE5BB7"/>
    <w:rsid w:val="00FE694D"/>
    <w:rsid w:val="00FE6EF4"/>
    <w:rsid w:val="00FF0C1D"/>
    <w:rsid w:val="00FF0C72"/>
    <w:rsid w:val="00FF0E12"/>
    <w:rsid w:val="00FF1525"/>
    <w:rsid w:val="00FF1C26"/>
    <w:rsid w:val="00FF279C"/>
    <w:rsid w:val="00FF2DE6"/>
    <w:rsid w:val="00FF3EAD"/>
    <w:rsid w:val="00FF3EBF"/>
    <w:rsid w:val="00FF3F1F"/>
    <w:rsid w:val="00FF43A1"/>
    <w:rsid w:val="00FF4A52"/>
    <w:rsid w:val="00FF4ABB"/>
    <w:rsid w:val="00FF5085"/>
    <w:rsid w:val="00FF515D"/>
    <w:rsid w:val="00FF5ED8"/>
    <w:rsid w:val="00FF5F59"/>
    <w:rsid w:val="00FF7B04"/>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qFormat/>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99"/>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99"/>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szCs w:val="21"/>
    </w:rPr>
  </w:style>
  <w:style w:type="character" w:customStyle="1" w:styleId="4Char">
    <w:name w:val="标题 4 Char"/>
    <w:basedOn w:val="a2"/>
    <w:link w:val="4"/>
    <w:rPr>
      <w:rFonts w:ascii="Arial" w:eastAsia="Arial" w:hAnsi="Arial" w:cs="Times New Roman"/>
      <w:sz w:val="24"/>
      <w:lang w:eastAsia="en-US"/>
    </w:rPr>
  </w:style>
  <w:style w:type="character" w:customStyle="1" w:styleId="5Char">
    <w:name w:val="标题 5 Char"/>
    <w:basedOn w:val="a2"/>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rPr>
      <w:rFonts w:ascii="Cambria" w:eastAsia="宋体" w:hAnsi="Cambria" w:cs="Times New Roman"/>
      <w:b/>
      <w:bCs/>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rPr>
      <w:rFonts w:ascii="Cambria" w:eastAsia="宋体" w:hAnsi="Cambria" w:cs="Times New Roman"/>
      <w:sz w:val="24"/>
      <w:szCs w:val="24"/>
      <w:lang w:val="zh-CN" w:eastAsia="en-US"/>
    </w:rPr>
  </w:style>
  <w:style w:type="character" w:customStyle="1" w:styleId="9Char">
    <w:name w:val="标题 9 Char"/>
    <w:basedOn w:val="a2"/>
    <w:link w:val="9"/>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10"/>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 w:type="paragraph" w:customStyle="1" w:styleId="PL">
    <w:name w:val="PL"/>
    <w:link w:val="PLChar"/>
    <w:qFormat/>
    <w:rsid w:val="002D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D734F"/>
    <w:rPr>
      <w:rFonts w:ascii="Courier New" w:eastAsia="Times New Roman" w:hAnsi="Courier New" w:cs="Times New Roman"/>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qFormat/>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99"/>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99"/>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szCs w:val="21"/>
    </w:rPr>
  </w:style>
  <w:style w:type="character" w:customStyle="1" w:styleId="4Char">
    <w:name w:val="标题 4 Char"/>
    <w:basedOn w:val="a2"/>
    <w:link w:val="4"/>
    <w:rPr>
      <w:rFonts w:ascii="Arial" w:eastAsia="Arial" w:hAnsi="Arial" w:cs="Times New Roman"/>
      <w:sz w:val="24"/>
      <w:lang w:eastAsia="en-US"/>
    </w:rPr>
  </w:style>
  <w:style w:type="character" w:customStyle="1" w:styleId="5Char">
    <w:name w:val="标题 5 Char"/>
    <w:basedOn w:val="a2"/>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rPr>
      <w:rFonts w:ascii="Cambria" w:eastAsia="宋体" w:hAnsi="Cambria" w:cs="Times New Roman"/>
      <w:b/>
      <w:bCs/>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rPr>
      <w:rFonts w:ascii="Cambria" w:eastAsia="宋体" w:hAnsi="Cambria" w:cs="Times New Roman"/>
      <w:sz w:val="24"/>
      <w:szCs w:val="24"/>
      <w:lang w:val="zh-CN" w:eastAsia="en-US"/>
    </w:rPr>
  </w:style>
  <w:style w:type="character" w:customStyle="1" w:styleId="9Char">
    <w:name w:val="标题 9 Char"/>
    <w:basedOn w:val="a2"/>
    <w:link w:val="9"/>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10"/>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 w:type="paragraph" w:customStyle="1" w:styleId="PL">
    <w:name w:val="PL"/>
    <w:link w:val="PLChar"/>
    <w:qFormat/>
    <w:rsid w:val="002D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D734F"/>
    <w:rPr>
      <w:rFonts w:ascii="Courier New" w:eastAsia="Times New Roman" w:hAnsi="Courier New" w:cs="Times New Roman"/>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67055">
      <w:bodyDiv w:val="1"/>
      <w:marLeft w:val="0"/>
      <w:marRight w:val="0"/>
      <w:marTop w:val="0"/>
      <w:marBottom w:val="0"/>
      <w:divBdr>
        <w:top w:val="none" w:sz="0" w:space="0" w:color="auto"/>
        <w:left w:val="none" w:sz="0" w:space="0" w:color="auto"/>
        <w:bottom w:val="none" w:sz="0" w:space="0" w:color="auto"/>
        <w:right w:val="none" w:sz="0" w:space="0" w:color="auto"/>
      </w:divBdr>
    </w:div>
    <w:div w:id="792209385">
      <w:bodyDiv w:val="1"/>
      <w:marLeft w:val="0"/>
      <w:marRight w:val="0"/>
      <w:marTop w:val="0"/>
      <w:marBottom w:val="0"/>
      <w:divBdr>
        <w:top w:val="none" w:sz="0" w:space="0" w:color="auto"/>
        <w:left w:val="none" w:sz="0" w:space="0" w:color="auto"/>
        <w:bottom w:val="none" w:sz="0" w:space="0" w:color="auto"/>
        <w:right w:val="none" w:sz="0" w:space="0" w:color="auto"/>
      </w:divBdr>
      <w:divsChild>
        <w:div w:id="556165592">
          <w:marLeft w:val="2606"/>
          <w:marRight w:val="0"/>
          <w:marTop w:val="0"/>
          <w:marBottom w:val="0"/>
          <w:divBdr>
            <w:top w:val="none" w:sz="0" w:space="0" w:color="auto"/>
            <w:left w:val="none" w:sz="0" w:space="0" w:color="auto"/>
            <w:bottom w:val="none" w:sz="0" w:space="0" w:color="auto"/>
            <w:right w:val="none" w:sz="0" w:space="0" w:color="auto"/>
          </w:divBdr>
        </w:div>
      </w:divsChild>
    </w:div>
    <w:div w:id="1134255446">
      <w:bodyDiv w:val="1"/>
      <w:marLeft w:val="0"/>
      <w:marRight w:val="0"/>
      <w:marTop w:val="0"/>
      <w:marBottom w:val="0"/>
      <w:divBdr>
        <w:top w:val="none" w:sz="0" w:space="0" w:color="auto"/>
        <w:left w:val="none" w:sz="0" w:space="0" w:color="auto"/>
        <w:bottom w:val="none" w:sz="0" w:space="0" w:color="auto"/>
        <w:right w:val="none" w:sz="0" w:space="0" w:color="auto"/>
      </w:divBdr>
    </w:div>
    <w:div w:id="1207257777">
      <w:bodyDiv w:val="1"/>
      <w:marLeft w:val="0"/>
      <w:marRight w:val="0"/>
      <w:marTop w:val="0"/>
      <w:marBottom w:val="0"/>
      <w:divBdr>
        <w:top w:val="none" w:sz="0" w:space="0" w:color="auto"/>
        <w:left w:val="none" w:sz="0" w:space="0" w:color="auto"/>
        <w:bottom w:val="none" w:sz="0" w:space="0" w:color="auto"/>
        <w:right w:val="none" w:sz="0" w:space="0" w:color="auto"/>
      </w:divBdr>
      <w:divsChild>
        <w:div w:id="2095780991">
          <w:marLeft w:val="2606"/>
          <w:marRight w:val="0"/>
          <w:marTop w:val="0"/>
          <w:marBottom w:val="0"/>
          <w:divBdr>
            <w:top w:val="none" w:sz="0" w:space="0" w:color="auto"/>
            <w:left w:val="none" w:sz="0" w:space="0" w:color="auto"/>
            <w:bottom w:val="none" w:sz="0" w:space="0" w:color="auto"/>
            <w:right w:val="none" w:sz="0" w:space="0" w:color="auto"/>
          </w:divBdr>
        </w:div>
      </w:divsChild>
    </w:div>
    <w:div w:id="1222867070">
      <w:bodyDiv w:val="1"/>
      <w:marLeft w:val="0"/>
      <w:marRight w:val="0"/>
      <w:marTop w:val="0"/>
      <w:marBottom w:val="0"/>
      <w:divBdr>
        <w:top w:val="none" w:sz="0" w:space="0" w:color="auto"/>
        <w:left w:val="none" w:sz="0" w:space="0" w:color="auto"/>
        <w:bottom w:val="none" w:sz="0" w:space="0" w:color="auto"/>
        <w:right w:val="none" w:sz="0" w:space="0" w:color="auto"/>
      </w:divBdr>
    </w:div>
    <w:div w:id="1738239513">
      <w:bodyDiv w:val="1"/>
      <w:marLeft w:val="0"/>
      <w:marRight w:val="0"/>
      <w:marTop w:val="0"/>
      <w:marBottom w:val="0"/>
      <w:divBdr>
        <w:top w:val="none" w:sz="0" w:space="0" w:color="auto"/>
        <w:left w:val="none" w:sz="0" w:space="0" w:color="auto"/>
        <w:bottom w:val="none" w:sz="0" w:space="0" w:color="auto"/>
        <w:right w:val="none" w:sz="0" w:space="0" w:color="auto"/>
      </w:divBdr>
    </w:div>
    <w:div w:id="1858612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B109E-7B86-42E7-82BF-15119D16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10</Pages>
  <Words>4995</Words>
  <Characters>28475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cp:revision>
  <dcterms:created xsi:type="dcterms:W3CDTF">2025-02-07T01:03:00Z</dcterms:created>
  <dcterms:modified xsi:type="dcterms:W3CDTF">2025-02-07T08:30:00Z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