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03F81FF2"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20</w:t>
      </w:r>
      <w:proofErr w:type="gramStart"/>
      <w:r w:rsidRPr="002D3C03">
        <w:rPr>
          <w:b/>
          <w:kern w:val="2"/>
          <w:lang w:eastAsia="zh-CN"/>
        </w:rPr>
        <w:tab/>
      </w:r>
      <w:r>
        <w:rPr>
          <w:b/>
          <w:kern w:val="2"/>
          <w:lang w:eastAsia="zh-CN"/>
        </w:rPr>
        <w:t xml:space="preserve">  </w:t>
      </w:r>
      <w:r w:rsidRPr="00974DC3">
        <w:rPr>
          <w:b/>
          <w:kern w:val="2"/>
          <w:lang w:eastAsia="zh-CN"/>
        </w:rPr>
        <w:t>R</w:t>
      </w:r>
      <w:proofErr w:type="gramEnd"/>
      <w:r w:rsidRPr="00974DC3">
        <w:rPr>
          <w:b/>
          <w:kern w:val="2"/>
          <w:lang w:eastAsia="zh-CN"/>
        </w:rPr>
        <w:t>1-2</w:t>
      </w:r>
      <w:r w:rsidR="001D4EE4">
        <w:rPr>
          <w:b/>
          <w:kern w:val="2"/>
          <w:lang w:eastAsia="zh-CN"/>
        </w:rPr>
        <w:t>500151</w:t>
      </w:r>
    </w:p>
    <w:p w14:paraId="7AA78741" w14:textId="0FF2331B" w:rsidR="0076576F" w:rsidRPr="007C7E20" w:rsidRDefault="00266C39" w:rsidP="0076576F">
      <w:pPr>
        <w:jc w:val="left"/>
        <w:rPr>
          <w:b/>
          <w:kern w:val="2"/>
          <w:lang w:eastAsia="zh-CN"/>
        </w:rPr>
      </w:pPr>
      <w:bookmarkStart w:id="0" w:name="_Hlk130482705"/>
      <w:r>
        <w:rPr>
          <w:b/>
          <w:kern w:val="2"/>
          <w:lang w:eastAsia="zh-CN"/>
        </w:rPr>
        <w:t>Athens</w:t>
      </w:r>
      <w:r w:rsidR="0076576F" w:rsidRPr="006314C6">
        <w:rPr>
          <w:b/>
          <w:kern w:val="2"/>
          <w:lang w:eastAsia="zh-CN"/>
        </w:rPr>
        <w:t xml:space="preserve">, </w:t>
      </w:r>
      <w:r>
        <w:rPr>
          <w:b/>
          <w:kern w:val="2"/>
          <w:lang w:eastAsia="zh-CN"/>
        </w:rPr>
        <w:t>Greece</w:t>
      </w:r>
      <w:r w:rsidR="0076576F" w:rsidRPr="004E51C3">
        <w:rPr>
          <w:b/>
          <w:kern w:val="2"/>
          <w:lang w:eastAsia="zh-CN"/>
        </w:rPr>
        <w:t xml:space="preserve">, </w:t>
      </w:r>
      <w:r w:rsidR="007E32A0">
        <w:rPr>
          <w:b/>
          <w:kern w:val="2"/>
          <w:lang w:eastAsia="zh-CN"/>
        </w:rPr>
        <w:t>February</w:t>
      </w:r>
      <w:r w:rsidR="0076576F" w:rsidRPr="004E51C3">
        <w:rPr>
          <w:b/>
          <w:kern w:val="2"/>
          <w:lang w:eastAsia="zh-CN"/>
        </w:rPr>
        <w:t xml:space="preserve"> </w:t>
      </w:r>
      <w:r w:rsidR="0076576F">
        <w:rPr>
          <w:b/>
          <w:kern w:val="2"/>
          <w:lang w:eastAsia="zh-CN"/>
        </w:rPr>
        <w:t>1</w:t>
      </w:r>
      <w:r w:rsidR="007E32A0">
        <w:rPr>
          <w:b/>
          <w:kern w:val="2"/>
          <w:lang w:eastAsia="zh-CN"/>
        </w:rPr>
        <w:t>7</w:t>
      </w:r>
      <w:r w:rsidR="00A25C1B" w:rsidRPr="00C44C95">
        <w:rPr>
          <w:b/>
          <w:kern w:val="2"/>
          <w:lang w:eastAsia="zh-CN"/>
        </w:rPr>
        <w:t xml:space="preserve"> – </w:t>
      </w:r>
      <w:r w:rsidR="0076576F">
        <w:rPr>
          <w:b/>
          <w:kern w:val="2"/>
          <w:lang w:eastAsia="zh-CN"/>
        </w:rPr>
        <w:t>2</w:t>
      </w:r>
      <w:r w:rsidR="007E32A0">
        <w:rPr>
          <w:b/>
          <w:kern w:val="2"/>
          <w:lang w:eastAsia="zh-CN"/>
        </w:rPr>
        <w:t>1</w:t>
      </w:r>
      <w:r w:rsidR="0076576F" w:rsidRPr="004E51C3">
        <w:rPr>
          <w:b/>
          <w:kern w:val="2"/>
          <w:lang w:eastAsia="zh-CN"/>
        </w:rPr>
        <w:t>, 202</w:t>
      </w:r>
      <w:bookmarkEnd w:id="0"/>
      <w:r w:rsidR="007E32A0">
        <w:rPr>
          <w:b/>
          <w:kern w:val="2"/>
          <w:lang w:eastAsia="zh-CN"/>
        </w:rPr>
        <w:t>5</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25229067"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t>9.</w:t>
      </w:r>
      <w:r w:rsidR="004B5675">
        <w:rPr>
          <w:b/>
          <w:kern w:val="2"/>
          <w:lang w:eastAsia="zh-CN"/>
        </w:rPr>
        <w:t>1.4.1</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77777777"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t>Discussion on AI/ML for CSI compression</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3B215B3E" w14:textId="77777777" w:rsidR="007B135B" w:rsidRPr="0083558A" w:rsidRDefault="007B135B" w:rsidP="007B135B">
      <w:pPr>
        <w:pStyle w:val="Heading1"/>
      </w:pPr>
      <w:bookmarkStart w:id="1" w:name="_Ref162971297"/>
      <w:r w:rsidRPr="0083558A">
        <w:t>Introduction</w:t>
      </w:r>
      <w:bookmarkEnd w:id="1"/>
    </w:p>
    <w:p w14:paraId="09B62A00" w14:textId="467B4735" w:rsidR="007B135B" w:rsidRPr="0083558A" w:rsidRDefault="007B135B" w:rsidP="00AE227C">
      <w:pPr>
        <w:overflowPunct w:val="0"/>
        <w:textAlignment w:val="baseline"/>
        <w:rPr>
          <w:lang w:eastAsia="zh-CN"/>
        </w:rPr>
      </w:pPr>
      <w:r w:rsidRPr="0083558A">
        <w:rPr>
          <w:lang w:eastAsia="zh-CN"/>
        </w:rPr>
        <w:t>In RAN#10</w:t>
      </w:r>
      <w:r w:rsidR="0059217E">
        <w:rPr>
          <w:lang w:eastAsia="zh-CN"/>
        </w:rPr>
        <w:t>6</w:t>
      </w:r>
      <w:r w:rsidRPr="0083558A">
        <w:rPr>
          <w:lang w:eastAsia="zh-CN"/>
        </w:rPr>
        <w:t xml:space="preserve"> plenary meeting</w:t>
      </w:r>
      <w:r w:rsidR="001D3FFD">
        <w:rPr>
          <w:lang w:eastAsia="zh-CN"/>
        </w:rPr>
        <w:t xml:space="preserve"> </w:t>
      </w:r>
      <w:r w:rsidR="001D3FFD">
        <w:rPr>
          <w:lang w:eastAsia="zh-CN"/>
        </w:rPr>
        <w:fldChar w:fldCharType="begin"/>
      </w:r>
      <w:r w:rsidR="001D3FFD">
        <w:rPr>
          <w:lang w:eastAsia="zh-CN"/>
        </w:rPr>
        <w:instrText xml:space="preserve"> REF _Ref141777322 \r \h </w:instrText>
      </w:r>
      <w:r w:rsidR="001D3FFD">
        <w:rPr>
          <w:lang w:eastAsia="zh-CN"/>
        </w:rPr>
      </w:r>
      <w:r w:rsidR="001D3FFD">
        <w:rPr>
          <w:lang w:eastAsia="zh-CN"/>
        </w:rPr>
        <w:fldChar w:fldCharType="separate"/>
      </w:r>
      <w:r w:rsidR="00A77A18">
        <w:rPr>
          <w:lang w:eastAsia="zh-CN"/>
        </w:rPr>
        <w:t>[1]</w:t>
      </w:r>
      <w:r w:rsidR="001D3FFD">
        <w:rPr>
          <w:lang w:eastAsia="zh-CN"/>
        </w:rPr>
        <w:fldChar w:fldCharType="end"/>
      </w:r>
      <w:r w:rsidR="001D3FFD">
        <w:rPr>
          <w:rFonts w:hint="eastAsia"/>
          <w:lang w:eastAsia="zh-CN"/>
        </w:rPr>
        <w:t>,</w:t>
      </w:r>
      <w:r w:rsidRPr="0083558A">
        <w:rPr>
          <w:lang w:eastAsia="zh-CN"/>
        </w:rPr>
        <w:t xml:space="preserve"> a </w:t>
      </w:r>
      <w:r w:rsidR="00DE2CB8">
        <w:rPr>
          <w:rFonts w:hint="eastAsia"/>
          <w:lang w:eastAsia="zh-CN"/>
        </w:rPr>
        <w:t>new</w:t>
      </w:r>
      <w:r w:rsidR="00DE2CB8">
        <w:rPr>
          <w:lang w:eastAsia="zh-CN"/>
        </w:rPr>
        <w:t xml:space="preserve"> SID</w:t>
      </w:r>
      <w:r w:rsidRPr="0083558A">
        <w:rPr>
          <w:lang w:eastAsia="zh-CN"/>
        </w:rPr>
        <w:t xml:space="preserve"> on </w:t>
      </w:r>
      <w:bookmarkStart w:id="2" w:name="OLE_LINK4"/>
      <w:r w:rsidRPr="0083558A">
        <w:rPr>
          <w:lang w:eastAsia="zh-CN"/>
        </w:rPr>
        <w:t>AI/ML for air-interface</w:t>
      </w:r>
      <w:bookmarkEnd w:id="2"/>
      <w:r w:rsidRPr="0083558A">
        <w:rPr>
          <w:lang w:eastAsia="zh-CN"/>
        </w:rPr>
        <w:t xml:space="preserve"> was approved for </w:t>
      </w:r>
      <w:r w:rsidR="00A5055C">
        <w:rPr>
          <w:lang w:eastAsia="zh-CN"/>
        </w:rPr>
        <w:t xml:space="preserve">the remaining </w:t>
      </w:r>
      <w:r w:rsidRPr="0083558A">
        <w:rPr>
          <w:lang w:eastAsia="zh-CN"/>
        </w:rPr>
        <w:t>Release 19, where the study objectives on</w:t>
      </w:r>
      <w:r w:rsidRPr="0083558A">
        <w:t xml:space="preserve"> </w:t>
      </w:r>
      <w:r w:rsidRPr="0083558A">
        <w:rPr>
          <w:lang w:eastAsia="zh-CN"/>
        </w:rPr>
        <w:t>AI/ML for CSI compression are given below:</w:t>
      </w:r>
    </w:p>
    <w:tbl>
      <w:tblPr>
        <w:tblStyle w:val="TableGrid"/>
        <w:tblW w:w="0" w:type="auto"/>
        <w:tblLook w:val="04A0" w:firstRow="1" w:lastRow="0" w:firstColumn="1" w:lastColumn="0" w:noHBand="0" w:noVBand="1"/>
      </w:tblPr>
      <w:tblGrid>
        <w:gridCol w:w="9305"/>
      </w:tblGrid>
      <w:tr w:rsidR="007B135B" w:rsidRPr="0083558A" w14:paraId="188EC89A" w14:textId="77777777" w:rsidTr="0070345A">
        <w:tc>
          <w:tcPr>
            <w:tcW w:w="9307" w:type="dxa"/>
          </w:tcPr>
          <w:p w14:paraId="316117F9" w14:textId="0258E156" w:rsidR="00777F4D" w:rsidRPr="00D37A08" w:rsidRDefault="00777F4D" w:rsidP="00D37A08">
            <w:pPr>
              <w:spacing w:after="0"/>
              <w:rPr>
                <w:bCs/>
                <w:sz w:val="20"/>
              </w:rPr>
            </w:pPr>
            <w:r w:rsidRPr="00D37A08">
              <w:rPr>
                <w:bCs/>
                <w:sz w:val="20"/>
              </w:rPr>
              <w:t>The following areas will be further studied as part of this project:</w:t>
            </w:r>
          </w:p>
          <w:p w14:paraId="74E17D93" w14:textId="77777777" w:rsidR="00777F4D" w:rsidRPr="00D37A08" w:rsidRDefault="00777F4D" w:rsidP="00D37A08">
            <w:pPr>
              <w:numPr>
                <w:ilvl w:val="0"/>
                <w:numId w:val="8"/>
              </w:numPr>
              <w:overflowPunct w:val="0"/>
              <w:spacing w:after="0"/>
              <w:jc w:val="left"/>
              <w:textAlignment w:val="baseline"/>
              <w:rPr>
                <w:bCs/>
                <w:sz w:val="20"/>
              </w:rPr>
            </w:pPr>
            <w:r w:rsidRPr="00D37A08">
              <w:rPr>
                <w:bCs/>
                <w:sz w:val="20"/>
              </w:rPr>
              <w:t xml:space="preserve">CSI feedback enhancement [RAN1]: </w:t>
            </w:r>
          </w:p>
          <w:p w14:paraId="099B739B" w14:textId="77777777" w:rsidR="00777F4D" w:rsidRPr="00D37A08" w:rsidRDefault="00777F4D" w:rsidP="00D37A08">
            <w:pPr>
              <w:numPr>
                <w:ilvl w:val="1"/>
                <w:numId w:val="8"/>
              </w:numPr>
              <w:overflowPunct w:val="0"/>
              <w:spacing w:after="0"/>
              <w:jc w:val="left"/>
              <w:textAlignment w:val="baseline"/>
              <w:rPr>
                <w:bCs/>
                <w:color w:val="000000" w:themeColor="text1"/>
                <w:sz w:val="20"/>
              </w:rPr>
            </w:pPr>
            <w:r w:rsidRPr="00D37A08">
              <w:rPr>
                <w:bCs/>
                <w:color w:val="000000" w:themeColor="text1"/>
                <w:sz w:val="20"/>
              </w:rPr>
              <w:t xml:space="preserve">For CSI temporal prediction: further update TR 38.843 with additional evaluations. </w:t>
            </w:r>
          </w:p>
          <w:p w14:paraId="2BAEB6E2" w14:textId="77777777" w:rsidR="00777F4D" w:rsidRPr="00D37A08" w:rsidRDefault="00777F4D" w:rsidP="00D37A08">
            <w:pPr>
              <w:numPr>
                <w:ilvl w:val="1"/>
                <w:numId w:val="8"/>
              </w:numPr>
              <w:overflowPunct w:val="0"/>
              <w:spacing w:after="0"/>
              <w:jc w:val="left"/>
              <w:textAlignment w:val="baseline"/>
              <w:rPr>
                <w:bCs/>
                <w:color w:val="000000" w:themeColor="text1"/>
                <w:sz w:val="20"/>
              </w:rPr>
            </w:pPr>
            <w:r w:rsidRPr="00D37A08">
              <w:rPr>
                <w:bCs/>
                <w:color w:val="000000" w:themeColor="text1"/>
                <w:sz w:val="20"/>
              </w:rPr>
              <w:t>For CSI compression (two-sided model), further study ways to:</w:t>
            </w:r>
          </w:p>
          <w:p w14:paraId="68AAD111" w14:textId="77777777" w:rsidR="00777F4D" w:rsidRPr="00D37A08" w:rsidRDefault="00777F4D" w:rsidP="00D37A08">
            <w:pPr>
              <w:numPr>
                <w:ilvl w:val="2"/>
                <w:numId w:val="8"/>
              </w:numPr>
              <w:overflowPunct w:val="0"/>
              <w:spacing w:after="0"/>
              <w:jc w:val="left"/>
              <w:textAlignment w:val="baseline"/>
              <w:rPr>
                <w:bCs/>
                <w:color w:val="000000" w:themeColor="text1"/>
                <w:sz w:val="20"/>
              </w:rPr>
            </w:pPr>
            <w:r w:rsidRPr="00D37A08">
              <w:rPr>
                <w:bCs/>
                <w:color w:val="000000" w:themeColor="text1"/>
                <w:sz w:val="20"/>
              </w:rPr>
              <w:t>Improve trade-off between performance and complexity/overhead</w:t>
            </w:r>
          </w:p>
          <w:p w14:paraId="7C2378A0" w14:textId="77777777" w:rsidR="00777F4D" w:rsidRPr="00D37A08" w:rsidRDefault="00777F4D" w:rsidP="00D37A08">
            <w:pPr>
              <w:numPr>
                <w:ilvl w:val="3"/>
                <w:numId w:val="8"/>
              </w:numPr>
              <w:overflowPunct w:val="0"/>
              <w:spacing w:after="0"/>
              <w:jc w:val="left"/>
              <w:textAlignment w:val="baseline"/>
              <w:rPr>
                <w:bCs/>
                <w:sz w:val="20"/>
              </w:rPr>
            </w:pPr>
            <w:r w:rsidRPr="00D37A08">
              <w:rPr>
                <w:bCs/>
                <w:color w:val="000000" w:themeColor="text1"/>
                <w:sz w:val="20"/>
              </w:rPr>
              <w:t>e.g., considering extending the spatial/frequency compre</w:t>
            </w:r>
            <w:r w:rsidRPr="00D37A08">
              <w:rPr>
                <w:bCs/>
                <w:sz w:val="20"/>
              </w:rPr>
              <w:t>ssion to spatial/temporal/frequency compression, cell/site specific models, CSI compression plus prediction (compared to Rel-18 non-AI/ML based approach), etc.</w:t>
            </w:r>
          </w:p>
          <w:p w14:paraId="77D79133" w14:textId="77777777" w:rsidR="00777F4D" w:rsidRPr="00D37A08" w:rsidRDefault="00777F4D" w:rsidP="00D37A08">
            <w:pPr>
              <w:numPr>
                <w:ilvl w:val="2"/>
                <w:numId w:val="8"/>
              </w:numPr>
              <w:overflowPunct w:val="0"/>
              <w:spacing w:after="0"/>
              <w:jc w:val="left"/>
              <w:textAlignment w:val="baseline"/>
              <w:rPr>
                <w:bCs/>
                <w:sz w:val="20"/>
              </w:rPr>
            </w:pPr>
            <w:r w:rsidRPr="00D37A08">
              <w:rPr>
                <w:bCs/>
                <w:sz w:val="20"/>
              </w:rPr>
              <w:t>Alleviate/resolve issues related to inter-vendor training collaboration.</w:t>
            </w:r>
          </w:p>
          <w:p w14:paraId="23EA5421" w14:textId="77777777" w:rsidR="00777F4D" w:rsidRPr="00D37A08" w:rsidRDefault="00777F4D" w:rsidP="00D37A08">
            <w:pPr>
              <w:spacing w:after="0"/>
              <w:ind w:left="1440"/>
              <w:rPr>
                <w:bCs/>
                <w:sz w:val="20"/>
              </w:rPr>
            </w:pPr>
            <w:r w:rsidRPr="00D37A08">
              <w:rPr>
                <w:bCs/>
                <w:sz w:val="20"/>
              </w:rPr>
              <w:t xml:space="preserve">while addressing necessary specification impact analysis, as well as, other aspects requiring further study/conclusion as captured in the conclusions section of the TR 38.843. </w:t>
            </w:r>
          </w:p>
          <w:p w14:paraId="72CF5F7A" w14:textId="77777777" w:rsidR="007B135B" w:rsidRPr="0083558A" w:rsidRDefault="007B135B" w:rsidP="00D37A08">
            <w:pPr>
              <w:overflowPunct w:val="0"/>
              <w:spacing w:after="0"/>
              <w:jc w:val="left"/>
              <w:textAlignment w:val="baseline"/>
              <w:rPr>
                <w:bCs/>
              </w:rPr>
            </w:pPr>
            <w:r w:rsidRPr="00D37A08">
              <w:rPr>
                <w:bCs/>
                <w:sz w:val="20"/>
              </w:rPr>
              <w:t>….</w:t>
            </w:r>
            <w:r w:rsidRPr="0094531B">
              <w:rPr>
                <w:bCs/>
                <w:sz w:val="21"/>
                <w:szCs w:val="22"/>
              </w:rPr>
              <w:t xml:space="preserve"> </w:t>
            </w:r>
          </w:p>
        </w:tc>
      </w:tr>
    </w:tbl>
    <w:p w14:paraId="38B28A65" w14:textId="7C32EDE5" w:rsidR="007B135B" w:rsidRPr="0083558A" w:rsidRDefault="00EB3257" w:rsidP="00F911EB">
      <w:pPr>
        <w:spacing w:before="120"/>
        <w:rPr>
          <w:lang w:eastAsia="zh-CN"/>
        </w:rPr>
      </w:pPr>
      <w:r>
        <w:rPr>
          <w:lang w:eastAsia="zh-CN"/>
        </w:rPr>
        <w:t>T</w:t>
      </w:r>
      <w:r w:rsidR="007B135B" w:rsidRPr="0083558A">
        <w:rPr>
          <w:lang w:eastAsia="zh-CN"/>
        </w:rPr>
        <w:t xml:space="preserve">his contribution </w:t>
      </w:r>
      <w:r w:rsidR="007559F9">
        <w:rPr>
          <w:lang w:eastAsia="zh-CN"/>
        </w:rPr>
        <w:t xml:space="preserve">mainly </w:t>
      </w:r>
      <w:r w:rsidR="007B135B" w:rsidRPr="0083558A">
        <w:rPr>
          <w:lang w:eastAsia="zh-CN"/>
        </w:rPr>
        <w:t xml:space="preserve">discusses issues related with </w:t>
      </w:r>
      <w:r w:rsidR="00C65F0A">
        <w:rPr>
          <w:bCs/>
          <w:sz w:val="21"/>
        </w:rPr>
        <w:t>a</w:t>
      </w:r>
      <w:r w:rsidR="00C65F0A" w:rsidRPr="0094531B">
        <w:rPr>
          <w:bCs/>
          <w:sz w:val="21"/>
        </w:rPr>
        <w:t>lleviat</w:t>
      </w:r>
      <w:r w:rsidR="00C65F0A">
        <w:rPr>
          <w:bCs/>
          <w:sz w:val="21"/>
        </w:rPr>
        <w:t>ing</w:t>
      </w:r>
      <w:r w:rsidR="00C65F0A" w:rsidRPr="0083558A">
        <w:rPr>
          <w:lang w:eastAsia="zh-CN"/>
        </w:rPr>
        <w:t xml:space="preserve"> </w:t>
      </w:r>
      <w:r w:rsidR="007B135B" w:rsidRPr="0083558A">
        <w:rPr>
          <w:lang w:eastAsia="zh-CN"/>
        </w:rPr>
        <w:t>inter-vendor training collaboration</w:t>
      </w:r>
      <w:r w:rsidR="00BF7203" w:rsidRPr="00BF7203">
        <w:rPr>
          <w:lang w:eastAsia="zh-CN"/>
        </w:rPr>
        <w:t xml:space="preserve"> </w:t>
      </w:r>
      <w:r w:rsidR="00BF7203" w:rsidRPr="0083558A">
        <w:rPr>
          <w:lang w:eastAsia="zh-CN"/>
        </w:rPr>
        <w:t>and</w:t>
      </w:r>
      <w:r w:rsidR="007B135B" w:rsidRPr="0083558A">
        <w:rPr>
          <w:lang w:eastAsia="zh-CN"/>
        </w:rPr>
        <w:t xml:space="preserve"> </w:t>
      </w:r>
      <w:r w:rsidR="00F82548" w:rsidRPr="0083558A">
        <w:rPr>
          <w:lang w:eastAsia="zh-CN"/>
        </w:rPr>
        <w:t xml:space="preserve">the </w:t>
      </w:r>
      <w:r w:rsidR="00F82548" w:rsidRPr="006B0EAD">
        <w:rPr>
          <w:lang w:eastAsia="zh-CN"/>
        </w:rPr>
        <w:t>necessary specification impact</w:t>
      </w:r>
      <w:r w:rsidR="00F82548" w:rsidRPr="0083558A">
        <w:rPr>
          <w:lang w:eastAsia="zh-CN"/>
        </w:rPr>
        <w:t xml:space="preserve"> </w:t>
      </w:r>
      <w:r w:rsidR="00F82548">
        <w:rPr>
          <w:lang w:eastAsia="zh-CN"/>
        </w:rPr>
        <w:t xml:space="preserve">for </w:t>
      </w:r>
      <w:r w:rsidR="00463DA0">
        <w:rPr>
          <w:lang w:eastAsia="zh-CN"/>
        </w:rPr>
        <w:t xml:space="preserve">CSI compression </w:t>
      </w:r>
      <w:r w:rsidR="002F6315">
        <w:rPr>
          <w:rFonts w:hint="eastAsia"/>
          <w:lang w:eastAsia="zh-CN"/>
        </w:rPr>
        <w:t>c</w:t>
      </w:r>
      <w:r w:rsidR="00F82548">
        <w:rPr>
          <w:lang w:eastAsia="zh-CN"/>
        </w:rPr>
        <w:t>ase</w:t>
      </w:r>
      <w:r w:rsidR="008B7EA6">
        <w:rPr>
          <w:lang w:eastAsia="zh-CN"/>
        </w:rPr>
        <w:t>s</w:t>
      </w:r>
      <w:r w:rsidR="007B135B" w:rsidRPr="0083558A">
        <w:rPr>
          <w:lang w:eastAsia="zh-CN"/>
        </w:rPr>
        <w:t>.</w:t>
      </w:r>
      <w:r w:rsidR="00566839">
        <w:rPr>
          <w:lang w:eastAsia="zh-CN"/>
        </w:rPr>
        <w:t xml:space="preserve"> In addition, this contribution would </w:t>
      </w:r>
      <w:r w:rsidR="00566839">
        <w:t>provide</w:t>
      </w:r>
      <w:r w:rsidR="00566839">
        <w:rPr>
          <w:lang w:eastAsia="zh-CN"/>
        </w:rPr>
        <w:t xml:space="preserve"> some introduction of extending the CSI compression use case</w:t>
      </w:r>
      <w:r w:rsidR="0046329E">
        <w:rPr>
          <w:lang w:eastAsia="zh-CN"/>
        </w:rPr>
        <w:t xml:space="preserve"> for TDD scenarios.</w:t>
      </w:r>
    </w:p>
    <w:p w14:paraId="432C4814" w14:textId="7AD80D9E" w:rsidR="007B135B" w:rsidRPr="0083558A" w:rsidRDefault="007B135B" w:rsidP="007B135B">
      <w:pPr>
        <w:pStyle w:val="Heading1"/>
      </w:pPr>
      <w:r w:rsidRPr="0083558A">
        <w:t>Inter-vendor training collaboration</w:t>
      </w:r>
      <w:r w:rsidR="004B531D">
        <w:t xml:space="preserve"> </w:t>
      </w:r>
      <w:r w:rsidR="00FC4D68">
        <w:t>issues</w:t>
      </w:r>
    </w:p>
    <w:p w14:paraId="14D6089A" w14:textId="71CF84D3" w:rsidR="007B135B" w:rsidRPr="0083558A" w:rsidRDefault="007B135B" w:rsidP="007B135B">
      <w:pPr>
        <w:spacing w:before="120"/>
        <w:rPr>
          <w:lang w:eastAsia="zh-CN"/>
        </w:rPr>
      </w:pPr>
      <w:r w:rsidRPr="0083558A">
        <w:rPr>
          <w:lang w:eastAsia="zh-CN"/>
        </w:rPr>
        <w:t>In the RAN1#11</w:t>
      </w:r>
      <w:r w:rsidR="004B6A55">
        <w:rPr>
          <w:lang w:eastAsia="zh-CN"/>
        </w:rPr>
        <w:t>8</w:t>
      </w:r>
      <w:r w:rsidR="00DA45F1">
        <w:rPr>
          <w:lang w:eastAsia="zh-CN"/>
        </w:rPr>
        <w:t>bis</w:t>
      </w:r>
      <w:r w:rsidRPr="0083558A">
        <w:rPr>
          <w:lang w:eastAsia="zh-CN"/>
        </w:rPr>
        <w:t xml:space="preserve"> meeting</w:t>
      </w:r>
      <w:r w:rsidR="0080377A">
        <w:rPr>
          <w:lang w:eastAsia="zh-CN"/>
        </w:rPr>
        <w:t>,</w:t>
      </w:r>
      <w:r w:rsidRPr="0083558A">
        <w:rPr>
          <w:lang w:eastAsia="zh-CN"/>
        </w:rPr>
        <w:t xml:space="preserve"> the following </w:t>
      </w:r>
      <w:r w:rsidR="001A3A23" w:rsidRPr="0083558A">
        <w:rPr>
          <w:lang w:eastAsia="zh-CN"/>
        </w:rPr>
        <w:t xml:space="preserve">agreements </w:t>
      </w:r>
      <w:r w:rsidR="00E6010B">
        <w:rPr>
          <w:lang w:eastAsia="zh-CN"/>
        </w:rPr>
        <w:t>and con</w:t>
      </w:r>
      <w:r w:rsidR="00834F2F">
        <w:rPr>
          <w:lang w:eastAsia="zh-CN"/>
        </w:rPr>
        <w:t>c</w:t>
      </w:r>
      <w:r w:rsidR="00E6010B">
        <w:rPr>
          <w:lang w:eastAsia="zh-CN"/>
        </w:rPr>
        <w:t xml:space="preserve">lusion </w:t>
      </w:r>
      <w:r w:rsidR="001A3A23" w:rsidRPr="0083558A">
        <w:rPr>
          <w:lang w:eastAsia="zh-CN"/>
        </w:rPr>
        <w:t xml:space="preserve">on </w:t>
      </w:r>
      <w:r w:rsidR="00EC2A01">
        <w:rPr>
          <w:lang w:eastAsia="zh-CN"/>
        </w:rPr>
        <w:t>directions for on-device operation and UE side offline engineering</w:t>
      </w:r>
      <w:r w:rsidR="005B6652" w:rsidRPr="0083558A">
        <w:rPr>
          <w:lang w:eastAsia="zh-CN"/>
        </w:rPr>
        <w:t xml:space="preserve"> </w:t>
      </w:r>
      <w:r w:rsidRPr="0083558A">
        <w:rPr>
          <w:lang w:eastAsia="zh-CN"/>
        </w:rPr>
        <w:t>are agreed to be studied further.</w:t>
      </w:r>
    </w:p>
    <w:tbl>
      <w:tblPr>
        <w:tblStyle w:val="TableGrid"/>
        <w:tblW w:w="0" w:type="auto"/>
        <w:tblLook w:val="04A0" w:firstRow="1" w:lastRow="0" w:firstColumn="1" w:lastColumn="0" w:noHBand="0" w:noVBand="1"/>
      </w:tblPr>
      <w:tblGrid>
        <w:gridCol w:w="9305"/>
      </w:tblGrid>
      <w:tr w:rsidR="007B135B" w:rsidRPr="00CE1C7F" w14:paraId="7ED06D98" w14:textId="77777777" w:rsidTr="0070345A">
        <w:tc>
          <w:tcPr>
            <w:tcW w:w="9307" w:type="dxa"/>
          </w:tcPr>
          <w:p w14:paraId="1DCB00ED" w14:textId="77777777" w:rsidR="009230B7" w:rsidRPr="00CE1C7F" w:rsidRDefault="009230B7" w:rsidP="005F17DC">
            <w:pPr>
              <w:spacing w:after="0"/>
              <w:rPr>
                <w:rFonts w:eastAsia="等线"/>
                <w:sz w:val="20"/>
                <w:lang w:eastAsia="zh-CN"/>
              </w:rPr>
            </w:pPr>
            <w:r w:rsidRPr="00CE1C7F">
              <w:rPr>
                <w:rFonts w:eastAsia="等线"/>
                <w:sz w:val="20"/>
                <w:lang w:eastAsia="zh-CN"/>
              </w:rPr>
              <w:t>Conclusion</w:t>
            </w:r>
          </w:p>
          <w:p w14:paraId="0FEF3B8C" w14:textId="77777777" w:rsidR="009230B7" w:rsidRPr="00CE1C7F" w:rsidRDefault="009230B7" w:rsidP="005F17DC">
            <w:pPr>
              <w:spacing w:after="0"/>
              <w:rPr>
                <w:sz w:val="20"/>
              </w:rPr>
            </w:pPr>
            <w:r w:rsidRPr="00CE1C7F">
              <w:rPr>
                <w:sz w:val="20"/>
              </w:rPr>
              <w:t>For issues listed for inter-vendor collaboration Direction A, conclude the following</w:t>
            </w:r>
          </w:p>
          <w:p w14:paraId="67CC2D38" w14:textId="77777777" w:rsidR="009230B7" w:rsidRPr="00CE1C7F" w:rsidRDefault="009230B7" w:rsidP="00911B70">
            <w:pPr>
              <w:pStyle w:val="ListParagraph"/>
              <w:numPr>
                <w:ilvl w:val="0"/>
                <w:numId w:val="18"/>
              </w:numPr>
              <w:suppressAutoHyphens/>
              <w:snapToGrid w:val="0"/>
              <w:ind w:leftChars="0"/>
              <w:jc w:val="both"/>
            </w:pPr>
            <w:r w:rsidRPr="00CE1C7F">
              <w:rPr>
                <w:rFonts w:eastAsia="等线"/>
                <w:lang w:eastAsia="zh-CN"/>
              </w:rPr>
              <w:t xml:space="preserve">Answer to </w:t>
            </w:r>
            <w:r w:rsidRPr="0038448C">
              <w:rPr>
                <w:rFonts w:ascii="Times New Roman" w:hAnsi="Times New Roman"/>
                <w:bCs/>
                <w:iCs/>
                <w:szCs w:val="20"/>
              </w:rPr>
              <w:t>Issue</w:t>
            </w:r>
            <w:r w:rsidRPr="00CE1C7F">
              <w:t xml:space="preserve"> 2: </w:t>
            </w:r>
            <w:r w:rsidRPr="00CE1C7F">
              <w:rPr>
                <w:rFonts w:eastAsia="等线"/>
                <w:lang w:eastAsia="zh-CN"/>
              </w:rPr>
              <w:t xml:space="preserve">From RAN1 perspective, at least, </w:t>
            </w:r>
          </w:p>
          <w:p w14:paraId="1EEFA280" w14:textId="77777777" w:rsidR="009230B7" w:rsidRPr="00CE1C7F" w:rsidRDefault="009230B7" w:rsidP="00911B70">
            <w:pPr>
              <w:numPr>
                <w:ilvl w:val="1"/>
                <w:numId w:val="19"/>
              </w:numPr>
              <w:suppressAutoHyphens/>
              <w:autoSpaceDE/>
              <w:autoSpaceDN/>
              <w:adjustRightInd/>
              <w:spacing w:after="0"/>
              <w:rPr>
                <w:sz w:val="20"/>
              </w:rPr>
            </w:pPr>
            <w:r w:rsidRPr="00CE1C7F">
              <w:rPr>
                <w:rFonts w:eastAsia="等线"/>
                <w:sz w:val="20"/>
                <w:lang w:eastAsia="zh-CN"/>
              </w:rPr>
              <w:t>For option 4-1, t</w:t>
            </w:r>
            <w:r w:rsidRPr="00CE1C7F">
              <w:rPr>
                <w:sz w:val="20"/>
              </w:rPr>
              <w:t xml:space="preserve">here is no proprietary information concern </w:t>
            </w:r>
            <w:r w:rsidRPr="00CE1C7F">
              <w:rPr>
                <w:rFonts w:eastAsia="等线"/>
                <w:sz w:val="20"/>
                <w:lang w:eastAsia="zh-CN"/>
              </w:rPr>
              <w:t xml:space="preserve">of </w:t>
            </w:r>
            <w:r w:rsidRPr="00CE1C7F">
              <w:rPr>
                <w:sz w:val="20"/>
              </w:rPr>
              <w:t>disclosing encoder input/output from NW side to UE side</w:t>
            </w:r>
          </w:p>
          <w:p w14:paraId="6A39C437" w14:textId="77777777" w:rsidR="009230B7" w:rsidRPr="00CE1C7F" w:rsidRDefault="009230B7" w:rsidP="00911B70">
            <w:pPr>
              <w:numPr>
                <w:ilvl w:val="1"/>
                <w:numId w:val="19"/>
              </w:numPr>
              <w:suppressAutoHyphens/>
              <w:autoSpaceDE/>
              <w:autoSpaceDN/>
              <w:adjustRightInd/>
              <w:spacing w:after="0"/>
              <w:rPr>
                <w:sz w:val="20"/>
              </w:rPr>
            </w:pPr>
            <w:r w:rsidRPr="00CE1C7F">
              <w:rPr>
                <w:rFonts w:eastAsia="等线"/>
                <w:sz w:val="20"/>
                <w:lang w:eastAsia="zh-CN"/>
              </w:rPr>
              <w:t>For option 3a-1, t</w:t>
            </w:r>
            <w:r w:rsidRPr="00CE1C7F">
              <w:rPr>
                <w:sz w:val="20"/>
              </w:rPr>
              <w:t xml:space="preserve">here is no proprietary information concern </w:t>
            </w:r>
            <w:r w:rsidRPr="00CE1C7F">
              <w:rPr>
                <w:rFonts w:eastAsia="等线"/>
                <w:sz w:val="20"/>
                <w:lang w:eastAsia="zh-CN"/>
              </w:rPr>
              <w:t xml:space="preserve">of </w:t>
            </w:r>
            <w:r w:rsidRPr="00CE1C7F">
              <w:rPr>
                <w:sz w:val="20"/>
              </w:rPr>
              <w:t xml:space="preserve">disclosing encoder </w:t>
            </w:r>
            <w:r w:rsidRPr="00CE1C7F">
              <w:rPr>
                <w:rFonts w:eastAsia="等线"/>
                <w:sz w:val="20"/>
                <w:lang w:eastAsia="zh-CN"/>
              </w:rPr>
              <w:t>parameters</w:t>
            </w:r>
            <w:r w:rsidRPr="00CE1C7F">
              <w:rPr>
                <w:sz w:val="20"/>
              </w:rPr>
              <w:t xml:space="preserve"> from NW side to UE side</w:t>
            </w:r>
          </w:p>
          <w:p w14:paraId="60B83622" w14:textId="4278FABD" w:rsidR="009230B7" w:rsidRPr="00EA2AAD" w:rsidRDefault="009230B7" w:rsidP="00911B70">
            <w:pPr>
              <w:numPr>
                <w:ilvl w:val="1"/>
                <w:numId w:val="19"/>
              </w:numPr>
              <w:suppressAutoHyphens/>
              <w:autoSpaceDE/>
              <w:autoSpaceDN/>
              <w:adjustRightInd/>
              <w:spacing w:after="0"/>
              <w:rPr>
                <w:sz w:val="20"/>
              </w:rPr>
            </w:pPr>
            <w:r w:rsidRPr="00CE1C7F">
              <w:rPr>
                <w:rFonts w:eastAsia="等线"/>
                <w:sz w:val="20"/>
                <w:lang w:eastAsia="zh-CN"/>
              </w:rPr>
              <w:t xml:space="preserve">Note: If some additional information is disclosed from network side to UE side, proprietary concerns for option 4-1 and 3a-1 </w:t>
            </w:r>
            <w:proofErr w:type="spellStart"/>
            <w:r w:rsidRPr="00CE1C7F">
              <w:rPr>
                <w:rFonts w:eastAsia="等线"/>
                <w:sz w:val="20"/>
                <w:lang w:eastAsia="zh-CN"/>
              </w:rPr>
              <w:t>can not</w:t>
            </w:r>
            <w:proofErr w:type="spellEnd"/>
            <w:r w:rsidRPr="00CE1C7F">
              <w:rPr>
                <w:rFonts w:eastAsia="等线"/>
                <w:sz w:val="20"/>
                <w:lang w:eastAsia="zh-CN"/>
              </w:rPr>
              <w:t xml:space="preserve"> be precluded by default.</w:t>
            </w:r>
          </w:p>
          <w:p w14:paraId="1601ADCA" w14:textId="77777777" w:rsidR="009230B7" w:rsidRPr="00CE1C7F" w:rsidRDefault="009230B7">
            <w:pPr>
              <w:spacing w:after="0"/>
              <w:rPr>
                <w:rFonts w:eastAsia="等线"/>
                <w:sz w:val="20"/>
                <w:highlight w:val="green"/>
                <w:lang w:eastAsia="zh-CN"/>
              </w:rPr>
            </w:pPr>
            <w:r w:rsidRPr="00CE1C7F">
              <w:rPr>
                <w:rFonts w:eastAsia="等线"/>
                <w:sz w:val="20"/>
                <w:highlight w:val="green"/>
                <w:lang w:eastAsia="zh-CN"/>
              </w:rPr>
              <w:t>Agreement</w:t>
            </w:r>
          </w:p>
          <w:p w14:paraId="74B75328" w14:textId="29B8874A" w:rsidR="009230B7" w:rsidRPr="008A4210" w:rsidRDefault="009230B7">
            <w:pPr>
              <w:spacing w:after="0"/>
              <w:rPr>
                <w:rFonts w:eastAsia="等线"/>
                <w:sz w:val="20"/>
                <w:lang w:eastAsia="zh-CN"/>
              </w:rPr>
            </w:pPr>
            <w:r w:rsidRPr="00CE1C7F">
              <w:rPr>
                <w:sz w:val="20"/>
              </w:rPr>
              <w:t xml:space="preserve">For issues listed for inter-vendor collaboration direction B, </w:t>
            </w:r>
            <w:r w:rsidRPr="00CE1C7F">
              <w:rPr>
                <w:rFonts w:eastAsia="等线"/>
                <w:sz w:val="20"/>
                <w:lang w:eastAsia="zh-CN"/>
              </w:rPr>
              <w:t>f</w:t>
            </w:r>
            <w:r w:rsidRPr="00CE1C7F">
              <w:rPr>
                <w:sz w:val="20"/>
                <w:lang w:eastAsia="ko-KR"/>
              </w:rPr>
              <w:t>urther study the overhead in Direction B based on the size of the encoder (i.e., number of parameters and quantization level), the number of encoders, and how often the parameters need to be transferred.</w:t>
            </w:r>
          </w:p>
          <w:p w14:paraId="37FE14A7" w14:textId="77777777" w:rsidR="009230B7" w:rsidRPr="00CE1C7F" w:rsidRDefault="009230B7">
            <w:pPr>
              <w:spacing w:after="0"/>
              <w:rPr>
                <w:rFonts w:eastAsia="等线"/>
                <w:sz w:val="20"/>
                <w:highlight w:val="green"/>
                <w:lang w:eastAsia="zh-CN"/>
              </w:rPr>
            </w:pPr>
            <w:r w:rsidRPr="00CE1C7F">
              <w:rPr>
                <w:rFonts w:eastAsia="等线"/>
                <w:sz w:val="20"/>
                <w:highlight w:val="green"/>
                <w:lang w:eastAsia="zh-CN"/>
              </w:rPr>
              <w:t>Agreement</w:t>
            </w:r>
          </w:p>
          <w:p w14:paraId="296B0C88" w14:textId="77777777" w:rsidR="009230B7" w:rsidRPr="00CE1C7F" w:rsidRDefault="009230B7">
            <w:pPr>
              <w:spacing w:after="0"/>
              <w:rPr>
                <w:bCs/>
                <w:iCs/>
                <w:sz w:val="20"/>
              </w:rPr>
            </w:pPr>
            <w:r w:rsidRPr="00CE1C7F">
              <w:rPr>
                <w:sz w:val="20"/>
              </w:rPr>
              <w:t xml:space="preserve">For Directions of addressing inter-vendor collaboration complexity for two-sided CSI compression, </w:t>
            </w:r>
          </w:p>
          <w:p w14:paraId="0ACC8A49" w14:textId="77777777" w:rsidR="009230B7" w:rsidRPr="00CE1C7F" w:rsidRDefault="009230B7" w:rsidP="00911B70">
            <w:pPr>
              <w:pStyle w:val="ListParagraph"/>
              <w:numPr>
                <w:ilvl w:val="0"/>
                <w:numId w:val="18"/>
              </w:numPr>
              <w:suppressAutoHyphens/>
              <w:snapToGrid w:val="0"/>
              <w:ind w:leftChars="0"/>
              <w:jc w:val="both"/>
              <w:rPr>
                <w:rFonts w:ascii="Times New Roman" w:hAnsi="Times New Roman"/>
                <w:bCs/>
                <w:iCs/>
                <w:szCs w:val="20"/>
              </w:rPr>
            </w:pPr>
            <w:r w:rsidRPr="00CE1C7F">
              <w:rPr>
                <w:rFonts w:ascii="Times New Roman" w:hAnsi="Times New Roman"/>
                <w:bCs/>
                <w:iCs/>
                <w:szCs w:val="20"/>
              </w:rPr>
              <w:t>For Direction A:</w:t>
            </w:r>
          </w:p>
          <w:p w14:paraId="63E1D3EE" w14:textId="77777777" w:rsidR="009230B7" w:rsidRPr="00CE1C7F" w:rsidRDefault="009230B7" w:rsidP="00911B70">
            <w:pPr>
              <w:pStyle w:val="ListParagraph"/>
              <w:numPr>
                <w:ilvl w:val="1"/>
                <w:numId w:val="18"/>
              </w:numPr>
              <w:suppressAutoHyphens/>
              <w:snapToGrid w:val="0"/>
              <w:ind w:leftChars="0"/>
              <w:jc w:val="both"/>
              <w:rPr>
                <w:rFonts w:ascii="Times New Roman" w:hAnsi="Times New Roman"/>
                <w:szCs w:val="20"/>
                <w:lang w:eastAsia="ko-KR"/>
              </w:rPr>
            </w:pPr>
            <w:r w:rsidRPr="00CE1C7F">
              <w:rPr>
                <w:rFonts w:ascii="Times New Roman" w:hAnsi="Times New Roman"/>
                <w:bCs/>
                <w:iCs/>
                <w:szCs w:val="20"/>
                <w:lang w:eastAsia="ko-KR"/>
              </w:rPr>
              <w:t xml:space="preserve">Further study the following options with potential </w:t>
            </w:r>
            <w:r w:rsidRPr="00CE1C7F">
              <w:rPr>
                <w:rFonts w:ascii="Times New Roman" w:hAnsi="Times New Roman"/>
                <w:szCs w:val="20"/>
                <w:lang w:eastAsia="ko-KR"/>
              </w:rPr>
              <w:t xml:space="preserve">down-selection </w:t>
            </w:r>
          </w:p>
          <w:p w14:paraId="698C4140" w14:textId="77777777" w:rsidR="009230B7" w:rsidRPr="00CE1C7F" w:rsidRDefault="009230B7" w:rsidP="00911B70">
            <w:pPr>
              <w:pStyle w:val="ListParagraph"/>
              <w:numPr>
                <w:ilvl w:val="2"/>
                <w:numId w:val="18"/>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 xml:space="preserve">4-1: dataset is {target CSI, CSI feedback}, </w:t>
            </w:r>
          </w:p>
          <w:p w14:paraId="44B034C1" w14:textId="77777777" w:rsidR="009230B7" w:rsidRPr="00CE1C7F" w:rsidRDefault="009230B7" w:rsidP="00911B70">
            <w:pPr>
              <w:pStyle w:val="ListParagraph"/>
              <w:numPr>
                <w:ilvl w:val="2"/>
                <w:numId w:val="18"/>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3a</w:t>
            </w:r>
            <w:r w:rsidRPr="00CE1C7F">
              <w:rPr>
                <w:rFonts w:ascii="Times New Roman" w:hAnsi="Times New Roman"/>
                <w:bCs/>
                <w:iCs/>
                <w:szCs w:val="20"/>
                <w:lang w:eastAsia="ko-KR"/>
              </w:rPr>
              <w:t>-1</w:t>
            </w:r>
            <w:r w:rsidRPr="00CE1C7F">
              <w:rPr>
                <w:rFonts w:ascii="Times New Roman" w:hAnsi="Times New Roman"/>
                <w:szCs w:val="20"/>
                <w:lang w:eastAsia="ko-KR"/>
              </w:rPr>
              <w:t>: encoder parameter exchange, with {target CSI}</w:t>
            </w:r>
          </w:p>
          <w:p w14:paraId="36E4974C" w14:textId="77777777" w:rsidR="009230B7" w:rsidRPr="00CE1C7F" w:rsidRDefault="009230B7" w:rsidP="00911B70">
            <w:pPr>
              <w:pStyle w:val="ListParagraph"/>
              <w:numPr>
                <w:ilvl w:val="2"/>
                <w:numId w:val="18"/>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 xml:space="preserve">Note: Additional information beyond what’s listed above may need to be </w:t>
            </w:r>
            <w:r w:rsidRPr="00CE1C7F">
              <w:rPr>
                <w:rFonts w:ascii="Times New Roman" w:eastAsia="等线" w:hAnsi="Times New Roman"/>
                <w:szCs w:val="20"/>
                <w:lang w:eastAsia="zh-CN"/>
              </w:rPr>
              <w:t>exchanged</w:t>
            </w:r>
            <w:r w:rsidRPr="00CE1C7F">
              <w:rPr>
                <w:rFonts w:ascii="Times New Roman" w:hAnsi="Times New Roman"/>
                <w:szCs w:val="20"/>
                <w:lang w:eastAsia="ko-KR"/>
              </w:rPr>
              <w:t xml:space="preserve"> if necessary.</w:t>
            </w:r>
          </w:p>
          <w:p w14:paraId="7A8D0783" w14:textId="761F80EA" w:rsidR="009230B7" w:rsidRPr="00CE1C7F" w:rsidRDefault="009230B7">
            <w:pPr>
              <w:spacing w:after="0"/>
              <w:rPr>
                <w:sz w:val="20"/>
                <w:highlight w:val="green"/>
                <w:lang w:eastAsia="ko-KR"/>
              </w:rPr>
            </w:pPr>
            <w:r w:rsidRPr="00CE1C7F">
              <w:rPr>
                <w:rFonts w:eastAsia="等线"/>
                <w:sz w:val="20"/>
                <w:highlight w:val="green"/>
                <w:lang w:eastAsia="zh-CN"/>
              </w:rPr>
              <w:t>Agreement</w:t>
            </w:r>
          </w:p>
          <w:p w14:paraId="0F6622AE" w14:textId="77777777" w:rsidR="009230B7" w:rsidRPr="00CE1C7F" w:rsidRDefault="009230B7" w:rsidP="00911B70">
            <w:pPr>
              <w:pStyle w:val="ListParagraph"/>
              <w:numPr>
                <w:ilvl w:val="0"/>
                <w:numId w:val="18"/>
              </w:numPr>
              <w:suppressAutoHyphens/>
              <w:snapToGrid w:val="0"/>
              <w:ind w:leftChars="0"/>
              <w:jc w:val="both"/>
              <w:rPr>
                <w:rFonts w:ascii="Times New Roman" w:hAnsi="Times New Roman"/>
                <w:szCs w:val="20"/>
              </w:rPr>
            </w:pPr>
            <w:r w:rsidRPr="00CE1C7F">
              <w:rPr>
                <w:rFonts w:ascii="Times New Roman" w:eastAsia="宋体" w:hAnsi="Times New Roman"/>
                <w:szCs w:val="20"/>
              </w:rPr>
              <w:t>For Direction C:</w:t>
            </w:r>
          </w:p>
          <w:p w14:paraId="5C4D2AE0" w14:textId="77777777" w:rsidR="009230B7" w:rsidRPr="00CE1C7F" w:rsidRDefault="009230B7" w:rsidP="00911B70">
            <w:pPr>
              <w:pStyle w:val="ListParagraph"/>
              <w:numPr>
                <w:ilvl w:val="1"/>
                <w:numId w:val="18"/>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lastRenderedPageBreak/>
              <w:t>It is clarified that, the purpose of a fully specified CSI generation (reconstruction) part is to enable development/training of compatible CSI reconstruction (generation) parts at the NW (UE) side.</w:t>
            </w:r>
          </w:p>
          <w:p w14:paraId="1772C006" w14:textId="77777777" w:rsidR="009230B7" w:rsidRPr="00CE1C7F" w:rsidRDefault="009230B7" w:rsidP="00911B70">
            <w:pPr>
              <w:pStyle w:val="ListParagraph"/>
              <w:numPr>
                <w:ilvl w:val="1"/>
                <w:numId w:val="18"/>
              </w:numPr>
              <w:suppressAutoHyphens/>
              <w:snapToGrid w:val="0"/>
              <w:ind w:leftChars="0"/>
              <w:jc w:val="both"/>
              <w:rPr>
                <w:rFonts w:ascii="Times New Roman" w:hAnsi="Times New Roman"/>
                <w:szCs w:val="20"/>
                <w:lang w:eastAsia="ko-KR"/>
              </w:rPr>
            </w:pPr>
            <w:r w:rsidRPr="00CE1C7F">
              <w:rPr>
                <w:rFonts w:ascii="Times New Roman" w:hAnsi="Times New Roman"/>
                <w:bCs/>
                <w:iCs/>
                <w:szCs w:val="20"/>
                <w:lang w:eastAsia="ko-KR"/>
              </w:rPr>
              <w:t>Study whether the fully s</w:t>
            </w:r>
            <w:r w:rsidRPr="00CE1C7F">
              <w:rPr>
                <w:rFonts w:ascii="Times New Roman" w:hAnsi="Times New Roman"/>
                <w:szCs w:val="20"/>
                <w:lang w:eastAsia="ko-KR"/>
              </w:rPr>
              <w:t xml:space="preserve">pecified reference models or their compatible models </w:t>
            </w:r>
            <w:r w:rsidRPr="00CE1C7F">
              <w:rPr>
                <w:rFonts w:ascii="Times New Roman" w:hAnsi="Times New Roman"/>
                <w:bCs/>
                <w:iCs/>
                <w:szCs w:val="20"/>
                <w:lang w:eastAsia="ko-KR"/>
              </w:rPr>
              <w:t xml:space="preserve">may provide reasonable performance </w:t>
            </w:r>
            <w:r w:rsidRPr="00CE1C7F">
              <w:rPr>
                <w:rFonts w:ascii="Times New Roman" w:hAnsi="Times New Roman"/>
                <w:szCs w:val="20"/>
                <w:lang w:eastAsia="ko-KR"/>
              </w:rPr>
              <w:t>for deployment at NW and UE</w:t>
            </w:r>
          </w:p>
          <w:p w14:paraId="283D6831" w14:textId="77777777" w:rsidR="009230B7" w:rsidRPr="00CE1C7F" w:rsidRDefault="009230B7" w:rsidP="00911B70">
            <w:pPr>
              <w:pStyle w:val="ListParagraph"/>
              <w:numPr>
                <w:ilvl w:val="2"/>
                <w:numId w:val="18"/>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 xml:space="preserve">Including performance </w:t>
            </w:r>
            <w:r w:rsidRPr="00CE1C7F">
              <w:rPr>
                <w:rFonts w:ascii="Times New Roman" w:hAnsi="Times New Roman"/>
                <w:bCs/>
                <w:iCs/>
                <w:szCs w:val="20"/>
                <w:lang w:eastAsia="ko-KR"/>
              </w:rPr>
              <w:t xml:space="preserve">evaluation </w:t>
            </w:r>
            <w:r w:rsidRPr="00CE1C7F">
              <w:rPr>
                <w:rFonts w:ascii="Times New Roman" w:hAnsi="Times New Roman"/>
                <w:szCs w:val="20"/>
                <w:lang w:eastAsia="ko-KR"/>
              </w:rPr>
              <w:t xml:space="preserve">of training/finetuning the models by </w:t>
            </w:r>
            <w:proofErr w:type="spellStart"/>
            <w:r w:rsidRPr="00CE1C7F">
              <w:rPr>
                <w:rFonts w:ascii="Times New Roman" w:hAnsi="Times New Roman"/>
                <w:szCs w:val="20"/>
                <w:lang w:eastAsia="ko-KR"/>
              </w:rPr>
              <w:t>modeling</w:t>
            </w:r>
            <w:proofErr w:type="spellEnd"/>
            <w:r w:rsidRPr="00CE1C7F">
              <w:rPr>
                <w:rFonts w:ascii="Times New Roman" w:hAnsi="Times New Roman"/>
                <w:szCs w:val="20"/>
                <w:lang w:eastAsia="ko-KR"/>
              </w:rPr>
              <w:t xml:space="preserve"> data distribution mismatch </w:t>
            </w:r>
            <w:r w:rsidRPr="00CE1C7F">
              <w:rPr>
                <w:rFonts w:ascii="Times New Roman" w:eastAsia="等线" w:hAnsi="Times New Roman"/>
                <w:szCs w:val="20"/>
                <w:lang w:eastAsia="zh-CN"/>
              </w:rPr>
              <w:t xml:space="preserve">between synthetic and field data, </w:t>
            </w:r>
            <w:r w:rsidRPr="00CE1C7F">
              <w:rPr>
                <w:rFonts w:ascii="Times New Roman" w:hAnsi="Times New Roman"/>
                <w:szCs w:val="20"/>
                <w:lang w:eastAsia="ko-KR"/>
              </w:rPr>
              <w:t>and/or by using actual field data</w:t>
            </w:r>
          </w:p>
          <w:p w14:paraId="56D2FA9D" w14:textId="77777777" w:rsidR="009230B7" w:rsidRPr="00CE1C7F" w:rsidRDefault="009230B7" w:rsidP="00911B70">
            <w:pPr>
              <w:pStyle w:val="ListParagraph"/>
              <w:numPr>
                <w:ilvl w:val="2"/>
                <w:numId w:val="18"/>
              </w:numPr>
              <w:suppressAutoHyphens/>
              <w:snapToGrid w:val="0"/>
              <w:ind w:leftChars="0"/>
              <w:jc w:val="both"/>
              <w:rPr>
                <w:rFonts w:ascii="Times New Roman" w:hAnsi="Times New Roman"/>
                <w:strike/>
                <w:szCs w:val="20"/>
                <w:lang w:eastAsia="ko-KR"/>
              </w:rPr>
            </w:pPr>
            <w:r w:rsidRPr="00CE1C7F">
              <w:rPr>
                <w:rFonts w:ascii="Times New Roman" w:hAnsi="Times New Roman"/>
                <w:szCs w:val="20"/>
                <w:lang w:eastAsia="ko-KR"/>
              </w:rPr>
              <w:t xml:space="preserve">Including performance </w:t>
            </w:r>
            <w:r w:rsidRPr="00CE1C7F">
              <w:rPr>
                <w:rFonts w:ascii="Times New Roman" w:hAnsi="Times New Roman"/>
                <w:bCs/>
                <w:iCs/>
                <w:szCs w:val="20"/>
                <w:lang w:eastAsia="ko-KR"/>
              </w:rPr>
              <w:t xml:space="preserve">evaluation </w:t>
            </w:r>
            <w:r w:rsidRPr="00CE1C7F">
              <w:rPr>
                <w:rFonts w:ascii="Times New Roman" w:hAnsi="Times New Roman"/>
                <w:szCs w:val="20"/>
                <w:lang w:eastAsia="ko-KR"/>
              </w:rPr>
              <w:t xml:space="preserve">of training/finetuning the models </w:t>
            </w:r>
            <w:r w:rsidRPr="00CE1C7F">
              <w:rPr>
                <w:rFonts w:ascii="Times New Roman" w:eastAsia="等线" w:hAnsi="Times New Roman"/>
                <w:szCs w:val="20"/>
                <w:lang w:eastAsia="zh-CN"/>
              </w:rPr>
              <w:t xml:space="preserve">by modelling </w:t>
            </w:r>
            <w:proofErr w:type="gramStart"/>
            <w:r w:rsidRPr="00CE1C7F">
              <w:rPr>
                <w:rFonts w:ascii="Times New Roman" w:eastAsia="等线" w:hAnsi="Times New Roman"/>
                <w:szCs w:val="20"/>
                <w:lang w:eastAsia="zh-CN"/>
              </w:rPr>
              <w:t>data  distribution</w:t>
            </w:r>
            <w:proofErr w:type="gramEnd"/>
            <w:r w:rsidRPr="00CE1C7F">
              <w:rPr>
                <w:rFonts w:ascii="Times New Roman" w:eastAsia="等线" w:hAnsi="Times New Roman"/>
                <w:szCs w:val="20"/>
                <w:lang w:eastAsia="zh-CN"/>
              </w:rPr>
              <w:t xml:space="preserve"> mismatch between </w:t>
            </w:r>
            <w:r w:rsidRPr="00CE1C7F">
              <w:rPr>
                <w:rFonts w:ascii="Times New Roman" w:hAnsi="Times New Roman"/>
                <w:szCs w:val="20"/>
                <w:lang w:eastAsia="ko-KR"/>
              </w:rPr>
              <w:t xml:space="preserve">NW-side </w:t>
            </w:r>
            <w:r w:rsidRPr="00CE1C7F">
              <w:rPr>
                <w:rFonts w:ascii="Times New Roman" w:eastAsia="等线" w:hAnsi="Times New Roman"/>
                <w:szCs w:val="20"/>
                <w:lang w:eastAsia="zh-CN"/>
              </w:rPr>
              <w:t xml:space="preserve">field data </w:t>
            </w:r>
            <w:r w:rsidRPr="00CE1C7F">
              <w:rPr>
                <w:rFonts w:ascii="Times New Roman" w:hAnsi="Times New Roman"/>
                <w:szCs w:val="20"/>
                <w:lang w:eastAsia="ko-KR"/>
              </w:rPr>
              <w:t xml:space="preserve">and UE-side </w:t>
            </w:r>
            <w:r w:rsidRPr="00CE1C7F">
              <w:rPr>
                <w:rFonts w:ascii="Times New Roman" w:eastAsia="等线" w:hAnsi="Times New Roman"/>
                <w:szCs w:val="20"/>
                <w:lang w:eastAsia="zh-CN"/>
              </w:rPr>
              <w:t xml:space="preserve">field </w:t>
            </w:r>
            <w:r w:rsidRPr="00CE1C7F">
              <w:rPr>
                <w:rFonts w:ascii="Times New Roman" w:hAnsi="Times New Roman"/>
                <w:szCs w:val="20"/>
                <w:lang w:eastAsia="ko-KR"/>
              </w:rPr>
              <w:t>data</w:t>
            </w:r>
            <w:r w:rsidRPr="00CE1C7F">
              <w:rPr>
                <w:rFonts w:ascii="Times New Roman" w:eastAsia="等线" w:hAnsi="Times New Roman"/>
                <w:szCs w:val="20"/>
                <w:lang w:eastAsia="zh-CN"/>
              </w:rPr>
              <w:t xml:space="preserve">, </w:t>
            </w:r>
            <w:r w:rsidRPr="00CE1C7F">
              <w:rPr>
                <w:rFonts w:ascii="Times New Roman" w:hAnsi="Times New Roman"/>
                <w:szCs w:val="20"/>
                <w:lang w:eastAsia="ko-KR"/>
              </w:rPr>
              <w:t>and/or by using actual field data</w:t>
            </w:r>
            <w:r w:rsidRPr="00CE1C7F">
              <w:rPr>
                <w:rFonts w:ascii="Times New Roman" w:eastAsia="等线" w:hAnsi="Times New Roman"/>
                <w:szCs w:val="20"/>
                <w:lang w:eastAsia="zh-CN"/>
              </w:rPr>
              <w:t xml:space="preserve"> from both NW-side and UE-side</w:t>
            </w:r>
          </w:p>
          <w:p w14:paraId="76E53891" w14:textId="77777777" w:rsidR="009230B7" w:rsidRPr="00CE1C7F" w:rsidRDefault="009230B7" w:rsidP="00911B70">
            <w:pPr>
              <w:pStyle w:val="ListParagraph"/>
              <w:numPr>
                <w:ilvl w:val="2"/>
                <w:numId w:val="18"/>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 xml:space="preserve">Note: Training/finetuning </w:t>
            </w:r>
            <w:r w:rsidRPr="00CE1C7F">
              <w:rPr>
                <w:rFonts w:ascii="Times New Roman" w:eastAsia="等线" w:hAnsi="Times New Roman"/>
                <w:szCs w:val="20"/>
                <w:lang w:eastAsia="zh-CN"/>
              </w:rPr>
              <w:t>is</w:t>
            </w:r>
            <w:r w:rsidRPr="00CE1C7F">
              <w:rPr>
                <w:rFonts w:ascii="Times New Roman" w:hAnsi="Times New Roman"/>
                <w:szCs w:val="20"/>
                <w:lang w:eastAsia="ko-KR"/>
              </w:rPr>
              <w:t xml:space="preserve"> done at either or both sides without </w:t>
            </w:r>
            <w:r w:rsidRPr="00CE1C7F">
              <w:rPr>
                <w:rFonts w:ascii="Times New Roman" w:eastAsia="等线" w:hAnsi="Times New Roman"/>
                <w:szCs w:val="20"/>
                <w:lang w:eastAsia="zh-CN"/>
              </w:rPr>
              <w:t>inter-vendor collaboration</w:t>
            </w:r>
            <w:r w:rsidRPr="00CE1C7F">
              <w:rPr>
                <w:rFonts w:ascii="Times New Roman" w:hAnsi="Times New Roman"/>
                <w:szCs w:val="20"/>
                <w:lang w:eastAsia="ko-KR"/>
              </w:rPr>
              <w:t xml:space="preserve">. </w:t>
            </w:r>
          </w:p>
          <w:p w14:paraId="52B80338" w14:textId="77777777" w:rsidR="009230B7" w:rsidRPr="00CE1C7F" w:rsidRDefault="009230B7" w:rsidP="00911B70">
            <w:pPr>
              <w:pStyle w:val="ListParagraph"/>
              <w:numPr>
                <w:ilvl w:val="1"/>
                <w:numId w:val="18"/>
              </w:numPr>
              <w:suppressAutoHyphens/>
              <w:snapToGrid w:val="0"/>
              <w:ind w:leftChars="0"/>
              <w:jc w:val="both"/>
              <w:rPr>
                <w:rFonts w:ascii="Times New Roman" w:hAnsi="Times New Roman"/>
                <w:szCs w:val="20"/>
                <w:lang w:eastAsia="ko-KR"/>
              </w:rPr>
            </w:pPr>
            <w:r w:rsidRPr="00CE1C7F">
              <w:rPr>
                <w:rFonts w:ascii="Times New Roman" w:hAnsi="Times New Roman"/>
                <w:szCs w:val="20"/>
                <w:lang w:eastAsia="ko-KR"/>
              </w:rPr>
              <w:t>FFS whether the reference model is the encoder (1-1) or decoder (1-2) or both (1-3)</w:t>
            </w:r>
          </w:p>
          <w:p w14:paraId="78604E96" w14:textId="77777777" w:rsidR="009230B7" w:rsidRPr="00CE1C7F" w:rsidRDefault="009230B7" w:rsidP="00911B70">
            <w:pPr>
              <w:pStyle w:val="ListParagraph"/>
              <w:numPr>
                <w:ilvl w:val="1"/>
                <w:numId w:val="18"/>
              </w:numPr>
              <w:suppressAutoHyphens/>
              <w:snapToGrid w:val="0"/>
              <w:ind w:leftChars="0"/>
              <w:jc w:val="both"/>
              <w:rPr>
                <w:rFonts w:ascii="Times New Roman" w:hAnsi="Times New Roman"/>
                <w:bCs/>
                <w:iCs/>
                <w:szCs w:val="20"/>
                <w:lang w:eastAsia="ko-KR"/>
              </w:rPr>
            </w:pPr>
            <w:r w:rsidRPr="00CE1C7F">
              <w:rPr>
                <w:rFonts w:ascii="Times New Roman" w:hAnsi="Times New Roman"/>
                <w:szCs w:val="20"/>
                <w:lang w:eastAsia="ko-KR"/>
              </w:rPr>
              <w:t>FFS whether the reference model is the same as RAN4 specified model</w:t>
            </w:r>
          </w:p>
          <w:p w14:paraId="0937BB8D" w14:textId="6CE79DC7" w:rsidR="009230B7" w:rsidRPr="003A1C14" w:rsidRDefault="009230B7" w:rsidP="00911B70">
            <w:pPr>
              <w:pStyle w:val="ListParagraph"/>
              <w:numPr>
                <w:ilvl w:val="1"/>
                <w:numId w:val="18"/>
              </w:numPr>
              <w:suppressAutoHyphens/>
              <w:snapToGrid w:val="0"/>
              <w:ind w:leftChars="0"/>
              <w:jc w:val="both"/>
              <w:rPr>
                <w:rFonts w:ascii="Times New Roman" w:hAnsi="Times New Roman"/>
                <w:bCs/>
                <w:iCs/>
                <w:szCs w:val="20"/>
                <w:lang w:eastAsia="ko-KR"/>
              </w:rPr>
            </w:pPr>
            <w:r w:rsidRPr="00CE1C7F">
              <w:rPr>
                <w:rFonts w:ascii="Times New Roman" w:hAnsi="Times New Roman"/>
                <w:szCs w:val="20"/>
                <w:lang w:eastAsia="ko-KR"/>
              </w:rPr>
              <w:t>FFS whether a single or multiple reference (and how many) models need to be specified</w:t>
            </w:r>
          </w:p>
          <w:p w14:paraId="3A22CB6B" w14:textId="77777777" w:rsidR="009230B7" w:rsidRPr="00CE1C7F" w:rsidRDefault="009230B7">
            <w:pPr>
              <w:spacing w:after="0"/>
              <w:rPr>
                <w:rFonts w:eastAsia="等线"/>
                <w:sz w:val="20"/>
                <w:highlight w:val="green"/>
                <w:lang w:eastAsia="zh-CN"/>
              </w:rPr>
            </w:pPr>
            <w:r w:rsidRPr="00CE1C7F">
              <w:rPr>
                <w:rFonts w:eastAsia="等线"/>
                <w:sz w:val="20"/>
                <w:highlight w:val="green"/>
                <w:lang w:eastAsia="zh-CN"/>
              </w:rPr>
              <w:t>Agreement</w:t>
            </w:r>
          </w:p>
          <w:p w14:paraId="63E28E60" w14:textId="77777777" w:rsidR="009230B7" w:rsidRPr="00CE1C7F" w:rsidRDefault="009230B7">
            <w:pPr>
              <w:spacing w:after="0"/>
              <w:rPr>
                <w:bCs/>
                <w:iCs/>
                <w:sz w:val="20"/>
              </w:rPr>
            </w:pPr>
            <w:r w:rsidRPr="00CE1C7F">
              <w:rPr>
                <w:sz w:val="20"/>
              </w:rPr>
              <w:t xml:space="preserve">For the evaluation studies of </w:t>
            </w:r>
            <w:proofErr w:type="gramStart"/>
            <w:r w:rsidRPr="00CE1C7F">
              <w:rPr>
                <w:sz w:val="20"/>
              </w:rPr>
              <w:t>Direction</w:t>
            </w:r>
            <w:proofErr w:type="gramEnd"/>
            <w:r w:rsidRPr="00CE1C7F">
              <w:rPr>
                <w:sz w:val="20"/>
              </w:rPr>
              <w:t xml:space="preserve"> A,</w:t>
            </w:r>
          </w:p>
          <w:p w14:paraId="057CF629" w14:textId="77777777" w:rsidR="009230B7" w:rsidRPr="00CE1C7F" w:rsidRDefault="009230B7" w:rsidP="00911B70">
            <w:pPr>
              <w:numPr>
                <w:ilvl w:val="0"/>
                <w:numId w:val="20"/>
              </w:numPr>
              <w:suppressAutoHyphens/>
              <w:autoSpaceDE/>
              <w:autoSpaceDN/>
              <w:adjustRightInd/>
              <w:spacing w:after="0"/>
              <w:rPr>
                <w:bCs/>
                <w:iCs/>
                <w:sz w:val="20"/>
              </w:rPr>
            </w:pPr>
            <w:r w:rsidRPr="00CE1C7F">
              <w:rPr>
                <w:sz w:val="20"/>
              </w:rPr>
              <w:t>For encoder parameter exchange from NW-side to UE-side</w:t>
            </w:r>
            <w:r w:rsidRPr="00CE1C7F">
              <w:rPr>
                <w:rFonts w:eastAsia="等线"/>
                <w:sz w:val="20"/>
                <w:lang w:eastAsia="zh-CN"/>
              </w:rPr>
              <w:t xml:space="preserve"> of 3a-1</w:t>
            </w:r>
            <w:r w:rsidRPr="00CE1C7F">
              <w:rPr>
                <w:sz w:val="20"/>
              </w:rPr>
              <w:t xml:space="preserve">, </w:t>
            </w:r>
          </w:p>
          <w:p w14:paraId="25FC2AFC" w14:textId="77777777" w:rsidR="009230B7" w:rsidRPr="00CE1C7F" w:rsidRDefault="009230B7" w:rsidP="00911B70">
            <w:pPr>
              <w:numPr>
                <w:ilvl w:val="1"/>
                <w:numId w:val="20"/>
              </w:numPr>
              <w:suppressAutoHyphens/>
              <w:autoSpaceDE/>
              <w:autoSpaceDN/>
              <w:adjustRightInd/>
              <w:spacing w:after="0"/>
              <w:rPr>
                <w:bCs/>
                <w:iCs/>
                <w:sz w:val="20"/>
              </w:rPr>
            </w:pPr>
            <w:r w:rsidRPr="00CE1C7F">
              <w:rPr>
                <w:sz w:val="20"/>
              </w:rPr>
              <w:t>Alt. 1: UE-side first trains a nominal decoder</w:t>
            </w:r>
          </w:p>
          <w:p w14:paraId="5609BFD7" w14:textId="77777777" w:rsidR="009230B7" w:rsidRPr="00CE1C7F" w:rsidRDefault="009230B7" w:rsidP="00911B70">
            <w:pPr>
              <w:numPr>
                <w:ilvl w:val="2"/>
                <w:numId w:val="20"/>
              </w:numPr>
              <w:suppressAutoHyphens/>
              <w:autoSpaceDE/>
              <w:autoSpaceDN/>
              <w:adjustRightInd/>
              <w:spacing w:after="0"/>
              <w:rPr>
                <w:bCs/>
                <w:iCs/>
                <w:sz w:val="20"/>
              </w:rPr>
            </w:pPr>
            <w:r w:rsidRPr="00CE1C7F">
              <w:rPr>
                <w:sz w:val="20"/>
              </w:rPr>
              <w:t xml:space="preserve">Step 1: UE-side develops a nominal decoder against the exchanged encoder. </w:t>
            </w:r>
          </w:p>
          <w:p w14:paraId="4F118115" w14:textId="77777777" w:rsidR="009230B7" w:rsidRPr="00CE1C7F" w:rsidRDefault="009230B7" w:rsidP="00911B70">
            <w:pPr>
              <w:numPr>
                <w:ilvl w:val="2"/>
                <w:numId w:val="20"/>
              </w:numPr>
              <w:suppressAutoHyphens/>
              <w:autoSpaceDE/>
              <w:autoSpaceDN/>
              <w:adjustRightInd/>
              <w:spacing w:after="0"/>
              <w:rPr>
                <w:bCs/>
                <w:iCs/>
                <w:sz w:val="20"/>
              </w:rPr>
            </w:pPr>
            <w:r w:rsidRPr="00CE1C7F">
              <w:rPr>
                <w:sz w:val="20"/>
              </w:rPr>
              <w:t xml:space="preserve">Step 2: UE-side develops actual encoder against the nominal decoder </w:t>
            </w:r>
          </w:p>
          <w:p w14:paraId="6D91E4A2" w14:textId="77777777" w:rsidR="009230B7" w:rsidRPr="00CE1C7F" w:rsidRDefault="009230B7" w:rsidP="00911B70">
            <w:pPr>
              <w:numPr>
                <w:ilvl w:val="1"/>
                <w:numId w:val="20"/>
              </w:numPr>
              <w:suppressAutoHyphens/>
              <w:autoSpaceDE/>
              <w:autoSpaceDN/>
              <w:adjustRightInd/>
              <w:spacing w:after="0"/>
              <w:rPr>
                <w:bCs/>
                <w:iCs/>
                <w:sz w:val="20"/>
              </w:rPr>
            </w:pPr>
            <w:r w:rsidRPr="00CE1C7F">
              <w:rPr>
                <w:sz w:val="20"/>
              </w:rPr>
              <w:t>Alt. 2: UE-side directly develops and trains the actual encoder.</w:t>
            </w:r>
          </w:p>
          <w:p w14:paraId="10FD0B2C" w14:textId="77777777" w:rsidR="009230B7" w:rsidRPr="00CE1C7F" w:rsidRDefault="009230B7" w:rsidP="00911B70">
            <w:pPr>
              <w:numPr>
                <w:ilvl w:val="1"/>
                <w:numId w:val="20"/>
              </w:numPr>
              <w:suppressAutoHyphens/>
              <w:autoSpaceDE/>
              <w:autoSpaceDN/>
              <w:adjustRightInd/>
              <w:spacing w:after="0"/>
              <w:rPr>
                <w:bCs/>
                <w:iCs/>
                <w:sz w:val="20"/>
              </w:rPr>
            </w:pPr>
            <w:r w:rsidRPr="00CE1C7F">
              <w:rPr>
                <w:rFonts w:eastAsia="等线"/>
                <w:sz w:val="20"/>
                <w:lang w:eastAsia="zh-CN"/>
              </w:rPr>
              <w:t>Note: Target CSI is available at UE side</w:t>
            </w:r>
          </w:p>
          <w:p w14:paraId="56A25540" w14:textId="77777777" w:rsidR="009230B7" w:rsidRPr="00CE1C7F" w:rsidRDefault="009230B7" w:rsidP="00911B70">
            <w:pPr>
              <w:numPr>
                <w:ilvl w:val="0"/>
                <w:numId w:val="21"/>
              </w:numPr>
              <w:suppressAutoHyphens/>
              <w:autoSpaceDE/>
              <w:autoSpaceDN/>
              <w:adjustRightInd/>
              <w:spacing w:after="0"/>
              <w:rPr>
                <w:bCs/>
                <w:iCs/>
                <w:sz w:val="20"/>
              </w:rPr>
            </w:pPr>
            <w:r w:rsidRPr="00CE1C7F">
              <w:rPr>
                <w:sz w:val="20"/>
              </w:rPr>
              <w:t>For dataset exchange from NW-side to UE-side {target CSI, CSI feedback} of 4-1</w:t>
            </w:r>
            <w:r w:rsidRPr="00CE1C7F">
              <w:rPr>
                <w:rFonts w:eastAsia="等线"/>
                <w:sz w:val="20"/>
                <w:lang w:eastAsia="zh-CN"/>
              </w:rPr>
              <w:t>,</w:t>
            </w:r>
          </w:p>
          <w:p w14:paraId="2CAD4FEB" w14:textId="77777777" w:rsidR="009230B7" w:rsidRPr="00CE1C7F" w:rsidRDefault="009230B7" w:rsidP="00911B70">
            <w:pPr>
              <w:numPr>
                <w:ilvl w:val="1"/>
                <w:numId w:val="21"/>
              </w:numPr>
              <w:suppressAutoHyphens/>
              <w:autoSpaceDE/>
              <w:autoSpaceDN/>
              <w:adjustRightInd/>
              <w:spacing w:after="0"/>
              <w:rPr>
                <w:bCs/>
                <w:iCs/>
                <w:sz w:val="20"/>
              </w:rPr>
            </w:pPr>
            <w:r w:rsidRPr="00CE1C7F">
              <w:rPr>
                <w:sz w:val="20"/>
              </w:rPr>
              <w:t>Alt. 1: UE-side first trains a nominal decoder</w:t>
            </w:r>
          </w:p>
          <w:p w14:paraId="0FDFB1C8" w14:textId="77777777" w:rsidR="009230B7" w:rsidRPr="00CE1C7F" w:rsidRDefault="009230B7" w:rsidP="00911B70">
            <w:pPr>
              <w:numPr>
                <w:ilvl w:val="2"/>
                <w:numId w:val="21"/>
              </w:numPr>
              <w:suppressAutoHyphens/>
              <w:autoSpaceDE/>
              <w:autoSpaceDN/>
              <w:adjustRightInd/>
              <w:spacing w:after="0"/>
              <w:rPr>
                <w:bCs/>
                <w:iCs/>
                <w:sz w:val="20"/>
              </w:rPr>
            </w:pPr>
            <w:r w:rsidRPr="00CE1C7F">
              <w:rPr>
                <w:sz w:val="20"/>
              </w:rPr>
              <w:t>Step 1: UE-side develops a nominal decoder using the exchanged dataset.</w:t>
            </w:r>
          </w:p>
          <w:p w14:paraId="13B3FD1B" w14:textId="77777777" w:rsidR="009230B7" w:rsidRPr="00CE1C7F" w:rsidRDefault="009230B7" w:rsidP="00911B70">
            <w:pPr>
              <w:numPr>
                <w:ilvl w:val="2"/>
                <w:numId w:val="21"/>
              </w:numPr>
              <w:suppressAutoHyphens/>
              <w:autoSpaceDE/>
              <w:autoSpaceDN/>
              <w:adjustRightInd/>
              <w:spacing w:after="0"/>
              <w:rPr>
                <w:bCs/>
                <w:iCs/>
                <w:sz w:val="20"/>
              </w:rPr>
            </w:pPr>
            <w:r w:rsidRPr="00CE1C7F">
              <w:rPr>
                <w:sz w:val="20"/>
              </w:rPr>
              <w:t>Step 2: UE-side develops an actual encoder against the nominal decoder.</w:t>
            </w:r>
          </w:p>
          <w:p w14:paraId="7F446B2C" w14:textId="0C032EC7" w:rsidR="00F80D9D" w:rsidRPr="00CE1C7F" w:rsidRDefault="009230B7" w:rsidP="00911B70">
            <w:pPr>
              <w:numPr>
                <w:ilvl w:val="1"/>
                <w:numId w:val="21"/>
              </w:numPr>
              <w:suppressAutoHyphens/>
              <w:autoSpaceDE/>
              <w:autoSpaceDN/>
              <w:adjustRightInd/>
              <w:spacing w:after="0"/>
              <w:rPr>
                <w:sz w:val="20"/>
              </w:rPr>
            </w:pPr>
            <w:r w:rsidRPr="00CE1C7F">
              <w:rPr>
                <w:sz w:val="20"/>
              </w:rPr>
              <w:t>Alt. 2: UE-side directly develops and trains the actual encoder.</w:t>
            </w:r>
          </w:p>
        </w:tc>
      </w:tr>
    </w:tbl>
    <w:p w14:paraId="1D094EBE" w14:textId="7D908BC2" w:rsidR="007B135B" w:rsidRDefault="00396B8E" w:rsidP="007B135B">
      <w:pPr>
        <w:spacing w:before="120"/>
        <w:rPr>
          <w:rFonts w:eastAsiaTheme="minorEastAsia"/>
          <w:bCs/>
          <w:lang w:eastAsia="zh-CN"/>
        </w:rPr>
      </w:pPr>
      <w:r>
        <w:rPr>
          <w:rFonts w:eastAsiaTheme="minorEastAsia"/>
          <w:bCs/>
          <w:lang w:eastAsia="zh-CN"/>
        </w:rPr>
        <w:lastRenderedPageBreak/>
        <w:t>Some of t</w:t>
      </w:r>
      <w:r w:rsidR="007B135B" w:rsidRPr="0083558A">
        <w:rPr>
          <w:rFonts w:eastAsiaTheme="minorEastAsia"/>
          <w:bCs/>
          <w:lang w:eastAsia="zh-CN"/>
        </w:rPr>
        <w:t>he above</w:t>
      </w:r>
      <w:r w:rsidR="003D33B0">
        <w:rPr>
          <w:rFonts w:eastAsiaTheme="minorEastAsia"/>
          <w:bCs/>
          <w:lang w:eastAsia="zh-CN"/>
        </w:rPr>
        <w:t xml:space="preserve"> issues for </w:t>
      </w:r>
      <w:r w:rsidR="00345101">
        <w:rPr>
          <w:rFonts w:eastAsiaTheme="minorEastAsia"/>
          <w:bCs/>
          <w:lang w:eastAsia="zh-CN"/>
        </w:rPr>
        <w:t>different</w:t>
      </w:r>
      <w:r w:rsidR="007B135B" w:rsidRPr="0083558A">
        <w:rPr>
          <w:rFonts w:eastAsiaTheme="minorEastAsia"/>
          <w:bCs/>
          <w:lang w:eastAsia="zh-CN"/>
        </w:rPr>
        <w:t xml:space="preserve"> </w:t>
      </w:r>
      <w:r w:rsidR="003D33B0">
        <w:rPr>
          <w:rFonts w:eastAsiaTheme="minorEastAsia"/>
          <w:bCs/>
          <w:lang w:eastAsia="zh-CN"/>
        </w:rPr>
        <w:t>direction</w:t>
      </w:r>
      <w:r w:rsidR="00345101">
        <w:rPr>
          <w:rFonts w:eastAsiaTheme="minorEastAsia"/>
          <w:bCs/>
          <w:lang w:eastAsia="zh-CN"/>
        </w:rPr>
        <w:t>s</w:t>
      </w:r>
      <w:r w:rsidR="003D33B0">
        <w:rPr>
          <w:rFonts w:eastAsiaTheme="minorEastAsia"/>
          <w:bCs/>
          <w:lang w:eastAsia="zh-CN"/>
        </w:rPr>
        <w:t xml:space="preserve"> are discussed in the following sections.</w:t>
      </w:r>
      <w:r w:rsidR="00B145FF">
        <w:rPr>
          <w:rFonts w:eastAsiaTheme="minorEastAsia"/>
          <w:bCs/>
          <w:lang w:eastAsia="zh-CN"/>
        </w:rPr>
        <w:t xml:space="preserve"> </w:t>
      </w:r>
    </w:p>
    <w:p w14:paraId="615FC14F" w14:textId="6978109B" w:rsidR="004118D8" w:rsidRPr="008F6D86" w:rsidRDefault="004118D8" w:rsidP="004118D8">
      <w:pPr>
        <w:pStyle w:val="Heading2"/>
        <w:rPr>
          <w:lang w:eastAsia="zh-CN"/>
        </w:rPr>
      </w:pPr>
      <w:r>
        <w:rPr>
          <w:rFonts w:eastAsiaTheme="minorEastAsia"/>
          <w:lang w:eastAsia="zh-CN"/>
        </w:rPr>
        <w:t xml:space="preserve">Analysis on </w:t>
      </w:r>
      <w:r w:rsidR="00877C59">
        <w:rPr>
          <w:rFonts w:eastAsiaTheme="minorEastAsia"/>
          <w:lang w:eastAsia="zh-CN"/>
        </w:rPr>
        <w:t>training</w:t>
      </w:r>
      <w:r w:rsidR="00FA5D7C">
        <w:rPr>
          <w:rFonts w:eastAsiaTheme="minorEastAsia"/>
          <w:lang w:eastAsia="zh-CN"/>
        </w:rPr>
        <w:t xml:space="preserve"> methods</w:t>
      </w:r>
      <w:r w:rsidR="00391C69">
        <w:rPr>
          <w:rFonts w:eastAsiaTheme="minorEastAsia"/>
          <w:lang w:eastAsia="zh-CN"/>
        </w:rPr>
        <w:t xml:space="preserve"> </w:t>
      </w:r>
      <w:r w:rsidR="00B27028">
        <w:rPr>
          <w:rFonts w:eastAsiaTheme="minorEastAsia"/>
          <w:lang w:eastAsia="zh-CN"/>
        </w:rPr>
        <w:t>subject to</w:t>
      </w:r>
      <w:r w:rsidR="00391C69">
        <w:rPr>
          <w:rFonts w:eastAsiaTheme="minorEastAsia"/>
          <w:lang w:eastAsia="zh-CN"/>
        </w:rPr>
        <w:t xml:space="preserve"> </w:t>
      </w:r>
      <w:r w:rsidR="00C21A57">
        <w:rPr>
          <w:rFonts w:eastAsiaTheme="minorEastAsia"/>
          <w:lang w:eastAsia="zh-CN"/>
        </w:rPr>
        <w:t>Direction A</w:t>
      </w:r>
    </w:p>
    <w:p w14:paraId="5D18DF55" w14:textId="4E3A0D21" w:rsidR="004118D8" w:rsidRPr="00A627F9" w:rsidRDefault="005F17DC" w:rsidP="007B135B">
      <w:pPr>
        <w:spacing w:before="120"/>
        <w:rPr>
          <w:rFonts w:eastAsiaTheme="minorEastAsia"/>
          <w:bCs/>
          <w:lang w:eastAsia="zh-CN"/>
        </w:rPr>
      </w:pPr>
      <w:r>
        <w:rPr>
          <w:rFonts w:eastAsiaTheme="minorEastAsia"/>
          <w:bCs/>
          <w:lang w:eastAsia="zh-CN"/>
        </w:rPr>
        <w:t xml:space="preserve">As the further discussions of </w:t>
      </w:r>
      <w:proofErr w:type="gramStart"/>
      <w:r>
        <w:rPr>
          <w:rFonts w:eastAsiaTheme="minorEastAsia"/>
          <w:bCs/>
          <w:lang w:eastAsia="zh-CN"/>
        </w:rPr>
        <w:t>Direction</w:t>
      </w:r>
      <w:proofErr w:type="gramEnd"/>
      <w:r>
        <w:rPr>
          <w:rFonts w:eastAsiaTheme="minorEastAsia"/>
          <w:bCs/>
          <w:lang w:eastAsia="zh-CN"/>
        </w:rPr>
        <w:t xml:space="preserve"> A focus on Option 4-1 and Option 3a-1, we only provide analysis on these two options. </w:t>
      </w:r>
      <w:r w:rsidR="00745E21">
        <w:rPr>
          <w:rFonts w:eastAsiaTheme="minorEastAsia"/>
          <w:bCs/>
          <w:lang w:eastAsia="zh-CN"/>
        </w:rPr>
        <w:t xml:space="preserve">Before analyzing the </w:t>
      </w:r>
      <w:r w:rsidR="00BA6F17" w:rsidRPr="00A627F9">
        <w:rPr>
          <w:lang w:eastAsia="zh-CN"/>
        </w:rPr>
        <w:t>specific</w:t>
      </w:r>
      <w:r w:rsidR="00BA6F17">
        <w:rPr>
          <w:rFonts w:eastAsiaTheme="minorEastAsia"/>
          <w:bCs/>
          <w:lang w:eastAsia="zh-CN"/>
        </w:rPr>
        <w:t xml:space="preserve"> issues</w:t>
      </w:r>
      <w:r w:rsidR="00745E21">
        <w:rPr>
          <w:rFonts w:eastAsiaTheme="minorEastAsia"/>
          <w:bCs/>
          <w:lang w:eastAsia="zh-CN"/>
        </w:rPr>
        <w:t xml:space="preserve">, we will first demonstrate the procedure </w:t>
      </w:r>
      <w:r w:rsidR="009E13FF">
        <w:rPr>
          <w:rFonts w:eastAsiaTheme="minorEastAsia"/>
          <w:bCs/>
          <w:lang w:eastAsia="zh-CN"/>
        </w:rPr>
        <w:t>and methods</w:t>
      </w:r>
      <w:r w:rsidR="00745E21">
        <w:rPr>
          <w:rFonts w:eastAsiaTheme="minorEastAsia"/>
          <w:bCs/>
          <w:lang w:eastAsia="zh-CN"/>
        </w:rPr>
        <w:t xml:space="preserve"> for training</w:t>
      </w:r>
      <w:r w:rsidR="002B1F39">
        <w:rPr>
          <w:rFonts w:eastAsiaTheme="minorEastAsia"/>
          <w:bCs/>
          <w:lang w:eastAsia="zh-CN"/>
        </w:rPr>
        <w:t xml:space="preserve"> under Direction A</w:t>
      </w:r>
      <w:r w:rsidR="00745E21">
        <w:rPr>
          <w:rFonts w:eastAsiaTheme="minorEastAsia"/>
          <w:bCs/>
          <w:lang w:eastAsia="zh-CN"/>
        </w:rPr>
        <w:t>.</w:t>
      </w:r>
    </w:p>
    <w:p w14:paraId="087B51E8" w14:textId="5FB5D917" w:rsidR="00745E21" w:rsidRPr="004B1F46" w:rsidRDefault="00745E21" w:rsidP="0075455C">
      <w:pPr>
        <w:spacing w:before="120"/>
        <w:rPr>
          <w:rFonts w:eastAsiaTheme="minorEastAsia"/>
          <w:bCs/>
          <w:lang w:eastAsia="zh-CN"/>
        </w:rPr>
      </w:pPr>
      <w:r w:rsidRPr="00872820">
        <w:rPr>
          <w:rFonts w:eastAsiaTheme="minorEastAsia"/>
          <w:b/>
          <w:bCs/>
          <w:lang w:eastAsia="zh-CN"/>
        </w:rPr>
        <w:t>Step 1</w:t>
      </w:r>
      <w:r>
        <w:rPr>
          <w:rFonts w:eastAsiaTheme="minorEastAsia"/>
          <w:b/>
          <w:bCs/>
          <w:lang w:eastAsia="zh-CN"/>
        </w:rPr>
        <w:t>:</w:t>
      </w:r>
      <w:r w:rsidRPr="00872820">
        <w:rPr>
          <w:rFonts w:eastAsiaTheme="minorEastAsia"/>
          <w:b/>
          <w:bCs/>
          <w:lang w:eastAsia="zh-CN"/>
        </w:rPr>
        <w:t xml:space="preserve"> </w:t>
      </w:r>
      <w:r w:rsidR="00BC60C0">
        <w:rPr>
          <w:rFonts w:eastAsiaTheme="minorEastAsia"/>
          <w:b/>
          <w:bCs/>
          <w:lang w:eastAsia="zh-CN"/>
        </w:rPr>
        <w:t>T</w:t>
      </w:r>
      <w:r>
        <w:rPr>
          <w:rFonts w:eastAsiaTheme="minorEastAsia"/>
          <w:b/>
          <w:bCs/>
          <w:lang w:eastAsia="zh-CN"/>
        </w:rPr>
        <w:t xml:space="preserve">raining at </w:t>
      </w:r>
      <w:r w:rsidRPr="00872820">
        <w:rPr>
          <w:rFonts w:eastAsiaTheme="minorEastAsia"/>
          <w:b/>
          <w:bCs/>
          <w:lang w:eastAsia="zh-CN"/>
        </w:rPr>
        <w:t>NW</w:t>
      </w:r>
      <w:r w:rsidR="001E0BF2">
        <w:rPr>
          <w:rFonts w:eastAsiaTheme="minorEastAsia"/>
          <w:b/>
          <w:bCs/>
          <w:lang w:eastAsia="zh-CN"/>
        </w:rPr>
        <w:t xml:space="preserve"> </w:t>
      </w:r>
      <w:r w:rsidRPr="00872820">
        <w:rPr>
          <w:rFonts w:eastAsiaTheme="minorEastAsia"/>
          <w:b/>
          <w:bCs/>
          <w:lang w:eastAsia="zh-CN"/>
        </w:rPr>
        <w:t>side</w:t>
      </w:r>
      <w:r>
        <w:rPr>
          <w:rFonts w:eastAsiaTheme="minorEastAsia"/>
          <w:b/>
          <w:bCs/>
          <w:lang w:eastAsia="zh-CN"/>
        </w:rPr>
        <w:t>.</w:t>
      </w:r>
      <w:r w:rsidRPr="00D753B0">
        <w:rPr>
          <w:rFonts w:eastAsiaTheme="minorEastAsia"/>
          <w:bCs/>
          <w:lang w:eastAsia="zh-CN"/>
        </w:rPr>
        <w:t xml:space="preserve"> </w:t>
      </w:r>
      <w:r>
        <w:rPr>
          <w:rFonts w:eastAsiaTheme="minorEastAsia"/>
          <w:bCs/>
          <w:lang w:eastAsia="zh-CN"/>
        </w:rPr>
        <w:t xml:space="preserve">This </w:t>
      </w:r>
      <w:r w:rsidRPr="00A627F9">
        <w:rPr>
          <w:lang w:eastAsia="zh-CN"/>
        </w:rPr>
        <w:t>step</w:t>
      </w:r>
      <w:r>
        <w:rPr>
          <w:rFonts w:eastAsiaTheme="minorEastAsia"/>
          <w:bCs/>
          <w:lang w:eastAsia="zh-CN"/>
        </w:rPr>
        <w:t xml:space="preserve"> is common to all Option 3a</w:t>
      </w:r>
      <w:r w:rsidR="0064150F">
        <w:rPr>
          <w:rFonts w:eastAsiaTheme="minorEastAsia"/>
          <w:bCs/>
          <w:lang w:eastAsia="zh-CN"/>
        </w:rPr>
        <w:t>-1</w:t>
      </w:r>
      <w:r>
        <w:rPr>
          <w:rFonts w:eastAsiaTheme="minorEastAsia"/>
          <w:bCs/>
          <w:lang w:eastAsia="zh-CN"/>
        </w:rPr>
        <w:t>/4</w:t>
      </w:r>
      <w:r w:rsidR="0064150F">
        <w:rPr>
          <w:rFonts w:eastAsiaTheme="minorEastAsia"/>
          <w:bCs/>
          <w:lang w:eastAsia="zh-CN"/>
        </w:rPr>
        <w:t>-1</w:t>
      </w:r>
      <w:r>
        <w:rPr>
          <w:rFonts w:eastAsiaTheme="minorEastAsia"/>
          <w:bCs/>
          <w:lang w:eastAsia="zh-CN"/>
        </w:rPr>
        <w:t xml:space="preserve"> of Direction A.</w:t>
      </w:r>
      <w:r w:rsidR="008E7D14">
        <w:rPr>
          <w:rFonts w:eastAsiaTheme="minorEastAsia"/>
          <w:bCs/>
          <w:lang w:eastAsia="zh-CN"/>
        </w:rPr>
        <w:t xml:space="preserve"> </w:t>
      </w:r>
      <w:r w:rsidRPr="004B1F46">
        <w:rPr>
          <w:rFonts w:eastAsiaTheme="minorEastAsia"/>
          <w:bCs/>
          <w:lang w:eastAsia="zh-CN"/>
        </w:rPr>
        <w:t>NW</w:t>
      </w:r>
      <w:r w:rsidR="001E0BF2">
        <w:rPr>
          <w:rFonts w:eastAsiaTheme="minorEastAsia"/>
          <w:bCs/>
          <w:lang w:eastAsia="zh-CN"/>
        </w:rPr>
        <w:t xml:space="preserve"> </w:t>
      </w:r>
      <w:r w:rsidRPr="004B1F46">
        <w:rPr>
          <w:rFonts w:eastAsiaTheme="minorEastAsia"/>
          <w:bCs/>
          <w:lang w:eastAsia="zh-CN"/>
        </w:rPr>
        <w:t>side</w:t>
      </w:r>
      <w:r>
        <w:rPr>
          <w:rFonts w:eastAsiaTheme="minorEastAsia"/>
          <w:bCs/>
          <w:lang w:eastAsia="zh-CN"/>
        </w:rPr>
        <w:t xml:space="preserve"> would first train the end-to-end model and obtain the corresponding dataset as showed in the below figure, </w:t>
      </w:r>
      <w:r w:rsidRPr="00A627F9">
        <w:rPr>
          <w:lang w:eastAsia="zh-CN"/>
        </w:rPr>
        <w:t>including</w:t>
      </w:r>
      <w:r>
        <w:rPr>
          <w:rFonts w:eastAsiaTheme="minorEastAsia"/>
          <w:bCs/>
          <w:lang w:eastAsia="zh-CN"/>
        </w:rPr>
        <w:t xml:space="preserve">: Encoder 1, Decoder 1, </w:t>
      </w:r>
      <w:r w:rsidRPr="00A627F9">
        <w:rPr>
          <w:lang w:eastAsia="zh-CN"/>
        </w:rPr>
        <w:t>Target CSI</w:t>
      </w:r>
      <w:r w:rsidRPr="00014E32">
        <w:rPr>
          <w:color w:val="0070C0"/>
          <w:lang w:eastAsia="zh-CN"/>
        </w:rPr>
        <w:t xml:space="preserve"> </w:t>
      </w:r>
      <m:oMath>
        <m:r>
          <w:rPr>
            <w:rFonts w:ascii="Cambria Math" w:hAnsi="Cambria Math" w:cs="+mn-cs"/>
            <w:color w:val="FF0000"/>
            <w:kern w:val="24"/>
            <w:lang w:eastAsia="zh-CN"/>
          </w:rPr>
          <m:t>V1</m:t>
        </m:r>
      </m:oMath>
      <w:r w:rsidRPr="00014E32">
        <w:rPr>
          <w:color w:val="000000"/>
          <w:lang w:eastAsia="zh-CN"/>
        </w:rPr>
        <w:t>,</w:t>
      </w:r>
      <w:r w:rsidR="00CD0D84" w:rsidRPr="00CD0D84">
        <w:rPr>
          <w:lang w:eastAsia="zh-CN"/>
        </w:rPr>
        <w:t xml:space="preserve"> </w:t>
      </w:r>
      <w:proofErr w:type="spellStart"/>
      <w:r w:rsidR="00CD0D84" w:rsidRPr="00A627F9">
        <w:rPr>
          <w:lang w:eastAsia="zh-CN"/>
        </w:rPr>
        <w:t>CSI</w:t>
      </w:r>
      <w:proofErr w:type="spellEnd"/>
      <w:r w:rsidR="00CD0D84" w:rsidRPr="00A627F9">
        <w:rPr>
          <w:lang w:eastAsia="zh-CN"/>
        </w:rPr>
        <w:t xml:space="preserve"> feedback</w:t>
      </w:r>
      <w:r w:rsidR="00D61A7D">
        <w:rPr>
          <w:lang w:eastAsia="zh-CN"/>
        </w:rPr>
        <w:t xml:space="preserve"> </w:t>
      </w:r>
      <m:oMath>
        <m:r>
          <w:rPr>
            <w:rFonts w:ascii="Cambria Math" w:hAnsi="Cambria Math" w:cs="+mn-cs"/>
            <w:color w:val="FF0000"/>
            <w:kern w:val="24"/>
            <w:lang w:eastAsia="zh-CN"/>
          </w:rPr>
          <m:t>C1</m:t>
        </m:r>
      </m:oMath>
      <w:r w:rsidR="00CD0D84" w:rsidRPr="00A627F9">
        <w:rPr>
          <w:lang w:eastAsia="zh-CN"/>
        </w:rPr>
        <w:t xml:space="preserve">, </w:t>
      </w:r>
      <w:r w:rsidR="00CD0D84" w:rsidRPr="00A627F9">
        <w:t xml:space="preserve">Reconstructed Target CSI </w:t>
      </w:r>
      <m:oMath>
        <m:acc>
          <m:accPr>
            <m:ctrlPr>
              <w:rPr>
                <w:rFonts w:ascii="Cambria Math" w:hAnsi="Cambria Math"/>
                <w:i/>
                <w:iCs/>
                <w:color w:val="FF0000"/>
                <w:kern w:val="24"/>
              </w:rPr>
            </m:ctrlPr>
          </m:accPr>
          <m:e>
            <m:r>
              <w:rPr>
                <w:rFonts w:ascii="Cambria Math" w:hAnsi="Cambria Math"/>
                <w:color w:val="FF0000"/>
                <w:kern w:val="24"/>
              </w:rPr>
              <m:t>V1</m:t>
            </m:r>
          </m:e>
        </m:acc>
      </m:oMath>
      <w:r w:rsidR="001C351B">
        <w:rPr>
          <w:rFonts w:eastAsiaTheme="minorEastAsia"/>
          <w:bCs/>
          <w:lang w:eastAsia="zh-CN"/>
        </w:rPr>
        <w:t>.</w:t>
      </w:r>
    </w:p>
    <w:p w14:paraId="7E01E760" w14:textId="64DC6877" w:rsidR="00745E21" w:rsidRDefault="00745E21" w:rsidP="00745E21">
      <w:pPr>
        <w:spacing w:before="120"/>
        <w:rPr>
          <w:rFonts w:eastAsiaTheme="minorEastAsia"/>
          <w:bCs/>
          <w:lang w:eastAsia="zh-CN"/>
        </w:rPr>
      </w:pPr>
      <w:r w:rsidRPr="00872820">
        <w:rPr>
          <w:rFonts w:eastAsiaTheme="minorEastAsia"/>
          <w:b/>
          <w:bCs/>
          <w:lang w:eastAsia="zh-CN"/>
        </w:rPr>
        <w:t xml:space="preserve">Step </w:t>
      </w:r>
      <w:r>
        <w:rPr>
          <w:rFonts w:eastAsiaTheme="minorEastAsia"/>
          <w:b/>
          <w:bCs/>
          <w:lang w:eastAsia="zh-CN"/>
        </w:rPr>
        <w:t>2:</w:t>
      </w:r>
      <w:r w:rsidRPr="00872820">
        <w:rPr>
          <w:rFonts w:eastAsiaTheme="minorEastAsia"/>
          <w:b/>
          <w:bCs/>
          <w:lang w:eastAsia="zh-CN"/>
        </w:rPr>
        <w:t xml:space="preserve"> </w:t>
      </w:r>
      <w:r w:rsidR="00BC60C0">
        <w:rPr>
          <w:rFonts w:eastAsiaTheme="minorEastAsia"/>
          <w:b/>
          <w:bCs/>
          <w:lang w:eastAsia="zh-CN"/>
        </w:rPr>
        <w:t>T</w:t>
      </w:r>
      <w:r>
        <w:rPr>
          <w:rFonts w:eastAsiaTheme="minorEastAsia"/>
          <w:b/>
          <w:bCs/>
          <w:lang w:eastAsia="zh-CN"/>
        </w:rPr>
        <w:t>raining at UE</w:t>
      </w:r>
      <w:r w:rsidR="001E0BF2">
        <w:rPr>
          <w:rFonts w:eastAsiaTheme="minorEastAsia"/>
          <w:b/>
          <w:bCs/>
          <w:lang w:eastAsia="zh-CN"/>
        </w:rPr>
        <w:t xml:space="preserve"> </w:t>
      </w:r>
      <w:r w:rsidRPr="00872820">
        <w:rPr>
          <w:rFonts w:eastAsiaTheme="minorEastAsia"/>
          <w:b/>
          <w:bCs/>
          <w:lang w:eastAsia="zh-CN"/>
        </w:rPr>
        <w:t>side</w:t>
      </w:r>
      <w:r>
        <w:rPr>
          <w:rFonts w:eastAsiaTheme="minorEastAsia"/>
          <w:b/>
          <w:bCs/>
          <w:lang w:eastAsia="zh-CN"/>
        </w:rPr>
        <w:t>.</w:t>
      </w:r>
      <w:r w:rsidRPr="00E153C3">
        <w:rPr>
          <w:rFonts w:eastAsiaTheme="minorEastAsia"/>
          <w:bCs/>
          <w:lang w:eastAsia="zh-CN"/>
        </w:rPr>
        <w:t xml:space="preserve"> </w:t>
      </w:r>
      <w:r>
        <w:rPr>
          <w:rFonts w:eastAsiaTheme="minorEastAsia"/>
          <w:bCs/>
          <w:lang w:eastAsia="zh-CN"/>
        </w:rPr>
        <w:t>This procedure is different for different options, and will be analyzed separately</w:t>
      </w:r>
      <w:r w:rsidR="00A17074">
        <w:rPr>
          <w:rFonts w:eastAsiaTheme="minorEastAsia"/>
          <w:bCs/>
          <w:lang w:eastAsia="zh-CN"/>
        </w:rPr>
        <w:t xml:space="preserve"> </w:t>
      </w:r>
      <w:r w:rsidR="00002F72">
        <w:rPr>
          <w:rFonts w:eastAsiaTheme="minorEastAsia"/>
          <w:bCs/>
          <w:lang w:eastAsia="zh-CN"/>
        </w:rPr>
        <w:t xml:space="preserve">in a </w:t>
      </w:r>
      <w:r w:rsidR="00C87D64">
        <w:rPr>
          <w:rFonts w:eastAsiaTheme="minorEastAsia"/>
          <w:bCs/>
          <w:lang w:eastAsia="zh-CN"/>
        </w:rPr>
        <w:t>later</w:t>
      </w:r>
      <w:r w:rsidR="00002F72">
        <w:rPr>
          <w:rFonts w:eastAsiaTheme="minorEastAsia"/>
          <w:bCs/>
          <w:lang w:eastAsia="zh-CN"/>
        </w:rPr>
        <w:t xml:space="preserve"> part</w:t>
      </w:r>
      <w:r>
        <w:rPr>
          <w:rFonts w:eastAsiaTheme="minorEastAsia"/>
          <w:bCs/>
          <w:lang w:eastAsia="zh-CN"/>
        </w:rPr>
        <w:t>.</w:t>
      </w:r>
    </w:p>
    <w:p w14:paraId="7B92A25C" w14:textId="6311B34E" w:rsidR="0012061A" w:rsidRDefault="0012061A" w:rsidP="0012061A">
      <w:pPr>
        <w:spacing w:before="120"/>
        <w:rPr>
          <w:rFonts w:eastAsiaTheme="minorEastAsia"/>
          <w:bCs/>
          <w:lang w:eastAsia="zh-CN"/>
        </w:rPr>
      </w:pPr>
      <w:r w:rsidRPr="00872820">
        <w:rPr>
          <w:rFonts w:eastAsiaTheme="minorEastAsia"/>
          <w:b/>
          <w:bCs/>
          <w:lang w:eastAsia="zh-CN"/>
        </w:rPr>
        <w:t xml:space="preserve">Step </w:t>
      </w:r>
      <w:r>
        <w:rPr>
          <w:rFonts w:eastAsiaTheme="minorEastAsia"/>
          <w:b/>
          <w:bCs/>
          <w:lang w:eastAsia="zh-CN"/>
        </w:rPr>
        <w:t>3:</w:t>
      </w:r>
      <w:r w:rsidRPr="00872820">
        <w:rPr>
          <w:rFonts w:eastAsiaTheme="minorEastAsia"/>
          <w:b/>
          <w:bCs/>
          <w:lang w:eastAsia="zh-CN"/>
        </w:rPr>
        <w:t xml:space="preserve"> </w:t>
      </w:r>
      <w:r w:rsidR="0086323E">
        <w:rPr>
          <w:rFonts w:eastAsiaTheme="minorEastAsia"/>
          <w:b/>
          <w:bCs/>
          <w:lang w:eastAsia="zh-CN"/>
        </w:rPr>
        <w:t>Deploy</w:t>
      </w:r>
      <w:r w:rsidR="00443337">
        <w:rPr>
          <w:rFonts w:eastAsiaTheme="minorEastAsia"/>
          <w:b/>
          <w:bCs/>
          <w:lang w:eastAsia="zh-CN"/>
        </w:rPr>
        <w:t xml:space="preserve"> models</w:t>
      </w:r>
      <w:r w:rsidR="00F90C5C">
        <w:rPr>
          <w:rFonts w:eastAsiaTheme="minorEastAsia"/>
          <w:b/>
          <w:bCs/>
          <w:lang w:eastAsia="zh-CN"/>
        </w:rPr>
        <w:t xml:space="preserve"> for inference.</w:t>
      </w:r>
      <w:r w:rsidR="0086323E">
        <w:rPr>
          <w:rFonts w:eastAsiaTheme="minorEastAsia"/>
          <w:b/>
          <w:bCs/>
          <w:lang w:eastAsia="zh-CN"/>
        </w:rPr>
        <w:t xml:space="preserve"> </w:t>
      </w:r>
      <w:r>
        <w:rPr>
          <w:rFonts w:hint="eastAsia"/>
          <w:color w:val="000000"/>
        </w:rPr>
        <w:t>E</w:t>
      </w:r>
      <w:r>
        <w:rPr>
          <w:color w:val="000000"/>
        </w:rPr>
        <w:t xml:space="preserve">ncoder 2 at UE and Decoder 1 at NW </w:t>
      </w:r>
      <w:r w:rsidR="00F90C5C">
        <w:rPr>
          <w:color w:val="000000"/>
        </w:rPr>
        <w:t xml:space="preserve">are deployed </w:t>
      </w:r>
      <w:r>
        <w:rPr>
          <w:color w:val="000000"/>
        </w:rPr>
        <w:t>to the network for inference</w:t>
      </w:r>
      <w:r>
        <w:rPr>
          <w:rFonts w:eastAsiaTheme="minorEastAsia"/>
          <w:bCs/>
          <w:lang w:eastAsia="zh-CN"/>
        </w:rPr>
        <w:t>.</w:t>
      </w:r>
    </w:p>
    <w:p w14:paraId="17C351F0" w14:textId="69A04104" w:rsidR="0075455C" w:rsidRDefault="004B75FC" w:rsidP="00E721AF">
      <w:pPr>
        <w:keepNext/>
        <w:spacing w:before="120"/>
        <w:jc w:val="center"/>
      </w:pPr>
      <w:r w:rsidRPr="004B75FC">
        <w:rPr>
          <w:noProof/>
          <w:lang w:eastAsia="zh-CN"/>
        </w:rPr>
        <w:lastRenderedPageBreak/>
        <w:drawing>
          <wp:inline distT="0" distB="0" distL="0" distR="0" wp14:anchorId="43EB274C" wp14:editId="29F05590">
            <wp:extent cx="5078409" cy="2719388"/>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96238" cy="2728935"/>
                    </a:xfrm>
                    <a:prstGeom prst="rect">
                      <a:avLst/>
                    </a:prstGeom>
                  </pic:spPr>
                </pic:pic>
              </a:graphicData>
            </a:graphic>
          </wp:inline>
        </w:drawing>
      </w:r>
    </w:p>
    <w:p w14:paraId="5C1B061A" w14:textId="0F683F79" w:rsidR="0004567B" w:rsidRPr="00E721AF" w:rsidRDefault="0075455C" w:rsidP="00E721AF">
      <w:pPr>
        <w:pStyle w:val="Caption"/>
        <w:rPr>
          <w:rFonts w:eastAsiaTheme="minorEastAsia"/>
          <w:b w:val="0"/>
          <w:bCs w:val="0"/>
          <w:lang w:eastAsia="zh-CN"/>
        </w:rPr>
      </w:pPr>
      <w:r>
        <w:t xml:space="preserve">Figure </w:t>
      </w:r>
      <w:r w:rsidR="00B738DA">
        <w:rPr>
          <w:noProof/>
        </w:rPr>
        <w:fldChar w:fldCharType="begin"/>
      </w:r>
      <w:r w:rsidR="00B738DA">
        <w:rPr>
          <w:noProof/>
        </w:rPr>
        <w:instrText xml:space="preserve"> SEQ Figure \* ARABIC </w:instrText>
      </w:r>
      <w:r w:rsidR="00B738DA">
        <w:rPr>
          <w:noProof/>
        </w:rPr>
        <w:fldChar w:fldCharType="separate"/>
      </w:r>
      <w:r w:rsidR="00A77A18">
        <w:rPr>
          <w:noProof/>
        </w:rPr>
        <w:t>1</w:t>
      </w:r>
      <w:r w:rsidR="00B738DA">
        <w:rPr>
          <w:noProof/>
        </w:rPr>
        <w:fldChar w:fldCharType="end"/>
      </w:r>
      <w:r>
        <w:t xml:space="preserve"> Example of step</w:t>
      </w:r>
      <w:r w:rsidR="0083236D">
        <w:t>s</w:t>
      </w:r>
      <w:r>
        <w:t xml:space="preserve"> for training collaboration</w:t>
      </w:r>
      <w:r w:rsidR="0079253A">
        <w:t xml:space="preserve"> subject to Direction A</w:t>
      </w:r>
    </w:p>
    <w:p w14:paraId="23BEF929" w14:textId="77777777" w:rsidR="00F8620A" w:rsidRDefault="00E62EAA" w:rsidP="001235CB">
      <w:pPr>
        <w:spacing w:before="120"/>
        <w:rPr>
          <w:rFonts w:eastAsiaTheme="minorEastAsia"/>
          <w:bCs/>
          <w:lang w:eastAsia="zh-CN"/>
        </w:rPr>
      </w:pPr>
      <w:r>
        <w:rPr>
          <w:rFonts w:eastAsiaTheme="minorEastAsia"/>
          <w:bCs/>
          <w:lang w:eastAsia="zh-CN"/>
        </w:rPr>
        <w:t>In the following, we will elaborate the methods for Step 2 under different options.</w:t>
      </w:r>
      <w:r w:rsidR="009041EF" w:rsidDel="009041EF">
        <w:rPr>
          <w:rFonts w:eastAsiaTheme="minorEastAsia"/>
          <w:bCs/>
          <w:lang w:eastAsia="zh-CN"/>
        </w:rPr>
        <w:t xml:space="preserve"> </w:t>
      </w:r>
    </w:p>
    <w:p w14:paraId="5E23F916" w14:textId="700FA878" w:rsidR="001235CB" w:rsidRPr="003F7CF8" w:rsidRDefault="001235CB" w:rsidP="001235CB">
      <w:pPr>
        <w:spacing w:before="120"/>
        <w:rPr>
          <w:rFonts w:eastAsiaTheme="minorEastAsia"/>
          <w:b/>
          <w:bCs/>
          <w:u w:val="single"/>
          <w:lang w:eastAsia="zh-CN"/>
        </w:rPr>
      </w:pPr>
      <w:r>
        <w:rPr>
          <w:rFonts w:eastAsiaTheme="minorEastAsia"/>
          <w:b/>
          <w:bCs/>
          <w:u w:val="single"/>
          <w:lang w:eastAsia="zh-CN"/>
        </w:rPr>
        <w:t>Methods for training</w:t>
      </w:r>
      <w:r w:rsidR="001940C8" w:rsidRPr="00E721AF">
        <w:rPr>
          <w:rFonts w:eastAsiaTheme="minorEastAsia"/>
          <w:b/>
          <w:bCs/>
          <w:u w:val="single"/>
          <w:lang w:eastAsia="zh-CN"/>
        </w:rPr>
        <w:t xml:space="preserve"> at UE side</w:t>
      </w:r>
      <w:r w:rsidRPr="003F7CF8">
        <w:rPr>
          <w:rFonts w:eastAsiaTheme="minorEastAsia"/>
          <w:b/>
          <w:bCs/>
          <w:u w:val="single"/>
          <w:lang w:eastAsia="zh-CN"/>
        </w:rPr>
        <w:t xml:space="preserve"> </w:t>
      </w:r>
      <w:r>
        <w:rPr>
          <w:rFonts w:eastAsiaTheme="minorEastAsia"/>
          <w:b/>
          <w:bCs/>
          <w:u w:val="single"/>
          <w:lang w:eastAsia="zh-CN"/>
        </w:rPr>
        <w:t>under</w:t>
      </w:r>
      <w:r w:rsidRPr="003F7CF8">
        <w:rPr>
          <w:rFonts w:eastAsiaTheme="minorEastAsia"/>
          <w:b/>
          <w:bCs/>
          <w:u w:val="single"/>
          <w:lang w:eastAsia="zh-CN"/>
        </w:rPr>
        <w:t xml:space="preserve"> Option </w:t>
      </w:r>
      <w:r>
        <w:rPr>
          <w:rFonts w:eastAsiaTheme="minorEastAsia"/>
          <w:b/>
          <w:bCs/>
          <w:u w:val="single"/>
          <w:lang w:eastAsia="zh-CN"/>
        </w:rPr>
        <w:t>4-1</w:t>
      </w:r>
    </w:p>
    <w:p w14:paraId="2F3B1998" w14:textId="36E47CC9" w:rsidR="00E10F3F" w:rsidRPr="00014E32" w:rsidRDefault="00E10F3F" w:rsidP="00E10F3F">
      <w:pPr>
        <w:spacing w:before="120"/>
        <w:rPr>
          <w:rFonts w:ascii="宋体" w:hAnsi="宋体" w:cs="宋体"/>
          <w:sz w:val="24"/>
          <w:szCs w:val="24"/>
          <w:lang w:eastAsia="zh-CN"/>
        </w:rPr>
      </w:pPr>
      <w:r>
        <w:rPr>
          <w:color w:val="000000"/>
          <w:lang w:eastAsia="zh-CN"/>
        </w:rPr>
        <w:t>The d</w:t>
      </w:r>
      <w:r w:rsidRPr="00014E32">
        <w:rPr>
          <w:color w:val="000000"/>
          <w:lang w:eastAsia="zh-CN"/>
        </w:rPr>
        <w:t xml:space="preserve">ataset </w:t>
      </w:r>
      <w:r w:rsidRPr="003F7CF8">
        <w:rPr>
          <w:rFonts w:eastAsiaTheme="minorEastAsia"/>
          <w:bCs/>
          <w:lang w:eastAsia="zh-CN"/>
        </w:rPr>
        <w:t>exchanged</w:t>
      </w:r>
      <w:r w:rsidRPr="0083558A">
        <w:rPr>
          <w:szCs w:val="20"/>
        </w:rPr>
        <w:t xml:space="preserve"> from the NW</w:t>
      </w:r>
      <w:r w:rsidR="001E0BF2">
        <w:rPr>
          <w:szCs w:val="20"/>
        </w:rPr>
        <w:t xml:space="preserve"> </w:t>
      </w:r>
      <w:r w:rsidRPr="0083558A">
        <w:rPr>
          <w:szCs w:val="20"/>
        </w:rPr>
        <w:t>side to UE</w:t>
      </w:r>
      <w:r w:rsidR="001E0BF2">
        <w:rPr>
          <w:szCs w:val="20"/>
        </w:rPr>
        <w:t xml:space="preserve"> </w:t>
      </w:r>
      <w:r w:rsidRPr="0083558A">
        <w:rPr>
          <w:szCs w:val="20"/>
        </w:rPr>
        <w:t xml:space="preserve">side </w:t>
      </w:r>
      <w:r>
        <w:rPr>
          <w:szCs w:val="20"/>
        </w:rPr>
        <w:t xml:space="preserve">may </w:t>
      </w:r>
      <w:r w:rsidRPr="00014E32">
        <w:rPr>
          <w:color w:val="000000"/>
          <w:lang w:eastAsia="zh-CN"/>
        </w:rPr>
        <w:t>consist of (</w:t>
      </w:r>
      <w:r w:rsidRPr="00A627F9">
        <w:rPr>
          <w:lang w:eastAsia="zh-CN"/>
        </w:rPr>
        <w:t xml:space="preserve">Target CSI </w:t>
      </w:r>
      <m:oMath>
        <m:r>
          <w:rPr>
            <w:rFonts w:ascii="Cambria Math" w:hAnsi="Cambria Math" w:cs="+mn-cs"/>
            <w:color w:val="FF0000"/>
            <w:kern w:val="24"/>
            <w:lang w:eastAsia="zh-CN"/>
          </w:rPr>
          <m:t>V1</m:t>
        </m:r>
      </m:oMath>
      <w:r w:rsidRPr="00014E32">
        <w:rPr>
          <w:color w:val="000000"/>
          <w:lang w:eastAsia="zh-CN"/>
        </w:rPr>
        <w:t>,</w:t>
      </w:r>
      <w:r w:rsidR="001504EF">
        <w:rPr>
          <w:color w:val="000000"/>
          <w:lang w:eastAsia="zh-CN"/>
        </w:rPr>
        <w:t xml:space="preserve"> </w:t>
      </w:r>
      <w:proofErr w:type="spellStart"/>
      <w:r w:rsidR="00E8092E" w:rsidRPr="00A627F9">
        <w:rPr>
          <w:lang w:eastAsia="zh-CN"/>
        </w:rPr>
        <w:t>CSI</w:t>
      </w:r>
      <w:proofErr w:type="spellEnd"/>
      <w:r w:rsidR="00E8092E" w:rsidRPr="00A627F9">
        <w:rPr>
          <w:lang w:eastAsia="zh-CN"/>
        </w:rPr>
        <w:t xml:space="preserve"> feedback</w:t>
      </w:r>
      <w:r w:rsidR="00E8092E">
        <w:rPr>
          <w:lang w:eastAsia="zh-CN"/>
        </w:rPr>
        <w:t xml:space="preserve"> </w:t>
      </w:r>
      <m:oMath>
        <m:r>
          <w:rPr>
            <w:rFonts w:ascii="Cambria Math" w:hAnsi="Cambria Math" w:cs="+mn-cs"/>
            <w:color w:val="FF0000"/>
            <w:kern w:val="24"/>
            <w:lang w:eastAsia="zh-CN"/>
          </w:rPr>
          <m:t>C1</m:t>
        </m:r>
      </m:oMath>
      <w:r w:rsidRPr="00014E32">
        <w:rPr>
          <w:color w:val="000000"/>
          <w:lang w:eastAsia="zh-CN"/>
        </w:rPr>
        <w:t>)</w:t>
      </w:r>
      <w:r>
        <w:rPr>
          <w:color w:val="000000"/>
          <w:lang w:eastAsia="zh-CN"/>
        </w:rPr>
        <w:t xml:space="preserve">. The following 2 </w:t>
      </w:r>
      <w:r w:rsidR="008E2DAA">
        <w:rPr>
          <w:color w:val="000000"/>
          <w:lang w:eastAsia="zh-CN"/>
        </w:rPr>
        <w:t>alternatives</w:t>
      </w:r>
      <w:r>
        <w:rPr>
          <w:color w:val="000000"/>
          <w:lang w:eastAsia="zh-CN"/>
        </w:rPr>
        <w:t xml:space="preserve"> may be considered for UE side training.</w:t>
      </w:r>
    </w:p>
    <w:p w14:paraId="7ECFEE42" w14:textId="44359B52" w:rsidR="0098209D" w:rsidRPr="0038448C" w:rsidRDefault="0098209D" w:rsidP="00C85AF4">
      <w:pPr>
        <w:pStyle w:val="ListParagraph"/>
        <w:numPr>
          <w:ilvl w:val="0"/>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Pr="0038448C">
        <w:rPr>
          <w:rFonts w:ascii="Times New Roman" w:hAnsi="Times New Roman"/>
          <w:color w:val="000000"/>
          <w:sz w:val="22"/>
          <w:szCs w:val="22"/>
          <w:lang w:eastAsia="zh-CN"/>
        </w:rPr>
        <w:t xml:space="preserve">1 (train nominal Decoder first): </w:t>
      </w:r>
      <w:r w:rsidR="00B13B2F" w:rsidRPr="0038448C">
        <w:rPr>
          <w:rFonts w:ascii="Times New Roman" w:hAnsi="Times New Roman"/>
          <w:color w:val="000000"/>
          <w:sz w:val="22"/>
          <w:szCs w:val="22"/>
          <w:lang w:eastAsia="zh-CN"/>
        </w:rPr>
        <w:t>Step 1: UE side trains a nominal Decoder 2 with &lt;</w:t>
      </w:r>
      <m:oMath>
        <m:r>
          <w:rPr>
            <w:rFonts w:ascii="Cambria Math" w:hAnsi="Cambria Math"/>
            <w:color w:val="FF0000"/>
            <w:kern w:val="24"/>
            <w:sz w:val="22"/>
            <w:szCs w:val="22"/>
          </w:rPr>
          <m:t>C1</m:t>
        </m:r>
      </m:oMath>
      <w:r w:rsidR="00B13B2F" w:rsidRPr="0038448C">
        <w:rPr>
          <w:rFonts w:ascii="Times New Roman" w:hAnsi="Times New Roman"/>
          <w:color w:val="000000"/>
          <w:sz w:val="22"/>
          <w:szCs w:val="22"/>
          <w:lang w:eastAsia="zh-CN"/>
        </w:rPr>
        <w:t xml:space="preserve">, </w:t>
      </w:r>
      <m:oMath>
        <m:r>
          <w:rPr>
            <w:rFonts w:ascii="Cambria Math" w:hAnsi="Cambria Math"/>
            <w:color w:val="FF0000"/>
            <w:kern w:val="24"/>
            <w:sz w:val="22"/>
            <w:szCs w:val="22"/>
            <w:lang w:eastAsia="zh-CN"/>
          </w:rPr>
          <m:t>V1</m:t>
        </m:r>
      </m:oMath>
      <w:r w:rsidR="00B13B2F" w:rsidRPr="0038448C">
        <w:rPr>
          <w:rFonts w:ascii="Times New Roman" w:hAnsi="Times New Roman"/>
          <w:color w:val="000000"/>
          <w:sz w:val="22"/>
          <w:szCs w:val="22"/>
          <w:lang w:eastAsia="zh-CN"/>
        </w:rPr>
        <w:t xml:space="preserve">&gt; as the &lt;model input, label&gt;. Step 2: UE side trains its own Encoder 2 jointly with the frozen Decoder </w:t>
      </w:r>
      <w:r w:rsidR="00017C30" w:rsidRPr="0038448C">
        <w:rPr>
          <w:rFonts w:ascii="Times New Roman" w:hAnsi="Times New Roman"/>
          <w:color w:val="000000"/>
          <w:sz w:val="22"/>
          <w:szCs w:val="22"/>
          <w:lang w:eastAsia="zh-CN"/>
        </w:rPr>
        <w:t xml:space="preserve">2. For </w:t>
      </w:r>
      <w:r w:rsidR="00660AAF" w:rsidRPr="0038448C">
        <w:rPr>
          <w:rFonts w:ascii="Times New Roman" w:hAnsi="Times New Roman"/>
          <w:color w:val="000000"/>
          <w:sz w:val="22"/>
          <w:szCs w:val="22"/>
          <w:lang w:eastAsia="zh-CN"/>
        </w:rPr>
        <w:t>Alt.1, s</w:t>
      </w:r>
      <w:r w:rsidRPr="0038448C">
        <w:rPr>
          <w:rFonts w:ascii="Times New Roman" w:hAnsi="Times New Roman"/>
          <w:color w:val="000000"/>
          <w:sz w:val="22"/>
          <w:szCs w:val="22"/>
          <w:lang w:eastAsia="zh-CN"/>
        </w:rPr>
        <w:t>ince the NW side training in Step 1 also ad</w:t>
      </w:r>
      <w:r w:rsidRPr="0038448C">
        <w:rPr>
          <w:rFonts w:ascii="Times New Roman" w:eastAsiaTheme="minorEastAsia" w:hAnsi="Times New Roman"/>
          <w:sz w:val="22"/>
          <w:szCs w:val="22"/>
          <w:lang w:eastAsia="zh-CN"/>
        </w:rPr>
        <w:t xml:space="preserve">opts </w:t>
      </w:r>
      <m:oMath>
        <m:r>
          <w:rPr>
            <w:rFonts w:ascii="Cambria Math" w:hAnsi="Cambria Math"/>
            <w:color w:val="FF0000"/>
            <w:kern w:val="24"/>
            <w:sz w:val="22"/>
            <w:szCs w:val="22"/>
            <w:lang w:eastAsia="zh-CN"/>
          </w:rPr>
          <m:t>V1</m:t>
        </m:r>
      </m:oMath>
      <w:r w:rsidRPr="0038448C">
        <w:rPr>
          <w:rFonts w:ascii="Times New Roman" w:eastAsiaTheme="minorEastAsia" w:hAnsi="Times New Roman"/>
          <w:sz w:val="22"/>
          <w:szCs w:val="22"/>
          <w:lang w:eastAsia="zh-CN"/>
        </w:rPr>
        <w:t xml:space="preserve"> as the label, the trained </w:t>
      </w:r>
      <w:r w:rsidRPr="0038448C">
        <w:rPr>
          <w:rFonts w:ascii="Times New Roman" w:hAnsi="Times New Roman"/>
          <w:color w:val="000000"/>
          <w:sz w:val="22"/>
          <w:szCs w:val="22"/>
          <w:lang w:eastAsia="zh-CN"/>
        </w:rPr>
        <w:t xml:space="preserve">nominal </w:t>
      </w:r>
      <w:r w:rsidRPr="0038448C">
        <w:rPr>
          <w:rFonts w:ascii="Times New Roman" w:eastAsiaTheme="minorEastAsia" w:hAnsi="Times New Roman"/>
          <w:sz w:val="22"/>
          <w:szCs w:val="22"/>
          <w:lang w:eastAsia="zh-CN"/>
        </w:rPr>
        <w:t>Decoder 2 could achieve similar mapping relationship of model input and output as NW side Decoder 1.</w:t>
      </w:r>
      <w:r w:rsidR="0071657E" w:rsidRPr="0038448C">
        <w:rPr>
          <w:rFonts w:ascii="Times New Roman" w:eastAsiaTheme="minorEastAsia" w:hAnsi="Times New Roman"/>
          <w:sz w:val="22"/>
          <w:szCs w:val="22"/>
          <w:lang w:eastAsia="zh-CN"/>
        </w:rPr>
        <w:t xml:space="preserve"> </w:t>
      </w:r>
      <w:r w:rsidR="00017C30" w:rsidRPr="0038448C">
        <w:rPr>
          <w:rFonts w:ascii="Times New Roman" w:eastAsiaTheme="minorEastAsia" w:hAnsi="Times New Roman"/>
          <w:sz w:val="22"/>
          <w:szCs w:val="22"/>
          <w:lang w:eastAsia="zh-CN"/>
        </w:rPr>
        <w:t xml:space="preserve">Regarding the dataset used for training Step 2, </w:t>
      </w:r>
      <w:r w:rsidR="00437F3D"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00437F3D" w:rsidRPr="0038448C">
        <w:rPr>
          <w:rFonts w:ascii="Times New Roman" w:eastAsiaTheme="minorEastAsia" w:hAnsi="Times New Roman"/>
          <w:color w:val="FF0000"/>
          <w:kern w:val="24"/>
          <w:sz w:val="22"/>
          <w:szCs w:val="22"/>
          <w:lang w:eastAsia="zh-CN"/>
        </w:rPr>
        <w:t xml:space="preserve"> </w:t>
      </w:r>
      <w:r w:rsidR="00437F3D" w:rsidRPr="0038448C">
        <w:rPr>
          <w:rFonts w:ascii="Times New Roman" w:eastAsiaTheme="minorEastAsia" w:hAnsi="Times New Roman"/>
          <w:sz w:val="22"/>
          <w:szCs w:val="22"/>
          <w:lang w:eastAsia="zh-CN"/>
        </w:rPr>
        <w:t xml:space="preserve">can be adopted, </w:t>
      </w:r>
      <w:r w:rsidR="00DF47AB" w:rsidRPr="0038448C">
        <w:rPr>
          <w:rFonts w:ascii="Times New Roman" w:eastAsiaTheme="minorEastAsia" w:hAnsi="Times New Roman"/>
          <w:sz w:val="22"/>
          <w:szCs w:val="22"/>
          <w:lang w:eastAsia="zh-CN"/>
        </w:rPr>
        <w:t>and</w:t>
      </w:r>
      <w:r w:rsidR="00437F3D" w:rsidRPr="0038448C">
        <w:rPr>
          <w:rFonts w:ascii="Times New Roman" w:eastAsiaTheme="minorEastAsia" w:hAnsi="Times New Roman"/>
          <w:sz w:val="22"/>
          <w:szCs w:val="22"/>
          <w:lang w:eastAsia="zh-CN"/>
        </w:rPr>
        <w:t xml:space="preserve"> there can be two sub alternatives</w:t>
      </w:r>
      <w:r w:rsidR="000A6787" w:rsidRPr="0038448C">
        <w:rPr>
          <w:rFonts w:ascii="Times New Roman" w:eastAsiaTheme="minorEastAsia" w:hAnsi="Times New Roman"/>
          <w:sz w:val="22"/>
          <w:szCs w:val="22"/>
          <w:lang w:eastAsia="zh-CN"/>
        </w:rPr>
        <w:t xml:space="preserve"> for </w:t>
      </w:r>
      <m:oMath>
        <m:r>
          <w:rPr>
            <w:rFonts w:ascii="Cambria Math" w:hAnsi="Cambria Math"/>
            <w:color w:val="FF0000"/>
            <w:kern w:val="24"/>
            <w:sz w:val="22"/>
            <w:szCs w:val="22"/>
            <w:lang w:eastAsia="zh-CN"/>
          </w:rPr>
          <m:t>V'</m:t>
        </m:r>
      </m:oMath>
      <w:r w:rsidR="00437F3D" w:rsidRPr="0038448C">
        <w:rPr>
          <w:rFonts w:ascii="Times New Roman" w:eastAsiaTheme="minorEastAsia" w:hAnsi="Times New Roman"/>
          <w:sz w:val="22"/>
          <w:szCs w:val="22"/>
          <w:lang w:eastAsia="zh-CN"/>
        </w:rPr>
        <w:t>.</w:t>
      </w:r>
    </w:p>
    <w:p w14:paraId="69517D22" w14:textId="71D2B3D4" w:rsidR="007105DE" w:rsidRPr="0038448C" w:rsidRDefault="007105DE" w:rsidP="007105DE">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C85AF4" w:rsidRPr="0038448C">
        <w:rPr>
          <w:rFonts w:ascii="Times New Roman" w:eastAsiaTheme="minorEastAsia" w:hAnsi="Times New Roman"/>
          <w:sz w:val="22"/>
          <w:szCs w:val="22"/>
          <w:lang w:eastAsia="zh-CN"/>
        </w:rPr>
        <w:t>1</w:t>
      </w:r>
      <w:r w:rsidR="0032055F" w:rsidRPr="0038448C">
        <w:rPr>
          <w:rFonts w:ascii="Times New Roman" w:eastAsiaTheme="minorEastAsia" w:hAnsi="Times New Roman"/>
          <w:sz w:val="22"/>
          <w:szCs w:val="22"/>
          <w:lang w:eastAsia="zh-CN"/>
        </w:rPr>
        <w:t>-</w:t>
      </w:r>
      <w:r w:rsidRPr="0038448C">
        <w:rPr>
          <w:rFonts w:ascii="Times New Roman" w:eastAsiaTheme="minorEastAsia" w:hAnsi="Times New Roman"/>
          <w:sz w:val="22"/>
          <w:szCs w:val="22"/>
          <w:lang w:eastAsia="zh-CN"/>
        </w:rPr>
        <w:t xml:space="preserve">1 (NW side dataset): </w:t>
      </w:r>
      <w:r w:rsidR="00DA1C58">
        <w:rPr>
          <w:rFonts w:ascii="Times New Roman" w:eastAsiaTheme="minorEastAsia" w:hAnsi="Times New Roman"/>
          <w:sz w:val="22"/>
          <w:szCs w:val="22"/>
          <w:lang w:eastAsia="zh-CN"/>
        </w:rPr>
        <w:t xml:space="preserve">Adopt </w:t>
      </w:r>
      <w:r w:rsidRPr="0038448C">
        <w:rPr>
          <w:rFonts w:ascii="Times New Roman" w:eastAsiaTheme="minorEastAsia" w:hAnsi="Times New Roman"/>
          <w:sz w:val="22"/>
          <w:szCs w:val="22"/>
          <w:lang w:eastAsia="zh-CN"/>
        </w:rPr>
        <w:t>NW side deliver</w:t>
      </w:r>
      <w:r w:rsidR="00DA1C58">
        <w:rPr>
          <w:rFonts w:ascii="Times New Roman" w:eastAsiaTheme="minorEastAsia" w:hAnsi="Times New Roman"/>
          <w:sz w:val="22"/>
          <w:szCs w:val="22"/>
          <w:lang w:eastAsia="zh-CN"/>
        </w:rPr>
        <w:t>ed</w:t>
      </w:r>
      <w:r w:rsidRPr="0038448C">
        <w:rPr>
          <w:rFonts w:ascii="Times New Roman" w:eastAsiaTheme="minorEastAsia" w:hAnsi="Times New Roman"/>
          <w:sz w:val="22"/>
          <w:szCs w:val="22"/>
          <w:lang w:eastAsia="zh-CN"/>
        </w:rPr>
        <w:t xml:space="preserve"> </w:t>
      </w:r>
      <m:oMath>
        <m:r>
          <w:rPr>
            <w:rFonts w:ascii="Cambria Math" w:hAnsi="Cambria Math"/>
            <w:color w:val="FF0000"/>
            <w:kern w:val="24"/>
            <w:sz w:val="22"/>
            <w:szCs w:val="22"/>
          </w:rPr>
          <m:t>V1</m:t>
        </m:r>
      </m:oMath>
      <w:r w:rsidRPr="0038448C">
        <w:rPr>
          <w:rFonts w:ascii="Times New Roman" w:eastAsiaTheme="minorEastAsia" w:hAnsi="Times New Roman"/>
          <w:sz w:val="22"/>
          <w:szCs w:val="22"/>
          <w:lang w:eastAsia="zh-CN"/>
        </w:rPr>
        <w:t xml:space="preserv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w:t>
      </w:r>
    </w:p>
    <w:p w14:paraId="7995F75C" w14:textId="7565E21D" w:rsidR="007105DE" w:rsidRPr="0038448C" w:rsidRDefault="007105DE" w:rsidP="007105DE">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C85AF4" w:rsidRPr="0038448C">
        <w:rPr>
          <w:rFonts w:ascii="Times New Roman" w:eastAsiaTheme="minorEastAsia" w:hAnsi="Times New Roman"/>
          <w:sz w:val="22"/>
          <w:szCs w:val="22"/>
          <w:lang w:eastAsia="zh-CN"/>
        </w:rPr>
        <w:t>1</w:t>
      </w:r>
      <w:r w:rsidR="0032055F" w:rsidRPr="0038448C">
        <w:rPr>
          <w:rFonts w:ascii="Times New Roman" w:eastAsiaTheme="minorEastAsia" w:hAnsi="Times New Roman"/>
          <w:sz w:val="22"/>
          <w:szCs w:val="22"/>
          <w:lang w:eastAsia="zh-CN"/>
        </w:rPr>
        <w:t>-</w:t>
      </w:r>
      <w:r w:rsidRPr="0038448C">
        <w:rPr>
          <w:rFonts w:ascii="Times New Roman" w:eastAsiaTheme="minorEastAsia" w:hAnsi="Times New Roman"/>
          <w:sz w:val="22"/>
          <w:szCs w:val="22"/>
          <w:lang w:eastAsia="zh-CN"/>
        </w:rPr>
        <w:t xml:space="preserve">2 (UE side dataset): UE side adopts a new dataset of </w:t>
      </w:r>
      <m:oMath>
        <m:r>
          <w:rPr>
            <w:rFonts w:ascii="Cambria Math" w:hAnsi="Cambria Math"/>
            <w:color w:val="FF0000"/>
            <w:kern w:val="24"/>
            <w:sz w:val="22"/>
            <w:szCs w:val="22"/>
          </w:rPr>
          <m:t>V2</m:t>
        </m:r>
      </m:oMath>
      <w:r w:rsidRPr="0038448C">
        <w:rPr>
          <w:rFonts w:ascii="Times New Roman" w:eastAsiaTheme="minorEastAsia" w:hAnsi="Times New Roman"/>
          <w:sz w:val="22"/>
          <w:szCs w:val="22"/>
          <w:lang w:eastAsia="zh-CN"/>
        </w:rPr>
        <w:t xml:space="preserv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 xml:space="preserve">, which may include new data generated from UE side. E.g., UE side may generate the new dataset for new UEs which reflects particular distribution of UE side additional conditions while cannot be represented by the NW side dataset </w:t>
      </w:r>
      <m:oMath>
        <m:r>
          <w:rPr>
            <w:rFonts w:ascii="Cambria Math" w:hAnsi="Cambria Math"/>
            <w:color w:val="FF0000"/>
            <w:kern w:val="24"/>
            <w:sz w:val="22"/>
            <w:szCs w:val="22"/>
          </w:rPr>
          <m:t>V1</m:t>
        </m:r>
      </m:oMath>
      <w:r w:rsidRPr="0038448C">
        <w:rPr>
          <w:rFonts w:ascii="Times New Roman" w:eastAsiaTheme="minorEastAsia" w:hAnsi="Times New Roman"/>
          <w:sz w:val="22"/>
          <w:szCs w:val="22"/>
          <w:lang w:eastAsia="zh-CN"/>
        </w:rPr>
        <w:t>.</w:t>
      </w:r>
    </w:p>
    <w:p w14:paraId="71C3EF95" w14:textId="462B0C86" w:rsidR="00F86A26" w:rsidRPr="0038448C" w:rsidRDefault="00F86A26">
      <w:pPr>
        <w:pStyle w:val="ListParagraph"/>
        <w:numPr>
          <w:ilvl w:val="0"/>
          <w:numId w:val="4"/>
        </w:numPr>
        <w:snapToGrid w:val="0"/>
        <w:spacing w:after="120"/>
        <w:ind w:leftChars="0"/>
        <w:jc w:val="both"/>
        <w:rPr>
          <w:rFonts w:ascii="Times New Roman" w:hAnsi="Times New Roman"/>
          <w:color w:val="000000"/>
          <w:lang w:eastAsia="zh-CN"/>
        </w:rPr>
      </w:pPr>
      <w:r w:rsidRPr="0038448C">
        <w:rPr>
          <w:rFonts w:ascii="Times New Roman" w:eastAsiaTheme="minorEastAsia" w:hAnsi="Times New Roman"/>
          <w:sz w:val="22"/>
          <w:szCs w:val="22"/>
          <w:lang w:eastAsia="zh-CN"/>
        </w:rPr>
        <w:t>Alt.</w:t>
      </w:r>
      <w:r w:rsidRPr="0038448C">
        <w:rPr>
          <w:rFonts w:ascii="Times New Roman" w:eastAsiaTheme="minorEastAsia" w:hAnsi="Times New Roman"/>
          <w:bCs/>
          <w:sz w:val="22"/>
          <w:szCs w:val="22"/>
          <w:lang w:eastAsia="zh-CN"/>
        </w:rPr>
        <w:t>2</w:t>
      </w:r>
      <w:r w:rsidRPr="0038448C">
        <w:rPr>
          <w:rFonts w:ascii="Times New Roman" w:hAnsi="Times New Roman"/>
          <w:color w:val="000000"/>
          <w:sz w:val="22"/>
          <w:szCs w:val="22"/>
          <w:lang w:eastAsia="zh-CN"/>
        </w:rPr>
        <w:t xml:space="preserve"> (train </w:t>
      </w:r>
      <w:r w:rsidRPr="0038448C">
        <w:rPr>
          <w:rFonts w:ascii="Times New Roman" w:eastAsiaTheme="minorEastAsia" w:hAnsi="Times New Roman"/>
          <w:sz w:val="22"/>
          <w:szCs w:val="22"/>
          <w:lang w:eastAsia="zh-CN"/>
        </w:rPr>
        <w:t>Encoder</w:t>
      </w:r>
      <w:r w:rsidRPr="0038448C">
        <w:rPr>
          <w:rFonts w:ascii="Times New Roman" w:hAnsi="Times New Roman"/>
          <w:color w:val="000000"/>
          <w:sz w:val="22"/>
          <w:szCs w:val="22"/>
          <w:lang w:eastAsia="zh-CN"/>
        </w:rPr>
        <w:t xml:space="preserve"> directly): UE side </w:t>
      </w:r>
      <w:r w:rsidRPr="0038448C">
        <w:rPr>
          <w:rFonts w:ascii="Times New Roman" w:eastAsiaTheme="minorEastAsia" w:hAnsi="Times New Roman"/>
          <w:bCs/>
          <w:sz w:val="22"/>
          <w:szCs w:val="22"/>
          <w:lang w:eastAsia="zh-CN"/>
        </w:rPr>
        <w:t>trains</w:t>
      </w:r>
      <w:r w:rsidRPr="0038448C">
        <w:rPr>
          <w:rFonts w:ascii="Times New Roman" w:hAnsi="Times New Roman"/>
          <w:color w:val="000000"/>
          <w:sz w:val="22"/>
          <w:szCs w:val="22"/>
          <w:lang w:eastAsia="zh-CN"/>
        </w:rPr>
        <w:t xml:space="preserve"> its own Encoder 2 with &lt;</w:t>
      </w:r>
      <m:oMath>
        <m:r>
          <w:rPr>
            <w:rFonts w:ascii="Cambria Math" w:hAnsi="Cambria Math"/>
            <w:color w:val="FF0000"/>
            <w:kern w:val="24"/>
            <w:sz w:val="22"/>
            <w:szCs w:val="22"/>
            <w:lang w:eastAsia="zh-CN"/>
          </w:rPr>
          <m:t>V1</m:t>
        </m:r>
      </m:oMath>
      <w:r w:rsidRPr="0038448C">
        <w:rPr>
          <w:rFonts w:ascii="Times New Roman" w:hAnsi="Times New Roman"/>
          <w:color w:val="000000"/>
          <w:sz w:val="22"/>
          <w:szCs w:val="22"/>
          <w:lang w:eastAsia="zh-CN"/>
        </w:rPr>
        <w:t xml:space="preserve">, </w:t>
      </w:r>
      <m:oMath>
        <m:r>
          <w:rPr>
            <w:rFonts w:ascii="Cambria Math" w:hAnsi="Cambria Math"/>
            <w:color w:val="FF0000"/>
            <w:kern w:val="24"/>
            <w:sz w:val="22"/>
            <w:szCs w:val="22"/>
          </w:rPr>
          <m:t>C1</m:t>
        </m:r>
      </m:oMath>
      <w:r w:rsidRPr="0038448C">
        <w:rPr>
          <w:rFonts w:ascii="Times New Roman" w:hAnsi="Times New Roman"/>
          <w:color w:val="000000"/>
          <w:sz w:val="22"/>
          <w:szCs w:val="22"/>
          <w:lang w:eastAsia="zh-CN"/>
        </w:rPr>
        <w:t>&gt; as the &lt;model input, label&gt;.</w:t>
      </w:r>
    </w:p>
    <w:p w14:paraId="09F4474D" w14:textId="5794667D" w:rsidR="0098209D" w:rsidRDefault="00DD0D44" w:rsidP="0098209D">
      <w:pPr>
        <w:pStyle w:val="NormalWeb"/>
        <w:keepNext/>
        <w:snapToGrid w:val="0"/>
        <w:spacing w:before="0" w:beforeAutospacing="0" w:after="0" w:afterAutospacing="0"/>
        <w:jc w:val="center"/>
      </w:pPr>
      <w:r w:rsidRPr="00DD0D44">
        <w:rPr>
          <w:noProof/>
        </w:rPr>
        <w:t xml:space="preserve"> </w:t>
      </w:r>
      <w:r w:rsidR="0098209D" w:rsidRPr="00911132">
        <w:rPr>
          <w:noProof/>
        </w:rPr>
        <w:t xml:space="preserve"> </w:t>
      </w:r>
      <w:r w:rsidR="0048606A" w:rsidRPr="0048606A">
        <w:rPr>
          <w:noProof/>
        </w:rPr>
        <w:drawing>
          <wp:inline distT="0" distB="0" distL="0" distR="0" wp14:anchorId="22DAAE07" wp14:editId="2B146231">
            <wp:extent cx="5196771" cy="202013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13332" cy="2026568"/>
                    </a:xfrm>
                    <a:prstGeom prst="rect">
                      <a:avLst/>
                    </a:prstGeom>
                  </pic:spPr>
                </pic:pic>
              </a:graphicData>
            </a:graphic>
          </wp:inline>
        </w:drawing>
      </w:r>
    </w:p>
    <w:p w14:paraId="7B60090B" w14:textId="2BFC2133" w:rsidR="0098209D" w:rsidRDefault="0098209D" w:rsidP="0098209D">
      <w:pPr>
        <w:pStyle w:val="Caption"/>
        <w:rPr>
          <w:color w:val="000000"/>
          <w:sz w:val="22"/>
          <w:szCs w:val="22"/>
        </w:rPr>
      </w:pPr>
      <w:r>
        <w:t xml:space="preserve">Figure </w:t>
      </w:r>
      <w:r>
        <w:rPr>
          <w:noProof/>
        </w:rPr>
        <w:fldChar w:fldCharType="begin"/>
      </w:r>
      <w:r>
        <w:rPr>
          <w:noProof/>
        </w:rPr>
        <w:instrText xml:space="preserve"> SEQ Figure \* ARABIC </w:instrText>
      </w:r>
      <w:r>
        <w:rPr>
          <w:noProof/>
        </w:rPr>
        <w:fldChar w:fldCharType="separate"/>
      </w:r>
      <w:r w:rsidR="00A77A18">
        <w:rPr>
          <w:noProof/>
        </w:rPr>
        <w:t>2</w:t>
      </w:r>
      <w:r>
        <w:rPr>
          <w:noProof/>
        </w:rPr>
        <w:fldChar w:fldCharType="end"/>
      </w:r>
      <w:r>
        <w:t xml:space="preserve"> Example of </w:t>
      </w:r>
      <w:r w:rsidRPr="00EF7866">
        <w:t xml:space="preserve">training at UE side under </w:t>
      </w:r>
      <w:r>
        <w:t>Option 4-1</w:t>
      </w:r>
    </w:p>
    <w:p w14:paraId="5CD4B6E4" w14:textId="26B41457" w:rsidR="0089381F" w:rsidRDefault="0089381F" w:rsidP="0089381F">
      <w:pPr>
        <w:spacing w:before="120"/>
        <w:rPr>
          <w:b/>
          <w:i/>
          <w:lang w:eastAsia="zh-CN"/>
        </w:rPr>
      </w:pPr>
      <w:r>
        <w:rPr>
          <w:b/>
          <w:i/>
          <w:lang w:eastAsia="zh-CN"/>
        </w:rPr>
        <w:lastRenderedPageBreak/>
        <w:t>Observation</w:t>
      </w:r>
      <w:r w:rsidRPr="0083558A">
        <w:rPr>
          <w:b/>
          <w:i/>
          <w:lang w:eastAsia="zh-CN"/>
        </w:rPr>
        <w:t xml:space="preserve"> </w:t>
      </w:r>
      <w:r>
        <w:rPr>
          <w:b/>
          <w:i/>
          <w:lang w:eastAsia="zh-CN"/>
        </w:rPr>
        <w:t>1</w:t>
      </w:r>
      <w:r w:rsidRPr="0083558A">
        <w:rPr>
          <w:b/>
          <w:i/>
          <w:lang w:eastAsia="zh-CN"/>
        </w:rPr>
        <w:t>:</w:t>
      </w:r>
      <w:r>
        <w:rPr>
          <w:b/>
          <w:i/>
          <w:lang w:eastAsia="zh-CN"/>
        </w:rPr>
        <w:t xml:space="preserve"> For inter-vendor collaboration Option 4-1, </w:t>
      </w:r>
      <w:r w:rsidRPr="00607291">
        <w:rPr>
          <w:b/>
          <w:i/>
          <w:lang w:eastAsia="zh-CN"/>
        </w:rPr>
        <w:t>Alt. 1: UE-side first trains a nominal decoder</w:t>
      </w:r>
      <w:r>
        <w:rPr>
          <w:b/>
          <w:i/>
          <w:lang w:eastAsia="zh-CN"/>
        </w:rPr>
        <w:t xml:space="preserve">, after receiving the dataset of </w:t>
      </w:r>
      <w:r w:rsidRPr="003F7CF8">
        <w:rPr>
          <w:b/>
          <w:i/>
          <w:lang w:eastAsia="zh-CN"/>
        </w:rPr>
        <w:t>(</w:t>
      </w:r>
      <w:r>
        <w:rPr>
          <w:b/>
          <w:i/>
          <w:lang w:eastAsia="zh-CN"/>
        </w:rPr>
        <w:t>T</w:t>
      </w:r>
      <w:r w:rsidRPr="003F7CF8">
        <w:rPr>
          <w:b/>
          <w:i/>
          <w:lang w:eastAsia="zh-CN"/>
        </w:rPr>
        <w:t xml:space="preserve">arget CSI, CSI feedback) from NW side, UE side may </w:t>
      </w:r>
      <w:r w:rsidR="00703AFA">
        <w:rPr>
          <w:b/>
          <w:i/>
          <w:lang w:eastAsia="zh-CN"/>
        </w:rPr>
        <w:t xml:space="preserve">first </w:t>
      </w:r>
      <w:r w:rsidR="00703AFA" w:rsidRPr="003F7CF8">
        <w:rPr>
          <w:b/>
          <w:i/>
          <w:lang w:eastAsia="zh-CN"/>
        </w:rPr>
        <w:t xml:space="preserve">train a nominal </w:t>
      </w:r>
      <w:r w:rsidR="00703AFA" w:rsidRPr="00607291">
        <w:rPr>
          <w:b/>
          <w:i/>
          <w:lang w:eastAsia="zh-CN"/>
        </w:rPr>
        <w:t>decoder</w:t>
      </w:r>
      <w:r w:rsidR="00703AFA" w:rsidRPr="003F7CF8">
        <w:rPr>
          <w:b/>
          <w:i/>
          <w:lang w:eastAsia="zh-CN"/>
        </w:rPr>
        <w:t xml:space="preserve"> using </w:t>
      </w:r>
      <w:r w:rsidR="00703AFA">
        <w:rPr>
          <w:b/>
          <w:i/>
          <w:lang w:eastAsia="zh-CN"/>
        </w:rPr>
        <w:t>(</w:t>
      </w:r>
      <w:r w:rsidR="00703AFA" w:rsidRPr="003F7CF8">
        <w:rPr>
          <w:b/>
          <w:i/>
          <w:lang w:eastAsia="zh-CN"/>
        </w:rPr>
        <w:t>CSI feedback</w:t>
      </w:r>
      <w:r w:rsidR="00703AFA">
        <w:rPr>
          <w:b/>
          <w:i/>
          <w:lang w:eastAsia="zh-CN"/>
        </w:rPr>
        <w:t>, T</w:t>
      </w:r>
      <w:r w:rsidR="00703AFA" w:rsidRPr="003F7CF8">
        <w:rPr>
          <w:b/>
          <w:i/>
          <w:lang w:eastAsia="zh-CN"/>
        </w:rPr>
        <w:t>arget CSI</w:t>
      </w:r>
      <w:r w:rsidR="00703AFA">
        <w:rPr>
          <w:b/>
          <w:i/>
          <w:lang w:eastAsia="zh-CN"/>
        </w:rPr>
        <w:t>)</w:t>
      </w:r>
      <w:r w:rsidR="00703AFA" w:rsidRPr="003F7CF8">
        <w:rPr>
          <w:b/>
          <w:i/>
          <w:lang w:eastAsia="zh-CN"/>
        </w:rPr>
        <w:t xml:space="preserve"> as </w:t>
      </w:r>
      <w:r w:rsidR="00703AFA">
        <w:rPr>
          <w:b/>
          <w:i/>
          <w:lang w:eastAsia="zh-CN"/>
        </w:rPr>
        <w:t>(</w:t>
      </w:r>
      <w:r w:rsidR="00703AFA" w:rsidRPr="003F7CF8">
        <w:rPr>
          <w:b/>
          <w:i/>
          <w:lang w:eastAsia="zh-CN"/>
        </w:rPr>
        <w:t>input</w:t>
      </w:r>
      <w:r w:rsidR="00703AFA">
        <w:rPr>
          <w:b/>
          <w:i/>
          <w:lang w:eastAsia="zh-CN"/>
        </w:rPr>
        <w:t>,</w:t>
      </w:r>
      <w:r w:rsidR="00703AFA" w:rsidRPr="003F7CF8">
        <w:rPr>
          <w:b/>
          <w:i/>
          <w:lang w:eastAsia="zh-CN"/>
        </w:rPr>
        <w:t xml:space="preserve"> label</w:t>
      </w:r>
      <w:r w:rsidR="00703AFA">
        <w:rPr>
          <w:b/>
          <w:i/>
          <w:lang w:eastAsia="zh-CN"/>
        </w:rPr>
        <w:t>) and then train its encoder</w:t>
      </w:r>
      <w:r w:rsidR="00703AFA" w:rsidRPr="003F7CF8">
        <w:rPr>
          <w:b/>
          <w:i/>
          <w:lang w:eastAsia="zh-CN"/>
        </w:rPr>
        <w:t xml:space="preserve"> </w:t>
      </w:r>
      <w:r w:rsidR="00703AFA">
        <w:rPr>
          <w:b/>
          <w:i/>
          <w:lang w:eastAsia="zh-CN"/>
        </w:rPr>
        <w:t xml:space="preserve">jointly with the </w:t>
      </w:r>
      <w:r w:rsidR="00703AFA" w:rsidRPr="003F7CF8">
        <w:rPr>
          <w:b/>
          <w:i/>
          <w:lang w:eastAsia="zh-CN"/>
        </w:rPr>
        <w:t xml:space="preserve">nominal </w:t>
      </w:r>
      <w:r w:rsidR="00604661" w:rsidRPr="00607291">
        <w:rPr>
          <w:b/>
          <w:i/>
          <w:lang w:eastAsia="zh-CN"/>
        </w:rPr>
        <w:t>decoder</w:t>
      </w:r>
      <w:r w:rsidR="00604661" w:rsidRPr="003F7CF8">
        <w:rPr>
          <w:b/>
          <w:i/>
          <w:lang w:eastAsia="zh-CN"/>
        </w:rPr>
        <w:t xml:space="preserve"> </w:t>
      </w:r>
      <w:r w:rsidR="00703AFA">
        <w:rPr>
          <w:b/>
          <w:i/>
          <w:lang w:eastAsia="zh-CN"/>
        </w:rPr>
        <w:t>using T</w:t>
      </w:r>
      <w:r w:rsidR="00703AFA" w:rsidRPr="003F7CF8">
        <w:rPr>
          <w:b/>
          <w:i/>
          <w:lang w:eastAsia="zh-CN"/>
        </w:rPr>
        <w:t>arget CSI</w:t>
      </w:r>
      <w:r w:rsidR="00703AFA">
        <w:rPr>
          <w:b/>
          <w:i/>
          <w:lang w:eastAsia="zh-CN"/>
        </w:rPr>
        <w:t xml:space="preserve"> as input and label</w:t>
      </w:r>
      <w:r w:rsidRPr="0083558A">
        <w:rPr>
          <w:b/>
          <w:i/>
          <w:lang w:eastAsia="zh-CN"/>
        </w:rPr>
        <w:t>.</w:t>
      </w:r>
    </w:p>
    <w:p w14:paraId="2F1DFDA6" w14:textId="2B0B2F1A" w:rsidR="006E44F3" w:rsidRDefault="003F540D" w:rsidP="006E44F3">
      <w:pPr>
        <w:rPr>
          <w:color w:val="000000"/>
          <w:lang w:eastAsia="zh-CN"/>
        </w:rPr>
      </w:pPr>
      <w:r>
        <w:rPr>
          <w:rFonts w:hint="eastAsia"/>
          <w:color w:val="000000"/>
          <w:lang w:eastAsia="zh-CN"/>
        </w:rPr>
        <w:t>In</w:t>
      </w:r>
      <w:r>
        <w:rPr>
          <w:color w:val="000000"/>
          <w:lang w:eastAsia="zh-CN"/>
        </w:rPr>
        <w:t xml:space="preserve"> the following, </w:t>
      </w:r>
      <w:r w:rsidR="00ED692A">
        <w:rPr>
          <w:lang w:eastAsia="zh-CN"/>
        </w:rPr>
        <w:t xml:space="preserve">we simulate the </w:t>
      </w:r>
      <w:r w:rsidR="00A13F01">
        <w:rPr>
          <w:lang w:eastAsia="zh-CN"/>
        </w:rPr>
        <w:t>performance</w:t>
      </w:r>
      <w:r w:rsidR="00ED692A">
        <w:rPr>
          <w:lang w:eastAsia="zh-CN"/>
        </w:rPr>
        <w:t xml:space="preserve"> of </w:t>
      </w:r>
      <w:r w:rsidR="004006A1">
        <w:rPr>
          <w:lang w:eastAsia="zh-CN"/>
        </w:rPr>
        <w:t xml:space="preserve">Alt.2 where </w:t>
      </w:r>
      <w:r w:rsidR="00ED692A">
        <w:rPr>
          <w:lang w:eastAsia="zh-CN"/>
        </w:rPr>
        <w:t xml:space="preserve">one NW part decoder </w:t>
      </w:r>
      <w:r w:rsidR="008360FB">
        <w:rPr>
          <w:lang w:eastAsia="zh-CN"/>
        </w:rPr>
        <w:t xml:space="preserve">pairing </w:t>
      </w:r>
      <w:r w:rsidR="0093731F">
        <w:rPr>
          <w:lang w:eastAsia="zh-CN"/>
        </w:rPr>
        <w:t>with</w:t>
      </w:r>
      <w:r w:rsidR="00ED692A">
        <w:rPr>
          <w:lang w:eastAsia="zh-CN"/>
        </w:rPr>
        <w:t xml:space="preserve"> M=2 different UE part </w:t>
      </w:r>
      <w:r w:rsidR="00E173C1">
        <w:rPr>
          <w:lang w:eastAsia="zh-CN"/>
        </w:rPr>
        <w:t xml:space="preserve">encoders. </w:t>
      </w:r>
      <w:r w:rsidR="003B2AA9" w:rsidRPr="003F7CF8">
        <w:rPr>
          <w:color w:val="000000"/>
          <w:lang w:eastAsia="zh-CN"/>
        </w:rPr>
        <w:t>UE</w:t>
      </w:r>
      <w:r w:rsidR="003B2AA9">
        <w:rPr>
          <w:color w:val="000000"/>
          <w:lang w:eastAsia="zh-CN"/>
        </w:rPr>
        <w:t xml:space="preserve"> </w:t>
      </w:r>
      <w:r w:rsidR="003B2AA9" w:rsidRPr="003F7CF8">
        <w:rPr>
          <w:color w:val="000000"/>
          <w:lang w:eastAsia="zh-CN"/>
        </w:rPr>
        <w:t xml:space="preserve">side </w:t>
      </w:r>
      <w:r w:rsidR="003B2AA9" w:rsidRPr="003F7CF8">
        <w:rPr>
          <w:rFonts w:eastAsiaTheme="minorEastAsia"/>
          <w:bCs/>
          <w:lang w:eastAsia="zh-CN"/>
        </w:rPr>
        <w:t>trains</w:t>
      </w:r>
      <w:r w:rsidR="003B2AA9" w:rsidRPr="003F7CF8">
        <w:rPr>
          <w:color w:val="000000"/>
          <w:lang w:eastAsia="zh-CN"/>
        </w:rPr>
        <w:t xml:space="preserve"> its own Encoder 2</w:t>
      </w:r>
      <w:r w:rsidR="003B2AA9">
        <w:rPr>
          <w:color w:val="000000"/>
          <w:lang w:eastAsia="zh-CN"/>
        </w:rPr>
        <w:t xml:space="preserve"> with either </w:t>
      </w:r>
      <w:r w:rsidR="00D4437F">
        <w:rPr>
          <w:color w:val="000000"/>
          <w:lang w:eastAsia="zh-CN"/>
        </w:rPr>
        <w:t xml:space="preserve">the same dataset </w:t>
      </w:r>
      <w:r w:rsidR="002804CB">
        <w:rPr>
          <w:color w:val="000000"/>
          <w:lang w:eastAsia="zh-CN"/>
        </w:rPr>
        <w:t>as the NW side Dataset A or Dataset B which is a subset of Dataset A</w:t>
      </w:r>
      <w:r w:rsidR="0083466F">
        <w:rPr>
          <w:color w:val="000000"/>
          <w:lang w:eastAsia="zh-CN"/>
        </w:rPr>
        <w:t xml:space="preserve">. </w:t>
      </w:r>
      <w:r w:rsidR="008665B2">
        <w:rPr>
          <w:color w:val="000000"/>
          <w:lang w:eastAsia="zh-CN"/>
        </w:rPr>
        <w:t xml:space="preserve">UE part </w:t>
      </w:r>
      <w:r w:rsidR="0083466F" w:rsidRPr="003F7CF8">
        <w:rPr>
          <w:color w:val="000000"/>
          <w:lang w:eastAsia="zh-CN"/>
        </w:rPr>
        <w:t>Encoder 2</w:t>
      </w:r>
      <w:r w:rsidR="0083466F">
        <w:rPr>
          <w:color w:val="000000"/>
          <w:lang w:eastAsia="zh-CN"/>
        </w:rPr>
        <w:t xml:space="preserve"> has the same TF model backbone but different model structure from the </w:t>
      </w:r>
      <w:r w:rsidR="00024D26">
        <w:rPr>
          <w:color w:val="000000"/>
          <w:lang w:eastAsia="zh-CN"/>
        </w:rPr>
        <w:t>NW part Encoder 1.</w:t>
      </w:r>
      <w:r w:rsidR="00094202">
        <w:rPr>
          <w:color w:val="000000"/>
          <w:lang w:eastAsia="zh-CN"/>
        </w:rPr>
        <w:t xml:space="preserve"> It can be seen that </w:t>
      </w:r>
      <w:r w:rsidR="005B41AF">
        <w:rPr>
          <w:color w:val="000000"/>
          <w:lang w:eastAsia="zh-CN"/>
        </w:rPr>
        <w:t>the actual UE part Encoder 2 can well pair with the NW part actual Decoder 1.</w:t>
      </w:r>
    </w:p>
    <w:p w14:paraId="6D63560C" w14:textId="74C0C547" w:rsidR="00B75724" w:rsidRDefault="00B75724" w:rsidP="00B75724">
      <w:pPr>
        <w:pStyle w:val="Caption"/>
        <w:keepNext/>
      </w:pPr>
      <w:r>
        <w:t xml:space="preserve">Table </w:t>
      </w:r>
      <w:fldSimple w:instr=" SEQ Table \* ARABIC ">
        <w:r w:rsidR="00A77A18">
          <w:t>1</w:t>
        </w:r>
      </w:fldSimple>
      <w:r>
        <w:t xml:space="preserve"> Evaluation res</w:t>
      </w:r>
      <w:bookmarkStart w:id="3" w:name="_GoBack"/>
      <w:bookmarkEnd w:id="3"/>
      <w:r>
        <w:t>ults for various training methods</w:t>
      </w:r>
    </w:p>
    <w:tbl>
      <w:tblPr>
        <w:tblW w:w="9295" w:type="dxa"/>
        <w:tblLayout w:type="fixed"/>
        <w:tblCellMar>
          <w:left w:w="0" w:type="dxa"/>
          <w:right w:w="0" w:type="dxa"/>
        </w:tblCellMar>
        <w:tblLook w:val="0420" w:firstRow="1" w:lastRow="0" w:firstColumn="0" w:lastColumn="0" w:noHBand="0" w:noVBand="1"/>
      </w:tblPr>
      <w:tblGrid>
        <w:gridCol w:w="1691"/>
        <w:gridCol w:w="1323"/>
        <w:gridCol w:w="1323"/>
        <w:gridCol w:w="1323"/>
        <w:gridCol w:w="1211"/>
        <w:gridCol w:w="1212"/>
        <w:gridCol w:w="1212"/>
      </w:tblGrid>
      <w:tr w:rsidR="009F231F" w:rsidRPr="0083558A" w14:paraId="7760B716" w14:textId="56CC6509" w:rsidTr="0038448C">
        <w:trPr>
          <w:trHeight w:val="170"/>
        </w:trPr>
        <w:tc>
          <w:tcPr>
            <w:tcW w:w="1691" w:type="dxa"/>
            <w:vMerge w:val="restart"/>
            <w:tcBorders>
              <w:top w:val="single" w:sz="8" w:space="0" w:color="000000"/>
              <w:left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tcPr>
          <w:p w14:paraId="6A4F8214" w14:textId="77777777" w:rsidR="009F231F" w:rsidRPr="0083558A" w:rsidRDefault="009F231F" w:rsidP="0038448C">
            <w:pPr>
              <w:autoSpaceDE/>
              <w:autoSpaceDN/>
              <w:adjustRightInd/>
              <w:spacing w:after="0"/>
              <w:jc w:val="center"/>
              <w:rPr>
                <w:b/>
                <w:lang w:eastAsia="zh-CN"/>
              </w:rPr>
            </w:pPr>
            <w:r w:rsidRPr="0083558A">
              <w:rPr>
                <w:b/>
                <w:lang w:eastAsia="zh-CN"/>
              </w:rPr>
              <w:t>Cases</w:t>
            </w:r>
          </w:p>
        </w:tc>
        <w:tc>
          <w:tcPr>
            <w:tcW w:w="1323" w:type="dxa"/>
            <w:vMerge w:val="restart"/>
            <w:tcBorders>
              <w:top w:val="single" w:sz="8" w:space="0" w:color="000000"/>
              <w:left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tcPr>
          <w:p w14:paraId="073E2D69" w14:textId="70E7B838" w:rsidR="009F231F" w:rsidRPr="0083558A" w:rsidDel="007519C0" w:rsidRDefault="009F231F" w:rsidP="0038448C">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Dataset used at UE</w:t>
            </w:r>
          </w:p>
        </w:tc>
        <w:tc>
          <w:tcPr>
            <w:tcW w:w="1323"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3EA5756C" w14:textId="1CBB3F04" w:rsidR="009F231F" w:rsidRPr="0083558A" w:rsidRDefault="009F231F" w:rsidP="0038448C">
            <w:pPr>
              <w:autoSpaceDE/>
              <w:autoSpaceDN/>
              <w:adjustRightInd/>
              <w:spacing w:after="0"/>
              <w:jc w:val="center"/>
              <w:rPr>
                <w:rFonts w:eastAsia="华文细黑"/>
                <w:b/>
                <w:color w:val="000000" w:themeColor="text1"/>
                <w:kern w:val="24"/>
                <w:lang w:eastAsia="zh-CN"/>
              </w:rPr>
            </w:pPr>
            <w:r>
              <w:rPr>
                <w:rFonts w:eastAsiaTheme="minorEastAsia"/>
                <w:b/>
                <w:bCs/>
                <w:lang w:eastAsia="zh-CN"/>
              </w:rPr>
              <w:t>Encoder</w:t>
            </w:r>
            <w:r w:rsidRPr="00922701">
              <w:rPr>
                <w:rFonts w:eastAsiaTheme="minorEastAsia" w:hint="eastAsia"/>
                <w:b/>
                <w:bCs/>
                <w:lang w:eastAsia="zh-CN"/>
              </w:rPr>
              <w:t xml:space="preserve"> at UE</w:t>
            </w:r>
          </w:p>
        </w:tc>
        <w:tc>
          <w:tcPr>
            <w:tcW w:w="1323"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14:paraId="46AD58A2" w14:textId="747ECA5D" w:rsidR="009F231F" w:rsidRPr="0083558A" w:rsidRDefault="009F231F" w:rsidP="0038448C">
            <w:pPr>
              <w:autoSpaceDE/>
              <w:autoSpaceDN/>
              <w:adjustRightInd/>
              <w:spacing w:after="0"/>
              <w:jc w:val="center"/>
              <w:rPr>
                <w:rFonts w:eastAsia="华文细黑"/>
                <w:b/>
                <w:color w:val="000000" w:themeColor="text1"/>
                <w:kern w:val="24"/>
                <w:lang w:eastAsia="zh-CN"/>
              </w:rPr>
            </w:pPr>
            <w:r>
              <w:rPr>
                <w:rFonts w:eastAsiaTheme="minorEastAsia"/>
                <w:b/>
                <w:bCs/>
                <w:lang w:eastAsia="zh-CN"/>
              </w:rPr>
              <w:t>Decoder</w:t>
            </w:r>
            <w:r w:rsidRPr="00922701">
              <w:rPr>
                <w:rFonts w:eastAsiaTheme="minorEastAsia" w:hint="eastAsia"/>
                <w:b/>
                <w:bCs/>
                <w:lang w:eastAsia="zh-CN"/>
              </w:rPr>
              <w:t xml:space="preserve"> at NW</w:t>
            </w:r>
          </w:p>
        </w:tc>
        <w:tc>
          <w:tcPr>
            <w:tcW w:w="3635"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A4CFB8F" w14:textId="145E5497" w:rsidR="009F231F" w:rsidRPr="0083558A" w:rsidRDefault="009F231F" w:rsidP="0038448C">
            <w:pPr>
              <w:autoSpaceDE/>
              <w:autoSpaceDN/>
              <w:adjustRightInd/>
              <w:spacing w:after="0"/>
              <w:jc w:val="center"/>
              <w:rPr>
                <w:rFonts w:eastAsia="华文细黑"/>
                <w:b/>
                <w:color w:val="000000" w:themeColor="text1"/>
                <w:kern w:val="24"/>
                <w:lang w:eastAsia="zh-CN"/>
              </w:rPr>
            </w:pPr>
            <w:r>
              <w:rPr>
                <w:rFonts w:eastAsia="华文细黑" w:hint="eastAsia"/>
                <w:b/>
                <w:color w:val="000000" w:themeColor="text1"/>
                <w:kern w:val="24"/>
                <w:lang w:eastAsia="zh-CN"/>
              </w:rPr>
              <w:t>S</w:t>
            </w:r>
            <w:r>
              <w:rPr>
                <w:rFonts w:eastAsia="华文细黑"/>
                <w:b/>
                <w:color w:val="000000" w:themeColor="text1"/>
                <w:kern w:val="24"/>
                <w:lang w:eastAsia="zh-CN"/>
              </w:rPr>
              <w:t>GCS</w:t>
            </w:r>
          </w:p>
        </w:tc>
      </w:tr>
      <w:tr w:rsidR="009F231F" w:rsidRPr="0083558A" w14:paraId="70F4F41C" w14:textId="77777777" w:rsidTr="0038448C">
        <w:trPr>
          <w:trHeight w:val="170"/>
        </w:trPr>
        <w:tc>
          <w:tcPr>
            <w:tcW w:w="1691" w:type="dxa"/>
            <w:vMerge/>
            <w:tcBorders>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271D6647" w14:textId="77777777" w:rsidR="009F231F" w:rsidRPr="0083558A" w:rsidRDefault="009F231F" w:rsidP="0038448C">
            <w:pPr>
              <w:autoSpaceDE/>
              <w:autoSpaceDN/>
              <w:adjustRightInd/>
              <w:spacing w:after="0"/>
              <w:jc w:val="center"/>
              <w:rPr>
                <w:b/>
                <w:lang w:eastAsia="zh-CN"/>
              </w:rPr>
            </w:pPr>
          </w:p>
        </w:tc>
        <w:tc>
          <w:tcPr>
            <w:tcW w:w="1323" w:type="dxa"/>
            <w:vMerge/>
            <w:tcBorders>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tcPr>
          <w:p w14:paraId="2DE9789A" w14:textId="77777777" w:rsidR="009F231F" w:rsidRPr="00922701" w:rsidRDefault="009F231F" w:rsidP="0038448C">
            <w:pPr>
              <w:autoSpaceDE/>
              <w:autoSpaceDN/>
              <w:adjustRightInd/>
              <w:spacing w:after="0"/>
              <w:jc w:val="center"/>
              <w:rPr>
                <w:rFonts w:eastAsiaTheme="minorEastAsia"/>
                <w:b/>
                <w:bCs/>
                <w:lang w:eastAsia="zh-CN"/>
              </w:rPr>
            </w:pPr>
          </w:p>
        </w:tc>
        <w:tc>
          <w:tcPr>
            <w:tcW w:w="1323"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70C4785F" w14:textId="77777777" w:rsidR="009F231F" w:rsidRDefault="009F231F" w:rsidP="0038448C">
            <w:pPr>
              <w:autoSpaceDE/>
              <w:autoSpaceDN/>
              <w:adjustRightInd/>
              <w:spacing w:after="0"/>
              <w:jc w:val="center"/>
              <w:rPr>
                <w:rFonts w:eastAsiaTheme="minorEastAsia"/>
                <w:b/>
                <w:bCs/>
                <w:lang w:eastAsia="zh-CN"/>
              </w:rPr>
            </w:pPr>
          </w:p>
        </w:tc>
        <w:tc>
          <w:tcPr>
            <w:tcW w:w="1323" w:type="dxa"/>
            <w:vMerge/>
            <w:tcBorders>
              <w:left w:val="single" w:sz="8" w:space="0" w:color="000000"/>
              <w:bottom w:val="single" w:sz="8" w:space="0" w:color="000000"/>
              <w:right w:val="single" w:sz="8" w:space="0" w:color="000000"/>
            </w:tcBorders>
            <w:shd w:val="clear" w:color="auto" w:fill="D9D9D9" w:themeFill="background1" w:themeFillShade="D9"/>
            <w:vAlign w:val="center"/>
          </w:tcPr>
          <w:p w14:paraId="3C4AB8D7" w14:textId="77777777" w:rsidR="009F231F" w:rsidRDefault="009F231F" w:rsidP="0038448C">
            <w:pPr>
              <w:autoSpaceDE/>
              <w:autoSpaceDN/>
              <w:adjustRightInd/>
              <w:spacing w:after="0"/>
              <w:jc w:val="center"/>
              <w:rPr>
                <w:rFonts w:eastAsiaTheme="minorEastAsia"/>
                <w:b/>
                <w:bCs/>
                <w:lang w:eastAsia="zh-CN"/>
              </w:rPr>
            </w:pPr>
          </w:p>
        </w:tc>
        <w:tc>
          <w:tcPr>
            <w:tcW w:w="12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9A1F257" w14:textId="02CBAE72" w:rsidR="009F231F" w:rsidRPr="0083558A" w:rsidRDefault="009F231F" w:rsidP="0038448C">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60bits</w:t>
            </w:r>
          </w:p>
        </w:tc>
        <w:tc>
          <w:tcPr>
            <w:tcW w:w="121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4DAAC19" w14:textId="545D17E0" w:rsidR="009F231F" w:rsidRPr="0083558A" w:rsidRDefault="009F231F" w:rsidP="0038448C">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120bits</w:t>
            </w:r>
          </w:p>
        </w:tc>
        <w:tc>
          <w:tcPr>
            <w:tcW w:w="121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40939A4" w14:textId="03ACDCDB" w:rsidR="009F231F" w:rsidRPr="0083558A" w:rsidRDefault="009F231F" w:rsidP="0038448C">
            <w:pPr>
              <w:autoSpaceDE/>
              <w:autoSpaceDN/>
              <w:adjustRightInd/>
              <w:spacing w:after="0"/>
              <w:jc w:val="center"/>
              <w:rPr>
                <w:rFonts w:eastAsia="华文细黑"/>
                <w:b/>
                <w:color w:val="000000" w:themeColor="text1"/>
                <w:kern w:val="24"/>
                <w:lang w:eastAsia="zh-CN"/>
              </w:rPr>
            </w:pPr>
            <w:r w:rsidRPr="00922701">
              <w:rPr>
                <w:rFonts w:eastAsiaTheme="minorEastAsia" w:hint="eastAsia"/>
                <w:b/>
                <w:bCs/>
                <w:lang w:eastAsia="zh-CN"/>
              </w:rPr>
              <w:t>240bits</w:t>
            </w:r>
          </w:p>
        </w:tc>
      </w:tr>
      <w:tr w:rsidR="00BE116C" w:rsidRPr="0083558A" w14:paraId="13190F43" w14:textId="765B8F5D" w:rsidTr="0038448C">
        <w:trPr>
          <w:trHeight w:val="170"/>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5CABB2" w14:textId="544856A9" w:rsidR="00BE116C" w:rsidRPr="0083558A" w:rsidRDefault="00BE116C" w:rsidP="0038448C">
            <w:pPr>
              <w:autoSpaceDE/>
              <w:autoSpaceDN/>
              <w:adjustRightInd/>
              <w:spacing w:after="0"/>
              <w:jc w:val="center"/>
              <w:rPr>
                <w:lang w:eastAsia="zh-CN"/>
              </w:rPr>
            </w:pPr>
            <w:r>
              <w:rPr>
                <w:lang w:eastAsia="zh-CN"/>
              </w:rPr>
              <w:t>E1-D1 joint training</w:t>
            </w: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33AA4D" w14:textId="76D38E5F" w:rsidR="00BE116C" w:rsidRPr="0083558A" w:rsidRDefault="00BE116C" w:rsidP="0038448C">
            <w:pPr>
              <w:autoSpaceDE/>
              <w:autoSpaceDN/>
              <w:adjustRightInd/>
              <w:spacing w:after="0"/>
              <w:jc w:val="center"/>
              <w:rPr>
                <w:lang w:eastAsia="zh-CN"/>
              </w:rPr>
            </w:pPr>
            <w:r>
              <w:rPr>
                <w:lang w:eastAsia="zh-CN"/>
              </w:rPr>
              <w:t>Dataset A (</w:t>
            </w:r>
            <w:r>
              <w:rPr>
                <w:rFonts w:hint="eastAsia"/>
                <w:lang w:eastAsia="zh-CN"/>
              </w:rPr>
              <w:t>3</w:t>
            </w:r>
            <w:r>
              <w:rPr>
                <w:lang w:eastAsia="zh-CN"/>
              </w:rPr>
              <w:t>00K)</w:t>
            </w:r>
          </w:p>
        </w:tc>
        <w:tc>
          <w:tcPr>
            <w:tcW w:w="1323" w:type="dxa"/>
            <w:tcBorders>
              <w:top w:val="single" w:sz="8" w:space="0" w:color="000000"/>
              <w:left w:val="single" w:sz="8" w:space="0" w:color="000000"/>
              <w:bottom w:val="single" w:sz="8" w:space="0" w:color="000000"/>
              <w:right w:val="single" w:sz="8" w:space="0" w:color="000000"/>
            </w:tcBorders>
            <w:vAlign w:val="center"/>
          </w:tcPr>
          <w:p w14:paraId="673E80EF" w14:textId="14DB8499" w:rsidR="00BE116C" w:rsidRPr="0083558A" w:rsidRDefault="00BE116C" w:rsidP="0038448C">
            <w:pPr>
              <w:autoSpaceDE/>
              <w:autoSpaceDN/>
              <w:adjustRightInd/>
              <w:spacing w:after="0"/>
              <w:jc w:val="center"/>
              <w:rPr>
                <w:lang w:eastAsia="zh-CN"/>
              </w:rPr>
            </w:pPr>
            <w:r>
              <w:rPr>
                <w:lang w:eastAsia="zh-CN"/>
              </w:rPr>
              <w:t>Encoder 1</w:t>
            </w:r>
          </w:p>
        </w:tc>
        <w:tc>
          <w:tcPr>
            <w:tcW w:w="1323" w:type="dxa"/>
            <w:tcBorders>
              <w:top w:val="single" w:sz="8" w:space="0" w:color="000000"/>
              <w:left w:val="single" w:sz="8" w:space="0" w:color="000000"/>
              <w:bottom w:val="single" w:sz="8" w:space="0" w:color="000000"/>
              <w:right w:val="single" w:sz="8" w:space="0" w:color="000000"/>
            </w:tcBorders>
            <w:vAlign w:val="center"/>
          </w:tcPr>
          <w:p w14:paraId="1B8A038F" w14:textId="3788C5CD" w:rsidR="00BE116C" w:rsidRPr="0083558A" w:rsidRDefault="00BE116C" w:rsidP="0038448C">
            <w:pPr>
              <w:autoSpaceDE/>
              <w:autoSpaceDN/>
              <w:adjustRightInd/>
              <w:spacing w:after="0"/>
              <w:jc w:val="center"/>
              <w:rPr>
                <w:lang w:eastAsia="zh-CN"/>
              </w:rPr>
            </w:pPr>
            <w:r>
              <w:rPr>
                <w:lang w:eastAsia="zh-CN"/>
              </w:rPr>
              <w:t>Decoder 1</w:t>
            </w:r>
          </w:p>
        </w:tc>
        <w:tc>
          <w:tcPr>
            <w:tcW w:w="1211" w:type="dxa"/>
            <w:tcBorders>
              <w:top w:val="single" w:sz="8" w:space="0" w:color="000000"/>
              <w:left w:val="single" w:sz="8" w:space="0" w:color="000000"/>
              <w:bottom w:val="single" w:sz="8" w:space="0" w:color="000000"/>
              <w:right w:val="single" w:sz="8" w:space="0" w:color="000000"/>
            </w:tcBorders>
            <w:vAlign w:val="center"/>
          </w:tcPr>
          <w:p w14:paraId="7D9D80D6" w14:textId="7CFA07AB"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0.767</w:t>
            </w:r>
          </w:p>
        </w:tc>
        <w:tc>
          <w:tcPr>
            <w:tcW w:w="1212" w:type="dxa"/>
            <w:tcBorders>
              <w:top w:val="single" w:sz="8" w:space="0" w:color="000000"/>
              <w:left w:val="single" w:sz="8" w:space="0" w:color="000000"/>
              <w:bottom w:val="single" w:sz="8" w:space="0" w:color="000000"/>
              <w:right w:val="single" w:sz="8" w:space="0" w:color="000000"/>
            </w:tcBorders>
            <w:vAlign w:val="center"/>
          </w:tcPr>
          <w:p w14:paraId="37BB4D7D" w14:textId="1F0526D4"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0.861</w:t>
            </w:r>
          </w:p>
        </w:tc>
        <w:tc>
          <w:tcPr>
            <w:tcW w:w="1212" w:type="dxa"/>
            <w:tcBorders>
              <w:top w:val="single" w:sz="8" w:space="0" w:color="000000"/>
              <w:left w:val="single" w:sz="8" w:space="0" w:color="000000"/>
              <w:bottom w:val="single" w:sz="8" w:space="0" w:color="000000"/>
              <w:right w:val="single" w:sz="8" w:space="0" w:color="000000"/>
            </w:tcBorders>
            <w:vAlign w:val="center"/>
          </w:tcPr>
          <w:p w14:paraId="3197CAB6" w14:textId="23AF68A9"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0.918</w:t>
            </w:r>
          </w:p>
        </w:tc>
      </w:tr>
      <w:tr w:rsidR="00BE116C" w:rsidRPr="0083558A" w14:paraId="685DA3ED" w14:textId="27487F8F" w:rsidTr="0038448C">
        <w:trPr>
          <w:trHeight w:val="170"/>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6B352A" w14:textId="135B00AA" w:rsidR="00BE116C" w:rsidRPr="0083558A" w:rsidRDefault="00BE116C" w:rsidP="0038448C">
            <w:pPr>
              <w:autoSpaceDE/>
              <w:autoSpaceDN/>
              <w:adjustRightInd/>
              <w:spacing w:after="0"/>
              <w:jc w:val="center"/>
              <w:rPr>
                <w:lang w:eastAsia="zh-CN"/>
              </w:rPr>
            </w:pPr>
            <w:r>
              <w:rPr>
                <w:rFonts w:hint="eastAsia"/>
                <w:lang w:eastAsia="zh-CN"/>
              </w:rPr>
              <w:t>E</w:t>
            </w:r>
            <w:r>
              <w:rPr>
                <w:lang w:eastAsia="zh-CN"/>
              </w:rPr>
              <w:t xml:space="preserve">2-D1 separate training, </w:t>
            </w:r>
            <w:proofErr w:type="spellStart"/>
            <w:r>
              <w:rPr>
                <w:lang w:eastAsia="zh-CN"/>
              </w:rPr>
              <w:t>Opt</w:t>
            </w:r>
            <w:proofErr w:type="spellEnd"/>
            <w:r>
              <w:rPr>
                <w:lang w:eastAsia="zh-CN"/>
              </w:rPr>
              <w:t xml:space="preserve"> 4-1 Alt.2</w:t>
            </w: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E3631B" w14:textId="6DF407AE" w:rsidR="00BE116C" w:rsidRPr="0083558A" w:rsidRDefault="00BE116C" w:rsidP="0038448C">
            <w:pPr>
              <w:autoSpaceDE/>
              <w:autoSpaceDN/>
              <w:adjustRightInd/>
              <w:spacing w:after="0"/>
              <w:jc w:val="center"/>
              <w:rPr>
                <w:lang w:eastAsia="zh-CN"/>
              </w:rPr>
            </w:pPr>
            <w:r>
              <w:rPr>
                <w:lang w:eastAsia="zh-CN"/>
              </w:rPr>
              <w:t>Dataset A (</w:t>
            </w:r>
            <w:r>
              <w:rPr>
                <w:rFonts w:hint="eastAsia"/>
                <w:lang w:eastAsia="zh-CN"/>
              </w:rPr>
              <w:t>3</w:t>
            </w:r>
            <w:r>
              <w:rPr>
                <w:lang w:eastAsia="zh-CN"/>
              </w:rPr>
              <w:t>00K)</w:t>
            </w:r>
          </w:p>
        </w:tc>
        <w:tc>
          <w:tcPr>
            <w:tcW w:w="1323" w:type="dxa"/>
            <w:tcBorders>
              <w:top w:val="single" w:sz="8" w:space="0" w:color="000000"/>
              <w:left w:val="single" w:sz="8" w:space="0" w:color="000000"/>
              <w:bottom w:val="single" w:sz="8" w:space="0" w:color="000000"/>
              <w:right w:val="single" w:sz="8" w:space="0" w:color="000000"/>
            </w:tcBorders>
            <w:vAlign w:val="center"/>
          </w:tcPr>
          <w:p w14:paraId="6B79F838" w14:textId="44696C8F" w:rsidR="00BE116C" w:rsidRPr="0083558A" w:rsidRDefault="00BE116C" w:rsidP="0038448C">
            <w:pPr>
              <w:autoSpaceDE/>
              <w:autoSpaceDN/>
              <w:adjustRightInd/>
              <w:spacing w:after="0"/>
              <w:jc w:val="center"/>
              <w:rPr>
                <w:lang w:eastAsia="zh-CN"/>
              </w:rPr>
            </w:pPr>
            <w:r>
              <w:rPr>
                <w:lang w:eastAsia="zh-CN"/>
              </w:rPr>
              <w:t>Encoder 2</w:t>
            </w:r>
          </w:p>
        </w:tc>
        <w:tc>
          <w:tcPr>
            <w:tcW w:w="1323" w:type="dxa"/>
            <w:tcBorders>
              <w:top w:val="single" w:sz="8" w:space="0" w:color="000000"/>
              <w:left w:val="single" w:sz="8" w:space="0" w:color="000000"/>
              <w:bottom w:val="single" w:sz="8" w:space="0" w:color="000000"/>
              <w:right w:val="single" w:sz="8" w:space="0" w:color="000000"/>
            </w:tcBorders>
            <w:vAlign w:val="center"/>
          </w:tcPr>
          <w:p w14:paraId="4BDF2986" w14:textId="2D49F60A" w:rsidR="00BE116C" w:rsidRPr="0083558A" w:rsidRDefault="00BE116C" w:rsidP="0038448C">
            <w:pPr>
              <w:autoSpaceDE/>
              <w:autoSpaceDN/>
              <w:adjustRightInd/>
              <w:spacing w:after="0"/>
              <w:jc w:val="center"/>
              <w:rPr>
                <w:lang w:eastAsia="zh-CN"/>
              </w:rPr>
            </w:pPr>
            <w:r>
              <w:rPr>
                <w:lang w:eastAsia="zh-CN"/>
              </w:rPr>
              <w:t>Decoder 1</w:t>
            </w:r>
          </w:p>
        </w:tc>
        <w:tc>
          <w:tcPr>
            <w:tcW w:w="1211" w:type="dxa"/>
            <w:tcBorders>
              <w:top w:val="single" w:sz="8" w:space="0" w:color="000000"/>
              <w:left w:val="single" w:sz="8" w:space="0" w:color="000000"/>
              <w:bottom w:val="single" w:sz="8" w:space="0" w:color="000000"/>
              <w:right w:val="single" w:sz="8" w:space="0" w:color="000000"/>
            </w:tcBorders>
            <w:vAlign w:val="center"/>
          </w:tcPr>
          <w:p w14:paraId="11799719" w14:textId="1B4EE67A"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0.765</w:t>
            </w:r>
          </w:p>
        </w:tc>
        <w:tc>
          <w:tcPr>
            <w:tcW w:w="1212" w:type="dxa"/>
            <w:tcBorders>
              <w:top w:val="single" w:sz="8" w:space="0" w:color="000000"/>
              <w:left w:val="single" w:sz="8" w:space="0" w:color="000000"/>
              <w:bottom w:val="single" w:sz="8" w:space="0" w:color="000000"/>
              <w:right w:val="single" w:sz="8" w:space="0" w:color="000000"/>
            </w:tcBorders>
            <w:vAlign w:val="center"/>
          </w:tcPr>
          <w:p w14:paraId="216DEC3F" w14:textId="09A9998E"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0.86</w:t>
            </w:r>
            <w:r w:rsidR="00646D90">
              <w:rPr>
                <w:rFonts w:eastAsiaTheme="minorEastAsia"/>
                <w:bCs/>
                <w:lang w:eastAsia="zh-CN"/>
              </w:rPr>
              <w:t>0</w:t>
            </w:r>
          </w:p>
        </w:tc>
        <w:tc>
          <w:tcPr>
            <w:tcW w:w="1212" w:type="dxa"/>
            <w:tcBorders>
              <w:top w:val="single" w:sz="8" w:space="0" w:color="000000"/>
              <w:left w:val="single" w:sz="8" w:space="0" w:color="000000"/>
              <w:bottom w:val="single" w:sz="8" w:space="0" w:color="000000"/>
              <w:right w:val="single" w:sz="8" w:space="0" w:color="000000"/>
            </w:tcBorders>
            <w:vAlign w:val="center"/>
          </w:tcPr>
          <w:p w14:paraId="235269D1" w14:textId="5974E885"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0.918</w:t>
            </w:r>
          </w:p>
        </w:tc>
      </w:tr>
      <w:tr w:rsidR="00BE116C" w:rsidRPr="0083558A" w14:paraId="1BFF89B9" w14:textId="2BB23ABD" w:rsidTr="0038448C">
        <w:trPr>
          <w:trHeight w:val="170"/>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669FE0" w14:textId="25353A33" w:rsidR="00BE116C" w:rsidRPr="0083558A" w:rsidRDefault="00BE116C" w:rsidP="0038448C">
            <w:pPr>
              <w:autoSpaceDE/>
              <w:autoSpaceDN/>
              <w:adjustRightInd/>
              <w:spacing w:after="0"/>
              <w:jc w:val="center"/>
              <w:rPr>
                <w:lang w:eastAsia="zh-CN"/>
              </w:rPr>
            </w:pPr>
            <w:r>
              <w:rPr>
                <w:rFonts w:hint="eastAsia"/>
                <w:lang w:eastAsia="zh-CN"/>
              </w:rPr>
              <w:t>E</w:t>
            </w:r>
            <w:r>
              <w:rPr>
                <w:lang w:eastAsia="zh-CN"/>
              </w:rPr>
              <w:t xml:space="preserve">2-D1 separate training, </w:t>
            </w:r>
            <w:proofErr w:type="spellStart"/>
            <w:r>
              <w:rPr>
                <w:lang w:eastAsia="zh-CN"/>
              </w:rPr>
              <w:t>Opt</w:t>
            </w:r>
            <w:proofErr w:type="spellEnd"/>
            <w:r>
              <w:rPr>
                <w:lang w:eastAsia="zh-CN"/>
              </w:rPr>
              <w:t xml:space="preserve"> 4-1 Alt.2</w:t>
            </w:r>
          </w:p>
        </w:tc>
        <w:tc>
          <w:tcPr>
            <w:tcW w:w="13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1050FB" w14:textId="10452AAD" w:rsidR="00BE116C" w:rsidRPr="0083558A" w:rsidRDefault="00BE116C" w:rsidP="0038448C">
            <w:pPr>
              <w:autoSpaceDE/>
              <w:autoSpaceDN/>
              <w:adjustRightInd/>
              <w:spacing w:after="0"/>
              <w:jc w:val="center"/>
              <w:rPr>
                <w:lang w:eastAsia="zh-CN"/>
              </w:rPr>
            </w:pPr>
            <w:r>
              <w:rPr>
                <w:lang w:eastAsia="zh-CN"/>
              </w:rPr>
              <w:t>Dataset B (100K)</w:t>
            </w:r>
          </w:p>
        </w:tc>
        <w:tc>
          <w:tcPr>
            <w:tcW w:w="1323" w:type="dxa"/>
            <w:tcBorders>
              <w:top w:val="single" w:sz="8" w:space="0" w:color="000000"/>
              <w:left w:val="single" w:sz="8" w:space="0" w:color="000000"/>
              <w:bottom w:val="single" w:sz="8" w:space="0" w:color="000000"/>
              <w:right w:val="single" w:sz="8" w:space="0" w:color="000000"/>
            </w:tcBorders>
            <w:vAlign w:val="center"/>
          </w:tcPr>
          <w:p w14:paraId="11FD4241" w14:textId="344A3004" w:rsidR="00BE116C" w:rsidRPr="0083558A" w:rsidRDefault="00BE116C" w:rsidP="0038448C">
            <w:pPr>
              <w:autoSpaceDE/>
              <w:autoSpaceDN/>
              <w:adjustRightInd/>
              <w:spacing w:after="0"/>
              <w:jc w:val="center"/>
              <w:rPr>
                <w:lang w:eastAsia="zh-CN"/>
              </w:rPr>
            </w:pPr>
            <w:r>
              <w:rPr>
                <w:lang w:eastAsia="zh-CN"/>
              </w:rPr>
              <w:t>Encoder 2</w:t>
            </w:r>
          </w:p>
        </w:tc>
        <w:tc>
          <w:tcPr>
            <w:tcW w:w="1323" w:type="dxa"/>
            <w:tcBorders>
              <w:top w:val="single" w:sz="8" w:space="0" w:color="000000"/>
              <w:left w:val="single" w:sz="8" w:space="0" w:color="000000"/>
              <w:bottom w:val="single" w:sz="8" w:space="0" w:color="000000"/>
              <w:right w:val="single" w:sz="8" w:space="0" w:color="000000"/>
            </w:tcBorders>
            <w:vAlign w:val="center"/>
          </w:tcPr>
          <w:p w14:paraId="4742E052" w14:textId="1D20CCBE" w:rsidR="00BE116C" w:rsidRPr="0083558A" w:rsidRDefault="00BE116C" w:rsidP="0038448C">
            <w:pPr>
              <w:autoSpaceDE/>
              <w:autoSpaceDN/>
              <w:adjustRightInd/>
              <w:spacing w:after="0"/>
              <w:jc w:val="center"/>
              <w:rPr>
                <w:lang w:eastAsia="zh-CN"/>
              </w:rPr>
            </w:pPr>
            <w:r>
              <w:rPr>
                <w:lang w:eastAsia="zh-CN"/>
              </w:rPr>
              <w:t>Decoder 1</w:t>
            </w:r>
          </w:p>
        </w:tc>
        <w:tc>
          <w:tcPr>
            <w:tcW w:w="1211" w:type="dxa"/>
            <w:tcBorders>
              <w:top w:val="single" w:sz="8" w:space="0" w:color="000000"/>
              <w:left w:val="single" w:sz="8" w:space="0" w:color="000000"/>
              <w:bottom w:val="single" w:sz="8" w:space="0" w:color="000000"/>
              <w:right w:val="single" w:sz="8" w:space="0" w:color="000000"/>
            </w:tcBorders>
            <w:vAlign w:val="center"/>
          </w:tcPr>
          <w:p w14:paraId="07CC0F2F" w14:textId="75092DD3"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0.762</w:t>
            </w:r>
          </w:p>
        </w:tc>
        <w:tc>
          <w:tcPr>
            <w:tcW w:w="1212" w:type="dxa"/>
            <w:tcBorders>
              <w:top w:val="single" w:sz="8" w:space="0" w:color="000000"/>
              <w:left w:val="single" w:sz="8" w:space="0" w:color="000000"/>
              <w:bottom w:val="single" w:sz="8" w:space="0" w:color="000000"/>
              <w:right w:val="single" w:sz="8" w:space="0" w:color="000000"/>
            </w:tcBorders>
            <w:vAlign w:val="center"/>
          </w:tcPr>
          <w:p w14:paraId="3655BDF7" w14:textId="7C2FECFD"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0.858</w:t>
            </w:r>
          </w:p>
        </w:tc>
        <w:tc>
          <w:tcPr>
            <w:tcW w:w="1212" w:type="dxa"/>
            <w:tcBorders>
              <w:top w:val="single" w:sz="8" w:space="0" w:color="000000"/>
              <w:left w:val="single" w:sz="8" w:space="0" w:color="000000"/>
              <w:bottom w:val="single" w:sz="8" w:space="0" w:color="000000"/>
              <w:right w:val="single" w:sz="8" w:space="0" w:color="000000"/>
            </w:tcBorders>
            <w:vAlign w:val="center"/>
          </w:tcPr>
          <w:p w14:paraId="6F8426E5" w14:textId="55A39122" w:rsidR="00BE116C" w:rsidRPr="0083558A" w:rsidRDefault="00BE116C" w:rsidP="0038448C">
            <w:pPr>
              <w:autoSpaceDE/>
              <w:autoSpaceDN/>
              <w:adjustRightInd/>
              <w:spacing w:after="0"/>
              <w:jc w:val="center"/>
              <w:rPr>
                <w:lang w:eastAsia="zh-CN"/>
              </w:rPr>
            </w:pPr>
            <w:r w:rsidRPr="00922701">
              <w:rPr>
                <w:rFonts w:eastAsiaTheme="minorEastAsia" w:hint="eastAsia"/>
                <w:bCs/>
                <w:lang w:eastAsia="zh-CN"/>
              </w:rPr>
              <w:t>0.917</w:t>
            </w:r>
          </w:p>
        </w:tc>
      </w:tr>
    </w:tbl>
    <w:p w14:paraId="122BD972" w14:textId="28B0ACAA" w:rsidR="000F4960" w:rsidRPr="0038448C" w:rsidRDefault="000F4960" w:rsidP="000F4960">
      <w:pPr>
        <w:spacing w:before="120"/>
        <w:rPr>
          <w:b/>
          <w:i/>
          <w:lang w:eastAsia="zh-CN"/>
        </w:rPr>
      </w:pPr>
      <w:r>
        <w:rPr>
          <w:b/>
          <w:i/>
          <w:lang w:eastAsia="zh-CN"/>
        </w:rPr>
        <w:t>Observation</w:t>
      </w:r>
      <w:r w:rsidRPr="0083558A">
        <w:rPr>
          <w:b/>
          <w:i/>
          <w:lang w:eastAsia="zh-CN"/>
        </w:rPr>
        <w:t xml:space="preserve"> </w:t>
      </w:r>
      <w:r>
        <w:rPr>
          <w:b/>
          <w:i/>
          <w:lang w:eastAsia="zh-CN"/>
        </w:rPr>
        <w:t>2</w:t>
      </w:r>
      <w:r w:rsidRPr="0083558A">
        <w:rPr>
          <w:b/>
          <w:i/>
          <w:lang w:eastAsia="zh-CN"/>
        </w:rPr>
        <w:t>:</w:t>
      </w:r>
      <w:r>
        <w:rPr>
          <w:b/>
          <w:i/>
          <w:lang w:eastAsia="zh-CN"/>
        </w:rPr>
        <w:t xml:space="preserve"> </w:t>
      </w:r>
      <w:r w:rsidR="00B464AD">
        <w:rPr>
          <w:b/>
          <w:i/>
          <w:lang w:eastAsia="zh-CN"/>
        </w:rPr>
        <w:t xml:space="preserve">For inter-vendor collaboration Option 4-1, </w:t>
      </w:r>
      <w:r w:rsidR="00B464AD" w:rsidRPr="00607291">
        <w:rPr>
          <w:b/>
          <w:i/>
          <w:lang w:eastAsia="zh-CN"/>
        </w:rPr>
        <w:t xml:space="preserve">Alt. </w:t>
      </w:r>
      <w:r w:rsidR="00B464AD">
        <w:rPr>
          <w:b/>
          <w:i/>
          <w:lang w:eastAsia="zh-CN"/>
        </w:rPr>
        <w:t>2</w:t>
      </w:r>
      <w:r w:rsidR="00B464AD" w:rsidRPr="00607291">
        <w:rPr>
          <w:b/>
          <w:i/>
          <w:lang w:eastAsia="zh-CN"/>
        </w:rPr>
        <w:t xml:space="preserve">: </w:t>
      </w:r>
      <w:r w:rsidR="00B464AD" w:rsidRPr="0038448C">
        <w:rPr>
          <w:b/>
          <w:i/>
          <w:lang w:eastAsia="zh-CN"/>
        </w:rPr>
        <w:t>UE-side directly develops and trains the actual encoder</w:t>
      </w:r>
      <w:r w:rsidR="00B464AD">
        <w:rPr>
          <w:b/>
          <w:i/>
          <w:lang w:eastAsia="zh-CN"/>
        </w:rPr>
        <w:t>,</w:t>
      </w:r>
      <w:r w:rsidR="00001C3C">
        <w:rPr>
          <w:b/>
          <w:i/>
          <w:lang w:eastAsia="zh-CN"/>
        </w:rPr>
        <w:t xml:space="preserve"> </w:t>
      </w:r>
      <w:r w:rsidR="00C7412F">
        <w:rPr>
          <w:b/>
          <w:i/>
          <w:lang w:eastAsia="zh-CN"/>
        </w:rPr>
        <w:t>without considering dataset mismatch</w:t>
      </w:r>
      <w:r w:rsidR="00A60B13">
        <w:rPr>
          <w:b/>
          <w:i/>
          <w:lang w:eastAsia="zh-CN"/>
        </w:rPr>
        <w:t xml:space="preserve"> issue</w:t>
      </w:r>
      <w:r w:rsidR="00C7412F">
        <w:rPr>
          <w:b/>
          <w:i/>
          <w:lang w:eastAsia="zh-CN"/>
        </w:rPr>
        <w:t xml:space="preserve"> between NW side and UE side, </w:t>
      </w:r>
      <w:r w:rsidR="002570BB">
        <w:rPr>
          <w:b/>
          <w:i/>
          <w:lang w:eastAsia="zh-CN"/>
        </w:rPr>
        <w:t>the actual encoder trained by UE side can pair with the actual decoder trained by NW side.</w:t>
      </w:r>
    </w:p>
    <w:p w14:paraId="6A1F7E8A" w14:textId="1CDCB91F" w:rsidR="001235CB" w:rsidRDefault="001235CB" w:rsidP="00E43E89">
      <w:pPr>
        <w:spacing w:before="120"/>
        <w:rPr>
          <w:rFonts w:eastAsiaTheme="minorEastAsia"/>
          <w:b/>
          <w:bCs/>
          <w:u w:val="single"/>
          <w:lang w:eastAsia="zh-CN"/>
        </w:rPr>
      </w:pPr>
      <w:r>
        <w:rPr>
          <w:rFonts w:eastAsiaTheme="minorEastAsia"/>
          <w:b/>
          <w:bCs/>
          <w:u w:val="single"/>
          <w:lang w:eastAsia="zh-CN"/>
        </w:rPr>
        <w:t xml:space="preserve">Methods for </w:t>
      </w:r>
      <w:r w:rsidR="009F6756">
        <w:rPr>
          <w:rFonts w:eastAsiaTheme="minorEastAsia"/>
          <w:b/>
          <w:bCs/>
          <w:u w:val="single"/>
          <w:lang w:eastAsia="zh-CN"/>
        </w:rPr>
        <w:t>training</w:t>
      </w:r>
      <w:r w:rsidR="009F6756" w:rsidRPr="003F7CF8">
        <w:rPr>
          <w:rFonts w:eastAsiaTheme="minorEastAsia"/>
          <w:b/>
          <w:bCs/>
          <w:u w:val="single"/>
          <w:lang w:eastAsia="zh-CN"/>
        </w:rPr>
        <w:t xml:space="preserve"> at UE side </w:t>
      </w:r>
      <w:r>
        <w:rPr>
          <w:rFonts w:eastAsiaTheme="minorEastAsia"/>
          <w:b/>
          <w:bCs/>
          <w:u w:val="single"/>
          <w:lang w:eastAsia="zh-CN"/>
        </w:rPr>
        <w:t>under</w:t>
      </w:r>
      <w:r w:rsidR="00C21A57" w:rsidRPr="00A627F9">
        <w:rPr>
          <w:rFonts w:eastAsiaTheme="minorEastAsia"/>
          <w:b/>
          <w:bCs/>
          <w:u w:val="single"/>
          <w:lang w:eastAsia="zh-CN"/>
        </w:rPr>
        <w:t xml:space="preserve"> Option 3</w:t>
      </w:r>
      <w:r w:rsidR="00E43E89">
        <w:rPr>
          <w:rFonts w:eastAsiaTheme="minorEastAsia"/>
          <w:b/>
          <w:bCs/>
          <w:u w:val="single"/>
          <w:lang w:eastAsia="zh-CN"/>
        </w:rPr>
        <w:t>a-1</w:t>
      </w:r>
    </w:p>
    <w:p w14:paraId="0A6871A2" w14:textId="2A1A69CE" w:rsidR="00F12BC1" w:rsidRPr="0038448C" w:rsidRDefault="00680E69" w:rsidP="00A627F9">
      <w:pPr>
        <w:spacing w:before="120"/>
        <w:rPr>
          <w:color w:val="000000"/>
          <w:lang w:eastAsia="zh-CN"/>
        </w:rPr>
      </w:pPr>
      <w:r w:rsidRPr="0038448C">
        <w:rPr>
          <w:color w:val="000000"/>
          <w:lang w:eastAsia="zh-CN"/>
        </w:rPr>
        <w:t xml:space="preserve">The </w:t>
      </w:r>
      <w:r w:rsidRPr="0038448C">
        <w:rPr>
          <w:color w:val="000000"/>
        </w:rPr>
        <w:t>parameters</w:t>
      </w:r>
      <w:r w:rsidRPr="0038448C">
        <w:rPr>
          <w:szCs w:val="20"/>
        </w:rPr>
        <w:t xml:space="preserve"> </w:t>
      </w:r>
      <w:r w:rsidRPr="0038448C">
        <w:rPr>
          <w:rFonts w:eastAsiaTheme="minorEastAsia"/>
          <w:bCs/>
          <w:lang w:eastAsia="zh-CN"/>
        </w:rPr>
        <w:t>exchanged</w:t>
      </w:r>
      <w:r w:rsidRPr="0038448C">
        <w:rPr>
          <w:szCs w:val="20"/>
        </w:rPr>
        <w:t xml:space="preserve"> from the NW side to UE side </w:t>
      </w:r>
      <w:r w:rsidR="00774F2F" w:rsidRPr="0038448C">
        <w:rPr>
          <w:color w:val="000000"/>
        </w:rPr>
        <w:t xml:space="preserve">correspond to </w:t>
      </w:r>
      <w:r w:rsidR="00B72D2C" w:rsidRPr="0038448C">
        <w:rPr>
          <w:lang w:eastAsia="zh-CN"/>
        </w:rPr>
        <w:t xml:space="preserve">Encoder 1 </w:t>
      </w:r>
      <w:r w:rsidR="00951D29" w:rsidRPr="0038448C">
        <w:rPr>
          <w:color w:val="000000"/>
        </w:rPr>
        <w:t xml:space="preserve">generated by the </w:t>
      </w:r>
      <w:r w:rsidR="000A0E4D" w:rsidRPr="0038448C">
        <w:rPr>
          <w:szCs w:val="20"/>
        </w:rPr>
        <w:t>NW side</w:t>
      </w:r>
      <w:r w:rsidR="00D03023" w:rsidRPr="0038448C">
        <w:rPr>
          <w:color w:val="000000"/>
          <w:lang w:eastAsia="zh-CN"/>
        </w:rPr>
        <w:t>.</w:t>
      </w:r>
      <w:r w:rsidR="00945620" w:rsidRPr="0038448C">
        <w:rPr>
          <w:color w:val="000000"/>
          <w:lang w:eastAsia="zh-CN"/>
        </w:rPr>
        <w:t xml:space="preserve"> </w:t>
      </w:r>
      <w:r w:rsidR="001B094F" w:rsidRPr="0038448C">
        <w:rPr>
          <w:color w:val="000000"/>
          <w:lang w:eastAsia="zh-CN"/>
        </w:rPr>
        <w:t>The following 2 alternatives may be considered for UE side training.</w:t>
      </w:r>
    </w:p>
    <w:p w14:paraId="15812FAD" w14:textId="02A7CB97" w:rsidR="00F12BC1" w:rsidRPr="0038448C" w:rsidRDefault="00F12BC1" w:rsidP="00F12BC1">
      <w:pPr>
        <w:pStyle w:val="ListParagraph"/>
        <w:numPr>
          <w:ilvl w:val="0"/>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Pr="0038448C">
        <w:rPr>
          <w:rFonts w:ascii="Times New Roman" w:hAnsi="Times New Roman"/>
          <w:color w:val="000000"/>
          <w:sz w:val="22"/>
          <w:szCs w:val="22"/>
          <w:lang w:eastAsia="zh-CN"/>
        </w:rPr>
        <w:t xml:space="preserve">1 (train nominal Decoder first): Step 1: UE side trains a nominal Decoder 2 </w:t>
      </w:r>
      <w:r w:rsidR="006518DA" w:rsidRPr="0038448C">
        <w:rPr>
          <w:rFonts w:ascii="Times New Roman" w:hAnsi="Times New Roman"/>
          <w:color w:val="000000"/>
          <w:sz w:val="22"/>
          <w:szCs w:val="22"/>
          <w:lang w:eastAsia="zh-CN"/>
        </w:rPr>
        <w:t xml:space="preserve">jointly with the frozen </w:t>
      </w:r>
      <w:r w:rsidR="00F73FB3" w:rsidRPr="0038448C">
        <w:rPr>
          <w:rFonts w:ascii="Times New Roman" w:hAnsi="Times New Roman"/>
          <w:color w:val="000000"/>
          <w:sz w:val="22"/>
          <w:szCs w:val="22"/>
          <w:lang w:eastAsia="zh-CN"/>
        </w:rPr>
        <w:t>En</w:t>
      </w:r>
      <w:r w:rsidR="006518DA" w:rsidRPr="0038448C">
        <w:rPr>
          <w:rFonts w:ascii="Times New Roman" w:hAnsi="Times New Roman"/>
          <w:color w:val="000000"/>
          <w:sz w:val="22"/>
          <w:szCs w:val="22"/>
          <w:lang w:eastAsia="zh-CN"/>
        </w:rPr>
        <w:t xml:space="preserve">coder </w:t>
      </w:r>
      <w:r w:rsidR="00F73FB3" w:rsidRPr="0038448C">
        <w:rPr>
          <w:rFonts w:ascii="Times New Roman" w:hAnsi="Times New Roman"/>
          <w:color w:val="000000"/>
          <w:sz w:val="22"/>
          <w:szCs w:val="22"/>
          <w:lang w:eastAsia="zh-CN"/>
        </w:rPr>
        <w:t>1</w:t>
      </w:r>
      <w:r w:rsidR="008B1263" w:rsidRPr="0038448C">
        <w:rPr>
          <w:rFonts w:ascii="Times New Roman" w:hAnsi="Times New Roman"/>
          <w:color w:val="000000"/>
          <w:sz w:val="22"/>
          <w:szCs w:val="22"/>
          <w:lang w:eastAsia="zh-CN"/>
        </w:rPr>
        <w:t xml:space="preserve"> using dataset of </w:t>
      </w:r>
      <w:r w:rsidR="008B1263"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Pr="0038448C">
        <w:rPr>
          <w:rFonts w:ascii="Times New Roman" w:hAnsi="Times New Roman"/>
          <w:color w:val="000000"/>
          <w:sz w:val="22"/>
          <w:szCs w:val="22"/>
          <w:lang w:eastAsia="zh-CN"/>
        </w:rPr>
        <w:t>. Step 2: UE side trains its own Encoder 2 jointly with the frozen Decoder 2</w:t>
      </w:r>
      <w:r w:rsidR="00CC7AD3" w:rsidRPr="0038448C">
        <w:rPr>
          <w:rFonts w:ascii="Times New Roman" w:hAnsi="Times New Roman"/>
          <w:color w:val="000000"/>
          <w:sz w:val="22"/>
          <w:szCs w:val="22"/>
          <w:lang w:eastAsia="zh-CN"/>
        </w:rPr>
        <w:t xml:space="preserve"> using </w:t>
      </w:r>
      <w:r w:rsidR="00CC7AD3"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Pr="0038448C">
        <w:rPr>
          <w:rFonts w:ascii="Times New Roman" w:hAnsi="Times New Roman"/>
          <w:color w:val="000000"/>
          <w:sz w:val="22"/>
          <w:szCs w:val="22"/>
          <w:lang w:eastAsia="zh-CN"/>
        </w:rPr>
        <w:t xml:space="preserve">. </w:t>
      </w:r>
      <w:r w:rsidRPr="0038448C">
        <w:rPr>
          <w:rFonts w:ascii="Times New Roman" w:eastAsiaTheme="minorEastAsia" w:hAnsi="Times New Roman"/>
          <w:sz w:val="22"/>
          <w:szCs w:val="22"/>
          <w:lang w:eastAsia="zh-CN"/>
        </w:rPr>
        <w:t xml:space="preserve">Regarding </w:t>
      </w:r>
      <w:r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 xml:space="preserve">, </w:t>
      </w:r>
      <w:r w:rsidR="002648D2" w:rsidRPr="0038448C">
        <w:rPr>
          <w:rFonts w:ascii="Times New Roman" w:eastAsiaTheme="minorEastAsia" w:hAnsi="Times New Roman"/>
          <w:sz w:val="22"/>
          <w:szCs w:val="22"/>
          <w:lang w:eastAsia="zh-CN"/>
        </w:rPr>
        <w:t xml:space="preserve">similar to Option 4-1, </w:t>
      </w:r>
      <w:r w:rsidRPr="0038448C">
        <w:rPr>
          <w:rFonts w:ascii="Times New Roman" w:eastAsiaTheme="minorEastAsia" w:hAnsi="Times New Roman"/>
          <w:sz w:val="22"/>
          <w:szCs w:val="22"/>
          <w:lang w:eastAsia="zh-CN"/>
        </w:rPr>
        <w:t>there can be two sub alternatives.</w:t>
      </w:r>
    </w:p>
    <w:p w14:paraId="180EB559" w14:textId="68221743" w:rsidR="00F12BC1" w:rsidRPr="0038448C" w:rsidRDefault="00F12BC1" w:rsidP="00F12BC1">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D11B22" w:rsidRPr="0038448C">
        <w:rPr>
          <w:rFonts w:ascii="Times New Roman" w:eastAsiaTheme="minorEastAsia" w:hAnsi="Times New Roman"/>
          <w:sz w:val="22"/>
          <w:szCs w:val="22"/>
          <w:lang w:eastAsia="zh-CN"/>
        </w:rPr>
        <w:t>1</w:t>
      </w:r>
      <w:r w:rsidRPr="0038448C">
        <w:rPr>
          <w:rFonts w:ascii="Times New Roman" w:eastAsiaTheme="minorEastAsia" w:hAnsi="Times New Roman"/>
          <w:sz w:val="22"/>
          <w:szCs w:val="22"/>
          <w:lang w:eastAsia="zh-CN"/>
        </w:rPr>
        <w:t xml:space="preserve">-1 (NW side dataset): NW side delivers the NW side dataset of </w:t>
      </w:r>
      <m:oMath>
        <m:r>
          <w:rPr>
            <w:rFonts w:ascii="Cambria Math" w:hAnsi="Cambria Math"/>
            <w:color w:val="FF0000"/>
            <w:kern w:val="24"/>
            <w:sz w:val="22"/>
            <w:szCs w:val="22"/>
          </w:rPr>
          <m:t>V1</m:t>
        </m:r>
      </m:oMath>
      <w:r w:rsidRPr="0038448C">
        <w:rPr>
          <w:rFonts w:ascii="Times New Roman" w:eastAsiaTheme="minorEastAsia" w:hAnsi="Times New Roman"/>
          <w:sz w:val="22"/>
          <w:szCs w:val="22"/>
          <w:lang w:eastAsia="zh-CN"/>
        </w:rPr>
        <w:t xml:space="preserve"> to UE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w:t>
      </w:r>
    </w:p>
    <w:p w14:paraId="074FE556" w14:textId="4F3B1F9D" w:rsidR="00F12BC1" w:rsidRPr="0038448C" w:rsidRDefault="00F12BC1" w:rsidP="00F12BC1">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D11B22" w:rsidRPr="0038448C">
        <w:rPr>
          <w:rFonts w:ascii="Times New Roman" w:eastAsiaTheme="minorEastAsia" w:hAnsi="Times New Roman"/>
          <w:sz w:val="22"/>
          <w:szCs w:val="22"/>
          <w:lang w:eastAsia="zh-CN"/>
        </w:rPr>
        <w:t>1</w:t>
      </w:r>
      <w:r w:rsidRPr="0038448C">
        <w:rPr>
          <w:rFonts w:ascii="Times New Roman" w:eastAsiaTheme="minorEastAsia" w:hAnsi="Times New Roman"/>
          <w:sz w:val="22"/>
          <w:szCs w:val="22"/>
          <w:lang w:eastAsia="zh-CN"/>
        </w:rPr>
        <w:t xml:space="preserve">-2 (UE side dataset): UE side adopts a new dataset of </w:t>
      </w:r>
      <m:oMath>
        <m:r>
          <w:rPr>
            <w:rFonts w:ascii="Cambria Math" w:hAnsi="Cambria Math"/>
            <w:color w:val="FF0000"/>
            <w:kern w:val="24"/>
            <w:sz w:val="22"/>
            <w:szCs w:val="22"/>
          </w:rPr>
          <m:t>V2</m:t>
        </m:r>
      </m:oMath>
      <w:r w:rsidRPr="0038448C">
        <w:rPr>
          <w:rFonts w:ascii="Times New Roman" w:eastAsiaTheme="minorEastAsia" w:hAnsi="Times New Roman"/>
          <w:sz w:val="22"/>
          <w:szCs w:val="22"/>
          <w:lang w:eastAsia="zh-CN"/>
        </w:rPr>
        <w:t xml:space="preserv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 which may include new data generated from UE side.</w:t>
      </w:r>
    </w:p>
    <w:p w14:paraId="07ACBA60" w14:textId="7382EBBB" w:rsidR="00864033" w:rsidRPr="0038448C" w:rsidRDefault="006F5EE4" w:rsidP="006F5EE4">
      <w:pPr>
        <w:pStyle w:val="ListParagraph"/>
        <w:numPr>
          <w:ilvl w:val="0"/>
          <w:numId w:val="4"/>
        </w:numPr>
        <w:snapToGrid w:val="0"/>
        <w:spacing w:after="120"/>
        <w:ind w:leftChars="0"/>
        <w:jc w:val="both"/>
        <w:rPr>
          <w:rFonts w:ascii="Times New Roman" w:hAnsi="Times New Roman"/>
          <w:color w:val="000000"/>
          <w:sz w:val="22"/>
          <w:szCs w:val="22"/>
          <w:lang w:eastAsia="zh-CN"/>
        </w:rPr>
      </w:pPr>
      <w:r w:rsidRPr="0038448C">
        <w:rPr>
          <w:rFonts w:ascii="Times New Roman" w:eastAsiaTheme="minorEastAsia" w:hAnsi="Times New Roman"/>
          <w:sz w:val="22"/>
          <w:szCs w:val="22"/>
          <w:lang w:eastAsia="zh-CN"/>
        </w:rPr>
        <w:t>Alt.</w:t>
      </w:r>
      <w:r w:rsidRPr="0038448C">
        <w:rPr>
          <w:rFonts w:ascii="Times New Roman" w:eastAsiaTheme="minorEastAsia" w:hAnsi="Times New Roman"/>
          <w:bCs/>
          <w:sz w:val="22"/>
          <w:szCs w:val="22"/>
          <w:lang w:eastAsia="zh-CN"/>
        </w:rPr>
        <w:t>2</w:t>
      </w:r>
      <w:r w:rsidRPr="0038448C">
        <w:rPr>
          <w:rFonts w:ascii="Times New Roman" w:hAnsi="Times New Roman"/>
          <w:color w:val="000000"/>
          <w:sz w:val="22"/>
          <w:szCs w:val="22"/>
          <w:lang w:eastAsia="zh-CN"/>
        </w:rPr>
        <w:t xml:space="preserve"> (train Encoder directly): </w:t>
      </w:r>
      <w:r w:rsidR="00864033" w:rsidRPr="0038448C">
        <w:rPr>
          <w:rFonts w:ascii="Times New Roman" w:hAnsi="Times New Roman"/>
          <w:color w:val="000000"/>
          <w:sz w:val="22"/>
          <w:szCs w:val="22"/>
          <w:lang w:eastAsia="zh-CN"/>
        </w:rPr>
        <w:t xml:space="preserve">Step 1: </w:t>
      </w:r>
      <w:r w:rsidR="00864033" w:rsidRPr="0038448C">
        <w:rPr>
          <w:rFonts w:ascii="Times New Roman" w:eastAsiaTheme="minorEastAsia" w:hAnsi="Times New Roman"/>
          <w:bCs/>
          <w:sz w:val="22"/>
          <w:szCs w:val="22"/>
          <w:lang w:eastAsia="zh-CN"/>
        </w:rPr>
        <w:t xml:space="preserve">UE side first generates a dataset consisting of </w:t>
      </w:r>
      <w:r w:rsidR="00864033" w:rsidRPr="0038448C">
        <w:rPr>
          <w:rFonts w:ascii="Times New Roman" w:hAnsi="Times New Roman"/>
          <w:color w:val="000000"/>
          <w:sz w:val="22"/>
          <w:szCs w:val="22"/>
          <w:lang w:eastAsia="zh-CN"/>
        </w:rPr>
        <w:t>&lt;</w:t>
      </w:r>
      <w:r w:rsidR="00864033"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00864033" w:rsidRPr="0038448C">
        <w:rPr>
          <w:rFonts w:ascii="Times New Roman" w:hAnsi="Times New Roman"/>
          <w:color w:val="000000"/>
          <w:sz w:val="22"/>
          <w:szCs w:val="22"/>
          <w:lang w:eastAsia="zh-CN"/>
        </w:rPr>
        <w:t xml:space="preserve">, </w:t>
      </w:r>
      <w:proofErr w:type="spellStart"/>
      <w:r w:rsidR="00864033" w:rsidRPr="0038448C">
        <w:rPr>
          <w:rFonts w:ascii="Times New Roman" w:hAnsi="Times New Roman"/>
          <w:sz w:val="22"/>
          <w:szCs w:val="22"/>
          <w:lang w:eastAsia="zh-CN"/>
        </w:rPr>
        <w:t>CSI</w:t>
      </w:r>
      <w:proofErr w:type="spellEnd"/>
      <w:r w:rsidR="00864033" w:rsidRPr="0038448C">
        <w:rPr>
          <w:rFonts w:ascii="Times New Roman" w:hAnsi="Times New Roman"/>
          <w:sz w:val="22"/>
          <w:szCs w:val="22"/>
          <w:lang w:eastAsia="zh-CN"/>
        </w:rPr>
        <w:t xml:space="preserve"> </w:t>
      </w:r>
      <w:r w:rsidR="00864033" w:rsidRPr="0038448C">
        <w:rPr>
          <w:rFonts w:ascii="Times New Roman" w:eastAsiaTheme="minorEastAsia" w:hAnsi="Times New Roman"/>
          <w:sz w:val="22"/>
          <w:szCs w:val="22"/>
          <w:lang w:eastAsia="zh-CN"/>
        </w:rPr>
        <w:t>feedback</w:t>
      </w:r>
      <w:r w:rsidR="00864033" w:rsidRPr="0038448C">
        <w:rPr>
          <w:rFonts w:ascii="Times New Roman" w:hAnsi="Times New Roman"/>
          <w:sz w:val="22"/>
          <w:szCs w:val="22"/>
          <w:lang w:eastAsia="zh-CN"/>
        </w:rPr>
        <w:t xml:space="preserve"> </w:t>
      </w:r>
      <m:oMath>
        <m:r>
          <w:rPr>
            <w:rFonts w:ascii="Cambria Math" w:hAnsi="Cambria Math"/>
            <w:color w:val="FF0000"/>
            <w:kern w:val="24"/>
            <w:sz w:val="22"/>
            <w:szCs w:val="22"/>
          </w:rPr>
          <m:t>C2</m:t>
        </m:r>
      </m:oMath>
      <w:r w:rsidR="00864033" w:rsidRPr="0038448C">
        <w:rPr>
          <w:rFonts w:ascii="Times New Roman" w:hAnsi="Times New Roman"/>
          <w:color w:val="000000"/>
          <w:sz w:val="22"/>
          <w:szCs w:val="22"/>
          <w:lang w:eastAsia="zh-CN"/>
        </w:rPr>
        <w:t xml:space="preserve">&gt; as the &lt;model input, model output&gt; by using </w:t>
      </w:r>
      <w:r w:rsidR="00864033" w:rsidRPr="0038448C">
        <w:rPr>
          <w:rFonts w:ascii="Times New Roman" w:hAnsi="Times New Roman"/>
          <w:sz w:val="22"/>
          <w:szCs w:val="22"/>
          <w:lang w:eastAsia="zh-CN"/>
        </w:rPr>
        <w:t>Encoder 1</w:t>
      </w:r>
      <w:r w:rsidR="00864033" w:rsidRPr="0038448C">
        <w:rPr>
          <w:rFonts w:ascii="Times New Roman" w:eastAsiaTheme="minorEastAsia" w:hAnsi="Times New Roman"/>
          <w:bCs/>
          <w:sz w:val="22"/>
          <w:szCs w:val="22"/>
          <w:lang w:eastAsia="zh-CN"/>
        </w:rPr>
        <w:t>.</w:t>
      </w:r>
      <w:r w:rsidR="00E1369F" w:rsidRPr="0038448C">
        <w:rPr>
          <w:rFonts w:ascii="Times New Roman" w:eastAsiaTheme="minorEastAsia" w:hAnsi="Times New Roman"/>
          <w:bCs/>
          <w:sz w:val="22"/>
          <w:szCs w:val="22"/>
          <w:lang w:eastAsia="zh-CN"/>
        </w:rPr>
        <w:t xml:space="preserve"> </w:t>
      </w:r>
      <w:r w:rsidR="00E1369F" w:rsidRPr="0038448C">
        <w:rPr>
          <w:rFonts w:ascii="Times New Roman" w:hAnsi="Times New Roman"/>
          <w:color w:val="000000"/>
          <w:sz w:val="22"/>
          <w:szCs w:val="22"/>
          <w:lang w:eastAsia="zh-CN"/>
        </w:rPr>
        <w:t>Step 2:</w:t>
      </w:r>
      <w:r w:rsidR="00E1369F" w:rsidRPr="0038448C">
        <w:rPr>
          <w:rFonts w:ascii="Times New Roman" w:eastAsiaTheme="minorEastAsia" w:hAnsi="Times New Roman"/>
          <w:bCs/>
          <w:sz w:val="22"/>
          <w:szCs w:val="22"/>
          <w:lang w:eastAsia="zh-CN"/>
        </w:rPr>
        <w:t xml:space="preserve"> UE side</w:t>
      </w:r>
      <w:r w:rsidR="00E1369F" w:rsidRPr="0038448C">
        <w:rPr>
          <w:rFonts w:ascii="Times New Roman" w:hAnsi="Times New Roman"/>
          <w:color w:val="000000"/>
          <w:sz w:val="22"/>
          <w:szCs w:val="22"/>
          <w:lang w:eastAsia="zh-CN"/>
        </w:rPr>
        <w:t xml:space="preserve"> trains its own Encoder 2 with</w:t>
      </w:r>
      <w:r w:rsidR="00E1369F" w:rsidRPr="0038448C">
        <w:rPr>
          <w:rFonts w:ascii="Times New Roman" w:eastAsiaTheme="minorEastAsia" w:hAnsi="Times New Roman"/>
          <w:bCs/>
          <w:sz w:val="22"/>
          <w:szCs w:val="22"/>
          <w:lang w:eastAsia="zh-CN"/>
        </w:rPr>
        <w:t xml:space="preserve"> </w:t>
      </w:r>
      <w:r w:rsidR="00E1369F" w:rsidRPr="0038448C">
        <w:rPr>
          <w:rFonts w:ascii="Times New Roman" w:hAnsi="Times New Roman"/>
          <w:color w:val="000000"/>
          <w:sz w:val="22"/>
          <w:szCs w:val="22"/>
          <w:lang w:eastAsia="zh-CN"/>
        </w:rPr>
        <w:t>&lt;</w:t>
      </w:r>
      <m:oMath>
        <m:r>
          <w:rPr>
            <w:rFonts w:ascii="Cambria Math" w:hAnsi="Cambria Math"/>
            <w:color w:val="FF0000"/>
            <w:kern w:val="24"/>
            <w:sz w:val="22"/>
            <w:szCs w:val="22"/>
            <w:lang w:eastAsia="zh-CN"/>
          </w:rPr>
          <m:t>V'</m:t>
        </m:r>
      </m:oMath>
      <w:r w:rsidR="00E1369F" w:rsidRPr="0038448C">
        <w:rPr>
          <w:rFonts w:ascii="Times New Roman" w:hAnsi="Times New Roman"/>
          <w:color w:val="000000"/>
          <w:sz w:val="22"/>
          <w:szCs w:val="22"/>
          <w:lang w:eastAsia="zh-CN"/>
        </w:rPr>
        <w:t xml:space="preserve">, </w:t>
      </w:r>
      <m:oMath>
        <m:r>
          <w:rPr>
            <w:rFonts w:ascii="Cambria Math" w:hAnsi="Cambria Math"/>
            <w:color w:val="FF0000"/>
            <w:kern w:val="24"/>
            <w:sz w:val="22"/>
            <w:szCs w:val="22"/>
          </w:rPr>
          <m:t>C2</m:t>
        </m:r>
      </m:oMath>
      <w:r w:rsidR="00E1369F" w:rsidRPr="0038448C">
        <w:rPr>
          <w:rFonts w:ascii="Times New Roman" w:hAnsi="Times New Roman"/>
          <w:color w:val="000000"/>
          <w:sz w:val="22"/>
          <w:szCs w:val="22"/>
          <w:lang w:eastAsia="zh-CN"/>
        </w:rPr>
        <w:t>&gt;</w:t>
      </w:r>
      <w:r w:rsidR="0020121D" w:rsidRPr="0038448C">
        <w:rPr>
          <w:rFonts w:ascii="Times New Roman" w:hAnsi="Times New Roman"/>
          <w:color w:val="000000"/>
          <w:sz w:val="22"/>
          <w:szCs w:val="22"/>
          <w:lang w:eastAsia="zh-CN"/>
        </w:rPr>
        <w:t xml:space="preserve"> as the &lt;model input, label&gt;.</w:t>
      </w:r>
      <w:r w:rsidR="00B12477" w:rsidRPr="0038448C">
        <w:rPr>
          <w:rFonts w:ascii="Times New Roman" w:hAnsi="Times New Roman"/>
          <w:color w:val="000000"/>
          <w:sz w:val="22"/>
          <w:szCs w:val="22"/>
          <w:lang w:eastAsia="zh-CN"/>
        </w:rPr>
        <w:t xml:space="preserve"> </w:t>
      </w:r>
      <w:r w:rsidR="00B12477" w:rsidRPr="0038448C">
        <w:rPr>
          <w:rFonts w:ascii="Times New Roman" w:eastAsiaTheme="minorEastAsia" w:hAnsi="Times New Roman"/>
          <w:sz w:val="22"/>
          <w:szCs w:val="22"/>
          <w:lang w:eastAsia="zh-CN"/>
        </w:rPr>
        <w:t xml:space="preserve">Regarding </w:t>
      </w:r>
      <w:r w:rsidR="00B12477" w:rsidRPr="0038448C">
        <w:rPr>
          <w:rFonts w:ascii="Times New Roman" w:hAnsi="Times New Roman"/>
          <w:sz w:val="22"/>
          <w:szCs w:val="22"/>
          <w:lang w:eastAsia="zh-CN"/>
        </w:rPr>
        <w:t xml:space="preserve">Target CSI </w:t>
      </w:r>
      <m:oMath>
        <m:r>
          <w:rPr>
            <w:rFonts w:ascii="Cambria Math" w:hAnsi="Cambria Math"/>
            <w:color w:val="FF0000"/>
            <w:kern w:val="24"/>
            <w:sz w:val="22"/>
            <w:szCs w:val="22"/>
            <w:lang w:eastAsia="zh-CN"/>
          </w:rPr>
          <m:t>V'</m:t>
        </m:r>
      </m:oMath>
      <w:r w:rsidR="00B12477" w:rsidRPr="0038448C">
        <w:rPr>
          <w:rFonts w:ascii="Times New Roman" w:eastAsiaTheme="minorEastAsia" w:hAnsi="Times New Roman"/>
          <w:sz w:val="22"/>
          <w:szCs w:val="22"/>
          <w:lang w:eastAsia="zh-CN"/>
        </w:rPr>
        <w:t>, similar to Option 4-1, there can be two sub alternatives.</w:t>
      </w:r>
    </w:p>
    <w:p w14:paraId="51B1CCB3" w14:textId="247F62DE" w:rsidR="00B42710" w:rsidRPr="0038448C" w:rsidRDefault="00B42710" w:rsidP="00B42710">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2D59FB" w:rsidRPr="0038448C">
        <w:rPr>
          <w:rFonts w:ascii="Times New Roman" w:eastAsiaTheme="minorEastAsia" w:hAnsi="Times New Roman"/>
          <w:sz w:val="22"/>
          <w:szCs w:val="22"/>
          <w:lang w:eastAsia="zh-CN"/>
        </w:rPr>
        <w:t>2</w:t>
      </w:r>
      <w:r w:rsidRPr="0038448C">
        <w:rPr>
          <w:rFonts w:ascii="Times New Roman" w:eastAsiaTheme="minorEastAsia" w:hAnsi="Times New Roman"/>
          <w:sz w:val="22"/>
          <w:szCs w:val="22"/>
          <w:lang w:eastAsia="zh-CN"/>
        </w:rPr>
        <w:t xml:space="preserve">-1 (NW side dataset): NW side delivers the NW side dataset of </w:t>
      </w:r>
      <m:oMath>
        <m:r>
          <w:rPr>
            <w:rFonts w:ascii="Cambria Math" w:hAnsi="Cambria Math"/>
            <w:color w:val="FF0000"/>
            <w:kern w:val="24"/>
            <w:sz w:val="22"/>
            <w:szCs w:val="22"/>
          </w:rPr>
          <m:t>V1</m:t>
        </m:r>
      </m:oMath>
      <w:r w:rsidRPr="0038448C">
        <w:rPr>
          <w:rFonts w:ascii="Times New Roman" w:eastAsiaTheme="minorEastAsia" w:hAnsi="Times New Roman"/>
          <w:sz w:val="22"/>
          <w:szCs w:val="22"/>
          <w:lang w:eastAsia="zh-CN"/>
        </w:rPr>
        <w:t xml:space="preserve"> to UE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w:t>
      </w:r>
    </w:p>
    <w:p w14:paraId="2D06D1B6" w14:textId="2331366A" w:rsidR="00B42710" w:rsidRPr="0038448C" w:rsidRDefault="00B42710" w:rsidP="00B42710">
      <w:pPr>
        <w:pStyle w:val="ListParagraph"/>
        <w:numPr>
          <w:ilvl w:val="1"/>
          <w:numId w:val="4"/>
        </w:numPr>
        <w:snapToGrid w:val="0"/>
        <w:spacing w:after="120"/>
        <w:ind w:leftChars="0"/>
        <w:jc w:val="both"/>
        <w:rPr>
          <w:rFonts w:ascii="Times New Roman" w:eastAsiaTheme="minorEastAsia" w:hAnsi="Times New Roman"/>
          <w:bCs/>
          <w:sz w:val="22"/>
          <w:szCs w:val="22"/>
          <w:lang w:eastAsia="zh-CN"/>
        </w:rPr>
      </w:pPr>
      <w:r w:rsidRPr="0038448C">
        <w:rPr>
          <w:rFonts w:ascii="Times New Roman" w:eastAsiaTheme="minorEastAsia" w:hAnsi="Times New Roman"/>
          <w:sz w:val="22"/>
          <w:szCs w:val="22"/>
          <w:lang w:eastAsia="zh-CN"/>
        </w:rPr>
        <w:t>Alt.</w:t>
      </w:r>
      <w:r w:rsidR="002D59FB" w:rsidRPr="0038448C">
        <w:rPr>
          <w:rFonts w:ascii="Times New Roman" w:eastAsiaTheme="minorEastAsia" w:hAnsi="Times New Roman"/>
          <w:sz w:val="22"/>
          <w:szCs w:val="22"/>
          <w:lang w:eastAsia="zh-CN"/>
        </w:rPr>
        <w:t>2</w:t>
      </w:r>
      <w:r w:rsidRPr="0038448C">
        <w:rPr>
          <w:rFonts w:ascii="Times New Roman" w:eastAsiaTheme="minorEastAsia" w:hAnsi="Times New Roman"/>
          <w:sz w:val="22"/>
          <w:szCs w:val="22"/>
          <w:lang w:eastAsia="zh-CN"/>
        </w:rPr>
        <w:t xml:space="preserve">-2 (UE side dataset): UE side adopts a new dataset of </w:t>
      </w:r>
      <m:oMath>
        <m:r>
          <w:rPr>
            <w:rFonts w:ascii="Cambria Math" w:hAnsi="Cambria Math"/>
            <w:color w:val="FF0000"/>
            <w:kern w:val="24"/>
            <w:sz w:val="22"/>
            <w:szCs w:val="22"/>
          </w:rPr>
          <m:t>V2</m:t>
        </m:r>
      </m:oMath>
      <w:r w:rsidRPr="0038448C">
        <w:rPr>
          <w:rFonts w:ascii="Times New Roman" w:eastAsiaTheme="minorEastAsia" w:hAnsi="Times New Roman"/>
          <w:sz w:val="22"/>
          <w:szCs w:val="22"/>
          <w:lang w:eastAsia="zh-CN"/>
        </w:rPr>
        <w:t xml:space="preserve"> as </w:t>
      </w:r>
      <m:oMath>
        <m:r>
          <w:rPr>
            <w:rFonts w:ascii="Cambria Math" w:hAnsi="Cambria Math"/>
            <w:color w:val="FF0000"/>
            <w:kern w:val="24"/>
            <w:sz w:val="22"/>
            <w:szCs w:val="22"/>
            <w:lang w:eastAsia="zh-CN"/>
          </w:rPr>
          <m:t>V'</m:t>
        </m:r>
      </m:oMath>
      <w:r w:rsidRPr="0038448C">
        <w:rPr>
          <w:rFonts w:ascii="Times New Roman" w:eastAsiaTheme="minorEastAsia" w:hAnsi="Times New Roman"/>
          <w:sz w:val="22"/>
          <w:szCs w:val="22"/>
          <w:lang w:eastAsia="zh-CN"/>
        </w:rPr>
        <w:t>, which may include new data generated from UE side.</w:t>
      </w:r>
    </w:p>
    <w:p w14:paraId="402564D2" w14:textId="4E632389" w:rsidR="00372877" w:rsidRDefault="00F12BC1" w:rsidP="00E721AF">
      <w:pPr>
        <w:keepNext/>
        <w:spacing w:before="120"/>
        <w:jc w:val="center"/>
      </w:pPr>
      <w:r w:rsidRPr="00F12BC1">
        <w:rPr>
          <w:noProof/>
        </w:rPr>
        <w:lastRenderedPageBreak/>
        <w:t xml:space="preserve"> </w:t>
      </w:r>
      <w:r w:rsidR="00FD3807" w:rsidRPr="00FD3807">
        <w:rPr>
          <w:noProof/>
          <w:lang w:eastAsia="zh-CN"/>
        </w:rPr>
        <w:drawing>
          <wp:inline distT="0" distB="0" distL="0" distR="0" wp14:anchorId="24B8BAF6" wp14:editId="496B4F8D">
            <wp:extent cx="5742929" cy="196548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2043" cy="1968600"/>
                    </a:xfrm>
                    <a:prstGeom prst="rect">
                      <a:avLst/>
                    </a:prstGeom>
                  </pic:spPr>
                </pic:pic>
              </a:graphicData>
            </a:graphic>
          </wp:inline>
        </w:drawing>
      </w:r>
    </w:p>
    <w:p w14:paraId="4C950781" w14:textId="00B8DD29" w:rsidR="00A221B5" w:rsidRPr="00A627F9" w:rsidRDefault="00372877" w:rsidP="00E721AF">
      <w:pPr>
        <w:pStyle w:val="Caption"/>
        <w:rPr>
          <w:color w:val="000000"/>
          <w:lang w:eastAsia="zh-CN"/>
        </w:rPr>
      </w:pPr>
      <w:r>
        <w:t xml:space="preserve">Figure </w:t>
      </w:r>
      <w:r w:rsidR="00B738DA">
        <w:rPr>
          <w:noProof/>
        </w:rPr>
        <w:fldChar w:fldCharType="begin"/>
      </w:r>
      <w:r w:rsidR="00B738DA">
        <w:rPr>
          <w:noProof/>
        </w:rPr>
        <w:instrText xml:space="preserve"> SEQ Figure \* ARABIC </w:instrText>
      </w:r>
      <w:r w:rsidR="00B738DA">
        <w:rPr>
          <w:noProof/>
        </w:rPr>
        <w:fldChar w:fldCharType="separate"/>
      </w:r>
      <w:r w:rsidR="00A77A18">
        <w:rPr>
          <w:noProof/>
        </w:rPr>
        <w:t>3</w:t>
      </w:r>
      <w:r w:rsidR="00B738DA">
        <w:rPr>
          <w:noProof/>
        </w:rPr>
        <w:fldChar w:fldCharType="end"/>
      </w:r>
      <w:r w:rsidRPr="00372877">
        <w:t xml:space="preserve"> </w:t>
      </w:r>
      <w:r>
        <w:t xml:space="preserve">Example of </w:t>
      </w:r>
      <w:r w:rsidRPr="00EF7866">
        <w:t xml:space="preserve">training at UE side under </w:t>
      </w:r>
      <w:r>
        <w:t>Option 3a-1</w:t>
      </w:r>
    </w:p>
    <w:p w14:paraId="35517F52" w14:textId="1C33F9EC" w:rsidR="00514AF3" w:rsidRPr="008F6D86" w:rsidRDefault="00514AF3" w:rsidP="00514AF3">
      <w:pPr>
        <w:pStyle w:val="Heading2"/>
        <w:rPr>
          <w:lang w:eastAsia="zh-CN"/>
        </w:rPr>
      </w:pPr>
      <w:r>
        <w:rPr>
          <w:rFonts w:eastAsiaTheme="minorEastAsia"/>
          <w:lang w:eastAsia="zh-CN"/>
        </w:rPr>
        <w:t>Issues related with the directions</w:t>
      </w:r>
    </w:p>
    <w:p w14:paraId="654D4010" w14:textId="621E8204" w:rsidR="00291F63" w:rsidRPr="00E721AF" w:rsidRDefault="00666FF1" w:rsidP="00E721AF">
      <w:pPr>
        <w:pStyle w:val="Heading3"/>
        <w:rPr>
          <w:lang w:eastAsia="zh-CN"/>
        </w:rPr>
      </w:pPr>
      <w:r w:rsidRPr="00E721AF">
        <w:rPr>
          <w:lang w:eastAsia="zh-CN"/>
        </w:rPr>
        <w:t xml:space="preserve">Additional </w:t>
      </w:r>
      <w:r w:rsidR="00BE2351" w:rsidRPr="00E721AF">
        <w:rPr>
          <w:lang w:eastAsia="zh-CN"/>
        </w:rPr>
        <w:t xml:space="preserve">information issues </w:t>
      </w:r>
      <w:r w:rsidR="008F6D86" w:rsidRPr="00E721AF">
        <w:rPr>
          <w:lang w:eastAsia="zh-CN"/>
        </w:rPr>
        <w:t>for Direction A</w:t>
      </w:r>
    </w:p>
    <w:p w14:paraId="0EB0D286" w14:textId="77777777" w:rsidR="009C543C" w:rsidRDefault="009C543C" w:rsidP="009C543C">
      <w:pPr>
        <w:spacing w:before="120"/>
        <w:rPr>
          <w:lang w:eastAsia="zh-CN"/>
        </w:rPr>
      </w:pPr>
      <w:r w:rsidRPr="0083558A">
        <w:rPr>
          <w:lang w:eastAsia="zh-CN"/>
        </w:rPr>
        <w:t>In the RAN1#11</w:t>
      </w:r>
      <w:r>
        <w:rPr>
          <w:lang w:eastAsia="zh-CN"/>
        </w:rPr>
        <w:t>7</w:t>
      </w:r>
      <w:r w:rsidRPr="0083558A">
        <w:rPr>
          <w:lang w:eastAsia="zh-CN"/>
        </w:rPr>
        <w:t xml:space="preserve"> meeting, the following agreements </w:t>
      </w:r>
      <w:r>
        <w:rPr>
          <w:lang w:eastAsia="zh-CN"/>
        </w:rPr>
        <w:t>was achieved:</w:t>
      </w:r>
    </w:p>
    <w:tbl>
      <w:tblPr>
        <w:tblStyle w:val="TableGrid"/>
        <w:tblW w:w="0" w:type="auto"/>
        <w:tblInd w:w="-5" w:type="dxa"/>
        <w:tblLook w:val="04A0" w:firstRow="1" w:lastRow="0" w:firstColumn="1" w:lastColumn="0" w:noHBand="0" w:noVBand="1"/>
      </w:tblPr>
      <w:tblGrid>
        <w:gridCol w:w="9310"/>
      </w:tblGrid>
      <w:tr w:rsidR="009C543C" w:rsidRPr="003A500A" w14:paraId="18038D84" w14:textId="77777777" w:rsidTr="00CA6040">
        <w:tc>
          <w:tcPr>
            <w:tcW w:w="9310" w:type="dxa"/>
          </w:tcPr>
          <w:p w14:paraId="30892A35" w14:textId="77777777" w:rsidR="009C543C" w:rsidRPr="003A500A" w:rsidRDefault="009C543C" w:rsidP="00CA6040">
            <w:pPr>
              <w:spacing w:after="0"/>
              <w:rPr>
                <w:rFonts w:eastAsia="等线"/>
                <w:sz w:val="20"/>
                <w:highlight w:val="green"/>
                <w:lang w:eastAsia="zh-CN"/>
              </w:rPr>
            </w:pPr>
            <w:r w:rsidRPr="003A500A">
              <w:rPr>
                <w:rFonts w:eastAsia="等线"/>
                <w:sz w:val="20"/>
                <w:highlight w:val="green"/>
                <w:lang w:eastAsia="zh-CN"/>
              </w:rPr>
              <w:t>Agreement</w:t>
            </w:r>
          </w:p>
          <w:p w14:paraId="192510B1" w14:textId="77777777" w:rsidR="009C543C" w:rsidRPr="003A500A" w:rsidRDefault="009C543C" w:rsidP="00911B70">
            <w:pPr>
              <w:numPr>
                <w:ilvl w:val="0"/>
                <w:numId w:val="14"/>
              </w:numPr>
              <w:suppressAutoHyphens/>
              <w:autoSpaceDE/>
              <w:autoSpaceDN/>
              <w:adjustRightInd/>
              <w:spacing w:after="0"/>
              <w:jc w:val="left"/>
              <w:rPr>
                <w:sz w:val="20"/>
              </w:rPr>
            </w:pPr>
            <w:r w:rsidRPr="003A500A">
              <w:rPr>
                <w:sz w:val="20"/>
              </w:rPr>
              <w:t xml:space="preserve">For </w:t>
            </w:r>
            <w:r w:rsidRPr="003A500A">
              <w:rPr>
                <w:rFonts w:eastAsia="等线"/>
                <w:sz w:val="20"/>
                <w:lang w:eastAsia="zh-CN"/>
              </w:rPr>
              <w:t>option 3a/3b/4/5a</w:t>
            </w:r>
            <w:r w:rsidRPr="003A500A">
              <w:rPr>
                <w:sz w:val="20"/>
              </w:rPr>
              <w:t xml:space="preserve"> and their sub</w:t>
            </w:r>
            <w:r w:rsidRPr="003A500A">
              <w:rPr>
                <w:rFonts w:eastAsia="等线"/>
                <w:sz w:val="20"/>
                <w:lang w:eastAsia="zh-CN"/>
              </w:rPr>
              <w:t>-</w:t>
            </w:r>
            <w:r w:rsidRPr="003A500A">
              <w:rPr>
                <w:sz w:val="20"/>
              </w:rPr>
              <w:t xml:space="preserve">options, </w:t>
            </w:r>
            <w:r w:rsidRPr="003A500A">
              <w:rPr>
                <w:rFonts w:eastAsia="等线"/>
                <w:sz w:val="20"/>
                <w:lang w:eastAsia="zh-CN"/>
              </w:rPr>
              <w:t xml:space="preserve">at least </w:t>
            </w:r>
            <w:r w:rsidRPr="003A500A">
              <w:rPr>
                <w:sz w:val="20"/>
              </w:rPr>
              <w:t>the following potential specification impacts have been identified. Further study the necessity, feasibility, their specification impact.</w:t>
            </w:r>
          </w:p>
          <w:p w14:paraId="3DFE1D2F" w14:textId="77777777" w:rsidR="009C543C" w:rsidRPr="003A500A" w:rsidRDefault="009C543C" w:rsidP="00911B70">
            <w:pPr>
              <w:pStyle w:val="ListParagraph"/>
              <w:numPr>
                <w:ilvl w:val="0"/>
                <w:numId w:val="13"/>
              </w:numPr>
              <w:suppressAutoHyphens/>
              <w:snapToGrid w:val="0"/>
              <w:ind w:leftChars="0"/>
              <w:jc w:val="both"/>
              <w:rPr>
                <w:rFonts w:ascii="Times New Roman" w:hAnsi="Times New Roman"/>
                <w:szCs w:val="20"/>
              </w:rPr>
            </w:pPr>
            <w:r w:rsidRPr="003A500A">
              <w:rPr>
                <w:rFonts w:ascii="Times New Roman" w:hAnsi="Times New Roman"/>
                <w:szCs w:val="20"/>
              </w:rPr>
              <w:t>Exchange</w:t>
            </w:r>
          </w:p>
          <w:p w14:paraId="58B26778" w14:textId="77777777" w:rsidR="009C543C" w:rsidRPr="003A500A" w:rsidRDefault="009C543C" w:rsidP="00911B70">
            <w:pPr>
              <w:pStyle w:val="ListParagraph"/>
              <w:numPr>
                <w:ilvl w:val="1"/>
                <w:numId w:val="13"/>
              </w:numPr>
              <w:suppressAutoHyphens/>
              <w:snapToGrid w:val="0"/>
              <w:ind w:leftChars="0"/>
              <w:jc w:val="both"/>
              <w:rPr>
                <w:rFonts w:ascii="Times New Roman" w:hAnsi="Times New Roman"/>
                <w:szCs w:val="20"/>
              </w:rPr>
            </w:pPr>
            <w:r w:rsidRPr="003A500A">
              <w:rPr>
                <w:rFonts w:ascii="Times New Roman" w:hAnsi="Times New Roman"/>
                <w:szCs w:val="20"/>
              </w:rPr>
              <w:t>Parameter / model exchange methods, format/contents, and related spec impacts (3a/3b/5a)</w:t>
            </w:r>
          </w:p>
          <w:p w14:paraId="4F3846CD" w14:textId="77777777" w:rsidR="009C543C" w:rsidRPr="003A500A" w:rsidRDefault="009C543C" w:rsidP="00911B70">
            <w:pPr>
              <w:pStyle w:val="ListParagraph"/>
              <w:numPr>
                <w:ilvl w:val="1"/>
                <w:numId w:val="13"/>
              </w:numPr>
              <w:suppressAutoHyphens/>
              <w:snapToGrid w:val="0"/>
              <w:ind w:leftChars="0"/>
              <w:jc w:val="both"/>
              <w:rPr>
                <w:rFonts w:ascii="Times New Roman" w:hAnsi="Times New Roman"/>
                <w:szCs w:val="20"/>
              </w:rPr>
            </w:pPr>
            <w:r w:rsidRPr="003A500A">
              <w:rPr>
                <w:rFonts w:ascii="Times New Roman" w:hAnsi="Times New Roman"/>
                <w:szCs w:val="20"/>
              </w:rPr>
              <w:t>Dataset exchange methods, format/type/contents of data/dataset, and related spec impacts (4)</w:t>
            </w:r>
          </w:p>
          <w:p w14:paraId="3D010901" w14:textId="77777777" w:rsidR="009C543C" w:rsidRPr="004A76A9" w:rsidRDefault="009C543C" w:rsidP="00911B70">
            <w:pPr>
              <w:pStyle w:val="ListParagraph"/>
              <w:numPr>
                <w:ilvl w:val="1"/>
                <w:numId w:val="13"/>
              </w:numPr>
              <w:suppressAutoHyphens/>
              <w:snapToGrid w:val="0"/>
              <w:ind w:leftChars="0"/>
              <w:jc w:val="both"/>
              <w:rPr>
                <w:rFonts w:ascii="Times New Roman" w:hAnsi="Times New Roman"/>
                <w:szCs w:val="20"/>
              </w:rPr>
            </w:pPr>
            <w:r w:rsidRPr="004A76A9">
              <w:rPr>
                <w:rFonts w:ascii="Times New Roman" w:hAnsi="Times New Roman"/>
                <w:bCs/>
                <w:color w:val="0070C0"/>
                <w:szCs w:val="20"/>
              </w:rPr>
              <w:t>Additional information, if necessary, that may be shared from the NW-side to help UE-side offline engineering and provide performance guidance (3a/5a/4)</w:t>
            </w:r>
          </w:p>
          <w:p w14:paraId="6BC33FBB" w14:textId="77777777" w:rsidR="009C543C" w:rsidRPr="004A76A9" w:rsidRDefault="009C543C" w:rsidP="00911B70">
            <w:pPr>
              <w:pStyle w:val="ListParagraph"/>
              <w:numPr>
                <w:ilvl w:val="2"/>
                <w:numId w:val="13"/>
              </w:numPr>
              <w:suppressAutoHyphens/>
              <w:snapToGrid w:val="0"/>
              <w:ind w:leftChars="0"/>
              <w:jc w:val="both"/>
              <w:rPr>
                <w:rFonts w:ascii="Times New Roman" w:hAnsi="Times New Roman"/>
                <w:szCs w:val="20"/>
              </w:rPr>
            </w:pPr>
            <w:r w:rsidRPr="004A76A9">
              <w:rPr>
                <w:rFonts w:ascii="Times New Roman" w:hAnsi="Times New Roman"/>
                <w:bCs/>
                <w:color w:val="0070C0"/>
                <w:szCs w:val="20"/>
              </w:rPr>
              <w:t>Performance target (3a/5a/4)</w:t>
            </w:r>
          </w:p>
          <w:p w14:paraId="3C70D701" w14:textId="77777777" w:rsidR="009C543C" w:rsidRPr="004A76A9" w:rsidRDefault="009C543C" w:rsidP="00911B70">
            <w:pPr>
              <w:pStyle w:val="ListParagraph"/>
              <w:numPr>
                <w:ilvl w:val="2"/>
                <w:numId w:val="13"/>
              </w:numPr>
              <w:suppressAutoHyphens/>
              <w:snapToGrid w:val="0"/>
              <w:ind w:leftChars="0"/>
              <w:jc w:val="both"/>
              <w:rPr>
                <w:rFonts w:ascii="Times New Roman" w:hAnsi="Times New Roman"/>
                <w:bCs/>
                <w:color w:val="0070C0"/>
                <w:szCs w:val="20"/>
              </w:rPr>
            </w:pPr>
            <w:r w:rsidRPr="004A76A9">
              <w:rPr>
                <w:rFonts w:ascii="Times New Roman" w:hAnsi="Times New Roman"/>
                <w:bCs/>
                <w:color w:val="0070C0"/>
                <w:szCs w:val="20"/>
              </w:rPr>
              <w:t>Dataset or information related to collecting dataset (3a/5a)</w:t>
            </w:r>
          </w:p>
          <w:p w14:paraId="4FF514C2" w14:textId="77777777" w:rsidR="009C543C" w:rsidRPr="004A76A9" w:rsidRDefault="009C543C" w:rsidP="00911B70">
            <w:pPr>
              <w:pStyle w:val="ListParagraph"/>
              <w:numPr>
                <w:ilvl w:val="2"/>
                <w:numId w:val="13"/>
              </w:numPr>
              <w:suppressAutoHyphens/>
              <w:snapToGrid w:val="0"/>
              <w:ind w:leftChars="0"/>
              <w:jc w:val="both"/>
              <w:rPr>
                <w:rFonts w:ascii="Times New Roman" w:hAnsi="Times New Roman"/>
                <w:bCs/>
                <w:color w:val="0070C0"/>
                <w:szCs w:val="20"/>
              </w:rPr>
            </w:pPr>
            <w:r w:rsidRPr="004A76A9">
              <w:rPr>
                <w:rFonts w:ascii="Times New Roman" w:hAnsi="Times New Roman"/>
                <w:bCs/>
                <w:color w:val="0070C0"/>
                <w:szCs w:val="20"/>
              </w:rPr>
              <w:t>Any other additional information</w:t>
            </w:r>
          </w:p>
          <w:p w14:paraId="082A36B0" w14:textId="77777777" w:rsidR="009C543C" w:rsidRPr="003A500A" w:rsidRDefault="009C543C" w:rsidP="00911B70">
            <w:pPr>
              <w:pStyle w:val="ListParagraph"/>
              <w:numPr>
                <w:ilvl w:val="0"/>
                <w:numId w:val="13"/>
              </w:numPr>
              <w:suppressAutoHyphens/>
              <w:snapToGrid w:val="0"/>
              <w:ind w:leftChars="0"/>
              <w:jc w:val="both"/>
              <w:rPr>
                <w:rFonts w:ascii="Times New Roman" w:hAnsi="Times New Roman"/>
                <w:szCs w:val="20"/>
              </w:rPr>
            </w:pPr>
            <w:r w:rsidRPr="003A500A">
              <w:rPr>
                <w:rFonts w:ascii="Times New Roman" w:hAnsi="Times New Roman"/>
                <w:szCs w:val="20"/>
              </w:rPr>
              <w:t>Model pairing (3a/3b/4/5a)</w:t>
            </w:r>
          </w:p>
          <w:p w14:paraId="5680BA1B" w14:textId="77777777" w:rsidR="009C543C" w:rsidRPr="003A500A" w:rsidRDefault="009C543C" w:rsidP="00911B70">
            <w:pPr>
              <w:pStyle w:val="ListParagraph"/>
              <w:numPr>
                <w:ilvl w:val="0"/>
                <w:numId w:val="13"/>
              </w:numPr>
              <w:suppressAutoHyphens/>
              <w:snapToGrid w:val="0"/>
              <w:ind w:leftChars="0"/>
              <w:jc w:val="both"/>
              <w:rPr>
                <w:rFonts w:ascii="Times New Roman" w:hAnsi="Times New Roman"/>
                <w:szCs w:val="20"/>
              </w:rPr>
            </w:pPr>
            <w:r w:rsidRPr="003A500A">
              <w:rPr>
                <w:rFonts w:ascii="Times New Roman" w:hAnsi="Times New Roman"/>
                <w:szCs w:val="20"/>
              </w:rPr>
              <w:t>UE capability (3a/3b/4/5a)</w:t>
            </w:r>
          </w:p>
          <w:p w14:paraId="2370722E" w14:textId="77777777" w:rsidR="009C543C" w:rsidRPr="003A500A" w:rsidRDefault="009C543C" w:rsidP="00911B70">
            <w:pPr>
              <w:pStyle w:val="ListParagraph"/>
              <w:numPr>
                <w:ilvl w:val="0"/>
                <w:numId w:val="13"/>
              </w:numPr>
              <w:suppressAutoHyphens/>
              <w:snapToGrid w:val="0"/>
              <w:ind w:leftChars="0"/>
              <w:jc w:val="both"/>
              <w:rPr>
                <w:rFonts w:ascii="Times New Roman" w:hAnsi="Times New Roman"/>
                <w:szCs w:val="20"/>
              </w:rPr>
            </w:pPr>
            <w:r w:rsidRPr="003A500A">
              <w:rPr>
                <w:rFonts w:ascii="Times New Roman" w:hAnsi="Times New Roman"/>
                <w:szCs w:val="20"/>
              </w:rPr>
              <w:t>Model related aspects, such as scalability (e.g., payload sizes, antenna ports, bandwidth), rank and layer handling (3a/3b/4/5a)</w:t>
            </w:r>
          </w:p>
          <w:p w14:paraId="2BD9166B" w14:textId="77777777" w:rsidR="009C543C" w:rsidRPr="003A500A" w:rsidRDefault="009C543C" w:rsidP="00911B70">
            <w:pPr>
              <w:pStyle w:val="ListParagraph"/>
              <w:numPr>
                <w:ilvl w:val="0"/>
                <w:numId w:val="13"/>
              </w:numPr>
              <w:suppressAutoHyphens/>
              <w:snapToGrid w:val="0"/>
              <w:ind w:leftChars="0"/>
              <w:jc w:val="both"/>
              <w:rPr>
                <w:rFonts w:ascii="Times New Roman" w:hAnsi="Times New Roman"/>
                <w:szCs w:val="20"/>
              </w:rPr>
            </w:pPr>
            <w:r w:rsidRPr="003A500A">
              <w:rPr>
                <w:rFonts w:ascii="Times New Roman" w:hAnsi="Times New Roman"/>
                <w:szCs w:val="20"/>
              </w:rPr>
              <w:t>Quantization of feedback (3a/3b/4/5a)</w:t>
            </w:r>
          </w:p>
          <w:p w14:paraId="423DDA31" w14:textId="77777777" w:rsidR="009C543C" w:rsidRPr="003A500A" w:rsidRDefault="009C543C" w:rsidP="00911B70">
            <w:pPr>
              <w:pStyle w:val="ListParagraph"/>
              <w:numPr>
                <w:ilvl w:val="0"/>
                <w:numId w:val="13"/>
              </w:numPr>
              <w:suppressAutoHyphens/>
              <w:snapToGrid w:val="0"/>
              <w:ind w:leftChars="0"/>
              <w:jc w:val="both"/>
              <w:rPr>
                <w:rFonts w:ascii="Times New Roman" w:hAnsi="Times New Roman"/>
                <w:szCs w:val="20"/>
              </w:rPr>
            </w:pPr>
            <w:r w:rsidRPr="003A500A">
              <w:rPr>
                <w:rFonts w:ascii="Times New Roman" w:hAnsi="Times New Roman"/>
                <w:szCs w:val="20"/>
              </w:rPr>
              <w:t>Model structure details (3a/3b)</w:t>
            </w:r>
          </w:p>
          <w:p w14:paraId="59E8630A" w14:textId="77777777" w:rsidR="009C543C" w:rsidRPr="003A500A" w:rsidRDefault="009C543C" w:rsidP="00CA6040">
            <w:pPr>
              <w:pStyle w:val="ListParagraph"/>
              <w:snapToGrid w:val="0"/>
              <w:ind w:leftChars="0" w:left="0" w:firstLine="0"/>
              <w:jc w:val="both"/>
              <w:rPr>
                <w:rFonts w:ascii="Times New Roman" w:eastAsia="等线" w:hAnsi="Times New Roman"/>
                <w:szCs w:val="20"/>
                <w:lang w:eastAsia="zh-CN"/>
              </w:rPr>
            </w:pPr>
            <w:r w:rsidRPr="003A500A">
              <w:rPr>
                <w:rFonts w:ascii="Times New Roman" w:hAnsi="Times New Roman"/>
                <w:szCs w:val="20"/>
              </w:rPr>
              <w:t xml:space="preserve">Note: </w:t>
            </w:r>
            <w:r w:rsidRPr="003A500A">
              <w:rPr>
                <w:rFonts w:ascii="Times New Roman" w:eastAsia="等线" w:hAnsi="Times New Roman"/>
                <w:szCs w:val="20"/>
                <w:lang w:eastAsia="zh-CN"/>
              </w:rPr>
              <w:t>Option 3a/4/5a and option 3b</w:t>
            </w:r>
            <w:r w:rsidRPr="003A500A">
              <w:rPr>
                <w:rFonts w:ascii="Times New Roman" w:hAnsi="Times New Roman"/>
                <w:szCs w:val="20"/>
              </w:rPr>
              <w:t xml:space="preserve"> serve two different deployment time scales, UE capabilities, device-side optimizations, and training methods, and therefore may be complementary to each other, with potential specification of both.</w:t>
            </w:r>
          </w:p>
          <w:p w14:paraId="432C5D49" w14:textId="77777777" w:rsidR="009C543C" w:rsidRPr="003A500A" w:rsidRDefault="009C543C" w:rsidP="00911B70">
            <w:pPr>
              <w:numPr>
                <w:ilvl w:val="0"/>
                <w:numId w:val="15"/>
              </w:numPr>
              <w:suppressAutoHyphens/>
              <w:autoSpaceDE/>
              <w:autoSpaceDN/>
              <w:adjustRightInd/>
              <w:spacing w:after="0"/>
              <w:rPr>
                <w:sz w:val="20"/>
                <w:lang w:eastAsia="zh-CN"/>
              </w:rPr>
            </w:pPr>
            <w:r w:rsidRPr="003A500A">
              <w:rPr>
                <w:sz w:val="20"/>
                <w:lang w:eastAsia="zh-CN"/>
              </w:rPr>
              <w:t xml:space="preserve">Specification of option 1, if needed from RAN1, can reuse specification of option 3a/3b, with the additional specification of parameters. </w:t>
            </w:r>
          </w:p>
        </w:tc>
      </w:tr>
    </w:tbl>
    <w:p w14:paraId="44FBE5EF" w14:textId="78DF41F4" w:rsidR="009C543C" w:rsidRPr="005C4FD0" w:rsidRDefault="005C4FD0" w:rsidP="00E721AF">
      <w:pPr>
        <w:spacing w:before="120"/>
      </w:pPr>
      <w:r w:rsidRPr="005C4FD0">
        <w:rPr>
          <w:rFonts w:hint="eastAsia"/>
        </w:rPr>
        <w:t>I</w:t>
      </w:r>
      <w:r w:rsidRPr="005C4FD0">
        <w:t xml:space="preserve">n the following, we will elaborate the performance target and </w:t>
      </w:r>
      <w:r>
        <w:t>dataset related information.</w:t>
      </w:r>
    </w:p>
    <w:p w14:paraId="3E57431A" w14:textId="28F7AC51" w:rsidR="002853BF" w:rsidRPr="00E721AF" w:rsidRDefault="004245E2" w:rsidP="00E721AF">
      <w:pPr>
        <w:spacing w:before="120"/>
        <w:rPr>
          <w:rFonts w:eastAsiaTheme="minorEastAsia"/>
          <w:b/>
          <w:bCs/>
          <w:u w:val="single"/>
          <w:lang w:eastAsia="zh-CN"/>
        </w:rPr>
      </w:pPr>
      <w:r>
        <w:rPr>
          <w:rFonts w:eastAsiaTheme="minorEastAsia"/>
          <w:b/>
          <w:bCs/>
          <w:u w:val="single"/>
          <w:lang w:eastAsia="zh-CN"/>
        </w:rPr>
        <w:t>Performance target</w:t>
      </w:r>
      <w:r w:rsidR="000A03CE">
        <w:rPr>
          <w:rFonts w:eastAsiaTheme="minorEastAsia"/>
          <w:b/>
          <w:bCs/>
          <w:u w:val="single"/>
          <w:lang w:eastAsia="zh-CN"/>
        </w:rPr>
        <w:t xml:space="preserve"> </w:t>
      </w:r>
      <w:r w:rsidR="000A03CE" w:rsidRPr="004A76A9">
        <w:rPr>
          <w:rFonts w:eastAsiaTheme="minorEastAsia"/>
          <w:b/>
          <w:bCs/>
          <w:u w:val="single"/>
          <w:lang w:eastAsia="zh-CN"/>
        </w:rPr>
        <w:t>(</w:t>
      </w:r>
      <w:r w:rsidR="000A03CE">
        <w:rPr>
          <w:rFonts w:eastAsiaTheme="minorEastAsia"/>
          <w:b/>
          <w:bCs/>
          <w:u w:val="single"/>
          <w:lang w:eastAsia="zh-CN"/>
        </w:rPr>
        <w:t xml:space="preserve">Option </w:t>
      </w:r>
      <w:r w:rsidR="000A03CE" w:rsidRPr="004A76A9">
        <w:rPr>
          <w:rFonts w:eastAsiaTheme="minorEastAsia"/>
          <w:b/>
          <w:bCs/>
          <w:u w:val="single"/>
          <w:lang w:eastAsia="zh-CN"/>
        </w:rPr>
        <w:t>3a</w:t>
      </w:r>
      <w:r w:rsidR="0059193F">
        <w:rPr>
          <w:rFonts w:eastAsiaTheme="minorEastAsia"/>
          <w:b/>
          <w:bCs/>
          <w:u w:val="single"/>
          <w:lang w:eastAsia="zh-CN"/>
        </w:rPr>
        <w:t>-1</w:t>
      </w:r>
      <w:r w:rsidR="000A03CE" w:rsidRPr="004A76A9">
        <w:rPr>
          <w:rFonts w:eastAsiaTheme="minorEastAsia"/>
          <w:b/>
          <w:bCs/>
          <w:u w:val="single"/>
          <w:lang w:eastAsia="zh-CN"/>
        </w:rPr>
        <w:t>/4</w:t>
      </w:r>
      <w:r w:rsidR="0059193F">
        <w:rPr>
          <w:rFonts w:eastAsiaTheme="minorEastAsia"/>
          <w:b/>
          <w:bCs/>
          <w:u w:val="single"/>
          <w:lang w:eastAsia="zh-CN"/>
        </w:rPr>
        <w:t>-1</w:t>
      </w:r>
      <w:r w:rsidR="000A03CE" w:rsidRPr="004A76A9">
        <w:rPr>
          <w:rFonts w:eastAsiaTheme="minorEastAsia"/>
          <w:b/>
          <w:bCs/>
          <w:u w:val="single"/>
          <w:lang w:eastAsia="zh-CN"/>
        </w:rPr>
        <w:t>)</w:t>
      </w:r>
    </w:p>
    <w:p w14:paraId="2A3773B5" w14:textId="136BF276" w:rsidR="00E4152C" w:rsidRPr="0038448C" w:rsidRDefault="00BB1E52" w:rsidP="00F70A26">
      <w:pPr>
        <w:spacing w:before="120"/>
      </w:pPr>
      <w:r w:rsidRPr="0038448C">
        <w:rPr>
          <w:szCs w:val="20"/>
        </w:rPr>
        <w:t xml:space="preserve">Since </w:t>
      </w:r>
      <w:r w:rsidR="00E27609" w:rsidRPr="0038448C">
        <w:rPr>
          <w:lang w:eastAsia="zh-CN"/>
        </w:rPr>
        <w:t>the</w:t>
      </w:r>
      <w:r w:rsidR="00E27609" w:rsidRPr="0038448C">
        <w:rPr>
          <w:szCs w:val="20"/>
        </w:rPr>
        <w:t xml:space="preserve"> </w:t>
      </w:r>
      <w:r w:rsidR="00463654" w:rsidRPr="0038448C">
        <w:rPr>
          <w:szCs w:val="20"/>
        </w:rPr>
        <w:t xml:space="preserve">UE side will perform </w:t>
      </w:r>
      <w:r w:rsidR="00463654" w:rsidRPr="0038448C">
        <w:t xml:space="preserve">offline engineering for the training of the UE-part model, </w:t>
      </w:r>
      <w:r w:rsidR="007F1606" w:rsidRPr="0038448C">
        <w:t>it needs to know the anticipated performance of the NW-side</w:t>
      </w:r>
      <w:r w:rsidR="00E4152C" w:rsidRPr="0038448C">
        <w:t xml:space="preserve"> so that UE side may choose appropriate model </w:t>
      </w:r>
      <w:r w:rsidR="00F56693" w:rsidRPr="0038448C">
        <w:t>backbone/</w:t>
      </w:r>
      <w:r w:rsidR="00E4152C" w:rsidRPr="0038448C">
        <w:t>structure and training method</w:t>
      </w:r>
      <w:r w:rsidR="00C80DDC" w:rsidRPr="0038448C">
        <w:t xml:space="preserve">. </w:t>
      </w:r>
      <w:r w:rsidR="00E4152C" w:rsidRPr="0038448C">
        <w:t>E.g., for relatively low performance, UE side may choose a model structure with low complexity</w:t>
      </w:r>
      <w:r w:rsidR="007D3055" w:rsidRPr="0038448C">
        <w:t xml:space="preserve"> (e.g., CNN backbone)</w:t>
      </w:r>
      <w:r w:rsidR="00E4152C" w:rsidRPr="0038448C">
        <w:t>, while for relatively high performance, UE side should choose a model structure with high complexity</w:t>
      </w:r>
      <w:r w:rsidR="007D3055" w:rsidRPr="0038448C">
        <w:t xml:space="preserve"> (e.g., Transformer backbone)</w:t>
      </w:r>
      <w:r w:rsidR="00E4152C" w:rsidRPr="0038448C">
        <w:t>.</w:t>
      </w:r>
      <w:r w:rsidR="00851900" w:rsidRPr="0038448C">
        <w:t xml:space="preserve"> From NW perspectiv</w:t>
      </w:r>
      <w:r w:rsidR="008753BD" w:rsidRPr="0038448C">
        <w:t xml:space="preserve">e, it needs to ensure the trained </w:t>
      </w:r>
      <w:r w:rsidR="004206B8" w:rsidRPr="0038448C">
        <w:t xml:space="preserve">UE part </w:t>
      </w:r>
      <w:r w:rsidR="008753BD" w:rsidRPr="0038448C">
        <w:t xml:space="preserve">model can achieve </w:t>
      </w:r>
      <w:r w:rsidR="00370546" w:rsidRPr="0038448C">
        <w:t>decent performance</w:t>
      </w:r>
      <w:r w:rsidR="00DF197B" w:rsidRPr="0038448C">
        <w:t xml:space="preserve"> target</w:t>
      </w:r>
      <w:r w:rsidR="00370546" w:rsidRPr="0038448C">
        <w:t xml:space="preserve"> before it </w:t>
      </w:r>
      <w:r w:rsidR="00B750FF" w:rsidRPr="0038448C">
        <w:t>enables the CSI compression feature.</w:t>
      </w:r>
    </w:p>
    <w:p w14:paraId="5330A8FB" w14:textId="7743A19D" w:rsidR="001F5245" w:rsidRPr="0038448C" w:rsidRDefault="00C80DDC" w:rsidP="00E4152C">
      <w:pPr>
        <w:spacing w:before="120"/>
        <w:rPr>
          <w:szCs w:val="20"/>
        </w:rPr>
      </w:pPr>
      <w:r w:rsidRPr="0038448C">
        <w:t>Such performance</w:t>
      </w:r>
      <w:r w:rsidR="004A4E1C" w:rsidRPr="0038448C">
        <w:t xml:space="preserve"> target</w:t>
      </w:r>
      <w:r w:rsidRPr="0038448C">
        <w:t xml:space="preserve"> could be </w:t>
      </w:r>
      <w:r w:rsidR="000C0E40" w:rsidRPr="0038448C">
        <w:t>end-to-end performance</w:t>
      </w:r>
      <w:r w:rsidR="00265260" w:rsidRPr="0038448C">
        <w:t xml:space="preserve"> metric</w:t>
      </w:r>
      <w:r w:rsidR="000C0E40" w:rsidRPr="0038448C">
        <w:t xml:space="preserve"> if </w:t>
      </w:r>
      <w:r w:rsidR="00AE1FB7" w:rsidRPr="0038448C">
        <w:t xml:space="preserve">UE side </w:t>
      </w:r>
      <w:r w:rsidR="00265260" w:rsidRPr="0038448C">
        <w:t xml:space="preserve">prefers to </w:t>
      </w:r>
      <w:r w:rsidR="00AE1FB7" w:rsidRPr="0038448C">
        <w:t xml:space="preserve">train </w:t>
      </w:r>
      <w:r w:rsidR="0019283A" w:rsidRPr="0038448C">
        <w:t>Encoder 2 and Decoder 2 with end-to-end manner</w:t>
      </w:r>
      <w:r w:rsidR="0091143E" w:rsidRPr="0038448C">
        <w:t xml:space="preserve"> (e.g., </w:t>
      </w:r>
      <w:r w:rsidR="006921BC" w:rsidRPr="0038448C">
        <w:t>Alt.1 of Option 3a-1</w:t>
      </w:r>
      <w:r w:rsidR="00BE5F71" w:rsidRPr="00607291">
        <w:t>/4-1</w:t>
      </w:r>
      <w:r w:rsidR="0091143E" w:rsidRPr="0038448C">
        <w:t>)</w:t>
      </w:r>
      <w:r w:rsidR="00265260" w:rsidRPr="0038448C">
        <w:t xml:space="preserve">, </w:t>
      </w:r>
      <w:r w:rsidR="002713FB" w:rsidRPr="0038448C">
        <w:t xml:space="preserve">encoder only performance metric if </w:t>
      </w:r>
      <w:r w:rsidR="00625A8C" w:rsidRPr="0038448C">
        <w:t xml:space="preserve">UE side prefers to </w:t>
      </w:r>
      <w:r w:rsidR="00172770" w:rsidRPr="0038448C">
        <w:t xml:space="preserve">directly </w:t>
      </w:r>
      <w:r w:rsidR="00625A8C" w:rsidRPr="0038448C">
        <w:t>train Encoder 2 only</w:t>
      </w:r>
      <w:r w:rsidR="00172770" w:rsidRPr="0038448C">
        <w:t xml:space="preserve"> (e.g., Alt.2 of Option 3a-1/4-</w:t>
      </w:r>
      <w:r w:rsidR="00F85453" w:rsidRPr="0038448C">
        <w:t>1</w:t>
      </w:r>
      <w:r w:rsidR="00172770" w:rsidRPr="0038448C">
        <w:t>)</w:t>
      </w:r>
      <w:r w:rsidR="00517B21" w:rsidRPr="0038448C">
        <w:t xml:space="preserve">, or </w:t>
      </w:r>
      <w:r w:rsidR="00C46A06" w:rsidRPr="0038448C">
        <w:t>decoder only performance metric if UE side prefers to</w:t>
      </w:r>
      <w:r w:rsidR="00594105" w:rsidRPr="0038448C">
        <w:t xml:space="preserve"> first</w:t>
      </w:r>
      <w:r w:rsidR="00C46A06" w:rsidRPr="0038448C">
        <w:t xml:space="preserve"> </w:t>
      </w:r>
      <w:r w:rsidR="00594105" w:rsidRPr="0038448C">
        <w:rPr>
          <w:color w:val="000000"/>
          <w:lang w:eastAsia="zh-CN"/>
        </w:rPr>
        <w:t xml:space="preserve">train a nominal Decoder 2 </w:t>
      </w:r>
      <w:r w:rsidR="00C46A06" w:rsidRPr="0038448C">
        <w:t>(e.g., Alt.</w:t>
      </w:r>
      <w:r w:rsidR="00F85453" w:rsidRPr="0038448C">
        <w:t>1</w:t>
      </w:r>
      <w:r w:rsidR="00C46A06" w:rsidRPr="0038448C">
        <w:t xml:space="preserve"> of Option 4-</w:t>
      </w:r>
      <w:r w:rsidR="00F85453" w:rsidRPr="0038448C">
        <w:t>1</w:t>
      </w:r>
      <w:r w:rsidR="00C46A06" w:rsidRPr="0038448C">
        <w:t>)</w:t>
      </w:r>
      <w:r w:rsidR="00625A8C" w:rsidRPr="0038448C">
        <w:t>.</w:t>
      </w:r>
    </w:p>
    <w:p w14:paraId="0E68A4F1" w14:textId="0DDE5AC4" w:rsidR="001F5245" w:rsidRPr="0038448C" w:rsidRDefault="00BF0260" w:rsidP="00F70A26">
      <w:pPr>
        <w:spacing w:before="120"/>
        <w:rPr>
          <w:szCs w:val="20"/>
          <w:lang w:eastAsia="zh-CN"/>
        </w:rPr>
      </w:pPr>
      <w:r w:rsidRPr="0038448C">
        <w:rPr>
          <w:szCs w:val="20"/>
          <w:lang w:eastAsia="zh-CN"/>
        </w:rPr>
        <w:lastRenderedPageBreak/>
        <w:t xml:space="preserve">For the type of performance metric, we may consider </w:t>
      </w:r>
      <w:r w:rsidR="00DA780B" w:rsidRPr="0038448C">
        <w:rPr>
          <w:szCs w:val="20"/>
          <w:lang w:eastAsia="zh-CN"/>
        </w:rPr>
        <w:t xml:space="preserve">at least </w:t>
      </w:r>
      <w:r w:rsidR="00F0478B" w:rsidRPr="0038448C">
        <w:rPr>
          <w:szCs w:val="20"/>
          <w:lang w:eastAsia="zh-CN"/>
        </w:rPr>
        <w:t>SGCS/NMSE which are widely evaluated</w:t>
      </w:r>
      <w:r w:rsidR="005E7C23" w:rsidRPr="0038448C">
        <w:rPr>
          <w:szCs w:val="20"/>
          <w:lang w:eastAsia="zh-CN"/>
        </w:rPr>
        <w:t xml:space="preserve">, or </w:t>
      </w:r>
      <w:r w:rsidR="00163372" w:rsidRPr="0038448C">
        <w:rPr>
          <w:szCs w:val="20"/>
          <w:lang w:eastAsia="zh-CN"/>
        </w:rPr>
        <w:t>study other</w:t>
      </w:r>
      <w:r w:rsidR="0066540F" w:rsidRPr="0038448C">
        <w:rPr>
          <w:szCs w:val="20"/>
          <w:lang w:eastAsia="zh-CN"/>
        </w:rPr>
        <w:t xml:space="preserve"> </w:t>
      </w:r>
      <w:r w:rsidR="0098296B" w:rsidRPr="0038448C">
        <w:rPr>
          <w:szCs w:val="20"/>
          <w:lang w:eastAsia="zh-CN"/>
        </w:rPr>
        <w:t xml:space="preserve">metrics such as MSE, </w:t>
      </w:r>
      <w:r w:rsidR="005D769F" w:rsidRPr="0038448C">
        <w:rPr>
          <w:bCs/>
          <w:color w:val="000000"/>
          <w:kern w:val="24"/>
        </w:rPr>
        <w:t>MAE</w:t>
      </w:r>
      <w:r w:rsidR="00163372" w:rsidRPr="0038448C">
        <w:rPr>
          <w:szCs w:val="20"/>
          <w:lang w:eastAsia="zh-CN"/>
        </w:rPr>
        <w:t>.</w:t>
      </w:r>
    </w:p>
    <w:p w14:paraId="137A3834" w14:textId="03EFDEA1" w:rsidR="0085783A" w:rsidRPr="0038448C" w:rsidRDefault="0085783A" w:rsidP="00F70A26">
      <w:pPr>
        <w:spacing w:before="120"/>
        <w:rPr>
          <w:szCs w:val="20"/>
          <w:lang w:eastAsia="zh-CN"/>
        </w:rPr>
      </w:pPr>
      <w:r w:rsidRPr="0038448C">
        <w:rPr>
          <w:szCs w:val="20"/>
          <w:lang w:eastAsia="zh-CN"/>
        </w:rPr>
        <w:t xml:space="preserve">In addition, it should be noted that </w:t>
      </w:r>
      <w:r w:rsidR="002D227C" w:rsidRPr="0038448C">
        <w:rPr>
          <w:szCs w:val="20"/>
          <w:lang w:eastAsia="zh-CN"/>
        </w:rPr>
        <w:t xml:space="preserve">the performance target is only valid for </w:t>
      </w:r>
      <w:r w:rsidR="003D36A4" w:rsidRPr="0038448C">
        <w:rPr>
          <w:szCs w:val="20"/>
          <w:lang w:eastAsia="zh-CN"/>
        </w:rPr>
        <w:t xml:space="preserve">using </w:t>
      </w:r>
      <w:r w:rsidR="002D227C" w:rsidRPr="0038448C">
        <w:rPr>
          <w:szCs w:val="20"/>
          <w:lang w:eastAsia="zh-CN"/>
        </w:rPr>
        <w:t xml:space="preserve">the </w:t>
      </w:r>
      <w:r w:rsidR="000E130F" w:rsidRPr="0038448C">
        <w:rPr>
          <w:szCs w:val="20"/>
          <w:lang w:eastAsia="zh-CN"/>
        </w:rPr>
        <w:t xml:space="preserve">testing </w:t>
      </w:r>
      <w:r w:rsidR="002D227C" w:rsidRPr="0038448C">
        <w:rPr>
          <w:szCs w:val="20"/>
          <w:lang w:eastAsia="zh-CN"/>
        </w:rPr>
        <w:t xml:space="preserve">dataset shared from NW, e.g., </w:t>
      </w:r>
      <w:r w:rsidR="0095095A" w:rsidRPr="0038448C">
        <w:rPr>
          <w:lang w:eastAsia="zh-CN"/>
        </w:rPr>
        <w:t xml:space="preserve">Target CSI </w:t>
      </w:r>
      <m:oMath>
        <m:r>
          <w:rPr>
            <w:rFonts w:ascii="Cambria Math" w:hAnsi="Cambria Math"/>
            <w:color w:val="FF0000"/>
            <w:kern w:val="24"/>
            <w:lang w:eastAsia="zh-CN"/>
          </w:rPr>
          <m:t>V1</m:t>
        </m:r>
      </m:oMath>
      <w:r w:rsidR="0095095A" w:rsidRPr="0038448C">
        <w:rPr>
          <w:color w:val="000000"/>
          <w:lang w:eastAsia="zh-CN"/>
        </w:rPr>
        <w:t xml:space="preserve">, </w:t>
      </w:r>
      <w:proofErr w:type="spellStart"/>
      <w:r w:rsidR="00D17191" w:rsidRPr="0038448C">
        <w:rPr>
          <w:lang w:eastAsia="zh-CN"/>
        </w:rPr>
        <w:t>CSI</w:t>
      </w:r>
      <w:proofErr w:type="spellEnd"/>
      <w:r w:rsidR="00D17191" w:rsidRPr="0038448C">
        <w:rPr>
          <w:lang w:eastAsia="zh-CN"/>
        </w:rPr>
        <w:t xml:space="preserve"> feedback </w:t>
      </w:r>
      <m:oMath>
        <m:r>
          <w:rPr>
            <w:rFonts w:ascii="Cambria Math" w:hAnsi="Cambria Math"/>
            <w:color w:val="FF0000"/>
            <w:kern w:val="24"/>
            <w:lang w:eastAsia="zh-CN"/>
          </w:rPr>
          <m:t>C1</m:t>
        </m:r>
      </m:oMath>
      <w:r w:rsidR="0095095A" w:rsidRPr="0038448C">
        <w:rPr>
          <w:szCs w:val="20"/>
          <w:lang w:eastAsia="zh-CN"/>
        </w:rPr>
        <w:t>.</w:t>
      </w:r>
      <w:r w:rsidR="00B50EED" w:rsidRPr="0038448C">
        <w:rPr>
          <w:szCs w:val="20"/>
          <w:lang w:eastAsia="zh-CN"/>
        </w:rPr>
        <w:t xml:space="preserve"> For the training methods where</w:t>
      </w:r>
      <w:r w:rsidR="00341085" w:rsidRPr="0038448C">
        <w:rPr>
          <w:szCs w:val="20"/>
          <w:lang w:eastAsia="zh-CN"/>
        </w:rPr>
        <w:t xml:space="preserve"> UE side adopts </w:t>
      </w:r>
      <w:r w:rsidR="00944251" w:rsidRPr="0038448C">
        <w:rPr>
          <w:rFonts w:eastAsiaTheme="minorEastAsia"/>
          <w:lang w:eastAsia="zh-CN"/>
        </w:rPr>
        <w:t xml:space="preserve">new dataset of </w:t>
      </w:r>
      <m:oMath>
        <m:r>
          <w:rPr>
            <w:rFonts w:ascii="Cambria Math" w:hAnsi="Cambria Math"/>
            <w:color w:val="FF0000"/>
            <w:kern w:val="24"/>
          </w:rPr>
          <m:t>V2</m:t>
        </m:r>
      </m:oMath>
      <w:r w:rsidR="00944251" w:rsidRPr="0038448C">
        <w:rPr>
          <w:rFonts w:eastAsiaTheme="minorEastAsia"/>
          <w:color w:val="FF0000"/>
          <w:kern w:val="24"/>
          <w:lang w:eastAsia="zh-CN"/>
        </w:rPr>
        <w:t xml:space="preserve"> </w:t>
      </w:r>
      <w:r w:rsidR="00944251" w:rsidRPr="0038448C">
        <w:rPr>
          <w:szCs w:val="20"/>
          <w:lang w:eastAsia="zh-CN"/>
        </w:rPr>
        <w:t>for training</w:t>
      </w:r>
      <w:r w:rsidR="000253C1" w:rsidRPr="0038448C">
        <w:rPr>
          <w:szCs w:val="20"/>
          <w:lang w:eastAsia="zh-CN"/>
        </w:rPr>
        <w:t xml:space="preserve"> and testing</w:t>
      </w:r>
      <w:r w:rsidR="00944251" w:rsidRPr="0038448C">
        <w:rPr>
          <w:szCs w:val="20"/>
          <w:lang w:eastAsia="zh-CN"/>
        </w:rPr>
        <w:t xml:space="preserve">, </w:t>
      </w:r>
      <w:r w:rsidR="00D0625E" w:rsidRPr="0038448C">
        <w:rPr>
          <w:szCs w:val="20"/>
          <w:lang w:eastAsia="zh-CN"/>
        </w:rPr>
        <w:t xml:space="preserve">the performance target is not applicable, since </w:t>
      </w:r>
      <w:r w:rsidR="002D6304" w:rsidRPr="0038448C">
        <w:rPr>
          <w:szCs w:val="20"/>
          <w:lang w:eastAsia="zh-CN"/>
        </w:rPr>
        <w:t xml:space="preserve">there is no </w:t>
      </w:r>
      <w:r w:rsidR="00696A6A" w:rsidRPr="0038448C">
        <w:rPr>
          <w:szCs w:val="20"/>
          <w:lang w:eastAsia="zh-CN"/>
        </w:rPr>
        <w:t>insurance</w:t>
      </w:r>
      <w:r w:rsidR="00964477" w:rsidRPr="0038448C">
        <w:rPr>
          <w:szCs w:val="20"/>
          <w:lang w:eastAsia="zh-CN"/>
        </w:rPr>
        <w:t xml:space="preserve"> or </w:t>
      </w:r>
      <w:r w:rsidR="005B753E" w:rsidRPr="0038448C">
        <w:rPr>
          <w:szCs w:val="20"/>
          <w:lang w:eastAsia="zh-CN"/>
        </w:rPr>
        <w:t>awareness</w:t>
      </w:r>
      <w:r w:rsidR="00696A6A" w:rsidRPr="0038448C">
        <w:rPr>
          <w:szCs w:val="20"/>
          <w:lang w:eastAsia="zh-CN"/>
        </w:rPr>
        <w:t xml:space="preserve"> </w:t>
      </w:r>
      <w:r w:rsidR="008301EC" w:rsidRPr="0038448C">
        <w:rPr>
          <w:szCs w:val="20"/>
          <w:lang w:eastAsia="zh-CN"/>
        </w:rPr>
        <w:t xml:space="preserve">to NW side </w:t>
      </w:r>
      <w:r w:rsidR="00696A6A" w:rsidRPr="0038448C">
        <w:rPr>
          <w:szCs w:val="20"/>
          <w:lang w:eastAsia="zh-CN"/>
        </w:rPr>
        <w:t xml:space="preserve">on the </w:t>
      </w:r>
      <w:r w:rsidR="008B5ED8" w:rsidRPr="0038448C">
        <w:rPr>
          <w:szCs w:val="20"/>
          <w:lang w:eastAsia="zh-CN"/>
        </w:rPr>
        <w:t>size</w:t>
      </w:r>
      <w:r w:rsidR="001D6E2E" w:rsidRPr="0038448C">
        <w:rPr>
          <w:szCs w:val="20"/>
          <w:lang w:eastAsia="zh-CN"/>
        </w:rPr>
        <w:t>, distribution,</w:t>
      </w:r>
      <w:r w:rsidR="008B5ED8" w:rsidRPr="0038448C">
        <w:rPr>
          <w:szCs w:val="20"/>
          <w:lang w:eastAsia="zh-CN"/>
        </w:rPr>
        <w:t xml:space="preserve"> and quality for the </w:t>
      </w:r>
      <w:r w:rsidR="001D6E2E" w:rsidRPr="0038448C">
        <w:rPr>
          <w:szCs w:val="20"/>
          <w:lang w:eastAsia="zh-CN"/>
        </w:rPr>
        <w:t>UE side new dataset</w:t>
      </w:r>
      <w:r w:rsidR="005B36B3" w:rsidRPr="0038448C">
        <w:rPr>
          <w:szCs w:val="20"/>
          <w:lang w:eastAsia="zh-CN"/>
        </w:rPr>
        <w:t xml:space="preserve"> which are probably collected by UE side implementation</w:t>
      </w:r>
      <w:r w:rsidR="00C2651A" w:rsidRPr="0038448C">
        <w:rPr>
          <w:szCs w:val="20"/>
          <w:lang w:eastAsia="zh-CN"/>
        </w:rPr>
        <w:t>.</w:t>
      </w:r>
      <w:r w:rsidR="006359AC" w:rsidRPr="0038448C">
        <w:rPr>
          <w:szCs w:val="20"/>
          <w:lang w:eastAsia="zh-CN"/>
        </w:rPr>
        <w:t xml:space="preserve"> </w:t>
      </w:r>
      <w:r w:rsidR="00A173BA" w:rsidRPr="0038448C">
        <w:rPr>
          <w:szCs w:val="20"/>
          <w:lang w:eastAsia="zh-CN"/>
        </w:rPr>
        <w:t xml:space="preserve">E.g., </w:t>
      </w:r>
      <w:r w:rsidR="005D2493" w:rsidRPr="0038448C">
        <w:rPr>
          <w:szCs w:val="20"/>
          <w:lang w:eastAsia="zh-CN"/>
        </w:rPr>
        <w:t>if UE side selects a</w:t>
      </w:r>
      <w:r w:rsidR="00045FE4" w:rsidRPr="0038448C">
        <w:rPr>
          <w:szCs w:val="20"/>
          <w:lang w:eastAsia="zh-CN"/>
        </w:rPr>
        <w:t xml:space="preserve"> small</w:t>
      </w:r>
      <w:r w:rsidR="005D2493" w:rsidRPr="0038448C">
        <w:rPr>
          <w:szCs w:val="20"/>
          <w:lang w:eastAsia="zh-CN"/>
        </w:rPr>
        <w:t xml:space="preserve"> overfitting testing dataset to calculate the performance target, </w:t>
      </w:r>
      <w:r w:rsidR="00706450" w:rsidRPr="0038448C">
        <w:rPr>
          <w:szCs w:val="20"/>
          <w:lang w:eastAsia="zh-CN"/>
        </w:rPr>
        <w:t xml:space="preserve">the reported performance target may </w:t>
      </w:r>
      <w:r w:rsidR="004D5636" w:rsidRPr="0038448C">
        <w:rPr>
          <w:szCs w:val="20"/>
          <w:lang w:eastAsia="zh-CN"/>
        </w:rPr>
        <w:t>be over-</w:t>
      </w:r>
      <w:r w:rsidR="00660588" w:rsidRPr="0038448C">
        <w:rPr>
          <w:szCs w:val="20"/>
          <w:lang w:eastAsia="zh-CN"/>
        </w:rPr>
        <w:t>estimated</w:t>
      </w:r>
      <w:r w:rsidR="004D5636" w:rsidRPr="0038448C">
        <w:rPr>
          <w:szCs w:val="20"/>
          <w:lang w:eastAsia="zh-CN"/>
        </w:rPr>
        <w:t xml:space="preserve"> compared with</w:t>
      </w:r>
      <w:r w:rsidR="00706450" w:rsidRPr="0038448C">
        <w:rPr>
          <w:szCs w:val="20"/>
          <w:lang w:eastAsia="zh-CN"/>
        </w:rPr>
        <w:t xml:space="preserve"> its real performance during the inference with the NW.</w:t>
      </w:r>
    </w:p>
    <w:p w14:paraId="79A3B2C9" w14:textId="243C7E89" w:rsidR="00666B8E" w:rsidRPr="0083558A" w:rsidRDefault="00666B8E" w:rsidP="00666B8E">
      <w:pPr>
        <w:spacing w:before="120"/>
        <w:rPr>
          <w:b/>
          <w:bCs/>
          <w:i/>
          <w:lang w:eastAsia="zh-CN"/>
        </w:rPr>
      </w:pPr>
      <w:r w:rsidRPr="0083558A">
        <w:rPr>
          <w:b/>
          <w:bCs/>
          <w:i/>
          <w:lang w:eastAsia="zh-CN"/>
        </w:rPr>
        <w:t xml:space="preserve">Proposal </w:t>
      </w:r>
      <w:r w:rsidR="00FA622B">
        <w:rPr>
          <w:b/>
          <w:bCs/>
          <w:i/>
          <w:lang w:eastAsia="zh-CN"/>
        </w:rPr>
        <w:t>1</w:t>
      </w:r>
      <w:r w:rsidRPr="0083558A">
        <w:rPr>
          <w:b/>
          <w:bCs/>
          <w:i/>
          <w:lang w:eastAsia="zh-CN"/>
        </w:rPr>
        <w:t xml:space="preserve">: For </w:t>
      </w:r>
      <w:r>
        <w:rPr>
          <w:b/>
          <w:bCs/>
          <w:i/>
          <w:lang w:eastAsia="zh-CN"/>
        </w:rPr>
        <w:t xml:space="preserve">additional information </w:t>
      </w:r>
      <w:r w:rsidR="00BC504D">
        <w:rPr>
          <w:b/>
          <w:bCs/>
          <w:i/>
          <w:lang w:eastAsia="zh-CN"/>
        </w:rPr>
        <w:t xml:space="preserve">of </w:t>
      </w:r>
      <w:r>
        <w:rPr>
          <w:b/>
          <w:bCs/>
          <w:i/>
          <w:lang w:eastAsia="zh-CN"/>
        </w:rPr>
        <w:t>Direction A</w:t>
      </w:r>
      <w:r w:rsidR="00192BC1">
        <w:rPr>
          <w:b/>
          <w:bCs/>
          <w:i/>
          <w:lang w:eastAsia="zh-CN"/>
        </w:rPr>
        <w:t xml:space="preserve"> (Option 3a</w:t>
      </w:r>
      <w:r w:rsidR="009044AE">
        <w:rPr>
          <w:b/>
          <w:bCs/>
          <w:i/>
          <w:lang w:eastAsia="zh-CN"/>
        </w:rPr>
        <w:t>-1</w:t>
      </w:r>
      <w:r w:rsidR="00192BC1">
        <w:rPr>
          <w:b/>
          <w:bCs/>
          <w:i/>
          <w:lang w:eastAsia="zh-CN"/>
        </w:rPr>
        <w:t>/4</w:t>
      </w:r>
      <w:r w:rsidR="009044AE">
        <w:rPr>
          <w:b/>
          <w:bCs/>
          <w:i/>
          <w:lang w:eastAsia="zh-CN"/>
        </w:rPr>
        <w:t>-1</w:t>
      </w:r>
      <w:r w:rsidR="00192BC1">
        <w:rPr>
          <w:b/>
          <w:bCs/>
          <w:i/>
          <w:lang w:eastAsia="zh-CN"/>
        </w:rPr>
        <w:t>)</w:t>
      </w:r>
      <w:r w:rsidRPr="0083558A">
        <w:rPr>
          <w:b/>
          <w:bCs/>
          <w:i/>
          <w:lang w:eastAsia="zh-CN"/>
        </w:rPr>
        <w:t>,</w:t>
      </w:r>
      <w:r w:rsidR="00EC1870">
        <w:rPr>
          <w:b/>
          <w:bCs/>
          <w:i/>
          <w:lang w:eastAsia="zh-CN"/>
        </w:rPr>
        <w:t xml:space="preserve"> </w:t>
      </w:r>
      <w:r w:rsidR="00027A32">
        <w:rPr>
          <w:b/>
          <w:bCs/>
          <w:i/>
          <w:lang w:eastAsia="zh-CN"/>
        </w:rPr>
        <w:t xml:space="preserve">study the </w:t>
      </w:r>
      <w:r w:rsidR="004E3F21">
        <w:rPr>
          <w:b/>
          <w:bCs/>
          <w:i/>
          <w:lang w:eastAsia="zh-CN"/>
        </w:rPr>
        <w:t xml:space="preserve">performance target </w:t>
      </w:r>
      <w:r w:rsidR="006E0718">
        <w:rPr>
          <w:b/>
          <w:bCs/>
          <w:i/>
          <w:lang w:eastAsia="zh-CN"/>
        </w:rPr>
        <w:t xml:space="preserve">including at least the </w:t>
      </w:r>
      <w:r w:rsidR="00027A32">
        <w:rPr>
          <w:b/>
          <w:bCs/>
          <w:i/>
          <w:lang w:eastAsia="zh-CN"/>
        </w:rPr>
        <w:t>following aspects:</w:t>
      </w:r>
    </w:p>
    <w:p w14:paraId="61875F03" w14:textId="3FCF2284" w:rsidR="00EC524D" w:rsidRDefault="00C579CC"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E</w:t>
      </w:r>
      <w:r w:rsidRPr="00C579CC">
        <w:rPr>
          <w:rFonts w:ascii="Times New Roman" w:eastAsiaTheme="minorEastAsia" w:hAnsi="Times New Roman"/>
          <w:b/>
          <w:bCs/>
          <w:i/>
          <w:sz w:val="22"/>
          <w:lang w:eastAsia="zh-CN"/>
        </w:rPr>
        <w:t>nd-to-end performance metric</w:t>
      </w:r>
      <w:r w:rsidR="00721C73" w:rsidRPr="0038448C">
        <w:rPr>
          <w:rFonts w:ascii="Times New Roman" w:eastAsiaTheme="minorEastAsia" w:hAnsi="Times New Roman"/>
          <w:b/>
          <w:bCs/>
          <w:i/>
          <w:sz w:val="22"/>
          <w:lang w:eastAsia="zh-CN"/>
        </w:rPr>
        <w:t xml:space="preserve"> (e.g., Alt.1 of Option 3a-1</w:t>
      </w:r>
      <w:r w:rsidR="00847D2A">
        <w:rPr>
          <w:rFonts w:ascii="Times New Roman" w:eastAsiaTheme="minorEastAsia" w:hAnsi="Times New Roman"/>
          <w:b/>
          <w:bCs/>
          <w:i/>
          <w:sz w:val="22"/>
          <w:lang w:eastAsia="zh-CN"/>
        </w:rPr>
        <w:t>/</w:t>
      </w:r>
      <w:r w:rsidR="00847D2A" w:rsidRPr="00607291">
        <w:rPr>
          <w:rFonts w:ascii="Times New Roman" w:eastAsiaTheme="minorEastAsia" w:hAnsi="Times New Roman"/>
          <w:b/>
          <w:bCs/>
          <w:i/>
          <w:sz w:val="22"/>
          <w:lang w:eastAsia="zh-CN"/>
        </w:rPr>
        <w:t>4-1</w:t>
      </w:r>
      <w:r w:rsidR="00721C73" w:rsidRPr="0038448C">
        <w:rPr>
          <w:rFonts w:ascii="Times New Roman" w:eastAsiaTheme="minorEastAsia" w:hAnsi="Times New Roman"/>
          <w:b/>
          <w:bCs/>
          <w:i/>
          <w:sz w:val="22"/>
          <w:lang w:eastAsia="zh-CN"/>
        </w:rPr>
        <w:t>)</w:t>
      </w:r>
      <w:r w:rsidR="00CF4C29">
        <w:rPr>
          <w:rFonts w:ascii="Times New Roman" w:eastAsiaTheme="minorEastAsia" w:hAnsi="Times New Roman"/>
          <w:b/>
          <w:bCs/>
          <w:i/>
          <w:sz w:val="22"/>
          <w:lang w:eastAsia="zh-CN"/>
        </w:rPr>
        <w:t>,</w:t>
      </w:r>
      <w:r>
        <w:rPr>
          <w:rFonts w:ascii="Times New Roman" w:eastAsiaTheme="minorEastAsia" w:hAnsi="Times New Roman"/>
          <w:b/>
          <w:bCs/>
          <w:i/>
          <w:sz w:val="22"/>
          <w:lang w:eastAsia="zh-CN"/>
        </w:rPr>
        <w:t xml:space="preserve"> </w:t>
      </w:r>
      <w:r w:rsidRPr="00C579CC">
        <w:rPr>
          <w:rFonts w:ascii="Times New Roman" w:eastAsiaTheme="minorEastAsia" w:hAnsi="Times New Roman"/>
          <w:b/>
          <w:bCs/>
          <w:i/>
          <w:sz w:val="22"/>
          <w:lang w:eastAsia="zh-CN"/>
        </w:rPr>
        <w:t>encoder only performance metric</w:t>
      </w:r>
      <w:r w:rsidR="00721C73">
        <w:rPr>
          <w:rFonts w:ascii="Times New Roman" w:eastAsiaTheme="minorEastAsia" w:hAnsi="Times New Roman"/>
          <w:b/>
          <w:bCs/>
          <w:i/>
          <w:sz w:val="22"/>
          <w:lang w:eastAsia="zh-CN"/>
        </w:rPr>
        <w:t xml:space="preserve"> </w:t>
      </w:r>
      <w:r w:rsidR="00721C73" w:rsidRPr="0038448C">
        <w:rPr>
          <w:rFonts w:ascii="Times New Roman" w:eastAsiaTheme="minorEastAsia" w:hAnsi="Times New Roman"/>
          <w:b/>
          <w:bCs/>
          <w:i/>
          <w:sz w:val="22"/>
          <w:lang w:eastAsia="zh-CN"/>
        </w:rPr>
        <w:t>(e.g., Alt.2 of Option 3a-1/4-1)</w:t>
      </w:r>
      <w:r w:rsidR="00CF4C29">
        <w:rPr>
          <w:rFonts w:ascii="Times New Roman" w:eastAsiaTheme="minorEastAsia" w:hAnsi="Times New Roman"/>
          <w:b/>
          <w:bCs/>
          <w:i/>
          <w:sz w:val="22"/>
          <w:lang w:eastAsia="zh-CN"/>
        </w:rPr>
        <w:t>, and/or de</w:t>
      </w:r>
      <w:r w:rsidR="00CF4C29" w:rsidRPr="00C579CC">
        <w:rPr>
          <w:rFonts w:ascii="Times New Roman" w:eastAsiaTheme="minorEastAsia" w:hAnsi="Times New Roman"/>
          <w:b/>
          <w:bCs/>
          <w:i/>
          <w:sz w:val="22"/>
          <w:lang w:eastAsia="zh-CN"/>
        </w:rPr>
        <w:t>coder only performance metric</w:t>
      </w:r>
      <w:r w:rsidR="00006A74">
        <w:rPr>
          <w:rFonts w:ascii="Times New Roman" w:eastAsiaTheme="minorEastAsia" w:hAnsi="Times New Roman"/>
          <w:b/>
          <w:bCs/>
          <w:i/>
          <w:sz w:val="22"/>
          <w:lang w:eastAsia="zh-CN"/>
        </w:rPr>
        <w:t xml:space="preserve"> </w:t>
      </w:r>
      <w:r w:rsidR="00006A74" w:rsidRPr="0038448C">
        <w:rPr>
          <w:rFonts w:ascii="Times New Roman" w:eastAsiaTheme="minorEastAsia" w:hAnsi="Times New Roman"/>
          <w:b/>
          <w:bCs/>
          <w:i/>
          <w:sz w:val="22"/>
          <w:lang w:eastAsia="zh-CN"/>
        </w:rPr>
        <w:t>(e.g., Alt.1 of Option 4-1)</w:t>
      </w:r>
      <w:r>
        <w:rPr>
          <w:rFonts w:ascii="Times New Roman" w:eastAsiaTheme="minorEastAsia" w:hAnsi="Times New Roman"/>
          <w:b/>
          <w:bCs/>
          <w:i/>
          <w:sz w:val="22"/>
          <w:lang w:eastAsia="zh-CN"/>
        </w:rPr>
        <w:t>.</w:t>
      </w:r>
    </w:p>
    <w:p w14:paraId="180EC9F9" w14:textId="2E5FBA34" w:rsidR="00666B8E" w:rsidRDefault="00C579CC"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w:t>
      </w:r>
      <w:r w:rsidR="00EC524D" w:rsidRPr="00EC524D">
        <w:rPr>
          <w:rFonts w:ascii="Times New Roman" w:eastAsiaTheme="minorEastAsia" w:hAnsi="Times New Roman"/>
          <w:b/>
          <w:bCs/>
          <w:i/>
          <w:sz w:val="22"/>
          <w:lang w:eastAsia="zh-CN"/>
        </w:rPr>
        <w:t>he type of performance metric</w:t>
      </w:r>
      <w:r w:rsidR="00666B8E" w:rsidRPr="0083558A">
        <w:rPr>
          <w:rFonts w:ascii="Times New Roman" w:eastAsiaTheme="minorEastAsia" w:hAnsi="Times New Roman"/>
          <w:b/>
          <w:bCs/>
          <w:i/>
          <w:sz w:val="22"/>
          <w:lang w:eastAsia="zh-CN"/>
        </w:rPr>
        <w:t>.</w:t>
      </w:r>
    </w:p>
    <w:p w14:paraId="29771756" w14:textId="36C6E31E" w:rsidR="006F4DF3" w:rsidRDefault="00571E04"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Testing d</w:t>
      </w:r>
      <w:r w:rsidR="006F4DF3">
        <w:rPr>
          <w:rFonts w:ascii="Times New Roman" w:eastAsiaTheme="minorEastAsia" w:hAnsi="Times New Roman"/>
          <w:b/>
          <w:bCs/>
          <w:i/>
          <w:sz w:val="22"/>
          <w:lang w:eastAsia="zh-CN"/>
        </w:rPr>
        <w:t xml:space="preserve">ataset </w:t>
      </w:r>
      <w:r w:rsidR="00413AD2">
        <w:rPr>
          <w:rFonts w:ascii="Times New Roman" w:eastAsiaTheme="minorEastAsia" w:hAnsi="Times New Roman"/>
          <w:b/>
          <w:bCs/>
          <w:i/>
          <w:sz w:val="22"/>
          <w:lang w:eastAsia="zh-CN"/>
        </w:rPr>
        <w:t xml:space="preserve">used for </w:t>
      </w:r>
      <w:r w:rsidR="006D2582">
        <w:rPr>
          <w:rFonts w:ascii="Times New Roman" w:eastAsiaTheme="minorEastAsia" w:hAnsi="Times New Roman"/>
          <w:b/>
          <w:bCs/>
          <w:i/>
          <w:sz w:val="22"/>
          <w:lang w:eastAsia="zh-CN"/>
        </w:rPr>
        <w:t xml:space="preserve">metric calculation to test </w:t>
      </w:r>
      <w:r w:rsidR="00413AD2">
        <w:rPr>
          <w:rFonts w:ascii="Times New Roman" w:eastAsiaTheme="minorEastAsia" w:hAnsi="Times New Roman"/>
          <w:b/>
          <w:bCs/>
          <w:i/>
          <w:sz w:val="22"/>
          <w:lang w:eastAsia="zh-CN"/>
        </w:rPr>
        <w:t>the performance target.</w:t>
      </w:r>
    </w:p>
    <w:p w14:paraId="1EA095C6" w14:textId="70015637" w:rsidR="00601CF1" w:rsidRPr="0083558A" w:rsidRDefault="00601CF1" w:rsidP="00911B70">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Note: </w:t>
      </w:r>
      <w:r w:rsidRPr="00601CF1">
        <w:rPr>
          <w:rFonts w:ascii="Times New Roman" w:eastAsiaTheme="minorEastAsia" w:hAnsi="Times New Roman"/>
          <w:b/>
          <w:bCs/>
          <w:i/>
          <w:sz w:val="22"/>
          <w:lang w:eastAsia="zh-CN"/>
        </w:rPr>
        <w:t xml:space="preserve">the performance target is only </w:t>
      </w:r>
      <w:r w:rsidR="00AE5893">
        <w:rPr>
          <w:rFonts w:ascii="Times New Roman" w:eastAsiaTheme="minorEastAsia" w:hAnsi="Times New Roman"/>
          <w:b/>
          <w:bCs/>
          <w:i/>
          <w:sz w:val="22"/>
          <w:lang w:eastAsia="zh-CN"/>
        </w:rPr>
        <w:t>applicable for</w:t>
      </w:r>
      <w:r w:rsidRPr="00601CF1">
        <w:rPr>
          <w:rFonts w:ascii="Times New Roman" w:eastAsiaTheme="minorEastAsia" w:hAnsi="Times New Roman"/>
          <w:b/>
          <w:bCs/>
          <w:i/>
          <w:sz w:val="22"/>
          <w:lang w:eastAsia="zh-CN"/>
        </w:rPr>
        <w:t xml:space="preserve"> the </w:t>
      </w:r>
      <w:r w:rsidR="001A0CDF">
        <w:rPr>
          <w:rFonts w:ascii="Times New Roman" w:eastAsiaTheme="minorEastAsia" w:hAnsi="Times New Roman"/>
          <w:b/>
          <w:bCs/>
          <w:i/>
          <w:sz w:val="22"/>
          <w:lang w:eastAsia="zh-CN"/>
        </w:rPr>
        <w:t xml:space="preserve">testing </w:t>
      </w:r>
      <w:r w:rsidRPr="00601CF1">
        <w:rPr>
          <w:rFonts w:ascii="Times New Roman" w:eastAsiaTheme="minorEastAsia" w:hAnsi="Times New Roman"/>
          <w:b/>
          <w:bCs/>
          <w:i/>
          <w:sz w:val="22"/>
          <w:lang w:eastAsia="zh-CN"/>
        </w:rPr>
        <w:t>dataset shared from NW</w:t>
      </w:r>
      <w:r w:rsidR="00B81196">
        <w:rPr>
          <w:rFonts w:ascii="Times New Roman" w:eastAsiaTheme="minorEastAsia" w:hAnsi="Times New Roman"/>
          <w:b/>
          <w:bCs/>
          <w:i/>
          <w:sz w:val="22"/>
          <w:lang w:eastAsia="zh-CN"/>
        </w:rPr>
        <w:t>.</w:t>
      </w:r>
    </w:p>
    <w:p w14:paraId="1F0AF32F" w14:textId="6A4F3211" w:rsidR="002E2C7E" w:rsidRDefault="00053BD8" w:rsidP="002E2C7E">
      <w:pPr>
        <w:spacing w:before="120"/>
        <w:rPr>
          <w:rFonts w:eastAsiaTheme="minorEastAsia"/>
          <w:b/>
          <w:bCs/>
          <w:u w:val="single"/>
          <w:lang w:eastAsia="zh-CN"/>
        </w:rPr>
      </w:pPr>
      <w:r>
        <w:rPr>
          <w:rFonts w:eastAsiaTheme="minorEastAsia"/>
          <w:b/>
          <w:bCs/>
          <w:u w:val="single"/>
          <w:lang w:eastAsia="zh-CN"/>
        </w:rPr>
        <w:t>Model backbone information</w:t>
      </w:r>
      <w:r w:rsidR="002E2C7E">
        <w:rPr>
          <w:rFonts w:eastAsiaTheme="minorEastAsia"/>
          <w:b/>
          <w:bCs/>
          <w:u w:val="single"/>
          <w:lang w:eastAsia="zh-CN"/>
        </w:rPr>
        <w:t xml:space="preserve"> </w:t>
      </w:r>
      <w:r w:rsidR="002E2C7E" w:rsidRPr="004A76A9">
        <w:rPr>
          <w:rFonts w:eastAsiaTheme="minorEastAsia"/>
          <w:b/>
          <w:bCs/>
          <w:u w:val="single"/>
          <w:lang w:eastAsia="zh-CN"/>
        </w:rPr>
        <w:t>(</w:t>
      </w:r>
      <w:r w:rsidR="002E2C7E">
        <w:rPr>
          <w:rFonts w:eastAsiaTheme="minorEastAsia"/>
          <w:b/>
          <w:bCs/>
          <w:u w:val="single"/>
          <w:lang w:eastAsia="zh-CN"/>
        </w:rPr>
        <w:t>Option 4-1</w:t>
      </w:r>
      <w:r w:rsidR="002E2C7E" w:rsidRPr="004A76A9">
        <w:rPr>
          <w:rFonts w:eastAsiaTheme="minorEastAsia"/>
          <w:b/>
          <w:bCs/>
          <w:u w:val="single"/>
          <w:lang w:eastAsia="zh-CN"/>
        </w:rPr>
        <w:t>)</w:t>
      </w:r>
    </w:p>
    <w:p w14:paraId="24928097" w14:textId="13ACE373" w:rsidR="002E2C7E" w:rsidRPr="0038448C" w:rsidRDefault="00EE6B58" w:rsidP="0038448C">
      <w:pPr>
        <w:spacing w:beforeLines="50" w:before="156"/>
        <w:rPr>
          <w:rFonts w:eastAsiaTheme="minorEastAsia"/>
          <w:bCs/>
          <w:lang w:eastAsia="zh-CN"/>
        </w:rPr>
      </w:pPr>
      <w:r w:rsidRPr="0038448C">
        <w:rPr>
          <w:rFonts w:eastAsiaTheme="minorEastAsia"/>
          <w:bCs/>
          <w:lang w:eastAsia="zh-CN"/>
        </w:rPr>
        <w:t xml:space="preserve">Regarding the model backbone or model structure information, </w:t>
      </w:r>
      <w:r w:rsidR="001C18D7">
        <w:rPr>
          <w:rFonts w:eastAsiaTheme="minorEastAsia"/>
          <w:bCs/>
          <w:lang w:eastAsia="zh-CN"/>
        </w:rPr>
        <w:t xml:space="preserve">as analyzed </w:t>
      </w:r>
      <w:r w:rsidR="00824DAD">
        <w:rPr>
          <w:rFonts w:eastAsiaTheme="minorEastAsia"/>
          <w:bCs/>
          <w:lang w:eastAsia="zh-CN"/>
        </w:rPr>
        <w:t>in the “Performance target” part</w:t>
      </w:r>
      <w:r w:rsidR="001C18D7">
        <w:rPr>
          <w:rFonts w:eastAsiaTheme="minorEastAsia"/>
          <w:bCs/>
          <w:lang w:eastAsia="zh-CN"/>
        </w:rPr>
        <w:t xml:space="preserve">, such information is not needed since </w:t>
      </w:r>
      <w:r w:rsidR="001C18D7" w:rsidRPr="0038448C">
        <w:rPr>
          <w:rFonts w:eastAsiaTheme="minorEastAsia"/>
          <w:bCs/>
          <w:lang w:eastAsia="zh-CN"/>
        </w:rPr>
        <w:t>the UE side can autonomously select appropriate model structure based on the guidance of performance target information</w:t>
      </w:r>
      <w:r w:rsidR="00856AFB">
        <w:rPr>
          <w:rFonts w:eastAsiaTheme="minorEastAsia"/>
          <w:bCs/>
          <w:lang w:eastAsia="zh-CN"/>
        </w:rPr>
        <w:t xml:space="preserve"> delivered by NW side</w:t>
      </w:r>
      <w:r w:rsidR="001C18D7" w:rsidRPr="0038448C">
        <w:rPr>
          <w:rFonts w:eastAsiaTheme="minorEastAsia"/>
          <w:bCs/>
          <w:lang w:eastAsia="zh-CN"/>
        </w:rPr>
        <w:t>.</w:t>
      </w:r>
    </w:p>
    <w:p w14:paraId="0ECA1260" w14:textId="5225DAC9" w:rsidR="009044AE" w:rsidRPr="00E721AF" w:rsidRDefault="009044AE" w:rsidP="002E2C7E">
      <w:pPr>
        <w:spacing w:before="120"/>
        <w:rPr>
          <w:rFonts w:eastAsiaTheme="minorEastAsia"/>
          <w:b/>
          <w:bCs/>
          <w:u w:val="single"/>
          <w:lang w:eastAsia="zh-CN"/>
        </w:rPr>
      </w:pPr>
      <w:r w:rsidRPr="0083558A">
        <w:rPr>
          <w:b/>
          <w:bCs/>
          <w:i/>
          <w:lang w:eastAsia="zh-CN"/>
        </w:rPr>
        <w:t xml:space="preserve">Proposal </w:t>
      </w:r>
      <w:r w:rsidR="00485BFD">
        <w:rPr>
          <w:b/>
          <w:bCs/>
          <w:i/>
          <w:lang w:eastAsia="zh-CN"/>
        </w:rPr>
        <w:t>2</w:t>
      </w:r>
      <w:r w:rsidRPr="0083558A">
        <w:rPr>
          <w:b/>
          <w:bCs/>
          <w:i/>
          <w:lang w:eastAsia="zh-CN"/>
        </w:rPr>
        <w:t xml:space="preserve">: For </w:t>
      </w:r>
      <w:r>
        <w:rPr>
          <w:b/>
          <w:bCs/>
          <w:i/>
          <w:lang w:eastAsia="zh-CN"/>
        </w:rPr>
        <w:t xml:space="preserve">additional information of Direction </w:t>
      </w:r>
      <w:proofErr w:type="spellStart"/>
      <w:proofErr w:type="gramStart"/>
      <w:r>
        <w:rPr>
          <w:b/>
          <w:bCs/>
          <w:i/>
          <w:lang w:eastAsia="zh-CN"/>
        </w:rPr>
        <w:t>A</w:t>
      </w:r>
      <w:proofErr w:type="spellEnd"/>
      <w:proofErr w:type="gramEnd"/>
      <w:r>
        <w:rPr>
          <w:b/>
          <w:bCs/>
          <w:i/>
          <w:lang w:eastAsia="zh-CN"/>
        </w:rPr>
        <w:t xml:space="preserve"> Option 4-1</w:t>
      </w:r>
      <w:r w:rsidRPr="0083558A">
        <w:rPr>
          <w:b/>
          <w:bCs/>
          <w:i/>
          <w:lang w:eastAsia="zh-CN"/>
        </w:rPr>
        <w:t>,</w:t>
      </w:r>
      <w:r w:rsidR="00B30050">
        <w:rPr>
          <w:b/>
          <w:bCs/>
          <w:i/>
          <w:lang w:eastAsia="zh-CN"/>
        </w:rPr>
        <w:t xml:space="preserve"> </w:t>
      </w:r>
      <w:r w:rsidR="00FC401E">
        <w:rPr>
          <w:b/>
          <w:bCs/>
          <w:i/>
          <w:lang w:eastAsia="zh-CN"/>
        </w:rPr>
        <w:t>model backbone information is not needed</w:t>
      </w:r>
      <w:r w:rsidR="00BD5984">
        <w:rPr>
          <w:b/>
          <w:bCs/>
          <w:i/>
          <w:lang w:eastAsia="zh-CN"/>
        </w:rPr>
        <w:t xml:space="preserve"> since the UE side can </w:t>
      </w:r>
      <w:r w:rsidR="00C140B4">
        <w:rPr>
          <w:b/>
          <w:bCs/>
          <w:i/>
          <w:lang w:eastAsia="zh-CN"/>
        </w:rPr>
        <w:t xml:space="preserve">autonomously </w:t>
      </w:r>
      <w:r w:rsidR="00BD5984">
        <w:rPr>
          <w:b/>
          <w:bCs/>
          <w:i/>
          <w:lang w:eastAsia="zh-CN"/>
        </w:rPr>
        <w:t>select appropriate model structure based on the guidance of performance target information</w:t>
      </w:r>
      <w:r w:rsidR="009F3265">
        <w:rPr>
          <w:b/>
          <w:bCs/>
          <w:i/>
          <w:lang w:eastAsia="zh-CN"/>
        </w:rPr>
        <w:t xml:space="preserve"> indicated by NW side</w:t>
      </w:r>
      <w:r w:rsidR="00BD5984">
        <w:rPr>
          <w:b/>
          <w:bCs/>
          <w:i/>
          <w:lang w:eastAsia="zh-CN"/>
        </w:rPr>
        <w:t>.</w:t>
      </w:r>
    </w:p>
    <w:p w14:paraId="289C335D" w14:textId="2E68B1CB" w:rsidR="004B4457" w:rsidRPr="00E721AF" w:rsidRDefault="00C07C1D" w:rsidP="00E721AF">
      <w:pPr>
        <w:spacing w:before="120"/>
        <w:rPr>
          <w:rFonts w:eastAsiaTheme="minorEastAsia"/>
          <w:b/>
          <w:bCs/>
          <w:u w:val="single"/>
          <w:lang w:eastAsia="zh-CN"/>
        </w:rPr>
      </w:pPr>
      <w:r>
        <w:rPr>
          <w:rFonts w:eastAsiaTheme="minorEastAsia"/>
          <w:b/>
          <w:bCs/>
          <w:u w:val="single"/>
          <w:lang w:eastAsia="zh-CN"/>
        </w:rPr>
        <w:t xml:space="preserve">Dataset including </w:t>
      </w:r>
      <w:r w:rsidR="002A3D2E">
        <w:rPr>
          <w:rFonts w:eastAsiaTheme="minorEastAsia"/>
          <w:b/>
          <w:bCs/>
          <w:u w:val="single"/>
          <w:lang w:eastAsia="zh-CN"/>
        </w:rPr>
        <w:t xml:space="preserve">Target </w:t>
      </w:r>
      <w:r w:rsidR="00C76F07">
        <w:rPr>
          <w:rFonts w:eastAsiaTheme="minorEastAsia"/>
          <w:b/>
          <w:bCs/>
          <w:u w:val="single"/>
          <w:lang w:eastAsia="zh-CN"/>
        </w:rPr>
        <w:t>CSI</w:t>
      </w:r>
      <w:r w:rsidR="00B338BA">
        <w:rPr>
          <w:rFonts w:eastAsiaTheme="minorEastAsia"/>
          <w:b/>
          <w:bCs/>
          <w:u w:val="single"/>
          <w:lang w:eastAsia="zh-CN"/>
        </w:rPr>
        <w:t xml:space="preserve"> </w:t>
      </w:r>
      <w:r w:rsidR="00B338BA" w:rsidRPr="004A76A9">
        <w:rPr>
          <w:rFonts w:eastAsiaTheme="minorEastAsia"/>
          <w:b/>
          <w:bCs/>
          <w:u w:val="single"/>
          <w:lang w:eastAsia="zh-CN"/>
        </w:rPr>
        <w:t>(</w:t>
      </w:r>
      <w:r w:rsidR="00B338BA">
        <w:rPr>
          <w:rFonts w:eastAsiaTheme="minorEastAsia"/>
          <w:b/>
          <w:bCs/>
          <w:u w:val="single"/>
          <w:lang w:eastAsia="zh-CN"/>
        </w:rPr>
        <w:t xml:space="preserve">Option </w:t>
      </w:r>
      <w:r w:rsidR="00B338BA" w:rsidRPr="004A76A9">
        <w:rPr>
          <w:rFonts w:eastAsiaTheme="minorEastAsia"/>
          <w:b/>
          <w:bCs/>
          <w:u w:val="single"/>
          <w:lang w:eastAsia="zh-CN"/>
        </w:rPr>
        <w:t>3a</w:t>
      </w:r>
      <w:r w:rsidR="00B43EAC">
        <w:rPr>
          <w:rFonts w:eastAsiaTheme="minorEastAsia"/>
          <w:b/>
          <w:bCs/>
          <w:u w:val="single"/>
          <w:lang w:eastAsia="zh-CN"/>
        </w:rPr>
        <w:t>-1</w:t>
      </w:r>
      <w:r w:rsidR="00B338BA" w:rsidRPr="004A76A9">
        <w:rPr>
          <w:rFonts w:eastAsiaTheme="minorEastAsia"/>
          <w:b/>
          <w:bCs/>
          <w:u w:val="single"/>
          <w:lang w:eastAsia="zh-CN"/>
        </w:rPr>
        <w:t>)</w:t>
      </w:r>
    </w:p>
    <w:p w14:paraId="0637CF45" w14:textId="017993DD" w:rsidR="0004195F" w:rsidRPr="0038448C" w:rsidRDefault="00C4147A" w:rsidP="00631233">
      <w:pPr>
        <w:spacing w:beforeLines="50" w:before="156"/>
        <w:rPr>
          <w:rFonts w:eastAsiaTheme="minorEastAsia"/>
          <w:lang w:eastAsia="zh-CN"/>
        </w:rPr>
      </w:pPr>
      <w:r w:rsidRPr="0038448C">
        <w:rPr>
          <w:rFonts w:eastAsiaTheme="minorEastAsia"/>
          <w:bCs/>
          <w:lang w:eastAsia="zh-CN"/>
        </w:rPr>
        <w:t>As analyzed in the above</w:t>
      </w:r>
      <w:r w:rsidR="00631233" w:rsidRPr="0038448C">
        <w:rPr>
          <w:rFonts w:eastAsiaTheme="minorEastAsia"/>
          <w:bCs/>
          <w:lang w:eastAsia="zh-CN"/>
        </w:rPr>
        <w:t xml:space="preserve"> procedures, </w:t>
      </w:r>
      <w:r w:rsidR="00DD2B0E" w:rsidRPr="0038448C">
        <w:rPr>
          <w:rFonts w:eastAsiaTheme="minorEastAsia"/>
          <w:bCs/>
          <w:lang w:eastAsia="zh-CN"/>
        </w:rPr>
        <w:t>for Option 3a</w:t>
      </w:r>
      <w:r w:rsidR="003B25FE" w:rsidRPr="0038448C">
        <w:rPr>
          <w:rFonts w:eastAsiaTheme="minorEastAsia"/>
          <w:bCs/>
          <w:lang w:eastAsia="zh-CN"/>
        </w:rPr>
        <w:t>-1</w:t>
      </w:r>
      <w:r w:rsidR="00DD2B0E" w:rsidRPr="0038448C">
        <w:rPr>
          <w:rFonts w:eastAsiaTheme="minorEastAsia"/>
          <w:bCs/>
          <w:lang w:eastAsia="zh-CN"/>
        </w:rPr>
        <w:t xml:space="preserve">, </w:t>
      </w:r>
      <w:r w:rsidR="00484CFF" w:rsidRPr="0038448C">
        <w:rPr>
          <w:rFonts w:eastAsiaTheme="minorEastAsia"/>
          <w:bCs/>
          <w:lang w:eastAsia="zh-CN"/>
        </w:rPr>
        <w:t xml:space="preserve">there are two candidates for dataset generation: </w:t>
      </w:r>
      <w:r w:rsidR="00484CFF" w:rsidRPr="0038448C">
        <w:rPr>
          <w:rFonts w:eastAsiaTheme="minorEastAsia"/>
          <w:lang w:eastAsia="zh-CN"/>
        </w:rPr>
        <w:t>Alt.1</w:t>
      </w:r>
      <w:r w:rsidR="00C65245" w:rsidRPr="0038448C">
        <w:rPr>
          <w:rFonts w:eastAsiaTheme="minorEastAsia"/>
          <w:lang w:eastAsia="zh-CN"/>
        </w:rPr>
        <w:t>-1/2-1</w:t>
      </w:r>
      <w:r w:rsidR="00484CFF" w:rsidRPr="0038448C">
        <w:rPr>
          <w:rFonts w:eastAsiaTheme="minorEastAsia"/>
          <w:lang w:eastAsia="zh-CN"/>
        </w:rPr>
        <w:t xml:space="preserve"> (NW side dataset) and Alt.</w:t>
      </w:r>
      <w:r w:rsidR="00C65245" w:rsidRPr="0038448C">
        <w:rPr>
          <w:rFonts w:eastAsiaTheme="minorEastAsia"/>
          <w:lang w:eastAsia="zh-CN"/>
        </w:rPr>
        <w:t>1-</w:t>
      </w:r>
      <w:r w:rsidR="00484CFF" w:rsidRPr="0038448C">
        <w:rPr>
          <w:rFonts w:eastAsiaTheme="minorEastAsia"/>
          <w:lang w:eastAsia="zh-CN"/>
        </w:rPr>
        <w:t>2</w:t>
      </w:r>
      <w:r w:rsidR="00C65245" w:rsidRPr="0038448C">
        <w:rPr>
          <w:rFonts w:eastAsiaTheme="minorEastAsia"/>
          <w:lang w:eastAsia="zh-CN"/>
        </w:rPr>
        <w:t>/2-2</w:t>
      </w:r>
      <w:r w:rsidR="00484CFF" w:rsidRPr="0038448C">
        <w:rPr>
          <w:rFonts w:eastAsiaTheme="minorEastAsia"/>
          <w:lang w:eastAsia="zh-CN"/>
        </w:rPr>
        <w:t xml:space="preserve"> (UE side dataset). </w:t>
      </w:r>
      <w:r w:rsidR="00EF5DD3" w:rsidRPr="0038448C">
        <w:rPr>
          <w:rFonts w:eastAsiaTheme="minorEastAsia"/>
          <w:lang w:eastAsia="zh-CN"/>
        </w:rPr>
        <w:t xml:space="preserve">One controversial issue discussed during the </w:t>
      </w:r>
      <w:r w:rsidR="00A935D1">
        <w:rPr>
          <w:rFonts w:eastAsiaTheme="minorEastAsia"/>
          <w:lang w:eastAsia="zh-CN"/>
        </w:rPr>
        <w:t xml:space="preserve">previous </w:t>
      </w:r>
      <w:r w:rsidR="00EF5DD3" w:rsidRPr="0038448C">
        <w:rPr>
          <w:rFonts w:eastAsiaTheme="minorEastAsia"/>
          <w:lang w:eastAsia="zh-CN"/>
        </w:rPr>
        <w:t xml:space="preserve">meeting is whether the </w:t>
      </w:r>
      <w:r w:rsidR="008D1FD7" w:rsidRPr="0038448C">
        <w:rPr>
          <w:rFonts w:eastAsiaTheme="minorEastAsia"/>
          <w:lang w:eastAsia="zh-CN"/>
        </w:rPr>
        <w:t xml:space="preserve">NW side </w:t>
      </w:r>
      <w:r w:rsidR="00EF5DD3" w:rsidRPr="0038448C">
        <w:rPr>
          <w:rFonts w:eastAsiaTheme="minorEastAsia"/>
          <w:lang w:eastAsia="zh-CN"/>
        </w:rPr>
        <w:t>Target CSI</w:t>
      </w:r>
      <w:r w:rsidR="006111F4" w:rsidRPr="0038448C">
        <w:rPr>
          <w:rFonts w:eastAsiaTheme="minorEastAsia"/>
          <w:lang w:eastAsia="zh-CN"/>
        </w:rPr>
        <w:t xml:space="preserve"> </w:t>
      </w:r>
      <m:oMath>
        <m:r>
          <w:rPr>
            <w:rFonts w:ascii="Cambria Math" w:hAnsi="Cambria Math"/>
            <w:color w:val="FF0000"/>
            <w:kern w:val="24"/>
          </w:rPr>
          <m:t>V</m:t>
        </m:r>
      </m:oMath>
      <w:r w:rsidR="006111F4" w:rsidRPr="0038448C">
        <w:rPr>
          <w:rFonts w:eastAsiaTheme="minorEastAsia"/>
          <w:color w:val="FF0000"/>
          <w:kern w:val="24"/>
          <w:lang w:eastAsia="zh-CN"/>
        </w:rPr>
        <w:t>1</w:t>
      </w:r>
      <w:r w:rsidR="00EF5DD3" w:rsidRPr="0038448C">
        <w:rPr>
          <w:rFonts w:eastAsiaTheme="minorEastAsia"/>
          <w:lang w:eastAsia="zh-CN"/>
        </w:rPr>
        <w:t xml:space="preserve"> is needed for Option 3a-1</w:t>
      </w:r>
      <w:r w:rsidR="007441CF" w:rsidRPr="0038448C">
        <w:rPr>
          <w:rFonts w:eastAsiaTheme="minorEastAsia"/>
          <w:lang w:eastAsia="zh-CN"/>
        </w:rPr>
        <w:t>.</w:t>
      </w:r>
    </w:p>
    <w:p w14:paraId="22BFF574" w14:textId="15E90A3E" w:rsidR="00B55A0B" w:rsidRPr="0038448C" w:rsidRDefault="00B55A0B" w:rsidP="00631233">
      <w:pPr>
        <w:spacing w:beforeLines="50" w:before="156"/>
        <w:rPr>
          <w:rFonts w:eastAsiaTheme="minorEastAsia"/>
          <w:lang w:eastAsia="zh-CN"/>
        </w:rPr>
      </w:pPr>
      <w:r w:rsidRPr="0038448C">
        <w:rPr>
          <w:rFonts w:eastAsiaTheme="minorEastAsia"/>
          <w:lang w:eastAsia="zh-CN"/>
        </w:rPr>
        <w:t xml:space="preserve">From UE side training perspective, </w:t>
      </w:r>
      <w:proofErr w:type="spellStart"/>
      <w:r w:rsidR="0076478D" w:rsidRPr="0038448C">
        <w:rPr>
          <w:rFonts w:eastAsiaTheme="minorEastAsia"/>
          <w:lang w:eastAsia="zh-CN"/>
        </w:rPr>
        <w:t>if</w:t>
      </w:r>
      <w:proofErr w:type="spellEnd"/>
      <w:r w:rsidR="0076478D" w:rsidRPr="0038448C">
        <w:rPr>
          <w:rFonts w:eastAsiaTheme="minorEastAsia"/>
          <w:lang w:eastAsia="zh-CN"/>
        </w:rPr>
        <w:t xml:space="preserve"> </w:t>
      </w:r>
      <m:oMath>
        <m:r>
          <w:rPr>
            <w:rFonts w:ascii="Cambria Math" w:hAnsi="Cambria Math"/>
            <w:color w:val="FF0000"/>
            <w:kern w:val="24"/>
          </w:rPr>
          <m:t>V</m:t>
        </m:r>
      </m:oMath>
      <w:r w:rsidR="006111F4" w:rsidRPr="0038448C">
        <w:rPr>
          <w:rFonts w:eastAsiaTheme="minorEastAsia"/>
          <w:color w:val="FF0000"/>
          <w:kern w:val="24"/>
          <w:lang w:eastAsia="zh-CN"/>
        </w:rPr>
        <w:t>1</w:t>
      </w:r>
      <w:r w:rsidR="0076478D" w:rsidRPr="0038448C">
        <w:rPr>
          <w:rFonts w:eastAsiaTheme="minorEastAsia"/>
          <w:lang w:eastAsia="zh-CN"/>
        </w:rPr>
        <w:t xml:space="preserve"> </w:t>
      </w:r>
      <w:r w:rsidR="006111F4" w:rsidRPr="0038448C">
        <w:rPr>
          <w:rFonts w:eastAsiaTheme="minorEastAsia"/>
          <w:lang w:eastAsia="zh-CN"/>
        </w:rPr>
        <w:t xml:space="preserve">is not </w:t>
      </w:r>
      <w:r w:rsidR="007F4AC3" w:rsidRPr="0038448C">
        <w:rPr>
          <w:rFonts w:eastAsiaTheme="minorEastAsia"/>
          <w:lang w:eastAsia="zh-CN"/>
        </w:rPr>
        <w:t xml:space="preserve">provided to UE side, </w:t>
      </w:r>
      <w:r w:rsidR="00D033B2" w:rsidRPr="0038448C">
        <w:rPr>
          <w:rFonts w:eastAsiaTheme="minorEastAsia"/>
          <w:lang w:eastAsia="zh-CN"/>
        </w:rPr>
        <w:t xml:space="preserve">i.e., </w:t>
      </w:r>
      <w:r w:rsidR="00725678" w:rsidRPr="0038448C">
        <w:rPr>
          <w:rFonts w:eastAsiaTheme="minorEastAsia"/>
          <w:lang w:eastAsia="zh-CN"/>
        </w:rPr>
        <w:t xml:space="preserve">the dataset </w:t>
      </w:r>
      <m:oMath>
        <m:r>
          <w:rPr>
            <w:rFonts w:ascii="Cambria Math" w:hAnsi="Cambria Math"/>
            <w:color w:val="FF0000"/>
            <w:kern w:val="24"/>
          </w:rPr>
          <m:t>V2</m:t>
        </m:r>
      </m:oMath>
      <w:r w:rsidR="00725678" w:rsidRPr="0038448C">
        <w:rPr>
          <w:rFonts w:eastAsiaTheme="minorEastAsia"/>
          <w:bCs/>
          <w:lang w:eastAsia="zh-CN"/>
        </w:rPr>
        <w:t xml:space="preserve"> </w:t>
      </w:r>
      <w:r w:rsidR="00725678" w:rsidRPr="0038448C">
        <w:rPr>
          <w:rFonts w:eastAsiaTheme="minorEastAsia"/>
          <w:lang w:eastAsia="zh-CN"/>
        </w:rPr>
        <w:t xml:space="preserve">for UE side training is </w:t>
      </w:r>
      <w:r w:rsidR="00A935D1">
        <w:rPr>
          <w:rFonts w:eastAsiaTheme="minorEastAsia"/>
          <w:lang w:eastAsia="zh-CN"/>
        </w:rPr>
        <w:t>totally</w:t>
      </w:r>
      <w:r w:rsidR="00725678" w:rsidRPr="0038448C">
        <w:rPr>
          <w:rFonts w:eastAsiaTheme="minorEastAsia"/>
          <w:lang w:eastAsia="zh-CN"/>
        </w:rPr>
        <w:t xml:space="preserve"> collected by UE side</w:t>
      </w:r>
      <w:r w:rsidR="00977A0B" w:rsidRPr="0038448C">
        <w:rPr>
          <w:rFonts w:eastAsiaTheme="minorEastAsia"/>
          <w:lang w:eastAsia="zh-CN"/>
        </w:rPr>
        <w:t xml:space="preserve">, </w:t>
      </w:r>
      <w:r w:rsidR="00024CD0" w:rsidRPr="0038448C">
        <w:rPr>
          <w:rFonts w:eastAsiaTheme="minorEastAsia"/>
          <w:lang w:eastAsia="zh-CN"/>
        </w:rPr>
        <w:t>that means the UE side dataset</w:t>
      </w:r>
      <w:r w:rsidR="00F84290" w:rsidRPr="0038448C">
        <w:rPr>
          <w:rFonts w:eastAsiaTheme="minorEastAsia"/>
          <w:lang w:eastAsia="zh-CN"/>
        </w:rPr>
        <w:t xml:space="preserve"> training the UE side actual encoder</w:t>
      </w:r>
      <w:r w:rsidR="00024CD0" w:rsidRPr="0038448C">
        <w:rPr>
          <w:rFonts w:eastAsiaTheme="minorEastAsia"/>
          <w:lang w:eastAsia="zh-CN"/>
        </w:rPr>
        <w:t xml:space="preserve"> </w:t>
      </w:r>
      <w:r w:rsidR="00C57363">
        <w:rPr>
          <w:rFonts w:eastAsiaTheme="minorEastAsia"/>
          <w:lang w:eastAsia="zh-CN"/>
        </w:rPr>
        <w:t>may be</w:t>
      </w:r>
      <w:r w:rsidR="00024CD0" w:rsidRPr="0038448C">
        <w:rPr>
          <w:rFonts w:eastAsiaTheme="minorEastAsia"/>
          <w:lang w:eastAsia="zh-CN"/>
        </w:rPr>
        <w:t xml:space="preserve"> mismatched with the </w:t>
      </w:r>
      <w:r w:rsidR="009B7007" w:rsidRPr="0038448C">
        <w:rPr>
          <w:rFonts w:eastAsiaTheme="minorEastAsia"/>
          <w:lang w:eastAsia="zh-CN"/>
        </w:rPr>
        <w:t>NW side dataset training the actual decoder</w:t>
      </w:r>
      <w:r w:rsidRPr="0038448C">
        <w:rPr>
          <w:rFonts w:eastAsiaTheme="minorEastAsia"/>
          <w:lang w:eastAsia="zh-CN"/>
        </w:rPr>
        <w:t>.</w:t>
      </w:r>
      <w:r w:rsidR="009B7007" w:rsidRPr="0038448C">
        <w:rPr>
          <w:rFonts w:eastAsiaTheme="minorEastAsia"/>
          <w:lang w:eastAsia="zh-CN"/>
        </w:rPr>
        <w:t xml:space="preserve"> </w:t>
      </w:r>
      <w:r w:rsidR="00605DD8" w:rsidRPr="0038448C">
        <w:rPr>
          <w:rFonts w:eastAsiaTheme="minorEastAsia"/>
          <w:lang w:eastAsia="zh-CN"/>
        </w:rPr>
        <w:t xml:space="preserve">E.g., </w:t>
      </w:r>
      <m:oMath>
        <m:r>
          <w:rPr>
            <w:rFonts w:ascii="Cambria Math" w:hAnsi="Cambria Math"/>
            <w:color w:val="FF0000"/>
            <w:kern w:val="24"/>
          </w:rPr>
          <m:t>V</m:t>
        </m:r>
      </m:oMath>
      <w:r w:rsidR="00EB48D5" w:rsidRPr="0038448C">
        <w:rPr>
          <w:rFonts w:eastAsiaTheme="minorEastAsia"/>
          <w:color w:val="FF0000"/>
          <w:kern w:val="24"/>
          <w:lang w:eastAsia="zh-CN"/>
        </w:rPr>
        <w:t>1</w:t>
      </w:r>
      <w:r w:rsidR="00EB48D5" w:rsidRPr="0038448C">
        <w:rPr>
          <w:rFonts w:eastAsiaTheme="minorEastAsia"/>
          <w:lang w:eastAsia="zh-CN"/>
        </w:rPr>
        <w:t xml:space="preserve"> </w:t>
      </w:r>
      <w:r w:rsidR="00605DD8" w:rsidRPr="0038448C">
        <w:rPr>
          <w:rFonts w:eastAsiaTheme="minorEastAsia"/>
          <w:lang w:eastAsia="zh-CN"/>
        </w:rPr>
        <w:t>may</w:t>
      </w:r>
      <w:r w:rsidR="00D02D12" w:rsidRPr="0038448C">
        <w:rPr>
          <w:rFonts w:eastAsiaTheme="minorEastAsia"/>
          <w:lang w:eastAsia="zh-CN"/>
        </w:rPr>
        <w:t xml:space="preserve"> include data</w:t>
      </w:r>
      <w:r w:rsidR="00F60657" w:rsidRPr="0038448C">
        <w:rPr>
          <w:rFonts w:eastAsiaTheme="minorEastAsia"/>
          <w:lang w:eastAsia="zh-CN"/>
        </w:rPr>
        <w:t xml:space="preserve"> (namely </w:t>
      </w:r>
      <m:oMath>
        <m:acc>
          <m:accPr>
            <m:chr m:val="̃"/>
            <m:ctrlPr>
              <w:rPr>
                <w:rFonts w:ascii="Cambria Math" w:hAnsi="Cambria Math"/>
                <w:i/>
                <w:color w:val="FF0000"/>
                <w:kern w:val="24"/>
              </w:rPr>
            </m:ctrlPr>
          </m:accPr>
          <m:e>
            <m:r>
              <w:rPr>
                <w:rFonts w:ascii="Cambria Math" w:hAnsi="Cambria Math"/>
                <w:color w:val="FF0000"/>
                <w:kern w:val="24"/>
              </w:rPr>
              <m:t>V1</m:t>
            </m:r>
          </m:e>
        </m:acc>
      </m:oMath>
      <w:r w:rsidR="00C57363">
        <w:rPr>
          <w:rFonts w:eastAsiaTheme="minorEastAsia" w:hint="eastAsia"/>
          <w:color w:val="FF0000"/>
          <w:kern w:val="24"/>
          <w:lang w:eastAsia="zh-CN"/>
        </w:rPr>
        <w:t xml:space="preserve"> </w:t>
      </w:r>
      <w:r w:rsidR="00C57363" w:rsidRPr="0038448C">
        <w:rPr>
          <w:rFonts w:eastAsiaTheme="minorEastAsia"/>
          <w:kern w:val="24"/>
          <w:lang w:eastAsia="zh-CN"/>
        </w:rPr>
        <w:t xml:space="preserve">which is </w:t>
      </w:r>
      <w:r w:rsidR="00C57363" w:rsidRPr="0038448C">
        <w:rPr>
          <w:rFonts w:eastAsiaTheme="minorEastAsia"/>
          <w:lang w:eastAsia="zh-CN"/>
        </w:rPr>
        <w:t>n</w:t>
      </w:r>
      <w:r w:rsidR="00C57363" w:rsidRPr="00607291">
        <w:rPr>
          <w:rFonts w:eastAsiaTheme="minorEastAsia"/>
          <w:lang w:eastAsia="zh-CN"/>
        </w:rPr>
        <w:t xml:space="preserve">on-overlapped </w:t>
      </w:r>
      <w:r w:rsidR="00C57363">
        <w:rPr>
          <w:rFonts w:eastAsiaTheme="minorEastAsia"/>
          <w:lang w:eastAsia="zh-CN"/>
        </w:rPr>
        <w:t xml:space="preserve">with </w:t>
      </w:r>
      <m:oMath>
        <m:r>
          <w:rPr>
            <w:rFonts w:ascii="Cambria Math" w:hAnsi="Cambria Math"/>
            <w:color w:val="FF0000"/>
            <w:kern w:val="24"/>
          </w:rPr>
          <m:t>V2</m:t>
        </m:r>
      </m:oMath>
      <w:r w:rsidR="00F60657" w:rsidRPr="0038448C">
        <w:rPr>
          <w:rFonts w:eastAsiaTheme="minorEastAsia"/>
          <w:lang w:eastAsia="zh-CN"/>
        </w:rPr>
        <w:t>)</w:t>
      </w:r>
      <w:r w:rsidR="00D02D12" w:rsidRPr="0038448C">
        <w:rPr>
          <w:rFonts w:eastAsiaTheme="minorEastAsia"/>
          <w:lang w:eastAsia="zh-CN"/>
        </w:rPr>
        <w:t xml:space="preserve"> </w:t>
      </w:r>
      <w:r w:rsidR="007152DD" w:rsidRPr="0038448C">
        <w:rPr>
          <w:rFonts w:eastAsiaTheme="minorEastAsia"/>
          <w:lang w:eastAsia="zh-CN"/>
        </w:rPr>
        <w:t>for which the</w:t>
      </w:r>
      <w:r w:rsidR="00557940" w:rsidRPr="0038448C">
        <w:rPr>
          <w:rFonts w:eastAsiaTheme="minorEastAsia"/>
          <w:lang w:eastAsia="zh-CN"/>
        </w:rPr>
        <w:t xml:space="preserve"> property</w:t>
      </w:r>
      <w:r w:rsidR="00D02D12" w:rsidRPr="0038448C">
        <w:rPr>
          <w:rFonts w:eastAsiaTheme="minorEastAsia"/>
          <w:lang w:eastAsia="zh-CN"/>
        </w:rPr>
        <w:t xml:space="preserve"> </w:t>
      </w:r>
      <w:r w:rsidR="00C70D1A" w:rsidRPr="0038448C">
        <w:rPr>
          <w:rFonts w:eastAsiaTheme="minorEastAsia"/>
          <w:lang w:eastAsia="zh-CN"/>
        </w:rPr>
        <w:t xml:space="preserve">is </w:t>
      </w:r>
      <w:r w:rsidR="00D02D12" w:rsidRPr="0038448C">
        <w:rPr>
          <w:rFonts w:eastAsiaTheme="minorEastAsia"/>
          <w:lang w:eastAsia="zh-CN"/>
        </w:rPr>
        <w:t xml:space="preserve">unseen </w:t>
      </w:r>
      <w:r w:rsidR="00C70D1A" w:rsidRPr="0038448C">
        <w:rPr>
          <w:rFonts w:eastAsiaTheme="minorEastAsia"/>
          <w:lang w:eastAsia="zh-CN"/>
        </w:rPr>
        <w:t>from</w:t>
      </w:r>
      <w:r w:rsidR="00442BF4" w:rsidRPr="0038448C">
        <w:rPr>
          <w:rFonts w:eastAsiaTheme="minorEastAsia"/>
          <w:lang w:eastAsia="zh-CN"/>
        </w:rPr>
        <w:t xml:space="preserve"> </w:t>
      </w:r>
      <m:oMath>
        <m:r>
          <w:rPr>
            <w:rFonts w:ascii="Cambria Math" w:hAnsi="Cambria Math"/>
            <w:color w:val="FF0000"/>
            <w:kern w:val="24"/>
          </w:rPr>
          <m:t>V2</m:t>
        </m:r>
      </m:oMath>
      <w:r w:rsidR="00442BF4" w:rsidRPr="0038448C">
        <w:rPr>
          <w:rFonts w:eastAsiaTheme="minorEastAsia"/>
          <w:lang w:eastAsia="zh-CN"/>
        </w:rPr>
        <w:t>,</w:t>
      </w:r>
      <w:r w:rsidR="00C70D1A" w:rsidRPr="0038448C">
        <w:rPr>
          <w:rFonts w:eastAsiaTheme="minorEastAsia"/>
          <w:lang w:eastAsia="zh-CN"/>
        </w:rPr>
        <w:t xml:space="preserve"> </w:t>
      </w:r>
      <w:r w:rsidR="003A4CB7" w:rsidRPr="0038448C">
        <w:rPr>
          <w:rFonts w:eastAsiaTheme="minorEastAsia"/>
          <w:lang w:eastAsia="zh-CN"/>
        </w:rPr>
        <w:t>so that</w:t>
      </w:r>
      <w:r w:rsidR="00442BF4" w:rsidRPr="0038448C">
        <w:rPr>
          <w:rFonts w:eastAsiaTheme="minorEastAsia"/>
          <w:lang w:eastAsia="zh-CN"/>
        </w:rPr>
        <w:t xml:space="preserve"> the data distribution </w:t>
      </w:r>
      <w:r w:rsidR="00BD4BED" w:rsidRPr="0038448C">
        <w:rPr>
          <w:rFonts w:eastAsiaTheme="minorEastAsia"/>
          <w:lang w:eastAsia="zh-CN"/>
        </w:rPr>
        <w:t xml:space="preserve">of </w:t>
      </w:r>
      <m:oMath>
        <m:acc>
          <m:accPr>
            <m:chr m:val="̃"/>
            <m:ctrlPr>
              <w:rPr>
                <w:rFonts w:ascii="Cambria Math" w:hAnsi="Cambria Math"/>
                <w:i/>
                <w:color w:val="FF0000"/>
                <w:kern w:val="24"/>
              </w:rPr>
            </m:ctrlPr>
          </m:accPr>
          <m:e>
            <m:r>
              <w:rPr>
                <w:rFonts w:ascii="Cambria Math" w:hAnsi="Cambria Math"/>
                <w:color w:val="FF0000"/>
                <w:kern w:val="24"/>
              </w:rPr>
              <m:t>V1</m:t>
            </m:r>
          </m:e>
        </m:acc>
      </m:oMath>
      <w:r w:rsidR="00BD4BED" w:rsidRPr="0038448C">
        <w:rPr>
          <w:rFonts w:eastAsiaTheme="minorEastAsia"/>
          <w:lang w:eastAsia="zh-CN"/>
        </w:rPr>
        <w:t xml:space="preserve"> </w:t>
      </w:r>
      <w:r w:rsidR="002F612A" w:rsidRPr="0038448C">
        <w:rPr>
          <w:rFonts w:eastAsiaTheme="minorEastAsia"/>
          <w:lang w:eastAsia="zh-CN"/>
        </w:rPr>
        <w:t>cannot</w:t>
      </w:r>
      <w:r w:rsidR="00D04BF5" w:rsidRPr="0038448C">
        <w:rPr>
          <w:rFonts w:eastAsiaTheme="minorEastAsia"/>
          <w:lang w:eastAsia="zh-CN"/>
        </w:rPr>
        <w:t xml:space="preserve"> be</w:t>
      </w:r>
      <w:r w:rsidR="00442BF4" w:rsidRPr="0038448C">
        <w:rPr>
          <w:rFonts w:eastAsiaTheme="minorEastAsia"/>
          <w:lang w:eastAsia="zh-CN"/>
        </w:rPr>
        <w:t xml:space="preserve"> learnt by the UE </w:t>
      </w:r>
      <w:r w:rsidR="00BE25BB" w:rsidRPr="0038448C">
        <w:rPr>
          <w:rFonts w:eastAsiaTheme="minorEastAsia"/>
          <w:lang w:eastAsia="zh-CN"/>
        </w:rPr>
        <w:t>side actual encoder.</w:t>
      </w:r>
      <w:r w:rsidR="000F3D7C" w:rsidRPr="0038448C">
        <w:rPr>
          <w:rFonts w:eastAsiaTheme="minorEastAsia"/>
          <w:lang w:eastAsia="zh-CN"/>
        </w:rPr>
        <w:t xml:space="preserve"> </w:t>
      </w:r>
      <w:r w:rsidR="00D17CC5" w:rsidRPr="0038448C">
        <w:rPr>
          <w:rFonts w:eastAsiaTheme="minorEastAsia"/>
          <w:lang w:eastAsia="zh-CN"/>
        </w:rPr>
        <w:t xml:space="preserve">Consequently, </w:t>
      </w:r>
      <w:r w:rsidR="00574AD6" w:rsidRPr="0038448C">
        <w:rPr>
          <w:rFonts w:eastAsiaTheme="minorEastAsia"/>
          <w:lang w:eastAsia="zh-CN"/>
        </w:rPr>
        <w:t xml:space="preserve">the UE </w:t>
      </w:r>
      <w:r w:rsidR="00574AD6" w:rsidRPr="0038448C">
        <w:rPr>
          <w:rFonts w:eastAsiaTheme="minorEastAsia"/>
          <w:bCs/>
          <w:lang w:eastAsia="zh-CN"/>
        </w:rPr>
        <w:t xml:space="preserve">trained Encoder 2 may fail the pairing with Decoder 1 of the </w:t>
      </w:r>
      <w:proofErr w:type="spellStart"/>
      <w:r w:rsidR="00574AD6" w:rsidRPr="0038448C">
        <w:rPr>
          <w:rFonts w:eastAsiaTheme="minorEastAsia"/>
          <w:bCs/>
          <w:lang w:eastAsia="zh-CN"/>
        </w:rPr>
        <w:t>gNB</w:t>
      </w:r>
      <w:proofErr w:type="spellEnd"/>
      <w:r w:rsidR="00574AD6" w:rsidRPr="0038448C">
        <w:rPr>
          <w:rFonts w:eastAsiaTheme="minorEastAsia"/>
          <w:bCs/>
          <w:lang w:eastAsia="zh-CN"/>
        </w:rPr>
        <w:t xml:space="preserve"> subject to the data of during the inference phase.</w:t>
      </w:r>
      <w:r w:rsidR="00164C57" w:rsidRPr="0038448C">
        <w:rPr>
          <w:rFonts w:eastAsiaTheme="minorEastAsia"/>
          <w:bCs/>
          <w:lang w:eastAsia="zh-CN"/>
        </w:rPr>
        <w:t xml:space="preserve"> </w:t>
      </w:r>
      <w:r w:rsidR="006F011F">
        <w:rPr>
          <w:rFonts w:eastAsiaTheme="minorEastAsia"/>
          <w:bCs/>
          <w:lang w:eastAsia="zh-CN"/>
        </w:rPr>
        <w:t>Taking an extreme example, if the UE side</w:t>
      </w:r>
      <w:r w:rsidR="000B43AA">
        <w:rPr>
          <w:rFonts w:eastAsiaTheme="minorEastAsia"/>
          <w:bCs/>
          <w:lang w:eastAsia="zh-CN"/>
        </w:rPr>
        <w:t xml:space="preserve"> </w:t>
      </w:r>
      <m:oMath>
        <m:r>
          <w:rPr>
            <w:rFonts w:ascii="Cambria Math" w:hAnsi="Cambria Math"/>
            <w:color w:val="FF0000"/>
            <w:kern w:val="24"/>
          </w:rPr>
          <m:t>V2</m:t>
        </m:r>
      </m:oMath>
      <w:r w:rsidR="006F011F">
        <w:rPr>
          <w:rFonts w:eastAsiaTheme="minorEastAsia"/>
          <w:bCs/>
          <w:lang w:eastAsia="zh-CN"/>
        </w:rPr>
        <w:t xml:space="preserve"> </w:t>
      </w:r>
      <w:r w:rsidR="000B43AA">
        <w:rPr>
          <w:rFonts w:eastAsiaTheme="minorEastAsia"/>
          <w:bCs/>
          <w:lang w:eastAsia="zh-CN"/>
        </w:rPr>
        <w:t xml:space="preserve">is collected to be a small overfitting dataset, </w:t>
      </w:r>
      <w:r w:rsidR="00FD0164">
        <w:rPr>
          <w:rFonts w:eastAsiaTheme="minorEastAsia"/>
          <w:bCs/>
          <w:lang w:eastAsia="zh-CN"/>
        </w:rPr>
        <w:t xml:space="preserve">Encoder 2 and Decoder 2 (if any) are trained based on this overfitting dataset, </w:t>
      </w:r>
      <w:r w:rsidR="00D124C0">
        <w:rPr>
          <w:rFonts w:eastAsiaTheme="minorEastAsia"/>
          <w:bCs/>
          <w:lang w:eastAsia="zh-CN"/>
        </w:rPr>
        <w:t>the trained Encoder 2 may also be overfitting</w:t>
      </w:r>
      <w:r w:rsidR="00A95125">
        <w:rPr>
          <w:rFonts w:eastAsiaTheme="minorEastAsia"/>
          <w:bCs/>
          <w:lang w:eastAsia="zh-CN"/>
        </w:rPr>
        <w:t xml:space="preserve"> even though the </w:t>
      </w:r>
      <w:r w:rsidR="00C02A83">
        <w:rPr>
          <w:rFonts w:eastAsiaTheme="minorEastAsia"/>
          <w:bCs/>
          <w:lang w:eastAsia="zh-CN"/>
        </w:rPr>
        <w:t xml:space="preserve">delivered </w:t>
      </w:r>
      <w:r w:rsidR="00A95125">
        <w:rPr>
          <w:rFonts w:eastAsiaTheme="minorEastAsia"/>
          <w:bCs/>
          <w:lang w:eastAsia="zh-CN"/>
        </w:rPr>
        <w:t>Encoder 1 is generalized</w:t>
      </w:r>
      <w:r w:rsidR="006F011F">
        <w:rPr>
          <w:rFonts w:eastAsiaTheme="minorEastAsia"/>
          <w:bCs/>
          <w:lang w:eastAsia="zh-CN"/>
        </w:rPr>
        <w:t xml:space="preserve">. </w:t>
      </w:r>
      <w:r w:rsidR="00164C57" w:rsidRPr="0038448C">
        <w:rPr>
          <w:rFonts w:eastAsiaTheme="minorEastAsia"/>
          <w:bCs/>
          <w:lang w:eastAsia="zh-CN"/>
        </w:rPr>
        <w:t xml:space="preserve">Such mismatched dataset </w:t>
      </w:r>
      <w:r w:rsidR="00FF02C5" w:rsidRPr="0038448C">
        <w:rPr>
          <w:rFonts w:eastAsiaTheme="minorEastAsia"/>
          <w:bCs/>
          <w:lang w:eastAsia="zh-CN"/>
        </w:rPr>
        <w:t>can be understood as</w:t>
      </w:r>
      <w:r w:rsidR="00164C57" w:rsidRPr="0038448C">
        <w:rPr>
          <w:rFonts w:eastAsiaTheme="minorEastAsia"/>
          <w:bCs/>
          <w:lang w:eastAsia="zh-CN"/>
        </w:rPr>
        <w:t xml:space="preserve"> a generalization issue (i.e., generalization Case 2) as has been widely evaluated in Rel-18.</w:t>
      </w:r>
    </w:p>
    <w:p w14:paraId="02A2AB1C" w14:textId="5586CD43" w:rsidR="00B55A0B" w:rsidRDefault="00B55A0B" w:rsidP="00631233">
      <w:pPr>
        <w:spacing w:beforeLines="50" w:before="156"/>
        <w:rPr>
          <w:rFonts w:eastAsiaTheme="minorEastAsia"/>
          <w:bCs/>
          <w:lang w:eastAsia="zh-CN"/>
        </w:rPr>
      </w:pPr>
      <w:r w:rsidRPr="0038448C">
        <w:rPr>
          <w:rFonts w:eastAsiaTheme="minorEastAsia"/>
          <w:lang w:eastAsia="zh-CN"/>
        </w:rPr>
        <w:t xml:space="preserve">From performance testing perspective, </w:t>
      </w:r>
      <w:r w:rsidR="000C29DC" w:rsidRPr="0038448C">
        <w:rPr>
          <w:rFonts w:eastAsiaTheme="minorEastAsia"/>
          <w:lang w:eastAsia="zh-CN"/>
        </w:rPr>
        <w:t xml:space="preserve">the Target CSI </w:t>
      </w:r>
      <m:oMath>
        <m:r>
          <w:rPr>
            <w:rFonts w:ascii="Cambria Math" w:hAnsi="Cambria Math"/>
            <w:color w:val="FF0000"/>
            <w:kern w:val="24"/>
          </w:rPr>
          <m:t>V</m:t>
        </m:r>
      </m:oMath>
      <w:r w:rsidR="00FC1888" w:rsidRPr="0038448C">
        <w:rPr>
          <w:rFonts w:eastAsiaTheme="minorEastAsia"/>
          <w:color w:val="FF0000"/>
          <w:kern w:val="24"/>
          <w:lang w:eastAsia="zh-CN"/>
        </w:rPr>
        <w:t>1</w:t>
      </w:r>
      <w:r w:rsidR="00FC1888" w:rsidRPr="0038448C">
        <w:rPr>
          <w:rFonts w:eastAsiaTheme="minorEastAsia"/>
          <w:lang w:eastAsia="zh-CN"/>
        </w:rPr>
        <w:t xml:space="preserve"> </w:t>
      </w:r>
      <w:r w:rsidR="000C29DC" w:rsidRPr="0038448C">
        <w:rPr>
          <w:rFonts w:eastAsiaTheme="minorEastAsia"/>
          <w:lang w:eastAsia="zh-CN"/>
        </w:rPr>
        <w:t>can include the testing dataset served for testing the performance target as analyzed previously</w:t>
      </w:r>
      <w:r w:rsidRPr="0038448C">
        <w:rPr>
          <w:rFonts w:eastAsiaTheme="minorEastAsia"/>
          <w:lang w:eastAsia="zh-CN"/>
        </w:rPr>
        <w:t>.</w:t>
      </w:r>
      <w:r w:rsidR="00161628" w:rsidRPr="0038448C">
        <w:rPr>
          <w:rFonts w:eastAsiaTheme="minorEastAsia"/>
          <w:lang w:eastAsia="zh-CN"/>
        </w:rPr>
        <w:t xml:space="preserve"> </w:t>
      </w:r>
      <w:r w:rsidR="001461A4" w:rsidRPr="0038448C">
        <w:rPr>
          <w:rFonts w:eastAsiaTheme="minorEastAsia"/>
          <w:lang w:eastAsia="zh-CN"/>
        </w:rPr>
        <w:t xml:space="preserve">If </w:t>
      </w:r>
      <m:oMath>
        <m:r>
          <w:rPr>
            <w:rFonts w:ascii="Cambria Math" w:hAnsi="Cambria Math"/>
            <w:color w:val="FF0000"/>
            <w:kern w:val="24"/>
          </w:rPr>
          <m:t>V</m:t>
        </m:r>
      </m:oMath>
      <w:r w:rsidR="001461A4" w:rsidRPr="0038448C">
        <w:rPr>
          <w:rFonts w:eastAsiaTheme="minorEastAsia"/>
          <w:color w:val="FF0000"/>
          <w:kern w:val="24"/>
          <w:lang w:eastAsia="zh-CN"/>
        </w:rPr>
        <w:t>1</w:t>
      </w:r>
      <w:r w:rsidR="001461A4" w:rsidRPr="0038448C">
        <w:rPr>
          <w:rFonts w:eastAsiaTheme="minorEastAsia"/>
          <w:lang w:eastAsia="zh-CN"/>
        </w:rPr>
        <w:t xml:space="preserve"> is not provided to UE side, </w:t>
      </w:r>
      <w:r w:rsidR="0096780D" w:rsidRPr="0038448C">
        <w:rPr>
          <w:rFonts w:eastAsiaTheme="minorEastAsia"/>
          <w:bCs/>
          <w:lang w:eastAsia="zh-CN"/>
        </w:rPr>
        <w:t xml:space="preserve">it is meaningless to test the target performance of the UE side trained model based on the UE </w:t>
      </w:r>
      <w:r w:rsidR="00A139E6" w:rsidRPr="0038448C">
        <w:rPr>
          <w:rFonts w:eastAsiaTheme="minorEastAsia"/>
          <w:bCs/>
          <w:lang w:eastAsia="zh-CN"/>
        </w:rPr>
        <w:t>side</w:t>
      </w:r>
      <w:r w:rsidR="00C17279" w:rsidRPr="0038448C">
        <w:rPr>
          <w:rFonts w:eastAsiaTheme="minorEastAsia"/>
          <w:bCs/>
          <w:lang w:eastAsia="zh-CN"/>
        </w:rPr>
        <w:t>’s own</w:t>
      </w:r>
      <w:r w:rsidR="00A139E6" w:rsidRPr="0038448C">
        <w:rPr>
          <w:rFonts w:eastAsiaTheme="minorEastAsia"/>
          <w:bCs/>
          <w:lang w:eastAsia="zh-CN"/>
        </w:rPr>
        <w:t xml:space="preserve"> </w:t>
      </w:r>
      <w:r w:rsidR="0096780D" w:rsidRPr="0038448C">
        <w:rPr>
          <w:rFonts w:eastAsiaTheme="minorEastAsia"/>
          <w:bCs/>
          <w:lang w:eastAsia="zh-CN"/>
        </w:rPr>
        <w:t>dataset which is not known by the NW side.</w:t>
      </w:r>
      <w:r w:rsidR="008D1899" w:rsidRPr="0038448C">
        <w:rPr>
          <w:rFonts w:eastAsiaTheme="minorEastAsia"/>
          <w:bCs/>
          <w:lang w:eastAsia="zh-CN"/>
        </w:rPr>
        <w:t xml:space="preserve"> E.g., UE side may </w:t>
      </w:r>
      <w:r w:rsidR="00444481" w:rsidRPr="0038448C">
        <w:rPr>
          <w:rFonts w:eastAsiaTheme="minorEastAsia"/>
          <w:bCs/>
          <w:lang w:eastAsia="zh-CN"/>
        </w:rPr>
        <w:t>adopt</w:t>
      </w:r>
      <w:r w:rsidR="008D1899" w:rsidRPr="0038448C">
        <w:rPr>
          <w:rFonts w:eastAsiaTheme="minorEastAsia"/>
          <w:bCs/>
          <w:lang w:eastAsia="zh-CN"/>
        </w:rPr>
        <w:t xml:space="preserve"> </w:t>
      </w:r>
      <w:r w:rsidR="00953539" w:rsidRPr="0038448C">
        <w:rPr>
          <w:rFonts w:eastAsiaTheme="minorEastAsia"/>
          <w:bCs/>
          <w:lang w:eastAsia="zh-CN"/>
        </w:rPr>
        <w:t>a</w:t>
      </w:r>
      <w:r w:rsidR="007D1413">
        <w:rPr>
          <w:rFonts w:eastAsiaTheme="minorEastAsia"/>
          <w:bCs/>
          <w:lang w:eastAsia="zh-CN"/>
        </w:rPr>
        <w:t>n</w:t>
      </w:r>
      <w:r w:rsidR="008D1899" w:rsidRPr="0038448C">
        <w:rPr>
          <w:rFonts w:eastAsiaTheme="minorEastAsia"/>
          <w:bCs/>
          <w:lang w:eastAsia="zh-CN"/>
        </w:rPr>
        <w:t xml:space="preserve"> overfitting testing dataset </w:t>
      </w:r>
      <w:r w:rsidR="00D84739" w:rsidRPr="0038448C">
        <w:rPr>
          <w:rFonts w:eastAsiaTheme="minorEastAsia"/>
          <w:bCs/>
          <w:lang w:eastAsia="zh-CN"/>
        </w:rPr>
        <w:t xml:space="preserve">in </w:t>
      </w:r>
      <m:oMath>
        <m:r>
          <w:rPr>
            <w:rFonts w:ascii="Cambria Math" w:hAnsi="Cambria Math"/>
            <w:color w:val="FF0000"/>
            <w:kern w:val="24"/>
          </w:rPr>
          <m:t>V2</m:t>
        </m:r>
      </m:oMath>
      <w:r w:rsidR="00D84739" w:rsidRPr="0038448C">
        <w:rPr>
          <w:rFonts w:eastAsiaTheme="minorEastAsia"/>
          <w:color w:val="FF0000"/>
          <w:kern w:val="24"/>
          <w:lang w:eastAsia="zh-CN"/>
        </w:rPr>
        <w:t xml:space="preserve"> </w:t>
      </w:r>
      <w:r w:rsidR="00D84739" w:rsidRPr="0038448C">
        <w:rPr>
          <w:rFonts w:eastAsiaTheme="minorEastAsia"/>
          <w:bCs/>
          <w:lang w:eastAsia="zh-CN"/>
        </w:rPr>
        <w:t xml:space="preserve">to </w:t>
      </w:r>
      <w:r w:rsidR="00CF3C9A">
        <w:rPr>
          <w:rFonts w:eastAsiaTheme="minorEastAsia"/>
          <w:bCs/>
          <w:lang w:eastAsia="zh-CN"/>
        </w:rPr>
        <w:t>derive good</w:t>
      </w:r>
      <w:r w:rsidR="00D84739" w:rsidRPr="0038448C">
        <w:rPr>
          <w:rFonts w:eastAsiaTheme="minorEastAsia"/>
          <w:bCs/>
          <w:lang w:eastAsia="zh-CN"/>
        </w:rPr>
        <w:t xml:space="preserve"> performance target</w:t>
      </w:r>
      <w:r w:rsidR="00953539" w:rsidRPr="0038448C">
        <w:rPr>
          <w:rFonts w:eastAsiaTheme="minorEastAsia"/>
          <w:bCs/>
          <w:lang w:eastAsia="zh-CN"/>
        </w:rPr>
        <w:t>, while the trained actual encoder may still fail the pairing the NW side decoder</w:t>
      </w:r>
      <w:r w:rsidR="00D84739" w:rsidRPr="0038448C">
        <w:rPr>
          <w:rFonts w:eastAsiaTheme="minorEastAsia"/>
          <w:bCs/>
          <w:lang w:eastAsia="zh-CN"/>
        </w:rPr>
        <w:t>.</w:t>
      </w:r>
    </w:p>
    <w:p w14:paraId="2F7D6BDE" w14:textId="3B4D30F9" w:rsidR="002818BE" w:rsidRPr="0038448C" w:rsidRDefault="002818BE" w:rsidP="00631233">
      <w:pPr>
        <w:spacing w:beforeLines="50" w:before="156"/>
        <w:rPr>
          <w:rFonts w:eastAsiaTheme="minorEastAsia"/>
          <w:lang w:eastAsia="zh-CN"/>
        </w:rPr>
      </w:pPr>
      <w:r>
        <w:rPr>
          <w:rFonts w:eastAsiaTheme="minorEastAsia" w:hint="eastAsia"/>
          <w:lang w:eastAsia="zh-CN"/>
        </w:rPr>
        <w:t>F</w:t>
      </w:r>
      <w:r>
        <w:rPr>
          <w:rFonts w:eastAsiaTheme="minorEastAsia"/>
          <w:lang w:eastAsia="zh-CN"/>
        </w:rPr>
        <w:t xml:space="preserve">rom the discussion of the last meeting, it was raised by some company that </w:t>
      </w:r>
      <w:r w:rsidR="006D05B0">
        <w:rPr>
          <w:rFonts w:eastAsiaTheme="minorEastAsia"/>
          <w:lang w:eastAsia="zh-CN"/>
        </w:rPr>
        <w:t xml:space="preserve">the training dataset </w:t>
      </w:r>
      <w:r w:rsidR="003F76D4">
        <w:rPr>
          <w:rFonts w:eastAsiaTheme="minorEastAsia"/>
          <w:lang w:eastAsia="zh-CN"/>
        </w:rPr>
        <w:t>and/or testing dataset used for UE side training/testing can be autonomously performed by UE side data collection using dataset ID. However, it is our view that the data samples in the training dataset/testing dataset generated at the NW side is not only collected from the field, but also performed with</w:t>
      </w:r>
      <w:r w:rsidR="00850F4C">
        <w:rPr>
          <w:rFonts w:eastAsiaTheme="minorEastAsia"/>
          <w:lang w:eastAsia="zh-CN"/>
        </w:rPr>
        <w:t xml:space="preserve"> data </w:t>
      </w:r>
      <w:r w:rsidR="00B863A2">
        <w:rPr>
          <w:rFonts w:eastAsiaTheme="minorEastAsia"/>
          <w:lang w:eastAsia="zh-CN"/>
        </w:rPr>
        <w:t>processing</w:t>
      </w:r>
      <w:r w:rsidR="00850F4C">
        <w:rPr>
          <w:rFonts w:eastAsiaTheme="minorEastAsia"/>
          <w:lang w:eastAsia="zh-CN"/>
        </w:rPr>
        <w:t xml:space="preserve"> such as</w:t>
      </w:r>
      <w:r w:rsidR="003F76D4">
        <w:rPr>
          <w:rFonts w:eastAsiaTheme="minorEastAsia"/>
          <w:lang w:eastAsia="zh-CN"/>
        </w:rPr>
        <w:t xml:space="preserve"> data cleaning, data augmentation, etc., </w:t>
      </w:r>
      <w:r w:rsidR="00811817">
        <w:rPr>
          <w:rFonts w:eastAsiaTheme="minorEastAsia"/>
          <w:lang w:eastAsia="zh-CN"/>
        </w:rPr>
        <w:t xml:space="preserve">so that </w:t>
      </w:r>
      <w:r w:rsidR="00E15314">
        <w:rPr>
          <w:rFonts w:eastAsiaTheme="minorEastAsia"/>
          <w:lang w:eastAsia="zh-CN"/>
        </w:rPr>
        <w:t>improved</w:t>
      </w:r>
      <w:r w:rsidR="00811817">
        <w:rPr>
          <w:rFonts w:eastAsiaTheme="minorEastAsia"/>
          <w:lang w:eastAsia="zh-CN"/>
        </w:rPr>
        <w:t xml:space="preserve"> </w:t>
      </w:r>
      <w:r w:rsidR="00E15314">
        <w:rPr>
          <w:rFonts w:eastAsiaTheme="minorEastAsia"/>
          <w:lang w:eastAsia="zh-CN"/>
        </w:rPr>
        <w:t xml:space="preserve">quality of the data samples is achieved to </w:t>
      </w:r>
      <w:r w:rsidR="00E15314">
        <w:rPr>
          <w:rFonts w:eastAsiaTheme="minorEastAsia"/>
          <w:lang w:eastAsia="zh-CN"/>
        </w:rPr>
        <w:lastRenderedPageBreak/>
        <w:t xml:space="preserve">optimize the performance. In contrast, if the training and/or testing dataset is autonomously collected by UE side, </w:t>
      </w:r>
      <w:r w:rsidR="00FC1CC0">
        <w:rPr>
          <w:rFonts w:eastAsiaTheme="minorEastAsia"/>
          <w:lang w:eastAsia="zh-CN"/>
        </w:rPr>
        <w:t>it would be more complex</w:t>
      </w:r>
      <w:r w:rsidR="00E00FE5">
        <w:rPr>
          <w:rFonts w:eastAsiaTheme="minorEastAsia"/>
          <w:lang w:eastAsia="zh-CN"/>
        </w:rPr>
        <w:t xml:space="preserve"> from both spec perspective and UE side implementation perspective</w:t>
      </w:r>
      <w:r w:rsidR="00FC1CC0">
        <w:rPr>
          <w:rFonts w:eastAsiaTheme="minorEastAsia"/>
          <w:lang w:eastAsia="zh-CN"/>
        </w:rPr>
        <w:t xml:space="preserve"> to align the </w:t>
      </w:r>
      <w:r w:rsidR="00EF4A1A">
        <w:rPr>
          <w:rFonts w:eastAsiaTheme="minorEastAsia"/>
          <w:lang w:eastAsia="zh-CN"/>
        </w:rPr>
        <w:t xml:space="preserve">dataset construction information, e.g., list of cells for collecting data, </w:t>
      </w:r>
      <w:r w:rsidR="001F15FB">
        <w:rPr>
          <w:rFonts w:eastAsiaTheme="minorEastAsia"/>
          <w:lang w:eastAsia="zh-CN"/>
        </w:rPr>
        <w:t xml:space="preserve">number of </w:t>
      </w:r>
      <w:r w:rsidR="00E85BBE">
        <w:rPr>
          <w:rFonts w:eastAsiaTheme="minorEastAsia"/>
          <w:lang w:eastAsia="zh-CN"/>
        </w:rPr>
        <w:t>data samples</w:t>
      </w:r>
      <w:r w:rsidR="00C14B5E">
        <w:rPr>
          <w:rFonts w:eastAsiaTheme="minorEastAsia"/>
          <w:lang w:eastAsia="zh-CN"/>
        </w:rPr>
        <w:t xml:space="preserve"> for </w:t>
      </w:r>
      <w:r w:rsidR="00BE64E2">
        <w:rPr>
          <w:rFonts w:eastAsiaTheme="minorEastAsia"/>
          <w:lang w:eastAsia="zh-CN"/>
        </w:rPr>
        <w:t>per</w:t>
      </w:r>
      <w:r w:rsidR="00C14B5E">
        <w:rPr>
          <w:rFonts w:eastAsiaTheme="minorEastAsia"/>
          <w:lang w:eastAsia="zh-CN"/>
        </w:rPr>
        <w:t xml:space="preserve"> cell</w:t>
      </w:r>
      <w:r w:rsidR="001F15FB">
        <w:rPr>
          <w:rFonts w:eastAsiaTheme="minorEastAsia"/>
          <w:lang w:eastAsia="zh-CN"/>
        </w:rPr>
        <w:t>, quality of data,</w:t>
      </w:r>
      <w:r w:rsidR="00EF4A1A">
        <w:rPr>
          <w:rFonts w:eastAsiaTheme="minorEastAsia"/>
          <w:lang w:eastAsia="zh-CN"/>
        </w:rPr>
        <w:t xml:space="preserve"> </w:t>
      </w:r>
      <w:r w:rsidR="00116ADB">
        <w:rPr>
          <w:rFonts w:eastAsiaTheme="minorEastAsia"/>
          <w:lang w:eastAsia="zh-CN"/>
        </w:rPr>
        <w:t xml:space="preserve">methods for </w:t>
      </w:r>
      <w:r w:rsidR="00E85BBE">
        <w:rPr>
          <w:rFonts w:eastAsiaTheme="minorEastAsia"/>
          <w:lang w:eastAsia="zh-CN"/>
        </w:rPr>
        <w:t xml:space="preserve">data processing, </w:t>
      </w:r>
      <w:r w:rsidR="001F15FB">
        <w:rPr>
          <w:rFonts w:eastAsiaTheme="minorEastAsia"/>
          <w:lang w:eastAsia="zh-CN"/>
        </w:rPr>
        <w:t>etc.</w:t>
      </w:r>
    </w:p>
    <w:p w14:paraId="6A8D230C" w14:textId="64A384EB" w:rsidR="004B4457" w:rsidRPr="0038448C" w:rsidRDefault="002E3043" w:rsidP="005860ED">
      <w:pPr>
        <w:spacing w:beforeLines="50" w:before="156"/>
        <w:rPr>
          <w:rFonts w:eastAsiaTheme="minorEastAsia"/>
          <w:bCs/>
          <w:lang w:eastAsia="zh-CN"/>
        </w:rPr>
      </w:pPr>
      <w:r w:rsidRPr="0038448C">
        <w:rPr>
          <w:rFonts w:eastAsiaTheme="minorEastAsia"/>
          <w:bCs/>
          <w:lang w:eastAsia="zh-CN"/>
        </w:rPr>
        <w:t xml:space="preserve">In summary, it is our understanding that </w:t>
      </w:r>
      <w:r w:rsidR="00985680" w:rsidRPr="0038448C">
        <w:rPr>
          <w:rFonts w:eastAsiaTheme="minorEastAsia"/>
          <w:bCs/>
          <w:lang w:eastAsia="zh-CN"/>
        </w:rPr>
        <w:t xml:space="preserve">the dataset of Target CSI should be shared from NW side to UE side </w:t>
      </w:r>
      <w:r w:rsidRPr="0038448C">
        <w:rPr>
          <w:rFonts w:eastAsiaTheme="minorEastAsia"/>
          <w:bCs/>
          <w:lang w:eastAsia="zh-CN"/>
        </w:rPr>
        <w:t>for Option 3a</w:t>
      </w:r>
      <w:r w:rsidR="00146C41" w:rsidRPr="0038448C">
        <w:rPr>
          <w:rFonts w:eastAsiaTheme="minorEastAsia"/>
          <w:bCs/>
          <w:lang w:eastAsia="zh-CN"/>
        </w:rPr>
        <w:t>-1</w:t>
      </w:r>
      <w:r w:rsidR="00525A8F" w:rsidRPr="0038448C">
        <w:rPr>
          <w:rFonts w:eastAsiaTheme="minorEastAsia"/>
          <w:bCs/>
          <w:lang w:eastAsia="zh-CN"/>
        </w:rPr>
        <w:t xml:space="preserve"> to ensure </w:t>
      </w:r>
      <w:r w:rsidR="009111CE" w:rsidRPr="0038448C">
        <w:rPr>
          <w:rFonts w:eastAsiaTheme="minorEastAsia"/>
          <w:bCs/>
          <w:lang w:eastAsia="zh-CN"/>
        </w:rPr>
        <w:t xml:space="preserve">model pairing and target performance </w:t>
      </w:r>
      <w:r w:rsidR="00A96119" w:rsidRPr="0038448C">
        <w:rPr>
          <w:rFonts w:eastAsiaTheme="minorEastAsia"/>
          <w:bCs/>
          <w:lang w:eastAsia="zh-CN"/>
        </w:rPr>
        <w:t>testing</w:t>
      </w:r>
      <w:r w:rsidR="004251CF" w:rsidRPr="0038448C">
        <w:rPr>
          <w:rFonts w:eastAsiaTheme="minorEastAsia"/>
          <w:bCs/>
          <w:lang w:eastAsia="zh-CN"/>
        </w:rPr>
        <w:t>.</w:t>
      </w:r>
    </w:p>
    <w:p w14:paraId="79727C60" w14:textId="5BA6A7B5" w:rsidR="007364B4" w:rsidRDefault="004B6E4F" w:rsidP="004B6E4F">
      <w:pPr>
        <w:spacing w:before="120"/>
        <w:rPr>
          <w:b/>
          <w:bCs/>
          <w:i/>
          <w:lang w:eastAsia="zh-CN"/>
        </w:rPr>
      </w:pPr>
      <w:r w:rsidRPr="0083558A">
        <w:rPr>
          <w:b/>
          <w:bCs/>
          <w:i/>
          <w:lang w:eastAsia="zh-CN"/>
        </w:rPr>
        <w:t xml:space="preserve">Proposal </w:t>
      </w:r>
      <w:r w:rsidR="000E0DF8">
        <w:rPr>
          <w:b/>
          <w:bCs/>
          <w:i/>
          <w:lang w:eastAsia="zh-CN"/>
        </w:rPr>
        <w:t>3</w:t>
      </w:r>
      <w:r w:rsidRPr="0083558A">
        <w:rPr>
          <w:b/>
          <w:bCs/>
          <w:i/>
          <w:lang w:eastAsia="zh-CN"/>
        </w:rPr>
        <w:t xml:space="preserve">: For </w:t>
      </w:r>
      <w:r>
        <w:rPr>
          <w:b/>
          <w:bCs/>
          <w:i/>
          <w:lang w:eastAsia="zh-CN"/>
        </w:rPr>
        <w:t xml:space="preserve">additional information </w:t>
      </w:r>
      <w:r w:rsidR="005C3EBB">
        <w:rPr>
          <w:b/>
          <w:bCs/>
          <w:i/>
          <w:lang w:eastAsia="zh-CN"/>
        </w:rPr>
        <w:t>of</w:t>
      </w:r>
      <w:r>
        <w:rPr>
          <w:b/>
          <w:bCs/>
          <w:i/>
          <w:lang w:eastAsia="zh-CN"/>
        </w:rPr>
        <w:t xml:space="preserve"> Direction </w:t>
      </w:r>
      <w:proofErr w:type="spellStart"/>
      <w:proofErr w:type="gramStart"/>
      <w:r>
        <w:rPr>
          <w:b/>
          <w:bCs/>
          <w:i/>
          <w:lang w:eastAsia="zh-CN"/>
        </w:rPr>
        <w:t>A</w:t>
      </w:r>
      <w:proofErr w:type="spellEnd"/>
      <w:proofErr w:type="gramEnd"/>
      <w:r>
        <w:rPr>
          <w:b/>
          <w:bCs/>
          <w:i/>
          <w:lang w:eastAsia="zh-CN"/>
        </w:rPr>
        <w:t xml:space="preserve"> Option 3a</w:t>
      </w:r>
      <w:r w:rsidR="00530061">
        <w:rPr>
          <w:b/>
          <w:bCs/>
          <w:i/>
          <w:lang w:eastAsia="zh-CN"/>
        </w:rPr>
        <w:t>-1</w:t>
      </w:r>
      <w:r w:rsidRPr="0083558A">
        <w:rPr>
          <w:b/>
          <w:bCs/>
          <w:i/>
          <w:lang w:eastAsia="zh-CN"/>
        </w:rPr>
        <w:t>,</w:t>
      </w:r>
      <w:r>
        <w:rPr>
          <w:b/>
          <w:bCs/>
          <w:i/>
          <w:lang w:eastAsia="zh-CN"/>
        </w:rPr>
        <w:t xml:space="preserve"> </w:t>
      </w:r>
      <w:r w:rsidR="008D65E8" w:rsidRPr="008D65E8">
        <w:rPr>
          <w:b/>
          <w:bCs/>
          <w:i/>
          <w:lang w:eastAsia="zh-CN"/>
        </w:rPr>
        <w:t>the dataset of</w:t>
      </w:r>
      <w:r w:rsidR="005260D9">
        <w:rPr>
          <w:b/>
          <w:bCs/>
          <w:i/>
          <w:lang w:eastAsia="zh-CN"/>
        </w:rPr>
        <w:t xml:space="preserve"> at least</w:t>
      </w:r>
      <w:r w:rsidR="008D65E8" w:rsidRPr="008D65E8">
        <w:rPr>
          <w:b/>
          <w:bCs/>
          <w:i/>
          <w:lang w:eastAsia="zh-CN"/>
        </w:rPr>
        <w:t xml:space="preserve"> Target CSI should be </w:t>
      </w:r>
      <w:r w:rsidR="00454675">
        <w:rPr>
          <w:b/>
          <w:bCs/>
          <w:i/>
          <w:lang w:eastAsia="zh-CN"/>
        </w:rPr>
        <w:t xml:space="preserve">also </w:t>
      </w:r>
      <w:r w:rsidR="008D65E8" w:rsidRPr="008D65E8">
        <w:rPr>
          <w:b/>
          <w:bCs/>
          <w:i/>
          <w:lang w:eastAsia="zh-CN"/>
        </w:rPr>
        <w:t>shared from NW side to UE side to ensure</w:t>
      </w:r>
      <w:r w:rsidR="004B0963">
        <w:rPr>
          <w:b/>
          <w:bCs/>
          <w:i/>
          <w:lang w:eastAsia="zh-CN"/>
        </w:rPr>
        <w:t>:</w:t>
      </w:r>
    </w:p>
    <w:p w14:paraId="7578C239" w14:textId="7FF40AB0" w:rsidR="007364B4" w:rsidRPr="00FB75C8" w:rsidRDefault="00FB75C8"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000372EF" w:rsidRPr="00FB75C8">
        <w:rPr>
          <w:rFonts w:ascii="Times New Roman" w:eastAsiaTheme="minorEastAsia" w:hAnsi="Times New Roman"/>
          <w:b/>
          <w:bCs/>
          <w:i/>
          <w:sz w:val="22"/>
          <w:lang w:eastAsia="zh-CN"/>
        </w:rPr>
        <w:t xml:space="preserve">ligned dataset for training NW part </w:t>
      </w:r>
      <w:r w:rsidR="000904C5">
        <w:rPr>
          <w:rFonts w:ascii="Times New Roman" w:eastAsiaTheme="minorEastAsia" w:hAnsi="Times New Roman"/>
          <w:b/>
          <w:bCs/>
          <w:i/>
          <w:sz w:val="22"/>
          <w:lang w:eastAsia="zh-CN"/>
        </w:rPr>
        <w:t>Decoder</w:t>
      </w:r>
      <w:r w:rsidR="000372EF" w:rsidRPr="00FB75C8">
        <w:rPr>
          <w:rFonts w:ascii="Times New Roman" w:eastAsiaTheme="minorEastAsia" w:hAnsi="Times New Roman"/>
          <w:b/>
          <w:bCs/>
          <w:i/>
          <w:sz w:val="22"/>
          <w:lang w:eastAsia="zh-CN"/>
        </w:rPr>
        <w:t xml:space="preserve"> and UE part </w:t>
      </w:r>
      <w:r w:rsidR="000904C5">
        <w:rPr>
          <w:rFonts w:ascii="Times New Roman" w:eastAsiaTheme="minorEastAsia" w:hAnsi="Times New Roman"/>
          <w:b/>
          <w:bCs/>
          <w:i/>
          <w:sz w:val="22"/>
          <w:lang w:eastAsia="zh-CN"/>
        </w:rPr>
        <w:t>Encoder</w:t>
      </w:r>
      <w:r w:rsidR="00761C75">
        <w:rPr>
          <w:rFonts w:ascii="Times New Roman" w:eastAsiaTheme="minorEastAsia" w:hAnsi="Times New Roman"/>
          <w:b/>
          <w:bCs/>
          <w:i/>
          <w:sz w:val="22"/>
          <w:lang w:eastAsia="zh-CN"/>
        </w:rPr>
        <w:t xml:space="preserve"> to avoid generalization problem</w:t>
      </w:r>
      <w:r w:rsidR="008226EB">
        <w:rPr>
          <w:rFonts w:ascii="Times New Roman" w:eastAsiaTheme="minorEastAsia" w:hAnsi="Times New Roman"/>
          <w:b/>
          <w:bCs/>
          <w:i/>
          <w:sz w:val="22"/>
          <w:lang w:eastAsia="zh-CN"/>
        </w:rPr>
        <w:t>.</w:t>
      </w:r>
    </w:p>
    <w:p w14:paraId="6568FB16" w14:textId="150F3973" w:rsidR="00613C67" w:rsidRDefault="00420F05"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w:t>
      </w:r>
      <w:r w:rsidR="00D2687C">
        <w:rPr>
          <w:rFonts w:ascii="Times New Roman" w:eastAsiaTheme="minorEastAsia" w:hAnsi="Times New Roman"/>
          <w:b/>
          <w:bCs/>
          <w:i/>
          <w:sz w:val="22"/>
          <w:lang w:eastAsia="zh-CN"/>
        </w:rPr>
        <w:t xml:space="preserve">metric </w:t>
      </w:r>
      <w:r w:rsidR="007556D1">
        <w:rPr>
          <w:rFonts w:ascii="Times New Roman" w:eastAsiaTheme="minorEastAsia" w:hAnsi="Times New Roman"/>
          <w:b/>
          <w:bCs/>
          <w:i/>
          <w:sz w:val="22"/>
          <w:lang w:eastAsia="zh-CN"/>
        </w:rPr>
        <w:t>calculation</w:t>
      </w:r>
      <w:r w:rsidR="004F579B">
        <w:rPr>
          <w:rFonts w:ascii="Times New Roman" w:eastAsiaTheme="minorEastAsia" w:hAnsi="Times New Roman"/>
          <w:b/>
          <w:bCs/>
          <w:i/>
          <w:sz w:val="22"/>
          <w:lang w:eastAsia="zh-CN"/>
        </w:rPr>
        <w:t xml:space="preserve"> </w:t>
      </w:r>
      <w:r w:rsidR="004F6018">
        <w:rPr>
          <w:rFonts w:ascii="Times New Roman" w:eastAsiaTheme="minorEastAsia" w:hAnsi="Times New Roman"/>
          <w:b/>
          <w:bCs/>
          <w:i/>
          <w:sz w:val="22"/>
          <w:lang w:eastAsia="zh-CN"/>
        </w:rPr>
        <w:t>to test</w:t>
      </w:r>
      <w:r w:rsidR="004F579B">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 xml:space="preserve">the </w:t>
      </w:r>
      <w:r w:rsidR="008D65E8" w:rsidRPr="00FB75C8">
        <w:rPr>
          <w:rFonts w:ascii="Times New Roman" w:eastAsiaTheme="minorEastAsia" w:hAnsi="Times New Roman"/>
          <w:b/>
          <w:bCs/>
          <w:i/>
          <w:sz w:val="22"/>
          <w:lang w:eastAsia="zh-CN"/>
        </w:rPr>
        <w:t>performance</w:t>
      </w:r>
      <w:r w:rsidRPr="00420F05">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t</w:t>
      </w:r>
      <w:r w:rsidRPr="00FB75C8">
        <w:rPr>
          <w:rFonts w:ascii="Times New Roman" w:eastAsiaTheme="minorEastAsia" w:hAnsi="Times New Roman"/>
          <w:b/>
          <w:bCs/>
          <w:i/>
          <w:sz w:val="22"/>
          <w:lang w:eastAsia="zh-CN"/>
        </w:rPr>
        <w:t>arget</w:t>
      </w:r>
      <w:r w:rsidR="008D65E8" w:rsidRPr="00FB75C8">
        <w:rPr>
          <w:rFonts w:ascii="Times New Roman" w:eastAsiaTheme="minorEastAsia" w:hAnsi="Times New Roman"/>
          <w:b/>
          <w:bCs/>
          <w:i/>
          <w:sz w:val="22"/>
          <w:lang w:eastAsia="zh-CN"/>
        </w:rPr>
        <w:t xml:space="preserve"> </w:t>
      </w:r>
      <w:r w:rsidR="007364B4" w:rsidRPr="00FB75C8">
        <w:rPr>
          <w:rFonts w:ascii="Times New Roman" w:eastAsiaTheme="minorEastAsia" w:hAnsi="Times New Roman"/>
          <w:b/>
          <w:bCs/>
          <w:i/>
          <w:sz w:val="22"/>
          <w:lang w:eastAsia="zh-CN"/>
        </w:rPr>
        <w:t>at UE</w:t>
      </w:r>
      <w:r w:rsidR="00042C9B">
        <w:rPr>
          <w:rFonts w:ascii="Times New Roman" w:eastAsiaTheme="minorEastAsia" w:hAnsi="Times New Roman"/>
          <w:b/>
          <w:bCs/>
          <w:i/>
          <w:sz w:val="22"/>
          <w:lang w:eastAsia="zh-CN"/>
        </w:rPr>
        <w:t xml:space="preserve"> side</w:t>
      </w:r>
      <w:r w:rsidR="008D65E8" w:rsidRPr="00FB75C8">
        <w:rPr>
          <w:rFonts w:ascii="Times New Roman" w:eastAsiaTheme="minorEastAsia" w:hAnsi="Times New Roman"/>
          <w:b/>
          <w:bCs/>
          <w:i/>
          <w:sz w:val="22"/>
          <w:lang w:eastAsia="zh-CN"/>
        </w:rPr>
        <w:t>.</w:t>
      </w:r>
    </w:p>
    <w:p w14:paraId="041BB351" w14:textId="14564A2F" w:rsidR="00DA22FF" w:rsidRPr="00FB75C8" w:rsidRDefault="00DA22FF"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N</w:t>
      </w:r>
      <w:r>
        <w:rPr>
          <w:rFonts w:ascii="Times New Roman" w:eastAsiaTheme="minorEastAsia" w:hAnsi="Times New Roman"/>
          <w:b/>
          <w:bCs/>
          <w:i/>
          <w:sz w:val="22"/>
          <w:lang w:eastAsia="zh-CN"/>
        </w:rPr>
        <w:t xml:space="preserve">ote: </w:t>
      </w:r>
      <w:r w:rsidR="00707C23">
        <w:rPr>
          <w:rFonts w:ascii="Times New Roman" w:eastAsiaTheme="minorEastAsia" w:hAnsi="Times New Roman"/>
          <w:b/>
          <w:bCs/>
          <w:i/>
          <w:sz w:val="22"/>
          <w:lang w:eastAsia="zh-CN"/>
        </w:rPr>
        <w:t>it would be more complex</w:t>
      </w:r>
      <w:r w:rsidR="00FA7CEF">
        <w:rPr>
          <w:rFonts w:ascii="Times New Roman" w:eastAsiaTheme="minorEastAsia" w:hAnsi="Times New Roman"/>
          <w:b/>
          <w:bCs/>
          <w:i/>
          <w:sz w:val="22"/>
          <w:lang w:eastAsia="zh-CN"/>
        </w:rPr>
        <w:t xml:space="preserve"> from</w:t>
      </w:r>
      <w:r w:rsidR="00707C23">
        <w:rPr>
          <w:rFonts w:ascii="Times New Roman" w:eastAsiaTheme="minorEastAsia" w:hAnsi="Times New Roman"/>
          <w:b/>
          <w:bCs/>
          <w:i/>
          <w:sz w:val="22"/>
          <w:lang w:eastAsia="zh-CN"/>
        </w:rPr>
        <w:t xml:space="preserve"> </w:t>
      </w:r>
      <w:r w:rsidR="00FA7CEF" w:rsidRPr="00FA7CEF">
        <w:rPr>
          <w:rFonts w:ascii="Times New Roman" w:eastAsiaTheme="minorEastAsia" w:hAnsi="Times New Roman"/>
          <w:b/>
          <w:bCs/>
          <w:i/>
          <w:sz w:val="22"/>
          <w:lang w:eastAsia="zh-CN"/>
        </w:rPr>
        <w:t>both spec perspective and UE side implementation perspective</w:t>
      </w:r>
      <w:r w:rsidR="00A568F8" w:rsidRPr="00A568F8">
        <w:rPr>
          <w:rFonts w:ascii="Times New Roman" w:eastAsia="宋体" w:hAnsi="Times New Roman"/>
          <w:sz w:val="22"/>
          <w:szCs w:val="22"/>
          <w:lang w:val="en-US"/>
        </w:rPr>
        <w:t xml:space="preserve"> </w:t>
      </w:r>
      <w:r w:rsidR="00B82B5A" w:rsidRPr="00981A96">
        <w:rPr>
          <w:rFonts w:ascii="Times New Roman" w:eastAsiaTheme="minorEastAsia" w:hAnsi="Times New Roman"/>
          <w:b/>
          <w:bCs/>
          <w:i/>
          <w:sz w:val="22"/>
          <w:lang w:val="en-US" w:eastAsia="zh-CN"/>
        </w:rPr>
        <w:t xml:space="preserve">to align the dataset construction information </w:t>
      </w:r>
      <w:r w:rsidR="00B82B5A">
        <w:rPr>
          <w:rFonts w:ascii="Times New Roman" w:eastAsiaTheme="minorEastAsia" w:hAnsi="Times New Roman"/>
          <w:b/>
          <w:bCs/>
          <w:i/>
          <w:sz w:val="22"/>
          <w:lang w:val="en-US" w:eastAsia="zh-CN"/>
        </w:rPr>
        <w:t>if assuming</w:t>
      </w:r>
      <w:r w:rsidR="00A568F8" w:rsidRPr="00A568F8">
        <w:rPr>
          <w:rFonts w:ascii="Times New Roman" w:eastAsiaTheme="minorEastAsia" w:hAnsi="Times New Roman"/>
          <w:b/>
          <w:bCs/>
          <w:i/>
          <w:sz w:val="22"/>
          <w:lang w:val="en-US" w:eastAsia="zh-CN"/>
        </w:rPr>
        <w:t xml:space="preserve"> UE side to </w:t>
      </w:r>
      <w:r w:rsidR="00A568F8">
        <w:rPr>
          <w:rFonts w:ascii="Times New Roman" w:eastAsiaTheme="minorEastAsia" w:hAnsi="Times New Roman"/>
          <w:b/>
          <w:bCs/>
          <w:i/>
          <w:sz w:val="22"/>
          <w:lang w:val="en-US" w:eastAsia="zh-CN"/>
        </w:rPr>
        <w:t xml:space="preserve">autonomously </w:t>
      </w:r>
      <w:r w:rsidR="00A568F8" w:rsidRPr="00A568F8">
        <w:rPr>
          <w:rFonts w:ascii="Times New Roman" w:eastAsiaTheme="minorEastAsia" w:hAnsi="Times New Roman"/>
          <w:b/>
          <w:bCs/>
          <w:i/>
          <w:sz w:val="22"/>
          <w:lang w:val="en-US" w:eastAsia="zh-CN"/>
        </w:rPr>
        <w:t xml:space="preserve">collect </w:t>
      </w:r>
      <w:r w:rsidR="00A568F8">
        <w:rPr>
          <w:rFonts w:ascii="Times New Roman" w:eastAsiaTheme="minorEastAsia" w:hAnsi="Times New Roman"/>
          <w:b/>
          <w:bCs/>
          <w:i/>
          <w:sz w:val="22"/>
          <w:lang w:val="en-US" w:eastAsia="zh-CN"/>
        </w:rPr>
        <w:t xml:space="preserve">training and/or </w:t>
      </w:r>
      <w:r w:rsidR="00A568F8" w:rsidRPr="00A568F8">
        <w:rPr>
          <w:rFonts w:ascii="Times New Roman" w:eastAsiaTheme="minorEastAsia" w:hAnsi="Times New Roman"/>
          <w:b/>
          <w:bCs/>
          <w:i/>
          <w:sz w:val="22"/>
          <w:lang w:val="en-US" w:eastAsia="zh-CN"/>
        </w:rPr>
        <w:t>testing dataset</w:t>
      </w:r>
      <w:r w:rsidR="00A568F8">
        <w:rPr>
          <w:rFonts w:ascii="Times New Roman" w:eastAsiaTheme="minorEastAsia" w:hAnsi="Times New Roman"/>
          <w:b/>
          <w:bCs/>
          <w:i/>
          <w:sz w:val="22"/>
          <w:lang w:val="en-US" w:eastAsia="zh-CN"/>
        </w:rPr>
        <w:t>.</w:t>
      </w:r>
    </w:p>
    <w:p w14:paraId="6480FD96" w14:textId="6F5F3003" w:rsidR="001F5B4D" w:rsidRPr="004A76A9" w:rsidRDefault="001F5B4D" w:rsidP="004A76A9">
      <w:pPr>
        <w:pStyle w:val="Heading3"/>
        <w:rPr>
          <w:bCs/>
          <w:lang w:eastAsia="zh-CN"/>
        </w:rPr>
      </w:pPr>
      <w:r w:rsidRPr="004A76A9">
        <w:rPr>
          <w:lang w:eastAsia="zh-CN"/>
        </w:rPr>
        <w:t xml:space="preserve">Data </w:t>
      </w:r>
      <w:r w:rsidR="00BE2351" w:rsidRPr="004A76A9">
        <w:rPr>
          <w:lang w:eastAsia="zh-CN"/>
        </w:rPr>
        <w:t xml:space="preserve">distribution mismatch issues </w:t>
      </w:r>
      <w:r w:rsidRPr="004A76A9">
        <w:rPr>
          <w:lang w:eastAsia="zh-CN"/>
        </w:rPr>
        <w:t>for both Direction A and B</w:t>
      </w:r>
    </w:p>
    <w:p w14:paraId="72D57B49" w14:textId="698C862A" w:rsidR="00736E1A" w:rsidRPr="0038448C" w:rsidRDefault="00FD5FA6" w:rsidP="0053512C">
      <w:pPr>
        <w:spacing w:before="120"/>
        <w:rPr>
          <w:rFonts w:eastAsiaTheme="minorEastAsia"/>
          <w:b/>
          <w:bCs/>
          <w:u w:val="single"/>
          <w:lang w:eastAsia="zh-CN"/>
        </w:rPr>
      </w:pPr>
      <w:r w:rsidRPr="0038448C">
        <w:rPr>
          <w:rFonts w:eastAsiaTheme="minorEastAsia"/>
          <w:bCs/>
          <w:lang w:eastAsia="zh-CN"/>
        </w:rPr>
        <w:t>For Direction A, a</w:t>
      </w:r>
      <w:r w:rsidR="00BA5021" w:rsidRPr="0038448C">
        <w:rPr>
          <w:rFonts w:eastAsiaTheme="minorEastAsia"/>
          <w:bCs/>
          <w:lang w:eastAsia="zh-CN"/>
        </w:rPr>
        <w:t xml:space="preserve">n issue of dataset mismatch </w:t>
      </w:r>
      <w:r w:rsidR="00DC0D93" w:rsidRPr="0038448C">
        <w:rPr>
          <w:rFonts w:eastAsiaTheme="minorEastAsia"/>
          <w:bCs/>
          <w:lang w:eastAsia="zh-CN"/>
        </w:rPr>
        <w:t xml:space="preserve">was discussed </w:t>
      </w:r>
      <w:r w:rsidR="009E4555" w:rsidRPr="0038448C">
        <w:rPr>
          <w:rFonts w:eastAsiaTheme="minorEastAsia"/>
          <w:bCs/>
          <w:lang w:eastAsia="zh-CN"/>
        </w:rPr>
        <w:t>during the previous meetings.</w:t>
      </w:r>
      <w:r w:rsidR="003C27B0" w:rsidRPr="0038448C">
        <w:rPr>
          <w:rFonts w:eastAsiaTheme="minorEastAsia"/>
          <w:bCs/>
          <w:lang w:eastAsia="zh-CN"/>
        </w:rPr>
        <w:t xml:space="preserve"> </w:t>
      </w:r>
      <w:r w:rsidR="00C572A9" w:rsidRPr="0038448C">
        <w:rPr>
          <w:rFonts w:eastAsiaTheme="minorEastAsia"/>
          <w:bCs/>
          <w:lang w:eastAsia="zh-CN"/>
        </w:rPr>
        <w:t xml:space="preserve">Taking </w:t>
      </w:r>
      <w:r w:rsidR="004A320F" w:rsidRPr="0038448C">
        <w:rPr>
          <w:rFonts w:eastAsiaTheme="minorEastAsia"/>
          <w:bCs/>
          <w:lang w:eastAsia="zh-CN"/>
        </w:rPr>
        <w:t xml:space="preserve">Option </w:t>
      </w:r>
      <w:r w:rsidR="006B4300" w:rsidRPr="0038448C">
        <w:rPr>
          <w:rFonts w:eastAsiaTheme="minorEastAsia"/>
          <w:bCs/>
          <w:lang w:eastAsia="zh-CN"/>
        </w:rPr>
        <w:t>4-</w:t>
      </w:r>
      <w:r w:rsidR="00D50EBB" w:rsidRPr="0038448C">
        <w:rPr>
          <w:rFonts w:eastAsiaTheme="minorEastAsia"/>
          <w:bCs/>
          <w:lang w:eastAsia="zh-CN"/>
        </w:rPr>
        <w:t>1</w:t>
      </w:r>
      <w:r w:rsidR="006B4300" w:rsidRPr="0038448C">
        <w:rPr>
          <w:rFonts w:eastAsiaTheme="minorEastAsia"/>
          <w:bCs/>
          <w:lang w:eastAsia="zh-CN"/>
        </w:rPr>
        <w:t xml:space="preserve"> for example, for Alt.</w:t>
      </w:r>
      <w:r w:rsidR="00D50EBB" w:rsidRPr="0038448C">
        <w:rPr>
          <w:rFonts w:eastAsiaTheme="minorEastAsia"/>
          <w:bCs/>
          <w:lang w:eastAsia="zh-CN"/>
        </w:rPr>
        <w:t>1-</w:t>
      </w:r>
      <w:r w:rsidR="006B4300" w:rsidRPr="0038448C">
        <w:rPr>
          <w:rFonts w:eastAsiaTheme="minorEastAsia"/>
          <w:bCs/>
          <w:lang w:eastAsia="zh-CN"/>
        </w:rPr>
        <w:t xml:space="preserve">2 </w:t>
      </w:r>
      <w:r w:rsidR="006B4300" w:rsidRPr="0038448C">
        <w:rPr>
          <w:rFonts w:eastAsiaTheme="minorEastAsia"/>
          <w:lang w:eastAsia="zh-CN"/>
        </w:rPr>
        <w:t xml:space="preserve">(UE side dataset), UE side may </w:t>
      </w:r>
      <w:r w:rsidR="005E45C0" w:rsidRPr="0038448C">
        <w:rPr>
          <w:rFonts w:eastAsiaTheme="minorEastAsia"/>
          <w:lang w:eastAsia="zh-CN"/>
        </w:rPr>
        <w:t xml:space="preserve">want to </w:t>
      </w:r>
      <w:r w:rsidR="006B4300" w:rsidRPr="0038448C">
        <w:rPr>
          <w:rFonts w:eastAsiaTheme="minorEastAsia"/>
          <w:lang w:eastAsia="zh-CN"/>
        </w:rPr>
        <w:t xml:space="preserve">adopt </w:t>
      </w:r>
      <w:r w:rsidR="00FC6E93" w:rsidRPr="0038448C">
        <w:rPr>
          <w:rFonts w:eastAsiaTheme="minorEastAsia"/>
          <w:lang w:eastAsia="zh-CN"/>
        </w:rPr>
        <w:t xml:space="preserve">a new UE side dataset </w:t>
      </w:r>
      <m:oMath>
        <m:r>
          <w:rPr>
            <w:rFonts w:ascii="Cambria Math" w:hAnsi="Cambria Math"/>
            <w:color w:val="FF0000"/>
            <w:kern w:val="24"/>
          </w:rPr>
          <m:t>V2</m:t>
        </m:r>
      </m:oMath>
      <w:r w:rsidR="00FC6E93" w:rsidRPr="0038448C">
        <w:rPr>
          <w:rFonts w:eastAsiaTheme="minorEastAsia"/>
          <w:lang w:eastAsia="zh-CN"/>
        </w:rPr>
        <w:t xml:space="preserve"> generated from </w:t>
      </w:r>
      <w:r w:rsidR="000E65C8" w:rsidRPr="0038448C">
        <w:rPr>
          <w:rFonts w:eastAsiaTheme="minorEastAsia"/>
          <w:lang w:eastAsia="zh-CN"/>
        </w:rPr>
        <w:t>new UEs</w:t>
      </w:r>
      <w:r w:rsidR="00FC6E93" w:rsidRPr="0038448C">
        <w:rPr>
          <w:rFonts w:eastAsiaTheme="minorEastAsia"/>
          <w:lang w:eastAsia="zh-CN"/>
        </w:rPr>
        <w:t xml:space="preserve"> for which the data has not been </w:t>
      </w:r>
      <w:r w:rsidR="00701EE9" w:rsidRPr="0038448C">
        <w:rPr>
          <w:rFonts w:eastAsiaTheme="minorEastAsia"/>
          <w:lang w:eastAsia="zh-CN"/>
        </w:rPr>
        <w:t>collected by NW side</w:t>
      </w:r>
      <w:r w:rsidR="000B46AD" w:rsidRPr="0038448C">
        <w:rPr>
          <w:rFonts w:eastAsiaTheme="minorEastAsia"/>
          <w:lang w:eastAsia="zh-CN"/>
        </w:rPr>
        <w:t xml:space="preserve"> and</w:t>
      </w:r>
      <w:r w:rsidR="0029112B" w:rsidRPr="0038448C">
        <w:rPr>
          <w:rFonts w:eastAsiaTheme="minorEastAsia"/>
          <w:lang w:eastAsia="zh-CN"/>
        </w:rPr>
        <w:t xml:space="preserve"> therefore</w:t>
      </w:r>
      <w:r w:rsidR="000B46AD" w:rsidRPr="0038448C">
        <w:rPr>
          <w:rFonts w:eastAsiaTheme="minorEastAsia"/>
          <w:lang w:eastAsia="zh-CN"/>
        </w:rPr>
        <w:t xml:space="preserve"> is not part of the NW side dataset </w:t>
      </w:r>
      <m:oMath>
        <m:r>
          <w:rPr>
            <w:rFonts w:ascii="Cambria Math" w:hAnsi="Cambria Math"/>
            <w:color w:val="FF0000"/>
            <w:kern w:val="24"/>
            <w:lang w:eastAsia="zh-CN"/>
          </w:rPr>
          <m:t>V1</m:t>
        </m:r>
      </m:oMath>
      <w:r w:rsidR="000B46AD" w:rsidRPr="0038448C">
        <w:rPr>
          <w:rFonts w:eastAsiaTheme="minorEastAsia"/>
          <w:lang w:eastAsia="zh-CN"/>
        </w:rPr>
        <w:t>.</w:t>
      </w:r>
      <w:r w:rsidR="00CC4B5C" w:rsidRPr="0038448C">
        <w:rPr>
          <w:rFonts w:eastAsiaTheme="minorEastAsia"/>
          <w:lang w:eastAsia="zh-CN"/>
        </w:rPr>
        <w:t xml:space="preserve"> </w:t>
      </w:r>
      <w:r w:rsidR="00870B00" w:rsidRPr="0038448C">
        <w:rPr>
          <w:rFonts w:eastAsiaTheme="minorEastAsia"/>
          <w:lang w:eastAsia="zh-CN"/>
        </w:rPr>
        <w:t>Thus</w:t>
      </w:r>
      <w:r w:rsidR="005728CA" w:rsidRPr="0038448C">
        <w:rPr>
          <w:rFonts w:eastAsiaTheme="minorEastAsia"/>
          <w:lang w:eastAsia="zh-CN"/>
        </w:rPr>
        <w:t>,</w:t>
      </w:r>
      <w:r w:rsidR="00870B00" w:rsidRPr="0038448C">
        <w:rPr>
          <w:rFonts w:eastAsiaTheme="minorEastAsia"/>
          <w:lang w:eastAsia="zh-CN"/>
        </w:rPr>
        <w:t xml:space="preserve"> the trained UE part Encoder 2 is more overfitted to the </w:t>
      </w:r>
      <w:r w:rsidR="00704A1B" w:rsidRPr="0038448C">
        <w:rPr>
          <w:rFonts w:eastAsiaTheme="minorEastAsia"/>
          <w:lang w:eastAsia="zh-CN"/>
        </w:rPr>
        <w:t>new UEs.</w:t>
      </w:r>
    </w:p>
    <w:p w14:paraId="589F5039" w14:textId="6740C04E" w:rsidR="00736E1A" w:rsidRPr="0038448C" w:rsidRDefault="00964151" w:rsidP="001F5B4D">
      <w:pPr>
        <w:rPr>
          <w:lang w:eastAsia="zh-CN"/>
        </w:rPr>
      </w:pPr>
      <w:r w:rsidRPr="0038448C">
        <w:rPr>
          <w:lang w:eastAsia="zh-CN"/>
        </w:rPr>
        <w:t xml:space="preserve">However, </w:t>
      </w:r>
      <w:r w:rsidR="00D97730" w:rsidRPr="0038448C">
        <w:rPr>
          <w:lang w:eastAsia="zh-CN"/>
        </w:rPr>
        <w:t xml:space="preserve">even though </w:t>
      </w:r>
      <w:r w:rsidR="00C109A2" w:rsidRPr="0038448C">
        <w:rPr>
          <w:lang w:eastAsia="zh-CN"/>
        </w:rPr>
        <w:t xml:space="preserve">the UE side trains its Encoder 2 </w:t>
      </w:r>
      <w:r w:rsidR="00AA1CAB" w:rsidRPr="0038448C">
        <w:rPr>
          <w:lang w:eastAsia="zh-CN"/>
        </w:rPr>
        <w:t>with</w:t>
      </w:r>
      <w:r w:rsidR="00D97730" w:rsidRPr="0038448C">
        <w:rPr>
          <w:lang w:eastAsia="zh-CN"/>
        </w:rPr>
        <w:t xml:space="preserve"> the new UE side dataset </w:t>
      </w:r>
      <m:oMath>
        <m:r>
          <w:rPr>
            <w:rFonts w:ascii="Cambria Math" w:hAnsi="Cambria Math"/>
            <w:color w:val="FF0000"/>
            <w:kern w:val="24"/>
          </w:rPr>
          <m:t>V2</m:t>
        </m:r>
      </m:oMath>
      <w:r w:rsidR="00D97730" w:rsidRPr="0038448C">
        <w:rPr>
          <w:lang w:eastAsia="zh-CN"/>
        </w:rPr>
        <w:t>,</w:t>
      </w:r>
      <w:r w:rsidR="00A359C5" w:rsidRPr="0038448C">
        <w:rPr>
          <w:lang w:eastAsia="zh-CN"/>
        </w:rPr>
        <w:t xml:space="preserve"> (assuming </w:t>
      </w:r>
      <m:oMath>
        <m:r>
          <w:rPr>
            <w:rFonts w:ascii="Cambria Math" w:hAnsi="Cambria Math"/>
            <w:color w:val="FF0000"/>
            <w:kern w:val="24"/>
          </w:rPr>
          <m:t>V2</m:t>
        </m:r>
      </m:oMath>
      <w:r w:rsidR="00A359C5" w:rsidRPr="0038448C">
        <w:rPr>
          <w:lang w:eastAsia="zh-CN"/>
        </w:rPr>
        <w:t xml:space="preserve"> does not include </w:t>
      </w:r>
      <m:oMath>
        <m:r>
          <w:rPr>
            <w:rFonts w:ascii="Cambria Math" w:hAnsi="Cambria Math"/>
            <w:color w:val="FF0000"/>
            <w:kern w:val="24"/>
            <w:lang w:eastAsia="zh-CN"/>
          </w:rPr>
          <m:t>V1</m:t>
        </m:r>
      </m:oMath>
      <w:r w:rsidR="00A359C5" w:rsidRPr="0038448C">
        <w:rPr>
          <w:lang w:eastAsia="zh-CN"/>
        </w:rPr>
        <w:t>)</w:t>
      </w:r>
      <w:r w:rsidR="008635DE" w:rsidRPr="0038448C">
        <w:rPr>
          <w:lang w:eastAsia="zh-CN"/>
        </w:rPr>
        <w:t xml:space="preserve"> </w:t>
      </w:r>
      <w:r w:rsidR="00AA1CAB" w:rsidRPr="0038448C">
        <w:rPr>
          <w:rFonts w:eastAsiaTheme="minorEastAsia"/>
          <w:bCs/>
          <w:lang w:eastAsia="zh-CN"/>
        </w:rPr>
        <w:t xml:space="preserve">the trained Encoder 2 may fail the pairing with </w:t>
      </w:r>
      <w:r w:rsidR="00587369" w:rsidRPr="0038448C">
        <w:rPr>
          <w:rFonts w:eastAsiaTheme="minorEastAsia"/>
          <w:bCs/>
          <w:lang w:eastAsia="zh-CN"/>
        </w:rPr>
        <w:t xml:space="preserve">NW side </w:t>
      </w:r>
      <w:r w:rsidR="00AA1CAB" w:rsidRPr="0038448C">
        <w:rPr>
          <w:rFonts w:eastAsiaTheme="minorEastAsia"/>
          <w:bCs/>
          <w:lang w:eastAsia="zh-CN"/>
        </w:rPr>
        <w:t xml:space="preserve">Decoder 1 </w:t>
      </w:r>
      <w:r w:rsidR="00D97730" w:rsidRPr="0038448C">
        <w:rPr>
          <w:rFonts w:eastAsiaTheme="minorEastAsia"/>
          <w:bCs/>
          <w:lang w:eastAsia="zh-CN"/>
        </w:rPr>
        <w:t xml:space="preserve">since the NW side Decoder </w:t>
      </w:r>
      <w:r w:rsidR="0062490E" w:rsidRPr="0038448C">
        <w:rPr>
          <w:rFonts w:eastAsiaTheme="minorEastAsia"/>
          <w:bCs/>
          <w:lang w:eastAsia="zh-CN"/>
        </w:rPr>
        <w:t>1</w:t>
      </w:r>
      <w:r w:rsidR="00D97730" w:rsidRPr="0038448C">
        <w:rPr>
          <w:rFonts w:eastAsiaTheme="minorEastAsia"/>
          <w:bCs/>
          <w:lang w:eastAsia="zh-CN"/>
        </w:rPr>
        <w:t xml:space="preserve"> was not trained based on </w:t>
      </w:r>
      <m:oMath>
        <m:r>
          <w:rPr>
            <w:rFonts w:ascii="Cambria Math" w:hAnsi="Cambria Math"/>
            <w:color w:val="FF0000"/>
            <w:kern w:val="24"/>
          </w:rPr>
          <m:t>V2</m:t>
        </m:r>
      </m:oMath>
      <w:r w:rsidR="00AA1CAB" w:rsidRPr="0038448C">
        <w:rPr>
          <w:rFonts w:eastAsiaTheme="minorEastAsia"/>
          <w:bCs/>
          <w:lang w:eastAsia="zh-CN"/>
        </w:rPr>
        <w:t>.</w:t>
      </w:r>
      <w:r w:rsidR="00D50EBB" w:rsidRPr="0038448C">
        <w:rPr>
          <w:rFonts w:eastAsiaTheme="minorEastAsia"/>
          <w:bCs/>
          <w:lang w:eastAsia="zh-CN"/>
        </w:rPr>
        <w:t xml:space="preserve"> </w:t>
      </w:r>
      <w:r w:rsidR="00E40515" w:rsidRPr="0038448C">
        <w:rPr>
          <w:rFonts w:eastAsiaTheme="minorEastAsia"/>
          <w:bCs/>
          <w:lang w:eastAsia="zh-CN"/>
        </w:rPr>
        <w:t xml:space="preserve">In addition, </w:t>
      </w:r>
      <w:r w:rsidR="009E5C4C" w:rsidRPr="0038448C">
        <w:rPr>
          <w:rFonts w:eastAsiaTheme="minorEastAsia"/>
          <w:bCs/>
          <w:lang w:eastAsia="zh-CN"/>
        </w:rPr>
        <w:t xml:space="preserve">the newly collected UE side dataset </w:t>
      </w:r>
      <m:oMath>
        <m:r>
          <w:rPr>
            <w:rFonts w:ascii="Cambria Math" w:hAnsi="Cambria Math"/>
            <w:color w:val="FF0000"/>
            <w:kern w:val="24"/>
          </w:rPr>
          <m:t>V2</m:t>
        </m:r>
      </m:oMath>
      <w:r w:rsidR="009E5C4C" w:rsidRPr="0038448C">
        <w:rPr>
          <w:rFonts w:eastAsiaTheme="minorEastAsia"/>
          <w:bCs/>
          <w:lang w:eastAsia="zh-CN"/>
        </w:rPr>
        <w:t xml:space="preserve">, due to insufficient NW sites </w:t>
      </w:r>
      <w:r w:rsidR="00691020" w:rsidRPr="0038448C">
        <w:rPr>
          <w:rFonts w:eastAsiaTheme="minorEastAsia"/>
          <w:bCs/>
          <w:lang w:eastAsia="zh-CN"/>
        </w:rPr>
        <w:t xml:space="preserve">from where </w:t>
      </w:r>
      <w:r w:rsidR="003E1EDC" w:rsidRPr="0038448C">
        <w:rPr>
          <w:rFonts w:eastAsiaTheme="minorEastAsia"/>
          <w:bCs/>
          <w:lang w:eastAsia="zh-CN"/>
        </w:rPr>
        <w:t>it</w:t>
      </w:r>
      <w:r w:rsidR="00691020" w:rsidRPr="0038448C">
        <w:rPr>
          <w:rFonts w:eastAsiaTheme="minorEastAsia"/>
          <w:bCs/>
          <w:lang w:eastAsia="zh-CN"/>
        </w:rPr>
        <w:t xml:space="preserve"> is generated</w:t>
      </w:r>
      <w:r w:rsidR="009E5C4C" w:rsidRPr="0038448C">
        <w:rPr>
          <w:rFonts w:eastAsiaTheme="minorEastAsia"/>
          <w:bCs/>
          <w:lang w:eastAsia="zh-CN"/>
        </w:rPr>
        <w:t xml:space="preserve">, may not be able to cover the data property of the NW side dataset </w:t>
      </w:r>
      <m:oMath>
        <m:r>
          <w:rPr>
            <w:rFonts w:ascii="Cambria Math" w:hAnsi="Cambria Math"/>
            <w:color w:val="FF0000"/>
            <w:kern w:val="24"/>
            <w:lang w:eastAsia="zh-CN"/>
          </w:rPr>
          <m:t>V1</m:t>
        </m:r>
      </m:oMath>
      <w:r w:rsidR="003E1EDC" w:rsidRPr="0038448C">
        <w:rPr>
          <w:rFonts w:eastAsiaTheme="minorEastAsia"/>
          <w:kern w:val="24"/>
          <w:lang w:eastAsia="zh-CN"/>
        </w:rPr>
        <w:t>.</w:t>
      </w:r>
      <w:r w:rsidR="009E5C4C" w:rsidRPr="0038448C">
        <w:rPr>
          <w:rFonts w:eastAsiaTheme="minorEastAsia"/>
          <w:kern w:val="24"/>
          <w:lang w:eastAsia="zh-CN"/>
        </w:rPr>
        <w:t xml:space="preserve"> </w:t>
      </w:r>
      <w:r w:rsidR="003E1EDC" w:rsidRPr="0038448C">
        <w:rPr>
          <w:rFonts w:eastAsiaTheme="minorEastAsia"/>
          <w:kern w:val="24"/>
          <w:lang w:eastAsia="zh-CN"/>
        </w:rPr>
        <w:t>That</w:t>
      </w:r>
      <w:r w:rsidR="009E5C4C" w:rsidRPr="0038448C">
        <w:rPr>
          <w:rFonts w:eastAsiaTheme="minorEastAsia"/>
          <w:kern w:val="24"/>
          <w:lang w:eastAsia="zh-CN"/>
        </w:rPr>
        <w:t xml:space="preserve"> means</w:t>
      </w:r>
      <w:r w:rsidR="005863CA" w:rsidRPr="0038448C">
        <w:rPr>
          <w:rFonts w:eastAsiaTheme="minorEastAsia"/>
          <w:kern w:val="24"/>
          <w:lang w:eastAsia="zh-CN"/>
        </w:rPr>
        <w:t xml:space="preserve"> </w:t>
      </w:r>
      <m:oMath>
        <m:r>
          <w:rPr>
            <w:rFonts w:ascii="Cambria Math" w:hAnsi="Cambria Math"/>
            <w:color w:val="FF0000"/>
            <w:kern w:val="24"/>
          </w:rPr>
          <m:t>V2</m:t>
        </m:r>
      </m:oMath>
      <w:r w:rsidR="003E1EDC" w:rsidRPr="0038448C">
        <w:rPr>
          <w:rFonts w:eastAsiaTheme="minorEastAsia"/>
          <w:kern w:val="24"/>
          <w:lang w:eastAsia="zh-CN"/>
        </w:rPr>
        <w:t xml:space="preserve"> may not be generalized to the NW sites at the inference phase</w:t>
      </w:r>
      <w:r w:rsidR="00D50EBB" w:rsidRPr="0038448C">
        <w:rPr>
          <w:rFonts w:eastAsiaTheme="minorEastAsia"/>
          <w:bCs/>
          <w:lang w:eastAsia="zh-CN"/>
        </w:rPr>
        <w:t>.</w:t>
      </w:r>
    </w:p>
    <w:p w14:paraId="0906581B" w14:textId="31C1C566" w:rsidR="00ED321A" w:rsidRPr="0038448C" w:rsidRDefault="00ED321A" w:rsidP="001F5B4D">
      <w:pPr>
        <w:rPr>
          <w:lang w:eastAsia="zh-CN"/>
        </w:rPr>
      </w:pPr>
      <w:r w:rsidRPr="0038448C">
        <w:rPr>
          <w:lang w:eastAsia="zh-CN"/>
        </w:rPr>
        <w:t xml:space="preserve">In addition, </w:t>
      </w:r>
      <w:r w:rsidR="00966A30" w:rsidRPr="0038448C">
        <w:rPr>
          <w:lang w:eastAsia="zh-CN"/>
        </w:rPr>
        <w:t>from evaluation perspective, how to model the UE side factor to the channel is not quite clear</w:t>
      </w:r>
      <w:r w:rsidR="00FF7357" w:rsidRPr="0038448C">
        <w:rPr>
          <w:lang w:eastAsia="zh-CN"/>
        </w:rPr>
        <w:t xml:space="preserve">. </w:t>
      </w:r>
      <w:r w:rsidR="00532447" w:rsidRPr="0038448C">
        <w:rPr>
          <w:lang w:eastAsia="zh-CN"/>
        </w:rPr>
        <w:t xml:space="preserve">The impact factors of UE side additional condition include RF modules, baseband processing, etc. </w:t>
      </w:r>
      <w:r w:rsidR="00F25EF0" w:rsidRPr="0038448C">
        <w:rPr>
          <w:lang w:eastAsia="zh-CN"/>
        </w:rPr>
        <w:t xml:space="preserve">For the </w:t>
      </w:r>
      <w:proofErr w:type="spellStart"/>
      <w:r w:rsidR="00F25EF0" w:rsidRPr="0038448C">
        <w:rPr>
          <w:lang w:eastAsia="zh-CN"/>
        </w:rPr>
        <w:t>TxRU</w:t>
      </w:r>
      <w:proofErr w:type="spellEnd"/>
      <w:r w:rsidR="00F25EF0" w:rsidRPr="0038448C">
        <w:rPr>
          <w:lang w:eastAsia="zh-CN"/>
        </w:rPr>
        <w:t xml:space="preserve"> mapping of UE, it is possible to model with different receiving antenna spacing, </w:t>
      </w:r>
      <w:r w:rsidR="003431CF" w:rsidRPr="0038448C">
        <w:rPr>
          <w:lang w:eastAsia="zh-CN"/>
        </w:rPr>
        <w:t xml:space="preserve">but as we evaluated over NW side </w:t>
      </w:r>
      <w:proofErr w:type="spellStart"/>
      <w:r w:rsidR="003431CF" w:rsidRPr="0038448C">
        <w:rPr>
          <w:lang w:eastAsia="zh-CN"/>
        </w:rPr>
        <w:t>TxRU</w:t>
      </w:r>
      <w:proofErr w:type="spellEnd"/>
      <w:r w:rsidR="003431CF" w:rsidRPr="0038448C">
        <w:rPr>
          <w:lang w:eastAsia="zh-CN"/>
        </w:rPr>
        <w:t xml:space="preserve"> mappings</w:t>
      </w:r>
      <w:r w:rsidR="00017303" w:rsidRPr="0038448C">
        <w:rPr>
          <w:lang w:eastAsia="zh-CN"/>
        </w:rPr>
        <w:t xml:space="preserve"> in Rel-18</w:t>
      </w:r>
      <w:r w:rsidR="003431CF" w:rsidRPr="0038448C">
        <w:rPr>
          <w:lang w:eastAsia="zh-CN"/>
        </w:rPr>
        <w:t xml:space="preserve">, </w:t>
      </w:r>
      <w:r w:rsidR="00214E26" w:rsidRPr="0038448C">
        <w:rPr>
          <w:lang w:eastAsia="zh-CN"/>
        </w:rPr>
        <w:t>generalized performance can be achieved</w:t>
      </w:r>
      <w:r w:rsidR="005C6819" w:rsidRPr="0038448C">
        <w:rPr>
          <w:lang w:eastAsia="zh-CN"/>
        </w:rPr>
        <w:t xml:space="preserve"> by dataset mixing</w:t>
      </w:r>
      <w:r w:rsidR="00FF4EA7" w:rsidRPr="0038448C">
        <w:rPr>
          <w:lang w:eastAsia="zh-CN"/>
        </w:rPr>
        <w:t xml:space="preserve">; for UE side </w:t>
      </w:r>
      <w:proofErr w:type="spellStart"/>
      <w:r w:rsidR="00FF4EA7" w:rsidRPr="0038448C">
        <w:rPr>
          <w:lang w:eastAsia="zh-CN"/>
        </w:rPr>
        <w:t>TxRU</w:t>
      </w:r>
      <w:proofErr w:type="spellEnd"/>
      <w:r w:rsidR="00CB6786" w:rsidRPr="0038448C">
        <w:rPr>
          <w:lang w:eastAsia="zh-CN"/>
        </w:rPr>
        <w:t xml:space="preserve">, a similar observation </w:t>
      </w:r>
      <w:r w:rsidR="0086146E" w:rsidRPr="0038448C">
        <w:rPr>
          <w:lang w:eastAsia="zh-CN"/>
        </w:rPr>
        <w:t>is expected to be</w:t>
      </w:r>
      <w:r w:rsidR="00CB6786" w:rsidRPr="0038448C">
        <w:rPr>
          <w:lang w:eastAsia="zh-CN"/>
        </w:rPr>
        <w:t xml:space="preserve"> also applicable</w:t>
      </w:r>
      <w:r w:rsidR="003431CF" w:rsidRPr="0038448C">
        <w:rPr>
          <w:lang w:eastAsia="zh-CN"/>
        </w:rPr>
        <w:t>.</w:t>
      </w:r>
      <w:r w:rsidR="00F25EF0" w:rsidRPr="0038448C">
        <w:rPr>
          <w:lang w:eastAsia="zh-CN"/>
        </w:rPr>
        <w:t xml:space="preserve"> </w:t>
      </w:r>
      <w:r w:rsidR="003431CF" w:rsidRPr="0038448C">
        <w:rPr>
          <w:lang w:eastAsia="zh-CN"/>
        </w:rPr>
        <w:t>F</w:t>
      </w:r>
      <w:r w:rsidR="00F25EF0" w:rsidRPr="0038448C">
        <w:rPr>
          <w:lang w:eastAsia="zh-CN"/>
        </w:rPr>
        <w:t>or baseband processing, since the methods of channel estimation, SVD/EVD decomposition</w:t>
      </w:r>
      <w:r w:rsidR="00E846BE" w:rsidRPr="0038448C">
        <w:rPr>
          <w:lang w:eastAsia="zh-CN"/>
        </w:rPr>
        <w:t>, etc.,</w:t>
      </w:r>
      <w:r w:rsidR="00F25EF0" w:rsidRPr="0038448C">
        <w:rPr>
          <w:lang w:eastAsia="zh-CN"/>
        </w:rPr>
        <w:t xml:space="preserve"> are </w:t>
      </w:r>
      <w:r w:rsidR="00A60424" w:rsidRPr="0038448C">
        <w:rPr>
          <w:lang w:eastAsia="zh-CN"/>
        </w:rPr>
        <w:t xml:space="preserve">strongly </w:t>
      </w:r>
      <w:r w:rsidR="00F25EF0" w:rsidRPr="0038448C">
        <w:rPr>
          <w:lang w:eastAsia="zh-CN"/>
        </w:rPr>
        <w:t>subject t</w:t>
      </w:r>
      <w:r w:rsidR="00A60424" w:rsidRPr="0038448C">
        <w:rPr>
          <w:lang w:eastAsia="zh-CN"/>
        </w:rPr>
        <w:t>o</w:t>
      </w:r>
      <w:r w:rsidR="00F25EF0" w:rsidRPr="0038448C">
        <w:rPr>
          <w:lang w:eastAsia="zh-CN"/>
        </w:rPr>
        <w:t xml:space="preserve"> implementation</w:t>
      </w:r>
      <w:r w:rsidR="00A60424" w:rsidRPr="0038448C">
        <w:rPr>
          <w:lang w:eastAsia="zh-CN"/>
        </w:rPr>
        <w:t xml:space="preserve">, it seems difficult </w:t>
      </w:r>
      <w:r w:rsidR="005150EB" w:rsidRPr="0038448C">
        <w:rPr>
          <w:lang w:eastAsia="zh-CN"/>
        </w:rPr>
        <w:t xml:space="preserve">over companies </w:t>
      </w:r>
      <w:r w:rsidR="00A60424" w:rsidRPr="0038448C">
        <w:rPr>
          <w:lang w:eastAsia="zh-CN"/>
        </w:rPr>
        <w:t xml:space="preserve">to set up </w:t>
      </w:r>
      <w:r w:rsidR="00FF7705" w:rsidRPr="0038448C">
        <w:rPr>
          <w:lang w:eastAsia="zh-CN"/>
        </w:rPr>
        <w:t>aligned EVM</w:t>
      </w:r>
      <w:r w:rsidR="00A60424" w:rsidRPr="0038448C">
        <w:rPr>
          <w:lang w:eastAsia="zh-CN"/>
        </w:rPr>
        <w:t xml:space="preserve"> as far as we know.</w:t>
      </w:r>
      <w:r w:rsidR="0057586F" w:rsidRPr="0038448C">
        <w:rPr>
          <w:lang w:eastAsia="zh-CN"/>
        </w:rPr>
        <w:t xml:space="preserve"> Thus, the impact to the </w:t>
      </w:r>
      <w:r w:rsidR="00460914" w:rsidRPr="0038448C">
        <w:rPr>
          <w:lang w:eastAsia="zh-CN"/>
        </w:rPr>
        <w:t>data distribution</w:t>
      </w:r>
      <w:r w:rsidR="0057586F" w:rsidRPr="0038448C">
        <w:rPr>
          <w:lang w:eastAsia="zh-CN"/>
        </w:rPr>
        <w:t xml:space="preserve"> can hardly be cross checked.</w:t>
      </w:r>
    </w:p>
    <w:p w14:paraId="79215F99" w14:textId="2F2E6AFB" w:rsidR="00FD2376" w:rsidRPr="0038448C" w:rsidRDefault="002D4C23" w:rsidP="001F5B4D">
      <w:pPr>
        <w:rPr>
          <w:lang w:eastAsia="zh-CN"/>
        </w:rPr>
      </w:pPr>
      <w:r w:rsidRPr="0038448C">
        <w:rPr>
          <w:lang w:eastAsia="zh-CN"/>
        </w:rPr>
        <w:t xml:space="preserve">Actually, </w:t>
      </w:r>
      <w:r w:rsidR="0016729D" w:rsidRPr="0038448C">
        <w:rPr>
          <w:lang w:eastAsia="zh-CN"/>
        </w:rPr>
        <w:t xml:space="preserve">as long as </w:t>
      </w:r>
      <w:r w:rsidR="00EE4264" w:rsidRPr="0038448C">
        <w:rPr>
          <w:lang w:eastAsia="zh-CN"/>
        </w:rPr>
        <w:t>the NW side collect</w:t>
      </w:r>
      <w:r w:rsidR="00F87BA2" w:rsidRPr="0038448C">
        <w:rPr>
          <w:lang w:eastAsia="zh-CN"/>
        </w:rPr>
        <w:t>s</w:t>
      </w:r>
      <w:r w:rsidR="00EE4264" w:rsidRPr="0038448C">
        <w:rPr>
          <w:lang w:eastAsia="zh-CN"/>
        </w:rPr>
        <w:t xml:space="preserve"> sufficiently diverse data</w:t>
      </w:r>
      <w:r w:rsidR="00753ADE" w:rsidRPr="0038448C">
        <w:rPr>
          <w:lang w:eastAsia="zh-CN"/>
        </w:rPr>
        <w:t xml:space="preserve">, </w:t>
      </w:r>
      <w:r w:rsidR="002641F9" w:rsidRPr="0038448C">
        <w:rPr>
          <w:lang w:eastAsia="zh-CN"/>
        </w:rPr>
        <w:t>the dataset</w:t>
      </w:r>
      <w:r w:rsidR="00DB4D31" w:rsidRPr="0038448C">
        <w:rPr>
          <w:lang w:eastAsia="zh-CN"/>
        </w:rPr>
        <w:t xml:space="preserve"> </w:t>
      </w:r>
      <m:oMath>
        <m:r>
          <w:rPr>
            <w:rFonts w:ascii="Cambria Math" w:hAnsi="Cambria Math"/>
            <w:color w:val="FF0000"/>
            <w:kern w:val="24"/>
            <w:lang w:eastAsia="zh-CN"/>
          </w:rPr>
          <m:t>V1</m:t>
        </m:r>
      </m:oMath>
      <w:r w:rsidR="002641F9" w:rsidRPr="0038448C">
        <w:rPr>
          <w:lang w:eastAsia="zh-CN"/>
        </w:rPr>
        <w:t xml:space="preserve"> would be </w:t>
      </w:r>
      <w:r w:rsidR="00DB4D31" w:rsidRPr="0038448C">
        <w:rPr>
          <w:lang w:eastAsia="zh-CN"/>
        </w:rPr>
        <w:t xml:space="preserve">generalized enough to </w:t>
      </w:r>
      <w:r w:rsidR="00B519A7" w:rsidRPr="0038448C">
        <w:rPr>
          <w:lang w:eastAsia="zh-CN"/>
        </w:rPr>
        <w:t>the new UE side data</w:t>
      </w:r>
      <w:r w:rsidR="00A122C8" w:rsidRPr="0038448C">
        <w:rPr>
          <w:lang w:eastAsia="zh-CN"/>
        </w:rPr>
        <w:t xml:space="preserve"> regardless of the </w:t>
      </w:r>
      <w:r w:rsidR="002E619F" w:rsidRPr="0038448C">
        <w:rPr>
          <w:lang w:eastAsia="zh-CN"/>
        </w:rPr>
        <w:t>UE side additional conditions</w:t>
      </w:r>
      <w:r w:rsidR="002641F9" w:rsidRPr="0038448C">
        <w:rPr>
          <w:lang w:eastAsia="zh-CN"/>
        </w:rPr>
        <w:t>.</w:t>
      </w:r>
    </w:p>
    <w:p w14:paraId="27EB35C7" w14:textId="38145763" w:rsidR="007A0B36" w:rsidRPr="0038448C" w:rsidRDefault="00260A6C" w:rsidP="001F5B4D">
      <w:pPr>
        <w:rPr>
          <w:rFonts w:eastAsiaTheme="minorEastAsia"/>
          <w:lang w:eastAsia="zh-CN"/>
        </w:rPr>
      </w:pPr>
      <w:r w:rsidRPr="0038448C">
        <w:rPr>
          <w:lang w:eastAsia="zh-CN"/>
        </w:rPr>
        <w:t>Last, i</w:t>
      </w:r>
      <w:r w:rsidR="00E659FF" w:rsidRPr="0038448C">
        <w:rPr>
          <w:lang w:eastAsia="zh-CN"/>
        </w:rPr>
        <w:t xml:space="preserve">t should be noted that the mismatch issue can be alleviated </w:t>
      </w:r>
      <w:r w:rsidR="006C4C91" w:rsidRPr="0038448C">
        <w:rPr>
          <w:lang w:eastAsia="zh-CN"/>
        </w:rPr>
        <w:t>to a large extent</w:t>
      </w:r>
      <w:r w:rsidR="00DF2806" w:rsidRPr="0038448C">
        <w:rPr>
          <w:lang w:eastAsia="zh-CN"/>
        </w:rPr>
        <w:t xml:space="preserve"> </w:t>
      </w:r>
      <w:r w:rsidR="00530C29" w:rsidRPr="0038448C">
        <w:rPr>
          <w:lang w:eastAsia="zh-CN"/>
        </w:rPr>
        <w:t>considering the NW side would persistently perform NW side data collection</w:t>
      </w:r>
      <w:r w:rsidR="006C4C91" w:rsidRPr="0038448C">
        <w:rPr>
          <w:lang w:eastAsia="zh-CN"/>
        </w:rPr>
        <w:t xml:space="preserve">. </w:t>
      </w:r>
      <w:r w:rsidR="00DF2806" w:rsidRPr="0038448C">
        <w:rPr>
          <w:lang w:eastAsia="zh-CN"/>
        </w:rPr>
        <w:t xml:space="preserve">E.g., </w:t>
      </w:r>
      <w:r w:rsidR="00E0130A" w:rsidRPr="0038448C">
        <w:rPr>
          <w:lang w:eastAsia="zh-CN"/>
        </w:rPr>
        <w:t xml:space="preserve">after new UEs with </w:t>
      </w:r>
      <w:r w:rsidR="009929E3" w:rsidRPr="0038448C">
        <w:rPr>
          <w:lang w:eastAsia="zh-CN"/>
        </w:rPr>
        <w:t>new UE side additional condition are launched,</w:t>
      </w:r>
      <w:r w:rsidR="00530C29" w:rsidRPr="0038448C">
        <w:rPr>
          <w:lang w:eastAsia="zh-CN"/>
        </w:rPr>
        <w:t xml:space="preserve"> </w:t>
      </w:r>
      <w:r w:rsidR="003A7136" w:rsidRPr="0038448C">
        <w:rPr>
          <w:lang w:eastAsia="zh-CN"/>
        </w:rPr>
        <w:t xml:space="preserve">NW side data collection </w:t>
      </w:r>
      <w:r w:rsidR="00D96E09" w:rsidRPr="0038448C">
        <w:rPr>
          <w:lang w:eastAsia="zh-CN"/>
        </w:rPr>
        <w:t xml:space="preserve">can be </w:t>
      </w:r>
      <w:r w:rsidR="003A7136" w:rsidRPr="0038448C">
        <w:rPr>
          <w:lang w:eastAsia="zh-CN"/>
        </w:rPr>
        <w:t xml:space="preserve">performed </w:t>
      </w:r>
      <w:r w:rsidR="008C1A15" w:rsidRPr="0038448C">
        <w:rPr>
          <w:lang w:eastAsia="zh-CN"/>
        </w:rPr>
        <w:t xml:space="preserve">to collect </w:t>
      </w:r>
      <w:r w:rsidR="00100263" w:rsidRPr="0038448C">
        <w:rPr>
          <w:lang w:eastAsia="zh-CN"/>
        </w:rPr>
        <w:t xml:space="preserve">the new data </w:t>
      </w:r>
      <w:r w:rsidR="008C1A15" w:rsidRPr="0038448C">
        <w:rPr>
          <w:lang w:eastAsia="zh-CN"/>
        </w:rPr>
        <w:t xml:space="preserve">and </w:t>
      </w:r>
      <w:r w:rsidR="00B36486" w:rsidRPr="0038448C">
        <w:rPr>
          <w:lang w:eastAsia="zh-CN"/>
        </w:rPr>
        <w:t>incorporate</w:t>
      </w:r>
      <w:r w:rsidR="008C1A15" w:rsidRPr="0038448C">
        <w:rPr>
          <w:lang w:eastAsia="zh-CN"/>
        </w:rPr>
        <w:t xml:space="preserve"> </w:t>
      </w:r>
      <w:r w:rsidR="00100263" w:rsidRPr="0038448C">
        <w:rPr>
          <w:lang w:eastAsia="zh-CN"/>
        </w:rPr>
        <w:t xml:space="preserve">them </w:t>
      </w:r>
      <w:r w:rsidR="008C1A15" w:rsidRPr="0038448C">
        <w:rPr>
          <w:lang w:eastAsia="zh-CN"/>
        </w:rPr>
        <w:t xml:space="preserve">into the NW side training dataset </w:t>
      </w:r>
      <m:oMath>
        <m:r>
          <w:rPr>
            <w:rFonts w:ascii="Cambria Math" w:hAnsi="Cambria Math"/>
            <w:color w:val="FF0000"/>
            <w:kern w:val="24"/>
            <w:lang w:eastAsia="zh-CN"/>
          </w:rPr>
          <m:t>V1'</m:t>
        </m:r>
      </m:oMath>
      <w:r w:rsidR="008C1A15" w:rsidRPr="0038448C">
        <w:rPr>
          <w:lang w:eastAsia="zh-CN"/>
        </w:rPr>
        <w:t>. After the NW side training</w:t>
      </w:r>
      <w:r w:rsidR="00D96E09" w:rsidRPr="0038448C">
        <w:rPr>
          <w:lang w:eastAsia="zh-CN"/>
        </w:rPr>
        <w:t xml:space="preserve"> with the updated dataset</w:t>
      </w:r>
      <w:r w:rsidR="00EC75C6" w:rsidRPr="0038448C">
        <w:rPr>
          <w:lang w:eastAsia="zh-CN"/>
        </w:rPr>
        <w:t xml:space="preserve"> </w:t>
      </w:r>
      <m:oMath>
        <m:r>
          <w:rPr>
            <w:rFonts w:ascii="Cambria Math" w:hAnsi="Cambria Math"/>
            <w:color w:val="FF0000"/>
            <w:kern w:val="24"/>
            <w:lang w:eastAsia="zh-CN"/>
          </w:rPr>
          <m:t>V1'</m:t>
        </m:r>
      </m:oMath>
      <w:r w:rsidR="008C1A15" w:rsidRPr="0038448C">
        <w:rPr>
          <w:lang w:eastAsia="zh-CN"/>
        </w:rPr>
        <w:t xml:space="preserve">, the UE side can obtain the </w:t>
      </w:r>
      <w:r w:rsidR="009E30A2" w:rsidRPr="0038448C">
        <w:rPr>
          <w:lang w:eastAsia="zh-CN"/>
        </w:rPr>
        <w:t xml:space="preserve">updated </w:t>
      </w:r>
      <m:oMath>
        <m:r>
          <w:rPr>
            <w:rFonts w:ascii="Cambria Math" w:hAnsi="Cambria Math"/>
            <w:color w:val="FF0000"/>
            <w:kern w:val="24"/>
            <w:lang w:eastAsia="zh-CN"/>
          </w:rPr>
          <m:t>V1'</m:t>
        </m:r>
      </m:oMath>
      <w:r w:rsidR="001762C8" w:rsidRPr="0038448C">
        <w:rPr>
          <w:lang w:eastAsia="zh-CN"/>
        </w:rPr>
        <w:t xml:space="preserve"> </w:t>
      </w:r>
      <w:r w:rsidR="00E65E32" w:rsidRPr="0038448C">
        <w:rPr>
          <w:lang w:eastAsia="zh-CN"/>
        </w:rPr>
        <w:t xml:space="preserve">(and its corresponding CSI feedback/reconstructed Target CSI) </w:t>
      </w:r>
      <w:r w:rsidR="001762C8" w:rsidRPr="0038448C">
        <w:rPr>
          <w:lang w:eastAsia="zh-CN"/>
        </w:rPr>
        <w:t>for training</w:t>
      </w:r>
      <w:r w:rsidR="009E371F" w:rsidRPr="0038448C">
        <w:rPr>
          <w:lang w:eastAsia="zh-CN"/>
        </w:rPr>
        <w:t xml:space="preserve"> the</w:t>
      </w:r>
      <w:r w:rsidR="001762C8" w:rsidRPr="0038448C">
        <w:rPr>
          <w:lang w:eastAsia="zh-CN"/>
        </w:rPr>
        <w:t xml:space="preserve"> UE part model.</w:t>
      </w:r>
      <w:r w:rsidR="00C936C7" w:rsidRPr="0038448C">
        <w:rPr>
          <w:lang w:eastAsia="zh-CN"/>
        </w:rPr>
        <w:t xml:space="preserve"> In that way, </w:t>
      </w:r>
      <w:r w:rsidR="00A46547" w:rsidRPr="0038448C">
        <w:rPr>
          <w:lang w:eastAsia="zh-CN"/>
        </w:rPr>
        <w:t xml:space="preserve">both </w:t>
      </w:r>
      <w:r w:rsidR="00C936C7" w:rsidRPr="0038448C">
        <w:rPr>
          <w:lang w:eastAsia="zh-CN"/>
        </w:rPr>
        <w:t xml:space="preserve">the </w:t>
      </w:r>
      <w:r w:rsidR="00A46547" w:rsidRPr="0038448C">
        <w:rPr>
          <w:lang w:eastAsia="zh-CN"/>
        </w:rPr>
        <w:t xml:space="preserve">UE part model and the NW part model can </w:t>
      </w:r>
      <w:r w:rsidR="00B91B2B" w:rsidRPr="0038448C">
        <w:rPr>
          <w:lang w:eastAsia="zh-CN"/>
        </w:rPr>
        <w:t xml:space="preserve">be </w:t>
      </w:r>
      <w:r w:rsidR="00BC2DFE" w:rsidRPr="0038448C">
        <w:rPr>
          <w:lang w:eastAsia="zh-CN"/>
        </w:rPr>
        <w:t xml:space="preserve">fit </w:t>
      </w:r>
      <w:r w:rsidR="00B91B2B" w:rsidRPr="0038448C">
        <w:rPr>
          <w:lang w:eastAsia="zh-CN"/>
        </w:rPr>
        <w:t xml:space="preserve">to the </w:t>
      </w:r>
      <w:r w:rsidR="00B91B2B" w:rsidRPr="0038448C">
        <w:rPr>
          <w:rFonts w:eastAsiaTheme="minorEastAsia"/>
          <w:lang w:eastAsia="zh-CN"/>
        </w:rPr>
        <w:t>new UE side dataset.</w:t>
      </w:r>
    </w:p>
    <w:p w14:paraId="5CBAAD09" w14:textId="7F69434F" w:rsidR="004C3368" w:rsidRPr="0038448C" w:rsidRDefault="004C3368" w:rsidP="001F5B4D">
      <w:pPr>
        <w:rPr>
          <w:lang w:eastAsia="zh-CN"/>
        </w:rPr>
      </w:pPr>
      <w:r w:rsidRPr="0038448C">
        <w:rPr>
          <w:lang w:eastAsia="zh-CN"/>
        </w:rPr>
        <w:t xml:space="preserve">For Direction B, it is </w:t>
      </w:r>
      <w:r w:rsidR="0012516C" w:rsidRPr="0038448C">
        <w:rPr>
          <w:lang w:eastAsia="zh-CN"/>
        </w:rPr>
        <w:t xml:space="preserve">similar </w:t>
      </w:r>
      <w:r w:rsidR="004C57CD" w:rsidRPr="0038448C">
        <w:rPr>
          <w:lang w:eastAsia="zh-CN"/>
        </w:rPr>
        <w:t xml:space="preserve">understanding that the </w:t>
      </w:r>
      <w:r w:rsidR="007B44E9" w:rsidRPr="0038448C">
        <w:rPr>
          <w:lang w:eastAsia="zh-CN"/>
        </w:rPr>
        <w:t xml:space="preserve">necessity and feasibility to resolve </w:t>
      </w:r>
      <w:r w:rsidR="00E940D1" w:rsidRPr="0038448C">
        <w:rPr>
          <w:lang w:eastAsia="zh-CN"/>
        </w:rPr>
        <w:t>the data distribution mismatch</w:t>
      </w:r>
      <w:r w:rsidR="00A20908" w:rsidRPr="0038448C">
        <w:rPr>
          <w:lang w:eastAsia="zh-CN"/>
        </w:rPr>
        <w:t xml:space="preserve"> issue</w:t>
      </w:r>
      <w:r w:rsidR="00E940D1" w:rsidRPr="0038448C">
        <w:rPr>
          <w:lang w:eastAsia="zh-CN"/>
        </w:rPr>
        <w:t xml:space="preserve"> </w:t>
      </w:r>
      <w:r w:rsidR="007B44E9" w:rsidRPr="0038448C">
        <w:rPr>
          <w:lang w:eastAsia="zh-CN"/>
        </w:rPr>
        <w:t>may be questionable.</w:t>
      </w:r>
    </w:p>
    <w:p w14:paraId="441E1084" w14:textId="4DC75821" w:rsidR="004F587C" w:rsidRDefault="0053512C" w:rsidP="0053512C">
      <w:pPr>
        <w:spacing w:before="120"/>
        <w:rPr>
          <w:b/>
          <w:bCs/>
          <w:i/>
          <w:lang w:eastAsia="zh-CN"/>
        </w:rPr>
      </w:pPr>
      <w:r w:rsidRPr="0083558A">
        <w:rPr>
          <w:b/>
          <w:bCs/>
          <w:i/>
          <w:lang w:eastAsia="zh-CN"/>
        </w:rPr>
        <w:t xml:space="preserve">Proposal </w:t>
      </w:r>
      <w:r w:rsidR="000E0DF8">
        <w:rPr>
          <w:b/>
          <w:bCs/>
          <w:i/>
          <w:lang w:eastAsia="zh-CN"/>
        </w:rPr>
        <w:t>4</w:t>
      </w:r>
      <w:r w:rsidRPr="0083558A">
        <w:rPr>
          <w:b/>
          <w:bCs/>
          <w:i/>
          <w:lang w:eastAsia="zh-CN"/>
        </w:rPr>
        <w:t xml:space="preserve">: </w:t>
      </w:r>
      <w:r w:rsidR="00873475">
        <w:rPr>
          <w:b/>
          <w:bCs/>
          <w:i/>
          <w:lang w:eastAsia="zh-CN"/>
        </w:rPr>
        <w:t>Regarding</w:t>
      </w:r>
      <w:r w:rsidRPr="0083558A">
        <w:rPr>
          <w:b/>
          <w:bCs/>
          <w:i/>
          <w:lang w:eastAsia="zh-CN"/>
        </w:rPr>
        <w:t xml:space="preserve"> </w:t>
      </w:r>
      <w:r w:rsidR="001D3C2E">
        <w:rPr>
          <w:b/>
          <w:bCs/>
          <w:i/>
          <w:lang w:eastAsia="zh-CN"/>
        </w:rPr>
        <w:t xml:space="preserve">the </w:t>
      </w:r>
      <w:r>
        <w:rPr>
          <w:b/>
          <w:bCs/>
          <w:i/>
          <w:lang w:eastAsia="zh-CN"/>
        </w:rPr>
        <w:t>d</w:t>
      </w:r>
      <w:r w:rsidRPr="004A76A9">
        <w:rPr>
          <w:b/>
          <w:bCs/>
          <w:i/>
          <w:lang w:eastAsia="zh-CN"/>
        </w:rPr>
        <w:t>ata distribution mismatch issue</w:t>
      </w:r>
      <w:r w:rsidR="00B91785">
        <w:rPr>
          <w:b/>
          <w:bCs/>
          <w:i/>
          <w:lang w:eastAsia="zh-CN"/>
        </w:rPr>
        <w:t xml:space="preserve"> of </w:t>
      </w:r>
      <w:r w:rsidR="00DA1F56">
        <w:rPr>
          <w:b/>
          <w:bCs/>
          <w:i/>
          <w:lang w:eastAsia="zh-CN"/>
        </w:rPr>
        <w:t>Direction A/B</w:t>
      </w:r>
      <w:r w:rsidR="00AF0281">
        <w:rPr>
          <w:b/>
          <w:bCs/>
          <w:i/>
          <w:lang w:eastAsia="zh-CN"/>
        </w:rPr>
        <w:t xml:space="preserve">, </w:t>
      </w:r>
      <w:r w:rsidR="008E0712">
        <w:rPr>
          <w:b/>
          <w:bCs/>
          <w:i/>
          <w:lang w:eastAsia="zh-CN"/>
        </w:rPr>
        <w:t xml:space="preserve">the necessity </w:t>
      </w:r>
      <w:r w:rsidR="007C3E8F">
        <w:rPr>
          <w:b/>
          <w:bCs/>
          <w:i/>
          <w:lang w:eastAsia="zh-CN"/>
        </w:rPr>
        <w:t>to resolve it</w:t>
      </w:r>
      <w:r w:rsidR="008E0712">
        <w:rPr>
          <w:b/>
          <w:bCs/>
          <w:i/>
          <w:lang w:eastAsia="zh-CN"/>
        </w:rPr>
        <w:t xml:space="preserve"> may need </w:t>
      </w:r>
      <w:r w:rsidR="009D21BB">
        <w:rPr>
          <w:b/>
          <w:bCs/>
          <w:i/>
          <w:lang w:eastAsia="zh-CN"/>
        </w:rPr>
        <w:t>careful</w:t>
      </w:r>
      <w:r w:rsidR="008E0712">
        <w:rPr>
          <w:b/>
          <w:bCs/>
          <w:i/>
          <w:lang w:eastAsia="zh-CN"/>
        </w:rPr>
        <w:t xml:space="preserve"> justification</w:t>
      </w:r>
      <w:r w:rsidR="00862F65">
        <w:rPr>
          <w:b/>
          <w:bCs/>
          <w:i/>
          <w:lang w:eastAsia="zh-CN"/>
        </w:rPr>
        <w:t>, considering:</w:t>
      </w:r>
    </w:p>
    <w:p w14:paraId="6E928CD5" w14:textId="344EAD83" w:rsidR="00107B86" w:rsidRDefault="00107B86"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T</w:t>
      </w:r>
      <w:r>
        <w:rPr>
          <w:rFonts w:ascii="Times New Roman" w:eastAsiaTheme="minorEastAsia" w:hAnsi="Times New Roman"/>
          <w:b/>
          <w:bCs/>
          <w:i/>
          <w:sz w:val="22"/>
          <w:lang w:eastAsia="zh-CN"/>
        </w:rPr>
        <w:t xml:space="preserve">he mismatch issue may not exist considering </w:t>
      </w:r>
      <w:r w:rsidR="00B51724" w:rsidRPr="00B51724">
        <w:rPr>
          <w:rFonts w:ascii="Times New Roman" w:eastAsiaTheme="minorEastAsia" w:hAnsi="Times New Roman"/>
          <w:b/>
          <w:bCs/>
          <w:i/>
          <w:sz w:val="22"/>
          <w:lang w:eastAsia="zh-CN"/>
        </w:rPr>
        <w:t xml:space="preserve">NW side collect sufficiently diverse </w:t>
      </w:r>
      <w:r w:rsidR="0015567C">
        <w:rPr>
          <w:rFonts w:ascii="Times New Roman" w:eastAsiaTheme="minorEastAsia" w:hAnsi="Times New Roman"/>
          <w:b/>
          <w:bCs/>
          <w:i/>
          <w:sz w:val="22"/>
          <w:lang w:eastAsia="zh-CN"/>
        </w:rPr>
        <w:t xml:space="preserve">training </w:t>
      </w:r>
      <w:r w:rsidR="00B51724" w:rsidRPr="00B51724">
        <w:rPr>
          <w:rFonts w:ascii="Times New Roman" w:eastAsiaTheme="minorEastAsia" w:hAnsi="Times New Roman"/>
          <w:b/>
          <w:bCs/>
          <w:i/>
          <w:sz w:val="22"/>
          <w:lang w:eastAsia="zh-CN"/>
        </w:rPr>
        <w:t>data</w:t>
      </w:r>
      <w:r w:rsidR="00B51724">
        <w:rPr>
          <w:rFonts w:ascii="Times New Roman" w:eastAsiaTheme="minorEastAsia" w:hAnsi="Times New Roman"/>
          <w:b/>
          <w:bCs/>
          <w:i/>
          <w:sz w:val="22"/>
          <w:lang w:eastAsia="zh-CN"/>
        </w:rPr>
        <w:t xml:space="preserve">set </w:t>
      </w:r>
      <w:r w:rsidR="0015567C">
        <w:rPr>
          <w:rFonts w:ascii="Times New Roman" w:eastAsiaTheme="minorEastAsia" w:hAnsi="Times New Roman"/>
          <w:b/>
          <w:bCs/>
          <w:i/>
          <w:sz w:val="22"/>
          <w:lang w:eastAsia="zh-CN"/>
        </w:rPr>
        <w:t xml:space="preserve">which could be generalized to </w:t>
      </w:r>
      <w:r w:rsidR="006859E7">
        <w:rPr>
          <w:rFonts w:ascii="Times New Roman" w:eastAsiaTheme="minorEastAsia" w:hAnsi="Times New Roman"/>
          <w:b/>
          <w:bCs/>
          <w:i/>
          <w:sz w:val="22"/>
          <w:lang w:eastAsia="zh-CN"/>
        </w:rPr>
        <w:t xml:space="preserve">the new </w:t>
      </w:r>
      <w:r w:rsidR="0015567C">
        <w:rPr>
          <w:rFonts w:ascii="Times New Roman" w:eastAsiaTheme="minorEastAsia" w:hAnsi="Times New Roman"/>
          <w:b/>
          <w:bCs/>
          <w:i/>
          <w:sz w:val="22"/>
          <w:lang w:eastAsia="zh-CN"/>
        </w:rPr>
        <w:t>UE side data</w:t>
      </w:r>
      <w:r w:rsidR="00AE6A2F">
        <w:rPr>
          <w:rFonts w:ascii="Times New Roman" w:eastAsiaTheme="minorEastAsia" w:hAnsi="Times New Roman"/>
          <w:b/>
          <w:bCs/>
          <w:i/>
          <w:sz w:val="22"/>
          <w:lang w:eastAsia="zh-CN"/>
        </w:rPr>
        <w:t>.</w:t>
      </w:r>
    </w:p>
    <w:p w14:paraId="0AC13113" w14:textId="007703D4" w:rsidR="00407585" w:rsidRPr="00851440" w:rsidRDefault="00407585"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51440">
        <w:rPr>
          <w:rFonts w:ascii="Times New Roman" w:eastAsiaTheme="minorEastAsia" w:hAnsi="Times New Roman"/>
          <w:b/>
          <w:bCs/>
          <w:i/>
          <w:sz w:val="22"/>
          <w:lang w:eastAsia="zh-CN"/>
        </w:rPr>
        <w:lastRenderedPageBreak/>
        <w:t>The mismatch issue</w:t>
      </w:r>
      <w:r>
        <w:rPr>
          <w:rFonts w:ascii="Times New Roman" w:eastAsiaTheme="minorEastAsia" w:hAnsi="Times New Roman"/>
          <w:b/>
          <w:bCs/>
          <w:i/>
          <w:sz w:val="22"/>
          <w:lang w:eastAsia="zh-CN"/>
        </w:rPr>
        <w:t xml:space="preserve"> (if exists)</w:t>
      </w:r>
      <w:r w:rsidRPr="00851440">
        <w:rPr>
          <w:rFonts w:ascii="Times New Roman" w:eastAsiaTheme="minorEastAsia" w:hAnsi="Times New Roman"/>
          <w:b/>
          <w:bCs/>
          <w:i/>
          <w:sz w:val="22"/>
          <w:lang w:eastAsia="zh-CN"/>
        </w:rPr>
        <w:t xml:space="preserve"> can be alleviated to a large extent</w:t>
      </w:r>
      <w:r>
        <w:rPr>
          <w:rFonts w:ascii="Times New Roman" w:eastAsiaTheme="minorEastAsia" w:hAnsi="Times New Roman"/>
          <w:b/>
          <w:bCs/>
          <w:i/>
          <w:sz w:val="22"/>
          <w:lang w:eastAsia="zh-CN"/>
        </w:rPr>
        <w:t xml:space="preserve"> with timely dataset update</w:t>
      </w:r>
      <w:r w:rsidR="004E5040">
        <w:rPr>
          <w:rFonts w:ascii="Times New Roman" w:eastAsiaTheme="minorEastAsia" w:hAnsi="Times New Roman"/>
          <w:b/>
          <w:bCs/>
          <w:i/>
          <w:sz w:val="22"/>
          <w:lang w:eastAsia="zh-CN"/>
        </w:rPr>
        <w:t xml:space="preserve"> by NW</w:t>
      </w:r>
      <w:r w:rsidRPr="00851440">
        <w:rPr>
          <w:rFonts w:ascii="Times New Roman" w:eastAsiaTheme="minorEastAsia" w:hAnsi="Times New Roman"/>
          <w:b/>
          <w:bCs/>
          <w:i/>
          <w:sz w:val="22"/>
          <w:lang w:eastAsia="zh-CN"/>
        </w:rPr>
        <w:t xml:space="preserve">, </w:t>
      </w:r>
      <w:r w:rsidR="00E04208">
        <w:rPr>
          <w:rFonts w:ascii="Times New Roman" w:eastAsiaTheme="minorEastAsia" w:hAnsi="Times New Roman"/>
          <w:b/>
          <w:bCs/>
          <w:i/>
          <w:sz w:val="22"/>
          <w:lang w:eastAsia="zh-CN"/>
        </w:rPr>
        <w:t>where</w:t>
      </w:r>
      <w:r w:rsidRPr="00851440">
        <w:rPr>
          <w:rFonts w:ascii="Times New Roman" w:eastAsiaTheme="minorEastAsia" w:hAnsi="Times New Roman"/>
          <w:b/>
          <w:bCs/>
          <w:i/>
          <w:sz w:val="22"/>
          <w:lang w:eastAsia="zh-CN"/>
        </w:rPr>
        <w:t xml:space="preserve"> the NW side would perform NW side data collection</w:t>
      </w:r>
      <w:r w:rsidR="00EA390C">
        <w:rPr>
          <w:rFonts w:ascii="Times New Roman" w:eastAsiaTheme="minorEastAsia" w:hAnsi="Times New Roman"/>
          <w:b/>
          <w:bCs/>
          <w:i/>
          <w:sz w:val="22"/>
          <w:lang w:eastAsia="zh-CN"/>
        </w:rPr>
        <w:t xml:space="preserve"> </w:t>
      </w:r>
      <w:r w:rsidR="00EF3BBC">
        <w:rPr>
          <w:rFonts w:ascii="Times New Roman" w:eastAsiaTheme="minorEastAsia" w:hAnsi="Times New Roman"/>
          <w:b/>
          <w:bCs/>
          <w:i/>
          <w:sz w:val="22"/>
          <w:lang w:eastAsia="zh-CN"/>
        </w:rPr>
        <w:t xml:space="preserve">from </w:t>
      </w:r>
      <w:r w:rsidR="00EA390C">
        <w:rPr>
          <w:rFonts w:ascii="Times New Roman" w:eastAsiaTheme="minorEastAsia" w:hAnsi="Times New Roman"/>
          <w:b/>
          <w:bCs/>
          <w:i/>
          <w:sz w:val="22"/>
          <w:lang w:eastAsia="zh-CN"/>
        </w:rPr>
        <w:t>the new UEs</w:t>
      </w:r>
      <w:r w:rsidRPr="00851440">
        <w:rPr>
          <w:rFonts w:ascii="Times New Roman" w:eastAsiaTheme="minorEastAsia" w:hAnsi="Times New Roman"/>
          <w:b/>
          <w:bCs/>
          <w:i/>
          <w:sz w:val="22"/>
          <w:lang w:eastAsia="zh-CN"/>
        </w:rPr>
        <w:t xml:space="preserve"> and update the delivered dataset/model/parameters to </w:t>
      </w:r>
      <w:r w:rsidR="00214531">
        <w:rPr>
          <w:rFonts w:ascii="Times New Roman" w:eastAsiaTheme="minorEastAsia" w:hAnsi="Times New Roman"/>
          <w:b/>
          <w:bCs/>
          <w:i/>
          <w:sz w:val="22"/>
          <w:lang w:eastAsia="zh-CN"/>
        </w:rPr>
        <w:t>represent</w:t>
      </w:r>
      <w:r w:rsidRPr="00851440">
        <w:rPr>
          <w:rFonts w:ascii="Times New Roman" w:eastAsiaTheme="minorEastAsia" w:hAnsi="Times New Roman"/>
          <w:b/>
          <w:bCs/>
          <w:i/>
          <w:sz w:val="22"/>
          <w:lang w:eastAsia="zh-CN"/>
        </w:rPr>
        <w:t xml:space="preserve"> the new UE side data.</w:t>
      </w:r>
    </w:p>
    <w:p w14:paraId="7640FC80" w14:textId="4F6608F2" w:rsidR="001F5B4D" w:rsidRDefault="001F5B4D" w:rsidP="00206BB7">
      <w:pPr>
        <w:pStyle w:val="Heading3"/>
        <w:rPr>
          <w:lang w:eastAsia="zh-CN"/>
        </w:rPr>
      </w:pPr>
      <w:r w:rsidRPr="004A76A9">
        <w:rPr>
          <w:lang w:eastAsia="zh-CN"/>
        </w:rPr>
        <w:t xml:space="preserve">Overhead </w:t>
      </w:r>
      <w:r w:rsidR="00BE2351" w:rsidRPr="004A76A9">
        <w:rPr>
          <w:lang w:eastAsia="zh-CN"/>
        </w:rPr>
        <w:t xml:space="preserve">concern issues </w:t>
      </w:r>
      <w:r>
        <w:rPr>
          <w:lang w:eastAsia="zh-CN"/>
        </w:rPr>
        <w:t xml:space="preserve">for both </w:t>
      </w:r>
      <w:r w:rsidRPr="004C4FD1">
        <w:rPr>
          <w:lang w:eastAsia="zh-CN"/>
        </w:rPr>
        <w:t>Direction A</w:t>
      </w:r>
      <w:r>
        <w:rPr>
          <w:lang w:eastAsia="zh-CN"/>
        </w:rPr>
        <w:t xml:space="preserve"> and B</w:t>
      </w:r>
    </w:p>
    <w:p w14:paraId="026CE6FF" w14:textId="487EBBF5" w:rsidR="00A41A6C" w:rsidRDefault="00A41A6C" w:rsidP="00B77D17">
      <w:pPr>
        <w:rPr>
          <w:rFonts w:eastAsiaTheme="minorEastAsia"/>
          <w:bCs/>
          <w:lang w:eastAsia="zh-CN"/>
        </w:rPr>
      </w:pPr>
      <w:r>
        <w:rPr>
          <w:rFonts w:eastAsiaTheme="minorEastAsia" w:hint="eastAsia"/>
          <w:bCs/>
          <w:lang w:eastAsia="zh-CN"/>
        </w:rPr>
        <w:t>A</w:t>
      </w:r>
      <w:r>
        <w:rPr>
          <w:rFonts w:eastAsiaTheme="minorEastAsia"/>
          <w:bCs/>
          <w:lang w:eastAsia="zh-CN"/>
        </w:rPr>
        <w:t xml:space="preserve">s analyzed </w:t>
      </w:r>
      <w:r w:rsidR="006C0354" w:rsidRPr="00B77D17">
        <w:rPr>
          <w:rFonts w:eastAsia="Times New Roman"/>
          <w:color w:val="000000"/>
          <w:szCs w:val="20"/>
          <w:lang w:eastAsia="x-none"/>
        </w:rPr>
        <w:t>previously</w:t>
      </w:r>
      <w:r>
        <w:rPr>
          <w:rFonts w:eastAsiaTheme="minorEastAsia"/>
          <w:bCs/>
          <w:lang w:eastAsia="zh-CN"/>
        </w:rPr>
        <w:t>, the following information may at least be delivered</w:t>
      </w:r>
      <w:r w:rsidR="001D73FE">
        <w:rPr>
          <w:rFonts w:eastAsiaTheme="minorEastAsia"/>
          <w:bCs/>
          <w:lang w:eastAsia="zh-CN"/>
        </w:rPr>
        <w:t xml:space="preserve"> for Direction A</w:t>
      </w:r>
      <w:r>
        <w:rPr>
          <w:rFonts w:eastAsiaTheme="minorEastAsia"/>
          <w:bCs/>
          <w:lang w:eastAsia="zh-CN"/>
        </w:rPr>
        <w:t>:</w:t>
      </w:r>
    </w:p>
    <w:p w14:paraId="7167300B" w14:textId="558B5D8F" w:rsidR="00A41A6C" w:rsidRDefault="00F75F32" w:rsidP="00911B70">
      <w:pPr>
        <w:numPr>
          <w:ilvl w:val="0"/>
          <w:numId w:val="10"/>
        </w:numPr>
        <w:autoSpaceDE/>
        <w:autoSpaceDN/>
        <w:adjustRightInd/>
        <w:rPr>
          <w:color w:val="000000"/>
          <w:lang w:eastAsia="zh-CN"/>
        </w:rPr>
      </w:pPr>
      <w:r>
        <w:rPr>
          <w:rFonts w:eastAsiaTheme="minorEastAsia"/>
          <w:bCs/>
          <w:lang w:eastAsia="zh-CN"/>
        </w:rPr>
        <w:t>F</w:t>
      </w:r>
      <w:r w:rsidR="00A41A6C">
        <w:rPr>
          <w:rFonts w:eastAsiaTheme="minorEastAsia"/>
          <w:bCs/>
          <w:lang w:eastAsia="zh-CN"/>
        </w:rPr>
        <w:t xml:space="preserve">or Option 4-1, the delivered </w:t>
      </w:r>
      <w:r w:rsidR="00A41A6C" w:rsidRPr="00B77D17">
        <w:rPr>
          <w:lang w:eastAsia="zh-CN"/>
        </w:rPr>
        <w:t>information</w:t>
      </w:r>
      <w:r w:rsidR="00A41A6C">
        <w:rPr>
          <w:rFonts w:eastAsiaTheme="minorEastAsia"/>
          <w:bCs/>
          <w:lang w:eastAsia="zh-CN"/>
        </w:rPr>
        <w:t xml:space="preserve"> includes </w:t>
      </w:r>
      <w:r w:rsidR="00A41A6C" w:rsidRPr="00014E32">
        <w:rPr>
          <w:color w:val="000000"/>
          <w:lang w:eastAsia="zh-CN"/>
        </w:rPr>
        <w:t>(</w:t>
      </w:r>
      <w:r w:rsidR="00A41A6C" w:rsidRPr="00A627F9">
        <w:rPr>
          <w:lang w:eastAsia="zh-CN"/>
        </w:rPr>
        <w:t xml:space="preserve">Target CSI </w:t>
      </w:r>
      <m:oMath>
        <m:r>
          <w:rPr>
            <w:rFonts w:ascii="Cambria Math" w:hAnsi="Cambria Math" w:cs="+mn-cs"/>
            <w:color w:val="FF0000"/>
            <w:kern w:val="24"/>
            <w:lang w:eastAsia="zh-CN"/>
          </w:rPr>
          <m:t>V1</m:t>
        </m:r>
      </m:oMath>
      <w:r w:rsidR="00A41A6C" w:rsidRPr="00014E32">
        <w:rPr>
          <w:color w:val="000000"/>
          <w:lang w:eastAsia="zh-CN"/>
        </w:rPr>
        <w:t>,</w:t>
      </w:r>
      <w:r w:rsidR="00A41A6C">
        <w:rPr>
          <w:color w:val="000000"/>
          <w:lang w:eastAsia="zh-CN"/>
        </w:rPr>
        <w:t xml:space="preserve"> </w:t>
      </w:r>
      <w:proofErr w:type="spellStart"/>
      <w:r w:rsidR="001B7C43" w:rsidRPr="00A627F9">
        <w:rPr>
          <w:lang w:eastAsia="zh-CN"/>
        </w:rPr>
        <w:t>CSI</w:t>
      </w:r>
      <w:proofErr w:type="spellEnd"/>
      <w:r w:rsidR="001B7C43" w:rsidRPr="00A627F9">
        <w:rPr>
          <w:lang w:eastAsia="zh-CN"/>
        </w:rPr>
        <w:t xml:space="preserve"> feedback</w:t>
      </w:r>
      <w:r w:rsidR="001B7C43">
        <w:rPr>
          <w:lang w:eastAsia="zh-CN"/>
        </w:rPr>
        <w:t xml:space="preserve"> </w:t>
      </w:r>
      <m:oMath>
        <m:r>
          <w:rPr>
            <w:rFonts w:ascii="Cambria Math" w:hAnsi="Cambria Math" w:cs="+mn-cs"/>
            <w:color w:val="FF0000"/>
            <w:kern w:val="24"/>
            <w:lang w:eastAsia="zh-CN"/>
          </w:rPr>
          <m:t>C1</m:t>
        </m:r>
      </m:oMath>
      <w:r w:rsidR="00A41A6C" w:rsidRPr="00014E32">
        <w:rPr>
          <w:color w:val="000000"/>
          <w:lang w:eastAsia="zh-CN"/>
        </w:rPr>
        <w:t>)</w:t>
      </w:r>
      <w:r w:rsidR="00CB67B1">
        <w:rPr>
          <w:color w:val="000000"/>
          <w:lang w:eastAsia="zh-CN"/>
        </w:rPr>
        <w:t>.</w:t>
      </w:r>
    </w:p>
    <w:p w14:paraId="7A562BB2" w14:textId="759EF4E5" w:rsidR="00A41A6C" w:rsidRDefault="00A41A6C" w:rsidP="00911B70">
      <w:pPr>
        <w:numPr>
          <w:ilvl w:val="0"/>
          <w:numId w:val="10"/>
        </w:numPr>
        <w:autoSpaceDE/>
        <w:autoSpaceDN/>
        <w:adjustRightInd/>
        <w:rPr>
          <w:color w:val="000000"/>
          <w:lang w:eastAsia="zh-CN"/>
        </w:rPr>
      </w:pPr>
      <w:r>
        <w:rPr>
          <w:color w:val="000000"/>
          <w:lang w:eastAsia="zh-CN"/>
        </w:rPr>
        <w:t xml:space="preserve">For Option 3a-1, </w:t>
      </w:r>
      <w:r w:rsidR="00F87F07">
        <w:rPr>
          <w:rFonts w:eastAsiaTheme="minorEastAsia"/>
          <w:bCs/>
          <w:lang w:eastAsia="zh-CN"/>
        </w:rPr>
        <w:t xml:space="preserve">the delivered information includes </w:t>
      </w:r>
      <w:r w:rsidR="00A2074D" w:rsidRPr="00A627F9">
        <w:rPr>
          <w:lang w:eastAsia="zh-CN"/>
        </w:rPr>
        <w:t xml:space="preserve">Target CSI </w:t>
      </w:r>
      <m:oMath>
        <m:r>
          <w:rPr>
            <w:rFonts w:ascii="Cambria Math" w:hAnsi="Cambria Math" w:cs="+mn-cs"/>
            <w:color w:val="FF0000"/>
            <w:kern w:val="24"/>
            <w:lang w:eastAsia="zh-CN"/>
          </w:rPr>
          <m:t>V1</m:t>
        </m:r>
      </m:oMath>
      <w:r w:rsidR="00A2074D">
        <w:rPr>
          <w:rFonts w:hint="eastAsia"/>
          <w:color w:val="FF0000"/>
          <w:kern w:val="24"/>
          <w:lang w:eastAsia="zh-CN"/>
        </w:rPr>
        <w:t xml:space="preserve"> </w:t>
      </w:r>
      <w:r w:rsidR="00A2074D">
        <w:rPr>
          <w:rFonts w:eastAsiaTheme="minorEastAsia"/>
          <w:bCs/>
          <w:lang w:eastAsia="zh-CN"/>
        </w:rPr>
        <w:t xml:space="preserve">and </w:t>
      </w:r>
      <w:r w:rsidR="00CB67B1">
        <w:rPr>
          <w:color w:val="000000"/>
        </w:rPr>
        <w:t>p</w:t>
      </w:r>
      <w:r w:rsidR="00CB67B1" w:rsidRPr="00DF5DA4">
        <w:rPr>
          <w:color w:val="000000"/>
        </w:rPr>
        <w:t>arameters</w:t>
      </w:r>
      <w:r w:rsidR="00CB67B1" w:rsidRPr="0083558A">
        <w:rPr>
          <w:szCs w:val="20"/>
        </w:rPr>
        <w:t xml:space="preserve"> </w:t>
      </w:r>
      <w:r w:rsidR="00CB67B1">
        <w:rPr>
          <w:color w:val="000000"/>
        </w:rPr>
        <w:t xml:space="preserve">corresponding to </w:t>
      </w:r>
      <w:r w:rsidR="00F657B0">
        <w:rPr>
          <w:color w:val="000000"/>
        </w:rPr>
        <w:t xml:space="preserve">the </w:t>
      </w:r>
      <w:r w:rsidR="00CB67B1">
        <w:rPr>
          <w:color w:val="000000"/>
        </w:rPr>
        <w:t>CSI generation part.</w:t>
      </w:r>
    </w:p>
    <w:p w14:paraId="44812764" w14:textId="4551BF4F" w:rsidR="00BA5B0A" w:rsidRDefault="00BA5B0A" w:rsidP="00AE36DF">
      <w:pPr>
        <w:spacing w:before="120"/>
        <w:rPr>
          <w:rFonts w:eastAsiaTheme="minorEastAsia"/>
          <w:b/>
          <w:bCs/>
          <w:u w:val="single"/>
          <w:lang w:eastAsia="zh-CN"/>
        </w:rPr>
      </w:pPr>
      <w:r>
        <w:rPr>
          <w:rFonts w:eastAsiaTheme="minorEastAsia"/>
          <w:bCs/>
          <w:lang w:eastAsia="zh-CN"/>
        </w:rPr>
        <w:t>The following information may at least be delivered for Direction B</w:t>
      </w:r>
      <w:r w:rsidR="00A333D2">
        <w:rPr>
          <w:rFonts w:eastAsiaTheme="minorEastAsia"/>
          <w:bCs/>
          <w:lang w:eastAsia="zh-CN"/>
        </w:rPr>
        <w:t xml:space="preserve"> (Option 3b)</w:t>
      </w:r>
      <w:r>
        <w:rPr>
          <w:rFonts w:eastAsiaTheme="minorEastAsia"/>
          <w:bCs/>
          <w:lang w:eastAsia="zh-CN"/>
        </w:rPr>
        <w:t xml:space="preserve">: </w:t>
      </w:r>
      <w:r w:rsidR="006D0C7A">
        <w:rPr>
          <w:rFonts w:eastAsiaTheme="minorEastAsia"/>
          <w:bCs/>
          <w:lang w:eastAsia="zh-CN"/>
        </w:rPr>
        <w:t xml:space="preserve">the </w:t>
      </w:r>
      <w:r w:rsidR="001C3F19">
        <w:rPr>
          <w:color w:val="000000"/>
        </w:rPr>
        <w:t>CSI generation part</w:t>
      </w:r>
      <w:r w:rsidR="00DF6B78">
        <w:rPr>
          <w:color w:val="000000"/>
        </w:rPr>
        <w:t>.</w:t>
      </w:r>
    </w:p>
    <w:p w14:paraId="13FFD9C7" w14:textId="28E81C96" w:rsidR="00D64007" w:rsidRPr="00E721AF" w:rsidRDefault="00D64007" w:rsidP="00D64007">
      <w:pPr>
        <w:spacing w:before="120"/>
        <w:rPr>
          <w:rFonts w:eastAsiaTheme="minorEastAsia"/>
          <w:b/>
          <w:bCs/>
          <w:u w:val="single"/>
          <w:lang w:eastAsia="zh-CN"/>
        </w:rPr>
      </w:pPr>
      <w:r>
        <w:rPr>
          <w:rFonts w:eastAsiaTheme="minorEastAsia"/>
          <w:b/>
          <w:bCs/>
          <w:u w:val="single"/>
          <w:lang w:eastAsia="zh-CN"/>
        </w:rPr>
        <w:t xml:space="preserve">Overhead </w:t>
      </w:r>
      <w:r w:rsidR="00142395">
        <w:rPr>
          <w:rFonts w:eastAsiaTheme="minorEastAsia"/>
          <w:b/>
          <w:bCs/>
          <w:u w:val="single"/>
          <w:lang w:eastAsia="zh-CN"/>
        </w:rPr>
        <w:t>alleviation</w:t>
      </w:r>
      <w:r>
        <w:rPr>
          <w:rFonts w:eastAsiaTheme="minorEastAsia"/>
          <w:b/>
          <w:bCs/>
          <w:u w:val="single"/>
          <w:lang w:eastAsia="zh-CN"/>
        </w:rPr>
        <w:t xml:space="preserve"> </w:t>
      </w:r>
      <w:r w:rsidR="006B7756">
        <w:rPr>
          <w:rFonts w:eastAsiaTheme="minorEastAsia"/>
          <w:b/>
          <w:bCs/>
          <w:u w:val="single"/>
          <w:lang w:eastAsia="zh-CN"/>
        </w:rPr>
        <w:t xml:space="preserve">for dataset delivery of </w:t>
      </w:r>
      <w:r w:rsidR="002F5BEF">
        <w:rPr>
          <w:rFonts w:eastAsiaTheme="minorEastAsia"/>
          <w:b/>
          <w:bCs/>
          <w:u w:val="single"/>
          <w:lang w:eastAsia="zh-CN"/>
        </w:rPr>
        <w:t>Option 3a</w:t>
      </w:r>
      <w:r w:rsidR="00F12011">
        <w:rPr>
          <w:rFonts w:eastAsiaTheme="minorEastAsia"/>
          <w:b/>
          <w:bCs/>
          <w:u w:val="single"/>
          <w:lang w:eastAsia="zh-CN"/>
        </w:rPr>
        <w:t>-1</w:t>
      </w:r>
      <w:r w:rsidR="002F5BEF">
        <w:rPr>
          <w:rFonts w:eastAsiaTheme="minorEastAsia"/>
          <w:b/>
          <w:bCs/>
          <w:u w:val="single"/>
          <w:lang w:eastAsia="zh-CN"/>
        </w:rPr>
        <w:t>/4</w:t>
      </w:r>
      <w:r w:rsidR="00F12011">
        <w:rPr>
          <w:rFonts w:eastAsiaTheme="minorEastAsia"/>
          <w:b/>
          <w:bCs/>
          <w:u w:val="single"/>
          <w:lang w:eastAsia="zh-CN"/>
        </w:rPr>
        <w:t>-1</w:t>
      </w:r>
    </w:p>
    <w:p w14:paraId="07EEE32F" w14:textId="6B9D68F4" w:rsidR="00526822" w:rsidRPr="00B77D17" w:rsidRDefault="001E50D1" w:rsidP="00B77D17">
      <w:pPr>
        <w:rPr>
          <w:color w:val="000000"/>
        </w:rPr>
      </w:pPr>
      <w:r w:rsidRPr="00B77D17">
        <w:rPr>
          <w:color w:val="000000"/>
        </w:rPr>
        <w:t>As analyzed earlier, besides Option 4</w:t>
      </w:r>
      <w:r w:rsidR="00C26DF7">
        <w:rPr>
          <w:color w:val="000000"/>
        </w:rPr>
        <w:t>-1</w:t>
      </w:r>
      <w:r w:rsidRPr="00B77D17">
        <w:rPr>
          <w:color w:val="000000"/>
        </w:rPr>
        <w:t>, Option 3a</w:t>
      </w:r>
      <w:r w:rsidR="005322CD">
        <w:rPr>
          <w:color w:val="000000"/>
        </w:rPr>
        <w:t>-1</w:t>
      </w:r>
      <w:r w:rsidRPr="00B77D17">
        <w:rPr>
          <w:color w:val="000000"/>
        </w:rPr>
        <w:t xml:space="preserve"> also need </w:t>
      </w:r>
      <w:r w:rsidR="001142D0" w:rsidRPr="00B77D17">
        <w:rPr>
          <w:color w:val="000000"/>
        </w:rPr>
        <w:t>dataset delivery of at least Target CSI from NW side to UE side</w:t>
      </w:r>
      <w:r w:rsidRPr="00B77D17">
        <w:rPr>
          <w:color w:val="000000"/>
        </w:rPr>
        <w:t xml:space="preserve">. </w:t>
      </w:r>
      <w:r w:rsidR="00526822" w:rsidRPr="00B77D17">
        <w:rPr>
          <w:color w:val="000000"/>
        </w:rPr>
        <w:t>Therefore, we will analyze the dataset delivery as a common issue for Direction A.</w:t>
      </w:r>
    </w:p>
    <w:p w14:paraId="0B85E5F5" w14:textId="1077417D" w:rsidR="002134AE" w:rsidRPr="00B77D17" w:rsidRDefault="002134AE" w:rsidP="00B77D17">
      <w:pPr>
        <w:rPr>
          <w:color w:val="000000"/>
        </w:rPr>
      </w:pPr>
      <w:r w:rsidRPr="00B77D17">
        <w:rPr>
          <w:rFonts w:hint="eastAsia"/>
          <w:color w:val="000000"/>
        </w:rPr>
        <w:t>I</w:t>
      </w:r>
      <w:r w:rsidRPr="00B77D17">
        <w:rPr>
          <w:color w:val="000000"/>
        </w:rPr>
        <w:t xml:space="preserve">n RAN1#117 meeting, </w:t>
      </w:r>
      <w:r w:rsidR="00873A2C" w:rsidRPr="00B77D17">
        <w:rPr>
          <w:color w:val="000000"/>
        </w:rPr>
        <w:t xml:space="preserve">it has been agreed that </w:t>
      </w:r>
      <w:r w:rsidR="009F4711" w:rsidRPr="00B77D17">
        <w:rPr>
          <w:color w:val="000000"/>
        </w:rPr>
        <w:t xml:space="preserve">dataset delivery </w:t>
      </w:r>
      <w:r w:rsidR="00D775C3" w:rsidRPr="00B77D17">
        <w:rPr>
          <w:color w:val="000000"/>
        </w:rPr>
        <w:t>is considered at RAN1 by only focusing on air</w:t>
      </w:r>
      <w:r w:rsidR="000C3032">
        <w:rPr>
          <w:color w:val="000000"/>
        </w:rPr>
        <w:t>-</w:t>
      </w:r>
      <w:r w:rsidR="00D775C3" w:rsidRPr="00B77D17">
        <w:rPr>
          <w:color w:val="000000"/>
        </w:rPr>
        <w:t>interface delivery, i.e., from NW to UE.</w:t>
      </w:r>
      <w:r w:rsidR="00466D4D" w:rsidRPr="00B77D17">
        <w:rPr>
          <w:color w:val="000000"/>
        </w:rPr>
        <w:t xml:space="preserve"> Thus, we only discuss over</w:t>
      </w:r>
      <w:r w:rsidR="0074028D">
        <w:rPr>
          <w:color w:val="000000"/>
        </w:rPr>
        <w:t>-</w:t>
      </w:r>
      <w:r w:rsidR="00466D4D" w:rsidRPr="00B77D17">
        <w:rPr>
          <w:color w:val="000000"/>
        </w:rPr>
        <w:t>the</w:t>
      </w:r>
      <w:r w:rsidR="0074028D">
        <w:rPr>
          <w:color w:val="000000"/>
        </w:rPr>
        <w:t>-</w:t>
      </w:r>
      <w:r w:rsidR="00466D4D" w:rsidRPr="00B77D17">
        <w:rPr>
          <w:color w:val="000000"/>
        </w:rPr>
        <w:t>air solution.</w:t>
      </w:r>
    </w:p>
    <w:tbl>
      <w:tblPr>
        <w:tblStyle w:val="TableGrid"/>
        <w:tblW w:w="0" w:type="auto"/>
        <w:tblLook w:val="04A0" w:firstRow="1" w:lastRow="0" w:firstColumn="1" w:lastColumn="0" w:noHBand="0" w:noVBand="1"/>
      </w:tblPr>
      <w:tblGrid>
        <w:gridCol w:w="9305"/>
      </w:tblGrid>
      <w:tr w:rsidR="002134AE" w14:paraId="7345915A" w14:textId="77777777" w:rsidTr="00CA6040">
        <w:tc>
          <w:tcPr>
            <w:tcW w:w="9305" w:type="dxa"/>
          </w:tcPr>
          <w:p w14:paraId="2AD39530" w14:textId="77777777" w:rsidR="002134AE" w:rsidRPr="002134AE" w:rsidRDefault="002134AE" w:rsidP="00CA6040">
            <w:pPr>
              <w:spacing w:after="0"/>
              <w:rPr>
                <w:sz w:val="20"/>
                <w:highlight w:val="green"/>
              </w:rPr>
            </w:pPr>
            <w:r w:rsidRPr="002134AE">
              <w:rPr>
                <w:sz w:val="20"/>
                <w:highlight w:val="green"/>
              </w:rPr>
              <w:t>Agreement</w:t>
            </w:r>
          </w:p>
          <w:p w14:paraId="120F1A39" w14:textId="77777777" w:rsidR="002134AE" w:rsidRPr="002134AE" w:rsidRDefault="002134AE" w:rsidP="00CA6040">
            <w:pPr>
              <w:spacing w:after="0"/>
              <w:rPr>
                <w:sz w:val="20"/>
              </w:rPr>
            </w:pPr>
            <w:r w:rsidRPr="002134AE">
              <w:rPr>
                <w:sz w:val="20"/>
              </w:rPr>
              <w:t>From RAN1 perspective, for UE part of two-sided model, further study the following example of MI-Option2 (including the feasibility/necessity)</w:t>
            </w:r>
          </w:p>
          <w:p w14:paraId="686DB0A1" w14:textId="77777777" w:rsidR="002134AE" w:rsidRPr="002134AE" w:rsidRDefault="002134AE" w:rsidP="00911B70">
            <w:pPr>
              <w:pStyle w:val="ListParagraph"/>
              <w:numPr>
                <w:ilvl w:val="0"/>
                <w:numId w:val="16"/>
              </w:numPr>
              <w:overflowPunct w:val="0"/>
              <w:autoSpaceDE w:val="0"/>
              <w:autoSpaceDN w:val="0"/>
              <w:adjustRightInd w:val="0"/>
              <w:snapToGrid w:val="0"/>
              <w:ind w:leftChars="0"/>
              <w:textAlignment w:val="baseline"/>
              <w:rPr>
                <w:rFonts w:ascii="Times New Roman" w:hAnsi="Times New Roman"/>
                <w:szCs w:val="20"/>
                <w:lang w:eastAsia="x-none"/>
              </w:rPr>
            </w:pPr>
            <w:r w:rsidRPr="002134AE">
              <w:rPr>
                <w:rFonts w:ascii="Times New Roman" w:hAnsi="Times New Roman"/>
                <w:szCs w:val="20"/>
                <w:lang w:eastAsia="x-none"/>
              </w:rPr>
              <w:t>AI-Example2-1</w:t>
            </w:r>
          </w:p>
          <w:p w14:paraId="531E0BF8"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lang w:eastAsia="x-none"/>
              </w:rPr>
            </w:pPr>
            <w:r w:rsidRPr="002134AE">
              <w:rPr>
                <w:rFonts w:ascii="Times New Roman" w:hAnsi="Times New Roman"/>
                <w:szCs w:val="20"/>
                <w:lang w:eastAsia="x-none"/>
              </w:rPr>
              <w:t xml:space="preserve">A: A dataset is transferred from the </w:t>
            </w:r>
            <w:r w:rsidRPr="002134AE">
              <w:rPr>
                <w:rFonts w:ascii="Times New Roman" w:eastAsia="等线" w:hAnsi="Times New Roman"/>
                <w:szCs w:val="20"/>
                <w:lang w:eastAsia="zh-CN"/>
              </w:rPr>
              <w:t>NW/NW-side to UE/UE-side via s</w:t>
            </w:r>
            <w:r w:rsidRPr="002134AE">
              <w:rPr>
                <w:rFonts w:ascii="Times New Roman" w:hAnsi="Times New Roman"/>
                <w:szCs w:val="20"/>
                <w:lang w:eastAsia="x-none"/>
              </w:rPr>
              <w:t>tandar</w:t>
            </w:r>
            <w:r w:rsidRPr="002134AE">
              <w:rPr>
                <w:rFonts w:ascii="Times New Roman" w:eastAsia="等线" w:hAnsi="Times New Roman"/>
                <w:szCs w:val="20"/>
                <w:lang w:eastAsia="zh-CN"/>
              </w:rPr>
              <w:t>d</w:t>
            </w:r>
            <w:r w:rsidRPr="002134AE">
              <w:rPr>
                <w:rFonts w:ascii="Times New Roman" w:hAnsi="Times New Roman"/>
                <w:szCs w:val="20"/>
                <w:lang w:eastAsia="x-none"/>
              </w:rPr>
              <w:t xml:space="preserve">ized </w:t>
            </w:r>
            <w:proofErr w:type="spellStart"/>
            <w:r w:rsidRPr="002134AE">
              <w:rPr>
                <w:rFonts w:ascii="Times New Roman" w:hAnsi="Times New Roman"/>
                <w:szCs w:val="20"/>
                <w:lang w:eastAsia="x-none"/>
              </w:rPr>
              <w:t>signal</w:t>
            </w:r>
            <w:r w:rsidRPr="002134AE">
              <w:rPr>
                <w:rFonts w:ascii="Times New Roman" w:eastAsia="等线" w:hAnsi="Times New Roman"/>
                <w:szCs w:val="20"/>
                <w:lang w:eastAsia="zh-CN"/>
              </w:rPr>
              <w:t>i</w:t>
            </w:r>
            <w:r w:rsidRPr="002134AE">
              <w:rPr>
                <w:rFonts w:ascii="Times New Roman" w:hAnsi="Times New Roman"/>
                <w:szCs w:val="20"/>
                <w:lang w:eastAsia="x-none"/>
              </w:rPr>
              <w:t>ng</w:t>
            </w:r>
            <w:proofErr w:type="spellEnd"/>
            <w:r w:rsidRPr="002134AE">
              <w:rPr>
                <w:rFonts w:ascii="Times New Roman" w:hAnsi="Times New Roman"/>
                <w:szCs w:val="20"/>
                <w:lang w:eastAsia="x-none"/>
              </w:rPr>
              <w:t xml:space="preserve">. </w:t>
            </w:r>
          </w:p>
          <w:p w14:paraId="42BE101F" w14:textId="77777777" w:rsidR="002134AE" w:rsidRPr="002134AE" w:rsidRDefault="002134AE" w:rsidP="00911B70">
            <w:pPr>
              <w:pStyle w:val="ListParagraph"/>
              <w:numPr>
                <w:ilvl w:val="2"/>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bCs/>
                <w:color w:val="0070C0"/>
                <w:szCs w:val="20"/>
              </w:rPr>
              <w:t>Note: RAN1 study of Step A only focuses on RAN1 aspect of the dataset transfer from NW to UE. Other solution for dataset exchange is out of RAN1 scope</w:t>
            </w:r>
            <w:r w:rsidRPr="002134AE">
              <w:rPr>
                <w:rFonts w:ascii="Times New Roman" w:hAnsi="Times New Roman"/>
                <w:szCs w:val="20"/>
              </w:rPr>
              <w:t xml:space="preserve">. </w:t>
            </w:r>
          </w:p>
          <w:p w14:paraId="107D45BD"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B: UE part of two-sided model</w:t>
            </w:r>
            <w:r w:rsidRPr="002134AE">
              <w:rPr>
                <w:rFonts w:ascii="Times New Roman" w:eastAsia="等线" w:hAnsi="Times New Roman"/>
                <w:szCs w:val="20"/>
                <w:lang w:eastAsia="zh-CN"/>
              </w:rPr>
              <w:t>(s)</w:t>
            </w:r>
            <w:r w:rsidRPr="002134AE">
              <w:rPr>
                <w:rFonts w:ascii="Times New Roman" w:hAnsi="Times New Roman"/>
                <w:szCs w:val="20"/>
              </w:rPr>
              <w:t xml:space="preserve"> is</w:t>
            </w:r>
            <w:r w:rsidRPr="002134AE">
              <w:rPr>
                <w:rFonts w:ascii="Times New Roman" w:eastAsia="等线" w:hAnsi="Times New Roman"/>
                <w:szCs w:val="20"/>
                <w:lang w:eastAsia="zh-CN"/>
              </w:rPr>
              <w:t>(are)</w:t>
            </w:r>
            <w:r w:rsidRPr="002134AE">
              <w:rPr>
                <w:rFonts w:ascii="Times New Roman" w:hAnsi="Times New Roman"/>
                <w:szCs w:val="20"/>
              </w:rPr>
              <w:t xml:space="preserve"> developed based on at least the above dataset. </w:t>
            </w:r>
          </w:p>
          <w:p w14:paraId="30E91A49"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 xml:space="preserve">C: UE reports information of </w:t>
            </w:r>
            <w:r w:rsidRPr="002134AE">
              <w:rPr>
                <w:rFonts w:ascii="Times New Roman" w:eastAsia="等线" w:hAnsi="Times New Roman"/>
                <w:szCs w:val="20"/>
                <w:lang w:eastAsia="zh-CN"/>
              </w:rPr>
              <w:t>its</w:t>
            </w:r>
            <w:r w:rsidRPr="002134AE">
              <w:rPr>
                <w:rFonts w:ascii="Times New Roman" w:eastAsia="MS Mincho" w:hAnsi="Times New Roman"/>
                <w:szCs w:val="20"/>
              </w:rPr>
              <w:t xml:space="preserve"> </w:t>
            </w:r>
            <w:r w:rsidRPr="002134AE">
              <w:rPr>
                <w:rFonts w:ascii="Times New Roman" w:hAnsi="Times New Roman"/>
                <w:szCs w:val="20"/>
              </w:rPr>
              <w:t>UE part of two-sided model</w:t>
            </w:r>
            <w:r w:rsidRPr="002134AE">
              <w:rPr>
                <w:rFonts w:ascii="Times New Roman" w:eastAsia="等线" w:hAnsi="Times New Roman"/>
                <w:szCs w:val="20"/>
                <w:lang w:eastAsia="zh-CN"/>
              </w:rPr>
              <w:t xml:space="preserve">(s) corresponding to the above dataset to the NW. </w:t>
            </w:r>
          </w:p>
          <w:p w14:paraId="79A225F4"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FFS: How m</w:t>
            </w:r>
            <w:r w:rsidRPr="002134AE">
              <w:rPr>
                <w:rFonts w:ascii="Times New Roman" w:eastAsia="等线" w:hAnsi="Times New Roman"/>
                <w:szCs w:val="20"/>
                <w:lang w:eastAsia="zh-CN"/>
              </w:rPr>
              <w:t>odel ID is determined/assigned for each AI/ML model (including relationship between dataset and model ID)</w:t>
            </w:r>
          </w:p>
          <w:p w14:paraId="5C96EDC3" w14:textId="77777777" w:rsidR="002134AE" w:rsidRPr="002134AE" w:rsidRDefault="002134AE" w:rsidP="00911B70">
            <w:pPr>
              <w:pStyle w:val="ListParagraph"/>
              <w:numPr>
                <w:ilvl w:val="1"/>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Note: Some step(s) may not be needed for MI-Option2</w:t>
            </w:r>
          </w:p>
          <w:p w14:paraId="252C2FE0" w14:textId="77777777" w:rsidR="002134AE" w:rsidRPr="002134AE" w:rsidRDefault="002134AE" w:rsidP="00911B70">
            <w:pPr>
              <w:pStyle w:val="ListParagraph"/>
              <w:numPr>
                <w:ilvl w:val="0"/>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 xml:space="preserve">Note: The above example </w:t>
            </w:r>
            <w:proofErr w:type="gramStart"/>
            <w:r w:rsidRPr="002134AE">
              <w:rPr>
                <w:rFonts w:ascii="Times New Roman" w:hAnsi="Times New Roman"/>
                <w:szCs w:val="20"/>
              </w:rPr>
              <w:t>is based on the assumption</w:t>
            </w:r>
            <w:proofErr w:type="gramEnd"/>
            <w:r w:rsidRPr="002134AE">
              <w:rPr>
                <w:rFonts w:ascii="Times New Roman" w:hAnsi="Times New Roman"/>
                <w:szCs w:val="20"/>
              </w:rPr>
              <w:t xml:space="preserve"> of NW-first training. It is separate discussion for the assumption of UE-first training. </w:t>
            </w:r>
          </w:p>
          <w:p w14:paraId="2B357CA4" w14:textId="77777777" w:rsidR="002134AE" w:rsidRPr="002134AE" w:rsidRDefault="002134AE" w:rsidP="00911B70">
            <w:pPr>
              <w:pStyle w:val="ListParagraph"/>
              <w:numPr>
                <w:ilvl w:val="0"/>
                <w:numId w:val="16"/>
              </w:numPr>
              <w:overflowPunct w:val="0"/>
              <w:autoSpaceDE w:val="0"/>
              <w:autoSpaceDN w:val="0"/>
              <w:adjustRightInd w:val="0"/>
              <w:snapToGrid w:val="0"/>
              <w:ind w:leftChars="0"/>
              <w:textAlignment w:val="baseline"/>
              <w:rPr>
                <w:rFonts w:ascii="Times New Roman" w:hAnsi="Times New Roman"/>
                <w:szCs w:val="20"/>
              </w:rPr>
            </w:pPr>
            <w:r w:rsidRPr="002134AE">
              <w:rPr>
                <w:rFonts w:ascii="Times New Roman" w:hAnsi="Times New Roman"/>
                <w:szCs w:val="20"/>
              </w:rPr>
              <w:t>Note: The study should consider the impact on inter-vendor collaboration</w:t>
            </w:r>
            <w:r w:rsidRPr="002134AE">
              <w:rPr>
                <w:rFonts w:ascii="Times New Roman" w:eastAsia="等线" w:hAnsi="Times New Roman"/>
                <w:szCs w:val="20"/>
                <w:lang w:eastAsia="zh-CN"/>
              </w:rPr>
              <w:t>, at least including complexity, performance, interoperability in RAN4/testing related aspects and feasibility.</w:t>
            </w:r>
          </w:p>
          <w:p w14:paraId="3DFB785E" w14:textId="77777777" w:rsidR="002134AE" w:rsidRPr="002134AE" w:rsidRDefault="002134AE" w:rsidP="00911B70">
            <w:pPr>
              <w:pStyle w:val="ListParagraph"/>
              <w:numPr>
                <w:ilvl w:val="0"/>
                <w:numId w:val="16"/>
              </w:numPr>
              <w:overflowPunct w:val="0"/>
              <w:autoSpaceDE w:val="0"/>
              <w:autoSpaceDN w:val="0"/>
              <w:adjustRightInd w:val="0"/>
              <w:snapToGrid w:val="0"/>
              <w:ind w:leftChars="0"/>
              <w:textAlignment w:val="baseline"/>
            </w:pPr>
            <w:r w:rsidRPr="002134AE">
              <w:rPr>
                <w:rFonts w:ascii="Times New Roman" w:hAnsi="Times New Roman"/>
                <w:szCs w:val="20"/>
              </w:rPr>
              <w:t>FFS: whether/how to consider UE-side additional condition(s) for the dataset</w:t>
            </w:r>
          </w:p>
        </w:tc>
      </w:tr>
    </w:tbl>
    <w:p w14:paraId="232ECC3D" w14:textId="3242ACC8" w:rsidR="00754A65" w:rsidRPr="0083558A" w:rsidRDefault="00754A65" w:rsidP="00297050">
      <w:pPr>
        <w:spacing w:before="120"/>
        <w:rPr>
          <w:lang w:eastAsia="zh-CN"/>
        </w:rPr>
      </w:pPr>
      <w:r>
        <w:rPr>
          <w:lang w:eastAsia="zh-CN"/>
        </w:rPr>
        <w:t>From</w:t>
      </w:r>
      <w:r w:rsidRPr="0083558A">
        <w:rPr>
          <w:lang w:eastAsia="zh-CN"/>
        </w:rPr>
        <w:t xml:space="preserve"> the discussions in Rel-18, one concern of dataset delivery over</w:t>
      </w:r>
      <w:r w:rsidR="0074028D">
        <w:rPr>
          <w:lang w:eastAsia="zh-CN"/>
        </w:rPr>
        <w:t>-</w:t>
      </w:r>
      <w:r w:rsidRPr="0083558A">
        <w:rPr>
          <w:lang w:eastAsia="zh-CN"/>
        </w:rPr>
        <w:t>the</w:t>
      </w:r>
      <w:r w:rsidR="0074028D">
        <w:rPr>
          <w:lang w:eastAsia="zh-CN"/>
        </w:rPr>
        <w:t>-</w:t>
      </w:r>
      <w:r w:rsidRPr="0083558A">
        <w:rPr>
          <w:lang w:eastAsia="zh-CN"/>
        </w:rPr>
        <w:t>air is the enormous size of the training dataset that may lead to an excessive UE power consumption and air-interface overhead.</w:t>
      </w:r>
    </w:p>
    <w:p w14:paraId="555E161A" w14:textId="77777777" w:rsidR="00754A65" w:rsidRPr="0083558A" w:rsidRDefault="00754A65" w:rsidP="00754A65">
      <w:pPr>
        <w:rPr>
          <w:lang w:eastAsia="zh-CN"/>
        </w:rPr>
      </w:pPr>
      <w:r w:rsidRPr="0083558A">
        <w:rPr>
          <w:lang w:eastAsia="zh-CN"/>
        </w:rPr>
        <w:t xml:space="preserve">However, it should be clarified that the overall dataset is not necessarily sent from a single </w:t>
      </w:r>
      <w:proofErr w:type="spellStart"/>
      <w:r w:rsidRPr="0083558A">
        <w:rPr>
          <w:lang w:eastAsia="zh-CN"/>
        </w:rPr>
        <w:t>gNB</w:t>
      </w:r>
      <w:proofErr w:type="spellEnd"/>
      <w:r w:rsidRPr="0083558A">
        <w:rPr>
          <w:lang w:eastAsia="zh-CN"/>
        </w:rPr>
        <w:t xml:space="preserve"> to a single UE. On the other hand, the original dataset can be split into subsets each with a limited number of data samples. Considering that the model training currently at UE side is usually performed at a non-3GPP entity belonging to the UE vendor, each UE may only need to receive one subset of the original dataset and the non-3GPP entity can recombine all subsets received and uploaded by many UEs to recover the original dataset, </w:t>
      </w:r>
      <w:r w:rsidRPr="00B77D17">
        <w:rPr>
          <w:color w:val="000000"/>
        </w:rPr>
        <w:t>which</w:t>
      </w:r>
      <w:r w:rsidRPr="0083558A">
        <w:rPr>
          <w:lang w:eastAsia="zh-CN"/>
        </w:rPr>
        <w:t xml:space="preserve"> is then used for model training. All subsets of the original dataset are associated with a common dataset ID to facilitate the dataset re-combination.</w:t>
      </w:r>
    </w:p>
    <w:p w14:paraId="1582CA66" w14:textId="17B8C84B" w:rsidR="00754A65" w:rsidRPr="0083558A" w:rsidRDefault="00754A65" w:rsidP="00B77D17">
      <w:pPr>
        <w:rPr>
          <w:lang w:eastAsia="zh-CN"/>
        </w:rPr>
      </w:pPr>
      <w:r w:rsidRPr="0083558A">
        <w:rPr>
          <w:lang w:eastAsia="zh-CN"/>
        </w:rPr>
        <w:t xml:space="preserve">As shown in </w:t>
      </w:r>
      <w:r w:rsidRPr="0083558A">
        <w:rPr>
          <w:lang w:eastAsia="zh-CN"/>
        </w:rPr>
        <w:fldChar w:fldCharType="begin"/>
      </w:r>
      <w:r w:rsidRPr="0083558A">
        <w:rPr>
          <w:lang w:eastAsia="zh-CN"/>
        </w:rPr>
        <w:instrText xml:space="preserve"> REF _Ref131530554 \h </w:instrText>
      </w:r>
      <w:r>
        <w:rPr>
          <w:lang w:eastAsia="zh-CN"/>
        </w:rPr>
        <w:instrText xml:space="preserve"> \* MERGEFORMAT </w:instrText>
      </w:r>
      <w:r w:rsidRPr="0083558A">
        <w:rPr>
          <w:lang w:eastAsia="zh-CN"/>
        </w:rPr>
      </w:r>
      <w:r w:rsidRPr="0083558A">
        <w:rPr>
          <w:lang w:eastAsia="zh-CN"/>
        </w:rPr>
        <w:fldChar w:fldCharType="separate"/>
      </w:r>
      <w:r w:rsidR="00A77A18" w:rsidRPr="0083558A">
        <w:t xml:space="preserve">Figure </w:t>
      </w:r>
      <w:r w:rsidR="00A77A18">
        <w:rPr>
          <w:noProof/>
        </w:rPr>
        <w:t>4</w:t>
      </w:r>
      <w:r w:rsidRPr="0083558A">
        <w:rPr>
          <w:lang w:eastAsia="zh-CN"/>
        </w:rPr>
        <w:fldChar w:fldCharType="end"/>
      </w:r>
      <w:r w:rsidRPr="0083558A">
        <w:rPr>
          <w:lang w:eastAsia="zh-CN"/>
        </w:rPr>
        <w:t xml:space="preserve">, for NW first training, the </w:t>
      </w:r>
      <w:r w:rsidRPr="0083558A">
        <w:t>NW</w:t>
      </w:r>
      <w:r w:rsidRPr="0083558A">
        <w:rPr>
          <w:lang w:eastAsia="zh-CN"/>
        </w:rPr>
        <w:t xml:space="preserve"> side can split the overall dataset into K*N subsets, each of which is delivered from a </w:t>
      </w:r>
      <w:proofErr w:type="spellStart"/>
      <w:r w:rsidRPr="0083558A">
        <w:rPr>
          <w:lang w:eastAsia="zh-CN"/>
        </w:rPr>
        <w:t>gNB</w:t>
      </w:r>
      <w:proofErr w:type="spellEnd"/>
      <w:r w:rsidRPr="0083558A">
        <w:rPr>
          <w:lang w:eastAsia="zh-CN"/>
        </w:rPr>
        <w:t xml:space="preserve"> to a UE, that is, the overall dataset can be delivered by K </w:t>
      </w:r>
      <w:proofErr w:type="spellStart"/>
      <w:r w:rsidRPr="0083558A">
        <w:rPr>
          <w:lang w:eastAsia="zh-CN"/>
        </w:rPr>
        <w:t>gNBs</w:t>
      </w:r>
      <w:proofErr w:type="spellEnd"/>
      <w:r w:rsidRPr="0083558A">
        <w:rPr>
          <w:lang w:eastAsia="zh-CN"/>
        </w:rPr>
        <w:t xml:space="preserve">, each sending N </w:t>
      </w:r>
      <w:r w:rsidRPr="00B77D17">
        <w:rPr>
          <w:color w:val="000000"/>
        </w:rPr>
        <w:t>subsets</w:t>
      </w:r>
      <w:r w:rsidRPr="0083558A">
        <w:rPr>
          <w:lang w:eastAsia="zh-CN"/>
        </w:rPr>
        <w:t xml:space="preserve"> to N UEs. Thus, the delivered dataset size per UE can be reduced by K*N times. Assuming K*N=10000 UEs are used to share this dataset delivery and the size of the overall dataset is 40 MB by using </w:t>
      </w:r>
      <w:r w:rsidRPr="0083558A">
        <w:t xml:space="preserve">Rel-16 </w:t>
      </w:r>
      <w:proofErr w:type="spellStart"/>
      <w:r w:rsidRPr="0083558A">
        <w:t>eType</w:t>
      </w:r>
      <w:proofErr w:type="spellEnd"/>
      <w:r w:rsidRPr="0083558A">
        <w:t xml:space="preserve"> II-like </w:t>
      </w:r>
      <w:r w:rsidRPr="0083558A">
        <w:rPr>
          <w:lang w:eastAsia="zh-CN"/>
        </w:rPr>
        <w:t>quantization method, the per UE overhead is only 4KB which is comparable to a piece of RRC message; it contributes a negligible overall overhead especially when considering per month/per week/per day level dataset delivery frequency.</w:t>
      </w:r>
    </w:p>
    <w:p w14:paraId="559B748F" w14:textId="77777777" w:rsidR="00754A65" w:rsidRPr="0083558A" w:rsidRDefault="00754A65" w:rsidP="00754A65">
      <w:pPr>
        <w:keepNext/>
        <w:jc w:val="center"/>
      </w:pPr>
      <w:r w:rsidRPr="0083558A">
        <w:rPr>
          <w:noProof/>
          <w:lang w:eastAsia="zh-CN"/>
        </w:rPr>
        <w:lastRenderedPageBreak/>
        <w:drawing>
          <wp:inline distT="0" distB="0" distL="0" distR="0" wp14:anchorId="78EC8A36" wp14:editId="257F2F7B">
            <wp:extent cx="3255899" cy="1854353"/>
            <wp:effectExtent l="0" t="0" r="1905" b="0"/>
            <wp:docPr id="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9002" cy="1867511"/>
                    </a:xfrm>
                    <a:prstGeom prst="rect">
                      <a:avLst/>
                    </a:prstGeom>
                  </pic:spPr>
                </pic:pic>
              </a:graphicData>
            </a:graphic>
          </wp:inline>
        </w:drawing>
      </w:r>
    </w:p>
    <w:p w14:paraId="47D3730E" w14:textId="145F690D" w:rsidR="00754A65" w:rsidRPr="0083558A" w:rsidRDefault="00754A65" w:rsidP="00754A65">
      <w:pPr>
        <w:pStyle w:val="Caption"/>
      </w:pPr>
      <w:bookmarkStart w:id="4" w:name="_Ref131530554"/>
      <w:r w:rsidRPr="0083558A">
        <w:t xml:space="preserve">Figure </w:t>
      </w:r>
      <w:r w:rsidRPr="0083558A">
        <w:rPr>
          <w:noProof/>
        </w:rPr>
        <w:fldChar w:fldCharType="begin"/>
      </w:r>
      <w:r w:rsidRPr="0083558A">
        <w:rPr>
          <w:noProof/>
        </w:rPr>
        <w:instrText xml:space="preserve"> SEQ Figure \* ARABIC </w:instrText>
      </w:r>
      <w:r w:rsidRPr="0083558A">
        <w:rPr>
          <w:noProof/>
        </w:rPr>
        <w:fldChar w:fldCharType="separate"/>
      </w:r>
      <w:r w:rsidR="00A77A18">
        <w:rPr>
          <w:noProof/>
        </w:rPr>
        <w:t>4</w:t>
      </w:r>
      <w:r w:rsidRPr="0083558A">
        <w:rPr>
          <w:noProof/>
        </w:rPr>
        <w:fldChar w:fldCharType="end"/>
      </w:r>
      <w:bookmarkEnd w:id="4"/>
      <w:r w:rsidRPr="0083558A">
        <w:t xml:space="preserve"> Dataset delivery over massive UEs</w:t>
      </w:r>
    </w:p>
    <w:p w14:paraId="50328AFE" w14:textId="35DAF2D4" w:rsidR="008047B8" w:rsidRDefault="008047B8" w:rsidP="008047B8">
      <w:pPr>
        <w:rPr>
          <w:color w:val="000000"/>
          <w:lang w:eastAsia="zh-CN"/>
        </w:rPr>
      </w:pPr>
      <w:r w:rsidRPr="00F759F3">
        <w:rPr>
          <w:rFonts w:hint="eastAsia"/>
          <w:color w:val="000000"/>
          <w:lang w:eastAsia="zh-CN"/>
        </w:rPr>
        <w:t>R</w:t>
      </w:r>
      <w:r w:rsidRPr="00F759F3">
        <w:rPr>
          <w:color w:val="000000"/>
          <w:lang w:eastAsia="zh-CN"/>
        </w:rPr>
        <w:t>egarding the procedure</w:t>
      </w:r>
      <w:r>
        <w:rPr>
          <w:color w:val="000000"/>
          <w:lang w:eastAsia="zh-CN"/>
        </w:rPr>
        <w:t xml:space="preserve"> for dataset delivery</w:t>
      </w:r>
      <w:r w:rsidRPr="00F759F3">
        <w:rPr>
          <w:color w:val="000000"/>
          <w:lang w:eastAsia="zh-CN"/>
        </w:rPr>
        <w:t xml:space="preserve">, </w:t>
      </w:r>
      <w:r>
        <w:rPr>
          <w:color w:val="000000"/>
          <w:lang w:eastAsia="zh-CN"/>
        </w:rPr>
        <w:t xml:space="preserve">since the dataset delivery and retraining at UE side is </w:t>
      </w:r>
      <w:proofErr w:type="gramStart"/>
      <w:r>
        <w:rPr>
          <w:color w:val="000000"/>
          <w:lang w:eastAsia="zh-CN"/>
        </w:rPr>
        <w:t>non real</w:t>
      </w:r>
      <w:proofErr w:type="gramEnd"/>
      <w:r>
        <w:rPr>
          <w:color w:val="000000"/>
          <w:lang w:eastAsia="zh-CN"/>
        </w:rPr>
        <w:t xml:space="preserve"> time and overhead non-sensitive, there is no need to specify sophisticated procedure to particularly avoid redundant transmission of subsets, or handle retransmission of subsets. For a dataset with a unique dataset ID, the UE side can combine its component subsets at the OTT server; if any component subsets are still missed</w:t>
      </w:r>
      <w:r w:rsidR="00437BCD">
        <w:rPr>
          <w:color w:val="000000"/>
          <w:lang w:eastAsia="zh-CN"/>
        </w:rPr>
        <w:t xml:space="preserve"> from </w:t>
      </w:r>
      <w:r w:rsidR="005526A4">
        <w:rPr>
          <w:color w:val="000000"/>
          <w:lang w:eastAsia="zh-CN"/>
        </w:rPr>
        <w:t>its</w:t>
      </w:r>
      <w:r w:rsidR="00437BCD">
        <w:rPr>
          <w:color w:val="000000"/>
          <w:lang w:eastAsia="zh-CN"/>
        </w:rPr>
        <w:t xml:space="preserve"> OTT server</w:t>
      </w:r>
      <w:r>
        <w:rPr>
          <w:color w:val="000000"/>
          <w:lang w:eastAsia="zh-CN"/>
        </w:rPr>
        <w:t>, the UE side can (via its UEs) request the NW to transmit them, until all the component subsets have been completely received at the OTT server.</w:t>
      </w:r>
    </w:p>
    <w:p w14:paraId="15F1C983" w14:textId="1ED702E1" w:rsidR="00754A65" w:rsidRDefault="00754A65" w:rsidP="00754A65">
      <w:pPr>
        <w:rPr>
          <w:b/>
          <w:bCs/>
          <w:i/>
          <w:lang w:eastAsia="zh-CN"/>
        </w:rPr>
      </w:pPr>
      <w:r w:rsidRPr="0083558A">
        <w:rPr>
          <w:b/>
          <w:i/>
          <w:lang w:eastAsia="zh-CN"/>
        </w:rPr>
        <w:t xml:space="preserve">Proposal </w:t>
      </w:r>
      <w:r w:rsidR="000E0DF8">
        <w:rPr>
          <w:b/>
          <w:i/>
          <w:lang w:eastAsia="zh-CN"/>
        </w:rPr>
        <w:t>5</w:t>
      </w:r>
      <w:r w:rsidRPr="0083558A">
        <w:rPr>
          <w:b/>
          <w:i/>
          <w:lang w:eastAsia="zh-CN"/>
        </w:rPr>
        <w:t xml:space="preserve">: </w:t>
      </w:r>
      <w:r w:rsidRPr="0083558A">
        <w:rPr>
          <w:b/>
          <w:bCs/>
          <w:i/>
          <w:lang w:eastAsia="zh-CN"/>
        </w:rPr>
        <w:t xml:space="preserve">For the dataset </w:t>
      </w:r>
      <w:r w:rsidR="00726ABA">
        <w:rPr>
          <w:b/>
          <w:bCs/>
          <w:i/>
          <w:lang w:eastAsia="zh-CN"/>
        </w:rPr>
        <w:t>sharing</w:t>
      </w:r>
      <w:r w:rsidRPr="0083558A">
        <w:rPr>
          <w:b/>
          <w:bCs/>
          <w:i/>
          <w:lang w:eastAsia="zh-CN"/>
        </w:rPr>
        <w:t xml:space="preserve"> </w:t>
      </w:r>
      <w:r w:rsidR="006823B0">
        <w:rPr>
          <w:b/>
          <w:bCs/>
          <w:i/>
          <w:lang w:eastAsia="zh-CN"/>
        </w:rPr>
        <w:t>for</w:t>
      </w:r>
      <w:r w:rsidRPr="0083558A">
        <w:rPr>
          <w:b/>
          <w:bCs/>
          <w:i/>
          <w:lang w:eastAsia="zh-CN"/>
        </w:rPr>
        <w:t xml:space="preserve"> </w:t>
      </w:r>
      <w:r w:rsidR="003A6615">
        <w:rPr>
          <w:b/>
          <w:bCs/>
          <w:i/>
          <w:lang w:eastAsia="zh-CN"/>
        </w:rPr>
        <w:t>Option 3a</w:t>
      </w:r>
      <w:r w:rsidR="00003EA0">
        <w:rPr>
          <w:b/>
          <w:bCs/>
          <w:i/>
          <w:lang w:eastAsia="zh-CN"/>
        </w:rPr>
        <w:t>-1</w:t>
      </w:r>
      <w:r w:rsidR="003A6615">
        <w:rPr>
          <w:b/>
          <w:bCs/>
          <w:i/>
          <w:lang w:eastAsia="zh-CN"/>
        </w:rPr>
        <w:t>/4</w:t>
      </w:r>
      <w:r w:rsidR="00003EA0">
        <w:rPr>
          <w:b/>
          <w:bCs/>
          <w:i/>
          <w:lang w:eastAsia="zh-CN"/>
        </w:rPr>
        <w:t>-1</w:t>
      </w:r>
      <w:r w:rsidRPr="0083558A">
        <w:rPr>
          <w:b/>
          <w:bCs/>
          <w:i/>
          <w:lang w:eastAsia="zh-CN"/>
        </w:rPr>
        <w:t xml:space="preserve"> over air-interface, </w:t>
      </w:r>
      <w:r>
        <w:rPr>
          <w:b/>
          <w:bCs/>
          <w:i/>
          <w:lang w:eastAsia="zh-CN"/>
        </w:rPr>
        <w:t>study the solution to relieve the overhead.</w:t>
      </w:r>
      <w:r w:rsidR="00CD72E6" w:rsidRPr="00CD72E6">
        <w:rPr>
          <w:rFonts w:eastAsiaTheme="minorEastAsia"/>
          <w:b/>
          <w:bCs/>
          <w:i/>
          <w:lang w:eastAsia="zh-CN"/>
        </w:rPr>
        <w:t xml:space="preserve"> </w:t>
      </w:r>
      <w:r w:rsidR="00CD72E6" w:rsidRPr="006E16EE">
        <w:rPr>
          <w:rFonts w:eastAsiaTheme="minorEastAsia"/>
          <w:b/>
          <w:bCs/>
          <w:i/>
          <w:lang w:eastAsia="zh-CN"/>
        </w:rPr>
        <w:t>E.g.,</w:t>
      </w:r>
    </w:p>
    <w:p w14:paraId="2C62092A" w14:textId="25A7B52F" w:rsidR="001337DB" w:rsidRPr="0038448C" w:rsidRDefault="00754A65" w:rsidP="00911B70">
      <w:pPr>
        <w:pStyle w:val="ListParagraph"/>
        <w:numPr>
          <w:ilvl w:val="0"/>
          <w:numId w:val="9"/>
        </w:numPr>
        <w:snapToGrid w:val="0"/>
        <w:spacing w:before="120" w:after="120"/>
        <w:ind w:leftChars="0"/>
        <w:rPr>
          <w:rFonts w:eastAsiaTheme="minorEastAsia"/>
          <w:b/>
          <w:bCs/>
          <w:i/>
          <w:lang w:eastAsia="zh-CN"/>
        </w:rPr>
      </w:pPr>
      <w:r w:rsidRPr="006E16EE">
        <w:rPr>
          <w:rFonts w:ascii="Times New Roman" w:eastAsiaTheme="minorEastAsia" w:hAnsi="Times New Roman"/>
          <w:b/>
          <w:bCs/>
          <w:i/>
          <w:sz w:val="22"/>
          <w:lang w:eastAsia="zh-CN"/>
        </w:rPr>
        <w:t xml:space="preserve">NW splits the overall dataset into many subsets each with a limited number of data samples (e.g., with an overhead </w:t>
      </w:r>
      <w:r w:rsidR="00A857F2" w:rsidRPr="006E16EE">
        <w:rPr>
          <w:rFonts w:ascii="Times New Roman" w:eastAsiaTheme="minorEastAsia" w:hAnsi="Times New Roman"/>
          <w:b/>
          <w:bCs/>
          <w:i/>
          <w:sz w:val="22"/>
          <w:lang w:eastAsia="zh-CN"/>
        </w:rPr>
        <w:t xml:space="preserve">affordable by </w:t>
      </w:r>
      <w:r w:rsidRPr="006E16EE">
        <w:rPr>
          <w:rFonts w:ascii="Times New Roman" w:eastAsiaTheme="minorEastAsia" w:hAnsi="Times New Roman"/>
          <w:b/>
          <w:bCs/>
          <w:i/>
          <w:sz w:val="22"/>
          <w:lang w:eastAsia="zh-CN"/>
        </w:rPr>
        <w:t xml:space="preserve">the RRC </w:t>
      </w:r>
      <w:proofErr w:type="spellStart"/>
      <w:r w:rsidRPr="006E16EE">
        <w:rPr>
          <w:rFonts w:ascii="Times New Roman" w:eastAsiaTheme="minorEastAsia" w:hAnsi="Times New Roman"/>
          <w:b/>
          <w:bCs/>
          <w:i/>
          <w:sz w:val="22"/>
          <w:lang w:eastAsia="zh-CN"/>
        </w:rPr>
        <w:t>signaling</w:t>
      </w:r>
      <w:proofErr w:type="spellEnd"/>
      <w:r w:rsidRPr="006E16EE">
        <w:rPr>
          <w:rFonts w:ascii="Times New Roman" w:eastAsiaTheme="minorEastAsia" w:hAnsi="Times New Roman"/>
          <w:b/>
          <w:bCs/>
          <w:i/>
          <w:sz w:val="22"/>
          <w:lang w:eastAsia="zh-CN"/>
        </w:rPr>
        <w:t>). The subsets can be separately sent to different UEs, and all subsets are associated with a common dataset ID for the UE side re-combination.</w:t>
      </w:r>
    </w:p>
    <w:p w14:paraId="32EEA42F" w14:textId="26881111" w:rsidR="006E16EE" w:rsidRDefault="00DF084D" w:rsidP="006E16EE">
      <w:pPr>
        <w:rPr>
          <w:color w:val="000000"/>
          <w:lang w:eastAsia="zh-CN"/>
        </w:rPr>
      </w:pPr>
      <w:r w:rsidRPr="00EB1FE7">
        <w:rPr>
          <w:rFonts w:hint="eastAsia"/>
          <w:color w:val="000000"/>
          <w:lang w:eastAsia="zh-CN"/>
        </w:rPr>
        <w:t>R</w:t>
      </w:r>
      <w:r w:rsidRPr="00EB1FE7">
        <w:rPr>
          <w:color w:val="000000"/>
          <w:lang w:eastAsia="zh-CN"/>
        </w:rPr>
        <w:t>egarding the</w:t>
      </w:r>
      <w:r>
        <w:rPr>
          <w:color w:val="000000"/>
          <w:lang w:eastAsia="zh-CN"/>
        </w:rPr>
        <w:t xml:space="preserve"> </w:t>
      </w:r>
      <w:r w:rsidR="00941D5C">
        <w:rPr>
          <w:color w:val="000000"/>
          <w:lang w:eastAsia="zh-CN"/>
        </w:rPr>
        <w:t xml:space="preserve">dataset sharing from UE to OTT server, </w:t>
      </w:r>
      <w:r w:rsidR="00493132">
        <w:rPr>
          <w:color w:val="000000"/>
          <w:lang w:eastAsia="zh-CN"/>
        </w:rPr>
        <w:t xml:space="preserve">it can be also achieved with </w:t>
      </w:r>
      <w:proofErr w:type="spellStart"/>
      <w:proofErr w:type="gramStart"/>
      <w:r w:rsidR="00493132">
        <w:rPr>
          <w:color w:val="000000"/>
          <w:lang w:eastAsia="zh-CN"/>
        </w:rPr>
        <w:t>non real</w:t>
      </w:r>
      <w:proofErr w:type="spellEnd"/>
      <w:proofErr w:type="gramEnd"/>
      <w:r w:rsidR="00493132">
        <w:rPr>
          <w:color w:val="000000"/>
          <w:lang w:eastAsia="zh-CN"/>
        </w:rPr>
        <w:t xml:space="preserve"> time manner</w:t>
      </w:r>
      <w:r w:rsidR="0006514D">
        <w:rPr>
          <w:color w:val="000000"/>
          <w:lang w:eastAsia="zh-CN"/>
        </w:rPr>
        <w:t xml:space="preserve">. Thus, </w:t>
      </w:r>
      <w:r w:rsidR="000C0C79">
        <w:rPr>
          <w:color w:val="000000"/>
          <w:lang w:eastAsia="zh-CN"/>
        </w:rPr>
        <w:t xml:space="preserve">the UEs </w:t>
      </w:r>
      <w:r w:rsidR="00941D5C">
        <w:rPr>
          <w:color w:val="000000"/>
          <w:lang w:eastAsia="zh-CN"/>
        </w:rPr>
        <w:t>can</w:t>
      </w:r>
      <w:r w:rsidR="002E70EF">
        <w:rPr>
          <w:color w:val="000000"/>
          <w:lang w:eastAsia="zh-CN"/>
        </w:rPr>
        <w:t xml:space="preserve"> upload </w:t>
      </w:r>
      <w:r w:rsidR="00CD662D">
        <w:rPr>
          <w:color w:val="000000"/>
          <w:lang w:eastAsia="zh-CN"/>
        </w:rPr>
        <w:t>the received</w:t>
      </w:r>
      <w:r w:rsidR="00CD662D" w:rsidRPr="00CD662D">
        <w:rPr>
          <w:color w:val="000000"/>
          <w:lang w:eastAsia="zh-CN"/>
        </w:rPr>
        <w:t xml:space="preserve"> </w:t>
      </w:r>
      <w:r w:rsidR="00CD662D">
        <w:rPr>
          <w:color w:val="000000"/>
          <w:lang w:eastAsia="zh-CN"/>
        </w:rPr>
        <w:t xml:space="preserve">subset of dataset shared by NW to its own OTT server </w:t>
      </w:r>
      <w:r w:rsidR="005469E9">
        <w:rPr>
          <w:color w:val="000000"/>
          <w:lang w:eastAsia="zh-CN"/>
        </w:rPr>
        <w:t>via</w:t>
      </w:r>
      <w:r w:rsidR="00A62446">
        <w:rPr>
          <w:color w:val="000000"/>
          <w:lang w:eastAsia="zh-CN"/>
        </w:rPr>
        <w:t xml:space="preserve"> offline manner, e.g.,</w:t>
      </w:r>
      <w:r w:rsidR="002E70EF">
        <w:rPr>
          <w:color w:val="000000"/>
          <w:lang w:eastAsia="zh-CN"/>
        </w:rPr>
        <w:t xml:space="preserve"> </w:t>
      </w:r>
      <w:proofErr w:type="spellStart"/>
      <w:r w:rsidR="002E70EF">
        <w:rPr>
          <w:color w:val="000000"/>
          <w:lang w:eastAsia="zh-CN"/>
        </w:rPr>
        <w:t>WiFi</w:t>
      </w:r>
      <w:proofErr w:type="spellEnd"/>
      <w:r w:rsidR="002E70EF">
        <w:rPr>
          <w:color w:val="000000"/>
          <w:lang w:eastAsia="zh-CN"/>
        </w:rPr>
        <w:t xml:space="preserve"> when available</w:t>
      </w:r>
      <w:r w:rsidR="00A62446">
        <w:rPr>
          <w:color w:val="000000"/>
          <w:lang w:eastAsia="zh-CN"/>
        </w:rPr>
        <w:t>,</w:t>
      </w:r>
      <w:r w:rsidR="00941D5C">
        <w:rPr>
          <w:color w:val="000000"/>
          <w:lang w:eastAsia="zh-CN"/>
        </w:rPr>
        <w:t xml:space="preserve"> </w:t>
      </w:r>
      <w:r w:rsidR="000C0C79">
        <w:rPr>
          <w:color w:val="000000"/>
          <w:lang w:eastAsia="zh-CN"/>
        </w:rPr>
        <w:t>without</w:t>
      </w:r>
      <w:r w:rsidR="009B15DD">
        <w:rPr>
          <w:color w:val="000000"/>
          <w:lang w:eastAsia="zh-CN"/>
        </w:rPr>
        <w:t xml:space="preserve"> additionally</w:t>
      </w:r>
      <w:r w:rsidR="000C0C79">
        <w:rPr>
          <w:color w:val="000000"/>
          <w:lang w:eastAsia="zh-CN"/>
        </w:rPr>
        <w:t xml:space="preserve"> consuming </w:t>
      </w:r>
      <w:r w:rsidR="00E92BFD">
        <w:rPr>
          <w:color w:val="000000"/>
          <w:lang w:eastAsia="zh-CN"/>
        </w:rPr>
        <w:t xml:space="preserve">uplink </w:t>
      </w:r>
      <w:r w:rsidR="000C0C79">
        <w:rPr>
          <w:color w:val="000000"/>
          <w:lang w:eastAsia="zh-CN"/>
        </w:rPr>
        <w:t>air-interface resources. This behavior is similar as UE-sided model for beam management or positioning.</w:t>
      </w:r>
    </w:p>
    <w:p w14:paraId="6C11869D" w14:textId="48D04389" w:rsidR="00DF084D" w:rsidRPr="0038448C" w:rsidRDefault="00DF084D" w:rsidP="0038448C">
      <w:pPr>
        <w:rPr>
          <w:b/>
          <w:bCs/>
          <w:i/>
          <w:lang w:eastAsia="zh-CN"/>
        </w:rPr>
      </w:pPr>
      <w:r>
        <w:rPr>
          <w:b/>
          <w:i/>
          <w:lang w:eastAsia="zh-CN"/>
        </w:rPr>
        <w:t>Observation</w:t>
      </w:r>
      <w:r w:rsidRPr="0083558A">
        <w:rPr>
          <w:b/>
          <w:i/>
          <w:lang w:eastAsia="zh-CN"/>
        </w:rPr>
        <w:t xml:space="preserve"> </w:t>
      </w:r>
      <w:r w:rsidR="00DF04CD">
        <w:rPr>
          <w:b/>
          <w:i/>
          <w:lang w:eastAsia="zh-CN"/>
        </w:rPr>
        <w:t>3</w:t>
      </w:r>
      <w:r w:rsidRPr="0083558A">
        <w:rPr>
          <w:b/>
          <w:i/>
          <w:lang w:eastAsia="zh-CN"/>
        </w:rPr>
        <w:t xml:space="preserve">: </w:t>
      </w:r>
      <w:r w:rsidR="009B15DD" w:rsidRPr="0083558A">
        <w:rPr>
          <w:b/>
          <w:bCs/>
          <w:i/>
          <w:lang w:eastAsia="zh-CN"/>
        </w:rPr>
        <w:t xml:space="preserve">For the dataset </w:t>
      </w:r>
      <w:r w:rsidR="009B15DD">
        <w:rPr>
          <w:b/>
          <w:bCs/>
          <w:i/>
          <w:lang w:eastAsia="zh-CN"/>
        </w:rPr>
        <w:t>sharing</w:t>
      </w:r>
      <w:r w:rsidR="009B15DD" w:rsidRPr="0083558A">
        <w:rPr>
          <w:b/>
          <w:bCs/>
          <w:i/>
          <w:lang w:eastAsia="zh-CN"/>
        </w:rPr>
        <w:t xml:space="preserve"> </w:t>
      </w:r>
      <w:r w:rsidR="009B15DD">
        <w:rPr>
          <w:b/>
          <w:bCs/>
          <w:i/>
          <w:lang w:eastAsia="zh-CN"/>
        </w:rPr>
        <w:t>for</w:t>
      </w:r>
      <w:r w:rsidR="009B15DD" w:rsidRPr="0083558A">
        <w:rPr>
          <w:b/>
          <w:bCs/>
          <w:i/>
          <w:lang w:eastAsia="zh-CN"/>
        </w:rPr>
        <w:t xml:space="preserve"> </w:t>
      </w:r>
      <w:r w:rsidR="009B15DD">
        <w:rPr>
          <w:b/>
          <w:bCs/>
          <w:i/>
          <w:lang w:eastAsia="zh-CN"/>
        </w:rPr>
        <w:t>Option 3a-1/4-1</w:t>
      </w:r>
      <w:r w:rsidR="009B15DD" w:rsidRPr="0083558A">
        <w:rPr>
          <w:b/>
          <w:bCs/>
          <w:i/>
          <w:lang w:eastAsia="zh-CN"/>
        </w:rPr>
        <w:t xml:space="preserve"> over air-interface,</w:t>
      </w:r>
      <w:r w:rsidR="009B15DD">
        <w:rPr>
          <w:b/>
          <w:bCs/>
          <w:i/>
          <w:lang w:eastAsia="zh-CN"/>
        </w:rPr>
        <w:t xml:space="preserve"> </w:t>
      </w:r>
      <w:r w:rsidR="007D50D3" w:rsidRPr="0038448C">
        <w:rPr>
          <w:b/>
          <w:bCs/>
          <w:i/>
          <w:lang w:eastAsia="zh-CN"/>
        </w:rPr>
        <w:t xml:space="preserve">UEs can upload the received subset of </w:t>
      </w:r>
      <w:r w:rsidR="008954D0">
        <w:rPr>
          <w:b/>
          <w:bCs/>
          <w:i/>
          <w:lang w:eastAsia="zh-CN"/>
        </w:rPr>
        <w:t xml:space="preserve">the </w:t>
      </w:r>
      <w:r w:rsidR="007D50D3" w:rsidRPr="0038448C">
        <w:rPr>
          <w:b/>
          <w:bCs/>
          <w:i/>
          <w:lang w:eastAsia="zh-CN"/>
        </w:rPr>
        <w:t xml:space="preserve">dataset shared by NW to its own OTT server via </w:t>
      </w:r>
      <w:r w:rsidR="002B58DF">
        <w:rPr>
          <w:b/>
          <w:bCs/>
          <w:i/>
          <w:lang w:eastAsia="zh-CN"/>
        </w:rPr>
        <w:t>offline manner</w:t>
      </w:r>
      <w:r w:rsidR="007D50D3" w:rsidRPr="0038448C">
        <w:rPr>
          <w:b/>
          <w:bCs/>
          <w:i/>
          <w:lang w:eastAsia="zh-CN"/>
        </w:rPr>
        <w:t xml:space="preserve"> without additionally consuming </w:t>
      </w:r>
      <w:r w:rsidR="000762C8">
        <w:rPr>
          <w:b/>
          <w:bCs/>
          <w:i/>
          <w:lang w:eastAsia="zh-CN"/>
        </w:rPr>
        <w:t xml:space="preserve">UL </w:t>
      </w:r>
      <w:r w:rsidR="007D50D3" w:rsidRPr="0038448C">
        <w:rPr>
          <w:b/>
          <w:bCs/>
          <w:i/>
          <w:lang w:eastAsia="zh-CN"/>
        </w:rPr>
        <w:t>air-interface resources</w:t>
      </w:r>
      <w:r w:rsidR="007A60E1">
        <w:rPr>
          <w:b/>
          <w:bCs/>
          <w:i/>
          <w:lang w:eastAsia="zh-CN"/>
        </w:rPr>
        <w:t>, which is similar to other use cases of UE-sided model</w:t>
      </w:r>
      <w:r w:rsidR="007D50D3" w:rsidRPr="0038448C">
        <w:rPr>
          <w:b/>
          <w:bCs/>
          <w:i/>
          <w:lang w:eastAsia="zh-CN"/>
        </w:rPr>
        <w:t>.</w:t>
      </w:r>
    </w:p>
    <w:p w14:paraId="05D7E0E0" w14:textId="061EBF31" w:rsidR="00FB105D" w:rsidRDefault="00FB105D" w:rsidP="00FB105D">
      <w:pPr>
        <w:spacing w:before="120"/>
        <w:rPr>
          <w:rFonts w:eastAsiaTheme="minorEastAsia"/>
          <w:b/>
          <w:bCs/>
          <w:u w:val="single"/>
          <w:lang w:eastAsia="zh-CN"/>
        </w:rPr>
      </w:pPr>
      <w:r>
        <w:rPr>
          <w:rFonts w:eastAsiaTheme="minorEastAsia"/>
          <w:b/>
          <w:bCs/>
          <w:u w:val="single"/>
          <w:lang w:eastAsia="zh-CN"/>
        </w:rPr>
        <w:t>Overhead analysis between Option 3a</w:t>
      </w:r>
      <w:r w:rsidR="00B5685F">
        <w:rPr>
          <w:rFonts w:eastAsiaTheme="minorEastAsia"/>
          <w:b/>
          <w:bCs/>
          <w:u w:val="single"/>
          <w:lang w:eastAsia="zh-CN"/>
        </w:rPr>
        <w:t>-1</w:t>
      </w:r>
      <w:r>
        <w:rPr>
          <w:rFonts w:eastAsiaTheme="minorEastAsia"/>
          <w:b/>
          <w:bCs/>
          <w:u w:val="single"/>
          <w:lang w:eastAsia="zh-CN"/>
        </w:rPr>
        <w:t xml:space="preserve"> and Option 4</w:t>
      </w:r>
      <w:r w:rsidR="00B5685F">
        <w:rPr>
          <w:rFonts w:eastAsiaTheme="minorEastAsia"/>
          <w:b/>
          <w:bCs/>
          <w:u w:val="single"/>
          <w:lang w:eastAsia="zh-CN"/>
        </w:rPr>
        <w:t>-1</w:t>
      </w:r>
    </w:p>
    <w:p w14:paraId="6ABDED8E" w14:textId="33DC032A" w:rsidR="00AF147C" w:rsidRDefault="00673F78" w:rsidP="00673F78">
      <w:pPr>
        <w:rPr>
          <w:color w:val="000000"/>
          <w:lang w:eastAsia="zh-CN"/>
        </w:rPr>
      </w:pPr>
      <w:r>
        <w:rPr>
          <w:rFonts w:hint="eastAsia"/>
          <w:color w:val="000000"/>
          <w:lang w:eastAsia="zh-CN"/>
        </w:rPr>
        <w:t>F</w:t>
      </w:r>
      <w:r>
        <w:rPr>
          <w:color w:val="000000"/>
          <w:lang w:eastAsia="zh-CN"/>
        </w:rPr>
        <w:t>rom the above analysis on delivered information for options, Option 3a</w:t>
      </w:r>
      <w:r w:rsidR="00E643D5">
        <w:rPr>
          <w:color w:val="000000"/>
          <w:lang w:eastAsia="zh-CN"/>
        </w:rPr>
        <w:t>-1</w:t>
      </w:r>
      <w:r>
        <w:rPr>
          <w:color w:val="000000"/>
          <w:lang w:eastAsia="zh-CN"/>
        </w:rPr>
        <w:t xml:space="preserve"> needs to deliver the parameter as well as Target CSI, while Option 4</w:t>
      </w:r>
      <w:r w:rsidR="00F76EB1">
        <w:rPr>
          <w:color w:val="000000"/>
          <w:lang w:eastAsia="zh-CN"/>
        </w:rPr>
        <w:t>-1</w:t>
      </w:r>
      <w:r>
        <w:rPr>
          <w:color w:val="000000"/>
          <w:lang w:eastAsia="zh-CN"/>
        </w:rPr>
        <w:t xml:space="preserve"> needs to deliver the CSI feedback as well as Target CSI.</w:t>
      </w:r>
      <w:r w:rsidR="001637F1">
        <w:rPr>
          <w:color w:val="000000"/>
          <w:lang w:eastAsia="zh-CN"/>
        </w:rPr>
        <w:t xml:space="preserve"> Thus, to compare the overhead between </w:t>
      </w:r>
      <w:r w:rsidR="000B6675">
        <w:rPr>
          <w:color w:val="000000"/>
          <w:lang w:eastAsia="zh-CN"/>
        </w:rPr>
        <w:t>parameter delivery and dataset delivery</w:t>
      </w:r>
      <w:r w:rsidR="001637F1">
        <w:rPr>
          <w:color w:val="000000"/>
          <w:lang w:eastAsia="zh-CN"/>
        </w:rPr>
        <w:t xml:space="preserve">, we only need to compare the parameter </w:t>
      </w:r>
      <w:r w:rsidR="00B564F2">
        <w:rPr>
          <w:color w:val="000000"/>
          <w:lang w:eastAsia="zh-CN"/>
        </w:rPr>
        <w:t xml:space="preserve">part </w:t>
      </w:r>
      <w:r w:rsidR="001637F1">
        <w:rPr>
          <w:color w:val="000000"/>
          <w:lang w:eastAsia="zh-CN"/>
        </w:rPr>
        <w:t>and the CSI feedback part</w:t>
      </w:r>
      <w:r w:rsidR="00F720A4">
        <w:rPr>
          <w:color w:val="000000"/>
          <w:lang w:eastAsia="zh-CN"/>
        </w:rPr>
        <w:t xml:space="preserve"> and omit the common part of Target CSI</w:t>
      </w:r>
      <w:r w:rsidR="001637F1">
        <w:rPr>
          <w:color w:val="000000"/>
          <w:lang w:eastAsia="zh-CN"/>
        </w:rPr>
        <w:t>.</w:t>
      </w:r>
    </w:p>
    <w:p w14:paraId="4E53F333" w14:textId="1A723AE7" w:rsidR="00673F78" w:rsidRDefault="00673F78" w:rsidP="00673F78">
      <w:pPr>
        <w:rPr>
          <w:color w:val="000000"/>
          <w:lang w:eastAsia="zh-CN"/>
        </w:rPr>
      </w:pPr>
      <w:r>
        <w:rPr>
          <w:color w:val="000000"/>
          <w:lang w:eastAsia="zh-CN"/>
        </w:rPr>
        <w:t>To compare the payload size of parameter</w:t>
      </w:r>
      <w:r w:rsidR="005E6EB5">
        <w:rPr>
          <w:color w:val="000000"/>
          <w:lang w:eastAsia="zh-CN"/>
        </w:rPr>
        <w:t>s</w:t>
      </w:r>
      <w:r>
        <w:rPr>
          <w:color w:val="000000"/>
          <w:lang w:eastAsia="zh-CN"/>
        </w:rPr>
        <w:t xml:space="preserve"> and CSI feedback, we assume the parameters are quantized in FP32, and the number of parameters is around 5M (referring to the complexity results of Rel-18 CSI compression from TR 38.843), then the total payload size is around 160Mbits; on the other hand, for CSI feedback, we assume the number of data samples is around 500k (</w:t>
      </w:r>
      <w:r w:rsidR="00F95D86">
        <w:rPr>
          <w:color w:val="000000"/>
          <w:lang w:eastAsia="zh-CN"/>
        </w:rPr>
        <w:t xml:space="preserve">an averaged value </w:t>
      </w:r>
      <w:r>
        <w:rPr>
          <w:color w:val="000000"/>
          <w:lang w:eastAsia="zh-CN"/>
        </w:rPr>
        <w:t xml:space="preserve">referring to the spread sheet of </w:t>
      </w:r>
      <w:proofErr w:type="spellStart"/>
      <w:r>
        <w:t>CSI_Table</w:t>
      </w:r>
      <w:proofErr w:type="spellEnd"/>
      <w:r>
        <w:t xml:space="preserve"> 1 of </w:t>
      </w:r>
      <w:r>
        <w:rPr>
          <w:color w:val="000000"/>
          <w:lang w:eastAsia="zh-CN"/>
        </w:rPr>
        <w:t>TR 38.843), while the payload size is 300bits per data sample (</w:t>
      </w:r>
      <w:r w:rsidR="00F95D86">
        <w:rPr>
          <w:color w:val="000000"/>
          <w:lang w:eastAsia="zh-CN"/>
        </w:rPr>
        <w:t xml:space="preserve">corresponding to </w:t>
      </w:r>
      <w:r>
        <w:rPr>
          <w:color w:val="000000"/>
          <w:lang w:eastAsia="zh-CN"/>
        </w:rPr>
        <w:t xml:space="preserve">payload size Z), then the total payload size is around </w:t>
      </w:r>
      <w:r w:rsidR="00F24626">
        <w:rPr>
          <w:color w:val="000000"/>
          <w:lang w:eastAsia="zh-CN"/>
        </w:rPr>
        <w:t>150Mbits, which is comparable with parameter delivery.</w:t>
      </w:r>
    </w:p>
    <w:p w14:paraId="74206A6B" w14:textId="2B4A5ED3" w:rsidR="00FB105D" w:rsidRPr="00B75387" w:rsidRDefault="00B75387" w:rsidP="00FB105D">
      <w:pPr>
        <w:spacing w:before="120"/>
        <w:rPr>
          <w:rFonts w:eastAsiaTheme="minorEastAsia"/>
          <w:b/>
          <w:bCs/>
          <w:u w:val="single"/>
          <w:lang w:eastAsia="zh-CN"/>
        </w:rPr>
      </w:pPr>
      <w:r w:rsidRPr="0083558A">
        <w:rPr>
          <w:b/>
          <w:i/>
          <w:lang w:eastAsia="zh-CN"/>
        </w:rPr>
        <w:t xml:space="preserve">Observation </w:t>
      </w:r>
      <w:r w:rsidR="00DF04CD">
        <w:rPr>
          <w:b/>
          <w:i/>
          <w:lang w:eastAsia="zh-CN"/>
        </w:rPr>
        <w:t>4</w:t>
      </w:r>
      <w:r w:rsidRPr="0083558A">
        <w:rPr>
          <w:b/>
          <w:i/>
          <w:lang w:eastAsia="zh-CN"/>
        </w:rPr>
        <w:t xml:space="preserve">: </w:t>
      </w:r>
      <w:r w:rsidR="00AA4E14">
        <w:rPr>
          <w:b/>
          <w:i/>
          <w:lang w:eastAsia="zh-CN"/>
        </w:rPr>
        <w:t xml:space="preserve">For the overhead analysis of </w:t>
      </w:r>
      <w:r w:rsidR="004A7E5C">
        <w:rPr>
          <w:b/>
          <w:i/>
          <w:lang w:eastAsia="zh-CN"/>
        </w:rPr>
        <w:t>Direction A</w:t>
      </w:r>
      <w:r w:rsidR="00AA4E14">
        <w:rPr>
          <w:b/>
          <w:i/>
          <w:lang w:eastAsia="zh-CN"/>
        </w:rPr>
        <w:t>, the overhead between Option 3a</w:t>
      </w:r>
      <w:r w:rsidR="00E526D0">
        <w:rPr>
          <w:b/>
          <w:i/>
          <w:lang w:eastAsia="zh-CN"/>
        </w:rPr>
        <w:t>-1</w:t>
      </w:r>
      <w:r w:rsidR="00AA4E14">
        <w:rPr>
          <w:b/>
          <w:i/>
          <w:lang w:eastAsia="zh-CN"/>
        </w:rPr>
        <w:t xml:space="preserve"> and Option 4</w:t>
      </w:r>
      <w:r w:rsidR="00E526D0">
        <w:rPr>
          <w:b/>
          <w:i/>
          <w:lang w:eastAsia="zh-CN"/>
        </w:rPr>
        <w:t>-1</w:t>
      </w:r>
      <w:r w:rsidR="00AA4E14">
        <w:rPr>
          <w:b/>
          <w:i/>
          <w:lang w:eastAsia="zh-CN"/>
        </w:rPr>
        <w:t xml:space="preserve"> may be comparable</w:t>
      </w:r>
      <w:r w:rsidRPr="0083558A">
        <w:rPr>
          <w:b/>
          <w:i/>
          <w:lang w:eastAsia="zh-CN"/>
        </w:rPr>
        <w:t>.</w:t>
      </w:r>
    </w:p>
    <w:p w14:paraId="469F8368" w14:textId="62116BDE" w:rsidR="00CB0FFD" w:rsidRPr="00E721AF" w:rsidRDefault="00CB0FFD" w:rsidP="00CB0FFD">
      <w:pPr>
        <w:spacing w:before="120"/>
        <w:rPr>
          <w:rFonts w:eastAsiaTheme="minorEastAsia"/>
          <w:b/>
          <w:bCs/>
          <w:u w:val="single"/>
          <w:lang w:eastAsia="zh-CN"/>
        </w:rPr>
      </w:pPr>
      <w:r>
        <w:rPr>
          <w:rFonts w:eastAsiaTheme="minorEastAsia"/>
          <w:b/>
          <w:bCs/>
          <w:u w:val="single"/>
          <w:lang w:eastAsia="zh-CN"/>
        </w:rPr>
        <w:t>Overhead analysis between Direction A and Direction B</w:t>
      </w:r>
    </w:p>
    <w:p w14:paraId="054C4C56" w14:textId="2B57F835" w:rsidR="00A46508" w:rsidRDefault="000A32C6" w:rsidP="00CB0FFD">
      <w:pPr>
        <w:spacing w:before="120"/>
        <w:rPr>
          <w:color w:val="000000"/>
          <w:lang w:eastAsia="zh-CN"/>
        </w:rPr>
      </w:pPr>
      <w:r>
        <w:rPr>
          <w:color w:val="000000"/>
          <w:lang w:eastAsia="zh-CN"/>
        </w:rPr>
        <w:t xml:space="preserve">A difference between Direction A and Direction B is that, </w:t>
      </w:r>
      <w:r w:rsidR="00751350">
        <w:rPr>
          <w:color w:val="000000"/>
          <w:lang w:eastAsia="zh-CN"/>
        </w:rPr>
        <w:t>the parameter and/or dataset delivery subject to Direction A only transmitted once</w:t>
      </w:r>
      <w:r w:rsidR="007826FB">
        <w:rPr>
          <w:color w:val="000000"/>
          <w:lang w:eastAsia="zh-CN"/>
        </w:rPr>
        <w:t xml:space="preserve"> for </w:t>
      </w:r>
      <w:r w:rsidR="006460AA">
        <w:rPr>
          <w:color w:val="000000"/>
          <w:lang w:eastAsia="zh-CN"/>
        </w:rPr>
        <w:t xml:space="preserve">each UE side </w:t>
      </w:r>
      <w:r w:rsidR="00DF4E6B">
        <w:rPr>
          <w:color w:val="000000"/>
          <w:lang w:eastAsia="zh-CN"/>
        </w:rPr>
        <w:t xml:space="preserve">for </w:t>
      </w:r>
      <w:r w:rsidR="007826FB">
        <w:rPr>
          <w:color w:val="000000"/>
          <w:lang w:eastAsia="zh-CN"/>
        </w:rPr>
        <w:t xml:space="preserve">per </w:t>
      </w:r>
      <w:r w:rsidR="007415A7">
        <w:rPr>
          <w:color w:val="000000"/>
          <w:lang w:eastAsia="zh-CN"/>
        </w:rPr>
        <w:t xml:space="preserve">trained </w:t>
      </w:r>
      <w:r w:rsidR="007826FB">
        <w:rPr>
          <w:color w:val="000000"/>
          <w:lang w:eastAsia="zh-CN"/>
        </w:rPr>
        <w:t xml:space="preserve">model, while </w:t>
      </w:r>
      <w:r w:rsidR="00B55EC6">
        <w:rPr>
          <w:color w:val="000000"/>
          <w:lang w:eastAsia="zh-CN"/>
        </w:rPr>
        <w:t xml:space="preserve">the parameter delivery </w:t>
      </w:r>
      <w:r w:rsidR="00B55EC6">
        <w:rPr>
          <w:color w:val="000000"/>
          <w:lang w:eastAsia="zh-CN"/>
        </w:rPr>
        <w:lastRenderedPageBreak/>
        <w:t xml:space="preserve">subject to Direction B needs to be </w:t>
      </w:r>
      <w:r w:rsidR="001A126A">
        <w:rPr>
          <w:color w:val="000000"/>
          <w:lang w:eastAsia="zh-CN"/>
        </w:rPr>
        <w:t xml:space="preserve">repeatedly </w:t>
      </w:r>
      <w:r w:rsidR="00B55EC6">
        <w:rPr>
          <w:color w:val="000000"/>
          <w:lang w:eastAsia="zh-CN"/>
        </w:rPr>
        <w:t>performed for each UE</w:t>
      </w:r>
      <w:r w:rsidR="0020098E">
        <w:rPr>
          <w:color w:val="000000"/>
          <w:lang w:eastAsia="zh-CN"/>
        </w:rPr>
        <w:t xml:space="preserve"> supporting Option 3b</w:t>
      </w:r>
      <w:r w:rsidR="007415A7" w:rsidRPr="007415A7">
        <w:rPr>
          <w:color w:val="000000"/>
          <w:lang w:eastAsia="zh-CN"/>
        </w:rPr>
        <w:t xml:space="preserve"> </w:t>
      </w:r>
      <w:r w:rsidR="007415A7">
        <w:rPr>
          <w:color w:val="000000"/>
          <w:lang w:eastAsia="zh-CN"/>
        </w:rPr>
        <w:t>for per trained model</w:t>
      </w:r>
      <w:r w:rsidR="001D45A3">
        <w:rPr>
          <w:color w:val="000000"/>
          <w:lang w:eastAsia="zh-CN"/>
        </w:rPr>
        <w:t>.</w:t>
      </w:r>
      <w:r w:rsidR="005441E4">
        <w:rPr>
          <w:color w:val="000000"/>
          <w:lang w:eastAsia="zh-CN"/>
        </w:rPr>
        <w:t xml:space="preserve"> </w:t>
      </w:r>
      <w:r w:rsidR="00A94FAB">
        <w:rPr>
          <w:color w:val="000000"/>
          <w:lang w:eastAsia="zh-CN"/>
        </w:rPr>
        <w:t xml:space="preserve">As a typical example of </w:t>
      </w:r>
      <w:proofErr w:type="gramStart"/>
      <w:r w:rsidR="00A94FAB">
        <w:rPr>
          <w:color w:val="000000"/>
          <w:lang w:eastAsia="zh-CN"/>
        </w:rPr>
        <w:t>Direction</w:t>
      </w:r>
      <w:proofErr w:type="gramEnd"/>
      <w:r w:rsidR="00A94FAB">
        <w:rPr>
          <w:color w:val="000000"/>
          <w:lang w:eastAsia="zh-CN"/>
        </w:rPr>
        <w:t xml:space="preserve"> A, after NW side trains a new model or generates a new dataset, it can deliver the parameter/dataset to the UE</w:t>
      </w:r>
      <w:r w:rsidR="003D1734">
        <w:rPr>
          <w:color w:val="000000"/>
          <w:lang w:eastAsia="zh-CN"/>
        </w:rPr>
        <w:t xml:space="preserve"> </w:t>
      </w:r>
      <w:r w:rsidR="00BC728E">
        <w:rPr>
          <w:color w:val="000000"/>
          <w:lang w:eastAsia="zh-CN"/>
        </w:rPr>
        <w:t>s</w:t>
      </w:r>
      <w:r w:rsidR="003D1734">
        <w:rPr>
          <w:color w:val="000000"/>
          <w:lang w:eastAsia="zh-CN"/>
        </w:rPr>
        <w:t>ide</w:t>
      </w:r>
      <w:r w:rsidR="00D01F1F">
        <w:rPr>
          <w:color w:val="000000"/>
          <w:lang w:eastAsia="zh-CN"/>
        </w:rPr>
        <w:t xml:space="preserve"> </w:t>
      </w:r>
      <w:r w:rsidR="00A94FAB">
        <w:rPr>
          <w:color w:val="000000"/>
          <w:lang w:eastAsia="zh-CN"/>
        </w:rPr>
        <w:t>via over</w:t>
      </w:r>
      <w:r w:rsidR="008A6F47">
        <w:rPr>
          <w:color w:val="000000"/>
          <w:lang w:eastAsia="zh-CN"/>
        </w:rPr>
        <w:t>-</w:t>
      </w:r>
      <w:r w:rsidR="00A94FAB">
        <w:rPr>
          <w:color w:val="000000"/>
          <w:lang w:eastAsia="zh-CN"/>
        </w:rPr>
        <w:t>the</w:t>
      </w:r>
      <w:r w:rsidR="008A6F47">
        <w:rPr>
          <w:color w:val="000000"/>
          <w:lang w:eastAsia="zh-CN"/>
        </w:rPr>
        <w:t>-</w:t>
      </w:r>
      <w:r w:rsidR="00A94FAB">
        <w:rPr>
          <w:color w:val="000000"/>
          <w:lang w:eastAsia="zh-CN"/>
        </w:rPr>
        <w:t>air manner</w:t>
      </w:r>
      <w:r w:rsidR="00B53B10">
        <w:rPr>
          <w:color w:val="000000"/>
          <w:lang w:eastAsia="zh-CN"/>
        </w:rPr>
        <w:t xml:space="preserve"> for this single model; after that, UE</w:t>
      </w:r>
      <w:r w:rsidR="00041ABF">
        <w:rPr>
          <w:color w:val="000000"/>
          <w:lang w:eastAsia="zh-CN"/>
        </w:rPr>
        <w:t xml:space="preserve"> </w:t>
      </w:r>
      <w:r w:rsidR="006A0C34">
        <w:rPr>
          <w:color w:val="000000"/>
          <w:lang w:eastAsia="zh-CN"/>
        </w:rPr>
        <w:t xml:space="preserve">side can train the UE part model and </w:t>
      </w:r>
      <w:r w:rsidR="0090776E">
        <w:rPr>
          <w:color w:val="000000"/>
          <w:lang w:eastAsia="zh-CN"/>
        </w:rPr>
        <w:t xml:space="preserve">download </w:t>
      </w:r>
      <w:r w:rsidR="006A0C34">
        <w:rPr>
          <w:color w:val="000000"/>
          <w:lang w:eastAsia="zh-CN"/>
        </w:rPr>
        <w:t xml:space="preserve">the trained model to UEs </w:t>
      </w:r>
      <w:r w:rsidR="0007145F">
        <w:rPr>
          <w:color w:val="000000"/>
          <w:lang w:eastAsia="zh-CN"/>
        </w:rPr>
        <w:t>with offline implementation manner, which does not consume air</w:t>
      </w:r>
      <w:r w:rsidR="000C3032">
        <w:rPr>
          <w:color w:val="000000"/>
          <w:lang w:eastAsia="zh-CN"/>
        </w:rPr>
        <w:t>-</w:t>
      </w:r>
      <w:r w:rsidR="0007145F">
        <w:rPr>
          <w:color w:val="000000"/>
          <w:lang w:eastAsia="zh-CN"/>
        </w:rPr>
        <w:t>interface resources.</w:t>
      </w:r>
    </w:p>
    <w:p w14:paraId="41B13733" w14:textId="68D9C5A5" w:rsidR="00CB0FFD" w:rsidRDefault="00112BEA" w:rsidP="00CB0FFD">
      <w:pPr>
        <w:spacing w:before="120"/>
        <w:rPr>
          <w:color w:val="000000"/>
          <w:lang w:eastAsia="zh-CN"/>
        </w:rPr>
      </w:pPr>
      <w:r>
        <w:rPr>
          <w:color w:val="000000"/>
          <w:lang w:eastAsia="zh-CN"/>
        </w:rPr>
        <w:t xml:space="preserve">In contrast, Direction B works with plug-and-play manner, so </w:t>
      </w:r>
      <w:r w:rsidR="00F3283E">
        <w:rPr>
          <w:color w:val="000000"/>
          <w:lang w:eastAsia="zh-CN"/>
        </w:rPr>
        <w:t>after NW side trains a new model, it</w:t>
      </w:r>
      <w:r>
        <w:rPr>
          <w:color w:val="000000"/>
          <w:lang w:eastAsia="zh-CN"/>
        </w:rPr>
        <w:t xml:space="preserve"> needs to deliver the </w:t>
      </w:r>
      <w:r w:rsidR="0090776E">
        <w:rPr>
          <w:color w:val="000000"/>
          <w:lang w:eastAsia="zh-CN"/>
        </w:rPr>
        <w:t xml:space="preserve">parameters of the </w:t>
      </w:r>
      <w:r w:rsidR="004132E9">
        <w:rPr>
          <w:color w:val="000000"/>
          <w:lang w:eastAsia="zh-CN"/>
        </w:rPr>
        <w:t>new</w:t>
      </w:r>
      <w:r>
        <w:rPr>
          <w:color w:val="000000"/>
          <w:lang w:eastAsia="zh-CN"/>
        </w:rPr>
        <w:t xml:space="preserve"> model to </w:t>
      </w:r>
      <w:r w:rsidR="002A70DB">
        <w:rPr>
          <w:color w:val="000000"/>
          <w:lang w:eastAsia="zh-CN"/>
        </w:rPr>
        <w:t>each single</w:t>
      </w:r>
      <w:r>
        <w:rPr>
          <w:color w:val="000000"/>
          <w:lang w:eastAsia="zh-CN"/>
        </w:rPr>
        <w:t xml:space="preserve"> UE</w:t>
      </w:r>
      <w:r w:rsidR="00AD2078">
        <w:rPr>
          <w:color w:val="000000"/>
          <w:lang w:eastAsia="zh-CN"/>
        </w:rPr>
        <w:t xml:space="preserve"> that has not received it</w:t>
      </w:r>
      <w:r w:rsidR="002A70DB">
        <w:rPr>
          <w:color w:val="000000"/>
          <w:lang w:eastAsia="zh-CN"/>
        </w:rPr>
        <w:t>.</w:t>
      </w:r>
      <w:r w:rsidR="00E72E8D">
        <w:rPr>
          <w:color w:val="000000"/>
          <w:lang w:eastAsia="zh-CN"/>
        </w:rPr>
        <w:t xml:space="preserve"> </w:t>
      </w:r>
      <w:r w:rsidR="005441E4">
        <w:rPr>
          <w:color w:val="000000"/>
          <w:lang w:eastAsia="zh-CN"/>
        </w:rPr>
        <w:t xml:space="preserve">That means, the </w:t>
      </w:r>
      <w:r w:rsidR="006237F0">
        <w:rPr>
          <w:color w:val="000000"/>
          <w:lang w:eastAsia="zh-CN"/>
        </w:rPr>
        <w:t xml:space="preserve">overall </w:t>
      </w:r>
      <w:r w:rsidR="005441E4">
        <w:rPr>
          <w:color w:val="000000"/>
          <w:lang w:eastAsia="zh-CN"/>
        </w:rPr>
        <w:t xml:space="preserve">consumed overhead under Direction B is proportional with the </w:t>
      </w:r>
      <w:r w:rsidR="003C1F89">
        <w:rPr>
          <w:color w:val="000000"/>
          <w:lang w:eastAsia="zh-CN"/>
        </w:rPr>
        <w:t>number UEs to deploy the trained model</w:t>
      </w:r>
      <w:r w:rsidR="00676844">
        <w:rPr>
          <w:color w:val="000000"/>
          <w:lang w:eastAsia="zh-CN"/>
        </w:rPr>
        <w:t xml:space="preserve">, and is much </w:t>
      </w:r>
      <w:r w:rsidR="000F6432">
        <w:rPr>
          <w:color w:val="000000"/>
          <w:lang w:eastAsia="zh-CN"/>
        </w:rPr>
        <w:t xml:space="preserve">larger </w:t>
      </w:r>
      <w:r w:rsidR="00676844">
        <w:rPr>
          <w:color w:val="000000"/>
          <w:lang w:eastAsia="zh-CN"/>
        </w:rPr>
        <w:t>than Direction A</w:t>
      </w:r>
      <w:r w:rsidR="003C1F89">
        <w:rPr>
          <w:color w:val="000000"/>
          <w:lang w:eastAsia="zh-CN"/>
        </w:rPr>
        <w:t>.</w:t>
      </w:r>
    </w:p>
    <w:p w14:paraId="01EE4C93" w14:textId="226003B0" w:rsidR="00F048CB" w:rsidRPr="0034163E" w:rsidRDefault="00F048CB" w:rsidP="00CB0FFD">
      <w:pPr>
        <w:spacing w:before="120"/>
        <w:rPr>
          <w:rFonts w:eastAsiaTheme="minorEastAsia"/>
          <w:b/>
          <w:bCs/>
          <w:i/>
          <w:lang w:eastAsia="zh-CN"/>
        </w:rPr>
      </w:pPr>
      <w:r w:rsidRPr="0083558A">
        <w:rPr>
          <w:b/>
          <w:i/>
          <w:lang w:eastAsia="zh-CN"/>
        </w:rPr>
        <w:t xml:space="preserve">Observation </w:t>
      </w:r>
      <w:r w:rsidR="00DF04CD">
        <w:rPr>
          <w:b/>
          <w:i/>
          <w:lang w:eastAsia="zh-CN"/>
        </w:rPr>
        <w:t>5</w:t>
      </w:r>
      <w:r w:rsidRPr="0083558A">
        <w:rPr>
          <w:b/>
          <w:i/>
          <w:lang w:eastAsia="zh-CN"/>
        </w:rPr>
        <w:t xml:space="preserve">: </w:t>
      </w:r>
      <w:r>
        <w:rPr>
          <w:b/>
          <w:i/>
          <w:lang w:eastAsia="zh-CN"/>
        </w:rPr>
        <w:t xml:space="preserve">For the overhead analysis of </w:t>
      </w:r>
      <w:r w:rsidR="00CF5CAC">
        <w:rPr>
          <w:b/>
          <w:i/>
          <w:lang w:eastAsia="zh-CN"/>
        </w:rPr>
        <w:t>Direction A/B</w:t>
      </w:r>
      <w:r>
        <w:rPr>
          <w:b/>
          <w:i/>
          <w:lang w:eastAsia="zh-CN"/>
        </w:rPr>
        <w:t>,</w:t>
      </w:r>
      <w:r w:rsidR="00536B4B">
        <w:rPr>
          <w:b/>
          <w:i/>
          <w:lang w:eastAsia="zh-CN"/>
        </w:rPr>
        <w:t xml:space="preserve"> </w:t>
      </w:r>
      <w:r w:rsidR="00B7743A">
        <w:rPr>
          <w:b/>
          <w:i/>
          <w:lang w:eastAsia="zh-CN"/>
        </w:rPr>
        <w:t xml:space="preserve">the overall consumed </w:t>
      </w:r>
      <w:r w:rsidR="00521523" w:rsidRPr="00521523">
        <w:rPr>
          <w:b/>
          <w:i/>
          <w:lang w:eastAsia="zh-CN"/>
        </w:rPr>
        <w:t xml:space="preserve">air-interface </w:t>
      </w:r>
      <w:r w:rsidR="00B7743A">
        <w:rPr>
          <w:b/>
          <w:i/>
          <w:lang w:eastAsia="zh-CN"/>
        </w:rPr>
        <w:t xml:space="preserve">overhead subject to </w:t>
      </w:r>
      <w:r w:rsidR="00054833">
        <w:rPr>
          <w:b/>
          <w:i/>
          <w:lang w:eastAsia="zh-CN"/>
        </w:rPr>
        <w:t>Direction A (Option 3a</w:t>
      </w:r>
      <w:r w:rsidR="00FC297C">
        <w:rPr>
          <w:b/>
          <w:i/>
          <w:lang w:eastAsia="zh-CN"/>
        </w:rPr>
        <w:t>-1</w:t>
      </w:r>
      <w:r w:rsidR="00054833">
        <w:rPr>
          <w:b/>
          <w:i/>
          <w:lang w:eastAsia="zh-CN"/>
        </w:rPr>
        <w:t>/4</w:t>
      </w:r>
      <w:r w:rsidR="00FC297C">
        <w:rPr>
          <w:b/>
          <w:i/>
          <w:lang w:eastAsia="zh-CN"/>
        </w:rPr>
        <w:t>-1</w:t>
      </w:r>
      <w:r w:rsidR="00054833">
        <w:rPr>
          <w:b/>
          <w:i/>
          <w:lang w:eastAsia="zh-CN"/>
        </w:rPr>
        <w:t xml:space="preserve">) </w:t>
      </w:r>
      <w:r w:rsidR="00B7743A">
        <w:rPr>
          <w:b/>
          <w:i/>
          <w:lang w:eastAsia="zh-CN"/>
        </w:rPr>
        <w:t>is</w:t>
      </w:r>
      <w:r w:rsidR="00054833">
        <w:rPr>
          <w:b/>
          <w:i/>
          <w:lang w:eastAsia="zh-CN"/>
        </w:rPr>
        <w:t xml:space="preserve"> much less than Direction B</w:t>
      </w:r>
      <w:r w:rsidR="00F500A8">
        <w:rPr>
          <w:b/>
          <w:i/>
          <w:lang w:eastAsia="zh-CN"/>
        </w:rPr>
        <w:t xml:space="preserve">, since </w:t>
      </w:r>
      <w:r w:rsidR="00F500A8" w:rsidRPr="00F500A8">
        <w:rPr>
          <w:b/>
          <w:i/>
          <w:lang w:eastAsia="zh-CN"/>
        </w:rPr>
        <w:t xml:space="preserve">parameter delivery of </w:t>
      </w:r>
      <w:r w:rsidR="00F500A8">
        <w:rPr>
          <w:b/>
          <w:i/>
          <w:lang w:eastAsia="zh-CN"/>
        </w:rPr>
        <w:t xml:space="preserve">Direction B </w:t>
      </w:r>
      <w:r w:rsidR="00F500A8" w:rsidRPr="00F500A8">
        <w:rPr>
          <w:b/>
          <w:i/>
          <w:lang w:eastAsia="zh-CN"/>
        </w:rPr>
        <w:t>needs to be</w:t>
      </w:r>
      <w:r w:rsidR="00644070">
        <w:rPr>
          <w:b/>
          <w:i/>
          <w:lang w:eastAsia="zh-CN"/>
        </w:rPr>
        <w:t xml:space="preserve"> repeatedly</w:t>
      </w:r>
      <w:r w:rsidR="00F500A8" w:rsidRPr="00F500A8">
        <w:rPr>
          <w:b/>
          <w:i/>
          <w:lang w:eastAsia="zh-CN"/>
        </w:rPr>
        <w:t xml:space="preserve"> performed </w:t>
      </w:r>
      <w:r w:rsidR="00425978">
        <w:rPr>
          <w:b/>
          <w:i/>
          <w:lang w:eastAsia="zh-CN"/>
        </w:rPr>
        <w:t>to</w:t>
      </w:r>
      <w:r w:rsidR="00425978" w:rsidRPr="00F500A8">
        <w:rPr>
          <w:b/>
          <w:i/>
          <w:lang w:eastAsia="zh-CN"/>
        </w:rPr>
        <w:t xml:space="preserve"> </w:t>
      </w:r>
      <w:r w:rsidR="00F500A8" w:rsidRPr="00F500A8">
        <w:rPr>
          <w:b/>
          <w:i/>
          <w:lang w:eastAsia="zh-CN"/>
        </w:rPr>
        <w:t>each UE for per trained model.</w:t>
      </w:r>
    </w:p>
    <w:p w14:paraId="69717A59" w14:textId="41B805E6" w:rsidR="00EF3D3A" w:rsidRPr="004A76A9" w:rsidRDefault="00323046" w:rsidP="004A76A9">
      <w:pPr>
        <w:pStyle w:val="Heading3"/>
        <w:rPr>
          <w:bCs/>
          <w:lang w:eastAsia="zh-CN"/>
        </w:rPr>
      </w:pPr>
      <w:r w:rsidRPr="004A76A9">
        <w:rPr>
          <w:lang w:eastAsia="zh-CN"/>
        </w:rPr>
        <w:t>P</w:t>
      </w:r>
      <w:r w:rsidR="00A87DD3" w:rsidRPr="004A76A9">
        <w:rPr>
          <w:lang w:eastAsia="zh-CN"/>
        </w:rPr>
        <w:t xml:space="preserve">roprietary </w:t>
      </w:r>
      <w:r w:rsidR="00BE2351">
        <w:rPr>
          <w:lang w:eastAsia="zh-CN"/>
        </w:rPr>
        <w:t>d</w:t>
      </w:r>
      <w:r w:rsidR="00BE2351" w:rsidRPr="009035C9">
        <w:rPr>
          <w:lang w:eastAsia="zh-CN"/>
        </w:rPr>
        <w:t>isclosure</w:t>
      </w:r>
      <w:r w:rsidR="00BE2351" w:rsidRPr="004A76A9">
        <w:rPr>
          <w:lang w:eastAsia="zh-CN"/>
        </w:rPr>
        <w:t xml:space="preserve"> issues </w:t>
      </w:r>
      <w:r w:rsidR="00EF3D3A">
        <w:rPr>
          <w:lang w:eastAsia="zh-CN"/>
        </w:rPr>
        <w:t xml:space="preserve">for both </w:t>
      </w:r>
      <w:r w:rsidR="00EF3D3A" w:rsidRPr="004C4FD1">
        <w:rPr>
          <w:lang w:eastAsia="zh-CN"/>
        </w:rPr>
        <w:t>Direction A</w:t>
      </w:r>
      <w:r w:rsidR="00EF3D3A">
        <w:rPr>
          <w:lang w:eastAsia="zh-CN"/>
        </w:rPr>
        <w:t xml:space="preserve"> and B</w:t>
      </w:r>
    </w:p>
    <w:p w14:paraId="25EA203B" w14:textId="0EF9696D" w:rsidR="00EA01F4" w:rsidRDefault="00DA2BE0" w:rsidP="005649A8">
      <w:pPr>
        <w:spacing w:before="120"/>
        <w:rPr>
          <w:rFonts w:eastAsiaTheme="minorEastAsia"/>
          <w:bCs/>
          <w:lang w:eastAsia="zh-CN"/>
        </w:rPr>
      </w:pPr>
      <w:r>
        <w:rPr>
          <w:rFonts w:eastAsiaTheme="minorEastAsia"/>
          <w:bCs/>
          <w:lang w:eastAsia="zh-CN"/>
        </w:rPr>
        <w:t>For</w:t>
      </w:r>
      <w:r w:rsidR="005604C3">
        <w:rPr>
          <w:rFonts w:eastAsiaTheme="minorEastAsia"/>
          <w:bCs/>
          <w:lang w:eastAsia="zh-CN"/>
        </w:rPr>
        <w:t xml:space="preserve"> </w:t>
      </w:r>
      <w:r w:rsidR="008E36A9">
        <w:rPr>
          <w:rFonts w:eastAsiaTheme="minorEastAsia"/>
          <w:bCs/>
          <w:lang w:eastAsia="zh-CN"/>
        </w:rPr>
        <w:t>parameter</w:t>
      </w:r>
      <w:r w:rsidR="005604C3">
        <w:rPr>
          <w:rFonts w:eastAsiaTheme="minorEastAsia"/>
          <w:bCs/>
          <w:lang w:eastAsia="zh-CN"/>
        </w:rPr>
        <w:t xml:space="preserve"> delivery</w:t>
      </w:r>
      <w:r w:rsidR="00344EBD">
        <w:rPr>
          <w:rFonts w:eastAsiaTheme="minorEastAsia"/>
          <w:bCs/>
          <w:lang w:eastAsia="zh-CN"/>
        </w:rPr>
        <w:t xml:space="preserve"> </w:t>
      </w:r>
      <w:r w:rsidR="008E36A9">
        <w:rPr>
          <w:rFonts w:eastAsiaTheme="minorEastAsia"/>
          <w:bCs/>
          <w:lang w:eastAsia="zh-CN"/>
        </w:rPr>
        <w:t>(</w:t>
      </w:r>
      <w:r w:rsidR="00344EBD">
        <w:rPr>
          <w:rFonts w:eastAsiaTheme="minorEastAsia"/>
          <w:bCs/>
          <w:lang w:eastAsia="zh-CN"/>
        </w:rPr>
        <w:t xml:space="preserve">Option </w:t>
      </w:r>
      <w:r w:rsidR="008E36A9">
        <w:rPr>
          <w:rFonts w:eastAsiaTheme="minorEastAsia"/>
          <w:bCs/>
          <w:lang w:eastAsia="zh-CN"/>
        </w:rPr>
        <w:t>3a</w:t>
      </w:r>
      <w:r w:rsidR="00CB01DF">
        <w:rPr>
          <w:rFonts w:eastAsiaTheme="minorEastAsia"/>
          <w:bCs/>
          <w:lang w:eastAsia="zh-CN"/>
        </w:rPr>
        <w:t>-1</w:t>
      </w:r>
      <w:r w:rsidR="00244E69">
        <w:rPr>
          <w:rFonts w:eastAsiaTheme="minorEastAsia"/>
          <w:bCs/>
          <w:lang w:eastAsia="zh-CN"/>
        </w:rPr>
        <w:t>/3b</w:t>
      </w:r>
      <w:r w:rsidR="008E36A9">
        <w:rPr>
          <w:rFonts w:eastAsiaTheme="minorEastAsia"/>
          <w:bCs/>
          <w:lang w:eastAsia="zh-CN"/>
        </w:rPr>
        <w:t>)</w:t>
      </w:r>
      <w:r w:rsidR="00132E67">
        <w:rPr>
          <w:rFonts w:eastAsiaTheme="minorEastAsia"/>
          <w:bCs/>
          <w:lang w:eastAsia="zh-CN"/>
        </w:rPr>
        <w:t>,</w:t>
      </w:r>
      <w:r w:rsidR="00344EBD">
        <w:rPr>
          <w:rFonts w:eastAsiaTheme="minorEastAsia"/>
          <w:bCs/>
          <w:lang w:eastAsia="zh-CN"/>
        </w:rPr>
        <w:t xml:space="preserve"> </w:t>
      </w:r>
      <w:r>
        <w:rPr>
          <w:rFonts w:eastAsiaTheme="minorEastAsia"/>
          <w:bCs/>
          <w:lang w:eastAsia="zh-CN"/>
        </w:rPr>
        <w:t xml:space="preserve">the exact model is </w:t>
      </w:r>
      <w:r w:rsidR="005066B2">
        <w:rPr>
          <w:rFonts w:eastAsiaTheme="minorEastAsia"/>
          <w:bCs/>
          <w:lang w:eastAsia="zh-CN"/>
        </w:rPr>
        <w:t xml:space="preserve">directly </w:t>
      </w:r>
      <w:r w:rsidR="00482733">
        <w:rPr>
          <w:rFonts w:eastAsiaTheme="minorEastAsia"/>
          <w:bCs/>
          <w:lang w:eastAsia="zh-CN"/>
        </w:rPr>
        <w:t>exposed</w:t>
      </w:r>
      <w:r>
        <w:rPr>
          <w:rFonts w:eastAsiaTheme="minorEastAsia"/>
          <w:bCs/>
          <w:lang w:eastAsia="zh-CN"/>
        </w:rPr>
        <w:t xml:space="preserve"> to the other side. In contrast, </w:t>
      </w:r>
      <w:r w:rsidR="008E36A9">
        <w:rPr>
          <w:rFonts w:eastAsiaTheme="minorEastAsia"/>
          <w:bCs/>
          <w:lang w:eastAsia="zh-CN"/>
        </w:rPr>
        <w:t>dataset delivery (Option 4</w:t>
      </w:r>
      <w:r w:rsidR="00CB01DF">
        <w:rPr>
          <w:rFonts w:eastAsiaTheme="minorEastAsia"/>
          <w:bCs/>
          <w:lang w:eastAsia="zh-CN"/>
        </w:rPr>
        <w:t>-1</w:t>
      </w:r>
      <w:r w:rsidR="008E36A9">
        <w:rPr>
          <w:rFonts w:eastAsiaTheme="minorEastAsia"/>
          <w:bCs/>
          <w:lang w:eastAsia="zh-CN"/>
        </w:rPr>
        <w:t>)</w:t>
      </w:r>
      <w:r>
        <w:rPr>
          <w:rFonts w:eastAsiaTheme="minorEastAsia"/>
          <w:bCs/>
          <w:lang w:eastAsia="zh-CN"/>
        </w:rPr>
        <w:t xml:space="preserve"> shares the information of input/output mapping relationship, from which </w:t>
      </w:r>
      <w:r w:rsidR="00EA43B8">
        <w:rPr>
          <w:rFonts w:eastAsiaTheme="minorEastAsia"/>
          <w:bCs/>
          <w:lang w:eastAsia="zh-CN"/>
        </w:rPr>
        <w:t xml:space="preserve">it cannot directly deduce the </w:t>
      </w:r>
      <w:r w:rsidR="0017194E">
        <w:rPr>
          <w:rFonts w:eastAsiaTheme="minorEastAsia"/>
          <w:bCs/>
          <w:lang w:eastAsia="zh-CN"/>
        </w:rPr>
        <w:t>exact model</w:t>
      </w:r>
      <w:r w:rsidR="0077161C">
        <w:rPr>
          <w:rFonts w:eastAsiaTheme="minorEastAsia"/>
          <w:bCs/>
          <w:lang w:eastAsia="zh-CN"/>
        </w:rPr>
        <w:t xml:space="preserve"> – the UE side still needs </w:t>
      </w:r>
      <w:r w:rsidR="00CF3788">
        <w:rPr>
          <w:rFonts w:eastAsiaTheme="minorEastAsia"/>
          <w:bCs/>
          <w:lang w:eastAsia="zh-CN"/>
        </w:rPr>
        <w:t xml:space="preserve">its own </w:t>
      </w:r>
      <w:r w:rsidR="0077161C">
        <w:rPr>
          <w:rFonts w:eastAsiaTheme="minorEastAsia"/>
          <w:bCs/>
          <w:lang w:eastAsia="zh-CN"/>
        </w:rPr>
        <w:t xml:space="preserve">proprietary training to derive the </w:t>
      </w:r>
      <w:r w:rsidR="00E85F55">
        <w:rPr>
          <w:rFonts w:eastAsiaTheme="minorEastAsia"/>
          <w:bCs/>
          <w:lang w:eastAsia="zh-CN"/>
        </w:rPr>
        <w:t>model for inference</w:t>
      </w:r>
      <w:r w:rsidR="00AC7E35">
        <w:rPr>
          <w:rFonts w:eastAsiaTheme="minorEastAsia"/>
          <w:bCs/>
          <w:lang w:eastAsia="zh-CN"/>
        </w:rPr>
        <w:t>. Compared with data</w:t>
      </w:r>
      <w:r w:rsidR="001337A0">
        <w:rPr>
          <w:rFonts w:eastAsiaTheme="minorEastAsia"/>
          <w:bCs/>
          <w:lang w:eastAsia="zh-CN"/>
        </w:rPr>
        <w:t xml:space="preserve"> information, the </w:t>
      </w:r>
      <w:r w:rsidR="006C01C7">
        <w:rPr>
          <w:rFonts w:eastAsiaTheme="minorEastAsia"/>
          <w:bCs/>
          <w:lang w:eastAsia="zh-CN"/>
        </w:rPr>
        <w:t xml:space="preserve">model is </w:t>
      </w:r>
      <w:r w:rsidR="00093C83">
        <w:rPr>
          <w:rFonts w:eastAsiaTheme="minorEastAsia"/>
          <w:bCs/>
          <w:lang w:eastAsia="zh-CN"/>
        </w:rPr>
        <w:t>kind of algorithm</w:t>
      </w:r>
      <w:r w:rsidR="00991EC6">
        <w:rPr>
          <w:rFonts w:eastAsiaTheme="minorEastAsia"/>
          <w:bCs/>
          <w:lang w:eastAsia="zh-CN"/>
        </w:rPr>
        <w:t xml:space="preserve"> and more proprietary</w:t>
      </w:r>
      <w:r w:rsidR="006C01C7">
        <w:rPr>
          <w:rFonts w:eastAsiaTheme="minorEastAsia"/>
          <w:bCs/>
          <w:lang w:eastAsia="zh-CN"/>
        </w:rPr>
        <w:t xml:space="preserve"> </w:t>
      </w:r>
      <w:r w:rsidR="00153194">
        <w:rPr>
          <w:rFonts w:eastAsiaTheme="minorEastAsia"/>
          <w:bCs/>
          <w:lang w:eastAsia="zh-CN"/>
        </w:rPr>
        <w:t>in our understanding.</w:t>
      </w:r>
    </w:p>
    <w:p w14:paraId="4632E18A" w14:textId="365B9FEA" w:rsidR="002B3BBA" w:rsidRDefault="00FA3784" w:rsidP="005649A8">
      <w:pPr>
        <w:spacing w:before="120"/>
        <w:rPr>
          <w:b/>
          <w:i/>
          <w:lang w:eastAsia="zh-CN"/>
        </w:rPr>
      </w:pPr>
      <w:r w:rsidRPr="0083558A">
        <w:rPr>
          <w:b/>
          <w:i/>
          <w:lang w:eastAsia="zh-CN"/>
        </w:rPr>
        <w:t xml:space="preserve">Observation </w:t>
      </w:r>
      <w:r w:rsidR="00DF04CD">
        <w:rPr>
          <w:b/>
          <w:i/>
          <w:lang w:eastAsia="zh-CN"/>
        </w:rPr>
        <w:t>6</w:t>
      </w:r>
      <w:r w:rsidRPr="0083558A">
        <w:rPr>
          <w:b/>
          <w:i/>
          <w:lang w:eastAsia="zh-CN"/>
        </w:rPr>
        <w:t xml:space="preserve">: </w:t>
      </w:r>
      <w:r>
        <w:rPr>
          <w:b/>
          <w:i/>
          <w:lang w:eastAsia="zh-CN"/>
        </w:rPr>
        <w:t xml:space="preserve">For the proprietary disclosure analysis of </w:t>
      </w:r>
      <w:r w:rsidR="00245002">
        <w:rPr>
          <w:b/>
          <w:i/>
          <w:lang w:eastAsia="zh-CN"/>
        </w:rPr>
        <w:t>Direction A/B</w:t>
      </w:r>
      <w:r>
        <w:rPr>
          <w:b/>
          <w:i/>
          <w:lang w:eastAsia="zh-CN"/>
        </w:rPr>
        <w:t>,</w:t>
      </w:r>
      <w:r w:rsidR="00224789">
        <w:rPr>
          <w:b/>
          <w:i/>
          <w:lang w:eastAsia="zh-CN"/>
        </w:rPr>
        <w:t xml:space="preserve"> </w:t>
      </w:r>
      <w:r w:rsidR="00090598">
        <w:rPr>
          <w:rFonts w:eastAsiaTheme="minorEastAsia"/>
          <w:b/>
          <w:bCs/>
          <w:i/>
          <w:lang w:eastAsia="zh-CN"/>
        </w:rPr>
        <w:t>s</w:t>
      </w:r>
      <w:r w:rsidR="00090598" w:rsidRPr="00EF1032">
        <w:rPr>
          <w:rFonts w:eastAsiaTheme="minorEastAsia"/>
          <w:b/>
          <w:bCs/>
          <w:i/>
          <w:lang w:eastAsia="zh-CN"/>
        </w:rPr>
        <w:t>haring the model information (Option 3a</w:t>
      </w:r>
      <w:r w:rsidR="00090598">
        <w:rPr>
          <w:rFonts w:eastAsiaTheme="minorEastAsia"/>
          <w:b/>
          <w:bCs/>
          <w:i/>
          <w:lang w:eastAsia="zh-CN"/>
        </w:rPr>
        <w:t>-1</w:t>
      </w:r>
      <w:r w:rsidR="00090598" w:rsidRPr="00EF1032">
        <w:rPr>
          <w:rFonts w:eastAsiaTheme="minorEastAsia"/>
          <w:b/>
          <w:bCs/>
          <w:i/>
          <w:lang w:eastAsia="zh-CN"/>
        </w:rPr>
        <w:t xml:space="preserve">/3b) </w:t>
      </w:r>
      <w:r w:rsidR="00090598">
        <w:rPr>
          <w:rFonts w:eastAsiaTheme="minorEastAsia"/>
          <w:b/>
          <w:bCs/>
          <w:i/>
          <w:lang w:eastAsia="zh-CN"/>
        </w:rPr>
        <w:t>incurs</w:t>
      </w:r>
      <w:r w:rsidR="00090598" w:rsidRPr="000053A7">
        <w:rPr>
          <w:rFonts w:eastAsiaTheme="minorEastAsia"/>
          <w:b/>
          <w:bCs/>
          <w:i/>
          <w:lang w:eastAsia="zh-CN"/>
        </w:rPr>
        <w:t xml:space="preserve"> </w:t>
      </w:r>
      <w:r w:rsidR="00090598" w:rsidRPr="00EF1032">
        <w:rPr>
          <w:rFonts w:eastAsiaTheme="minorEastAsia"/>
          <w:b/>
          <w:bCs/>
          <w:i/>
          <w:lang w:eastAsia="zh-CN"/>
        </w:rPr>
        <w:t>more risk of NW side proprietary disclosure than sharing the dataset information (Option 4</w:t>
      </w:r>
      <w:r w:rsidR="00090598">
        <w:rPr>
          <w:rFonts w:eastAsiaTheme="minorEastAsia"/>
          <w:b/>
          <w:bCs/>
          <w:i/>
          <w:lang w:eastAsia="zh-CN"/>
        </w:rPr>
        <w:t>-1</w:t>
      </w:r>
      <w:r w:rsidR="00090598" w:rsidRPr="00EF1032">
        <w:rPr>
          <w:rFonts w:eastAsiaTheme="minorEastAsia"/>
          <w:b/>
          <w:bCs/>
          <w:i/>
          <w:lang w:eastAsia="zh-CN"/>
        </w:rPr>
        <w:t>).</w:t>
      </w:r>
    </w:p>
    <w:p w14:paraId="79C46866" w14:textId="3832831A" w:rsidR="009F77A1" w:rsidRPr="004A76A9" w:rsidRDefault="009F77A1" w:rsidP="004A76A9">
      <w:pPr>
        <w:pStyle w:val="Heading3"/>
        <w:rPr>
          <w:bCs/>
          <w:lang w:eastAsia="zh-CN"/>
        </w:rPr>
      </w:pPr>
      <w:r>
        <w:rPr>
          <w:lang w:eastAsia="zh-CN"/>
        </w:rPr>
        <w:t>I</w:t>
      </w:r>
      <w:r w:rsidRPr="004A76A9">
        <w:rPr>
          <w:lang w:eastAsia="zh-CN"/>
        </w:rPr>
        <w:t xml:space="preserve">ssues </w:t>
      </w:r>
      <w:r>
        <w:rPr>
          <w:lang w:eastAsia="zh-CN"/>
        </w:rPr>
        <w:t xml:space="preserve">for </w:t>
      </w:r>
      <w:r w:rsidRPr="004C4FD1">
        <w:rPr>
          <w:lang w:eastAsia="zh-CN"/>
        </w:rPr>
        <w:t xml:space="preserve">Direction </w:t>
      </w:r>
      <w:r>
        <w:rPr>
          <w:lang w:eastAsia="zh-CN"/>
        </w:rPr>
        <w:t>C</w:t>
      </w:r>
    </w:p>
    <w:p w14:paraId="427560DE" w14:textId="4E81BF08" w:rsidR="009F77A1" w:rsidRPr="00EC4203" w:rsidRDefault="00EC4203" w:rsidP="005649A8">
      <w:pPr>
        <w:spacing w:before="120"/>
        <w:rPr>
          <w:rFonts w:eastAsiaTheme="minorEastAsia"/>
          <w:b/>
          <w:bCs/>
          <w:u w:val="single"/>
          <w:lang w:eastAsia="zh-CN"/>
        </w:rPr>
      </w:pPr>
      <w:r>
        <w:rPr>
          <w:rFonts w:eastAsiaTheme="minorEastAsia"/>
          <w:b/>
          <w:bCs/>
          <w:u w:val="single"/>
          <w:lang w:eastAsia="zh-CN"/>
        </w:rPr>
        <w:t xml:space="preserve">Dataset for </w:t>
      </w:r>
      <w:r w:rsidRPr="00EC4203">
        <w:rPr>
          <w:rFonts w:eastAsiaTheme="minorEastAsia"/>
          <w:b/>
          <w:bCs/>
          <w:u w:val="single"/>
          <w:lang w:eastAsia="zh-CN"/>
        </w:rPr>
        <w:t>reference model(s) training</w:t>
      </w:r>
    </w:p>
    <w:p w14:paraId="46DBCFEC" w14:textId="25B15CBA" w:rsidR="009F77A1" w:rsidRDefault="00C90A00" w:rsidP="005649A8">
      <w:pPr>
        <w:spacing w:before="120"/>
        <w:rPr>
          <w:rFonts w:eastAsiaTheme="minorEastAsia"/>
          <w:bCs/>
          <w:lang w:eastAsia="zh-CN"/>
        </w:rPr>
      </w:pPr>
      <w:r>
        <w:rPr>
          <w:rFonts w:eastAsiaTheme="minorEastAsia"/>
          <w:bCs/>
          <w:lang w:eastAsia="zh-CN"/>
        </w:rPr>
        <w:t xml:space="preserve">One issue related with Direction C is whether to consider statistical channel model </w:t>
      </w:r>
      <w:r w:rsidR="006539A3">
        <w:rPr>
          <w:rFonts w:eastAsiaTheme="minorEastAsia"/>
          <w:bCs/>
          <w:lang w:eastAsia="zh-CN"/>
        </w:rPr>
        <w:t xml:space="preserve">or </w:t>
      </w:r>
      <w:r w:rsidR="00DA18B4">
        <w:rPr>
          <w:rFonts w:eastAsiaTheme="minorEastAsia"/>
          <w:bCs/>
          <w:lang w:eastAsia="zh-CN"/>
        </w:rPr>
        <w:t xml:space="preserve">field </w:t>
      </w:r>
      <w:r w:rsidR="00E97F3A">
        <w:rPr>
          <w:rFonts w:eastAsiaTheme="minorEastAsia"/>
          <w:bCs/>
          <w:lang w:eastAsia="zh-CN"/>
        </w:rPr>
        <w:t xml:space="preserve">data for training the reference model(s). From our understanding, </w:t>
      </w:r>
      <w:r w:rsidR="00D35892">
        <w:rPr>
          <w:rFonts w:eastAsiaTheme="minorEastAsia"/>
          <w:bCs/>
          <w:lang w:eastAsia="zh-CN"/>
        </w:rPr>
        <w:t xml:space="preserve">it spends </w:t>
      </w:r>
      <w:r w:rsidR="00D774F5">
        <w:rPr>
          <w:rFonts w:eastAsiaTheme="minorEastAsia"/>
          <w:bCs/>
          <w:lang w:eastAsia="zh-CN"/>
        </w:rPr>
        <w:t>super large effort</w:t>
      </w:r>
      <w:r w:rsidR="00D35892">
        <w:rPr>
          <w:rFonts w:eastAsiaTheme="minorEastAsia"/>
          <w:bCs/>
          <w:lang w:eastAsia="zh-CN"/>
        </w:rPr>
        <w:t xml:space="preserve"> to </w:t>
      </w:r>
      <w:r w:rsidR="00D774F5">
        <w:rPr>
          <w:rFonts w:eastAsiaTheme="minorEastAsia"/>
          <w:bCs/>
          <w:lang w:eastAsia="zh-CN"/>
        </w:rPr>
        <w:t xml:space="preserve">manually </w:t>
      </w:r>
      <w:r w:rsidR="00D35892">
        <w:rPr>
          <w:rFonts w:eastAsiaTheme="minorEastAsia"/>
          <w:bCs/>
          <w:lang w:eastAsia="zh-CN"/>
        </w:rPr>
        <w:t>collect field data</w:t>
      </w:r>
      <w:r w:rsidR="0027066A">
        <w:rPr>
          <w:rFonts w:eastAsiaTheme="minorEastAsia"/>
          <w:bCs/>
          <w:lang w:eastAsia="zh-CN"/>
        </w:rPr>
        <w:t xml:space="preserve"> compared with</w:t>
      </w:r>
      <w:r w:rsidR="00553E3B">
        <w:rPr>
          <w:rFonts w:eastAsiaTheme="minorEastAsia"/>
          <w:bCs/>
          <w:lang w:eastAsia="zh-CN"/>
        </w:rPr>
        <w:t xml:space="preserve"> generating the data from </w:t>
      </w:r>
      <w:r w:rsidR="00CC7202">
        <w:rPr>
          <w:rFonts w:eastAsiaTheme="minorEastAsia"/>
          <w:bCs/>
          <w:lang w:eastAsia="zh-CN"/>
        </w:rPr>
        <w:t xml:space="preserve">a simulator following </w:t>
      </w:r>
      <w:r w:rsidR="00553E3B">
        <w:rPr>
          <w:rFonts w:eastAsiaTheme="minorEastAsia"/>
          <w:bCs/>
          <w:lang w:eastAsia="zh-CN"/>
        </w:rPr>
        <w:t xml:space="preserve">3GPP channel model. </w:t>
      </w:r>
      <w:r w:rsidR="00A66627">
        <w:rPr>
          <w:rFonts w:eastAsiaTheme="minorEastAsia"/>
          <w:bCs/>
          <w:lang w:eastAsia="zh-CN"/>
        </w:rPr>
        <w:t>In addition, different NW vendors and test UEs may have different configurations and implementations, which makes it infeasible to calibrate the collected dataset.</w:t>
      </w:r>
    </w:p>
    <w:p w14:paraId="73448AAF" w14:textId="276DD9AD" w:rsidR="00C90A00" w:rsidRDefault="00E97F3A" w:rsidP="005649A8">
      <w:pPr>
        <w:spacing w:before="120"/>
        <w:rPr>
          <w:rFonts w:eastAsiaTheme="minorEastAsia"/>
          <w:bCs/>
          <w:lang w:eastAsia="zh-CN"/>
        </w:rPr>
      </w:pPr>
      <w:r>
        <w:rPr>
          <w:rFonts w:eastAsiaTheme="minorEastAsia"/>
          <w:bCs/>
          <w:lang w:eastAsia="zh-CN"/>
        </w:rPr>
        <w:t>In addition, as far as we know, the evaluation on the testing model performed at RAN4 is also based on 3GPP statistical channel.</w:t>
      </w:r>
    </w:p>
    <w:p w14:paraId="072794DD" w14:textId="5B5AD7E4" w:rsidR="00981C43" w:rsidRDefault="00981C43" w:rsidP="00981C43">
      <w:pPr>
        <w:spacing w:before="120"/>
        <w:rPr>
          <w:b/>
          <w:i/>
          <w:lang w:eastAsia="zh-CN"/>
        </w:rPr>
      </w:pPr>
      <w:r w:rsidRPr="0083558A">
        <w:rPr>
          <w:b/>
          <w:i/>
          <w:lang w:eastAsia="zh-CN"/>
        </w:rPr>
        <w:t xml:space="preserve">Observation </w:t>
      </w:r>
      <w:r w:rsidR="00DF04CD">
        <w:rPr>
          <w:b/>
          <w:i/>
          <w:lang w:eastAsia="zh-CN"/>
        </w:rPr>
        <w:t>7</w:t>
      </w:r>
      <w:r w:rsidRPr="0083558A">
        <w:rPr>
          <w:b/>
          <w:i/>
          <w:lang w:eastAsia="zh-CN"/>
        </w:rPr>
        <w:t xml:space="preserve">: </w:t>
      </w:r>
      <w:r>
        <w:rPr>
          <w:b/>
          <w:i/>
          <w:lang w:eastAsia="zh-CN"/>
        </w:rPr>
        <w:t xml:space="preserve">For </w:t>
      </w:r>
      <w:r w:rsidR="00860B42">
        <w:rPr>
          <w:b/>
          <w:i/>
          <w:lang w:eastAsia="zh-CN"/>
        </w:rPr>
        <w:t>the dataset for reference model(s) training</w:t>
      </w:r>
      <w:r>
        <w:rPr>
          <w:b/>
          <w:i/>
          <w:lang w:eastAsia="zh-CN"/>
        </w:rPr>
        <w:t xml:space="preserve"> of Direction C,</w:t>
      </w:r>
      <w:r w:rsidR="00F727EF">
        <w:rPr>
          <w:b/>
          <w:i/>
          <w:lang w:eastAsia="zh-CN"/>
        </w:rPr>
        <w:t xml:space="preserve"> it is </w:t>
      </w:r>
      <w:r w:rsidR="005C27AC">
        <w:rPr>
          <w:b/>
          <w:i/>
          <w:lang w:eastAsia="zh-CN"/>
        </w:rPr>
        <w:t>not</w:t>
      </w:r>
      <w:r w:rsidR="00F727EF">
        <w:rPr>
          <w:b/>
          <w:i/>
          <w:lang w:eastAsia="zh-CN"/>
        </w:rPr>
        <w:t xml:space="preserve"> practical to </w:t>
      </w:r>
      <w:r w:rsidR="007954BC" w:rsidRPr="007954BC">
        <w:rPr>
          <w:b/>
          <w:i/>
          <w:lang w:eastAsia="zh-CN"/>
        </w:rPr>
        <w:t xml:space="preserve">collect field data </w:t>
      </w:r>
      <w:r w:rsidR="00FB0E1F">
        <w:rPr>
          <w:b/>
          <w:i/>
          <w:lang w:eastAsia="zh-CN"/>
        </w:rPr>
        <w:t>for</w:t>
      </w:r>
      <w:r w:rsidR="00F727EF">
        <w:rPr>
          <w:b/>
          <w:i/>
          <w:lang w:eastAsia="zh-CN"/>
        </w:rPr>
        <w:t xml:space="preserve"> train</w:t>
      </w:r>
      <w:r w:rsidR="00FB0E1F">
        <w:rPr>
          <w:b/>
          <w:i/>
          <w:lang w:eastAsia="zh-CN"/>
        </w:rPr>
        <w:t>ing</w:t>
      </w:r>
      <w:r w:rsidR="00F727EF">
        <w:rPr>
          <w:b/>
          <w:i/>
          <w:lang w:eastAsia="zh-CN"/>
        </w:rPr>
        <w:t xml:space="preserve"> the reference model(s).</w:t>
      </w:r>
    </w:p>
    <w:p w14:paraId="6BCFA4AA" w14:textId="07708C81" w:rsidR="006212A3" w:rsidRPr="0033789B" w:rsidRDefault="0033789B" w:rsidP="005649A8">
      <w:pPr>
        <w:spacing w:before="120"/>
        <w:rPr>
          <w:rFonts w:eastAsiaTheme="minorEastAsia"/>
          <w:b/>
          <w:bCs/>
          <w:u w:val="single"/>
          <w:lang w:eastAsia="zh-CN"/>
        </w:rPr>
      </w:pPr>
      <w:r w:rsidRPr="004A76A9">
        <w:rPr>
          <w:rFonts w:eastAsiaTheme="minorEastAsia"/>
          <w:b/>
          <w:bCs/>
          <w:u w:val="single"/>
          <w:lang w:eastAsia="zh-CN"/>
        </w:rPr>
        <w:t>Data distribution mismatch issue</w:t>
      </w:r>
    </w:p>
    <w:p w14:paraId="06F4D476" w14:textId="16101629" w:rsidR="00CB6526" w:rsidRDefault="0096264F" w:rsidP="005649A8">
      <w:pPr>
        <w:spacing w:before="120"/>
        <w:rPr>
          <w:rFonts w:eastAsiaTheme="minorEastAsia"/>
          <w:bCs/>
          <w:lang w:eastAsia="zh-CN"/>
        </w:rPr>
      </w:pPr>
      <w:r>
        <w:rPr>
          <w:rFonts w:eastAsiaTheme="minorEastAsia" w:hint="eastAsia"/>
          <w:bCs/>
          <w:lang w:eastAsia="zh-CN"/>
        </w:rPr>
        <w:t>A</w:t>
      </w:r>
      <w:r>
        <w:rPr>
          <w:rFonts w:eastAsiaTheme="minorEastAsia"/>
          <w:bCs/>
          <w:lang w:eastAsia="zh-CN"/>
        </w:rPr>
        <w:t>nother issue is</w:t>
      </w:r>
      <w:r w:rsidR="00DA1A28">
        <w:rPr>
          <w:rFonts w:eastAsiaTheme="minorEastAsia"/>
          <w:bCs/>
          <w:lang w:eastAsia="zh-CN"/>
        </w:rPr>
        <w:t>, whether</w:t>
      </w:r>
      <w:r w:rsidR="008C523B">
        <w:rPr>
          <w:rFonts w:eastAsiaTheme="minorEastAsia"/>
          <w:bCs/>
          <w:lang w:eastAsia="zh-CN"/>
        </w:rPr>
        <w:t xml:space="preserve"> </w:t>
      </w:r>
      <w:r w:rsidR="002E4BF7">
        <w:rPr>
          <w:rFonts w:eastAsiaTheme="minorEastAsia"/>
          <w:bCs/>
          <w:lang w:eastAsia="zh-CN"/>
        </w:rPr>
        <w:t>there is mismatch between the distribution of the training dataset and inference dataset.</w:t>
      </w:r>
      <w:r w:rsidR="006240EE">
        <w:rPr>
          <w:rFonts w:eastAsiaTheme="minorEastAsia"/>
          <w:bCs/>
          <w:lang w:eastAsia="zh-CN"/>
        </w:rPr>
        <w:t xml:space="preserve"> </w:t>
      </w:r>
      <w:r w:rsidR="00456E45">
        <w:rPr>
          <w:rFonts w:eastAsiaTheme="minorEastAsia"/>
          <w:bCs/>
          <w:lang w:eastAsia="zh-CN"/>
        </w:rPr>
        <w:t xml:space="preserve">From our understanding, </w:t>
      </w:r>
      <w:r w:rsidR="007E4663">
        <w:rPr>
          <w:rFonts w:eastAsiaTheme="minorEastAsia"/>
          <w:bCs/>
          <w:lang w:eastAsia="zh-CN"/>
        </w:rPr>
        <w:t xml:space="preserve">this </w:t>
      </w:r>
      <w:r w:rsidR="006240EE">
        <w:rPr>
          <w:rFonts w:eastAsiaTheme="minorEastAsia"/>
          <w:bCs/>
          <w:lang w:eastAsia="zh-CN"/>
        </w:rPr>
        <w:t>issue exists due to the following two reasons.</w:t>
      </w:r>
    </w:p>
    <w:p w14:paraId="7FBCDB45" w14:textId="6A18C5D1" w:rsidR="007E4663" w:rsidRDefault="007E4663" w:rsidP="005649A8">
      <w:pPr>
        <w:spacing w:before="120"/>
        <w:rPr>
          <w:rFonts w:eastAsiaTheme="minorEastAsia"/>
          <w:bCs/>
          <w:lang w:eastAsia="zh-CN"/>
        </w:rPr>
      </w:pPr>
      <w:r>
        <w:rPr>
          <w:rFonts w:eastAsiaTheme="minorEastAsia" w:hint="eastAsia"/>
          <w:bCs/>
          <w:lang w:eastAsia="zh-CN"/>
        </w:rPr>
        <w:t>O</w:t>
      </w:r>
      <w:r>
        <w:rPr>
          <w:rFonts w:eastAsiaTheme="minorEastAsia"/>
          <w:bCs/>
          <w:lang w:eastAsia="zh-CN"/>
        </w:rPr>
        <w:t xml:space="preserve">n one hand, </w:t>
      </w:r>
      <w:r w:rsidR="00B5540D">
        <w:rPr>
          <w:rFonts w:eastAsiaTheme="minorEastAsia"/>
          <w:bCs/>
          <w:lang w:eastAsia="zh-CN"/>
        </w:rPr>
        <w:t xml:space="preserve">considering the dataset used for training the reference models(s) </w:t>
      </w:r>
      <w:r w:rsidR="00612C18">
        <w:rPr>
          <w:rFonts w:eastAsiaTheme="minorEastAsia"/>
          <w:bCs/>
          <w:lang w:eastAsia="zh-CN"/>
        </w:rPr>
        <w:t>is possibly</w:t>
      </w:r>
      <w:r w:rsidR="00B5540D">
        <w:rPr>
          <w:rFonts w:eastAsiaTheme="minorEastAsia"/>
          <w:bCs/>
          <w:lang w:eastAsia="zh-CN"/>
        </w:rPr>
        <w:t xml:space="preserve"> the synthetic data rather than field data</w:t>
      </w:r>
      <w:r w:rsidR="0053714A">
        <w:rPr>
          <w:rFonts w:eastAsiaTheme="minorEastAsia"/>
          <w:bCs/>
          <w:lang w:eastAsia="zh-CN"/>
        </w:rPr>
        <w:t>,</w:t>
      </w:r>
      <w:r w:rsidR="00DA1A28" w:rsidRPr="00DA1A28">
        <w:rPr>
          <w:rFonts w:eastAsiaTheme="minorEastAsia"/>
          <w:bCs/>
          <w:lang w:eastAsia="zh-CN"/>
        </w:rPr>
        <w:t xml:space="preserve"> </w:t>
      </w:r>
      <w:r w:rsidR="00DA1A28">
        <w:rPr>
          <w:rFonts w:eastAsiaTheme="minorEastAsia"/>
          <w:bCs/>
          <w:lang w:eastAsia="zh-CN"/>
        </w:rPr>
        <w:t>but the data for model inference in real network is field data</w:t>
      </w:r>
      <w:r w:rsidR="00112003">
        <w:rPr>
          <w:rFonts w:eastAsiaTheme="minorEastAsia"/>
          <w:bCs/>
          <w:lang w:eastAsia="zh-CN"/>
        </w:rPr>
        <w:t xml:space="preserve"> with different NW side conditions/additional conditions such as </w:t>
      </w:r>
      <w:proofErr w:type="spellStart"/>
      <w:r w:rsidR="00112003">
        <w:rPr>
          <w:rFonts w:eastAsiaTheme="minorEastAsia"/>
          <w:bCs/>
          <w:lang w:eastAsia="zh-CN"/>
        </w:rPr>
        <w:t>TxRU</w:t>
      </w:r>
      <w:proofErr w:type="spellEnd"/>
      <w:r w:rsidR="00112003">
        <w:rPr>
          <w:rFonts w:eastAsiaTheme="minorEastAsia"/>
          <w:bCs/>
          <w:lang w:eastAsia="zh-CN"/>
        </w:rPr>
        <w:t xml:space="preserve"> mapping, deployment scenario, </w:t>
      </w:r>
      <w:r w:rsidR="00DA4FEB">
        <w:rPr>
          <w:rFonts w:eastAsiaTheme="minorEastAsia"/>
          <w:bCs/>
          <w:lang w:eastAsia="zh-CN"/>
        </w:rPr>
        <w:t xml:space="preserve">port number, CSI payload size, </w:t>
      </w:r>
      <w:r w:rsidR="00112003">
        <w:rPr>
          <w:rFonts w:eastAsiaTheme="minorEastAsia"/>
          <w:bCs/>
          <w:lang w:eastAsia="zh-CN"/>
        </w:rPr>
        <w:t>etc.</w:t>
      </w:r>
      <w:r w:rsidR="00DA1A28">
        <w:rPr>
          <w:rFonts w:eastAsiaTheme="minorEastAsia"/>
          <w:bCs/>
          <w:lang w:eastAsia="zh-CN"/>
        </w:rPr>
        <w:t>,</w:t>
      </w:r>
      <w:r w:rsidR="0053714A">
        <w:rPr>
          <w:rFonts w:eastAsiaTheme="minorEastAsia"/>
          <w:bCs/>
          <w:lang w:eastAsia="zh-CN"/>
        </w:rPr>
        <w:t xml:space="preserve"> </w:t>
      </w:r>
      <w:r w:rsidR="00AC7B39">
        <w:rPr>
          <w:rFonts w:eastAsiaTheme="minorEastAsia"/>
          <w:bCs/>
          <w:lang w:eastAsia="zh-CN"/>
        </w:rPr>
        <w:t>the</w:t>
      </w:r>
      <w:r w:rsidR="00612C18">
        <w:rPr>
          <w:rFonts w:eastAsiaTheme="minorEastAsia"/>
          <w:bCs/>
          <w:lang w:eastAsia="zh-CN"/>
        </w:rPr>
        <w:t xml:space="preserve"> training dataset may not </w:t>
      </w:r>
      <w:r w:rsidR="00403FB1">
        <w:rPr>
          <w:rFonts w:eastAsiaTheme="minorEastAsia"/>
          <w:bCs/>
          <w:lang w:eastAsia="zh-CN"/>
        </w:rPr>
        <w:t>cover the property of</w:t>
      </w:r>
      <w:r w:rsidR="00811632">
        <w:rPr>
          <w:rFonts w:eastAsiaTheme="minorEastAsia"/>
          <w:bCs/>
          <w:lang w:eastAsia="zh-CN"/>
        </w:rPr>
        <w:t xml:space="preserve"> the field data</w:t>
      </w:r>
      <w:r w:rsidR="008B5C5F">
        <w:rPr>
          <w:rFonts w:eastAsiaTheme="minorEastAsia"/>
          <w:bCs/>
          <w:lang w:eastAsia="zh-CN"/>
        </w:rPr>
        <w:t>, so the trained model may not be generalized to the field inference data</w:t>
      </w:r>
      <w:r w:rsidR="00811632">
        <w:rPr>
          <w:rFonts w:eastAsiaTheme="minorEastAsia"/>
          <w:bCs/>
          <w:lang w:eastAsia="zh-CN"/>
        </w:rPr>
        <w:t>.</w:t>
      </w:r>
    </w:p>
    <w:p w14:paraId="5230572D" w14:textId="3E839D78" w:rsidR="00474923" w:rsidRDefault="00CB6526" w:rsidP="005649A8">
      <w:pPr>
        <w:spacing w:before="120"/>
        <w:rPr>
          <w:rFonts w:eastAsiaTheme="minorEastAsia"/>
          <w:bCs/>
          <w:lang w:eastAsia="zh-CN"/>
        </w:rPr>
      </w:pPr>
      <w:r>
        <w:rPr>
          <w:rFonts w:eastAsiaTheme="minorEastAsia"/>
          <w:bCs/>
          <w:lang w:eastAsia="zh-CN"/>
        </w:rPr>
        <w:t xml:space="preserve">On the other hand, </w:t>
      </w:r>
      <w:r w:rsidR="00DA4FEB">
        <w:rPr>
          <w:rFonts w:eastAsiaTheme="minorEastAsia"/>
          <w:bCs/>
          <w:lang w:eastAsia="zh-CN"/>
        </w:rPr>
        <w:t xml:space="preserve">the update of the </w:t>
      </w:r>
      <w:r w:rsidR="00906F95">
        <w:rPr>
          <w:rFonts w:eastAsiaTheme="minorEastAsia"/>
          <w:bCs/>
          <w:lang w:eastAsia="zh-CN"/>
        </w:rPr>
        <w:t xml:space="preserve">reference model(s) </w:t>
      </w:r>
      <w:r w:rsidR="002D7320">
        <w:rPr>
          <w:rFonts w:eastAsiaTheme="minorEastAsia"/>
          <w:bCs/>
          <w:lang w:eastAsia="zh-CN"/>
        </w:rPr>
        <w:t xml:space="preserve">depends on the </w:t>
      </w:r>
      <w:r w:rsidR="00955118">
        <w:rPr>
          <w:rFonts w:eastAsiaTheme="minorEastAsia"/>
          <w:bCs/>
          <w:lang w:eastAsia="zh-CN"/>
        </w:rPr>
        <w:t xml:space="preserve">evolution of </w:t>
      </w:r>
      <w:r w:rsidR="002D7320">
        <w:rPr>
          <w:rFonts w:eastAsiaTheme="minorEastAsia"/>
          <w:bCs/>
          <w:lang w:eastAsia="zh-CN"/>
        </w:rPr>
        <w:t>specification</w:t>
      </w:r>
      <w:r w:rsidR="000D1D3B">
        <w:rPr>
          <w:rFonts w:eastAsiaTheme="minorEastAsia"/>
          <w:bCs/>
          <w:lang w:eastAsia="zh-CN"/>
        </w:rPr>
        <w:t>s</w:t>
      </w:r>
      <w:r w:rsidR="002D7320">
        <w:rPr>
          <w:rFonts w:eastAsiaTheme="minorEastAsia"/>
          <w:bCs/>
          <w:lang w:eastAsia="zh-CN"/>
        </w:rPr>
        <w:t xml:space="preserve">, which means that before the frozen of the next release, </w:t>
      </w:r>
      <w:r w:rsidR="00240B4A">
        <w:rPr>
          <w:rFonts w:eastAsiaTheme="minorEastAsia"/>
          <w:bCs/>
          <w:lang w:eastAsia="zh-CN"/>
        </w:rPr>
        <w:t>the old model based on out-of-date training dataset</w:t>
      </w:r>
      <w:r w:rsidR="001D16EF">
        <w:rPr>
          <w:rFonts w:eastAsiaTheme="minorEastAsia"/>
          <w:bCs/>
          <w:lang w:eastAsia="zh-CN"/>
        </w:rPr>
        <w:t xml:space="preserve"> </w:t>
      </w:r>
      <w:r w:rsidR="00E12C33">
        <w:rPr>
          <w:rFonts w:eastAsiaTheme="minorEastAsia"/>
          <w:bCs/>
          <w:lang w:eastAsia="zh-CN"/>
        </w:rPr>
        <w:t>has to be</w:t>
      </w:r>
      <w:r w:rsidR="001D16EF">
        <w:rPr>
          <w:rFonts w:eastAsiaTheme="minorEastAsia"/>
          <w:bCs/>
          <w:lang w:eastAsia="zh-CN"/>
        </w:rPr>
        <w:t xml:space="preserve"> used by the NW and UE</w:t>
      </w:r>
      <w:r w:rsidR="00635B10">
        <w:rPr>
          <w:rFonts w:eastAsiaTheme="minorEastAsia"/>
          <w:bCs/>
          <w:lang w:eastAsia="zh-CN"/>
        </w:rPr>
        <w:t xml:space="preserve">, </w:t>
      </w:r>
      <w:r w:rsidR="00F26739">
        <w:rPr>
          <w:rFonts w:eastAsiaTheme="minorEastAsia"/>
          <w:bCs/>
          <w:lang w:eastAsia="zh-CN"/>
        </w:rPr>
        <w:t>and therefore</w:t>
      </w:r>
      <w:r w:rsidR="00635B10">
        <w:rPr>
          <w:rFonts w:eastAsiaTheme="minorEastAsia"/>
          <w:bCs/>
          <w:lang w:eastAsia="zh-CN"/>
        </w:rPr>
        <w:t xml:space="preserve"> the mismatch issue cannot be </w:t>
      </w:r>
      <w:r w:rsidR="00DB7444">
        <w:rPr>
          <w:rFonts w:eastAsiaTheme="minorEastAsia"/>
          <w:bCs/>
          <w:lang w:eastAsia="zh-CN"/>
        </w:rPr>
        <w:t>resolved</w:t>
      </w:r>
      <w:r w:rsidR="001D16EF">
        <w:rPr>
          <w:rFonts w:eastAsiaTheme="minorEastAsia"/>
          <w:bCs/>
          <w:lang w:eastAsia="zh-CN"/>
        </w:rPr>
        <w:t>.</w:t>
      </w:r>
      <w:r w:rsidR="00F0629D">
        <w:rPr>
          <w:rFonts w:eastAsiaTheme="minorEastAsia"/>
          <w:bCs/>
          <w:lang w:eastAsia="zh-CN"/>
        </w:rPr>
        <w:t xml:space="preserve"> Even though the NW side and UE side can train their </w:t>
      </w:r>
      <w:r w:rsidR="00D80DB6">
        <w:rPr>
          <w:rFonts w:eastAsiaTheme="minorEastAsia"/>
          <w:bCs/>
          <w:lang w:eastAsia="zh-CN"/>
        </w:rPr>
        <w:t>proprietary</w:t>
      </w:r>
      <w:r w:rsidR="00F0629D">
        <w:rPr>
          <w:rFonts w:eastAsiaTheme="minorEastAsia"/>
          <w:bCs/>
          <w:lang w:eastAsia="zh-CN"/>
        </w:rPr>
        <w:t xml:space="preserve"> model </w:t>
      </w:r>
      <w:r w:rsidR="008B4A19">
        <w:rPr>
          <w:rFonts w:eastAsiaTheme="minorEastAsia"/>
          <w:bCs/>
          <w:lang w:eastAsia="zh-CN"/>
        </w:rPr>
        <w:t xml:space="preserve">to </w:t>
      </w:r>
      <w:r w:rsidR="008E2D03">
        <w:rPr>
          <w:rFonts w:eastAsiaTheme="minorEastAsia"/>
          <w:bCs/>
          <w:lang w:eastAsia="zh-CN"/>
        </w:rPr>
        <w:t xml:space="preserve">separately </w:t>
      </w:r>
      <w:r w:rsidR="008B4A19">
        <w:rPr>
          <w:rFonts w:eastAsiaTheme="minorEastAsia"/>
          <w:bCs/>
          <w:lang w:eastAsia="zh-CN"/>
        </w:rPr>
        <w:t>pair with</w:t>
      </w:r>
      <w:r w:rsidR="00F0629D">
        <w:rPr>
          <w:rFonts w:eastAsiaTheme="minorEastAsia"/>
          <w:bCs/>
          <w:lang w:eastAsia="zh-CN"/>
        </w:rPr>
        <w:t xml:space="preserve"> the specified model</w:t>
      </w:r>
      <w:r w:rsidR="00F613F0">
        <w:rPr>
          <w:rFonts w:eastAsiaTheme="minorEastAsia"/>
          <w:bCs/>
          <w:lang w:eastAsia="zh-CN"/>
        </w:rPr>
        <w:t>s</w:t>
      </w:r>
      <w:r w:rsidR="00F0629D">
        <w:rPr>
          <w:rFonts w:eastAsiaTheme="minorEastAsia"/>
          <w:bCs/>
          <w:lang w:eastAsia="zh-CN"/>
        </w:rPr>
        <w:t xml:space="preserve">, it should be noted that the performance is </w:t>
      </w:r>
      <w:r w:rsidR="00FF7A2C">
        <w:rPr>
          <w:rFonts w:eastAsiaTheme="minorEastAsia"/>
          <w:bCs/>
          <w:lang w:eastAsia="zh-CN"/>
        </w:rPr>
        <w:t xml:space="preserve">upper bounded by the </w:t>
      </w:r>
      <w:r w:rsidR="00F0629D">
        <w:rPr>
          <w:rFonts w:eastAsiaTheme="minorEastAsia"/>
          <w:bCs/>
          <w:lang w:eastAsia="zh-CN"/>
        </w:rPr>
        <w:t xml:space="preserve">end-to-end </w:t>
      </w:r>
      <w:r w:rsidR="00FF7A2C">
        <w:rPr>
          <w:rFonts w:eastAsiaTheme="minorEastAsia"/>
          <w:bCs/>
          <w:lang w:eastAsia="zh-CN"/>
        </w:rPr>
        <w:t>specified models.</w:t>
      </w:r>
      <w:r w:rsidR="00EA58A8">
        <w:rPr>
          <w:rFonts w:eastAsiaTheme="minorEastAsia"/>
          <w:bCs/>
          <w:lang w:eastAsia="zh-CN"/>
        </w:rPr>
        <w:t xml:space="preserve"> In contrast, for Direction A/B,</w:t>
      </w:r>
      <w:r w:rsidR="00384302">
        <w:rPr>
          <w:rFonts w:eastAsiaTheme="minorEastAsia"/>
          <w:bCs/>
          <w:lang w:eastAsia="zh-CN"/>
        </w:rPr>
        <w:t xml:space="preserve"> the model</w:t>
      </w:r>
      <w:r w:rsidR="004826A3">
        <w:rPr>
          <w:rFonts w:eastAsiaTheme="minorEastAsia"/>
          <w:bCs/>
          <w:lang w:eastAsia="zh-CN"/>
        </w:rPr>
        <w:t>/parameter</w:t>
      </w:r>
      <w:r w:rsidR="00384302">
        <w:rPr>
          <w:rFonts w:eastAsiaTheme="minorEastAsia"/>
          <w:bCs/>
          <w:lang w:eastAsia="zh-CN"/>
        </w:rPr>
        <w:t xml:space="preserve"> or dataset can be timely updated based on collected field data.</w:t>
      </w:r>
    </w:p>
    <w:p w14:paraId="60DF809D" w14:textId="47192C68" w:rsidR="0096264F" w:rsidRDefault="00CB6526" w:rsidP="00616513">
      <w:pPr>
        <w:spacing w:before="120"/>
        <w:rPr>
          <w:b/>
          <w:i/>
          <w:lang w:eastAsia="zh-CN"/>
        </w:rPr>
      </w:pPr>
      <w:r w:rsidRPr="0083558A">
        <w:rPr>
          <w:b/>
          <w:i/>
          <w:lang w:eastAsia="zh-CN"/>
        </w:rPr>
        <w:t xml:space="preserve">Observation </w:t>
      </w:r>
      <w:r w:rsidR="00DF04CD">
        <w:rPr>
          <w:b/>
          <w:i/>
          <w:lang w:eastAsia="zh-CN"/>
        </w:rPr>
        <w:t>8</w:t>
      </w:r>
      <w:r w:rsidRPr="0083558A">
        <w:rPr>
          <w:b/>
          <w:i/>
          <w:lang w:eastAsia="zh-CN"/>
        </w:rPr>
        <w:t xml:space="preserve">: </w:t>
      </w:r>
      <w:r>
        <w:rPr>
          <w:b/>
          <w:i/>
          <w:lang w:eastAsia="zh-CN"/>
        </w:rPr>
        <w:t xml:space="preserve">For Direction C, </w:t>
      </w:r>
      <w:r w:rsidR="00386BB9">
        <w:rPr>
          <w:b/>
          <w:i/>
          <w:lang w:eastAsia="zh-CN"/>
        </w:rPr>
        <w:t xml:space="preserve">the performance is negatively impacted due to mismatch </w:t>
      </w:r>
      <w:r w:rsidR="00386BB9" w:rsidRPr="00386BB9">
        <w:rPr>
          <w:b/>
          <w:i/>
          <w:lang w:eastAsia="zh-CN"/>
        </w:rPr>
        <w:t xml:space="preserve">between the </w:t>
      </w:r>
      <w:r w:rsidR="00B770E4" w:rsidRPr="00B770E4">
        <w:rPr>
          <w:b/>
          <w:i/>
          <w:lang w:eastAsia="zh-CN"/>
        </w:rPr>
        <w:t xml:space="preserve">synthetic </w:t>
      </w:r>
      <w:r w:rsidR="00386BB9" w:rsidRPr="00386BB9">
        <w:rPr>
          <w:b/>
          <w:i/>
          <w:lang w:eastAsia="zh-CN"/>
        </w:rPr>
        <w:t xml:space="preserve">dataset used for reference model(s) training </w:t>
      </w:r>
      <w:r w:rsidR="008B6ABB">
        <w:rPr>
          <w:b/>
          <w:i/>
          <w:lang w:eastAsia="zh-CN"/>
        </w:rPr>
        <w:t xml:space="preserve">and </w:t>
      </w:r>
      <w:r w:rsidR="00F85315" w:rsidRPr="00BB5A4E">
        <w:rPr>
          <w:b/>
          <w:i/>
          <w:lang w:eastAsia="zh-CN"/>
        </w:rPr>
        <w:t>the field data</w:t>
      </w:r>
      <w:r w:rsidR="008B6ABB">
        <w:rPr>
          <w:b/>
          <w:i/>
          <w:lang w:eastAsia="zh-CN"/>
        </w:rPr>
        <w:t xml:space="preserve"> </w:t>
      </w:r>
      <w:r w:rsidR="00F85315">
        <w:rPr>
          <w:b/>
          <w:i/>
          <w:lang w:eastAsia="zh-CN"/>
        </w:rPr>
        <w:t xml:space="preserve">for </w:t>
      </w:r>
      <w:r w:rsidR="00BB5A4E" w:rsidRPr="0036110B">
        <w:rPr>
          <w:b/>
          <w:i/>
          <w:lang w:eastAsia="zh-CN"/>
        </w:rPr>
        <w:t>inference</w:t>
      </w:r>
      <w:r w:rsidR="00BB5A4E">
        <w:rPr>
          <w:b/>
          <w:i/>
          <w:lang w:eastAsia="zh-CN"/>
        </w:rPr>
        <w:t>.</w:t>
      </w:r>
    </w:p>
    <w:p w14:paraId="5613E34B" w14:textId="6746FA8C" w:rsidR="00CB6526" w:rsidRPr="00437AD0" w:rsidRDefault="00D82A21"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437AD0">
        <w:rPr>
          <w:rFonts w:ascii="Times New Roman" w:eastAsiaTheme="minorEastAsia" w:hAnsi="Times New Roman"/>
          <w:b/>
          <w:bCs/>
          <w:i/>
          <w:sz w:val="22"/>
          <w:lang w:eastAsia="zh-CN"/>
        </w:rPr>
        <w:lastRenderedPageBreak/>
        <w:t>T</w:t>
      </w:r>
      <w:r w:rsidR="00DB7F35" w:rsidRPr="00437AD0">
        <w:rPr>
          <w:rFonts w:ascii="Times New Roman" w:eastAsiaTheme="minorEastAsia" w:hAnsi="Times New Roman"/>
          <w:b/>
          <w:bCs/>
          <w:i/>
          <w:sz w:val="22"/>
          <w:lang w:eastAsia="zh-CN"/>
        </w:rPr>
        <w:t xml:space="preserve">he mismatch issue </w:t>
      </w:r>
      <w:r w:rsidR="00C31F95">
        <w:rPr>
          <w:rFonts w:ascii="Times New Roman" w:eastAsiaTheme="minorEastAsia" w:hAnsi="Times New Roman"/>
          <w:b/>
          <w:bCs/>
          <w:i/>
          <w:sz w:val="22"/>
          <w:lang w:eastAsia="zh-CN"/>
        </w:rPr>
        <w:t>persistently exists</w:t>
      </w:r>
      <w:r w:rsidR="0076182C">
        <w:rPr>
          <w:rFonts w:ascii="Times New Roman" w:eastAsiaTheme="minorEastAsia" w:hAnsi="Times New Roman"/>
          <w:b/>
          <w:bCs/>
          <w:i/>
          <w:sz w:val="22"/>
          <w:lang w:eastAsia="zh-CN"/>
        </w:rPr>
        <w:t xml:space="preserve"> </w:t>
      </w:r>
      <w:r w:rsidR="00B2702E" w:rsidRPr="00437AD0">
        <w:rPr>
          <w:rFonts w:ascii="Times New Roman" w:eastAsiaTheme="minorEastAsia" w:hAnsi="Times New Roman"/>
          <w:b/>
          <w:bCs/>
          <w:i/>
          <w:sz w:val="22"/>
          <w:lang w:eastAsia="zh-CN"/>
        </w:rPr>
        <w:t xml:space="preserve">till the </w:t>
      </w:r>
      <w:r w:rsidRPr="00437AD0">
        <w:rPr>
          <w:rFonts w:ascii="Times New Roman" w:eastAsiaTheme="minorEastAsia" w:hAnsi="Times New Roman"/>
          <w:b/>
          <w:bCs/>
          <w:i/>
          <w:sz w:val="22"/>
          <w:lang w:eastAsia="zh-CN"/>
        </w:rPr>
        <w:t>reference model(s) are updated based on the evolution of specifications</w:t>
      </w:r>
      <w:r w:rsidR="00437AD0">
        <w:rPr>
          <w:rFonts w:ascii="Times New Roman" w:eastAsiaTheme="minorEastAsia" w:hAnsi="Times New Roman"/>
          <w:b/>
          <w:bCs/>
          <w:i/>
          <w:sz w:val="22"/>
          <w:lang w:eastAsia="zh-CN"/>
        </w:rPr>
        <w:t>.</w:t>
      </w:r>
    </w:p>
    <w:p w14:paraId="15E932A5" w14:textId="5D616CFE" w:rsidR="00191A78" w:rsidRPr="004A76A9" w:rsidRDefault="00191A78" w:rsidP="004A76A9">
      <w:pPr>
        <w:pStyle w:val="Heading2"/>
        <w:rPr>
          <w:rFonts w:eastAsiaTheme="minorEastAsia"/>
          <w:b w:val="0"/>
          <w:bCs w:val="0"/>
          <w:lang w:eastAsia="zh-CN"/>
        </w:rPr>
      </w:pPr>
      <w:r>
        <w:rPr>
          <w:rFonts w:eastAsiaTheme="minorEastAsia"/>
          <w:bCs w:val="0"/>
          <w:lang w:eastAsia="zh-CN"/>
        </w:rPr>
        <w:t xml:space="preserve">Potential </w:t>
      </w:r>
      <w:r w:rsidR="00D348FA">
        <w:rPr>
          <w:rFonts w:eastAsiaTheme="minorEastAsia"/>
          <w:bCs w:val="0"/>
          <w:lang w:eastAsia="zh-CN"/>
        </w:rPr>
        <w:t>standard discussion</w:t>
      </w:r>
      <w:r w:rsidR="002C74E6">
        <w:rPr>
          <w:rFonts w:eastAsiaTheme="minorEastAsia"/>
          <w:bCs w:val="0"/>
          <w:lang w:eastAsia="zh-CN"/>
        </w:rPr>
        <w:t>s</w:t>
      </w:r>
      <w:r>
        <w:rPr>
          <w:rFonts w:eastAsiaTheme="minorEastAsia"/>
          <w:bCs w:val="0"/>
          <w:lang w:eastAsia="zh-CN"/>
        </w:rPr>
        <w:t xml:space="preserve"> for</w:t>
      </w:r>
      <w:r w:rsidRPr="004A76A9">
        <w:rPr>
          <w:rFonts w:eastAsiaTheme="minorEastAsia"/>
          <w:bCs w:val="0"/>
          <w:lang w:eastAsia="zh-CN"/>
        </w:rPr>
        <w:t xml:space="preserve"> Option </w:t>
      </w:r>
      <w:r>
        <w:rPr>
          <w:rFonts w:eastAsiaTheme="minorEastAsia"/>
          <w:bCs w:val="0"/>
          <w:lang w:eastAsia="zh-CN"/>
        </w:rPr>
        <w:t>3</w:t>
      </w:r>
      <w:r w:rsidR="00AC5DE9">
        <w:rPr>
          <w:rFonts w:eastAsiaTheme="minorEastAsia"/>
          <w:bCs w:val="0"/>
          <w:lang w:eastAsia="zh-CN"/>
        </w:rPr>
        <w:t>/4</w:t>
      </w:r>
    </w:p>
    <w:p w14:paraId="1EE973ED" w14:textId="7EFE6A86" w:rsidR="00191A78" w:rsidRDefault="00BA6119" w:rsidP="005649A8">
      <w:pPr>
        <w:spacing w:before="120"/>
        <w:rPr>
          <w:color w:val="000000"/>
        </w:rPr>
      </w:pPr>
      <w:r w:rsidRPr="00B77D17">
        <w:rPr>
          <w:rFonts w:hint="eastAsia"/>
          <w:color w:val="000000"/>
        </w:rPr>
        <w:t>I</w:t>
      </w:r>
      <w:r w:rsidRPr="00B77D17">
        <w:rPr>
          <w:color w:val="000000"/>
        </w:rPr>
        <w:t>n RAN1#11</w:t>
      </w:r>
      <w:r>
        <w:rPr>
          <w:color w:val="000000"/>
        </w:rPr>
        <w:t>8</w:t>
      </w:r>
      <w:r w:rsidRPr="00B77D17">
        <w:rPr>
          <w:color w:val="000000"/>
        </w:rPr>
        <w:t xml:space="preserve"> meeting,</w:t>
      </w:r>
      <w:r w:rsidR="00F05F7D">
        <w:rPr>
          <w:color w:val="000000"/>
        </w:rPr>
        <w:t xml:space="preserve"> the model input and output related parameters are </w:t>
      </w:r>
      <w:r w:rsidR="00202B63">
        <w:rPr>
          <w:color w:val="000000"/>
        </w:rPr>
        <w:t>considered</w:t>
      </w:r>
      <w:r w:rsidR="00F05F7D">
        <w:rPr>
          <w:color w:val="000000"/>
        </w:rPr>
        <w:t xml:space="preserve"> in the following agreement.</w:t>
      </w:r>
    </w:p>
    <w:tbl>
      <w:tblPr>
        <w:tblStyle w:val="TableGrid"/>
        <w:tblW w:w="0" w:type="auto"/>
        <w:tblLook w:val="04A0" w:firstRow="1" w:lastRow="0" w:firstColumn="1" w:lastColumn="0" w:noHBand="0" w:noVBand="1"/>
      </w:tblPr>
      <w:tblGrid>
        <w:gridCol w:w="9305"/>
      </w:tblGrid>
      <w:tr w:rsidR="00AF2584" w14:paraId="609D0B7E" w14:textId="77777777" w:rsidTr="00AF2584">
        <w:tc>
          <w:tcPr>
            <w:tcW w:w="9305" w:type="dxa"/>
          </w:tcPr>
          <w:p w14:paraId="03CEDA03" w14:textId="77777777" w:rsidR="00AF2584" w:rsidRPr="001E5BCE" w:rsidRDefault="00AF2584" w:rsidP="00AF2584">
            <w:pPr>
              <w:spacing w:after="0"/>
              <w:rPr>
                <w:rFonts w:eastAsia="等线"/>
                <w:sz w:val="20"/>
                <w:highlight w:val="green"/>
                <w:lang w:eastAsia="zh-CN"/>
              </w:rPr>
            </w:pPr>
            <w:r w:rsidRPr="001E5BCE">
              <w:rPr>
                <w:rFonts w:eastAsia="等线"/>
                <w:sz w:val="20"/>
                <w:highlight w:val="green"/>
                <w:lang w:eastAsia="zh-CN"/>
              </w:rPr>
              <w:t>Agreement</w:t>
            </w:r>
          </w:p>
          <w:p w14:paraId="318E5485" w14:textId="77777777" w:rsidR="00AF2584" w:rsidRPr="001E5BCE" w:rsidRDefault="00AF2584" w:rsidP="00AF2584">
            <w:pPr>
              <w:spacing w:after="0"/>
              <w:rPr>
                <w:sz w:val="20"/>
              </w:rPr>
            </w:pPr>
            <w:r w:rsidRPr="001E5BCE">
              <w:rPr>
                <w:sz w:val="20"/>
              </w:rPr>
              <w:t xml:space="preserve">For studying the standardization of model structure RAN1, RAN1 </w:t>
            </w:r>
            <w:r w:rsidRPr="001E5BCE">
              <w:rPr>
                <w:rFonts w:eastAsia="等线"/>
                <w:sz w:val="20"/>
                <w:lang w:eastAsia="zh-CN"/>
              </w:rPr>
              <w:t xml:space="preserve">assumes at least the </w:t>
            </w:r>
            <w:r w:rsidRPr="001E5BCE">
              <w:rPr>
                <w:sz w:val="20"/>
              </w:rPr>
              <w:t>following:</w:t>
            </w:r>
          </w:p>
          <w:p w14:paraId="3C4D4B55" w14:textId="77777777" w:rsidR="00AF2584" w:rsidRPr="001E5BCE" w:rsidRDefault="00AF2584" w:rsidP="00911B70">
            <w:pPr>
              <w:numPr>
                <w:ilvl w:val="0"/>
                <w:numId w:val="17"/>
              </w:numPr>
              <w:suppressAutoHyphens/>
              <w:autoSpaceDE/>
              <w:autoSpaceDN/>
              <w:adjustRightInd/>
              <w:spacing w:after="0"/>
              <w:rPr>
                <w:sz w:val="20"/>
                <w:lang w:eastAsia="x-none"/>
              </w:rPr>
            </w:pPr>
            <w:r w:rsidRPr="001E5BCE">
              <w:rPr>
                <w:sz w:val="20"/>
                <w:lang w:eastAsia="x-none"/>
              </w:rPr>
              <w:t>Precoding matrix as an input</w:t>
            </w:r>
            <w:r w:rsidRPr="001E5BCE">
              <w:rPr>
                <w:rFonts w:eastAsia="等线"/>
                <w:sz w:val="20"/>
                <w:lang w:eastAsia="zh-CN"/>
              </w:rPr>
              <w:t xml:space="preserve"> </w:t>
            </w:r>
            <w:r w:rsidRPr="001E5BCE">
              <w:rPr>
                <w:sz w:val="20"/>
                <w:lang w:eastAsia="x-none"/>
              </w:rPr>
              <w:t>(as opposed to raw channel matrix)</w:t>
            </w:r>
          </w:p>
          <w:p w14:paraId="7C4FCD9F" w14:textId="77777777" w:rsidR="00AF2584" w:rsidRPr="001E5BCE" w:rsidRDefault="00AF2584" w:rsidP="00911B70">
            <w:pPr>
              <w:numPr>
                <w:ilvl w:val="1"/>
                <w:numId w:val="17"/>
              </w:numPr>
              <w:suppressAutoHyphens/>
              <w:autoSpaceDE/>
              <w:autoSpaceDN/>
              <w:adjustRightInd/>
              <w:spacing w:after="0"/>
              <w:rPr>
                <w:sz w:val="20"/>
                <w:lang w:eastAsia="x-none"/>
              </w:rPr>
            </w:pPr>
            <w:r w:rsidRPr="001E5BCE">
              <w:rPr>
                <w:sz w:val="20"/>
                <w:lang w:eastAsia="x-none"/>
              </w:rPr>
              <w:t xml:space="preserve">Per-layer </w:t>
            </w:r>
            <w:r w:rsidRPr="001E5BCE">
              <w:rPr>
                <w:rFonts w:eastAsia="等线"/>
                <w:sz w:val="20"/>
                <w:lang w:eastAsia="zh-CN"/>
              </w:rPr>
              <w:t>processing</w:t>
            </w:r>
            <w:r w:rsidRPr="001E5BCE">
              <w:rPr>
                <w:sz w:val="20"/>
                <w:lang w:eastAsia="x-none"/>
              </w:rPr>
              <w:t>, with common structure across ranks and layers (corresponding to Option 2-1, 2-2, 3-1, or 3-2 for handling rank ≥ 1)</w:t>
            </w:r>
          </w:p>
          <w:p w14:paraId="1C90537C" w14:textId="77777777" w:rsidR="00AF2584" w:rsidRPr="001E5BCE" w:rsidRDefault="00AF2584" w:rsidP="00911B70">
            <w:pPr>
              <w:numPr>
                <w:ilvl w:val="0"/>
                <w:numId w:val="17"/>
              </w:numPr>
              <w:suppressAutoHyphens/>
              <w:autoSpaceDE/>
              <w:autoSpaceDN/>
              <w:adjustRightInd/>
              <w:spacing w:after="0"/>
              <w:rPr>
                <w:sz w:val="20"/>
                <w:lang w:eastAsia="x-none"/>
              </w:rPr>
            </w:pPr>
            <w:r w:rsidRPr="001E5BCE">
              <w:rPr>
                <w:sz w:val="20"/>
                <w:lang w:eastAsia="x-none"/>
              </w:rPr>
              <w:t>For temporal domain aspects Case 2 and Case 3, strive to reuse the model structure of Case 0</w:t>
            </w:r>
            <w:r w:rsidRPr="001E5BCE">
              <w:rPr>
                <w:rFonts w:eastAsia="等线"/>
                <w:sz w:val="20"/>
                <w:lang w:eastAsia="zh-CN"/>
              </w:rPr>
              <w:t xml:space="preserve"> where appropriate</w:t>
            </w:r>
            <w:r w:rsidRPr="001E5BCE">
              <w:rPr>
                <w:sz w:val="20"/>
                <w:lang w:eastAsia="x-none"/>
              </w:rPr>
              <w:t>, with additional layers or operations either at the input/output domain or at the latent domain.</w:t>
            </w:r>
          </w:p>
          <w:p w14:paraId="67DF864C" w14:textId="77777777" w:rsidR="00AF2584" w:rsidRPr="001E5BCE" w:rsidRDefault="00AF2584" w:rsidP="00911B70">
            <w:pPr>
              <w:numPr>
                <w:ilvl w:val="0"/>
                <w:numId w:val="17"/>
              </w:numPr>
              <w:suppressAutoHyphens/>
              <w:autoSpaceDE/>
              <w:autoSpaceDN/>
              <w:adjustRightInd/>
              <w:spacing w:after="0"/>
              <w:rPr>
                <w:sz w:val="20"/>
                <w:lang w:eastAsia="x-none"/>
              </w:rPr>
            </w:pPr>
            <w:r w:rsidRPr="001E5BCE">
              <w:rPr>
                <w:sz w:val="20"/>
                <w:lang w:eastAsia="x-none"/>
              </w:rPr>
              <w:t>For Case 0, use precoding matrix</w:t>
            </w:r>
            <w:r w:rsidRPr="001E5BCE">
              <w:rPr>
                <w:rFonts w:eastAsia="等线"/>
                <w:sz w:val="20"/>
                <w:lang w:eastAsia="zh-CN"/>
              </w:rPr>
              <w:t>, e.g., eigen vector</w:t>
            </w:r>
            <w:r w:rsidRPr="001E5BCE">
              <w:rPr>
                <w:sz w:val="20"/>
                <w:lang w:eastAsia="x-none"/>
              </w:rPr>
              <w:t xml:space="preserve"> </w:t>
            </w:r>
            <w:r w:rsidRPr="001E5BCE">
              <w:rPr>
                <w:rFonts w:eastAsia="等线"/>
                <w:sz w:val="20"/>
                <w:lang w:eastAsia="zh-CN"/>
              </w:rPr>
              <w:t xml:space="preserve">in </w:t>
            </w:r>
            <w:r w:rsidRPr="001E5BCE">
              <w:rPr>
                <w:sz w:val="20"/>
                <w:lang w:eastAsia="x-none"/>
              </w:rPr>
              <w:t>spatial-frequency domain</w:t>
            </w:r>
            <w:r w:rsidRPr="001E5BCE">
              <w:rPr>
                <w:rFonts w:eastAsia="等线"/>
                <w:sz w:val="20"/>
                <w:lang w:eastAsia="zh-CN"/>
              </w:rPr>
              <w:t>,</w:t>
            </w:r>
            <w:r w:rsidRPr="001E5BCE">
              <w:rPr>
                <w:sz w:val="20"/>
                <w:lang w:eastAsia="x-none"/>
              </w:rPr>
              <w:t xml:space="preserve"> </w:t>
            </w:r>
            <w:r w:rsidRPr="001E5BCE">
              <w:rPr>
                <w:rFonts w:eastAsia="等线"/>
                <w:sz w:val="20"/>
                <w:lang w:eastAsia="zh-CN"/>
              </w:rPr>
              <w:t>and/or a</w:t>
            </w:r>
            <w:r w:rsidRPr="001E5BCE">
              <w:rPr>
                <w:sz w:val="20"/>
                <w:lang w:eastAsia="x-none"/>
              </w:rPr>
              <w:t>ngular</w:t>
            </w:r>
            <w:r w:rsidRPr="001E5BCE">
              <w:rPr>
                <w:rFonts w:eastAsia="等线"/>
                <w:sz w:val="20"/>
                <w:lang w:eastAsia="zh-CN"/>
              </w:rPr>
              <w:t xml:space="preserve">, </w:t>
            </w:r>
            <w:r w:rsidRPr="001E5BCE">
              <w:rPr>
                <w:sz w:val="20"/>
                <w:lang w:eastAsia="x-none"/>
              </w:rPr>
              <w:t xml:space="preserve">delay domain representation such as </w:t>
            </w:r>
            <w:proofErr w:type="spellStart"/>
            <w:r w:rsidRPr="001E5BCE">
              <w:rPr>
                <w:sz w:val="20"/>
                <w:lang w:eastAsia="x-none"/>
              </w:rPr>
              <w:t>eType</w:t>
            </w:r>
            <w:proofErr w:type="spellEnd"/>
            <w:r w:rsidRPr="001E5BCE">
              <w:rPr>
                <w:sz w:val="20"/>
                <w:lang w:eastAsia="x-none"/>
              </w:rPr>
              <w:t>-II W2.</w:t>
            </w:r>
          </w:p>
          <w:p w14:paraId="0530120A" w14:textId="77777777" w:rsidR="00AF2584" w:rsidRPr="001E5BCE" w:rsidRDefault="00AF2584" w:rsidP="00911B70">
            <w:pPr>
              <w:numPr>
                <w:ilvl w:val="0"/>
                <w:numId w:val="17"/>
              </w:numPr>
              <w:suppressAutoHyphens/>
              <w:autoSpaceDE/>
              <w:autoSpaceDN/>
              <w:adjustRightInd/>
              <w:spacing w:after="0"/>
              <w:rPr>
                <w:sz w:val="20"/>
                <w:lang w:eastAsia="x-none"/>
              </w:rPr>
            </w:pPr>
            <w:r w:rsidRPr="001E5BCE">
              <w:rPr>
                <w:sz w:val="20"/>
                <w:lang w:eastAsia="x-none"/>
              </w:rPr>
              <w:t>For Case 2 and Case 3, use precoding matrix</w:t>
            </w:r>
            <w:r w:rsidRPr="001E5BCE">
              <w:rPr>
                <w:rFonts w:eastAsia="等线"/>
                <w:sz w:val="20"/>
                <w:lang w:eastAsia="zh-CN"/>
              </w:rPr>
              <w:t>,</w:t>
            </w:r>
            <w:r w:rsidRPr="001E5BCE">
              <w:rPr>
                <w:sz w:val="20"/>
                <w:lang w:eastAsia="x-none"/>
              </w:rPr>
              <w:t xml:space="preserve"> </w:t>
            </w:r>
            <w:r w:rsidRPr="001E5BCE">
              <w:rPr>
                <w:rFonts w:eastAsia="等线"/>
                <w:sz w:val="20"/>
                <w:lang w:eastAsia="zh-CN"/>
              </w:rPr>
              <w:t xml:space="preserve">e.g., </w:t>
            </w:r>
            <w:r w:rsidRPr="001E5BCE">
              <w:rPr>
                <w:sz w:val="20"/>
                <w:lang w:eastAsia="x-none"/>
              </w:rPr>
              <w:t>spatial-frequency domain</w:t>
            </w:r>
            <w:r w:rsidRPr="001E5BCE">
              <w:rPr>
                <w:rFonts w:eastAsia="等线"/>
                <w:sz w:val="20"/>
                <w:lang w:eastAsia="zh-CN"/>
              </w:rPr>
              <w:t xml:space="preserve"> </w:t>
            </w:r>
            <w:r w:rsidRPr="001E5BCE">
              <w:rPr>
                <w:sz w:val="20"/>
                <w:lang w:eastAsia="x-none"/>
              </w:rPr>
              <w:t>for each CSI observation instance</w:t>
            </w:r>
            <w:r w:rsidRPr="001E5BCE">
              <w:rPr>
                <w:rFonts w:eastAsia="等线"/>
                <w:sz w:val="20"/>
                <w:lang w:eastAsia="zh-CN"/>
              </w:rPr>
              <w:t>, and/or a</w:t>
            </w:r>
            <w:r w:rsidRPr="001E5BCE">
              <w:rPr>
                <w:sz w:val="20"/>
                <w:lang w:eastAsia="x-none"/>
              </w:rPr>
              <w:t xml:space="preserve">ngular, delay, and Doppler domain representation such as </w:t>
            </w:r>
            <w:proofErr w:type="spellStart"/>
            <w:r w:rsidRPr="001E5BCE">
              <w:rPr>
                <w:sz w:val="20"/>
                <w:lang w:eastAsia="x-none"/>
              </w:rPr>
              <w:t>eType</w:t>
            </w:r>
            <w:proofErr w:type="spellEnd"/>
            <w:r w:rsidRPr="001E5BCE">
              <w:rPr>
                <w:sz w:val="20"/>
                <w:lang w:eastAsia="x-none"/>
              </w:rPr>
              <w:t>-II W2.</w:t>
            </w:r>
          </w:p>
          <w:p w14:paraId="5D249CB7" w14:textId="714CCA08" w:rsidR="00AF2584" w:rsidRPr="00AF2584" w:rsidRDefault="00AF2584" w:rsidP="00911B70">
            <w:pPr>
              <w:numPr>
                <w:ilvl w:val="0"/>
                <w:numId w:val="17"/>
              </w:numPr>
              <w:suppressAutoHyphens/>
              <w:autoSpaceDE/>
              <w:autoSpaceDN/>
              <w:adjustRightInd/>
              <w:spacing w:after="0"/>
              <w:rPr>
                <w:lang w:eastAsia="x-none"/>
              </w:rPr>
            </w:pPr>
            <w:r w:rsidRPr="001E5BCE">
              <w:rPr>
                <w:sz w:val="20"/>
                <w:lang w:eastAsia="zh-CN"/>
              </w:rPr>
              <w:t>Consider scalability approaches over numbers of Tx ports, CSI feedback payload sizes, and bandwidths.</w:t>
            </w:r>
          </w:p>
        </w:tc>
      </w:tr>
    </w:tbl>
    <w:p w14:paraId="42D2968C" w14:textId="0AD3521C" w:rsidR="00E60D52" w:rsidRPr="004A76A9" w:rsidRDefault="00E60D52" w:rsidP="004A76A9">
      <w:pPr>
        <w:pStyle w:val="Heading3"/>
        <w:rPr>
          <w:lang w:eastAsia="zh-CN"/>
        </w:rPr>
      </w:pPr>
      <w:r w:rsidRPr="004A76A9">
        <w:rPr>
          <w:lang w:eastAsia="zh-CN"/>
        </w:rPr>
        <w:t xml:space="preserve">Model structure </w:t>
      </w:r>
      <w:r w:rsidR="00985E25" w:rsidRPr="004A76A9">
        <w:rPr>
          <w:lang w:eastAsia="zh-CN"/>
        </w:rPr>
        <w:t xml:space="preserve">related </w:t>
      </w:r>
      <w:r w:rsidR="004A1730" w:rsidRPr="004A76A9">
        <w:rPr>
          <w:lang w:eastAsia="zh-CN"/>
        </w:rPr>
        <w:t xml:space="preserve">standard </w:t>
      </w:r>
      <w:r w:rsidR="00985E25" w:rsidRPr="004A76A9">
        <w:rPr>
          <w:lang w:eastAsia="zh-CN"/>
        </w:rPr>
        <w:t>discussion</w:t>
      </w:r>
      <w:r w:rsidRPr="004A76A9">
        <w:rPr>
          <w:lang w:eastAsia="zh-CN"/>
        </w:rPr>
        <w:t xml:space="preserve"> on Option 3</w:t>
      </w:r>
    </w:p>
    <w:p w14:paraId="26261D89" w14:textId="34C9A69C" w:rsidR="00440250" w:rsidRDefault="00AC44F1" w:rsidP="00094B40">
      <w:pPr>
        <w:autoSpaceDE/>
        <w:autoSpaceDN/>
        <w:adjustRightInd/>
        <w:rPr>
          <w:color w:val="000000"/>
        </w:rPr>
      </w:pPr>
      <w:r w:rsidRPr="00B77D17">
        <w:rPr>
          <w:rFonts w:hint="eastAsia"/>
          <w:color w:val="000000"/>
        </w:rPr>
        <w:t>I</w:t>
      </w:r>
      <w:r w:rsidRPr="00B77D17">
        <w:rPr>
          <w:color w:val="000000"/>
        </w:rPr>
        <w:t>n RAN1#11</w:t>
      </w:r>
      <w:r>
        <w:rPr>
          <w:color w:val="000000"/>
        </w:rPr>
        <w:t>9</w:t>
      </w:r>
      <w:r w:rsidRPr="00B77D17">
        <w:rPr>
          <w:color w:val="000000"/>
        </w:rPr>
        <w:t xml:space="preserve"> meeting</w:t>
      </w:r>
      <w:r w:rsidR="006E54FE">
        <w:rPr>
          <w:lang w:eastAsia="zh-CN"/>
        </w:rPr>
        <w:t xml:space="preserve"> </w:t>
      </w:r>
      <w:r w:rsidR="006E54FE">
        <w:rPr>
          <w:lang w:eastAsia="zh-CN"/>
        </w:rPr>
        <w:fldChar w:fldCharType="begin"/>
      </w:r>
      <w:r w:rsidR="006E54FE">
        <w:rPr>
          <w:lang w:eastAsia="zh-CN"/>
        </w:rPr>
        <w:instrText xml:space="preserve"> REF _Ref188372252 \r \h </w:instrText>
      </w:r>
      <w:r w:rsidR="006E54FE">
        <w:rPr>
          <w:lang w:eastAsia="zh-CN"/>
        </w:rPr>
      </w:r>
      <w:r w:rsidR="006E54FE">
        <w:rPr>
          <w:lang w:eastAsia="zh-CN"/>
        </w:rPr>
        <w:fldChar w:fldCharType="separate"/>
      </w:r>
      <w:r w:rsidR="00A77A18">
        <w:rPr>
          <w:lang w:eastAsia="zh-CN"/>
        </w:rPr>
        <w:t>[2]</w:t>
      </w:r>
      <w:r w:rsidR="006E54FE">
        <w:rPr>
          <w:lang w:eastAsia="zh-CN"/>
        </w:rPr>
        <w:fldChar w:fldCharType="end"/>
      </w:r>
      <w:r w:rsidRPr="00B77D17">
        <w:rPr>
          <w:color w:val="000000"/>
        </w:rPr>
        <w:t>,</w:t>
      </w:r>
      <w:r>
        <w:rPr>
          <w:color w:val="000000"/>
        </w:rPr>
        <w:t xml:space="preserve"> the guidance to study model structure has been agreed.</w:t>
      </w:r>
    </w:p>
    <w:tbl>
      <w:tblPr>
        <w:tblStyle w:val="TableGrid"/>
        <w:tblW w:w="0" w:type="auto"/>
        <w:tblLook w:val="04A0" w:firstRow="1" w:lastRow="0" w:firstColumn="1" w:lastColumn="0" w:noHBand="0" w:noVBand="1"/>
      </w:tblPr>
      <w:tblGrid>
        <w:gridCol w:w="9305"/>
      </w:tblGrid>
      <w:tr w:rsidR="00FA1B37" w14:paraId="4A100A93" w14:textId="77777777" w:rsidTr="00FA1B37">
        <w:tc>
          <w:tcPr>
            <w:tcW w:w="9305" w:type="dxa"/>
          </w:tcPr>
          <w:p w14:paraId="72EF59A3" w14:textId="77777777" w:rsidR="00FA1B37" w:rsidRPr="00981A96" w:rsidRDefault="00FA1B37" w:rsidP="00981A96">
            <w:pPr>
              <w:tabs>
                <w:tab w:val="left" w:pos="0"/>
              </w:tabs>
              <w:suppressAutoHyphens/>
              <w:spacing w:after="0"/>
              <w:rPr>
                <w:rFonts w:eastAsia="等线"/>
                <w:bCs/>
                <w:iCs/>
                <w:sz w:val="20"/>
                <w:highlight w:val="green"/>
                <w:lang w:eastAsia="zh-CN"/>
              </w:rPr>
            </w:pPr>
            <w:r w:rsidRPr="00981A96">
              <w:rPr>
                <w:rFonts w:eastAsia="等线"/>
                <w:bCs/>
                <w:iCs/>
                <w:sz w:val="20"/>
                <w:highlight w:val="green"/>
                <w:lang w:eastAsia="zh-CN"/>
              </w:rPr>
              <w:t>Agreement</w:t>
            </w:r>
          </w:p>
          <w:p w14:paraId="634EB8D3" w14:textId="77777777" w:rsidR="00FA1B37" w:rsidRPr="00981A96" w:rsidRDefault="00FA1B37" w:rsidP="00981A96">
            <w:pPr>
              <w:spacing w:after="0"/>
              <w:rPr>
                <w:bCs/>
                <w:iCs/>
                <w:sz w:val="20"/>
              </w:rPr>
            </w:pPr>
            <w:r w:rsidRPr="00981A96">
              <w:rPr>
                <w:sz w:val="20"/>
              </w:rPr>
              <w:t>For studying the standardized model structure,</w:t>
            </w:r>
          </w:p>
          <w:p w14:paraId="5E15652C" w14:textId="77777777" w:rsidR="00FA1B37" w:rsidRPr="00981A96" w:rsidRDefault="00FA1B37" w:rsidP="00981A96">
            <w:pPr>
              <w:numPr>
                <w:ilvl w:val="0"/>
                <w:numId w:val="23"/>
              </w:numPr>
              <w:tabs>
                <w:tab w:val="left" w:pos="0"/>
              </w:tabs>
              <w:suppressAutoHyphens/>
              <w:autoSpaceDE/>
              <w:autoSpaceDN/>
              <w:adjustRightInd/>
              <w:spacing w:after="0"/>
              <w:rPr>
                <w:bCs/>
                <w:iCs/>
                <w:sz w:val="20"/>
                <w:lang w:eastAsia="ko-KR"/>
              </w:rPr>
            </w:pPr>
            <w:r w:rsidRPr="00981A96">
              <w:rPr>
                <w:sz w:val="20"/>
                <w:lang w:eastAsia="ko-KR"/>
              </w:rPr>
              <w:t xml:space="preserve">For temporal domain Case 0, </w:t>
            </w:r>
          </w:p>
          <w:p w14:paraId="75D71FC0" w14:textId="77777777" w:rsidR="00FA1B37" w:rsidRPr="00981A96" w:rsidRDefault="00FA1B37" w:rsidP="00981A96">
            <w:pPr>
              <w:numPr>
                <w:ilvl w:val="1"/>
                <w:numId w:val="23"/>
              </w:numPr>
              <w:tabs>
                <w:tab w:val="left" w:pos="0"/>
              </w:tabs>
              <w:suppressAutoHyphens/>
              <w:autoSpaceDE/>
              <w:autoSpaceDN/>
              <w:adjustRightInd/>
              <w:spacing w:after="0"/>
              <w:rPr>
                <w:bCs/>
                <w:iCs/>
                <w:sz w:val="20"/>
                <w:lang w:eastAsia="ko-KR"/>
              </w:rPr>
            </w:pPr>
            <w:r w:rsidRPr="00981A96">
              <w:rPr>
                <w:sz w:val="20"/>
                <w:lang w:eastAsia="ko-KR"/>
              </w:rPr>
              <w:t>In case of spatial-frequency domain input,</w:t>
            </w:r>
            <w:r w:rsidRPr="00981A96">
              <w:rPr>
                <w:rFonts w:eastAsia="等线"/>
                <w:sz w:val="20"/>
                <w:lang w:eastAsia="zh-CN"/>
              </w:rPr>
              <w:t xml:space="preserve"> </w:t>
            </w:r>
            <w:r w:rsidRPr="00981A96">
              <w:rPr>
                <w:sz w:val="20"/>
                <w:lang w:eastAsia="ko-KR"/>
              </w:rPr>
              <w:t>adopt Transformer as the backbone structure.</w:t>
            </w:r>
          </w:p>
          <w:p w14:paraId="58E9EFA0" w14:textId="77777777" w:rsidR="00FA1B37" w:rsidRPr="00981A96" w:rsidRDefault="00FA1B37" w:rsidP="00981A96">
            <w:pPr>
              <w:numPr>
                <w:ilvl w:val="1"/>
                <w:numId w:val="23"/>
              </w:numPr>
              <w:tabs>
                <w:tab w:val="left" w:pos="0"/>
              </w:tabs>
              <w:suppressAutoHyphens/>
              <w:autoSpaceDE/>
              <w:autoSpaceDN/>
              <w:adjustRightInd/>
              <w:spacing w:after="0"/>
              <w:rPr>
                <w:bCs/>
                <w:iCs/>
                <w:sz w:val="20"/>
                <w:lang w:eastAsia="ko-KR"/>
              </w:rPr>
            </w:pPr>
            <w:r w:rsidRPr="00981A96">
              <w:rPr>
                <w:sz w:val="20"/>
                <w:lang w:eastAsia="ko-KR"/>
              </w:rPr>
              <w:t>Further study angular-frequency and angular-delay domain input</w:t>
            </w:r>
          </w:p>
          <w:p w14:paraId="219AB61A" w14:textId="77777777" w:rsidR="00FA1B37" w:rsidRPr="00981A96" w:rsidRDefault="00FA1B37" w:rsidP="00981A96">
            <w:pPr>
              <w:numPr>
                <w:ilvl w:val="0"/>
                <w:numId w:val="23"/>
              </w:numPr>
              <w:tabs>
                <w:tab w:val="left" w:pos="0"/>
              </w:tabs>
              <w:suppressAutoHyphens/>
              <w:autoSpaceDE/>
              <w:autoSpaceDN/>
              <w:adjustRightInd/>
              <w:spacing w:after="0"/>
              <w:rPr>
                <w:bCs/>
                <w:iCs/>
                <w:sz w:val="20"/>
                <w:lang w:eastAsia="ko-KR"/>
              </w:rPr>
            </w:pPr>
            <w:r w:rsidRPr="00981A96">
              <w:rPr>
                <w:sz w:val="20"/>
                <w:lang w:eastAsia="ko-KR"/>
              </w:rPr>
              <w:t>For temporal domain Case 2,</w:t>
            </w:r>
          </w:p>
          <w:p w14:paraId="4748C947" w14:textId="77777777" w:rsidR="00FA1B37" w:rsidRPr="00981A96" w:rsidRDefault="00FA1B37" w:rsidP="00981A96">
            <w:pPr>
              <w:numPr>
                <w:ilvl w:val="1"/>
                <w:numId w:val="23"/>
              </w:numPr>
              <w:tabs>
                <w:tab w:val="left" w:pos="0"/>
              </w:tabs>
              <w:suppressAutoHyphens/>
              <w:autoSpaceDE/>
              <w:autoSpaceDN/>
              <w:adjustRightInd/>
              <w:spacing w:after="0"/>
              <w:rPr>
                <w:bCs/>
                <w:iCs/>
                <w:sz w:val="20"/>
                <w:lang w:eastAsia="ko-KR"/>
              </w:rPr>
            </w:pPr>
            <w:r w:rsidRPr="00981A96">
              <w:rPr>
                <w:sz w:val="20"/>
                <w:lang w:eastAsia="ko-KR"/>
              </w:rPr>
              <w:t xml:space="preserve">In case of spatial-frequency domain input, </w:t>
            </w:r>
            <w:proofErr w:type="gramStart"/>
            <w:r w:rsidRPr="00981A96">
              <w:rPr>
                <w:sz w:val="20"/>
              </w:rPr>
              <w:t>take into account</w:t>
            </w:r>
            <w:proofErr w:type="gramEnd"/>
            <w:r w:rsidRPr="00981A96">
              <w:rPr>
                <w:sz w:val="20"/>
              </w:rPr>
              <w:t xml:space="preserve"> </w:t>
            </w:r>
            <w:r w:rsidRPr="00981A96">
              <w:rPr>
                <w:sz w:val="20"/>
                <w:lang w:eastAsia="ko-KR"/>
              </w:rPr>
              <w:t>the model structure of Case 0 with an adaptation. Study the following options for the adaptation:</w:t>
            </w:r>
          </w:p>
          <w:p w14:paraId="4E5E8DB9" w14:textId="77777777" w:rsidR="00FA1B37" w:rsidRPr="00981A96" w:rsidRDefault="00FA1B37" w:rsidP="00981A96">
            <w:pPr>
              <w:numPr>
                <w:ilvl w:val="2"/>
                <w:numId w:val="23"/>
              </w:numPr>
              <w:tabs>
                <w:tab w:val="left" w:pos="0"/>
              </w:tabs>
              <w:suppressAutoHyphens/>
              <w:autoSpaceDE/>
              <w:autoSpaceDN/>
              <w:adjustRightInd/>
              <w:spacing w:after="0"/>
              <w:rPr>
                <w:bCs/>
                <w:iCs/>
                <w:sz w:val="20"/>
                <w:lang w:eastAsia="ko-KR"/>
              </w:rPr>
            </w:pPr>
            <w:r w:rsidRPr="00981A96">
              <w:rPr>
                <w:sz w:val="20"/>
                <w:lang w:eastAsia="ko-KR"/>
              </w:rPr>
              <w:t xml:space="preserve">Option 1: Input/output adaptation </w:t>
            </w:r>
            <w:r w:rsidRPr="00981A96">
              <w:rPr>
                <w:sz w:val="20"/>
              </w:rPr>
              <w:t>with additional layers</w:t>
            </w:r>
          </w:p>
          <w:p w14:paraId="1C6FBF63" w14:textId="77777777" w:rsidR="00FA1B37" w:rsidRPr="00981A96" w:rsidRDefault="00FA1B37" w:rsidP="00981A96">
            <w:pPr>
              <w:numPr>
                <w:ilvl w:val="3"/>
                <w:numId w:val="23"/>
              </w:numPr>
              <w:tabs>
                <w:tab w:val="left" w:pos="0"/>
              </w:tabs>
              <w:suppressAutoHyphens/>
              <w:autoSpaceDE/>
              <w:autoSpaceDN/>
              <w:adjustRightInd/>
              <w:spacing w:after="0"/>
              <w:rPr>
                <w:bCs/>
                <w:iCs/>
                <w:sz w:val="20"/>
                <w:lang w:eastAsia="ko-KR"/>
              </w:rPr>
            </w:pPr>
            <w:r w:rsidRPr="00981A96">
              <w:rPr>
                <w:sz w:val="20"/>
                <w:lang w:eastAsia="ko-KR"/>
              </w:rPr>
              <w:t>Conv-LSTM</w:t>
            </w:r>
          </w:p>
          <w:p w14:paraId="060DEFE4" w14:textId="77777777" w:rsidR="00FA1B37" w:rsidRPr="00981A96" w:rsidRDefault="00FA1B37" w:rsidP="00981A96">
            <w:pPr>
              <w:numPr>
                <w:ilvl w:val="3"/>
                <w:numId w:val="23"/>
              </w:numPr>
              <w:tabs>
                <w:tab w:val="left" w:pos="0"/>
              </w:tabs>
              <w:suppressAutoHyphens/>
              <w:autoSpaceDE/>
              <w:autoSpaceDN/>
              <w:adjustRightInd/>
              <w:spacing w:after="0"/>
              <w:rPr>
                <w:sz w:val="20"/>
                <w:lang w:eastAsia="ko-KR"/>
              </w:rPr>
            </w:pPr>
            <w:r w:rsidRPr="00981A96">
              <w:rPr>
                <w:sz w:val="20"/>
                <w:lang w:eastAsia="ko-KR"/>
              </w:rPr>
              <w:t>LSTM</w:t>
            </w:r>
          </w:p>
          <w:p w14:paraId="5FB8B6C6" w14:textId="77777777" w:rsidR="00FA1B37" w:rsidRPr="00981A96" w:rsidRDefault="00FA1B37" w:rsidP="00981A96">
            <w:pPr>
              <w:numPr>
                <w:ilvl w:val="2"/>
                <w:numId w:val="23"/>
              </w:numPr>
              <w:tabs>
                <w:tab w:val="left" w:pos="0"/>
              </w:tabs>
              <w:suppressAutoHyphens/>
              <w:autoSpaceDE/>
              <w:autoSpaceDN/>
              <w:adjustRightInd/>
              <w:spacing w:after="0"/>
              <w:rPr>
                <w:bCs/>
                <w:iCs/>
                <w:sz w:val="20"/>
                <w:lang w:eastAsia="ko-KR"/>
              </w:rPr>
            </w:pPr>
            <w:r w:rsidRPr="00981A96">
              <w:rPr>
                <w:sz w:val="20"/>
                <w:lang w:eastAsia="ko-KR"/>
              </w:rPr>
              <w:t>Option 2: Latent adaptation on top of Case 0 model structure</w:t>
            </w:r>
          </w:p>
          <w:p w14:paraId="4C48A591" w14:textId="77777777" w:rsidR="00FA1B37" w:rsidRPr="00981A96" w:rsidRDefault="00FA1B37" w:rsidP="00981A96">
            <w:pPr>
              <w:numPr>
                <w:ilvl w:val="3"/>
                <w:numId w:val="23"/>
              </w:numPr>
              <w:tabs>
                <w:tab w:val="left" w:pos="0"/>
              </w:tabs>
              <w:suppressAutoHyphens/>
              <w:autoSpaceDE/>
              <w:autoSpaceDN/>
              <w:adjustRightInd/>
              <w:spacing w:after="0"/>
              <w:rPr>
                <w:sz w:val="20"/>
                <w:lang w:eastAsia="ko-KR"/>
              </w:rPr>
            </w:pPr>
            <w:r w:rsidRPr="00981A96">
              <w:rPr>
                <w:sz w:val="20"/>
                <w:lang w:eastAsia="ko-KR"/>
              </w:rPr>
              <w:t>Reusing Case 0 structure and changing quantization operation and/or feedback payload over different slots</w:t>
            </w:r>
          </w:p>
          <w:p w14:paraId="1A048B23" w14:textId="77777777" w:rsidR="00FA1B37" w:rsidRPr="00981A96" w:rsidRDefault="00FA1B37" w:rsidP="00981A96">
            <w:pPr>
              <w:numPr>
                <w:ilvl w:val="2"/>
                <w:numId w:val="23"/>
              </w:numPr>
              <w:tabs>
                <w:tab w:val="left" w:pos="0"/>
              </w:tabs>
              <w:suppressAutoHyphens/>
              <w:autoSpaceDE/>
              <w:autoSpaceDN/>
              <w:adjustRightInd/>
              <w:spacing w:after="0"/>
              <w:rPr>
                <w:sz w:val="20"/>
                <w:lang w:eastAsia="ko-KR"/>
              </w:rPr>
            </w:pPr>
            <w:r w:rsidRPr="00981A96">
              <w:rPr>
                <w:sz w:val="20"/>
                <w:lang w:eastAsia="zh-CN"/>
              </w:rPr>
              <w:t>Note: other options are not precluded</w:t>
            </w:r>
          </w:p>
          <w:p w14:paraId="3B5A80ED" w14:textId="77777777" w:rsidR="00FA1B37" w:rsidRPr="00981A96" w:rsidRDefault="00FA1B37" w:rsidP="00981A96">
            <w:pPr>
              <w:numPr>
                <w:ilvl w:val="1"/>
                <w:numId w:val="23"/>
              </w:numPr>
              <w:tabs>
                <w:tab w:val="left" w:pos="0"/>
              </w:tabs>
              <w:suppressAutoHyphens/>
              <w:autoSpaceDE/>
              <w:autoSpaceDN/>
              <w:adjustRightInd/>
              <w:spacing w:after="0"/>
              <w:rPr>
                <w:bCs/>
                <w:iCs/>
                <w:sz w:val="20"/>
                <w:lang w:eastAsia="ko-KR"/>
              </w:rPr>
            </w:pPr>
            <w:r w:rsidRPr="00981A96">
              <w:rPr>
                <w:sz w:val="20"/>
                <w:lang w:eastAsia="ko-KR"/>
              </w:rPr>
              <w:t>Further study angular-frequency and angular-delay domain input</w:t>
            </w:r>
          </w:p>
          <w:p w14:paraId="1A10DB51" w14:textId="77777777" w:rsidR="00FA1B37" w:rsidRPr="00981A96" w:rsidRDefault="00FA1B37" w:rsidP="00981A96">
            <w:pPr>
              <w:numPr>
                <w:ilvl w:val="0"/>
                <w:numId w:val="23"/>
              </w:numPr>
              <w:tabs>
                <w:tab w:val="left" w:pos="0"/>
              </w:tabs>
              <w:suppressAutoHyphens/>
              <w:autoSpaceDE/>
              <w:autoSpaceDN/>
              <w:adjustRightInd/>
              <w:spacing w:after="0"/>
              <w:rPr>
                <w:bCs/>
                <w:iCs/>
                <w:sz w:val="20"/>
                <w:lang w:eastAsia="ko-KR"/>
              </w:rPr>
            </w:pPr>
            <w:r w:rsidRPr="00981A96">
              <w:rPr>
                <w:sz w:val="20"/>
                <w:lang w:eastAsia="ko-KR"/>
              </w:rPr>
              <w:t>For temporal domain Case 3,</w:t>
            </w:r>
          </w:p>
          <w:p w14:paraId="13BA7664" w14:textId="77777777" w:rsidR="00FA1B37" w:rsidRPr="00981A96" w:rsidRDefault="00FA1B37" w:rsidP="00981A96">
            <w:pPr>
              <w:numPr>
                <w:ilvl w:val="1"/>
                <w:numId w:val="23"/>
              </w:numPr>
              <w:tabs>
                <w:tab w:val="left" w:pos="0"/>
              </w:tabs>
              <w:suppressAutoHyphens/>
              <w:autoSpaceDE/>
              <w:autoSpaceDN/>
              <w:adjustRightInd/>
              <w:spacing w:after="0"/>
              <w:rPr>
                <w:bCs/>
                <w:iCs/>
                <w:sz w:val="20"/>
                <w:lang w:eastAsia="ko-KR"/>
              </w:rPr>
            </w:pPr>
            <w:r w:rsidRPr="00981A96">
              <w:rPr>
                <w:sz w:val="20"/>
                <w:lang w:eastAsia="ko-KR"/>
              </w:rPr>
              <w:t xml:space="preserve">In case of spatial-frequency domain input, </w:t>
            </w:r>
            <w:proofErr w:type="gramStart"/>
            <w:r w:rsidRPr="00981A96">
              <w:rPr>
                <w:sz w:val="20"/>
              </w:rPr>
              <w:t>take into account</w:t>
            </w:r>
            <w:proofErr w:type="gramEnd"/>
            <w:r w:rsidRPr="00981A96">
              <w:rPr>
                <w:sz w:val="20"/>
              </w:rPr>
              <w:t xml:space="preserve"> </w:t>
            </w:r>
            <w:r w:rsidRPr="00981A96">
              <w:rPr>
                <w:sz w:val="20"/>
                <w:lang w:eastAsia="ko-KR"/>
              </w:rPr>
              <w:t>the model structure of Case 0 with an adaptation. Study the following options for the adaptation:</w:t>
            </w:r>
          </w:p>
          <w:p w14:paraId="735C8423" w14:textId="77777777" w:rsidR="00FA1B37" w:rsidRPr="00981A96" w:rsidRDefault="00FA1B37" w:rsidP="00981A96">
            <w:pPr>
              <w:numPr>
                <w:ilvl w:val="2"/>
                <w:numId w:val="23"/>
              </w:numPr>
              <w:tabs>
                <w:tab w:val="left" w:pos="0"/>
              </w:tabs>
              <w:suppressAutoHyphens/>
              <w:autoSpaceDE/>
              <w:autoSpaceDN/>
              <w:adjustRightInd/>
              <w:spacing w:after="0"/>
              <w:rPr>
                <w:bCs/>
                <w:iCs/>
                <w:sz w:val="20"/>
                <w:lang w:eastAsia="ko-KR"/>
              </w:rPr>
            </w:pPr>
            <w:r w:rsidRPr="00981A96">
              <w:rPr>
                <w:sz w:val="20"/>
                <w:lang w:eastAsia="ko-KR"/>
              </w:rPr>
              <w:t>Option 1: Input/output adaptation</w:t>
            </w:r>
          </w:p>
          <w:p w14:paraId="3F461A31" w14:textId="77777777" w:rsidR="00FA1B37" w:rsidRPr="00981A96" w:rsidRDefault="00FA1B37" w:rsidP="00981A96">
            <w:pPr>
              <w:numPr>
                <w:ilvl w:val="2"/>
                <w:numId w:val="23"/>
              </w:numPr>
              <w:tabs>
                <w:tab w:val="left" w:pos="0"/>
              </w:tabs>
              <w:suppressAutoHyphens/>
              <w:autoSpaceDE/>
              <w:autoSpaceDN/>
              <w:adjustRightInd/>
              <w:spacing w:after="0"/>
              <w:rPr>
                <w:bCs/>
                <w:iCs/>
                <w:sz w:val="20"/>
                <w:lang w:eastAsia="ko-KR"/>
              </w:rPr>
            </w:pPr>
            <w:r w:rsidRPr="00981A96">
              <w:rPr>
                <w:sz w:val="20"/>
                <w:lang w:eastAsia="ko-KR"/>
              </w:rPr>
              <w:t>Option 2: Latent adaptation</w:t>
            </w:r>
          </w:p>
          <w:p w14:paraId="7F679DCB" w14:textId="77777777" w:rsidR="00FA1B37" w:rsidRPr="00981A96" w:rsidRDefault="00FA1B37" w:rsidP="00981A96">
            <w:pPr>
              <w:numPr>
                <w:ilvl w:val="1"/>
                <w:numId w:val="23"/>
              </w:numPr>
              <w:tabs>
                <w:tab w:val="left" w:pos="0"/>
              </w:tabs>
              <w:suppressAutoHyphens/>
              <w:autoSpaceDE/>
              <w:autoSpaceDN/>
              <w:adjustRightInd/>
              <w:spacing w:after="0"/>
              <w:rPr>
                <w:bCs/>
                <w:iCs/>
                <w:sz w:val="20"/>
                <w:lang w:eastAsia="ko-KR"/>
              </w:rPr>
            </w:pPr>
            <w:r w:rsidRPr="00981A96">
              <w:rPr>
                <w:sz w:val="20"/>
                <w:lang w:eastAsia="ko-KR"/>
              </w:rPr>
              <w:t>Further study angular-frequency, angular-delay, and angular-delay-Doppler domain input.</w:t>
            </w:r>
          </w:p>
          <w:p w14:paraId="451D6656" w14:textId="77777777" w:rsidR="00FA1B37" w:rsidRPr="00981A96" w:rsidRDefault="00FA1B37" w:rsidP="00981A96">
            <w:pPr>
              <w:numPr>
                <w:ilvl w:val="0"/>
                <w:numId w:val="23"/>
              </w:numPr>
              <w:tabs>
                <w:tab w:val="left" w:pos="0"/>
              </w:tabs>
              <w:suppressAutoHyphens/>
              <w:autoSpaceDE/>
              <w:autoSpaceDN/>
              <w:adjustRightInd/>
              <w:spacing w:after="0"/>
              <w:rPr>
                <w:bCs/>
                <w:iCs/>
                <w:sz w:val="20"/>
                <w:lang w:eastAsia="ko-KR"/>
              </w:rPr>
            </w:pPr>
            <w:r w:rsidRPr="00981A96">
              <w:rPr>
                <w:bCs/>
                <w:iCs/>
                <w:sz w:val="20"/>
                <w:lang w:eastAsia="ko-KR"/>
              </w:rPr>
              <w:t xml:space="preserve">Take precoding matrix in the spatial-frequency domain in a </w:t>
            </w:r>
            <w:proofErr w:type="spellStart"/>
            <w:r w:rsidRPr="00981A96">
              <w:rPr>
                <w:bCs/>
                <w:iCs/>
                <w:sz w:val="20"/>
                <w:lang w:eastAsia="ko-KR"/>
              </w:rPr>
              <w:t>subband</w:t>
            </w:r>
            <w:proofErr w:type="spellEnd"/>
            <w:r w:rsidRPr="00981A96">
              <w:rPr>
                <w:bCs/>
                <w:iCs/>
                <w:sz w:val="20"/>
                <w:lang w:eastAsia="ko-KR"/>
              </w:rPr>
              <w:t xml:space="preserve"> granularity as the input, and the reconstructed precoding matrix in the spatial-frequency as the output, for the study of standardized model structure.</w:t>
            </w:r>
          </w:p>
          <w:p w14:paraId="13EBD92C" w14:textId="77777777" w:rsidR="00FA1B37" w:rsidRPr="00981A96" w:rsidRDefault="00FA1B37" w:rsidP="00981A96">
            <w:pPr>
              <w:numPr>
                <w:ilvl w:val="1"/>
                <w:numId w:val="23"/>
              </w:numPr>
              <w:tabs>
                <w:tab w:val="left" w:pos="0"/>
              </w:tabs>
              <w:suppressAutoHyphens/>
              <w:autoSpaceDE/>
              <w:autoSpaceDN/>
              <w:adjustRightInd/>
              <w:spacing w:after="0"/>
              <w:rPr>
                <w:bCs/>
                <w:iCs/>
                <w:sz w:val="20"/>
                <w:lang w:eastAsia="ko-KR"/>
              </w:rPr>
            </w:pPr>
            <w:r w:rsidRPr="00981A96">
              <w:rPr>
                <w:bCs/>
                <w:iCs/>
                <w:sz w:val="20"/>
                <w:lang w:eastAsia="ko-KR"/>
              </w:rPr>
              <w:t xml:space="preserve">Note: </w:t>
            </w:r>
            <w:r w:rsidRPr="00981A96">
              <w:rPr>
                <w:rFonts w:eastAsia="等线"/>
                <w:bCs/>
                <w:iCs/>
                <w:sz w:val="20"/>
                <w:lang w:eastAsia="zh-CN"/>
              </w:rPr>
              <w:t>P</w:t>
            </w:r>
            <w:r w:rsidRPr="00981A96">
              <w:rPr>
                <w:bCs/>
                <w:iCs/>
                <w:sz w:val="20"/>
                <w:lang w:eastAsia="ko-KR"/>
              </w:rPr>
              <w:t xml:space="preserve">rocessing steps at the UE to derive angular, delay, and/or Doppler domain basis, and corresponding reconstruction steps at the </w:t>
            </w:r>
            <w:proofErr w:type="spellStart"/>
            <w:r w:rsidRPr="00981A96">
              <w:rPr>
                <w:bCs/>
                <w:iCs/>
                <w:sz w:val="20"/>
                <w:lang w:eastAsia="ko-KR"/>
              </w:rPr>
              <w:t>gNB</w:t>
            </w:r>
            <w:proofErr w:type="spellEnd"/>
            <w:r w:rsidRPr="00981A96">
              <w:rPr>
                <w:bCs/>
                <w:iCs/>
                <w:sz w:val="20"/>
                <w:lang w:eastAsia="ko-KR"/>
              </w:rPr>
              <w:t xml:space="preserve"> are considered. </w:t>
            </w:r>
          </w:p>
          <w:p w14:paraId="71C267AB" w14:textId="72350502" w:rsidR="00FA1B37" w:rsidRPr="00981A96" w:rsidRDefault="00FA1B37" w:rsidP="00981A96">
            <w:pPr>
              <w:numPr>
                <w:ilvl w:val="1"/>
                <w:numId w:val="23"/>
              </w:numPr>
              <w:tabs>
                <w:tab w:val="left" w:pos="0"/>
              </w:tabs>
              <w:suppressAutoHyphens/>
              <w:autoSpaceDE/>
              <w:autoSpaceDN/>
              <w:adjustRightInd/>
              <w:spacing w:after="0"/>
              <w:rPr>
                <w:bCs/>
                <w:iCs/>
                <w:lang w:eastAsia="ko-KR"/>
              </w:rPr>
            </w:pPr>
            <w:r w:rsidRPr="00981A96">
              <w:rPr>
                <w:bCs/>
                <w:iCs/>
                <w:sz w:val="20"/>
                <w:lang w:eastAsia="ko-KR"/>
              </w:rPr>
              <w:t>Note: scalar/vector quantization and dequantization are considered.</w:t>
            </w:r>
            <w:r w:rsidRPr="00981A96">
              <w:rPr>
                <w:sz w:val="20"/>
                <w:lang w:eastAsia="ko-KR"/>
              </w:rPr>
              <w:t xml:space="preserve"> Quantization-aware training with jointly updated quantization method/parameters (Case 2-2) is used.</w:t>
            </w:r>
          </w:p>
        </w:tc>
      </w:tr>
    </w:tbl>
    <w:p w14:paraId="5890142A" w14:textId="67AE5600" w:rsidR="00A86529" w:rsidRDefault="00CB666C" w:rsidP="00981A96">
      <w:pPr>
        <w:autoSpaceDE/>
        <w:autoSpaceDN/>
        <w:adjustRightInd/>
        <w:spacing w:before="120"/>
        <w:rPr>
          <w:rFonts w:eastAsiaTheme="minorEastAsia"/>
          <w:bCs/>
          <w:lang w:val="en-GB" w:eastAsia="zh-CN"/>
        </w:rPr>
      </w:pPr>
      <w:r>
        <w:rPr>
          <w:rFonts w:eastAsiaTheme="minorEastAsia"/>
          <w:bCs/>
          <w:lang w:val="en-GB" w:eastAsia="zh-CN"/>
        </w:rPr>
        <w:t>Deriving optimized model structure</w:t>
      </w:r>
      <w:r w:rsidR="00087C3E">
        <w:rPr>
          <w:rFonts w:eastAsiaTheme="minorEastAsia"/>
          <w:bCs/>
          <w:lang w:val="en-GB" w:eastAsia="zh-CN"/>
        </w:rPr>
        <w:t>(s)</w:t>
      </w:r>
      <w:r>
        <w:rPr>
          <w:rFonts w:eastAsiaTheme="minorEastAsia"/>
          <w:bCs/>
          <w:lang w:val="en-GB" w:eastAsia="zh-CN"/>
        </w:rPr>
        <w:t xml:space="preserve"> of Option 3 needs evaluations efforts</w:t>
      </w:r>
      <w:r w:rsidR="00342E29">
        <w:rPr>
          <w:rFonts w:eastAsiaTheme="minorEastAsia"/>
          <w:bCs/>
          <w:lang w:val="en-GB" w:eastAsia="zh-CN"/>
        </w:rPr>
        <w:t xml:space="preserve"> to compare and cross check on the performance of model structure</w:t>
      </w:r>
      <w:r w:rsidR="007B71C0">
        <w:rPr>
          <w:rFonts w:eastAsiaTheme="minorEastAsia"/>
          <w:bCs/>
          <w:lang w:val="en-GB" w:eastAsia="zh-CN"/>
        </w:rPr>
        <w:t>(</w:t>
      </w:r>
      <w:r w:rsidR="00342E29">
        <w:rPr>
          <w:rFonts w:eastAsiaTheme="minorEastAsia"/>
          <w:bCs/>
          <w:lang w:val="en-GB" w:eastAsia="zh-CN"/>
        </w:rPr>
        <w:t>s</w:t>
      </w:r>
      <w:r w:rsidR="007B71C0">
        <w:rPr>
          <w:rFonts w:eastAsiaTheme="minorEastAsia"/>
          <w:bCs/>
          <w:lang w:val="en-GB" w:eastAsia="zh-CN"/>
        </w:rPr>
        <w:t>)</w:t>
      </w:r>
      <w:r>
        <w:rPr>
          <w:rFonts w:eastAsiaTheme="minorEastAsia"/>
          <w:bCs/>
          <w:lang w:val="en-GB" w:eastAsia="zh-CN"/>
        </w:rPr>
        <w:t xml:space="preserve">. </w:t>
      </w:r>
      <w:r w:rsidR="00A86529">
        <w:rPr>
          <w:rFonts w:eastAsiaTheme="minorEastAsia" w:hint="eastAsia"/>
          <w:bCs/>
          <w:lang w:val="en-GB" w:eastAsia="zh-CN"/>
        </w:rPr>
        <w:t>T</w:t>
      </w:r>
      <w:r w:rsidR="00A86529">
        <w:rPr>
          <w:rFonts w:eastAsiaTheme="minorEastAsia"/>
          <w:bCs/>
          <w:lang w:val="en-GB" w:eastAsia="zh-CN"/>
        </w:rPr>
        <w:t xml:space="preserve">o </w:t>
      </w:r>
      <w:r w:rsidR="009B2946">
        <w:rPr>
          <w:rFonts w:eastAsiaTheme="minorEastAsia"/>
          <w:bCs/>
          <w:lang w:val="en-GB" w:eastAsia="zh-CN"/>
        </w:rPr>
        <w:t>save effort on</w:t>
      </w:r>
      <w:r w:rsidR="00A86529">
        <w:rPr>
          <w:rFonts w:eastAsiaTheme="minorEastAsia"/>
          <w:bCs/>
          <w:lang w:val="en-GB" w:eastAsia="zh-CN"/>
        </w:rPr>
        <w:t xml:space="preserve"> </w:t>
      </w:r>
      <w:r w:rsidR="008D2C8C">
        <w:rPr>
          <w:rFonts w:eastAsiaTheme="minorEastAsia"/>
          <w:bCs/>
          <w:lang w:val="en-GB" w:eastAsia="zh-CN"/>
        </w:rPr>
        <w:t xml:space="preserve">the </w:t>
      </w:r>
      <w:r w:rsidR="00A86529">
        <w:rPr>
          <w:rFonts w:eastAsiaTheme="minorEastAsia"/>
          <w:bCs/>
          <w:lang w:val="en-GB" w:eastAsia="zh-CN"/>
        </w:rPr>
        <w:t xml:space="preserve">evaluation </w:t>
      </w:r>
      <w:r w:rsidR="00EC4C69">
        <w:rPr>
          <w:rFonts w:eastAsiaTheme="minorEastAsia"/>
          <w:bCs/>
          <w:lang w:val="en-GB" w:eastAsia="zh-CN"/>
        </w:rPr>
        <w:t xml:space="preserve">and future product development, </w:t>
      </w:r>
      <w:r w:rsidR="008D2C8C">
        <w:rPr>
          <w:rFonts w:eastAsiaTheme="minorEastAsia"/>
          <w:bCs/>
          <w:lang w:val="en-GB" w:eastAsia="zh-CN"/>
        </w:rPr>
        <w:t xml:space="preserve">we should </w:t>
      </w:r>
      <w:r w:rsidR="00992E6C">
        <w:rPr>
          <w:rFonts w:eastAsiaTheme="minorEastAsia"/>
          <w:bCs/>
          <w:lang w:val="en-GB" w:eastAsia="zh-CN"/>
        </w:rPr>
        <w:t xml:space="preserve">strive to </w:t>
      </w:r>
      <w:r w:rsidR="009B2946">
        <w:rPr>
          <w:rFonts w:eastAsiaTheme="minorEastAsia"/>
          <w:bCs/>
          <w:lang w:val="en-GB" w:eastAsia="zh-CN"/>
        </w:rPr>
        <w:t xml:space="preserve">perform down selection </w:t>
      </w:r>
      <w:r w:rsidR="00FE0DA5">
        <w:rPr>
          <w:rFonts w:eastAsiaTheme="minorEastAsia"/>
          <w:bCs/>
          <w:lang w:val="en-GB" w:eastAsia="zh-CN"/>
        </w:rPr>
        <w:t>to these parameters</w:t>
      </w:r>
      <w:r w:rsidR="00003654">
        <w:rPr>
          <w:rFonts w:eastAsiaTheme="minorEastAsia"/>
          <w:bCs/>
          <w:lang w:val="en-GB" w:eastAsia="zh-CN"/>
        </w:rPr>
        <w:t xml:space="preserve"> so that a </w:t>
      </w:r>
      <w:r w:rsidR="00223334">
        <w:rPr>
          <w:rFonts w:eastAsiaTheme="minorEastAsia"/>
          <w:bCs/>
          <w:lang w:val="en-GB" w:eastAsia="zh-CN"/>
        </w:rPr>
        <w:t xml:space="preserve">single </w:t>
      </w:r>
      <w:r w:rsidR="00FC4222">
        <w:rPr>
          <w:rFonts w:eastAsiaTheme="minorEastAsia"/>
          <w:bCs/>
          <w:lang w:val="en-GB" w:eastAsia="zh-CN"/>
        </w:rPr>
        <w:t xml:space="preserve">generalized and </w:t>
      </w:r>
      <w:r w:rsidR="00223334">
        <w:rPr>
          <w:rFonts w:eastAsiaTheme="minorEastAsia"/>
          <w:bCs/>
          <w:lang w:val="en-GB" w:eastAsia="zh-CN"/>
        </w:rPr>
        <w:t>scalable</w:t>
      </w:r>
      <w:r w:rsidR="00003654">
        <w:rPr>
          <w:rFonts w:eastAsiaTheme="minorEastAsia"/>
          <w:bCs/>
          <w:lang w:val="en-GB" w:eastAsia="zh-CN"/>
        </w:rPr>
        <w:t xml:space="preserve"> model structure </w:t>
      </w:r>
      <w:r w:rsidR="00C46882" w:rsidRPr="00C46882">
        <w:rPr>
          <w:rFonts w:eastAsiaTheme="minorEastAsia"/>
          <w:bCs/>
          <w:lang w:val="en-GB" w:eastAsia="zh-CN"/>
        </w:rPr>
        <w:t>along with pre/</w:t>
      </w:r>
      <w:r w:rsidR="00C46882" w:rsidRPr="00094B40">
        <w:t>post</w:t>
      </w:r>
      <w:r w:rsidR="00C46882" w:rsidRPr="00C46882">
        <w:rPr>
          <w:rFonts w:eastAsiaTheme="minorEastAsia"/>
          <w:bCs/>
          <w:lang w:val="en-GB" w:eastAsia="zh-CN"/>
        </w:rPr>
        <w:t xml:space="preserve"> processing approach </w:t>
      </w:r>
      <w:r w:rsidR="00591BF8">
        <w:rPr>
          <w:rFonts w:eastAsiaTheme="minorEastAsia"/>
          <w:bCs/>
          <w:lang w:val="en-GB" w:eastAsia="zh-CN"/>
        </w:rPr>
        <w:t xml:space="preserve">could be </w:t>
      </w:r>
      <w:r w:rsidR="00C46882">
        <w:rPr>
          <w:rFonts w:eastAsiaTheme="minorEastAsia"/>
          <w:bCs/>
          <w:lang w:val="en-GB" w:eastAsia="zh-CN"/>
        </w:rPr>
        <w:t>achieved</w:t>
      </w:r>
      <w:r w:rsidR="00776F55">
        <w:rPr>
          <w:rFonts w:eastAsiaTheme="minorEastAsia"/>
          <w:bCs/>
          <w:lang w:val="en-GB" w:eastAsia="zh-CN"/>
        </w:rPr>
        <w:t>.</w:t>
      </w:r>
    </w:p>
    <w:p w14:paraId="02DDEDE7" w14:textId="548D85D5" w:rsidR="00D60C31" w:rsidRDefault="00D60C31" w:rsidP="00911B70">
      <w:pPr>
        <w:numPr>
          <w:ilvl w:val="0"/>
          <w:numId w:val="10"/>
        </w:numPr>
        <w:autoSpaceDE/>
        <w:autoSpaceDN/>
        <w:adjustRightInd/>
        <w:rPr>
          <w:rFonts w:eastAsiaTheme="minorEastAsia"/>
          <w:bCs/>
          <w:lang w:val="en-GB" w:eastAsia="zh-CN"/>
        </w:rPr>
      </w:pPr>
      <w:r>
        <w:rPr>
          <w:rFonts w:eastAsiaTheme="minorEastAsia"/>
          <w:bCs/>
          <w:lang w:val="en-GB" w:eastAsia="zh-CN"/>
        </w:rPr>
        <w:t xml:space="preserve">For rank&gt;1, there </w:t>
      </w:r>
      <w:r w:rsidR="004D7696">
        <w:rPr>
          <w:rFonts w:eastAsiaTheme="minorEastAsia"/>
          <w:bCs/>
          <w:lang w:val="en-GB" w:eastAsia="zh-CN"/>
        </w:rPr>
        <w:t xml:space="preserve">4 options: </w:t>
      </w:r>
      <w:r w:rsidR="00805D71" w:rsidRPr="003441B2">
        <w:t>layer specific and rank common</w:t>
      </w:r>
      <w:r w:rsidR="00805D71">
        <w:t xml:space="preserve"> (Option 2-1), </w:t>
      </w:r>
      <w:r w:rsidR="005D4AD7" w:rsidRPr="003441B2">
        <w:t>layer specific and rank specific</w:t>
      </w:r>
      <w:r w:rsidR="005D4AD7">
        <w:t xml:space="preserve"> (O</w:t>
      </w:r>
      <w:r w:rsidR="005D4AD7" w:rsidRPr="003441B2">
        <w:t>ption 2-2</w:t>
      </w:r>
      <w:r w:rsidR="005D4AD7">
        <w:t xml:space="preserve">), </w:t>
      </w:r>
      <w:r w:rsidR="005D4AD7" w:rsidRPr="003441B2">
        <w:t>layer common and rank common</w:t>
      </w:r>
      <w:r w:rsidR="005D4AD7">
        <w:t xml:space="preserve"> (</w:t>
      </w:r>
      <w:r w:rsidR="005D4AD7" w:rsidRPr="003441B2">
        <w:t>Option 3-1</w:t>
      </w:r>
      <w:r w:rsidR="005D4AD7">
        <w:t xml:space="preserve">), and </w:t>
      </w:r>
      <w:r w:rsidR="005D4AD7" w:rsidRPr="003441B2">
        <w:t xml:space="preserve">layer common and rank </w:t>
      </w:r>
      <w:r w:rsidR="005D4AD7" w:rsidRPr="003441B2">
        <w:lastRenderedPageBreak/>
        <w:t>specific</w:t>
      </w:r>
      <w:r w:rsidR="005D4AD7">
        <w:t xml:space="preserve"> (</w:t>
      </w:r>
      <w:r w:rsidR="005D4AD7" w:rsidRPr="003441B2">
        <w:t>Option 3-2</w:t>
      </w:r>
      <w:r w:rsidR="005D4AD7">
        <w:t>)</w:t>
      </w:r>
      <w:r w:rsidR="00B10E05">
        <w:t xml:space="preserve">. </w:t>
      </w:r>
      <w:r w:rsidR="000241E2">
        <w:t>F</w:t>
      </w:r>
      <w:r w:rsidR="009C6880">
        <w:t>rom the specification perspective, we do not need to specify the</w:t>
      </w:r>
      <w:r w:rsidR="000241E2">
        <w:t xml:space="preserve"> type of rank&gt;1 option, but from evaluation perspective, we need to align on one solution for </w:t>
      </w:r>
      <w:r w:rsidR="00073149">
        <w:t>cross check</w:t>
      </w:r>
      <w:r w:rsidR="000241E2">
        <w:t xml:space="preserve">. Our preference is to prioritize </w:t>
      </w:r>
      <w:r w:rsidR="001549A1" w:rsidRPr="003441B2">
        <w:t>Option 3-1</w:t>
      </w:r>
      <w:r w:rsidR="00AD50A1">
        <w:t xml:space="preserve"> for simplicity, since the data distribution over layers are not so diverse.</w:t>
      </w:r>
    </w:p>
    <w:p w14:paraId="21AFE776" w14:textId="518DD0F3" w:rsidR="00922CFA" w:rsidRDefault="00922CFA" w:rsidP="00911B70">
      <w:pPr>
        <w:numPr>
          <w:ilvl w:val="0"/>
          <w:numId w:val="10"/>
        </w:numPr>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 xml:space="preserve">or the </w:t>
      </w:r>
      <w:r>
        <w:t>generalization</w:t>
      </w:r>
      <w:r w:rsidRPr="0056540C">
        <w:rPr>
          <w:rFonts w:eastAsiaTheme="minorEastAsia"/>
          <w:bCs/>
          <w:lang w:eastAsia="zh-CN"/>
        </w:rPr>
        <w:t xml:space="preserve"> aspects</w:t>
      </w:r>
      <w:r>
        <w:rPr>
          <w:rFonts w:eastAsiaTheme="minorEastAsia"/>
          <w:bCs/>
          <w:lang w:eastAsia="zh-CN"/>
        </w:rPr>
        <w:t xml:space="preserve">, </w:t>
      </w:r>
      <w:r w:rsidR="002F6D74">
        <w:rPr>
          <w:rFonts w:eastAsiaTheme="minorEastAsia"/>
          <w:bCs/>
          <w:lang w:eastAsia="zh-CN"/>
        </w:rPr>
        <w:t xml:space="preserve">at least </w:t>
      </w:r>
      <w:r w:rsidR="00AF56F0">
        <w:rPr>
          <w:rFonts w:eastAsiaTheme="minorEastAsia"/>
          <w:bCs/>
          <w:lang w:eastAsia="zh-CN"/>
        </w:rPr>
        <w:t>various UE indoor/outdoor distributions and various UE speeds should be considered</w:t>
      </w:r>
      <w:r w:rsidR="004270EA">
        <w:rPr>
          <w:rFonts w:eastAsiaTheme="minorEastAsia"/>
          <w:bCs/>
          <w:lang w:eastAsia="zh-CN"/>
        </w:rPr>
        <w:t xml:space="preserve"> for the mixed dataset</w:t>
      </w:r>
      <w:r w:rsidR="00AF56F0">
        <w:rPr>
          <w:rFonts w:eastAsiaTheme="minorEastAsia"/>
          <w:bCs/>
          <w:lang w:eastAsia="zh-CN"/>
        </w:rPr>
        <w:t xml:space="preserve">, </w:t>
      </w:r>
      <w:r w:rsidR="00365276">
        <w:rPr>
          <w:rFonts w:eastAsiaTheme="minorEastAsia"/>
          <w:bCs/>
          <w:lang w:eastAsia="zh-CN"/>
        </w:rPr>
        <w:t xml:space="preserve">as a unified model is preferred at least within a cell to </w:t>
      </w:r>
      <w:r w:rsidR="00465524">
        <w:rPr>
          <w:rFonts w:eastAsiaTheme="minorEastAsia"/>
          <w:bCs/>
          <w:lang w:eastAsia="zh-CN"/>
        </w:rPr>
        <w:t>be generalized to these factors which may vary over UEs and over time</w:t>
      </w:r>
      <w:r w:rsidR="00D26260">
        <w:rPr>
          <w:rFonts w:eastAsiaTheme="minorEastAsia"/>
          <w:bCs/>
          <w:lang w:eastAsia="zh-CN"/>
        </w:rPr>
        <w:t>.</w:t>
      </w:r>
    </w:p>
    <w:p w14:paraId="090AB95D" w14:textId="38C2B591" w:rsidR="001533AD" w:rsidRPr="001533AD" w:rsidRDefault="006E4662" w:rsidP="00911B70">
      <w:pPr>
        <w:numPr>
          <w:ilvl w:val="0"/>
          <w:numId w:val="10"/>
        </w:numPr>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 xml:space="preserve">or the </w:t>
      </w:r>
      <w:r w:rsidR="001104F0" w:rsidRPr="00094B40">
        <w:t>scalability</w:t>
      </w:r>
      <w:r w:rsidR="001104F0" w:rsidRPr="0056540C">
        <w:rPr>
          <w:rFonts w:eastAsiaTheme="minorEastAsia"/>
          <w:bCs/>
          <w:lang w:eastAsia="zh-CN"/>
        </w:rPr>
        <w:t xml:space="preserve"> aspects, </w:t>
      </w:r>
      <w:r w:rsidR="002C5902">
        <w:rPr>
          <w:rFonts w:eastAsiaTheme="minorEastAsia"/>
          <w:bCs/>
          <w:lang w:eastAsia="zh-CN"/>
        </w:rPr>
        <w:t>truncation</w:t>
      </w:r>
      <w:r w:rsidR="0063532D">
        <w:rPr>
          <w:rFonts w:eastAsiaTheme="minorEastAsia"/>
          <w:bCs/>
          <w:lang w:eastAsia="zh-CN"/>
        </w:rPr>
        <w:t>/padding</w:t>
      </w:r>
      <w:r w:rsidR="002C5902">
        <w:rPr>
          <w:rFonts w:eastAsiaTheme="minorEastAsia"/>
          <w:bCs/>
          <w:lang w:eastAsia="zh-CN"/>
        </w:rPr>
        <w:t xml:space="preserve"> and </w:t>
      </w:r>
      <w:r w:rsidR="0063532D">
        <w:t>adaptation layer</w:t>
      </w:r>
      <w:r w:rsidR="001C40C0">
        <w:t xml:space="preserve"> are </w:t>
      </w:r>
      <w:r w:rsidR="001C40C0">
        <w:rPr>
          <w:rFonts w:eastAsiaTheme="minorEastAsia"/>
          <w:bCs/>
          <w:lang w:eastAsia="zh-CN"/>
        </w:rPr>
        <w:t>adopted</w:t>
      </w:r>
      <w:r w:rsidR="0063532D">
        <w:t xml:space="preserve"> in the Rel-18 evaluations.</w:t>
      </w:r>
    </w:p>
    <w:p w14:paraId="1102F391" w14:textId="20BC6028" w:rsidR="00191A78" w:rsidRPr="001533AD" w:rsidRDefault="0051699E" w:rsidP="00911B70">
      <w:pPr>
        <w:numPr>
          <w:ilvl w:val="1"/>
          <w:numId w:val="10"/>
        </w:numPr>
        <w:autoSpaceDE/>
        <w:autoSpaceDN/>
        <w:adjustRightInd/>
        <w:rPr>
          <w:rFonts w:eastAsiaTheme="minorEastAsia"/>
          <w:bCs/>
          <w:lang w:eastAsia="zh-CN"/>
        </w:rPr>
      </w:pPr>
      <w:r>
        <w:t xml:space="preserve">For </w:t>
      </w:r>
      <w:r w:rsidR="00B85E6B">
        <w:t>various</w:t>
      </w:r>
      <w:r w:rsidR="00FD0C4D">
        <w:t xml:space="preserve"> CSI payload sizes, </w:t>
      </w:r>
      <w:r w:rsidR="00B0657C">
        <w:t xml:space="preserve">the number of companies adopting adaptation layer and </w:t>
      </w:r>
      <w:r w:rsidR="00B0657C">
        <w:rPr>
          <w:rFonts w:eastAsiaTheme="minorEastAsia"/>
          <w:bCs/>
          <w:lang w:eastAsia="zh-CN"/>
        </w:rPr>
        <w:t>truncation/padding</w:t>
      </w:r>
      <w:r w:rsidR="00587A90">
        <w:rPr>
          <w:rFonts w:eastAsiaTheme="minorEastAsia"/>
          <w:bCs/>
          <w:lang w:eastAsia="zh-CN"/>
        </w:rPr>
        <w:t xml:space="preserve"> in Rel-18</w:t>
      </w:r>
      <w:r w:rsidR="00B0657C">
        <w:rPr>
          <w:rFonts w:eastAsiaTheme="minorEastAsia"/>
          <w:bCs/>
          <w:lang w:eastAsia="zh-CN"/>
        </w:rPr>
        <w:t xml:space="preserve"> is half/half</w:t>
      </w:r>
      <w:r w:rsidR="00DC3A93">
        <w:rPr>
          <w:rFonts w:eastAsiaTheme="minorEastAsia"/>
          <w:bCs/>
          <w:lang w:eastAsia="zh-CN"/>
        </w:rPr>
        <w:t xml:space="preserve"> from TR 38.843</w:t>
      </w:r>
      <w:r w:rsidR="00B0657C">
        <w:rPr>
          <w:rFonts w:eastAsiaTheme="minorEastAsia"/>
          <w:bCs/>
          <w:lang w:eastAsia="zh-CN"/>
        </w:rPr>
        <w:t>; our flavor is to adopt</w:t>
      </w:r>
      <w:r w:rsidR="00B0657C" w:rsidRPr="00B0657C">
        <w:t xml:space="preserve"> </w:t>
      </w:r>
      <w:r w:rsidR="00B0657C">
        <w:t>adaptation layer</w:t>
      </w:r>
      <w:r w:rsidR="00AD66D8">
        <w:t xml:space="preserve">. </w:t>
      </w:r>
      <w:r w:rsidR="009845C3">
        <w:t>The specific number of candidate payload sizes should also be determined</w:t>
      </w:r>
      <w:r w:rsidR="00D20D54">
        <w:t>,</w:t>
      </w:r>
      <w:r w:rsidR="00FD505C">
        <w:t xml:space="preserve"> </w:t>
      </w:r>
      <w:r w:rsidR="00DA11BB">
        <w:t>and</w:t>
      </w:r>
      <w:r w:rsidR="00FD505C">
        <w:t xml:space="preserve"> partial omission</w:t>
      </w:r>
      <w:r w:rsidR="00DA11BB">
        <w:t xml:space="preserve"> should be considered</w:t>
      </w:r>
      <w:r w:rsidR="009A1C9E">
        <w:t>.</w:t>
      </w:r>
    </w:p>
    <w:p w14:paraId="6D2538EB" w14:textId="1BB66ED6" w:rsidR="001533AD" w:rsidRDefault="001533AD" w:rsidP="00911B70">
      <w:pPr>
        <w:numPr>
          <w:ilvl w:val="1"/>
          <w:numId w:val="10"/>
        </w:numPr>
        <w:autoSpaceDE/>
        <w:autoSpaceDN/>
        <w:adjustRightInd/>
        <w:rPr>
          <w:rFonts w:eastAsiaTheme="minorEastAsia"/>
          <w:bCs/>
          <w:lang w:eastAsia="zh-CN"/>
        </w:rPr>
      </w:pPr>
      <w:r>
        <w:rPr>
          <w:rFonts w:eastAsiaTheme="minorEastAsia" w:hint="eastAsia"/>
          <w:bCs/>
          <w:lang w:eastAsia="zh-CN"/>
        </w:rPr>
        <w:t>For</w:t>
      </w:r>
      <w:r w:rsidR="00B85E6B" w:rsidRPr="00B85E6B">
        <w:t xml:space="preserve"> </w:t>
      </w:r>
      <w:r w:rsidR="00B85E6B">
        <w:t>various</w:t>
      </w:r>
      <w:r>
        <w:rPr>
          <w:rFonts w:eastAsiaTheme="minorEastAsia"/>
          <w:bCs/>
          <w:lang w:eastAsia="zh-CN"/>
        </w:rPr>
        <w:t xml:space="preserve"> </w:t>
      </w:r>
      <w:r w:rsidR="00B85E6B">
        <w:rPr>
          <w:rFonts w:eastAsiaTheme="minorEastAsia"/>
          <w:bCs/>
          <w:lang w:eastAsia="zh-CN"/>
        </w:rPr>
        <w:t>bandwidths,</w:t>
      </w:r>
      <w:r w:rsidR="00C95C37">
        <w:rPr>
          <w:rFonts w:eastAsiaTheme="minorEastAsia"/>
          <w:bCs/>
          <w:lang w:eastAsia="zh-CN"/>
        </w:rPr>
        <w:t xml:space="preserve"> we should consider some typical </w:t>
      </w:r>
      <w:r w:rsidR="002036CE">
        <w:rPr>
          <w:rFonts w:eastAsiaTheme="minorEastAsia"/>
          <w:bCs/>
          <w:lang w:eastAsia="zh-CN"/>
        </w:rPr>
        <w:t>bandwidth values ranging from 5MHz to 100MHz.</w:t>
      </w:r>
    </w:p>
    <w:p w14:paraId="40C6C269" w14:textId="5FFA7082" w:rsidR="00E739D0" w:rsidRDefault="00E739D0" w:rsidP="00911B70">
      <w:pPr>
        <w:numPr>
          <w:ilvl w:val="1"/>
          <w:numId w:val="10"/>
        </w:numPr>
        <w:autoSpaceDE/>
        <w:autoSpaceDN/>
        <w:adjustRightInd/>
        <w:rPr>
          <w:rFonts w:eastAsiaTheme="minorEastAsia"/>
          <w:bCs/>
          <w:lang w:eastAsia="zh-CN"/>
        </w:rPr>
      </w:pPr>
      <w:r>
        <w:rPr>
          <w:rFonts w:eastAsiaTheme="minorEastAsia" w:hint="eastAsia"/>
          <w:bCs/>
          <w:lang w:eastAsia="zh-CN"/>
        </w:rPr>
        <w:t>For</w:t>
      </w:r>
      <w:r w:rsidRPr="00B85E6B">
        <w:t xml:space="preserve"> </w:t>
      </w:r>
      <w:r>
        <w:t xml:space="preserve">various Tx ports, </w:t>
      </w:r>
      <w:r w:rsidR="007103B2">
        <w:t xml:space="preserve">the number of companies adopting </w:t>
      </w:r>
      <w:r w:rsidR="007103B2">
        <w:rPr>
          <w:rFonts w:eastAsiaTheme="minorEastAsia"/>
          <w:bCs/>
          <w:lang w:eastAsia="zh-CN"/>
        </w:rPr>
        <w:t xml:space="preserve">truncation/padding in Rel-18 is </w:t>
      </w:r>
      <w:r w:rsidR="00B31113">
        <w:rPr>
          <w:rFonts w:eastAsiaTheme="minorEastAsia"/>
          <w:bCs/>
          <w:lang w:eastAsia="zh-CN"/>
        </w:rPr>
        <w:t>the majority</w:t>
      </w:r>
      <w:r w:rsidR="007103B2">
        <w:rPr>
          <w:rFonts w:eastAsiaTheme="minorEastAsia"/>
          <w:bCs/>
          <w:lang w:eastAsia="zh-CN"/>
        </w:rPr>
        <w:t xml:space="preserve"> from TR 38.843</w:t>
      </w:r>
      <w:r w:rsidR="00424923">
        <w:rPr>
          <w:rFonts w:eastAsiaTheme="minorEastAsia"/>
          <w:bCs/>
          <w:lang w:eastAsia="zh-CN"/>
        </w:rPr>
        <w:t xml:space="preserve">, </w:t>
      </w:r>
      <w:r w:rsidR="00C8158F">
        <w:rPr>
          <w:rFonts w:eastAsiaTheme="minorEastAsia"/>
          <w:bCs/>
          <w:lang w:eastAsia="zh-CN"/>
        </w:rPr>
        <w:t>so we prefer to consider truncation/padding</w:t>
      </w:r>
      <w:r w:rsidR="00F41902">
        <w:rPr>
          <w:rFonts w:eastAsiaTheme="minorEastAsia"/>
          <w:bCs/>
          <w:lang w:eastAsia="zh-CN"/>
        </w:rPr>
        <w:t xml:space="preserve"> as the </w:t>
      </w:r>
      <w:r w:rsidR="00FD5DE4">
        <w:rPr>
          <w:rFonts w:eastAsiaTheme="minorEastAsia"/>
          <w:bCs/>
          <w:lang w:eastAsia="zh-CN"/>
        </w:rPr>
        <w:t>pre-</w:t>
      </w:r>
      <w:r w:rsidR="00F41902">
        <w:rPr>
          <w:rFonts w:eastAsiaTheme="minorEastAsia"/>
          <w:bCs/>
          <w:lang w:eastAsia="zh-CN"/>
        </w:rPr>
        <w:t>processing</w:t>
      </w:r>
      <w:r w:rsidR="00C8158F">
        <w:rPr>
          <w:rFonts w:eastAsiaTheme="minorEastAsia"/>
          <w:bCs/>
          <w:lang w:eastAsia="zh-CN"/>
        </w:rPr>
        <w:t>.</w:t>
      </w:r>
    </w:p>
    <w:p w14:paraId="21CD19FE" w14:textId="3461FC3B" w:rsidR="0016449D" w:rsidRDefault="0056540C" w:rsidP="00911B70">
      <w:pPr>
        <w:numPr>
          <w:ilvl w:val="0"/>
          <w:numId w:val="10"/>
        </w:numPr>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or the quantization/dequantization</w:t>
      </w:r>
      <w:r w:rsidR="00EA6C95">
        <w:rPr>
          <w:rFonts w:eastAsiaTheme="minorEastAsia"/>
          <w:bCs/>
          <w:lang w:eastAsia="zh-CN"/>
        </w:rPr>
        <w:t xml:space="preserve"> method for CSI feedback</w:t>
      </w:r>
      <w:r w:rsidR="002B7B35">
        <w:rPr>
          <w:rFonts w:eastAsiaTheme="minorEastAsia"/>
          <w:bCs/>
          <w:lang w:eastAsia="zh-CN"/>
        </w:rPr>
        <w:t xml:space="preserve">, </w:t>
      </w:r>
      <w:r w:rsidR="00106A6B">
        <w:rPr>
          <w:rFonts w:eastAsiaTheme="minorEastAsia"/>
          <w:bCs/>
          <w:lang w:eastAsia="zh-CN"/>
        </w:rPr>
        <w:t xml:space="preserve">we have evaluated </w:t>
      </w:r>
      <w:r w:rsidR="00206F00">
        <w:rPr>
          <w:rFonts w:eastAsiaTheme="minorEastAsia"/>
          <w:bCs/>
          <w:lang w:eastAsia="zh-CN"/>
        </w:rPr>
        <w:t xml:space="preserve">scalar quantization (SQ) and vector </w:t>
      </w:r>
      <w:r w:rsidR="00206F00" w:rsidRPr="00094B40">
        <w:t>quantization</w:t>
      </w:r>
      <w:r w:rsidR="00206F00">
        <w:rPr>
          <w:rFonts w:eastAsiaTheme="minorEastAsia"/>
          <w:bCs/>
          <w:lang w:eastAsia="zh-CN"/>
        </w:rPr>
        <w:t xml:space="preserve"> (VQ) in Rel-18.</w:t>
      </w:r>
      <w:r w:rsidR="007F1E90">
        <w:rPr>
          <w:rFonts w:eastAsiaTheme="minorEastAsia"/>
          <w:bCs/>
          <w:lang w:eastAsia="zh-CN"/>
        </w:rPr>
        <w:t xml:space="preserve"> Our flavor is to adopt VQ</w:t>
      </w:r>
      <w:r w:rsidR="00941EB5">
        <w:rPr>
          <w:rFonts w:eastAsiaTheme="minorEastAsia"/>
          <w:bCs/>
          <w:lang w:eastAsia="zh-CN"/>
        </w:rPr>
        <w:t xml:space="preserve"> with </w:t>
      </w:r>
      <w:r w:rsidR="00941EB5">
        <w:t>quantization-aware training</w:t>
      </w:r>
      <w:r w:rsidR="007F1E90">
        <w:rPr>
          <w:rFonts w:eastAsiaTheme="minorEastAsia"/>
          <w:bCs/>
          <w:lang w:eastAsia="zh-CN"/>
        </w:rPr>
        <w:t xml:space="preserve"> for better performance.</w:t>
      </w:r>
    </w:p>
    <w:p w14:paraId="52555E44" w14:textId="5EFBD226" w:rsidR="003E5851" w:rsidRPr="00060FE3" w:rsidRDefault="002E307C" w:rsidP="005649A8">
      <w:pPr>
        <w:spacing w:before="120"/>
        <w:rPr>
          <w:b/>
          <w:i/>
          <w:lang w:eastAsia="zh-CN"/>
        </w:rPr>
      </w:pPr>
      <w:r w:rsidRPr="0083558A">
        <w:rPr>
          <w:b/>
          <w:i/>
          <w:lang w:eastAsia="zh-CN"/>
        </w:rPr>
        <w:t xml:space="preserve">Proposal </w:t>
      </w:r>
      <w:r w:rsidR="00FA622B">
        <w:rPr>
          <w:b/>
          <w:i/>
          <w:lang w:eastAsia="zh-CN"/>
        </w:rPr>
        <w:t>6</w:t>
      </w:r>
      <w:r w:rsidRPr="0083558A">
        <w:rPr>
          <w:b/>
          <w:i/>
          <w:lang w:eastAsia="zh-CN"/>
        </w:rPr>
        <w:t xml:space="preserve">: </w:t>
      </w:r>
      <w:r w:rsidR="004C5FC7" w:rsidRPr="002E307C">
        <w:rPr>
          <w:b/>
          <w:i/>
          <w:lang w:eastAsia="zh-CN"/>
        </w:rPr>
        <w:t xml:space="preserve">For studying the </w:t>
      </w:r>
      <w:r w:rsidR="00A554B3">
        <w:rPr>
          <w:b/>
          <w:i/>
          <w:lang w:eastAsia="zh-CN"/>
        </w:rPr>
        <w:t>standardized</w:t>
      </w:r>
      <w:r w:rsidR="004C5FC7" w:rsidRPr="002E307C">
        <w:rPr>
          <w:b/>
          <w:i/>
          <w:lang w:eastAsia="zh-CN"/>
        </w:rPr>
        <w:t xml:space="preserve"> model structure</w:t>
      </w:r>
      <w:r w:rsidR="0043312C" w:rsidRPr="0043312C">
        <w:rPr>
          <w:b/>
          <w:i/>
          <w:lang w:eastAsia="zh-CN"/>
        </w:rPr>
        <w:t xml:space="preserve"> </w:t>
      </w:r>
      <w:r w:rsidR="0043312C">
        <w:rPr>
          <w:b/>
          <w:i/>
          <w:lang w:eastAsia="zh-CN"/>
        </w:rPr>
        <w:t>of inter-vendor collaboration Option 3</w:t>
      </w:r>
      <w:r w:rsidR="004C5FC7" w:rsidRPr="002E307C">
        <w:rPr>
          <w:b/>
          <w:i/>
          <w:lang w:eastAsia="zh-CN"/>
        </w:rPr>
        <w:t xml:space="preserve">, </w:t>
      </w:r>
      <w:r w:rsidR="003E5851" w:rsidRPr="002E307C">
        <w:rPr>
          <w:b/>
          <w:i/>
          <w:lang w:eastAsia="zh-CN"/>
        </w:rPr>
        <w:t xml:space="preserve">strive to perform down selection to </w:t>
      </w:r>
      <w:r>
        <w:rPr>
          <w:b/>
          <w:i/>
          <w:lang w:eastAsia="zh-CN"/>
        </w:rPr>
        <w:t>the</w:t>
      </w:r>
      <w:r w:rsidR="003E5851" w:rsidRPr="002E307C">
        <w:rPr>
          <w:b/>
          <w:i/>
          <w:lang w:eastAsia="zh-CN"/>
        </w:rPr>
        <w:t xml:space="preserve"> </w:t>
      </w:r>
      <w:r w:rsidR="003212AF">
        <w:rPr>
          <w:b/>
          <w:i/>
          <w:lang w:eastAsia="zh-CN"/>
        </w:rPr>
        <w:t xml:space="preserve">factors </w:t>
      </w:r>
      <w:r w:rsidR="00060FE3">
        <w:rPr>
          <w:b/>
          <w:i/>
          <w:lang w:eastAsia="zh-CN"/>
        </w:rPr>
        <w:t>(</w:t>
      </w:r>
      <w:r w:rsidR="001324C5">
        <w:rPr>
          <w:b/>
          <w:i/>
          <w:lang w:eastAsia="zh-CN"/>
        </w:rPr>
        <w:t xml:space="preserve">e.g., </w:t>
      </w:r>
      <w:r w:rsidR="00060FE3" w:rsidRPr="00060FE3">
        <w:rPr>
          <w:b/>
          <w:i/>
          <w:lang w:eastAsia="zh-CN"/>
        </w:rPr>
        <w:t xml:space="preserve">rank&gt;1 </w:t>
      </w:r>
      <w:proofErr w:type="gramStart"/>
      <w:r w:rsidR="00060FE3" w:rsidRPr="00060FE3">
        <w:rPr>
          <w:b/>
          <w:i/>
          <w:lang w:eastAsia="zh-CN"/>
        </w:rPr>
        <w:t>options</w:t>
      </w:r>
      <w:proofErr w:type="gramEnd"/>
      <w:r w:rsidR="00060FE3" w:rsidRPr="00060FE3">
        <w:rPr>
          <w:b/>
          <w:i/>
          <w:lang w:eastAsia="zh-CN"/>
        </w:rPr>
        <w:t xml:space="preserve">, </w:t>
      </w:r>
      <w:r w:rsidR="004F4224" w:rsidRPr="004F4224">
        <w:rPr>
          <w:b/>
          <w:i/>
          <w:lang w:eastAsia="zh-CN"/>
        </w:rPr>
        <w:t>generalization aspects</w:t>
      </w:r>
      <w:r w:rsidR="004F4224">
        <w:rPr>
          <w:b/>
          <w:i/>
          <w:lang w:eastAsia="zh-CN"/>
        </w:rPr>
        <w:t>,</w:t>
      </w:r>
      <w:r w:rsidR="004F4224" w:rsidRPr="004F4224">
        <w:rPr>
          <w:b/>
          <w:i/>
          <w:lang w:eastAsia="zh-CN"/>
        </w:rPr>
        <w:t xml:space="preserve"> </w:t>
      </w:r>
      <w:r w:rsidR="00060FE3" w:rsidRPr="00060FE3">
        <w:rPr>
          <w:b/>
          <w:i/>
          <w:lang w:eastAsia="zh-CN"/>
        </w:rPr>
        <w:t>scalability approaches, quantization/dequantization method</w:t>
      </w:r>
      <w:r w:rsidR="005B1602">
        <w:rPr>
          <w:b/>
          <w:i/>
          <w:lang w:eastAsia="zh-CN"/>
        </w:rPr>
        <w:t>, etc.</w:t>
      </w:r>
      <w:r w:rsidR="00060FE3">
        <w:rPr>
          <w:b/>
          <w:i/>
          <w:lang w:eastAsia="zh-CN"/>
        </w:rPr>
        <w:t>)</w:t>
      </w:r>
      <w:r w:rsidR="003E5851" w:rsidRPr="002E307C">
        <w:rPr>
          <w:b/>
          <w:i/>
          <w:lang w:eastAsia="zh-CN"/>
        </w:rPr>
        <w:t xml:space="preserve"> so that a single model structure </w:t>
      </w:r>
      <w:r w:rsidR="00E33453">
        <w:rPr>
          <w:b/>
          <w:i/>
          <w:lang w:eastAsia="zh-CN"/>
        </w:rPr>
        <w:t>along with</w:t>
      </w:r>
      <w:r w:rsidR="006C7DB0">
        <w:rPr>
          <w:b/>
          <w:i/>
          <w:lang w:eastAsia="zh-CN"/>
        </w:rPr>
        <w:t xml:space="preserve"> pre/post processing approach </w:t>
      </w:r>
      <w:r w:rsidR="003E5851" w:rsidRPr="002E307C">
        <w:rPr>
          <w:b/>
          <w:i/>
          <w:lang w:eastAsia="zh-CN"/>
        </w:rPr>
        <w:t xml:space="preserve">is </w:t>
      </w:r>
      <w:r w:rsidR="00DA0C49">
        <w:rPr>
          <w:b/>
          <w:i/>
          <w:lang w:eastAsia="zh-CN"/>
        </w:rPr>
        <w:t>aligned</w:t>
      </w:r>
      <w:r w:rsidR="003E5851" w:rsidRPr="002E307C">
        <w:rPr>
          <w:b/>
          <w:i/>
          <w:lang w:eastAsia="zh-CN"/>
        </w:rPr>
        <w:t xml:space="preserve"> before starting the evaluation</w:t>
      </w:r>
      <w:r w:rsidR="00C57F61" w:rsidRPr="002E307C">
        <w:rPr>
          <w:b/>
          <w:i/>
          <w:lang w:eastAsia="zh-CN"/>
        </w:rPr>
        <w:t>.</w:t>
      </w:r>
    </w:p>
    <w:p w14:paraId="30FA5906" w14:textId="353B96D0" w:rsidR="00EB62DD" w:rsidRPr="004A76A9" w:rsidRDefault="00CD78EF" w:rsidP="004A76A9">
      <w:pPr>
        <w:pStyle w:val="Heading3"/>
        <w:rPr>
          <w:lang w:eastAsia="zh-CN"/>
        </w:rPr>
      </w:pPr>
      <w:r w:rsidRPr="004A76A9">
        <w:rPr>
          <w:lang w:eastAsia="zh-CN"/>
        </w:rPr>
        <w:t>Dataset</w:t>
      </w:r>
      <w:r w:rsidR="00EB62DD" w:rsidRPr="004A76A9">
        <w:rPr>
          <w:lang w:eastAsia="zh-CN"/>
        </w:rPr>
        <w:t xml:space="preserve"> related </w:t>
      </w:r>
      <w:r w:rsidR="009A3E3E" w:rsidRPr="004A76A9">
        <w:rPr>
          <w:lang w:eastAsia="zh-CN"/>
        </w:rPr>
        <w:t xml:space="preserve">standard </w:t>
      </w:r>
      <w:r w:rsidR="00EB62DD" w:rsidRPr="004A76A9">
        <w:rPr>
          <w:lang w:eastAsia="zh-CN"/>
        </w:rPr>
        <w:t>discussion on Option 4</w:t>
      </w:r>
    </w:p>
    <w:p w14:paraId="3C4EA1B7" w14:textId="4BCFBB14" w:rsidR="008B7A31" w:rsidRPr="00CD78EF" w:rsidRDefault="00E11542" w:rsidP="004A76A9">
      <w:pPr>
        <w:rPr>
          <w:rFonts w:eastAsiaTheme="minorEastAsia"/>
          <w:bCs/>
          <w:lang w:eastAsia="zh-CN"/>
        </w:rPr>
      </w:pPr>
      <w:r>
        <w:rPr>
          <w:rFonts w:eastAsiaTheme="minorEastAsia" w:hint="eastAsia"/>
          <w:bCs/>
          <w:lang w:eastAsia="zh-CN"/>
        </w:rPr>
        <w:t>F</w:t>
      </w:r>
      <w:r>
        <w:rPr>
          <w:rFonts w:eastAsiaTheme="minorEastAsia"/>
          <w:bCs/>
          <w:lang w:eastAsia="zh-CN"/>
        </w:rPr>
        <w:t xml:space="preserve">or the potential spec impact of Option 4, we </w:t>
      </w:r>
      <w:r w:rsidR="00C343CB">
        <w:rPr>
          <w:rFonts w:eastAsiaTheme="minorEastAsia"/>
          <w:bCs/>
          <w:lang w:eastAsia="zh-CN"/>
        </w:rPr>
        <w:t>may further study the following aspects.</w:t>
      </w:r>
    </w:p>
    <w:p w14:paraId="34E732E5" w14:textId="2DE14619" w:rsidR="004A289C" w:rsidRDefault="006F1878" w:rsidP="00911B70">
      <w:pPr>
        <w:numPr>
          <w:ilvl w:val="0"/>
          <w:numId w:val="10"/>
        </w:numPr>
        <w:autoSpaceDE/>
        <w:autoSpaceDN/>
        <w:adjustRightInd/>
        <w:rPr>
          <w:rFonts w:eastAsiaTheme="minorEastAsia"/>
          <w:bCs/>
          <w:lang w:eastAsia="zh-CN"/>
        </w:rPr>
      </w:pPr>
      <w:r w:rsidRPr="0083558A">
        <w:rPr>
          <w:rFonts w:eastAsiaTheme="minorEastAsia"/>
          <w:bCs/>
          <w:lang w:eastAsia="zh-CN"/>
        </w:rPr>
        <w:t>Data</w:t>
      </w:r>
      <w:r w:rsidR="00B269AF">
        <w:rPr>
          <w:rFonts w:eastAsiaTheme="minorEastAsia"/>
          <w:bCs/>
          <w:lang w:eastAsia="zh-CN"/>
        </w:rPr>
        <w:t xml:space="preserve"> sample</w:t>
      </w:r>
      <w:r w:rsidRPr="0083558A">
        <w:rPr>
          <w:rFonts w:eastAsiaTheme="minorEastAsia"/>
          <w:bCs/>
          <w:lang w:eastAsia="zh-CN"/>
        </w:rPr>
        <w:t xml:space="preserve"> format</w:t>
      </w:r>
      <w:r w:rsidR="004A289C">
        <w:rPr>
          <w:rFonts w:eastAsiaTheme="minorEastAsia"/>
          <w:bCs/>
          <w:lang w:eastAsia="zh-CN"/>
        </w:rPr>
        <w:t xml:space="preserve"> related aspects:</w:t>
      </w:r>
    </w:p>
    <w:p w14:paraId="7AB8AF07" w14:textId="102C1632" w:rsidR="000E6334" w:rsidRDefault="006F1878" w:rsidP="00911B70">
      <w:pPr>
        <w:numPr>
          <w:ilvl w:val="1"/>
          <w:numId w:val="10"/>
        </w:numPr>
        <w:autoSpaceDE/>
        <w:autoSpaceDN/>
        <w:adjustRightInd/>
        <w:rPr>
          <w:rFonts w:eastAsiaTheme="minorEastAsia"/>
          <w:bCs/>
          <w:lang w:eastAsia="zh-CN"/>
        </w:rPr>
      </w:pPr>
      <w:r w:rsidRPr="0083558A">
        <w:rPr>
          <w:rFonts w:eastAsiaTheme="minorEastAsia"/>
          <w:bCs/>
          <w:lang w:eastAsia="zh-CN"/>
        </w:rPr>
        <w:t>The type of ground-truth CSI</w:t>
      </w:r>
      <w:r w:rsidR="00FA5434">
        <w:rPr>
          <w:rFonts w:eastAsiaTheme="minorEastAsia"/>
          <w:bCs/>
          <w:lang w:eastAsia="zh-CN"/>
        </w:rPr>
        <w:t>, e.g.,</w:t>
      </w:r>
      <w:r w:rsidRPr="0083558A">
        <w:rPr>
          <w:rFonts w:eastAsiaTheme="minorEastAsia"/>
          <w:bCs/>
          <w:lang w:eastAsia="zh-CN"/>
        </w:rPr>
        <w:t xml:space="preserve"> </w:t>
      </w:r>
      <w:r w:rsidR="00F16171">
        <w:rPr>
          <w:rFonts w:eastAsiaTheme="minorEastAsia"/>
          <w:bCs/>
          <w:lang w:eastAsia="zh-CN"/>
        </w:rPr>
        <w:t xml:space="preserve">spatial frequency domain or </w:t>
      </w:r>
      <w:r w:rsidR="00F16171" w:rsidRPr="0083558A">
        <w:rPr>
          <w:rFonts w:eastAsiaTheme="minorEastAsia"/>
          <w:bCs/>
          <w:lang w:eastAsia="zh-CN"/>
        </w:rPr>
        <w:t xml:space="preserve">angular-delay domain </w:t>
      </w:r>
      <w:r w:rsidR="00F16171" w:rsidRPr="00D2521B">
        <w:rPr>
          <w:rFonts w:eastAsiaTheme="minorEastAsia"/>
          <w:bCs/>
          <w:lang w:eastAsia="zh-CN"/>
        </w:rPr>
        <w:t>eigenvectors</w:t>
      </w:r>
      <w:r w:rsidR="00F16171" w:rsidRPr="0083558A">
        <w:rPr>
          <w:rFonts w:eastAsiaTheme="minorEastAsia"/>
          <w:bCs/>
          <w:lang w:eastAsia="zh-CN"/>
        </w:rPr>
        <w:t xml:space="preserve">, </w:t>
      </w:r>
      <w:r w:rsidRPr="0083558A">
        <w:rPr>
          <w:rFonts w:eastAsiaTheme="minorEastAsia"/>
          <w:bCs/>
          <w:lang w:eastAsia="zh-CN"/>
        </w:rPr>
        <w:t>channel matrix</w:t>
      </w:r>
      <w:r w:rsidR="00A85846">
        <w:rPr>
          <w:rFonts w:eastAsiaTheme="minorEastAsia"/>
          <w:bCs/>
          <w:lang w:eastAsia="zh-CN"/>
        </w:rPr>
        <w:t xml:space="preserve"> (as </w:t>
      </w:r>
      <w:r w:rsidR="006B119E">
        <w:rPr>
          <w:rFonts w:eastAsiaTheme="minorEastAsia"/>
          <w:bCs/>
          <w:lang w:eastAsia="zh-CN"/>
        </w:rPr>
        <w:t xml:space="preserve">will be </w:t>
      </w:r>
      <w:r w:rsidR="00A85846">
        <w:rPr>
          <w:rFonts w:eastAsiaTheme="minorEastAsia"/>
          <w:bCs/>
          <w:lang w:eastAsia="zh-CN"/>
        </w:rPr>
        <w:t>analyzed in Section 4)</w:t>
      </w:r>
      <w:r w:rsidRPr="0083558A">
        <w:rPr>
          <w:rFonts w:eastAsiaTheme="minorEastAsia"/>
          <w:bCs/>
          <w:lang w:eastAsia="zh-CN"/>
        </w:rPr>
        <w:t>, etc</w:t>
      </w:r>
      <w:r w:rsidR="008809EA">
        <w:rPr>
          <w:rFonts w:eastAsiaTheme="minorEastAsia"/>
          <w:bCs/>
          <w:lang w:eastAsia="zh-CN"/>
        </w:rPr>
        <w:t>.</w:t>
      </w:r>
    </w:p>
    <w:p w14:paraId="79398997" w14:textId="77777777" w:rsidR="000E6334" w:rsidRDefault="000E6334" w:rsidP="00911B70">
      <w:pPr>
        <w:numPr>
          <w:ilvl w:val="1"/>
          <w:numId w:val="10"/>
        </w:numPr>
        <w:autoSpaceDE/>
        <w:autoSpaceDN/>
        <w:adjustRightInd/>
        <w:rPr>
          <w:rFonts w:eastAsiaTheme="minorEastAsia"/>
          <w:bCs/>
          <w:lang w:eastAsia="zh-CN"/>
        </w:rPr>
      </w:pPr>
      <w:r>
        <w:rPr>
          <w:rFonts w:eastAsiaTheme="minorEastAsia"/>
          <w:bCs/>
          <w:lang w:eastAsia="zh-CN"/>
        </w:rPr>
        <w:t>T</w:t>
      </w:r>
      <w:r w:rsidR="006F1878" w:rsidRPr="0083558A">
        <w:rPr>
          <w:rFonts w:eastAsiaTheme="minorEastAsia"/>
          <w:bCs/>
          <w:lang w:eastAsia="zh-CN"/>
        </w:rPr>
        <w:t xml:space="preserve">he dimension of input (port number, bandwidth, etc.)/output (CSI payload size). </w:t>
      </w:r>
    </w:p>
    <w:p w14:paraId="67047EB9" w14:textId="299B5CDC" w:rsidR="006F1878" w:rsidRPr="0083558A" w:rsidRDefault="00D8768A" w:rsidP="00911B70">
      <w:pPr>
        <w:numPr>
          <w:ilvl w:val="1"/>
          <w:numId w:val="10"/>
        </w:numPr>
        <w:autoSpaceDE/>
        <w:autoSpaceDN/>
        <w:adjustRightInd/>
        <w:rPr>
          <w:rFonts w:eastAsiaTheme="minorEastAsia"/>
          <w:bCs/>
          <w:lang w:eastAsia="zh-CN"/>
        </w:rPr>
      </w:pPr>
      <w:r w:rsidRPr="0083558A">
        <w:rPr>
          <w:rFonts w:eastAsiaTheme="minorEastAsia"/>
          <w:bCs/>
          <w:lang w:eastAsia="zh-CN"/>
        </w:rPr>
        <w:t xml:space="preserve">CSI </w:t>
      </w:r>
      <w:r w:rsidRPr="004A289C">
        <w:t>feedback</w:t>
      </w:r>
      <w:r w:rsidRPr="0083558A">
        <w:rPr>
          <w:rFonts w:eastAsiaTheme="minorEastAsia"/>
          <w:bCs/>
          <w:lang w:eastAsia="zh-CN"/>
        </w:rPr>
        <w:t xml:space="preserve"> </w:t>
      </w:r>
      <w:r>
        <w:rPr>
          <w:rFonts w:eastAsiaTheme="minorEastAsia"/>
          <w:bCs/>
          <w:lang w:eastAsia="zh-CN"/>
        </w:rPr>
        <w:t>related information</w:t>
      </w:r>
      <w:r w:rsidR="00A25EA7">
        <w:rPr>
          <w:rFonts w:eastAsiaTheme="minorEastAsia"/>
          <w:bCs/>
          <w:lang w:eastAsia="zh-CN"/>
        </w:rPr>
        <w:t>:</w:t>
      </w:r>
      <w:r>
        <w:rPr>
          <w:rFonts w:eastAsiaTheme="minorEastAsia"/>
          <w:bCs/>
          <w:lang w:eastAsia="zh-CN"/>
        </w:rPr>
        <w:t xml:space="preserve"> </w:t>
      </w:r>
      <w:r w:rsidR="00A25EA7">
        <w:rPr>
          <w:rFonts w:eastAsiaTheme="minorEastAsia"/>
          <w:bCs/>
          <w:lang w:eastAsia="zh-CN"/>
        </w:rPr>
        <w:t>1)</w:t>
      </w:r>
      <w:r>
        <w:rPr>
          <w:rFonts w:eastAsiaTheme="minorEastAsia"/>
          <w:bCs/>
          <w:lang w:eastAsia="zh-CN"/>
        </w:rPr>
        <w:t xml:space="preserve"> </w:t>
      </w:r>
      <w:r w:rsidR="00A25EA7">
        <w:rPr>
          <w:rFonts w:eastAsiaTheme="minorEastAsia"/>
          <w:bCs/>
          <w:lang w:eastAsia="zh-CN"/>
        </w:rPr>
        <w:t>T</w:t>
      </w:r>
      <w:r w:rsidR="006F1878" w:rsidRPr="0083558A">
        <w:rPr>
          <w:rFonts w:eastAsiaTheme="minorEastAsia"/>
          <w:bCs/>
          <w:lang w:eastAsia="zh-CN"/>
        </w:rPr>
        <w:t xml:space="preserve">he type of the CSI </w:t>
      </w:r>
      <w:r w:rsidR="006F1878" w:rsidRPr="004A289C">
        <w:t>feedback</w:t>
      </w:r>
      <w:r w:rsidR="006F1878" w:rsidRPr="0083558A">
        <w:rPr>
          <w:rFonts w:eastAsiaTheme="minorEastAsia"/>
          <w:bCs/>
          <w:lang w:eastAsia="zh-CN"/>
        </w:rPr>
        <w:t xml:space="preserve"> as the label for training encoder or as the input for training decoder, e.g., the CSI feedback is before or after quantization</w:t>
      </w:r>
      <w:r w:rsidR="00B269AF">
        <w:rPr>
          <w:rFonts w:eastAsiaTheme="minorEastAsia"/>
          <w:bCs/>
          <w:lang w:eastAsia="zh-CN"/>
        </w:rPr>
        <w:t>.</w:t>
      </w:r>
      <w:r w:rsidR="00A25EA7">
        <w:rPr>
          <w:rFonts w:eastAsiaTheme="minorEastAsia"/>
          <w:bCs/>
          <w:lang w:eastAsia="zh-CN"/>
        </w:rPr>
        <w:t xml:space="preserve"> </w:t>
      </w:r>
      <w:r w:rsidR="00AF67E2">
        <w:rPr>
          <w:rFonts w:eastAsiaTheme="minorEastAsia"/>
          <w:bCs/>
          <w:lang w:eastAsia="zh-CN"/>
        </w:rPr>
        <w:t xml:space="preserve">2) </w:t>
      </w:r>
      <w:r w:rsidR="003C2E41">
        <w:rPr>
          <w:rFonts w:eastAsiaTheme="minorEastAsia"/>
          <w:bCs/>
          <w:lang w:eastAsia="zh-CN"/>
        </w:rPr>
        <w:t>S</w:t>
      </w:r>
      <w:r w:rsidR="000263B0">
        <w:rPr>
          <w:rFonts w:eastAsiaTheme="minorEastAsia"/>
          <w:bCs/>
          <w:lang w:eastAsia="zh-CN"/>
        </w:rPr>
        <w:t xml:space="preserve">egmentation </w:t>
      </w:r>
      <w:r w:rsidR="00AF6FAA">
        <w:rPr>
          <w:rFonts w:eastAsiaTheme="minorEastAsia"/>
          <w:bCs/>
          <w:lang w:eastAsia="zh-CN"/>
        </w:rPr>
        <w:t xml:space="preserve">information </w:t>
      </w:r>
      <w:r w:rsidR="000F1447">
        <w:rPr>
          <w:rFonts w:eastAsiaTheme="minorEastAsia"/>
          <w:bCs/>
          <w:lang w:eastAsia="zh-CN"/>
        </w:rPr>
        <w:t>of the CSI feedback with respect to</w:t>
      </w:r>
      <w:r w:rsidR="00E83F11">
        <w:rPr>
          <w:rFonts w:eastAsiaTheme="minorEastAsia"/>
          <w:bCs/>
          <w:lang w:eastAsia="zh-CN"/>
        </w:rPr>
        <w:t xml:space="preserve"> </w:t>
      </w:r>
      <w:r w:rsidR="003D7191">
        <w:rPr>
          <w:rFonts w:eastAsiaTheme="minorEastAsia"/>
          <w:bCs/>
          <w:lang w:eastAsia="zh-CN"/>
        </w:rPr>
        <w:t>different layers and segmentation of per layer.</w:t>
      </w:r>
    </w:p>
    <w:p w14:paraId="327E7226" w14:textId="3A713966" w:rsidR="006F1878" w:rsidRPr="0083558A" w:rsidRDefault="006F1878" w:rsidP="00911B70">
      <w:pPr>
        <w:numPr>
          <w:ilvl w:val="0"/>
          <w:numId w:val="10"/>
        </w:numPr>
        <w:autoSpaceDE/>
        <w:autoSpaceDN/>
        <w:adjustRightInd/>
        <w:rPr>
          <w:rFonts w:eastAsiaTheme="minorEastAsia"/>
          <w:bCs/>
          <w:lang w:eastAsia="zh-CN"/>
        </w:rPr>
      </w:pPr>
      <w:r w:rsidRPr="0083558A">
        <w:rPr>
          <w:rFonts w:eastAsiaTheme="minorEastAsia"/>
          <w:bCs/>
          <w:lang w:eastAsia="zh-CN"/>
        </w:rPr>
        <w:t>Dataset construction</w:t>
      </w:r>
      <w:r w:rsidR="00241232" w:rsidRPr="00241232">
        <w:rPr>
          <w:rFonts w:eastAsiaTheme="minorEastAsia"/>
          <w:bCs/>
          <w:lang w:eastAsia="zh-CN"/>
        </w:rPr>
        <w:t xml:space="preserve"> </w:t>
      </w:r>
      <w:r w:rsidR="00241232">
        <w:rPr>
          <w:rFonts w:eastAsiaTheme="minorEastAsia"/>
          <w:bCs/>
          <w:lang w:eastAsia="zh-CN"/>
        </w:rPr>
        <w:t>related aspects</w:t>
      </w:r>
      <w:r w:rsidRPr="0083558A">
        <w:rPr>
          <w:rFonts w:eastAsiaTheme="minorEastAsia"/>
          <w:bCs/>
          <w:lang w:eastAsia="zh-CN"/>
        </w:rPr>
        <w:t xml:space="preserve">: </w:t>
      </w:r>
      <w:r w:rsidR="00446C80">
        <w:rPr>
          <w:rFonts w:eastAsiaTheme="minorEastAsia"/>
          <w:bCs/>
          <w:lang w:eastAsia="zh-CN"/>
        </w:rPr>
        <w:t>(</w:t>
      </w:r>
      <w:r w:rsidRPr="0083558A">
        <w:rPr>
          <w:rFonts w:eastAsiaTheme="minorEastAsia"/>
          <w:bCs/>
          <w:lang w:eastAsia="zh-CN"/>
        </w:rPr>
        <w:t xml:space="preserve">1) Number of data samples in the dataset. </w:t>
      </w:r>
      <w:r w:rsidR="00446C80">
        <w:rPr>
          <w:rFonts w:eastAsiaTheme="minorEastAsia"/>
          <w:bCs/>
          <w:lang w:eastAsia="zh-CN"/>
        </w:rPr>
        <w:t>(</w:t>
      </w:r>
      <w:r w:rsidR="00391B33">
        <w:rPr>
          <w:rFonts w:eastAsiaTheme="minorEastAsia"/>
          <w:bCs/>
          <w:lang w:eastAsia="zh-CN"/>
        </w:rPr>
        <w:t xml:space="preserve">2) </w:t>
      </w:r>
      <w:r w:rsidR="009E4F89">
        <w:rPr>
          <w:rFonts w:eastAsiaTheme="minorEastAsia"/>
          <w:bCs/>
          <w:lang w:eastAsia="zh-CN"/>
        </w:rPr>
        <w:t>D</w:t>
      </w:r>
      <w:r w:rsidR="00FB31A7">
        <w:rPr>
          <w:rFonts w:eastAsiaTheme="minorEastAsia"/>
          <w:bCs/>
          <w:lang w:eastAsia="zh-CN"/>
        </w:rPr>
        <w:t xml:space="preserve">ataset </w:t>
      </w:r>
      <w:r w:rsidR="00391B33">
        <w:rPr>
          <w:rFonts w:eastAsiaTheme="minorEastAsia"/>
          <w:bCs/>
          <w:lang w:eastAsia="zh-CN"/>
        </w:rPr>
        <w:t>ID</w:t>
      </w:r>
      <w:r w:rsidR="001403E1">
        <w:rPr>
          <w:rFonts w:eastAsiaTheme="minorEastAsia"/>
          <w:bCs/>
          <w:lang w:eastAsia="zh-CN"/>
        </w:rPr>
        <w:t xml:space="preserve">. </w:t>
      </w:r>
      <w:r w:rsidR="00446C80">
        <w:rPr>
          <w:rFonts w:eastAsiaTheme="minorEastAsia"/>
          <w:bCs/>
          <w:lang w:eastAsia="zh-CN"/>
        </w:rPr>
        <w:t>(</w:t>
      </w:r>
      <w:r w:rsidR="006227A5">
        <w:rPr>
          <w:rFonts w:eastAsiaTheme="minorEastAsia"/>
          <w:bCs/>
          <w:lang w:eastAsia="zh-CN"/>
        </w:rPr>
        <w:t>3</w:t>
      </w:r>
      <w:r w:rsidRPr="0083558A">
        <w:rPr>
          <w:rFonts w:eastAsiaTheme="minorEastAsia"/>
          <w:bCs/>
          <w:lang w:eastAsia="zh-CN"/>
        </w:rPr>
        <w:t xml:space="preserve">) </w:t>
      </w:r>
      <w:r w:rsidR="009E4F89">
        <w:rPr>
          <w:rFonts w:eastAsiaTheme="minorEastAsia"/>
          <w:bCs/>
          <w:lang w:eastAsia="zh-CN"/>
        </w:rPr>
        <w:t>D</w:t>
      </w:r>
      <w:r w:rsidR="009E4F89" w:rsidRPr="0083558A">
        <w:rPr>
          <w:rFonts w:eastAsiaTheme="minorEastAsia"/>
          <w:bCs/>
          <w:lang w:eastAsia="zh-CN"/>
        </w:rPr>
        <w:t xml:space="preserve">ataset </w:t>
      </w:r>
      <w:r w:rsidRPr="0083558A">
        <w:rPr>
          <w:rFonts w:eastAsiaTheme="minorEastAsia"/>
          <w:bCs/>
          <w:lang w:eastAsia="zh-CN"/>
        </w:rPr>
        <w:t>split/segmentation</w:t>
      </w:r>
      <w:r w:rsidR="002F75C9">
        <w:rPr>
          <w:rFonts w:eastAsiaTheme="minorEastAsia"/>
          <w:bCs/>
          <w:lang w:eastAsia="zh-CN"/>
        </w:rPr>
        <w:t xml:space="preserve"> for overhead saving</w:t>
      </w:r>
      <w:r w:rsidRPr="0083558A">
        <w:rPr>
          <w:rFonts w:eastAsiaTheme="minorEastAsia"/>
          <w:bCs/>
          <w:lang w:eastAsia="zh-CN"/>
        </w:rPr>
        <w:t xml:space="preserve">, as </w:t>
      </w:r>
      <w:r w:rsidRPr="00D2521B">
        <w:rPr>
          <w:rFonts w:eastAsiaTheme="minorEastAsia"/>
          <w:bCs/>
          <w:lang w:eastAsia="zh-CN"/>
        </w:rPr>
        <w:t>discussed</w:t>
      </w:r>
      <w:r w:rsidRPr="0083558A">
        <w:rPr>
          <w:rFonts w:eastAsiaTheme="minorEastAsia"/>
          <w:bCs/>
          <w:lang w:eastAsia="zh-CN"/>
        </w:rPr>
        <w:t xml:space="preserve"> in Section </w:t>
      </w:r>
      <w:r w:rsidR="00606E65">
        <w:rPr>
          <w:rFonts w:eastAsiaTheme="minorEastAsia"/>
          <w:bCs/>
          <w:lang w:eastAsia="zh-CN"/>
        </w:rPr>
        <w:t>2.2.3</w:t>
      </w:r>
      <w:r w:rsidRPr="0083558A">
        <w:rPr>
          <w:rFonts w:eastAsiaTheme="minorEastAsia"/>
          <w:bCs/>
          <w:lang w:eastAsia="zh-CN"/>
        </w:rPr>
        <w:t>.</w:t>
      </w:r>
      <w:r w:rsidR="004A289C">
        <w:rPr>
          <w:rFonts w:eastAsiaTheme="minorEastAsia"/>
          <w:bCs/>
          <w:lang w:eastAsia="zh-CN"/>
        </w:rPr>
        <w:t xml:space="preserve"> </w:t>
      </w:r>
      <w:r w:rsidR="00446C80">
        <w:rPr>
          <w:rFonts w:eastAsiaTheme="minorEastAsia"/>
          <w:bCs/>
          <w:lang w:eastAsia="zh-CN"/>
        </w:rPr>
        <w:t>(</w:t>
      </w:r>
      <w:r w:rsidR="00C8258F">
        <w:rPr>
          <w:rFonts w:eastAsiaTheme="minorEastAsia"/>
          <w:bCs/>
          <w:lang w:eastAsia="zh-CN"/>
        </w:rPr>
        <w:t>4) A</w:t>
      </w:r>
      <w:r w:rsidR="00C8258F" w:rsidRPr="00C8258F">
        <w:rPr>
          <w:rFonts w:eastAsiaTheme="minorEastAsia"/>
          <w:bCs/>
          <w:lang w:eastAsia="zh-CN"/>
        </w:rPr>
        <w:t>ssociation between ground-truth CSI and CSI feedback</w:t>
      </w:r>
      <w:r w:rsidR="00BE4EA2">
        <w:rPr>
          <w:rFonts w:eastAsiaTheme="minorEastAsia"/>
          <w:bCs/>
          <w:lang w:eastAsia="zh-CN"/>
        </w:rPr>
        <w:t xml:space="preserve"> which serve as input</w:t>
      </w:r>
      <w:r w:rsidR="009569C0">
        <w:rPr>
          <w:rFonts w:eastAsiaTheme="minorEastAsia"/>
          <w:bCs/>
          <w:lang w:eastAsia="zh-CN"/>
        </w:rPr>
        <w:t>/label</w:t>
      </w:r>
      <w:r w:rsidR="00BE4EA2">
        <w:rPr>
          <w:rFonts w:eastAsiaTheme="minorEastAsia"/>
          <w:bCs/>
          <w:lang w:eastAsia="zh-CN"/>
        </w:rPr>
        <w:t xml:space="preserve"> and label</w:t>
      </w:r>
      <w:r w:rsidR="009569C0">
        <w:rPr>
          <w:rFonts w:eastAsiaTheme="minorEastAsia"/>
          <w:bCs/>
          <w:lang w:eastAsia="zh-CN"/>
        </w:rPr>
        <w:t>/input, respectively,</w:t>
      </w:r>
      <w:r w:rsidR="00BE4EA2">
        <w:rPr>
          <w:rFonts w:eastAsiaTheme="minorEastAsia"/>
          <w:bCs/>
          <w:lang w:eastAsia="zh-CN"/>
        </w:rPr>
        <w:t xml:space="preserve"> for training </w:t>
      </w:r>
      <w:r w:rsidR="00B10DDD">
        <w:rPr>
          <w:rFonts w:eastAsiaTheme="minorEastAsia"/>
          <w:bCs/>
          <w:lang w:eastAsia="zh-CN"/>
        </w:rPr>
        <w:t>encoder/decoder</w:t>
      </w:r>
      <w:r w:rsidR="00C8258F">
        <w:rPr>
          <w:rFonts w:eastAsiaTheme="minorEastAsia"/>
          <w:bCs/>
          <w:lang w:eastAsia="zh-CN"/>
        </w:rPr>
        <w:t xml:space="preserve">. </w:t>
      </w:r>
      <w:r w:rsidR="00A64643">
        <w:rPr>
          <w:rFonts w:eastAsiaTheme="minorEastAsia"/>
          <w:bCs/>
          <w:lang w:eastAsia="zh-CN"/>
        </w:rPr>
        <w:t>(</w:t>
      </w:r>
      <w:r w:rsidR="00C8258F">
        <w:rPr>
          <w:rFonts w:eastAsiaTheme="minorEastAsia"/>
          <w:bCs/>
          <w:lang w:eastAsia="zh-CN"/>
        </w:rPr>
        <w:t>5</w:t>
      </w:r>
      <w:r w:rsidR="004A289C">
        <w:rPr>
          <w:rFonts w:eastAsiaTheme="minorEastAsia"/>
          <w:bCs/>
          <w:lang w:eastAsia="zh-CN"/>
        </w:rPr>
        <w:t xml:space="preserve">) </w:t>
      </w:r>
      <w:r w:rsidR="000E410A">
        <w:rPr>
          <w:rFonts w:eastAsiaTheme="minorEastAsia"/>
          <w:bCs/>
          <w:lang w:eastAsia="zh-CN"/>
        </w:rPr>
        <w:t xml:space="preserve">For </w:t>
      </w:r>
      <w:r w:rsidR="00436967">
        <w:rPr>
          <w:rFonts w:eastAsiaTheme="minorEastAsia"/>
          <w:bCs/>
          <w:lang w:eastAsia="zh-CN"/>
        </w:rPr>
        <w:t xml:space="preserve">temporal domain </w:t>
      </w:r>
      <w:r w:rsidR="005377C8">
        <w:rPr>
          <w:rFonts w:eastAsiaTheme="minorEastAsia"/>
          <w:bCs/>
          <w:lang w:eastAsia="zh-CN"/>
        </w:rPr>
        <w:t xml:space="preserve">Case 2 and Case 3, </w:t>
      </w:r>
      <w:r w:rsidR="00B309FD">
        <w:rPr>
          <w:rFonts w:eastAsiaTheme="minorEastAsia"/>
          <w:bCs/>
          <w:lang w:eastAsia="zh-CN"/>
        </w:rPr>
        <w:t xml:space="preserve">the observation window/prediction window </w:t>
      </w:r>
      <w:r w:rsidR="00A0759E">
        <w:rPr>
          <w:rFonts w:eastAsiaTheme="minorEastAsia"/>
          <w:bCs/>
          <w:lang w:eastAsia="zh-CN"/>
        </w:rPr>
        <w:t>information</w:t>
      </w:r>
      <w:r w:rsidR="00B309FD">
        <w:rPr>
          <w:rFonts w:eastAsiaTheme="minorEastAsia"/>
          <w:bCs/>
          <w:lang w:eastAsia="zh-CN"/>
        </w:rPr>
        <w:t>.</w:t>
      </w:r>
    </w:p>
    <w:p w14:paraId="14D4BBC5" w14:textId="1A3BA271" w:rsidR="006F1878" w:rsidRDefault="006F1878" w:rsidP="00911B70">
      <w:pPr>
        <w:numPr>
          <w:ilvl w:val="0"/>
          <w:numId w:val="10"/>
        </w:numPr>
        <w:autoSpaceDE/>
        <w:autoSpaceDN/>
        <w:adjustRightInd/>
        <w:rPr>
          <w:rFonts w:eastAsiaTheme="minorEastAsia"/>
          <w:bCs/>
          <w:lang w:eastAsia="zh-CN"/>
        </w:rPr>
      </w:pPr>
      <w:r w:rsidRPr="0083558A">
        <w:rPr>
          <w:rFonts w:eastAsiaTheme="minorEastAsia"/>
          <w:bCs/>
          <w:lang w:eastAsia="zh-CN"/>
        </w:rPr>
        <w:t>Scalability</w:t>
      </w:r>
      <w:r w:rsidR="00D53908">
        <w:rPr>
          <w:rFonts w:eastAsiaTheme="minorEastAsia"/>
          <w:bCs/>
          <w:lang w:eastAsia="zh-CN"/>
        </w:rPr>
        <w:t xml:space="preserve"> information</w:t>
      </w:r>
      <w:r w:rsidRPr="0083558A">
        <w:rPr>
          <w:rFonts w:eastAsiaTheme="minorEastAsia"/>
          <w:bCs/>
          <w:lang w:eastAsia="zh-CN"/>
        </w:rPr>
        <w:t>: The construction</w:t>
      </w:r>
      <w:r w:rsidR="003418F0">
        <w:rPr>
          <w:rFonts w:eastAsiaTheme="minorEastAsia"/>
          <w:bCs/>
          <w:lang w:eastAsia="zh-CN"/>
        </w:rPr>
        <w:t xml:space="preserve"> information</w:t>
      </w:r>
      <w:r w:rsidRPr="0083558A">
        <w:rPr>
          <w:rFonts w:eastAsiaTheme="minorEastAsia"/>
          <w:bCs/>
          <w:lang w:eastAsia="zh-CN"/>
        </w:rPr>
        <w:t xml:space="preserve"> of data samples for a set of </w:t>
      </w:r>
      <w:r w:rsidR="00215211">
        <w:rPr>
          <w:rFonts w:eastAsiaTheme="minorEastAsia"/>
          <w:bCs/>
          <w:lang w:eastAsia="zh-CN"/>
        </w:rPr>
        <w:t xml:space="preserve">input/output </w:t>
      </w:r>
      <w:r w:rsidRPr="0083558A">
        <w:rPr>
          <w:rFonts w:eastAsiaTheme="minorEastAsia"/>
          <w:bCs/>
          <w:lang w:eastAsia="zh-CN"/>
        </w:rPr>
        <w:t>scalability configuration</w:t>
      </w:r>
      <w:r w:rsidR="00C118D1">
        <w:rPr>
          <w:rFonts w:eastAsiaTheme="minorEastAsia"/>
          <w:bCs/>
          <w:lang w:eastAsia="zh-CN"/>
        </w:rPr>
        <w:t>, which would be preferred by NW during the later inference phase</w:t>
      </w:r>
      <w:r w:rsidR="003418F0">
        <w:rPr>
          <w:rFonts w:eastAsiaTheme="minorEastAsia"/>
          <w:bCs/>
          <w:lang w:eastAsia="zh-CN"/>
        </w:rPr>
        <w:t>.</w:t>
      </w:r>
    </w:p>
    <w:p w14:paraId="5BC846DF" w14:textId="69BEC13B" w:rsidR="004931D5" w:rsidRDefault="00BD0710" w:rsidP="00911B70">
      <w:pPr>
        <w:numPr>
          <w:ilvl w:val="0"/>
          <w:numId w:val="10"/>
        </w:numPr>
        <w:autoSpaceDE/>
        <w:autoSpaceDN/>
        <w:adjustRightInd/>
        <w:rPr>
          <w:rFonts w:eastAsiaTheme="minorEastAsia"/>
          <w:bCs/>
          <w:lang w:eastAsia="zh-CN"/>
        </w:rPr>
      </w:pPr>
      <w:r>
        <w:rPr>
          <w:rFonts w:eastAsiaTheme="minorEastAsia"/>
          <w:bCs/>
          <w:lang w:eastAsia="zh-CN"/>
        </w:rPr>
        <w:t xml:space="preserve">Performance target </w:t>
      </w:r>
      <w:r w:rsidR="00F56B76">
        <w:rPr>
          <w:rFonts w:eastAsiaTheme="minorEastAsia"/>
          <w:bCs/>
          <w:lang w:eastAsia="zh-CN"/>
        </w:rPr>
        <w:t>information</w:t>
      </w:r>
      <w:r w:rsidR="004931D5">
        <w:rPr>
          <w:rFonts w:eastAsiaTheme="minorEastAsia"/>
          <w:bCs/>
          <w:lang w:eastAsia="zh-CN"/>
        </w:rPr>
        <w:t>, as discussed in Section 2.2.1.</w:t>
      </w:r>
    </w:p>
    <w:p w14:paraId="2711D57C" w14:textId="5607F60F" w:rsidR="0016449D" w:rsidRDefault="003B5077" w:rsidP="005649A8">
      <w:pPr>
        <w:spacing w:before="120"/>
        <w:rPr>
          <w:b/>
          <w:i/>
          <w:lang w:eastAsia="zh-CN"/>
        </w:rPr>
      </w:pPr>
      <w:r w:rsidRPr="0083558A">
        <w:rPr>
          <w:b/>
          <w:i/>
          <w:lang w:eastAsia="zh-CN"/>
        </w:rPr>
        <w:t xml:space="preserve">Proposal </w:t>
      </w:r>
      <w:r w:rsidR="00FA622B">
        <w:rPr>
          <w:b/>
          <w:i/>
          <w:lang w:eastAsia="zh-CN"/>
        </w:rPr>
        <w:t>7</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w:t>
      </w:r>
      <w:r>
        <w:rPr>
          <w:b/>
          <w:i/>
          <w:lang w:eastAsia="zh-CN"/>
        </w:rPr>
        <w:t>dataset format</w:t>
      </w:r>
      <w:r w:rsidR="00CE06DF">
        <w:rPr>
          <w:b/>
          <w:i/>
          <w:lang w:eastAsia="zh-CN"/>
        </w:rPr>
        <w:t xml:space="preserve"> of inter-vendor collaboration Option 4</w:t>
      </w:r>
      <w:r w:rsidRPr="002E307C">
        <w:rPr>
          <w:b/>
          <w:i/>
          <w:lang w:eastAsia="zh-CN"/>
        </w:rPr>
        <w:t>,</w:t>
      </w:r>
      <w:r w:rsidR="00AF2948">
        <w:rPr>
          <w:b/>
          <w:i/>
          <w:lang w:eastAsia="zh-CN"/>
        </w:rPr>
        <w:t xml:space="preserve"> consider at least the following aspects:</w:t>
      </w:r>
    </w:p>
    <w:p w14:paraId="3B8FDC18" w14:textId="228DFF7A" w:rsidR="00AF2948" w:rsidRPr="00FF2257" w:rsidRDefault="007236E6"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Data sample format related aspects</w:t>
      </w:r>
      <w:r w:rsidR="00FC319D" w:rsidRPr="00FF2257">
        <w:rPr>
          <w:rFonts w:ascii="Times New Roman" w:eastAsiaTheme="minorEastAsia" w:hAnsi="Times New Roman"/>
          <w:b/>
          <w:bCs/>
          <w:i/>
          <w:sz w:val="22"/>
          <w:lang w:eastAsia="zh-CN"/>
        </w:rPr>
        <w:t>, e.g., type of ground-truth CSI, the dimension of input/output, CSI feedback related information.</w:t>
      </w:r>
    </w:p>
    <w:p w14:paraId="3C8EB8CC" w14:textId="25384DD6" w:rsidR="00FC319D" w:rsidRPr="00FF2257" w:rsidRDefault="00FC319D"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lastRenderedPageBreak/>
        <w:t>D</w:t>
      </w:r>
      <w:r w:rsidRPr="00FF2257">
        <w:rPr>
          <w:rFonts w:ascii="Times New Roman" w:eastAsiaTheme="minorEastAsia" w:hAnsi="Times New Roman"/>
          <w:b/>
          <w:bCs/>
          <w:i/>
          <w:sz w:val="22"/>
          <w:lang w:eastAsia="zh-CN"/>
        </w:rPr>
        <w:t xml:space="preserve">ataset construction related aspects, e.g., </w:t>
      </w:r>
      <w:r w:rsidR="001670B0" w:rsidRPr="00FF2257">
        <w:rPr>
          <w:rFonts w:ascii="Times New Roman" w:eastAsiaTheme="minorEastAsia" w:hAnsi="Times New Roman"/>
          <w:b/>
          <w:bCs/>
          <w:i/>
          <w:sz w:val="22"/>
          <w:lang w:eastAsia="zh-CN"/>
        </w:rPr>
        <w:t xml:space="preserve">number of data samples, </w:t>
      </w:r>
      <w:r w:rsidR="00F05F99">
        <w:rPr>
          <w:rFonts w:ascii="Times New Roman" w:eastAsiaTheme="minorEastAsia" w:hAnsi="Times New Roman" w:hint="eastAsia"/>
          <w:b/>
          <w:bCs/>
          <w:i/>
          <w:sz w:val="22"/>
          <w:lang w:eastAsia="zh-CN"/>
        </w:rPr>
        <w:t>d</w:t>
      </w:r>
      <w:r w:rsidR="005E4A2B" w:rsidRPr="00FF2257">
        <w:rPr>
          <w:rFonts w:ascii="Times New Roman" w:eastAsiaTheme="minorEastAsia" w:hAnsi="Times New Roman"/>
          <w:b/>
          <w:bCs/>
          <w:i/>
          <w:sz w:val="22"/>
          <w:lang w:eastAsia="zh-CN"/>
        </w:rPr>
        <w:t>ataset ID, dataset split/segmentation</w:t>
      </w:r>
      <w:r w:rsidR="00A0759E" w:rsidRPr="00FF2257">
        <w:rPr>
          <w:rFonts w:ascii="Times New Roman" w:eastAsiaTheme="minorEastAsia" w:hAnsi="Times New Roman"/>
          <w:b/>
          <w:bCs/>
          <w:i/>
          <w:sz w:val="22"/>
          <w:lang w:eastAsia="zh-CN"/>
        </w:rPr>
        <w:t xml:space="preserve">, </w:t>
      </w:r>
      <w:r w:rsidR="00CB75E3" w:rsidRPr="00CB75E3">
        <w:rPr>
          <w:rFonts w:ascii="Times New Roman" w:eastAsiaTheme="minorEastAsia" w:hAnsi="Times New Roman"/>
          <w:b/>
          <w:bCs/>
          <w:i/>
          <w:sz w:val="22"/>
          <w:lang w:eastAsia="zh-CN"/>
        </w:rPr>
        <w:t>association between ground-truth CSI and CSI feedback</w:t>
      </w:r>
      <w:r w:rsidR="00B52FDD" w:rsidRPr="00B52FDD">
        <w:t xml:space="preserve"> </w:t>
      </w:r>
      <w:r w:rsidR="00B52FDD" w:rsidRPr="00B52FDD">
        <w:rPr>
          <w:rFonts w:ascii="Times New Roman" w:eastAsiaTheme="minorEastAsia" w:hAnsi="Times New Roman"/>
          <w:b/>
          <w:bCs/>
          <w:i/>
          <w:sz w:val="22"/>
          <w:lang w:eastAsia="zh-CN"/>
        </w:rPr>
        <w:t>subject to a data sample</w:t>
      </w:r>
      <w:r w:rsidR="00CB75E3" w:rsidRPr="00CB75E3">
        <w:rPr>
          <w:rFonts w:ascii="Times New Roman" w:eastAsiaTheme="minorEastAsia" w:hAnsi="Times New Roman"/>
          <w:b/>
          <w:bCs/>
          <w:i/>
          <w:sz w:val="22"/>
          <w:lang w:eastAsia="zh-CN"/>
        </w:rPr>
        <w:t>,</w:t>
      </w:r>
      <w:r w:rsidR="00CB75E3" w:rsidRPr="00FF2257">
        <w:rPr>
          <w:rFonts w:ascii="Times New Roman" w:eastAsiaTheme="minorEastAsia" w:hAnsi="Times New Roman"/>
          <w:b/>
          <w:bCs/>
          <w:i/>
          <w:sz w:val="22"/>
          <w:lang w:eastAsia="zh-CN"/>
        </w:rPr>
        <w:t xml:space="preserve"> </w:t>
      </w:r>
      <w:r w:rsidR="00BA2CF2" w:rsidRPr="00FF2257">
        <w:rPr>
          <w:rFonts w:ascii="Times New Roman" w:eastAsiaTheme="minorEastAsia" w:hAnsi="Times New Roman"/>
          <w:b/>
          <w:bCs/>
          <w:i/>
          <w:sz w:val="22"/>
          <w:lang w:eastAsia="zh-CN"/>
        </w:rPr>
        <w:t>observation window/prediction window information</w:t>
      </w:r>
      <w:r w:rsidR="00F03F1A">
        <w:rPr>
          <w:rFonts w:ascii="Times New Roman" w:eastAsiaTheme="minorEastAsia" w:hAnsi="Times New Roman"/>
          <w:b/>
          <w:bCs/>
          <w:i/>
          <w:sz w:val="22"/>
          <w:lang w:eastAsia="zh-CN"/>
        </w:rPr>
        <w:t xml:space="preserve"> for temporal domain cases</w:t>
      </w:r>
      <w:r w:rsidR="00697946" w:rsidRPr="00FF2257">
        <w:rPr>
          <w:rFonts w:ascii="Times New Roman" w:eastAsiaTheme="minorEastAsia" w:hAnsi="Times New Roman"/>
          <w:b/>
          <w:bCs/>
          <w:i/>
          <w:sz w:val="22"/>
          <w:lang w:eastAsia="zh-CN"/>
        </w:rPr>
        <w:t>.</w:t>
      </w:r>
    </w:p>
    <w:p w14:paraId="52422D42" w14:textId="6A657DDA" w:rsidR="00697946" w:rsidRPr="00FF2257" w:rsidRDefault="00697946"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r w:rsidR="008A0113" w:rsidRPr="00FF2257">
        <w:rPr>
          <w:rFonts w:ascii="Times New Roman" w:eastAsiaTheme="minorEastAsia" w:hAnsi="Times New Roman"/>
          <w:b/>
          <w:bCs/>
          <w:i/>
          <w:sz w:val="22"/>
          <w:lang w:eastAsia="zh-CN"/>
        </w:rPr>
        <w:t>.</w:t>
      </w:r>
    </w:p>
    <w:p w14:paraId="3CD7E6FF" w14:textId="5299FB5F" w:rsidR="007236E6" w:rsidRDefault="00CD2466"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T</w:t>
      </w:r>
      <w:r w:rsidRPr="00FF2257">
        <w:rPr>
          <w:rFonts w:ascii="Times New Roman" w:eastAsiaTheme="minorEastAsia" w:hAnsi="Times New Roman"/>
          <w:b/>
          <w:bCs/>
          <w:i/>
          <w:sz w:val="22"/>
          <w:lang w:eastAsia="zh-CN"/>
        </w:rPr>
        <w:t>arget performance information</w:t>
      </w:r>
      <w:r w:rsidR="008A0113" w:rsidRPr="00FF2257">
        <w:rPr>
          <w:rFonts w:ascii="Times New Roman" w:eastAsiaTheme="minorEastAsia" w:hAnsi="Times New Roman"/>
          <w:b/>
          <w:bCs/>
          <w:i/>
          <w:sz w:val="22"/>
          <w:lang w:eastAsia="zh-CN"/>
        </w:rPr>
        <w:t>.</w:t>
      </w:r>
    </w:p>
    <w:p w14:paraId="17E88183" w14:textId="05550F56" w:rsidR="007B135B" w:rsidRPr="0083558A" w:rsidRDefault="00D038C5" w:rsidP="00D038C5">
      <w:pPr>
        <w:pStyle w:val="Heading1"/>
      </w:pPr>
      <w:r w:rsidRPr="00D038C5">
        <w:t>Potential specification impact</w:t>
      </w:r>
      <w:r w:rsidR="00C9590C">
        <w:t xml:space="preserve"> for CSI compression</w:t>
      </w:r>
      <w:r w:rsidR="005F4634">
        <w:t xml:space="preserve"> cases</w:t>
      </w:r>
    </w:p>
    <w:p w14:paraId="4DBD4552" w14:textId="45B3513D" w:rsidR="007B135B" w:rsidRPr="0083558A" w:rsidRDefault="007B135B" w:rsidP="007B135B">
      <w:pPr>
        <w:rPr>
          <w:lang w:eastAsia="zh-CN"/>
        </w:rPr>
      </w:pPr>
      <w:r w:rsidRPr="0083558A">
        <w:rPr>
          <w:lang w:eastAsia="zh-CN"/>
        </w:rPr>
        <w:t>Aspects of data collection, monitoring, inference</w:t>
      </w:r>
      <w:r w:rsidR="004058A8">
        <w:rPr>
          <w:lang w:eastAsia="zh-CN"/>
        </w:rPr>
        <w:t xml:space="preserve"> and </w:t>
      </w:r>
      <w:r w:rsidR="004058A8" w:rsidRPr="0083558A">
        <w:rPr>
          <w:lang w:eastAsia="zh-CN"/>
        </w:rPr>
        <w:t xml:space="preserve">the </w:t>
      </w:r>
      <w:r w:rsidR="004058A8" w:rsidRPr="006B0EAD">
        <w:rPr>
          <w:lang w:eastAsia="zh-CN"/>
        </w:rPr>
        <w:t>necessary specification impact</w:t>
      </w:r>
      <w:r w:rsidR="004058A8" w:rsidRPr="0083558A">
        <w:rPr>
          <w:lang w:eastAsia="zh-CN"/>
        </w:rPr>
        <w:t xml:space="preserve"> </w:t>
      </w:r>
      <w:r w:rsidR="004058A8">
        <w:rPr>
          <w:lang w:eastAsia="zh-CN"/>
        </w:rPr>
        <w:t>for the prioritized temporal domain CSI compression Case 2 and Case 3</w:t>
      </w:r>
      <w:r w:rsidRPr="0083558A">
        <w:rPr>
          <w:lang w:eastAsia="zh-CN"/>
        </w:rPr>
        <w:t xml:space="preserve"> have been discussed in </w:t>
      </w:r>
      <w:r w:rsidR="002A1E91">
        <w:rPr>
          <w:lang w:eastAsia="zh-CN"/>
        </w:rPr>
        <w:t>previous meetings</w:t>
      </w:r>
      <w:r w:rsidRPr="0083558A">
        <w:rPr>
          <w:lang w:eastAsia="zh-CN"/>
        </w:rPr>
        <w:t>, but the necessity/feasibility/details of some issues are still controversial. In this section, we will continue the discussio</w:t>
      </w:r>
      <w:r w:rsidR="008419EE">
        <w:rPr>
          <w:lang w:eastAsia="zh-CN"/>
        </w:rPr>
        <w:t>n of these controversial issues</w:t>
      </w:r>
      <w:r w:rsidRPr="0083558A">
        <w:rPr>
          <w:lang w:eastAsia="zh-CN"/>
        </w:rPr>
        <w:t>.</w:t>
      </w:r>
    </w:p>
    <w:p w14:paraId="7119469C" w14:textId="36107486" w:rsidR="007B135B" w:rsidRPr="0083558A" w:rsidRDefault="00957F15" w:rsidP="007B135B">
      <w:pPr>
        <w:pStyle w:val="Heading2"/>
      </w:pPr>
      <w:r w:rsidRPr="0083558A">
        <w:rPr>
          <w:lang w:eastAsia="zh-CN"/>
        </w:rPr>
        <w:t xml:space="preserve">NW side </w:t>
      </w:r>
      <w:r>
        <w:t>d</w:t>
      </w:r>
      <w:r w:rsidR="007B135B" w:rsidRPr="0083558A">
        <w:t>ata collection</w:t>
      </w:r>
    </w:p>
    <w:p w14:paraId="099C0232" w14:textId="19B09759" w:rsidR="007B135B" w:rsidRPr="0083558A" w:rsidRDefault="00AE5B99" w:rsidP="00563486">
      <w:pPr>
        <w:spacing w:before="120"/>
        <w:rPr>
          <w:lang w:eastAsia="zh-CN"/>
        </w:rPr>
      </w:pPr>
      <w:r w:rsidRPr="0083558A">
        <w:rPr>
          <w:lang w:eastAsia="zh-CN"/>
        </w:rPr>
        <w:t>In the RAN1#11</w:t>
      </w:r>
      <w:r w:rsidR="00D37106">
        <w:rPr>
          <w:lang w:eastAsia="zh-CN"/>
        </w:rPr>
        <w:t>9</w:t>
      </w:r>
      <w:r w:rsidRPr="0083558A">
        <w:rPr>
          <w:lang w:eastAsia="zh-CN"/>
        </w:rPr>
        <w:t xml:space="preserve"> meeting</w:t>
      </w:r>
      <w:r>
        <w:rPr>
          <w:lang w:eastAsia="zh-CN"/>
        </w:rPr>
        <w:t>,</w:t>
      </w:r>
      <w:r w:rsidRPr="0083558A">
        <w:rPr>
          <w:lang w:eastAsia="zh-CN"/>
        </w:rPr>
        <w:t xml:space="preserve"> the following agreements</w:t>
      </w:r>
      <w:r>
        <w:rPr>
          <w:lang w:eastAsia="zh-CN"/>
        </w:rPr>
        <w:t xml:space="preserve"> </w:t>
      </w:r>
      <w:r w:rsidRPr="0083558A">
        <w:rPr>
          <w:lang w:eastAsia="zh-CN"/>
        </w:rPr>
        <w:t xml:space="preserve">on </w:t>
      </w:r>
      <w:r w:rsidR="00761C55" w:rsidRPr="0083558A">
        <w:rPr>
          <w:lang w:eastAsia="zh-CN"/>
        </w:rPr>
        <w:t>NW side data collection</w:t>
      </w:r>
      <w:r w:rsidRPr="0083558A">
        <w:rPr>
          <w:lang w:eastAsia="zh-CN"/>
        </w:rPr>
        <w:t xml:space="preserve"> are agreed to be studied further.</w:t>
      </w:r>
    </w:p>
    <w:tbl>
      <w:tblPr>
        <w:tblStyle w:val="TableGrid"/>
        <w:tblW w:w="0" w:type="auto"/>
        <w:tblLook w:val="04A0" w:firstRow="1" w:lastRow="0" w:firstColumn="1" w:lastColumn="0" w:noHBand="0" w:noVBand="1"/>
      </w:tblPr>
      <w:tblGrid>
        <w:gridCol w:w="9305"/>
      </w:tblGrid>
      <w:tr w:rsidR="007B135B" w:rsidRPr="00CE1D7D" w14:paraId="5AF69D1E" w14:textId="77777777" w:rsidTr="0070345A">
        <w:tc>
          <w:tcPr>
            <w:tcW w:w="9307" w:type="dxa"/>
          </w:tcPr>
          <w:p w14:paraId="3E37CA85" w14:textId="77777777" w:rsidR="00EB6A76" w:rsidRPr="0048166E" w:rsidRDefault="00EB6A76">
            <w:pPr>
              <w:spacing w:after="0"/>
              <w:rPr>
                <w:rFonts w:eastAsia="等线"/>
                <w:sz w:val="20"/>
                <w:highlight w:val="green"/>
                <w:lang w:eastAsia="zh-CN"/>
              </w:rPr>
            </w:pPr>
            <w:r w:rsidRPr="0048166E">
              <w:rPr>
                <w:rFonts w:eastAsia="等线"/>
                <w:sz w:val="20"/>
                <w:highlight w:val="green"/>
                <w:lang w:eastAsia="zh-CN"/>
              </w:rPr>
              <w:t>Agreement</w:t>
            </w:r>
          </w:p>
          <w:p w14:paraId="7D611639" w14:textId="77777777" w:rsidR="00EB6A76" w:rsidRPr="0048166E" w:rsidRDefault="00EB6A76">
            <w:pPr>
              <w:spacing w:after="0"/>
              <w:rPr>
                <w:sz w:val="20"/>
              </w:rPr>
            </w:pPr>
            <w:r w:rsidRPr="00981A96">
              <w:rPr>
                <w:sz w:val="20"/>
              </w:rPr>
              <w:t>For NW</w:t>
            </w:r>
            <w:r w:rsidRPr="00981A96">
              <w:rPr>
                <w:rFonts w:eastAsia="等线"/>
                <w:sz w:val="20"/>
                <w:lang w:eastAsia="zh-CN"/>
              </w:rPr>
              <w:t xml:space="preserve"> to collect data for training</w:t>
            </w:r>
            <w:r w:rsidRPr="00981A96">
              <w:rPr>
                <w:sz w:val="20"/>
              </w:rPr>
              <w:t xml:space="preserve">, </w:t>
            </w:r>
            <w:r w:rsidRPr="0048166E">
              <w:rPr>
                <w:rFonts w:eastAsia="等线"/>
                <w:sz w:val="20"/>
                <w:lang w:eastAsia="zh-CN"/>
              </w:rPr>
              <w:t>study</w:t>
            </w:r>
            <w:r w:rsidRPr="0048166E">
              <w:rPr>
                <w:sz w:val="20"/>
              </w:rPr>
              <w:t xml:space="preserve"> following spec impacts</w:t>
            </w:r>
          </w:p>
          <w:p w14:paraId="109E749B"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Data format: codebook-based Rel-16 eType2 or Rel-18 eType2</w:t>
            </w:r>
            <w:r w:rsidRPr="00981A96">
              <w:rPr>
                <w:rFonts w:ascii="Times New Roman" w:eastAsia="等线" w:hAnsi="Times New Roman"/>
                <w:szCs w:val="20"/>
                <w:lang w:eastAsia="zh-CN"/>
              </w:rPr>
              <w:t xml:space="preserve"> for PMI prediction</w:t>
            </w:r>
            <w:r w:rsidRPr="00981A96">
              <w:rPr>
                <w:rFonts w:ascii="Times New Roman" w:hAnsi="Times New Roman"/>
                <w:szCs w:val="20"/>
              </w:rPr>
              <w:t xml:space="preserve">. </w:t>
            </w:r>
          </w:p>
          <w:p w14:paraId="29EC275E" w14:textId="77777777" w:rsidR="00EB6A76" w:rsidRPr="00981A96" w:rsidRDefault="00EB6A76" w:rsidP="00981A96">
            <w:pPr>
              <w:pStyle w:val="ListParagraph"/>
              <w:numPr>
                <w:ilvl w:val="1"/>
                <w:numId w:val="6"/>
              </w:numPr>
              <w:suppressAutoHyphens/>
              <w:snapToGrid w:val="0"/>
              <w:ind w:leftChars="0"/>
              <w:jc w:val="both"/>
              <w:rPr>
                <w:rFonts w:ascii="Times New Roman" w:hAnsi="Times New Roman"/>
                <w:szCs w:val="20"/>
              </w:rPr>
            </w:pPr>
            <w:r w:rsidRPr="00981A96">
              <w:rPr>
                <w:rFonts w:ascii="Times New Roman" w:hAnsi="Times New Roman"/>
                <w:szCs w:val="20"/>
              </w:rPr>
              <w:t>FFS if enhancement is needed</w:t>
            </w:r>
          </w:p>
          <w:p w14:paraId="63AEF872" w14:textId="77777777" w:rsidR="00EB6A76" w:rsidRPr="00981A96" w:rsidRDefault="00EB6A76" w:rsidP="00981A96">
            <w:pPr>
              <w:pStyle w:val="ListParagraph"/>
              <w:numPr>
                <w:ilvl w:val="1"/>
                <w:numId w:val="6"/>
              </w:numPr>
              <w:suppressAutoHyphens/>
              <w:snapToGrid w:val="0"/>
              <w:ind w:leftChars="0"/>
              <w:jc w:val="both"/>
              <w:rPr>
                <w:rFonts w:ascii="Times New Roman" w:hAnsi="Times New Roman"/>
                <w:szCs w:val="20"/>
              </w:rPr>
            </w:pPr>
            <w:r w:rsidRPr="00981A96">
              <w:rPr>
                <w:rFonts w:ascii="Times New Roman" w:hAnsi="Times New Roman"/>
                <w:szCs w:val="20"/>
              </w:rPr>
              <w:t xml:space="preserve">FFS number of samples in the report. </w:t>
            </w:r>
          </w:p>
          <w:p w14:paraId="4A7E0933" w14:textId="77777777" w:rsidR="00EB6A76" w:rsidRPr="00981A96" w:rsidRDefault="00EB6A76" w:rsidP="00981A96">
            <w:pPr>
              <w:pStyle w:val="ListParagraph"/>
              <w:numPr>
                <w:ilvl w:val="1"/>
                <w:numId w:val="6"/>
              </w:numPr>
              <w:suppressAutoHyphens/>
              <w:snapToGrid w:val="0"/>
              <w:ind w:leftChars="0"/>
              <w:jc w:val="both"/>
              <w:rPr>
                <w:rFonts w:ascii="Times New Roman" w:hAnsi="Times New Roman"/>
                <w:szCs w:val="20"/>
              </w:rPr>
            </w:pPr>
            <w:r w:rsidRPr="00981A96">
              <w:rPr>
                <w:rFonts w:ascii="Times New Roman" w:hAnsi="Times New Roman"/>
                <w:szCs w:val="20"/>
              </w:rPr>
              <w:t>FFS whether channel or precoder is needed for temporal Cases 3</w:t>
            </w:r>
          </w:p>
          <w:p w14:paraId="6033D6EC"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 xml:space="preserve">Configuration of rank/layer, number of </w:t>
            </w:r>
            <w:proofErr w:type="spellStart"/>
            <w:r w:rsidRPr="00981A96">
              <w:rPr>
                <w:rFonts w:ascii="Times New Roman" w:hAnsi="Times New Roman"/>
                <w:szCs w:val="20"/>
              </w:rPr>
              <w:t>subbands</w:t>
            </w:r>
            <w:proofErr w:type="spellEnd"/>
          </w:p>
          <w:p w14:paraId="3FC8FD11"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Mechanism for ground-truth reporting</w:t>
            </w:r>
          </w:p>
          <w:p w14:paraId="1CA14D25"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eastAsia="等线" w:hAnsi="Times New Roman"/>
                <w:szCs w:val="20"/>
                <w:lang w:eastAsia="zh-CN"/>
              </w:rPr>
              <w:t xml:space="preserve">FFS: </w:t>
            </w:r>
            <w:r w:rsidRPr="00981A96">
              <w:rPr>
                <w:rFonts w:ascii="Times New Roman" w:hAnsi="Times New Roman"/>
                <w:szCs w:val="20"/>
              </w:rPr>
              <w:t>Report additional information regarding the samples, e.g., data</w:t>
            </w:r>
            <w:r w:rsidRPr="00981A96">
              <w:rPr>
                <w:rFonts w:ascii="Times New Roman" w:eastAsia="宋体" w:hAnsi="Times New Roman"/>
                <w:szCs w:val="20"/>
                <w:lang w:eastAsia="zh-CN"/>
              </w:rPr>
              <w:t xml:space="preserve"> quality, FFS the definition of </w:t>
            </w:r>
            <w:r w:rsidRPr="00981A96">
              <w:rPr>
                <w:rFonts w:ascii="Times New Roman" w:hAnsi="Times New Roman"/>
                <w:szCs w:val="20"/>
              </w:rPr>
              <w:t>data</w:t>
            </w:r>
            <w:r w:rsidRPr="00981A96">
              <w:rPr>
                <w:rFonts w:ascii="Times New Roman" w:eastAsia="宋体" w:hAnsi="Times New Roman"/>
                <w:szCs w:val="20"/>
                <w:lang w:eastAsia="zh-CN"/>
              </w:rPr>
              <w:t xml:space="preserve"> quality and corresponding parameters.</w:t>
            </w:r>
          </w:p>
          <w:p w14:paraId="7319415B"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FFS if enhancements in CSI-RS</w:t>
            </w:r>
            <w:r w:rsidRPr="00981A96">
              <w:rPr>
                <w:rFonts w:ascii="Times New Roman" w:eastAsia="等线" w:hAnsi="Times New Roman"/>
                <w:szCs w:val="20"/>
                <w:lang w:eastAsia="zh-CN"/>
              </w:rPr>
              <w:t xml:space="preserve"> and SRS</w:t>
            </w:r>
            <w:r w:rsidRPr="00981A96">
              <w:rPr>
                <w:rFonts w:ascii="Times New Roman" w:hAnsi="Times New Roman"/>
                <w:szCs w:val="20"/>
              </w:rPr>
              <w:t xml:space="preserve"> configuration is needed. </w:t>
            </w:r>
          </w:p>
          <w:p w14:paraId="2AED33C0"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FFS: Report associated information that captures UE side additional condition</w:t>
            </w:r>
          </w:p>
          <w:p w14:paraId="68E7119B"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FFS: Configuration / reporting of temporal aspects for temporal Case 2 and Case 3, e.g., association between input and output CSI</w:t>
            </w:r>
          </w:p>
          <w:p w14:paraId="039B64BE"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eastAsia="等线" w:hAnsi="Times New Roman"/>
                <w:szCs w:val="20"/>
                <w:lang w:eastAsia="zh-CN"/>
              </w:rPr>
              <w:t>FFS: details of CSI measurement</w:t>
            </w:r>
          </w:p>
          <w:p w14:paraId="7B74830B" w14:textId="77777777" w:rsidR="00EB6A76" w:rsidRPr="0048166E" w:rsidRDefault="00EB6A76">
            <w:pPr>
              <w:spacing w:after="0"/>
              <w:rPr>
                <w:sz w:val="20"/>
              </w:rPr>
            </w:pPr>
            <w:r w:rsidRPr="00981A96">
              <w:rPr>
                <w:sz w:val="20"/>
              </w:rPr>
              <w:t>For U</w:t>
            </w:r>
            <w:r w:rsidRPr="00981A96">
              <w:rPr>
                <w:rFonts w:eastAsia="等线"/>
                <w:sz w:val="20"/>
                <w:lang w:eastAsia="zh-CN"/>
              </w:rPr>
              <w:t>E to collect data for training</w:t>
            </w:r>
            <w:r w:rsidRPr="00981A96">
              <w:rPr>
                <w:sz w:val="20"/>
              </w:rPr>
              <w:t xml:space="preserve">, </w:t>
            </w:r>
            <w:r w:rsidRPr="0048166E">
              <w:rPr>
                <w:rFonts w:eastAsia="等线"/>
                <w:sz w:val="20"/>
                <w:lang w:eastAsia="zh-CN"/>
              </w:rPr>
              <w:t>study</w:t>
            </w:r>
            <w:r w:rsidRPr="0048166E">
              <w:rPr>
                <w:sz w:val="20"/>
              </w:rPr>
              <w:t xml:space="preserve"> following spec impacts</w:t>
            </w:r>
          </w:p>
          <w:p w14:paraId="3FD43BC6"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NW configuration or UE request</w:t>
            </w:r>
            <w:r w:rsidRPr="00981A96">
              <w:rPr>
                <w:rFonts w:ascii="Times New Roman" w:eastAsia="等线" w:hAnsi="Times New Roman"/>
                <w:szCs w:val="20"/>
                <w:lang w:eastAsia="zh-CN"/>
              </w:rPr>
              <w:t>, e.g., RS configuration/transmission for data collection</w:t>
            </w:r>
          </w:p>
          <w:p w14:paraId="4C0601A8"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Whether enhancements in CSI-RS configuration is needed.</w:t>
            </w:r>
          </w:p>
          <w:p w14:paraId="1D7A64FF" w14:textId="77777777" w:rsidR="00EB6A76" w:rsidRPr="00981A96" w:rsidRDefault="00EB6A76" w:rsidP="00981A96">
            <w:pPr>
              <w:pStyle w:val="ListParagraph"/>
              <w:numPr>
                <w:ilvl w:val="0"/>
                <w:numId w:val="6"/>
              </w:numPr>
              <w:suppressAutoHyphens/>
              <w:snapToGrid w:val="0"/>
              <w:ind w:leftChars="0"/>
              <w:jc w:val="both"/>
              <w:rPr>
                <w:rFonts w:ascii="Times New Roman" w:hAnsi="Times New Roman"/>
                <w:szCs w:val="20"/>
              </w:rPr>
            </w:pPr>
            <w:r w:rsidRPr="00981A96">
              <w:rPr>
                <w:rFonts w:ascii="Times New Roman" w:hAnsi="Times New Roman"/>
                <w:szCs w:val="20"/>
              </w:rPr>
              <w:t>Configuration of temporal aspects for temporal case 2/3, e.g., association between input and output CSI</w:t>
            </w:r>
          </w:p>
          <w:p w14:paraId="2591870C" w14:textId="72C42553" w:rsidR="007B135B" w:rsidRPr="00CE1D7D" w:rsidRDefault="00EB6A76" w:rsidP="00981A96">
            <w:pPr>
              <w:pStyle w:val="ListParagraph"/>
              <w:numPr>
                <w:ilvl w:val="0"/>
                <w:numId w:val="6"/>
              </w:numPr>
              <w:suppressAutoHyphens/>
              <w:snapToGrid w:val="0"/>
              <w:ind w:leftChars="0"/>
              <w:jc w:val="both"/>
              <w:rPr>
                <w:szCs w:val="20"/>
              </w:rPr>
            </w:pPr>
            <w:r w:rsidRPr="00981A96">
              <w:rPr>
                <w:rFonts w:ascii="Times New Roman" w:hAnsi="Times New Roman"/>
                <w:szCs w:val="20"/>
              </w:rPr>
              <w:t xml:space="preserve">FFS: </w:t>
            </w:r>
            <w:r w:rsidRPr="00981A96">
              <w:rPr>
                <w:rFonts w:ascii="Times New Roman" w:eastAsia="等线" w:hAnsi="Times New Roman"/>
                <w:szCs w:val="20"/>
                <w:lang w:eastAsia="zh-CN"/>
              </w:rPr>
              <w:t>Need of c</w:t>
            </w:r>
            <w:r w:rsidRPr="00981A96">
              <w:rPr>
                <w:rFonts w:ascii="Times New Roman" w:hAnsi="Times New Roman"/>
                <w:szCs w:val="20"/>
              </w:rPr>
              <w:t>onfiguration of ID</w:t>
            </w:r>
            <w:r w:rsidRPr="00981A96">
              <w:rPr>
                <w:rFonts w:ascii="Times New Roman" w:eastAsia="等线" w:hAnsi="Times New Roman"/>
                <w:szCs w:val="20"/>
                <w:lang w:eastAsia="zh-CN"/>
              </w:rPr>
              <w:t>, and configuration of ID</w:t>
            </w:r>
          </w:p>
        </w:tc>
      </w:tr>
    </w:tbl>
    <w:p w14:paraId="4B0AC260" w14:textId="495835DB" w:rsidR="00574A93" w:rsidRPr="00D021D4" w:rsidRDefault="00A03178" w:rsidP="007B135B">
      <w:pPr>
        <w:spacing w:beforeLines="50" w:before="156"/>
        <w:rPr>
          <w:lang w:eastAsia="zh-CN"/>
        </w:rPr>
      </w:pPr>
      <w:r w:rsidRPr="0083558A">
        <w:rPr>
          <w:lang w:eastAsia="zh-CN"/>
        </w:rPr>
        <w:t>From the Rel-18 observation captured in TR 38.843, it can be seen that the majority of companies have considered precoding matrix as the model input type (which can be also regarded as ground-truth CSI</w:t>
      </w:r>
      <w:r w:rsidR="00AA1BDF">
        <w:rPr>
          <w:lang w:eastAsia="zh-CN"/>
        </w:rPr>
        <w:t>/Target CSI</w:t>
      </w:r>
      <w:r w:rsidRPr="0083558A">
        <w:rPr>
          <w:lang w:eastAsia="zh-CN"/>
        </w:rPr>
        <w:t xml:space="preserve">). </w:t>
      </w:r>
      <w:r w:rsidR="00574A93">
        <w:rPr>
          <w:lang w:eastAsia="zh-CN"/>
        </w:rPr>
        <w:t xml:space="preserve">Besides, considering the model input </w:t>
      </w:r>
      <w:r w:rsidR="001019F6">
        <w:rPr>
          <w:lang w:eastAsia="zh-CN"/>
        </w:rPr>
        <w:t xml:space="preserve">type </w:t>
      </w:r>
      <w:r w:rsidR="00AA157A">
        <w:rPr>
          <w:lang w:eastAsia="zh-CN"/>
        </w:rPr>
        <w:t>for</w:t>
      </w:r>
      <w:r w:rsidR="00574A93">
        <w:rPr>
          <w:lang w:eastAsia="zh-CN"/>
        </w:rPr>
        <w:t xml:space="preserve"> the temporal domain CSI compression Case 3</w:t>
      </w:r>
      <w:r w:rsidR="000F6ED7">
        <w:rPr>
          <w:lang w:eastAsia="zh-CN"/>
        </w:rPr>
        <w:t xml:space="preserve"> which is prioritized in Rel-19</w:t>
      </w:r>
      <w:r w:rsidR="00434745">
        <w:rPr>
          <w:lang w:eastAsia="zh-CN"/>
        </w:rPr>
        <w:t xml:space="preserve"> as well as the model input type for </w:t>
      </w:r>
      <w:r w:rsidR="00382764">
        <w:rPr>
          <w:lang w:eastAsia="zh-CN"/>
        </w:rPr>
        <w:t xml:space="preserve">supporting </w:t>
      </w:r>
      <w:r w:rsidR="00E95BA8">
        <w:rPr>
          <w:lang w:eastAsia="zh-CN"/>
        </w:rPr>
        <w:t xml:space="preserve">the </w:t>
      </w:r>
      <w:r w:rsidR="00382764">
        <w:rPr>
          <w:lang w:eastAsia="zh-CN"/>
        </w:rPr>
        <w:t>fusion</w:t>
      </w:r>
      <w:r w:rsidR="00E95BA8">
        <w:rPr>
          <w:lang w:eastAsia="zh-CN"/>
        </w:rPr>
        <w:t xml:space="preserve"> of SRS measurement and CSI feedback</w:t>
      </w:r>
      <w:r w:rsidR="00382764">
        <w:rPr>
          <w:lang w:eastAsia="zh-CN"/>
        </w:rPr>
        <w:t xml:space="preserve"> under TDD</w:t>
      </w:r>
      <w:r w:rsidR="00434745">
        <w:rPr>
          <w:lang w:eastAsia="zh-CN"/>
        </w:rPr>
        <w:t xml:space="preserve"> as </w:t>
      </w:r>
      <w:r w:rsidR="006B62B4">
        <w:rPr>
          <w:lang w:eastAsia="zh-CN"/>
        </w:rPr>
        <w:t>analyzed</w:t>
      </w:r>
      <w:r w:rsidR="00434745">
        <w:rPr>
          <w:lang w:eastAsia="zh-CN"/>
        </w:rPr>
        <w:t xml:space="preserve"> in Section 4</w:t>
      </w:r>
      <w:r w:rsidR="00574A93">
        <w:rPr>
          <w:lang w:eastAsia="zh-CN"/>
        </w:rPr>
        <w:t xml:space="preserve">, </w:t>
      </w:r>
      <w:r w:rsidR="00D85812">
        <w:rPr>
          <w:lang w:eastAsia="zh-CN"/>
        </w:rPr>
        <w:t xml:space="preserve">raw </w:t>
      </w:r>
      <w:r w:rsidR="00574A93">
        <w:rPr>
          <w:lang w:eastAsia="zh-CN"/>
        </w:rPr>
        <w:t xml:space="preserve">channel matrix </w:t>
      </w:r>
      <w:r w:rsidR="00D35FED">
        <w:rPr>
          <w:lang w:eastAsia="zh-CN"/>
        </w:rPr>
        <w:t xml:space="preserve">can </w:t>
      </w:r>
      <w:r w:rsidR="00574A93">
        <w:rPr>
          <w:lang w:eastAsia="zh-CN"/>
        </w:rPr>
        <w:t>also be considered</w:t>
      </w:r>
      <w:r w:rsidR="006578F1">
        <w:rPr>
          <w:lang w:eastAsia="zh-CN"/>
        </w:rPr>
        <w:t xml:space="preserve"> as </w:t>
      </w:r>
      <w:r w:rsidR="006578F1" w:rsidRPr="0083558A">
        <w:rPr>
          <w:lang w:eastAsia="zh-CN"/>
        </w:rPr>
        <w:t>ground-truth CSI</w:t>
      </w:r>
      <w:r w:rsidR="006578F1">
        <w:rPr>
          <w:lang w:eastAsia="zh-CN"/>
        </w:rPr>
        <w:t xml:space="preserve"> type</w:t>
      </w:r>
      <w:r w:rsidR="00574A93">
        <w:rPr>
          <w:lang w:eastAsia="zh-CN"/>
        </w:rPr>
        <w:t xml:space="preserve"> for the NW side data collection.</w:t>
      </w:r>
    </w:p>
    <w:p w14:paraId="0350F52C" w14:textId="622445E3" w:rsidR="00CD7165" w:rsidRDefault="00173262" w:rsidP="007B135B">
      <w:pPr>
        <w:spacing w:beforeLines="50" w:before="156"/>
        <w:rPr>
          <w:lang w:eastAsia="zh-CN"/>
        </w:rPr>
      </w:pPr>
      <w:r>
        <w:rPr>
          <w:lang w:eastAsia="zh-CN"/>
        </w:rPr>
        <w:t>R</w:t>
      </w:r>
      <w:r w:rsidR="00685DC0">
        <w:rPr>
          <w:lang w:eastAsia="zh-CN"/>
        </w:rPr>
        <w:t xml:space="preserve">egarding </w:t>
      </w:r>
      <w:r w:rsidR="00685DC0" w:rsidRPr="0083558A">
        <w:rPr>
          <w:lang w:eastAsia="zh-CN"/>
        </w:rPr>
        <w:t xml:space="preserve">the </w:t>
      </w:r>
      <w:r w:rsidR="00CF7A94">
        <w:rPr>
          <w:lang w:eastAsia="zh-CN"/>
        </w:rPr>
        <w:t xml:space="preserve">quantization </w:t>
      </w:r>
      <w:r w:rsidR="00685DC0" w:rsidRPr="0083558A">
        <w:rPr>
          <w:lang w:eastAsia="zh-CN"/>
        </w:rPr>
        <w:t xml:space="preserve">format, both Rel-16 </w:t>
      </w:r>
      <w:proofErr w:type="spellStart"/>
      <w:r w:rsidR="00685DC0" w:rsidRPr="0083558A">
        <w:rPr>
          <w:lang w:eastAsia="zh-CN"/>
        </w:rPr>
        <w:t>eType</w:t>
      </w:r>
      <w:proofErr w:type="spellEnd"/>
      <w:r w:rsidR="00685DC0" w:rsidRPr="0083558A">
        <w:rPr>
          <w:lang w:eastAsia="zh-CN"/>
        </w:rPr>
        <w:t xml:space="preserve"> II CB based quantization with legacy/new parameters and scalar quantizatio</w:t>
      </w:r>
      <w:r w:rsidR="00443DB7">
        <w:rPr>
          <w:lang w:eastAsia="zh-CN"/>
        </w:rPr>
        <w:t>n have been evaluated in Rel-18:</w:t>
      </w:r>
      <w:r w:rsidR="00DC2B70">
        <w:rPr>
          <w:lang w:eastAsia="zh-CN"/>
        </w:rPr>
        <w:t xml:space="preserve"> </w:t>
      </w:r>
    </w:p>
    <w:p w14:paraId="0F2DABAF" w14:textId="76F69095" w:rsidR="007B135B" w:rsidRPr="00B922C5" w:rsidRDefault="00CD7165" w:rsidP="00981A96">
      <w:pPr>
        <w:numPr>
          <w:ilvl w:val="0"/>
          <w:numId w:val="10"/>
        </w:numPr>
        <w:autoSpaceDE/>
        <w:autoSpaceDN/>
        <w:adjustRightInd/>
        <w:rPr>
          <w:lang w:eastAsia="zh-CN"/>
        </w:rPr>
      </w:pPr>
      <w:r w:rsidRPr="00B922C5">
        <w:rPr>
          <w:lang w:eastAsia="zh-CN"/>
        </w:rPr>
        <w:t>F</w:t>
      </w:r>
      <w:r w:rsidR="007B135B" w:rsidRPr="00B922C5">
        <w:rPr>
          <w:lang w:eastAsia="zh-CN"/>
        </w:rPr>
        <w:t xml:space="preserve">or model training, majority companies show that ground-truth CSI format of Rel-16 </w:t>
      </w:r>
      <w:proofErr w:type="spellStart"/>
      <w:r w:rsidR="007B135B" w:rsidRPr="00B922C5">
        <w:rPr>
          <w:lang w:eastAsia="zh-CN"/>
        </w:rPr>
        <w:t>eType</w:t>
      </w:r>
      <w:proofErr w:type="spellEnd"/>
      <w:r w:rsidR="007B135B" w:rsidRPr="00B922C5">
        <w:rPr>
          <w:lang w:eastAsia="zh-CN"/>
        </w:rPr>
        <w:t xml:space="preserve"> II CB with new/larger parameter(s) outperforms Rel-16 </w:t>
      </w:r>
      <w:proofErr w:type="spellStart"/>
      <w:r w:rsidR="007B135B" w:rsidRPr="00B922C5">
        <w:rPr>
          <w:lang w:eastAsia="zh-CN"/>
        </w:rPr>
        <w:t>eType</w:t>
      </w:r>
      <w:proofErr w:type="spellEnd"/>
      <w:r w:rsidR="007B135B" w:rsidRPr="00B922C5">
        <w:rPr>
          <w:lang w:eastAsia="zh-CN"/>
        </w:rPr>
        <w:t xml:space="preserve"> II CB with legacy parameter (PC8) by obvious gain (0.7%~5.4% SGCS gain), and is almost close to the </w:t>
      </w:r>
      <w:r w:rsidR="007B135B" w:rsidRPr="00B922C5">
        <w:t xml:space="preserve">upper-bound </w:t>
      </w:r>
      <w:r w:rsidR="007B135B" w:rsidRPr="00B922C5">
        <w:rPr>
          <w:lang w:eastAsia="zh-CN"/>
        </w:rPr>
        <w:t xml:space="preserve">performance of </w:t>
      </w:r>
      <w:r w:rsidR="007B135B" w:rsidRPr="00B922C5">
        <w:t xml:space="preserve">Float32. On the other hand, the overhead of </w:t>
      </w:r>
      <w:r w:rsidR="007B135B" w:rsidRPr="00B922C5">
        <w:rPr>
          <w:lang w:eastAsia="zh-CN"/>
        </w:rPr>
        <w:t xml:space="preserve">Rel-16 </w:t>
      </w:r>
      <w:proofErr w:type="spellStart"/>
      <w:r w:rsidR="007B135B" w:rsidRPr="00B922C5">
        <w:t>eType</w:t>
      </w:r>
      <w:proofErr w:type="spellEnd"/>
      <w:r w:rsidR="007B135B" w:rsidRPr="00B922C5">
        <w:t xml:space="preserve"> II CB with new/larger parameter(s) is significantly reduced (94%~97.5%) than unquantized ground-truth CSI of Float32</w:t>
      </w:r>
      <w:r w:rsidR="007B135B" w:rsidRPr="00B922C5">
        <w:rPr>
          <w:lang w:eastAsia="zh-CN"/>
        </w:rPr>
        <w:t>. Considering the training data collection is non-real time (days/months level frequency), the average overhead for training data collection is negligible.</w:t>
      </w:r>
    </w:p>
    <w:p w14:paraId="53F5A82A" w14:textId="5546DB0E" w:rsidR="007B135B" w:rsidRPr="00B922C5" w:rsidRDefault="007B135B" w:rsidP="00981A96">
      <w:pPr>
        <w:numPr>
          <w:ilvl w:val="0"/>
          <w:numId w:val="10"/>
        </w:numPr>
        <w:autoSpaceDE/>
        <w:autoSpaceDN/>
        <w:adjustRightInd/>
        <w:rPr>
          <w:lang w:eastAsia="zh-CN"/>
        </w:rPr>
      </w:pPr>
      <w:r w:rsidRPr="00B922C5">
        <w:rPr>
          <w:lang w:eastAsia="zh-CN"/>
        </w:rPr>
        <w:t xml:space="preserve">For model </w:t>
      </w:r>
      <w:r w:rsidRPr="00B922C5">
        <w:t>monitoring</w:t>
      </w:r>
      <w:r w:rsidRPr="00B922C5">
        <w:rPr>
          <w:lang w:eastAsia="zh-CN"/>
        </w:rPr>
        <w:t xml:space="preserve">, majority companies show that ground-truth CSI format of Rel-16 </w:t>
      </w:r>
      <w:proofErr w:type="spellStart"/>
      <w:r w:rsidRPr="00B922C5">
        <w:rPr>
          <w:lang w:eastAsia="zh-CN"/>
        </w:rPr>
        <w:t>eType</w:t>
      </w:r>
      <w:proofErr w:type="spellEnd"/>
      <w:r w:rsidRPr="00B922C5">
        <w:rPr>
          <w:lang w:eastAsia="zh-CN"/>
        </w:rPr>
        <w:t xml:space="preserve"> II CB with new/larger parameter(s) outperform legacy parameter (PC8) in general, e.g., by 12.2%~76% </w:t>
      </w:r>
      <w:r w:rsidRPr="00B922C5">
        <w:rPr>
          <w:lang w:eastAsia="zh-CN"/>
        </w:rPr>
        <w:lastRenderedPageBreak/>
        <w:t xml:space="preserve">monitoring accuracy gain under threshold 0.02. As opposed to scalar quantization, the spec effort of expanding the Rel-16 </w:t>
      </w:r>
      <w:proofErr w:type="spellStart"/>
      <w:r w:rsidRPr="00B922C5">
        <w:rPr>
          <w:lang w:eastAsia="zh-CN"/>
        </w:rPr>
        <w:t>eType</w:t>
      </w:r>
      <w:proofErr w:type="spellEnd"/>
      <w:r w:rsidRPr="00B922C5">
        <w:rPr>
          <w:lang w:eastAsia="zh-CN"/>
        </w:rPr>
        <w:t xml:space="preserve"> II CB for quantization has relatively smaller spec effort and smaller overhead. On the other hand, considering the monitoring data collection may be infrequently triggered, the average overhead for monitoring data collection is also negligible.</w:t>
      </w:r>
      <w:r w:rsidR="006B4D26" w:rsidRPr="00B922C5">
        <w:rPr>
          <w:lang w:eastAsia="zh-CN"/>
        </w:rPr>
        <w:t xml:space="preserve"> </w:t>
      </w:r>
    </w:p>
    <w:p w14:paraId="732DBB70" w14:textId="5A4EDE57" w:rsidR="006745D7" w:rsidRDefault="007B135B" w:rsidP="007B135B">
      <w:pPr>
        <w:spacing w:beforeLines="50" w:before="156"/>
        <w:rPr>
          <w:lang w:eastAsia="zh-CN"/>
        </w:rPr>
      </w:pPr>
      <w:r w:rsidRPr="0083558A">
        <w:rPr>
          <w:lang w:eastAsia="zh-CN"/>
        </w:rPr>
        <w:t xml:space="preserve">With respect to the above analysis, the ground-truth CSI format of Rel-16 </w:t>
      </w:r>
      <w:proofErr w:type="spellStart"/>
      <w:r w:rsidRPr="0083558A">
        <w:rPr>
          <w:lang w:eastAsia="zh-CN"/>
        </w:rPr>
        <w:t>eType</w:t>
      </w:r>
      <w:proofErr w:type="spellEnd"/>
      <w:r w:rsidRPr="0083558A">
        <w:rPr>
          <w:lang w:eastAsia="zh-CN"/>
        </w:rPr>
        <w:t xml:space="preserve"> II CB with new/larger parameter(s)</w:t>
      </w:r>
      <w:r w:rsidRPr="0083558A">
        <w:t xml:space="preserve"> could be considered for model training and model performance monitoring</w:t>
      </w:r>
      <w:r w:rsidRPr="0083558A">
        <w:rPr>
          <w:lang w:eastAsia="zh-CN"/>
        </w:rPr>
        <w:t>. The candidate parameters for expansion can refer to the Rel-18 evaluation.</w:t>
      </w:r>
      <w:r w:rsidR="006745D7">
        <w:rPr>
          <w:lang w:eastAsia="zh-CN"/>
        </w:rPr>
        <w:t xml:space="preserve"> </w:t>
      </w:r>
    </w:p>
    <w:p w14:paraId="253C9AF0" w14:textId="666C53F6" w:rsidR="007B135B" w:rsidRPr="002E65A8" w:rsidRDefault="00145854" w:rsidP="00547A08">
      <w:pPr>
        <w:spacing w:beforeLines="50" w:before="156"/>
        <w:rPr>
          <w:lang w:eastAsia="zh-CN"/>
        </w:rPr>
      </w:pPr>
      <w:r>
        <w:rPr>
          <w:lang w:eastAsia="zh-CN"/>
        </w:rPr>
        <w:t>It should be noted that</w:t>
      </w:r>
      <w:r w:rsidR="008A7CA8">
        <w:rPr>
          <w:lang w:eastAsia="zh-CN"/>
        </w:rPr>
        <w:t>, though the</w:t>
      </w:r>
      <w:r w:rsidR="008A7CA8" w:rsidRPr="008A7CA8">
        <w:rPr>
          <w:lang w:eastAsia="zh-CN"/>
        </w:rPr>
        <w:t xml:space="preserve"> </w:t>
      </w:r>
      <w:r w:rsidR="008A7CA8" w:rsidRPr="0083558A">
        <w:rPr>
          <w:lang w:eastAsia="zh-CN"/>
        </w:rPr>
        <w:t>Rel-18</w:t>
      </w:r>
      <w:r w:rsidR="008A7CA8">
        <w:rPr>
          <w:lang w:eastAsia="zh-CN"/>
        </w:rPr>
        <w:t xml:space="preserve"> evaluations on quantization format focused on </w:t>
      </w:r>
      <w:r w:rsidR="006578F1">
        <w:rPr>
          <w:lang w:eastAsia="zh-CN"/>
        </w:rPr>
        <w:t xml:space="preserve">the </w:t>
      </w:r>
      <w:r w:rsidR="00526880" w:rsidRPr="0083558A">
        <w:rPr>
          <w:lang w:eastAsia="zh-CN"/>
        </w:rPr>
        <w:t>ground-truth CSI</w:t>
      </w:r>
      <w:r w:rsidR="00526880">
        <w:rPr>
          <w:lang w:eastAsia="zh-CN"/>
        </w:rPr>
        <w:t xml:space="preserve"> type of precoding matrix</w:t>
      </w:r>
      <w:r w:rsidR="008D3DA1" w:rsidRPr="00547A08">
        <w:rPr>
          <w:lang w:eastAsia="zh-CN"/>
        </w:rPr>
        <w:t>,</w:t>
      </w:r>
      <w:r w:rsidR="006745D7" w:rsidRPr="002E65A8">
        <w:rPr>
          <w:lang w:eastAsia="zh-CN"/>
        </w:rPr>
        <w:t xml:space="preserve"> </w:t>
      </w:r>
      <w:r w:rsidR="009A1DA9" w:rsidRPr="00F419A6">
        <w:rPr>
          <w:lang w:eastAsia="zh-CN"/>
        </w:rPr>
        <w:t>the</w:t>
      </w:r>
      <w:r w:rsidR="009A1DA9">
        <w:rPr>
          <w:lang w:eastAsia="zh-CN"/>
        </w:rPr>
        <w:t xml:space="preserve"> quantization </w:t>
      </w:r>
      <w:r w:rsidR="00E03661">
        <w:rPr>
          <w:lang w:eastAsia="zh-CN"/>
        </w:rPr>
        <w:t>to the raw</w:t>
      </w:r>
      <w:r w:rsidR="009A1DA9" w:rsidRPr="00F419A6">
        <w:rPr>
          <w:lang w:eastAsia="zh-CN"/>
        </w:rPr>
        <w:t xml:space="preserve"> channel matrix</w:t>
      </w:r>
      <w:r w:rsidR="009A1DA9">
        <w:rPr>
          <w:lang w:eastAsia="zh-CN"/>
        </w:rPr>
        <w:t xml:space="preserve"> can </w:t>
      </w:r>
      <w:r w:rsidR="000F48D2">
        <w:rPr>
          <w:lang w:eastAsia="zh-CN"/>
        </w:rPr>
        <w:t xml:space="preserve">follow </w:t>
      </w:r>
      <w:r w:rsidR="00FA0E6D">
        <w:rPr>
          <w:lang w:eastAsia="zh-CN"/>
        </w:rPr>
        <w:t xml:space="preserve">the </w:t>
      </w:r>
      <w:r w:rsidR="000F48D2">
        <w:rPr>
          <w:lang w:eastAsia="zh-CN"/>
        </w:rPr>
        <w:t>similar approach of angular-delay domain conversion.</w:t>
      </w:r>
      <w:r w:rsidR="00770EA5" w:rsidRPr="002E65A8">
        <w:rPr>
          <w:lang w:eastAsia="zh-CN"/>
        </w:rPr>
        <w:t xml:space="preserve"> </w:t>
      </w:r>
      <w:r w:rsidR="00605923" w:rsidRPr="002E65A8">
        <w:rPr>
          <w:lang w:eastAsia="zh-CN"/>
        </w:rPr>
        <w:t xml:space="preserve">For example, the dimension of </w:t>
      </w:r>
      <w:r w:rsidR="00D1222F" w:rsidRPr="002E65A8">
        <w:rPr>
          <w:lang w:eastAsia="zh-CN"/>
        </w:rPr>
        <w:t>precoding matrix to be quantized is [Tx</w:t>
      </w:r>
      <w:r w:rsidR="00C735D0" w:rsidRPr="002E65A8">
        <w:rPr>
          <w:lang w:eastAsia="zh-CN"/>
        </w:rPr>
        <w:t xml:space="preserve"> ports</w:t>
      </w:r>
      <w:r w:rsidR="00D1222F" w:rsidRPr="002E65A8">
        <w:rPr>
          <w:lang w:eastAsia="zh-CN"/>
        </w:rPr>
        <w:t xml:space="preserve">, </w:t>
      </w:r>
      <w:proofErr w:type="spellStart"/>
      <w:r w:rsidR="00D1222F" w:rsidRPr="002E65A8">
        <w:rPr>
          <w:lang w:eastAsia="zh-CN"/>
        </w:rPr>
        <w:t>Subbands</w:t>
      </w:r>
      <w:proofErr w:type="spellEnd"/>
      <w:r w:rsidR="00D1222F" w:rsidRPr="002E65A8">
        <w:rPr>
          <w:lang w:eastAsia="zh-CN"/>
        </w:rPr>
        <w:t xml:space="preserve">, </w:t>
      </w:r>
      <w:r w:rsidR="00E147A0">
        <w:rPr>
          <w:lang w:eastAsia="zh-CN"/>
        </w:rPr>
        <w:t>Layers</w:t>
      </w:r>
      <w:r w:rsidR="00D1222F" w:rsidRPr="00547A08">
        <w:rPr>
          <w:lang w:eastAsia="zh-CN"/>
        </w:rPr>
        <w:t>]</w:t>
      </w:r>
      <w:r w:rsidR="00C735D0" w:rsidRPr="002E65A8">
        <w:rPr>
          <w:lang w:eastAsia="zh-CN"/>
        </w:rPr>
        <w:t xml:space="preserve">, while the dimension of the channel matrix is [Tx ports, </w:t>
      </w:r>
      <w:proofErr w:type="spellStart"/>
      <w:r w:rsidR="00C735D0" w:rsidRPr="002E65A8">
        <w:rPr>
          <w:lang w:eastAsia="zh-CN"/>
        </w:rPr>
        <w:t>Subbands</w:t>
      </w:r>
      <w:proofErr w:type="spellEnd"/>
      <w:r w:rsidR="00C735D0" w:rsidRPr="002E65A8">
        <w:rPr>
          <w:lang w:eastAsia="zh-CN"/>
        </w:rPr>
        <w:t xml:space="preserve">, </w:t>
      </w:r>
      <w:r w:rsidR="001A1A18" w:rsidRPr="00981A96">
        <w:rPr>
          <w:lang w:eastAsia="zh-CN"/>
        </w:rPr>
        <w:t>Rx</w:t>
      </w:r>
      <w:r w:rsidR="00A469AD" w:rsidRPr="00981A96">
        <w:rPr>
          <w:lang w:eastAsia="zh-CN"/>
        </w:rPr>
        <w:t xml:space="preserve"> </w:t>
      </w:r>
      <w:r w:rsidR="008D4DB6">
        <w:rPr>
          <w:lang w:eastAsia="zh-CN"/>
        </w:rPr>
        <w:t>antenna</w:t>
      </w:r>
      <w:r w:rsidR="00D42728">
        <w:rPr>
          <w:lang w:eastAsia="zh-CN"/>
        </w:rPr>
        <w:t>s</w:t>
      </w:r>
      <w:r w:rsidR="00C735D0" w:rsidRPr="00547A08">
        <w:rPr>
          <w:lang w:eastAsia="zh-CN"/>
        </w:rPr>
        <w:t>].</w:t>
      </w:r>
      <w:r w:rsidR="00082963" w:rsidRPr="002E65A8">
        <w:rPr>
          <w:lang w:eastAsia="zh-CN"/>
        </w:rPr>
        <w:t xml:space="preserve"> </w:t>
      </w:r>
      <w:r w:rsidR="005406FF">
        <w:rPr>
          <w:lang w:eastAsia="zh-CN"/>
        </w:rPr>
        <w:t xml:space="preserve">Considering full </w:t>
      </w:r>
      <w:r w:rsidR="001C1FAD">
        <w:rPr>
          <w:lang w:eastAsia="zh-CN"/>
        </w:rPr>
        <w:t>layer</w:t>
      </w:r>
      <w:r w:rsidR="005406FF">
        <w:rPr>
          <w:lang w:eastAsia="zh-CN"/>
        </w:rPr>
        <w:t xml:space="preserve"> report of precoding matrix, it has the same dimension as the raw channel matrix</w:t>
      </w:r>
      <w:r w:rsidR="00082963" w:rsidRPr="00547A08">
        <w:rPr>
          <w:lang w:eastAsia="zh-CN"/>
        </w:rPr>
        <w:t xml:space="preserve">, </w:t>
      </w:r>
      <w:r w:rsidR="00416AE2">
        <w:rPr>
          <w:lang w:eastAsia="zh-CN"/>
        </w:rPr>
        <w:t xml:space="preserve">and thus the </w:t>
      </w:r>
      <w:r w:rsidR="00D549FB" w:rsidRPr="002E65A8">
        <w:rPr>
          <w:lang w:eastAsia="zh-CN"/>
        </w:rPr>
        <w:t>“</w:t>
      </w:r>
      <w:r w:rsidR="00FA2A95">
        <w:rPr>
          <w:lang w:eastAsia="zh-CN"/>
        </w:rPr>
        <w:t>Layers</w:t>
      </w:r>
      <w:r w:rsidR="00D549FB" w:rsidRPr="002E65A8">
        <w:rPr>
          <w:lang w:eastAsia="zh-CN"/>
        </w:rPr>
        <w:t xml:space="preserve">” dimension </w:t>
      </w:r>
      <w:r w:rsidR="00416AE2">
        <w:rPr>
          <w:lang w:eastAsia="zh-CN"/>
        </w:rPr>
        <w:t xml:space="preserve">can be </w:t>
      </w:r>
      <w:r w:rsidR="00416AE2" w:rsidRPr="00F419A6">
        <w:rPr>
          <w:lang w:eastAsia="zh-CN"/>
        </w:rPr>
        <w:t>simply replace</w:t>
      </w:r>
      <w:r w:rsidR="00416AE2">
        <w:rPr>
          <w:lang w:eastAsia="zh-CN"/>
        </w:rPr>
        <w:t>d</w:t>
      </w:r>
      <w:r w:rsidR="00416AE2" w:rsidRPr="00F419A6">
        <w:rPr>
          <w:lang w:eastAsia="zh-CN"/>
        </w:rPr>
        <w:t xml:space="preserve"> </w:t>
      </w:r>
      <w:r w:rsidR="006F2411" w:rsidRPr="00547A08">
        <w:rPr>
          <w:lang w:eastAsia="zh-CN"/>
        </w:rPr>
        <w:t xml:space="preserve">with the </w:t>
      </w:r>
      <w:r w:rsidR="00D549FB" w:rsidRPr="002E65A8">
        <w:rPr>
          <w:lang w:eastAsia="zh-CN"/>
        </w:rPr>
        <w:t>“</w:t>
      </w:r>
      <w:r w:rsidR="006F2411" w:rsidRPr="002E65A8">
        <w:rPr>
          <w:lang w:eastAsia="zh-CN"/>
        </w:rPr>
        <w:t xml:space="preserve">Rx </w:t>
      </w:r>
      <w:r w:rsidR="005842AC">
        <w:rPr>
          <w:lang w:eastAsia="zh-CN"/>
        </w:rPr>
        <w:t>antenna</w:t>
      </w:r>
      <w:r w:rsidR="00024A06">
        <w:rPr>
          <w:lang w:eastAsia="zh-CN"/>
        </w:rPr>
        <w:t>s</w:t>
      </w:r>
      <w:r w:rsidR="00D549FB" w:rsidRPr="002E65A8">
        <w:rPr>
          <w:lang w:eastAsia="zh-CN"/>
        </w:rPr>
        <w:t>”</w:t>
      </w:r>
      <w:r w:rsidR="00284B6A" w:rsidRPr="00284B6A">
        <w:rPr>
          <w:lang w:eastAsia="zh-CN"/>
        </w:rPr>
        <w:t xml:space="preserve"> </w:t>
      </w:r>
      <w:r w:rsidR="00284B6A" w:rsidRPr="00F419A6">
        <w:rPr>
          <w:lang w:eastAsia="zh-CN"/>
        </w:rPr>
        <w:t>dimension</w:t>
      </w:r>
      <w:r w:rsidR="00082963" w:rsidRPr="002E65A8">
        <w:rPr>
          <w:lang w:eastAsia="zh-CN"/>
        </w:rPr>
        <w:t>.</w:t>
      </w:r>
    </w:p>
    <w:p w14:paraId="0E6028F2" w14:textId="72A3774A" w:rsidR="00196F3C" w:rsidRPr="0083558A" w:rsidRDefault="00196F3C" w:rsidP="003E5EE2">
      <w:pPr>
        <w:spacing w:before="120"/>
        <w:rPr>
          <w:b/>
          <w:i/>
          <w:lang w:eastAsia="zh-CN"/>
        </w:rPr>
      </w:pPr>
      <w:r w:rsidRPr="0083558A">
        <w:rPr>
          <w:b/>
          <w:i/>
          <w:lang w:eastAsia="zh-CN"/>
        </w:rPr>
        <w:t xml:space="preserve">Proposal </w:t>
      </w:r>
      <w:r w:rsidR="00077537">
        <w:rPr>
          <w:b/>
          <w:i/>
          <w:lang w:eastAsia="zh-CN"/>
        </w:rPr>
        <w:t>8</w:t>
      </w:r>
      <w:r w:rsidRPr="0083558A">
        <w:rPr>
          <w:b/>
          <w:i/>
          <w:lang w:eastAsia="zh-CN"/>
        </w:rPr>
        <w:t>: For the NW side data collection, confirm the necessity and feasibility of UE report of the ground-truth CSI.</w:t>
      </w:r>
    </w:p>
    <w:p w14:paraId="1A0F7C52" w14:textId="0B9C3A35" w:rsidR="00196F3C" w:rsidRPr="002E0B07" w:rsidRDefault="00196F3C" w:rsidP="00911B70">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bCs/>
          <w:i/>
          <w:sz w:val="22"/>
          <w:lang w:eastAsia="zh-CN"/>
        </w:rPr>
        <w:t xml:space="preserve">For the data </w:t>
      </w:r>
      <w:r w:rsidR="00C97075" w:rsidRPr="00C97075">
        <w:rPr>
          <w:rFonts w:ascii="Times New Roman" w:eastAsiaTheme="minorEastAsia" w:hAnsi="Times New Roman"/>
          <w:b/>
          <w:bCs/>
          <w:i/>
          <w:sz w:val="22"/>
          <w:lang w:eastAsia="zh-CN"/>
        </w:rPr>
        <w:t>type</w:t>
      </w:r>
      <w:r w:rsidRPr="0083558A">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c</w:t>
      </w:r>
      <w:r w:rsidRPr="002E0B07">
        <w:rPr>
          <w:rFonts w:ascii="Times New Roman" w:eastAsiaTheme="minorEastAsia" w:hAnsi="Times New Roman"/>
          <w:b/>
          <w:bCs/>
          <w:i/>
          <w:sz w:val="22"/>
          <w:lang w:eastAsia="zh-CN"/>
        </w:rPr>
        <w:t>onsider the following:</w:t>
      </w:r>
      <w:r>
        <w:rPr>
          <w:rFonts w:ascii="Times New Roman" w:eastAsiaTheme="minorEastAsia" w:hAnsi="Times New Roman"/>
          <w:b/>
          <w:bCs/>
          <w:i/>
          <w:sz w:val="22"/>
          <w:lang w:eastAsia="zh-CN"/>
        </w:rPr>
        <w:t xml:space="preserve"> </w:t>
      </w:r>
    </w:p>
    <w:p w14:paraId="5F21164D" w14:textId="04245696" w:rsidR="00196F3C" w:rsidRPr="00083E6C" w:rsidRDefault="00CA0EDD" w:rsidP="00911B70">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Precoding matrix</w:t>
      </w:r>
    </w:p>
    <w:p w14:paraId="1C34003E" w14:textId="77777777" w:rsidR="00196F3C" w:rsidRPr="005A499A" w:rsidRDefault="00196F3C" w:rsidP="00911B70">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E469FA">
        <w:rPr>
          <w:rFonts w:ascii="Times New Roman" w:eastAsiaTheme="minorEastAsia" w:hAnsi="Times New Roman"/>
          <w:b/>
          <w:i/>
          <w:sz w:val="22"/>
          <w:szCs w:val="22"/>
          <w:lang w:eastAsia="zh-CN"/>
        </w:rPr>
        <w:t>Channel matrix</w:t>
      </w:r>
    </w:p>
    <w:p w14:paraId="694838B6" w14:textId="5A5BB158" w:rsidR="00785C90" w:rsidRPr="0083558A" w:rsidRDefault="00785C90"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 xml:space="preserve">For the data format, prioritize Rel-16 </w:t>
      </w:r>
      <w:proofErr w:type="spellStart"/>
      <w:r w:rsidRPr="0083558A">
        <w:rPr>
          <w:rFonts w:ascii="Times New Roman" w:eastAsiaTheme="minorEastAsia" w:hAnsi="Times New Roman"/>
          <w:b/>
          <w:bCs/>
          <w:i/>
          <w:sz w:val="22"/>
          <w:lang w:eastAsia="zh-CN"/>
        </w:rPr>
        <w:t>eType</w:t>
      </w:r>
      <w:proofErr w:type="spellEnd"/>
      <w:r w:rsidRPr="0083558A">
        <w:rPr>
          <w:rFonts w:ascii="Times New Roman" w:eastAsiaTheme="minorEastAsia" w:hAnsi="Times New Roman"/>
          <w:b/>
          <w:bCs/>
          <w:i/>
          <w:sz w:val="22"/>
          <w:lang w:eastAsia="zh-CN"/>
        </w:rPr>
        <w:t xml:space="preserve"> II CB based quantization with new parameters</w:t>
      </w:r>
      <w:r w:rsidR="004F1A6E">
        <w:rPr>
          <w:rFonts w:ascii="Times New Roman" w:eastAsiaTheme="minorEastAsia" w:hAnsi="Times New Roman"/>
          <w:b/>
          <w:bCs/>
          <w:i/>
          <w:sz w:val="22"/>
          <w:lang w:eastAsia="zh-CN"/>
        </w:rPr>
        <w:t xml:space="preserve"> for both above data types</w:t>
      </w:r>
      <w:r w:rsidRPr="0083558A">
        <w:rPr>
          <w:rFonts w:ascii="Times New Roman" w:eastAsiaTheme="minorEastAsia" w:hAnsi="Times New Roman"/>
          <w:b/>
          <w:bCs/>
          <w:i/>
          <w:sz w:val="22"/>
          <w:lang w:eastAsia="zh-CN"/>
        </w:rPr>
        <w:t>, and take the following new parameters as candidates for discussion</w:t>
      </w:r>
      <w:r w:rsidR="00081D47">
        <w:rPr>
          <w:rFonts w:ascii="Times New Roman" w:eastAsiaTheme="minorEastAsia" w:hAnsi="Times New Roman"/>
          <w:b/>
          <w:bCs/>
          <w:i/>
          <w:sz w:val="22"/>
          <w:lang w:eastAsia="zh-CN"/>
        </w:rPr>
        <w:t>:</w:t>
      </w:r>
    </w:p>
    <w:p w14:paraId="12B4981B" w14:textId="77777777" w:rsidR="00785C90" w:rsidRPr="0083558A" w:rsidRDefault="00785C90" w:rsidP="00911B70">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L= 8, 10, 12; </w:t>
      </w:r>
      <w:proofErr w:type="spellStart"/>
      <w:r w:rsidRPr="0083558A">
        <w:rPr>
          <w:rFonts w:ascii="Times New Roman" w:eastAsiaTheme="minorEastAsia" w:hAnsi="Times New Roman"/>
          <w:b/>
          <w:i/>
          <w:sz w:val="22"/>
          <w:szCs w:val="22"/>
          <w:lang w:eastAsia="zh-CN"/>
        </w:rPr>
        <w:t>p</w:t>
      </w:r>
      <w:r w:rsidRPr="0083558A">
        <w:rPr>
          <w:rFonts w:ascii="Times New Roman" w:eastAsiaTheme="minorEastAsia" w:hAnsi="Times New Roman"/>
          <w:b/>
          <w:i/>
          <w:sz w:val="22"/>
          <w:szCs w:val="22"/>
          <w:vertAlign w:val="subscript"/>
          <w:lang w:eastAsia="zh-CN"/>
        </w:rPr>
        <w:t>v</w:t>
      </w:r>
      <w:proofErr w:type="spellEnd"/>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08247216" w14:textId="77777777" w:rsidR="007B135B" w:rsidRPr="0083558A" w:rsidRDefault="007B135B" w:rsidP="007B135B">
      <w:pPr>
        <w:pStyle w:val="Heading2"/>
      </w:pPr>
      <w:r w:rsidRPr="0083558A">
        <w:t>Monitoring</w:t>
      </w:r>
    </w:p>
    <w:p w14:paraId="5D6B4585" w14:textId="25A55F35" w:rsidR="00CA6BB6" w:rsidRDefault="00CA6BB6" w:rsidP="00CA6BB6">
      <w:pPr>
        <w:spacing w:before="120"/>
        <w:rPr>
          <w:lang w:eastAsia="zh-CN"/>
        </w:rPr>
      </w:pPr>
      <w:r w:rsidRPr="0083558A">
        <w:rPr>
          <w:lang w:eastAsia="zh-CN"/>
        </w:rPr>
        <w:t>In the RAN1#11</w:t>
      </w:r>
      <w:r w:rsidR="002E4741">
        <w:rPr>
          <w:lang w:eastAsia="zh-CN"/>
        </w:rPr>
        <w:t>7</w:t>
      </w:r>
      <w:r w:rsidRPr="0083558A">
        <w:rPr>
          <w:lang w:eastAsia="zh-CN"/>
        </w:rPr>
        <w:t xml:space="preserve"> meeting, the following agreements on </w:t>
      </w:r>
      <w:r w:rsidR="004C49B2">
        <w:rPr>
          <w:lang w:eastAsia="zh-CN"/>
        </w:rPr>
        <w:t xml:space="preserve">model </w:t>
      </w:r>
      <w:r w:rsidR="004230B7" w:rsidRPr="00CE10D2">
        <w:t>monitoring</w:t>
      </w:r>
      <w:r w:rsidRPr="0083558A">
        <w:rPr>
          <w:lang w:eastAsia="zh-CN"/>
        </w:rPr>
        <w:t xml:space="preserve"> are agreed to be studied further.</w:t>
      </w:r>
    </w:p>
    <w:tbl>
      <w:tblPr>
        <w:tblStyle w:val="TableGrid"/>
        <w:tblW w:w="0" w:type="auto"/>
        <w:tblLook w:val="04A0" w:firstRow="1" w:lastRow="0" w:firstColumn="1" w:lastColumn="0" w:noHBand="0" w:noVBand="1"/>
      </w:tblPr>
      <w:tblGrid>
        <w:gridCol w:w="9305"/>
      </w:tblGrid>
      <w:tr w:rsidR="00E5188E" w:rsidRPr="003A06C5" w14:paraId="13D2A266" w14:textId="77777777" w:rsidTr="00E5188E">
        <w:tc>
          <w:tcPr>
            <w:tcW w:w="9305" w:type="dxa"/>
          </w:tcPr>
          <w:p w14:paraId="3B01824A" w14:textId="77777777" w:rsidR="003D0787" w:rsidRPr="003A06C5" w:rsidRDefault="003D0787">
            <w:pPr>
              <w:spacing w:after="0"/>
              <w:rPr>
                <w:rFonts w:eastAsia="等线"/>
                <w:sz w:val="20"/>
                <w:highlight w:val="green"/>
                <w:lang w:eastAsia="zh-CN"/>
              </w:rPr>
            </w:pPr>
            <w:r w:rsidRPr="003A06C5">
              <w:rPr>
                <w:rFonts w:eastAsia="等线" w:hint="eastAsia"/>
                <w:sz w:val="20"/>
                <w:highlight w:val="green"/>
                <w:lang w:eastAsia="zh-CN"/>
              </w:rPr>
              <w:t>Agreement</w:t>
            </w:r>
          </w:p>
          <w:p w14:paraId="43F01584" w14:textId="77777777" w:rsidR="003D0787" w:rsidRPr="003A06C5" w:rsidRDefault="003D0787">
            <w:pPr>
              <w:spacing w:after="0"/>
              <w:rPr>
                <w:rFonts w:eastAsia="等线"/>
                <w:sz w:val="20"/>
                <w:lang w:eastAsia="zh-CN"/>
              </w:rPr>
            </w:pPr>
            <w:r w:rsidRPr="003A06C5">
              <w:rPr>
                <w:sz w:val="20"/>
              </w:rPr>
              <w:t>Further study following monitoring options in Rel-19</w:t>
            </w:r>
            <w:r w:rsidRPr="003A06C5">
              <w:rPr>
                <w:rFonts w:eastAsia="等线" w:hint="eastAsia"/>
                <w:sz w:val="20"/>
                <w:lang w:eastAsia="zh-CN"/>
              </w:rPr>
              <w:t xml:space="preserve">, including the necessity and feasibility, </w:t>
            </w:r>
          </w:p>
          <w:p w14:paraId="6C76517A" w14:textId="77777777" w:rsidR="003D0787" w:rsidRPr="003A06C5" w:rsidRDefault="003D0787" w:rsidP="00911B70">
            <w:pPr>
              <w:pStyle w:val="ListParagraph"/>
              <w:numPr>
                <w:ilvl w:val="0"/>
                <w:numId w:val="12"/>
              </w:numPr>
              <w:snapToGrid w:val="0"/>
              <w:ind w:leftChars="0"/>
              <w:jc w:val="both"/>
              <w:rPr>
                <w:szCs w:val="20"/>
              </w:rPr>
            </w:pPr>
            <w:r w:rsidRPr="003A06C5">
              <w:rPr>
                <w:szCs w:val="20"/>
              </w:rPr>
              <w:t>NW-side monitoring</w:t>
            </w:r>
            <w:r w:rsidRPr="003A06C5">
              <w:rPr>
                <w:rFonts w:eastAsia="等线" w:hint="eastAsia"/>
                <w:szCs w:val="20"/>
                <w:lang w:eastAsia="zh-CN"/>
              </w:rPr>
              <w:t>, considering o</w:t>
            </w:r>
            <w:r w:rsidRPr="003A06C5">
              <w:rPr>
                <w:rFonts w:hint="eastAsia"/>
                <w:szCs w:val="20"/>
              </w:rPr>
              <w:t xml:space="preserve">verhead, </w:t>
            </w:r>
            <w:r w:rsidRPr="003A06C5">
              <w:rPr>
                <w:szCs w:val="20"/>
              </w:rPr>
              <w:t>latency</w:t>
            </w:r>
            <w:r w:rsidRPr="003A06C5">
              <w:rPr>
                <w:rFonts w:hint="eastAsia"/>
                <w:szCs w:val="20"/>
              </w:rPr>
              <w:t xml:space="preserve">, complexity, monitoring </w:t>
            </w:r>
            <w:r w:rsidRPr="003A06C5">
              <w:rPr>
                <w:szCs w:val="20"/>
              </w:rPr>
              <w:t>accuracy</w:t>
            </w:r>
            <w:r w:rsidRPr="003A06C5">
              <w:rPr>
                <w:rFonts w:eastAsia="等线" w:hint="eastAsia"/>
                <w:szCs w:val="20"/>
                <w:lang w:eastAsia="zh-CN"/>
              </w:rPr>
              <w:t xml:space="preserve">, UE </w:t>
            </w:r>
            <w:r w:rsidRPr="003A06C5">
              <w:rPr>
                <w:rFonts w:eastAsia="等线"/>
                <w:szCs w:val="20"/>
                <w:lang w:eastAsia="zh-CN"/>
              </w:rPr>
              <w:t>capability</w:t>
            </w:r>
          </w:p>
          <w:p w14:paraId="12209E13"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Based on the target CSI reported by the UE via legacy eT2 codebook or eT2-like high-resolution codebook (Case 1)</w:t>
            </w:r>
          </w:p>
          <w:p w14:paraId="085CEFFC" w14:textId="77777777" w:rsidR="003D0787" w:rsidRPr="003A06C5" w:rsidRDefault="003D0787" w:rsidP="00911B70">
            <w:pPr>
              <w:pStyle w:val="ListParagraph"/>
              <w:numPr>
                <w:ilvl w:val="1"/>
                <w:numId w:val="12"/>
              </w:numPr>
              <w:snapToGrid w:val="0"/>
              <w:ind w:leftChars="0"/>
              <w:rPr>
                <w:szCs w:val="20"/>
              </w:rPr>
            </w:pPr>
            <w:r w:rsidRPr="003A06C5">
              <w:rPr>
                <w:szCs w:val="20"/>
              </w:rPr>
              <w:t>SRS-based monitoring</w:t>
            </w:r>
          </w:p>
          <w:p w14:paraId="706F490C" w14:textId="77777777" w:rsidR="003D0787" w:rsidRPr="003A06C5" w:rsidRDefault="003D0787" w:rsidP="00911B70">
            <w:pPr>
              <w:pStyle w:val="ListParagraph"/>
              <w:numPr>
                <w:ilvl w:val="0"/>
                <w:numId w:val="12"/>
              </w:numPr>
              <w:snapToGrid w:val="0"/>
              <w:ind w:leftChars="0"/>
              <w:jc w:val="both"/>
              <w:rPr>
                <w:szCs w:val="20"/>
              </w:rPr>
            </w:pPr>
            <w:r w:rsidRPr="003A06C5">
              <w:rPr>
                <w:szCs w:val="20"/>
              </w:rPr>
              <w:t>UE-side monitoring</w:t>
            </w:r>
            <w:r w:rsidRPr="003A06C5">
              <w:rPr>
                <w:rFonts w:eastAsia="等线" w:hint="eastAsia"/>
                <w:szCs w:val="20"/>
                <w:lang w:eastAsia="zh-CN"/>
              </w:rPr>
              <w:t>, considering o</w:t>
            </w:r>
            <w:r w:rsidRPr="003A06C5">
              <w:rPr>
                <w:rFonts w:hint="eastAsia"/>
                <w:szCs w:val="20"/>
              </w:rPr>
              <w:t xml:space="preserve">verhead, </w:t>
            </w:r>
            <w:r w:rsidRPr="003A06C5">
              <w:rPr>
                <w:szCs w:val="20"/>
              </w:rPr>
              <w:t>latency</w:t>
            </w:r>
            <w:r w:rsidRPr="003A06C5">
              <w:rPr>
                <w:rFonts w:hint="eastAsia"/>
                <w:szCs w:val="20"/>
              </w:rPr>
              <w:t xml:space="preserve">, complexity, monitoring </w:t>
            </w:r>
            <w:r w:rsidRPr="003A06C5">
              <w:rPr>
                <w:szCs w:val="20"/>
              </w:rPr>
              <w:t>accuracy</w:t>
            </w:r>
            <w:r w:rsidRPr="003A06C5">
              <w:rPr>
                <w:rFonts w:eastAsia="等线" w:hint="eastAsia"/>
                <w:szCs w:val="20"/>
                <w:lang w:eastAsia="zh-CN"/>
              </w:rPr>
              <w:t xml:space="preserve">, UE </w:t>
            </w:r>
            <w:r w:rsidRPr="003A06C5">
              <w:rPr>
                <w:rFonts w:eastAsia="等线"/>
                <w:szCs w:val="20"/>
                <w:lang w:eastAsia="zh-CN"/>
              </w:rPr>
              <w:t>capability</w:t>
            </w:r>
          </w:p>
          <w:p w14:paraId="78523B88"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 xml:space="preserve">Based on </w:t>
            </w:r>
            <w:r w:rsidRPr="003A06C5">
              <w:rPr>
                <w:rFonts w:eastAsia="宋体"/>
                <w:szCs w:val="20"/>
              </w:rPr>
              <w:t xml:space="preserve">the output of the </w:t>
            </w:r>
            <w:r w:rsidRPr="003A06C5">
              <w:rPr>
                <w:szCs w:val="20"/>
              </w:rPr>
              <w:t xml:space="preserve">CSI reconstruction </w:t>
            </w:r>
            <w:r w:rsidRPr="003A06C5">
              <w:rPr>
                <w:rFonts w:eastAsia="宋体"/>
                <w:szCs w:val="20"/>
              </w:rPr>
              <w:t>model at the UE</w:t>
            </w:r>
            <w:r w:rsidRPr="003A06C5">
              <w:rPr>
                <w:szCs w:val="20"/>
              </w:rPr>
              <w:t xml:space="preserve"> (Case 2-1)</w:t>
            </w:r>
          </w:p>
          <w:p w14:paraId="05C2B916" w14:textId="77777777" w:rsidR="003D0787" w:rsidRPr="003A06C5" w:rsidRDefault="003D0787" w:rsidP="00911B70">
            <w:pPr>
              <w:pStyle w:val="ListParagraph"/>
              <w:numPr>
                <w:ilvl w:val="2"/>
                <w:numId w:val="12"/>
              </w:numPr>
              <w:snapToGrid w:val="0"/>
              <w:ind w:leftChars="0"/>
              <w:jc w:val="both"/>
              <w:rPr>
                <w:szCs w:val="20"/>
              </w:rPr>
            </w:pPr>
            <w:r w:rsidRPr="003A06C5">
              <w:rPr>
                <w:szCs w:val="20"/>
              </w:rPr>
              <w:t>Note: CSI reconstruction model at the UE-side can be the same as the actual CSI reconstruction model used at the NW-side, a reference model provided by NW, or a proxy model developed by the UE side.</w:t>
            </w:r>
          </w:p>
          <w:p w14:paraId="1A432B08"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Via direct estimation of intermediate KPI (e.g., SGCS) without reconstructing a target CSI (Case 2-2)</w:t>
            </w:r>
          </w:p>
          <w:p w14:paraId="1DD68190"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Via estimation of monitoring output other than intermediate KPI</w:t>
            </w:r>
            <w:r w:rsidRPr="003A06C5">
              <w:rPr>
                <w:rFonts w:eastAsia="等线" w:hint="eastAsia"/>
                <w:szCs w:val="20"/>
                <w:lang w:eastAsia="zh-CN"/>
              </w:rPr>
              <w:t xml:space="preserve"> </w:t>
            </w:r>
            <w:r w:rsidRPr="003A06C5">
              <w:rPr>
                <w:szCs w:val="20"/>
              </w:rPr>
              <w:t>without reconstructing a target CSI</w:t>
            </w:r>
          </w:p>
          <w:p w14:paraId="493538DE"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 xml:space="preserve">Based on </w:t>
            </w:r>
            <w:proofErr w:type="spellStart"/>
            <w:r w:rsidRPr="003A06C5">
              <w:rPr>
                <w:szCs w:val="20"/>
              </w:rPr>
              <w:t>precoded</w:t>
            </w:r>
            <w:proofErr w:type="spellEnd"/>
            <w:r w:rsidRPr="003A06C5">
              <w:rPr>
                <w:szCs w:val="20"/>
              </w:rPr>
              <w:t xml:space="preserve"> RS (e.g., CSI-RS, DMRS) transmitted from NW based on the output of the CSI reconstruction model </w:t>
            </w:r>
          </w:p>
          <w:p w14:paraId="19D38866" w14:textId="77777777" w:rsidR="003D0787" w:rsidRPr="003A06C5" w:rsidRDefault="003D0787" w:rsidP="00911B70">
            <w:pPr>
              <w:pStyle w:val="ListParagraph"/>
              <w:numPr>
                <w:ilvl w:val="1"/>
                <w:numId w:val="12"/>
              </w:numPr>
              <w:snapToGrid w:val="0"/>
              <w:ind w:leftChars="0"/>
              <w:jc w:val="both"/>
              <w:rPr>
                <w:szCs w:val="20"/>
              </w:rPr>
            </w:pPr>
            <w:r w:rsidRPr="003A06C5">
              <w:rPr>
                <w:szCs w:val="20"/>
              </w:rPr>
              <w:t>Based on the output of the CSI reconstruction model indicated by the NW via legacy eT2 codebook or eT2-like high-resolution codebook</w:t>
            </w:r>
          </w:p>
          <w:p w14:paraId="63246C2C" w14:textId="77777777" w:rsidR="003D0787" w:rsidRPr="003A06C5" w:rsidRDefault="003D0787">
            <w:pPr>
              <w:spacing w:after="0"/>
              <w:rPr>
                <w:sz w:val="20"/>
              </w:rPr>
            </w:pPr>
            <w:r w:rsidRPr="003A06C5">
              <w:rPr>
                <w:sz w:val="20"/>
              </w:rPr>
              <w:t>Regarding monitoring metrics:</w:t>
            </w:r>
          </w:p>
          <w:p w14:paraId="0756B9E4"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Monitoring accuracy also includes generalization considerations, if applicable.</w:t>
            </w:r>
          </w:p>
          <w:p w14:paraId="25261481"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Complexity also includes LCM complexity, if applicable.</w:t>
            </w:r>
          </w:p>
          <w:p w14:paraId="40ED66F0"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Monitoring overhead, latency, complexity, and accuracy analysis may have to consider using at N&gt;1 CSI feedback occasions.</w:t>
            </w:r>
          </w:p>
          <w:p w14:paraId="6E92E95D" w14:textId="77777777" w:rsidR="003D0787" w:rsidRPr="003A06C5" w:rsidRDefault="003D0787" w:rsidP="00911B70">
            <w:pPr>
              <w:pStyle w:val="ListParagraph"/>
              <w:numPr>
                <w:ilvl w:val="0"/>
                <w:numId w:val="11"/>
              </w:numPr>
              <w:snapToGrid w:val="0"/>
              <w:ind w:leftChars="0"/>
              <w:jc w:val="both"/>
              <w:rPr>
                <w:szCs w:val="20"/>
              </w:rPr>
            </w:pPr>
            <w:r w:rsidRPr="003A06C5">
              <w:rPr>
                <w:rFonts w:eastAsia="等线" w:hint="eastAsia"/>
                <w:szCs w:val="20"/>
                <w:lang w:eastAsia="zh-CN"/>
              </w:rPr>
              <w:t>T</w:t>
            </w:r>
            <w:r w:rsidRPr="003A06C5">
              <w:rPr>
                <w:rFonts w:eastAsia="等线"/>
                <w:szCs w:val="20"/>
                <w:lang w:eastAsia="zh-CN"/>
              </w:rPr>
              <w:t>estability</w:t>
            </w:r>
            <w:r w:rsidRPr="003A06C5">
              <w:rPr>
                <w:rFonts w:eastAsia="等线" w:hint="eastAsia"/>
                <w:szCs w:val="20"/>
                <w:lang w:eastAsia="zh-CN"/>
              </w:rPr>
              <w:t xml:space="preserve"> of UE reported metrics</w:t>
            </w:r>
          </w:p>
          <w:p w14:paraId="150F8F5F" w14:textId="77777777" w:rsidR="003D0787" w:rsidRPr="003A06C5" w:rsidRDefault="003D0787">
            <w:pPr>
              <w:spacing w:after="0"/>
              <w:rPr>
                <w:sz w:val="20"/>
              </w:rPr>
            </w:pPr>
            <w:r w:rsidRPr="003A06C5">
              <w:rPr>
                <w:sz w:val="20"/>
              </w:rPr>
              <w:t>Discussion may include the following aspects:</w:t>
            </w:r>
          </w:p>
          <w:p w14:paraId="10FBE949"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Consideration of Options 1-5 and their sub-options for alleviating / resolving the issues related to inter-</w:t>
            </w:r>
            <w:r w:rsidRPr="003A06C5">
              <w:rPr>
                <w:szCs w:val="20"/>
              </w:rPr>
              <w:lastRenderedPageBreak/>
              <w:t>vendor training collaboration</w:t>
            </w:r>
          </w:p>
          <w:p w14:paraId="2B314AB8"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Temporal domain aspects of CSI compression</w:t>
            </w:r>
          </w:p>
          <w:p w14:paraId="1D0C4D56" w14:textId="77777777" w:rsidR="003D0787" w:rsidRPr="003A06C5" w:rsidRDefault="003D0787" w:rsidP="00911B70">
            <w:pPr>
              <w:pStyle w:val="ListParagraph"/>
              <w:numPr>
                <w:ilvl w:val="0"/>
                <w:numId w:val="11"/>
              </w:numPr>
              <w:snapToGrid w:val="0"/>
              <w:ind w:leftChars="0"/>
              <w:jc w:val="both"/>
              <w:rPr>
                <w:szCs w:val="20"/>
              </w:rPr>
            </w:pPr>
            <w:r w:rsidRPr="003A06C5">
              <w:rPr>
                <w:szCs w:val="20"/>
              </w:rPr>
              <w:t>How the above monitoring approaches or combination of them may help identifying</w:t>
            </w:r>
            <w:r w:rsidRPr="003A06C5">
              <w:rPr>
                <w:rFonts w:hint="eastAsia"/>
                <w:szCs w:val="20"/>
              </w:rPr>
              <w:t xml:space="preserve"> the cause </w:t>
            </w:r>
            <w:r w:rsidRPr="003A06C5">
              <w:rPr>
                <w:rFonts w:eastAsia="等线" w:hint="eastAsia"/>
                <w:szCs w:val="20"/>
                <w:lang w:eastAsia="zh-CN"/>
              </w:rPr>
              <w:t xml:space="preserve">(e.g., NW side, UE side, data drift) </w:t>
            </w:r>
            <w:r w:rsidRPr="003A06C5">
              <w:rPr>
                <w:rFonts w:hint="eastAsia"/>
                <w:szCs w:val="20"/>
              </w:rPr>
              <w:t>of the performance degradation</w:t>
            </w:r>
          </w:p>
          <w:p w14:paraId="7BFFA392" w14:textId="77777777" w:rsidR="003D0787" w:rsidRPr="003A06C5" w:rsidRDefault="003D0787">
            <w:pPr>
              <w:spacing w:after="0"/>
              <w:rPr>
                <w:sz w:val="20"/>
              </w:rPr>
            </w:pPr>
            <w:r w:rsidRPr="003A06C5">
              <w:rPr>
                <w:sz w:val="20"/>
              </w:rPr>
              <w:t>Note: for UE-side monitoring, the final reported monitoring output, if specified, may be different, e.g., be further derived based on the output of the above approaches.</w:t>
            </w:r>
          </w:p>
          <w:p w14:paraId="46610A3D" w14:textId="57C2D971" w:rsidR="00E5188E" w:rsidRPr="003A06C5" w:rsidRDefault="003D0787">
            <w:pPr>
              <w:spacing w:after="0"/>
              <w:rPr>
                <w:rFonts w:eastAsia="等线"/>
                <w:sz w:val="20"/>
                <w:lang w:eastAsia="zh-CN"/>
              </w:rPr>
            </w:pPr>
            <w:r w:rsidRPr="003A06C5">
              <w:rPr>
                <w:sz w:val="20"/>
              </w:rPr>
              <w:t>Note: implementation-based monitoring solutions can be considered in assessing the necessity of the above monitoring approaches.</w:t>
            </w:r>
          </w:p>
        </w:tc>
      </w:tr>
    </w:tbl>
    <w:p w14:paraId="2F2AE2BE" w14:textId="2319FEA4" w:rsidR="007B135B" w:rsidRDefault="007B135B" w:rsidP="007B135B">
      <w:pPr>
        <w:spacing w:before="120"/>
        <w:rPr>
          <w:lang w:eastAsia="zh-CN"/>
        </w:rPr>
      </w:pPr>
      <w:r w:rsidRPr="0083558A">
        <w:rPr>
          <w:lang w:eastAsia="zh-CN"/>
        </w:rPr>
        <w:lastRenderedPageBreak/>
        <w:t xml:space="preserve">In the following of this section, we will discuss our views on the </w:t>
      </w:r>
      <w:r w:rsidR="005619F6">
        <w:rPr>
          <w:lang w:eastAsia="zh-CN"/>
        </w:rPr>
        <w:t xml:space="preserve">above </w:t>
      </w:r>
      <w:r w:rsidR="00B60335">
        <w:rPr>
          <w:lang w:eastAsia="zh-CN"/>
        </w:rPr>
        <w:t>monitor</w:t>
      </w:r>
      <w:r w:rsidR="00E00B68">
        <w:rPr>
          <w:lang w:eastAsia="zh-CN"/>
        </w:rPr>
        <w:t>ing</w:t>
      </w:r>
      <w:r w:rsidR="005619F6">
        <w:rPr>
          <w:lang w:eastAsia="zh-CN"/>
        </w:rPr>
        <w:t xml:space="preserve"> types as illustrated in below</w:t>
      </w:r>
      <w:r w:rsidRPr="0083558A">
        <w:rPr>
          <w:lang w:eastAsia="zh-CN"/>
        </w:rPr>
        <w:t>.</w:t>
      </w:r>
    </w:p>
    <w:tbl>
      <w:tblPr>
        <w:tblStyle w:val="TableGrid"/>
        <w:tblW w:w="0" w:type="auto"/>
        <w:tblLook w:val="04A0" w:firstRow="1" w:lastRow="0" w:firstColumn="1" w:lastColumn="0" w:noHBand="0" w:noVBand="1"/>
      </w:tblPr>
      <w:tblGrid>
        <w:gridCol w:w="3219"/>
        <w:gridCol w:w="1551"/>
        <w:gridCol w:w="1498"/>
        <w:gridCol w:w="3037"/>
      </w:tblGrid>
      <w:tr w:rsidR="00575B6B" w14:paraId="269764C8" w14:textId="77777777" w:rsidTr="0050167D">
        <w:tc>
          <w:tcPr>
            <w:tcW w:w="4652" w:type="dxa"/>
            <w:gridSpan w:val="2"/>
          </w:tcPr>
          <w:p w14:paraId="316A419C" w14:textId="3A1D6B43" w:rsidR="00AC7CB4" w:rsidRPr="000D3DCE" w:rsidRDefault="00AC7CB4" w:rsidP="00AC7CB4">
            <w:pPr>
              <w:spacing w:before="120"/>
              <w:jc w:val="center"/>
              <w:rPr>
                <w:sz w:val="20"/>
                <w:lang w:eastAsia="zh-CN"/>
              </w:rPr>
            </w:pPr>
            <w:r w:rsidRPr="000D3DCE">
              <w:rPr>
                <w:noProof/>
                <w:sz w:val="20"/>
                <w:lang w:eastAsia="zh-CN"/>
              </w:rPr>
              <w:drawing>
                <wp:inline distT="0" distB="0" distL="0" distR="0" wp14:anchorId="15DABE2C" wp14:editId="2C3720B0">
                  <wp:extent cx="2119757" cy="1656184"/>
                  <wp:effectExtent l="0" t="0" r="0" b="1270"/>
                  <wp:docPr id="5" name="Picture 4">
                    <a:extLst xmlns:a="http://schemas.openxmlformats.org/drawingml/2006/main">
                      <a:ext uri="{FF2B5EF4-FFF2-40B4-BE49-F238E27FC236}">
                        <a16:creationId xmlns:a16="http://schemas.microsoft.com/office/drawing/2014/main" id="{B79646C4-5D8D-4058-B641-D617D2F18C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79646C4-5D8D-4058-B641-D617D2F18C5B}"/>
                              </a:ext>
                            </a:extLst>
                          </pic:cNvPr>
                          <pic:cNvPicPr>
                            <a:picLocks noChangeAspect="1"/>
                          </pic:cNvPicPr>
                        </pic:nvPicPr>
                        <pic:blipFill>
                          <a:blip r:embed="rId11"/>
                          <a:stretch>
                            <a:fillRect/>
                          </a:stretch>
                        </pic:blipFill>
                        <pic:spPr>
                          <a:xfrm>
                            <a:off x="0" y="0"/>
                            <a:ext cx="2127386" cy="1662144"/>
                          </a:xfrm>
                          <a:prstGeom prst="rect">
                            <a:avLst/>
                          </a:prstGeom>
                        </pic:spPr>
                      </pic:pic>
                    </a:graphicData>
                  </a:graphic>
                </wp:inline>
              </w:drawing>
            </w:r>
          </w:p>
          <w:p w14:paraId="603C1C12" w14:textId="4CB98B93" w:rsidR="00AC7CB4" w:rsidRPr="000D3DCE" w:rsidRDefault="00AC7CB4" w:rsidP="00983D6F">
            <w:pPr>
              <w:spacing w:before="120"/>
              <w:jc w:val="center"/>
              <w:rPr>
                <w:sz w:val="20"/>
                <w:lang w:eastAsia="zh-CN"/>
              </w:rPr>
            </w:pPr>
            <w:r w:rsidRPr="000D3DCE">
              <w:rPr>
                <w:rFonts w:hint="eastAsia"/>
                <w:sz w:val="20"/>
                <w:lang w:eastAsia="zh-CN"/>
              </w:rPr>
              <w:t>C</w:t>
            </w:r>
            <w:r w:rsidRPr="000D3DCE">
              <w:rPr>
                <w:sz w:val="20"/>
                <w:lang w:eastAsia="zh-CN"/>
              </w:rPr>
              <w:t>ase 1 NW-side monitoring</w:t>
            </w:r>
            <w:r w:rsidRPr="000D3DCE">
              <w:rPr>
                <w:sz w:val="20"/>
              </w:rPr>
              <w:t xml:space="preserve"> based on the </w:t>
            </w:r>
            <w:r w:rsidR="00636AFD">
              <w:rPr>
                <w:sz w:val="20"/>
              </w:rPr>
              <w:t>T</w:t>
            </w:r>
            <w:r w:rsidR="00636AFD" w:rsidRPr="000D3DCE">
              <w:rPr>
                <w:sz w:val="20"/>
              </w:rPr>
              <w:t xml:space="preserve">arget </w:t>
            </w:r>
            <w:r w:rsidRPr="000D3DCE">
              <w:rPr>
                <w:sz w:val="20"/>
              </w:rPr>
              <w:t>CSI reported by the UE</w:t>
            </w:r>
          </w:p>
        </w:tc>
        <w:tc>
          <w:tcPr>
            <w:tcW w:w="4653" w:type="dxa"/>
            <w:gridSpan w:val="2"/>
          </w:tcPr>
          <w:p w14:paraId="763D29E1" w14:textId="77777777" w:rsidR="00AC7CB4" w:rsidRPr="000D3DCE" w:rsidRDefault="00AC7CB4" w:rsidP="00983D6F">
            <w:pPr>
              <w:spacing w:before="120"/>
              <w:jc w:val="center"/>
              <w:rPr>
                <w:sz w:val="20"/>
                <w:lang w:eastAsia="zh-CN"/>
              </w:rPr>
            </w:pPr>
            <w:r w:rsidRPr="000D3DCE">
              <w:rPr>
                <w:noProof/>
                <w:sz w:val="20"/>
                <w:lang w:eastAsia="zh-CN"/>
              </w:rPr>
              <w:drawing>
                <wp:inline distT="0" distB="0" distL="0" distR="0" wp14:anchorId="1AF5D1F3" wp14:editId="0929935A">
                  <wp:extent cx="2094271" cy="1733190"/>
                  <wp:effectExtent l="0" t="0" r="1270" b="635"/>
                  <wp:docPr id="19" name="Picture 18">
                    <a:extLst xmlns:a="http://schemas.openxmlformats.org/drawingml/2006/main">
                      <a:ext uri="{FF2B5EF4-FFF2-40B4-BE49-F238E27FC236}">
                        <a16:creationId xmlns:a16="http://schemas.microsoft.com/office/drawing/2014/main" id="{4B721A10-80DF-41FC-AC08-07521E98AC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4B721A10-80DF-41FC-AC08-07521E98ACA6}"/>
                              </a:ext>
                            </a:extLst>
                          </pic:cNvPr>
                          <pic:cNvPicPr>
                            <a:picLocks noChangeAspect="1"/>
                          </pic:cNvPicPr>
                        </pic:nvPicPr>
                        <pic:blipFill>
                          <a:blip r:embed="rId12"/>
                          <a:stretch>
                            <a:fillRect/>
                          </a:stretch>
                        </pic:blipFill>
                        <pic:spPr>
                          <a:xfrm>
                            <a:off x="0" y="0"/>
                            <a:ext cx="2107755" cy="1744349"/>
                          </a:xfrm>
                          <a:prstGeom prst="rect">
                            <a:avLst/>
                          </a:prstGeom>
                        </pic:spPr>
                      </pic:pic>
                    </a:graphicData>
                  </a:graphic>
                </wp:inline>
              </w:drawing>
            </w:r>
          </w:p>
          <w:p w14:paraId="2C968C76" w14:textId="098E97CE" w:rsidR="00AC7CB4" w:rsidRPr="000D3DCE" w:rsidRDefault="00AC7CB4" w:rsidP="007B135B">
            <w:pPr>
              <w:spacing w:before="120"/>
              <w:rPr>
                <w:sz w:val="20"/>
                <w:lang w:eastAsia="zh-CN"/>
              </w:rPr>
            </w:pPr>
            <w:r w:rsidRPr="000D3DCE">
              <w:rPr>
                <w:rFonts w:hint="eastAsia"/>
                <w:sz w:val="20"/>
                <w:lang w:eastAsia="zh-CN"/>
              </w:rPr>
              <w:t>C</w:t>
            </w:r>
            <w:r w:rsidRPr="000D3DCE">
              <w:rPr>
                <w:sz w:val="20"/>
                <w:lang w:eastAsia="zh-CN"/>
              </w:rPr>
              <w:t xml:space="preserve">ase 2-0 UE-side monitoring based on </w:t>
            </w:r>
            <w:r w:rsidRPr="000D3DCE">
              <w:rPr>
                <w:sz w:val="20"/>
              </w:rPr>
              <w:t>the output of the CSI reconstruction model indicated by the NW</w:t>
            </w:r>
          </w:p>
        </w:tc>
      </w:tr>
      <w:tr w:rsidR="00575B6B" w14:paraId="5E4AEB56" w14:textId="77777777" w:rsidTr="00AC7CB4">
        <w:tc>
          <w:tcPr>
            <w:tcW w:w="3101" w:type="dxa"/>
          </w:tcPr>
          <w:p w14:paraId="6A26902F"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2E5BE77F" wp14:editId="1870EA2A">
                  <wp:extent cx="1907039" cy="1536413"/>
                  <wp:effectExtent l="0" t="0" r="0" b="6985"/>
                  <wp:docPr id="20" name="Picture 19">
                    <a:extLst xmlns:a="http://schemas.openxmlformats.org/drawingml/2006/main">
                      <a:ext uri="{FF2B5EF4-FFF2-40B4-BE49-F238E27FC236}">
                        <a16:creationId xmlns:a16="http://schemas.microsoft.com/office/drawing/2014/main" id="{D4873B1E-E3E7-4407-B658-C365920262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D4873B1E-E3E7-4407-B658-C3659202623D}"/>
                              </a:ext>
                            </a:extLst>
                          </pic:cNvPr>
                          <pic:cNvPicPr>
                            <a:picLocks noChangeAspect="1"/>
                          </pic:cNvPicPr>
                        </pic:nvPicPr>
                        <pic:blipFill>
                          <a:blip r:embed="rId13"/>
                          <a:stretch>
                            <a:fillRect/>
                          </a:stretch>
                        </pic:blipFill>
                        <pic:spPr>
                          <a:xfrm>
                            <a:off x="0" y="0"/>
                            <a:ext cx="1926582" cy="1552158"/>
                          </a:xfrm>
                          <a:prstGeom prst="rect">
                            <a:avLst/>
                          </a:prstGeom>
                        </pic:spPr>
                      </pic:pic>
                    </a:graphicData>
                  </a:graphic>
                </wp:inline>
              </w:drawing>
            </w:r>
          </w:p>
          <w:p w14:paraId="1902254D" w14:textId="6BD4B53D" w:rsidR="00575B6B" w:rsidRPr="000D3DCE" w:rsidRDefault="00575B6B" w:rsidP="007B135B">
            <w:pPr>
              <w:spacing w:before="120"/>
              <w:rPr>
                <w:sz w:val="20"/>
                <w:lang w:eastAsia="zh-CN"/>
              </w:rPr>
            </w:pPr>
            <w:r w:rsidRPr="000D3DCE">
              <w:rPr>
                <w:rFonts w:hint="eastAsia"/>
                <w:sz w:val="20"/>
                <w:lang w:eastAsia="zh-CN"/>
              </w:rPr>
              <w:t>C</w:t>
            </w:r>
            <w:r w:rsidRPr="000D3DCE">
              <w:rPr>
                <w:sz w:val="20"/>
                <w:lang w:eastAsia="zh-CN"/>
              </w:rPr>
              <w:t xml:space="preserve">ase 2-1 UE-side monitoring based on </w:t>
            </w:r>
            <w:r w:rsidRPr="000D3DCE">
              <w:rPr>
                <w:sz w:val="20"/>
              </w:rPr>
              <w:t>the output of the CSI reconstruction model at the UE</w:t>
            </w:r>
          </w:p>
        </w:tc>
        <w:tc>
          <w:tcPr>
            <w:tcW w:w="3131" w:type="dxa"/>
            <w:gridSpan w:val="2"/>
          </w:tcPr>
          <w:p w14:paraId="32E1534E"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28261F7D" wp14:editId="428EC3C1">
                  <wp:extent cx="1779639" cy="1162143"/>
                  <wp:effectExtent l="0" t="0" r="0" b="0"/>
                  <wp:docPr id="4" name="Picture 20">
                    <a:extLst xmlns:a="http://schemas.openxmlformats.org/drawingml/2006/main">
                      <a:ext uri="{FF2B5EF4-FFF2-40B4-BE49-F238E27FC236}">
                        <a16:creationId xmlns:a16="http://schemas.microsoft.com/office/drawing/2014/main" id="{D1D86EC0-557F-4EFD-90EF-413C1F884C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D1D86EC0-557F-4EFD-90EF-413C1F884C3B}"/>
                              </a:ext>
                            </a:extLst>
                          </pic:cNvPr>
                          <pic:cNvPicPr>
                            <a:picLocks noChangeAspect="1"/>
                          </pic:cNvPicPr>
                        </pic:nvPicPr>
                        <pic:blipFill>
                          <a:blip r:embed="rId14"/>
                          <a:stretch>
                            <a:fillRect/>
                          </a:stretch>
                        </pic:blipFill>
                        <pic:spPr>
                          <a:xfrm>
                            <a:off x="0" y="0"/>
                            <a:ext cx="1798082" cy="1174187"/>
                          </a:xfrm>
                          <a:prstGeom prst="rect">
                            <a:avLst/>
                          </a:prstGeom>
                        </pic:spPr>
                      </pic:pic>
                    </a:graphicData>
                  </a:graphic>
                </wp:inline>
              </w:drawing>
            </w:r>
          </w:p>
          <w:p w14:paraId="3F547DB8" w14:textId="1F20070F" w:rsidR="00EC73B6" w:rsidRPr="000D3DCE" w:rsidRDefault="00EC73B6" w:rsidP="007B135B">
            <w:pPr>
              <w:spacing w:before="120"/>
              <w:rPr>
                <w:sz w:val="16"/>
                <w:szCs w:val="16"/>
                <w:lang w:eastAsia="zh-CN"/>
              </w:rPr>
            </w:pPr>
          </w:p>
          <w:p w14:paraId="2ABB8904" w14:textId="77777777" w:rsidR="006C2888" w:rsidRPr="000D3DCE" w:rsidRDefault="006C2888" w:rsidP="007B135B">
            <w:pPr>
              <w:spacing w:before="120"/>
              <w:rPr>
                <w:sz w:val="16"/>
                <w:szCs w:val="16"/>
                <w:lang w:eastAsia="zh-CN"/>
              </w:rPr>
            </w:pPr>
          </w:p>
          <w:p w14:paraId="0EDE2EA2" w14:textId="52EF3F19" w:rsidR="008F4B93" w:rsidRPr="000D3DCE" w:rsidRDefault="008F4B93" w:rsidP="007B135B">
            <w:pPr>
              <w:spacing w:before="120"/>
              <w:rPr>
                <w:sz w:val="20"/>
                <w:lang w:eastAsia="zh-CN"/>
              </w:rPr>
            </w:pPr>
            <w:r w:rsidRPr="000D3DCE">
              <w:rPr>
                <w:rFonts w:hint="eastAsia"/>
                <w:sz w:val="20"/>
                <w:lang w:eastAsia="zh-CN"/>
              </w:rPr>
              <w:t>C</w:t>
            </w:r>
            <w:r w:rsidRPr="000D3DCE">
              <w:rPr>
                <w:sz w:val="20"/>
                <w:lang w:eastAsia="zh-CN"/>
              </w:rPr>
              <w:t>ase 2-2</w:t>
            </w:r>
            <w:r w:rsidR="007946B9" w:rsidRPr="000D3DCE">
              <w:rPr>
                <w:sz w:val="20"/>
                <w:lang w:eastAsia="zh-CN"/>
              </w:rPr>
              <w:t xml:space="preserve"> UE-side monitoring based on</w:t>
            </w:r>
            <w:r w:rsidR="00E11C37" w:rsidRPr="000D3DCE">
              <w:rPr>
                <w:sz w:val="20"/>
              </w:rPr>
              <w:t xml:space="preserve"> direct estimation of intermediate KPI</w:t>
            </w:r>
            <w:r w:rsidR="009238EF" w:rsidRPr="000D3DCE">
              <w:rPr>
                <w:sz w:val="20"/>
              </w:rPr>
              <w:t>/other KPIs</w:t>
            </w:r>
          </w:p>
        </w:tc>
        <w:tc>
          <w:tcPr>
            <w:tcW w:w="3073" w:type="dxa"/>
          </w:tcPr>
          <w:p w14:paraId="7DAC5879" w14:textId="77777777" w:rsidR="00AC7CB4" w:rsidRPr="000D3DCE" w:rsidRDefault="00575B6B" w:rsidP="007B135B">
            <w:pPr>
              <w:spacing w:before="120"/>
              <w:rPr>
                <w:sz w:val="20"/>
                <w:lang w:eastAsia="zh-CN"/>
              </w:rPr>
            </w:pPr>
            <w:r w:rsidRPr="000D3DCE">
              <w:rPr>
                <w:noProof/>
                <w:sz w:val="20"/>
                <w:lang w:eastAsia="zh-CN"/>
              </w:rPr>
              <w:drawing>
                <wp:inline distT="0" distB="0" distL="0" distR="0" wp14:anchorId="37ADD8D3" wp14:editId="283389E6">
                  <wp:extent cx="1732539" cy="1599791"/>
                  <wp:effectExtent l="0" t="0" r="1270" b="635"/>
                  <wp:docPr id="22" name="Picture 21">
                    <a:extLst xmlns:a="http://schemas.openxmlformats.org/drawingml/2006/main">
                      <a:ext uri="{FF2B5EF4-FFF2-40B4-BE49-F238E27FC236}">
                        <a16:creationId xmlns:a16="http://schemas.microsoft.com/office/drawing/2014/main" id="{3FA31F01-2D06-4BEA-83DA-86CEEDC9BD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3FA31F01-2D06-4BEA-83DA-86CEEDC9BD40}"/>
                              </a:ext>
                            </a:extLst>
                          </pic:cNvPr>
                          <pic:cNvPicPr>
                            <a:picLocks noChangeAspect="1"/>
                          </pic:cNvPicPr>
                        </pic:nvPicPr>
                        <pic:blipFill>
                          <a:blip r:embed="rId15"/>
                          <a:stretch>
                            <a:fillRect/>
                          </a:stretch>
                        </pic:blipFill>
                        <pic:spPr>
                          <a:xfrm>
                            <a:off x="0" y="0"/>
                            <a:ext cx="1736886" cy="1603805"/>
                          </a:xfrm>
                          <a:prstGeom prst="rect">
                            <a:avLst/>
                          </a:prstGeom>
                        </pic:spPr>
                      </pic:pic>
                    </a:graphicData>
                  </a:graphic>
                </wp:inline>
              </w:drawing>
            </w:r>
          </w:p>
          <w:p w14:paraId="025DA9E2" w14:textId="2C86C642" w:rsidR="008F4B93" w:rsidRPr="000D3DCE" w:rsidRDefault="008F4B93" w:rsidP="00983D6F">
            <w:pPr>
              <w:keepNext/>
              <w:spacing w:before="120"/>
              <w:rPr>
                <w:sz w:val="20"/>
                <w:lang w:eastAsia="zh-CN"/>
              </w:rPr>
            </w:pPr>
            <w:r w:rsidRPr="000D3DCE">
              <w:rPr>
                <w:rFonts w:hint="eastAsia"/>
                <w:sz w:val="20"/>
                <w:lang w:eastAsia="zh-CN"/>
              </w:rPr>
              <w:t>C</w:t>
            </w:r>
            <w:r w:rsidRPr="000D3DCE">
              <w:rPr>
                <w:sz w:val="20"/>
                <w:lang w:eastAsia="zh-CN"/>
              </w:rPr>
              <w:t xml:space="preserve">ase 2-3 </w:t>
            </w:r>
            <w:r w:rsidR="007946B9" w:rsidRPr="000D3DCE">
              <w:rPr>
                <w:sz w:val="20"/>
                <w:lang w:eastAsia="zh-CN"/>
              </w:rPr>
              <w:t>UE-side monitoring based on</w:t>
            </w:r>
            <w:r w:rsidR="00AB2EC1" w:rsidRPr="000D3DCE">
              <w:rPr>
                <w:sz w:val="20"/>
              </w:rPr>
              <w:t xml:space="preserve"> </w:t>
            </w:r>
            <w:proofErr w:type="spellStart"/>
            <w:r w:rsidR="00AB2EC1" w:rsidRPr="000D3DCE">
              <w:rPr>
                <w:sz w:val="20"/>
              </w:rPr>
              <w:t>precoded</w:t>
            </w:r>
            <w:proofErr w:type="spellEnd"/>
            <w:r w:rsidR="00AB2EC1" w:rsidRPr="000D3DCE">
              <w:rPr>
                <w:sz w:val="20"/>
              </w:rPr>
              <w:t xml:space="preserve"> RS</w:t>
            </w:r>
          </w:p>
        </w:tc>
      </w:tr>
    </w:tbl>
    <w:p w14:paraId="34C5CB8B" w14:textId="03FC3E2A" w:rsidR="006B6645" w:rsidRPr="0083558A" w:rsidRDefault="00EC73B6" w:rsidP="00983D6F">
      <w:pPr>
        <w:pStyle w:val="Caption"/>
        <w:rPr>
          <w:lang w:eastAsia="zh-CN"/>
        </w:rPr>
      </w:pPr>
      <w:r>
        <w:t xml:space="preserve">Figure </w:t>
      </w:r>
      <w:r w:rsidR="00A963F1">
        <w:rPr>
          <w:noProof/>
        </w:rPr>
        <w:fldChar w:fldCharType="begin"/>
      </w:r>
      <w:r w:rsidR="00A963F1">
        <w:rPr>
          <w:noProof/>
        </w:rPr>
        <w:instrText xml:space="preserve"> SEQ Figure \* ARABIC </w:instrText>
      </w:r>
      <w:r w:rsidR="00A963F1">
        <w:rPr>
          <w:noProof/>
        </w:rPr>
        <w:fldChar w:fldCharType="separate"/>
      </w:r>
      <w:r w:rsidR="00A77A18">
        <w:rPr>
          <w:noProof/>
        </w:rPr>
        <w:t>5</w:t>
      </w:r>
      <w:r w:rsidR="00A963F1">
        <w:rPr>
          <w:noProof/>
        </w:rPr>
        <w:fldChar w:fldCharType="end"/>
      </w:r>
      <w:r>
        <w:t xml:space="preserve"> Illustration</w:t>
      </w:r>
      <w:r w:rsidR="00481937">
        <w:t xml:space="preserve"> on the procedure</w:t>
      </w:r>
      <w:r w:rsidR="007B2145">
        <w:t>s</w:t>
      </w:r>
      <w:r>
        <w:t xml:space="preserve"> for the monitoring cases</w:t>
      </w:r>
    </w:p>
    <w:p w14:paraId="1B496620" w14:textId="60D85265" w:rsidR="007B135B" w:rsidRPr="00F37335" w:rsidRDefault="009741EB" w:rsidP="009741EB">
      <w:pPr>
        <w:pStyle w:val="Heading3"/>
        <w:rPr>
          <w:lang w:eastAsia="zh-CN"/>
        </w:rPr>
      </w:pPr>
      <w:r w:rsidRPr="009741EB">
        <w:rPr>
          <w:lang w:eastAsia="zh-CN"/>
        </w:rPr>
        <w:t>NW-side monitoring</w:t>
      </w:r>
    </w:p>
    <w:p w14:paraId="73AF634C" w14:textId="20538417" w:rsidR="00095D81" w:rsidRPr="00492BD6" w:rsidRDefault="00463EB4" w:rsidP="00095D81">
      <w:pPr>
        <w:spacing w:before="120"/>
        <w:rPr>
          <w:rFonts w:eastAsiaTheme="minorEastAsia"/>
          <w:b/>
          <w:bCs/>
          <w:u w:val="single"/>
          <w:lang w:eastAsia="zh-CN"/>
        </w:rPr>
      </w:pPr>
      <w:r>
        <w:rPr>
          <w:rFonts w:eastAsiaTheme="minorEastAsia"/>
          <w:b/>
          <w:bCs/>
          <w:u w:val="single"/>
          <w:lang w:eastAsia="zh-CN"/>
        </w:rPr>
        <w:t>G</w:t>
      </w:r>
      <w:r w:rsidRPr="00463EB4">
        <w:rPr>
          <w:rFonts w:eastAsiaTheme="minorEastAsia"/>
          <w:b/>
          <w:bCs/>
          <w:u w:val="single"/>
          <w:lang w:eastAsia="zh-CN"/>
        </w:rPr>
        <w:t>round-truth</w:t>
      </w:r>
      <w:r w:rsidR="00095D81" w:rsidRPr="00492BD6">
        <w:rPr>
          <w:rFonts w:eastAsiaTheme="minorEastAsia"/>
          <w:b/>
          <w:bCs/>
          <w:u w:val="single"/>
          <w:lang w:eastAsia="zh-CN"/>
        </w:rPr>
        <w:t xml:space="preserve"> </w:t>
      </w:r>
      <w:r w:rsidR="00095D81" w:rsidRPr="008E12E8">
        <w:rPr>
          <w:rFonts w:eastAsiaTheme="minorEastAsia"/>
          <w:b/>
          <w:bCs/>
          <w:u w:val="single"/>
          <w:lang w:eastAsia="zh-CN"/>
        </w:rPr>
        <w:t xml:space="preserve">CSI </w:t>
      </w:r>
      <w:r w:rsidR="00095D81" w:rsidRPr="00492BD6">
        <w:rPr>
          <w:rFonts w:eastAsiaTheme="minorEastAsia"/>
          <w:b/>
          <w:bCs/>
          <w:u w:val="single"/>
          <w:lang w:eastAsia="zh-CN"/>
        </w:rPr>
        <w:t xml:space="preserve">based </w:t>
      </w:r>
      <w:r w:rsidR="00556D6F">
        <w:rPr>
          <w:rFonts w:eastAsiaTheme="minorEastAsia"/>
          <w:b/>
          <w:bCs/>
          <w:u w:val="single"/>
          <w:lang w:eastAsia="zh-CN"/>
        </w:rPr>
        <w:t>m</w:t>
      </w:r>
      <w:r w:rsidR="00556D6F" w:rsidRPr="00492BD6">
        <w:rPr>
          <w:rFonts w:eastAsiaTheme="minorEastAsia"/>
          <w:b/>
          <w:bCs/>
          <w:u w:val="single"/>
          <w:lang w:eastAsia="zh-CN"/>
        </w:rPr>
        <w:t>onitoring</w:t>
      </w:r>
      <w:r w:rsidR="001E4E93">
        <w:rPr>
          <w:rFonts w:eastAsiaTheme="minorEastAsia"/>
          <w:b/>
          <w:bCs/>
          <w:u w:val="single"/>
          <w:lang w:eastAsia="zh-CN"/>
        </w:rPr>
        <w:t xml:space="preserve"> (Case 1)</w:t>
      </w:r>
    </w:p>
    <w:p w14:paraId="3ADD116C" w14:textId="146645D3" w:rsidR="00595EA8" w:rsidRPr="0083558A" w:rsidRDefault="00BB07C0" w:rsidP="00595EA8">
      <w:pPr>
        <w:spacing w:beforeLines="50" w:before="156"/>
        <w:rPr>
          <w:lang w:eastAsia="zh-CN"/>
        </w:rPr>
      </w:pPr>
      <w:r w:rsidRPr="0083558A">
        <w:rPr>
          <w:lang w:eastAsia="zh-CN"/>
        </w:rPr>
        <w:t xml:space="preserve">For NW side monitoring, NW can calculate the intermediate KPI between the ground-truth CSI (i.e., </w:t>
      </w:r>
      <w:r w:rsidR="00636AFD">
        <w:rPr>
          <w:lang w:eastAsia="zh-CN"/>
        </w:rPr>
        <w:t>T</w:t>
      </w:r>
      <w:r w:rsidR="00636AFD" w:rsidRPr="0083558A">
        <w:rPr>
          <w:lang w:eastAsia="zh-CN"/>
        </w:rPr>
        <w:t xml:space="preserve">arget </w:t>
      </w:r>
      <w:r w:rsidRPr="0083558A">
        <w:rPr>
          <w:lang w:eastAsia="zh-CN"/>
        </w:rPr>
        <w:t>CSI with realistic channel estimation) reported by UE</w:t>
      </w:r>
      <w:r w:rsidR="00DF3E70" w:rsidRPr="00DF3E70">
        <w:rPr>
          <w:lang w:eastAsia="zh-CN"/>
        </w:rPr>
        <w:t xml:space="preserve"> </w:t>
      </w:r>
      <w:r w:rsidRPr="0083558A">
        <w:rPr>
          <w:lang w:eastAsia="zh-CN"/>
        </w:rPr>
        <w:t xml:space="preserve">and the recovery CSI. </w:t>
      </w:r>
      <w:r w:rsidR="00595EA8" w:rsidRPr="0083558A">
        <w:rPr>
          <w:lang w:eastAsia="zh-CN"/>
        </w:rPr>
        <w:t xml:space="preserve">As the accuracy of measured ground-truth CSI is testable at RAN4, the </w:t>
      </w:r>
      <w:r w:rsidR="00595EA8" w:rsidRPr="0083558A">
        <w:rPr>
          <w:rFonts w:eastAsiaTheme="minorEastAsia"/>
          <w:lang w:eastAsia="zh-CN"/>
        </w:rPr>
        <w:t xml:space="preserve">reliability </w:t>
      </w:r>
      <w:r w:rsidR="00595EA8" w:rsidRPr="0083558A">
        <w:rPr>
          <w:lang w:eastAsia="zh-CN"/>
        </w:rPr>
        <w:t>of the monitored results could be guaranteed regardless of the change of environment.</w:t>
      </w:r>
    </w:p>
    <w:p w14:paraId="23860E6B" w14:textId="1F1A4A49" w:rsidR="00BB07C0" w:rsidRPr="00595EA8" w:rsidRDefault="00F25E23" w:rsidP="00BB07C0">
      <w:pPr>
        <w:spacing w:beforeLines="50" w:before="156"/>
        <w:rPr>
          <w:lang w:eastAsia="zh-CN"/>
        </w:rPr>
      </w:pPr>
      <w:r w:rsidRPr="0083558A">
        <w:rPr>
          <w:lang w:eastAsia="zh-CN"/>
        </w:rPr>
        <w:t xml:space="preserve">For the reporting </w:t>
      </w:r>
      <w:r>
        <w:rPr>
          <w:lang w:eastAsia="zh-CN"/>
        </w:rPr>
        <w:t>format</w:t>
      </w:r>
      <w:r w:rsidRPr="0083558A">
        <w:rPr>
          <w:lang w:eastAsia="zh-CN"/>
        </w:rPr>
        <w:t xml:space="preserve">, </w:t>
      </w:r>
      <w:r w:rsidR="007E4995">
        <w:rPr>
          <w:lang w:eastAsia="zh-CN"/>
        </w:rPr>
        <w:t xml:space="preserve">similar to NW side data collection, </w:t>
      </w:r>
      <w:r w:rsidR="00736378" w:rsidRPr="00DF3E70">
        <w:rPr>
          <w:lang w:eastAsia="zh-CN"/>
        </w:rPr>
        <w:t>eT2-like high-resolution codebook</w:t>
      </w:r>
      <w:r w:rsidR="00BC068C">
        <w:rPr>
          <w:lang w:eastAsia="zh-CN"/>
        </w:rPr>
        <w:t xml:space="preserve"> is preferred due to better monitoring performance. By using </w:t>
      </w:r>
      <w:r w:rsidR="00BC068C" w:rsidRPr="00DF3E70">
        <w:rPr>
          <w:lang w:eastAsia="zh-CN"/>
        </w:rPr>
        <w:t>eT2-like high-resolution codebook</w:t>
      </w:r>
      <w:r w:rsidR="00BC068C">
        <w:rPr>
          <w:lang w:eastAsia="zh-CN"/>
        </w:rPr>
        <w:t xml:space="preserve"> rather than legacy eT2 codebook, the ground-truth CSI is reported more precisely.</w:t>
      </w:r>
    </w:p>
    <w:p w14:paraId="69DF8E99" w14:textId="4C4CECD3" w:rsidR="007B135B" w:rsidRDefault="007B135B" w:rsidP="007B135B">
      <w:pPr>
        <w:spacing w:before="120"/>
        <w:rPr>
          <w:lang w:eastAsia="zh-CN"/>
        </w:rPr>
      </w:pPr>
      <w:r w:rsidRPr="0083558A">
        <w:rPr>
          <w:lang w:eastAsia="zh-CN"/>
        </w:rPr>
        <w:t xml:space="preserve">For the reporting mode, both per sample reporting and reporting </w:t>
      </w:r>
      <w:r w:rsidR="00691DAB">
        <w:rPr>
          <w:lang w:eastAsia="zh-CN"/>
        </w:rPr>
        <w:t>of</w:t>
      </w:r>
      <w:r w:rsidR="00691DAB" w:rsidRPr="0083558A">
        <w:rPr>
          <w:lang w:eastAsia="zh-CN"/>
        </w:rPr>
        <w:t xml:space="preserve"> </w:t>
      </w:r>
      <w:r w:rsidRPr="0083558A">
        <w:rPr>
          <w:lang w:eastAsia="zh-CN"/>
        </w:rPr>
        <w:t xml:space="preserve">a number of monitored samples can be considered. </w:t>
      </w:r>
      <w:r w:rsidR="00C72A7D">
        <w:rPr>
          <w:lang w:eastAsia="zh-CN"/>
        </w:rPr>
        <w:t>F</w:t>
      </w:r>
      <w:r w:rsidRPr="0083558A">
        <w:rPr>
          <w:lang w:eastAsia="zh-CN"/>
        </w:rPr>
        <w:t>or the type of intermediate KPI, the preference between SGCS and NMSE may be related to the flavor of the input type between precoding matrix and channel matrix</w:t>
      </w:r>
      <w:r w:rsidR="00836684">
        <w:rPr>
          <w:lang w:eastAsia="zh-CN"/>
        </w:rPr>
        <w:t>, however,</w:t>
      </w:r>
      <w:r w:rsidR="007555C7">
        <w:rPr>
          <w:lang w:eastAsia="zh-CN"/>
        </w:rPr>
        <w:t xml:space="preserve"> </w:t>
      </w:r>
      <w:r w:rsidR="00836684">
        <w:rPr>
          <w:lang w:eastAsia="zh-CN"/>
        </w:rPr>
        <w:t>a</w:t>
      </w:r>
      <w:r w:rsidR="007555C7">
        <w:rPr>
          <w:lang w:eastAsia="zh-CN"/>
        </w:rPr>
        <w:t>s the metric is calculated at the NW side, there is no need to specify the metric type.</w:t>
      </w:r>
    </w:p>
    <w:p w14:paraId="48447904" w14:textId="350E2421" w:rsidR="004C2B69" w:rsidRPr="0083558A" w:rsidRDefault="004C2B69" w:rsidP="007B135B">
      <w:pPr>
        <w:spacing w:before="120"/>
        <w:rPr>
          <w:lang w:eastAsia="zh-CN"/>
        </w:rPr>
      </w:pPr>
      <w:r>
        <w:rPr>
          <w:rFonts w:hint="eastAsia"/>
          <w:lang w:eastAsia="zh-CN"/>
        </w:rPr>
        <w:lastRenderedPageBreak/>
        <w:t>R</w:t>
      </w:r>
      <w:r>
        <w:rPr>
          <w:lang w:eastAsia="zh-CN"/>
        </w:rPr>
        <w:t xml:space="preserve">egarding the manner of reporting, we can further study per sample reporting, or the reporting </w:t>
      </w:r>
      <w:r w:rsidR="000C1449">
        <w:rPr>
          <w:lang w:eastAsia="zh-CN"/>
        </w:rPr>
        <w:t>of</w:t>
      </w:r>
      <w:r>
        <w:rPr>
          <w:lang w:eastAsia="zh-CN"/>
        </w:rPr>
        <w:t xml:space="preserve"> a number of samples</w:t>
      </w:r>
      <w:r w:rsidR="0099573D">
        <w:rPr>
          <w:lang w:eastAsia="zh-CN"/>
        </w:rPr>
        <w:t xml:space="preserve"> of </w:t>
      </w:r>
      <w:r w:rsidR="0099573D" w:rsidRPr="0083558A">
        <w:rPr>
          <w:lang w:eastAsia="zh-CN"/>
        </w:rPr>
        <w:t>ground-truth CSI</w:t>
      </w:r>
      <w:r w:rsidR="0099573D">
        <w:rPr>
          <w:lang w:eastAsia="zh-CN"/>
        </w:rPr>
        <w:t>s</w:t>
      </w:r>
      <w:r>
        <w:rPr>
          <w:lang w:eastAsia="zh-CN"/>
        </w:rPr>
        <w:t>.</w:t>
      </w:r>
    </w:p>
    <w:p w14:paraId="542B912A" w14:textId="535DCD37" w:rsidR="007B135B" w:rsidRPr="0083558A" w:rsidRDefault="007B135B" w:rsidP="00F911EB">
      <w:pPr>
        <w:spacing w:before="120"/>
        <w:rPr>
          <w:b/>
          <w:i/>
          <w:lang w:eastAsia="zh-CN"/>
        </w:rPr>
      </w:pPr>
      <w:r w:rsidRPr="0083558A">
        <w:rPr>
          <w:b/>
          <w:i/>
          <w:lang w:eastAsia="zh-CN"/>
        </w:rPr>
        <w:t xml:space="preserve">Proposal </w:t>
      </w:r>
      <w:r w:rsidR="00077537">
        <w:rPr>
          <w:b/>
          <w:i/>
          <w:lang w:eastAsia="zh-CN"/>
        </w:rPr>
        <w:t>9</w:t>
      </w:r>
      <w:r w:rsidRPr="0083558A">
        <w:rPr>
          <w:b/>
          <w:i/>
          <w:lang w:eastAsia="zh-CN"/>
        </w:rPr>
        <w:t xml:space="preserve">: For </w:t>
      </w:r>
      <w:r w:rsidR="00302324" w:rsidRPr="00302324">
        <w:rPr>
          <w:b/>
          <w:i/>
          <w:lang w:eastAsia="zh-CN"/>
        </w:rPr>
        <w:t xml:space="preserve">NW-side </w:t>
      </w:r>
      <w:r w:rsidRPr="0083558A">
        <w:rPr>
          <w:b/>
          <w:i/>
          <w:lang w:eastAsia="zh-CN"/>
        </w:rPr>
        <w:t xml:space="preserve">monitoring, consider </w:t>
      </w:r>
      <w:r w:rsidR="000938BA">
        <w:rPr>
          <w:b/>
          <w:i/>
          <w:lang w:eastAsia="zh-CN"/>
        </w:rPr>
        <w:t>g</w:t>
      </w:r>
      <w:r w:rsidR="000938BA" w:rsidRPr="00FF25AB">
        <w:rPr>
          <w:b/>
          <w:i/>
          <w:lang w:eastAsia="zh-CN"/>
        </w:rPr>
        <w:t>round</w:t>
      </w:r>
      <w:r w:rsidR="00FF25AB" w:rsidRPr="00FF25AB">
        <w:rPr>
          <w:b/>
          <w:i/>
          <w:lang w:eastAsia="zh-CN"/>
        </w:rPr>
        <w:t xml:space="preserve">-truth CSI based </w:t>
      </w:r>
      <w:r w:rsidR="000938BA">
        <w:rPr>
          <w:b/>
          <w:i/>
          <w:lang w:eastAsia="zh-CN"/>
        </w:rPr>
        <w:t>m</w:t>
      </w:r>
      <w:r w:rsidR="000938BA" w:rsidRPr="00FF25AB">
        <w:rPr>
          <w:b/>
          <w:i/>
          <w:lang w:eastAsia="zh-CN"/>
        </w:rPr>
        <w:t>onitoring</w:t>
      </w:r>
      <w:r w:rsidR="000938BA"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76E8E5E7" w14:textId="1956C63F" w:rsidR="001D338D" w:rsidRPr="001D338D" w:rsidRDefault="001D338D"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1D338D">
        <w:rPr>
          <w:rFonts w:ascii="Times New Roman" w:eastAsiaTheme="minorEastAsia" w:hAnsi="Times New Roman"/>
          <w:b/>
          <w:bCs/>
          <w:i/>
          <w:sz w:val="22"/>
          <w:lang w:eastAsia="zh-CN"/>
        </w:rPr>
        <w:t xml:space="preserve">eT2-like high-resolution codebook </w:t>
      </w:r>
      <w:r w:rsidRPr="00AE3029">
        <w:rPr>
          <w:rFonts w:ascii="Times New Roman" w:eastAsiaTheme="minorEastAsia" w:hAnsi="Times New Roman"/>
          <w:b/>
          <w:bCs/>
          <w:i/>
          <w:sz w:val="22"/>
          <w:lang w:eastAsia="zh-CN"/>
        </w:rPr>
        <w:t xml:space="preserve">for </w:t>
      </w:r>
      <w:r w:rsidRPr="0083558A">
        <w:rPr>
          <w:rFonts w:ascii="Times New Roman" w:eastAsiaTheme="minorEastAsia" w:hAnsi="Times New Roman"/>
          <w:b/>
          <w:bCs/>
          <w:i/>
          <w:sz w:val="22"/>
          <w:lang w:eastAsia="zh-CN"/>
        </w:rPr>
        <w:t>reporting</w:t>
      </w:r>
      <w:r>
        <w:rPr>
          <w:rFonts w:ascii="Times New Roman" w:eastAsiaTheme="minorEastAsia" w:hAnsi="Times New Roman"/>
          <w:b/>
          <w:bCs/>
          <w:i/>
          <w:sz w:val="22"/>
          <w:lang w:eastAsia="zh-CN"/>
        </w:rPr>
        <w:t xml:space="preserve"> format</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3CBBEB41" w14:textId="418911A5" w:rsidR="00B03EF0" w:rsidRPr="00920526" w:rsidRDefault="007B135B"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920526">
        <w:rPr>
          <w:rFonts w:ascii="Times New Roman" w:eastAsiaTheme="minorEastAsia" w:hAnsi="Times New Roman"/>
          <w:b/>
          <w:bCs/>
          <w:i/>
          <w:sz w:val="22"/>
          <w:lang w:eastAsia="zh-CN"/>
        </w:rPr>
        <w:t xml:space="preserve">Further discuss the reporting mode, e.g., per sample reporting and reporting </w:t>
      </w:r>
      <w:r w:rsidR="008850B3">
        <w:rPr>
          <w:rFonts w:ascii="Times New Roman" w:eastAsiaTheme="minorEastAsia" w:hAnsi="Times New Roman"/>
          <w:b/>
          <w:bCs/>
          <w:i/>
          <w:sz w:val="22"/>
          <w:lang w:eastAsia="zh-CN"/>
        </w:rPr>
        <w:t>of</w:t>
      </w:r>
      <w:r w:rsidR="008850B3" w:rsidRPr="00920526">
        <w:rPr>
          <w:rFonts w:ascii="Times New Roman" w:eastAsiaTheme="minorEastAsia" w:hAnsi="Times New Roman"/>
          <w:b/>
          <w:bCs/>
          <w:i/>
          <w:sz w:val="22"/>
          <w:lang w:eastAsia="zh-CN"/>
        </w:rPr>
        <w:t xml:space="preserve"> </w:t>
      </w:r>
      <w:r w:rsidRPr="00920526">
        <w:rPr>
          <w:rFonts w:ascii="Times New Roman" w:eastAsiaTheme="minorEastAsia" w:hAnsi="Times New Roman"/>
          <w:b/>
          <w:bCs/>
          <w:i/>
          <w:sz w:val="22"/>
          <w:lang w:eastAsia="zh-CN"/>
        </w:rPr>
        <w:t>a number of monitored samples.</w:t>
      </w:r>
    </w:p>
    <w:p w14:paraId="5A19B06C" w14:textId="0FB4C455" w:rsidR="008728BB" w:rsidRDefault="004A1735" w:rsidP="008728BB">
      <w:pPr>
        <w:pStyle w:val="Heading3"/>
        <w:rPr>
          <w:lang w:eastAsia="zh-CN"/>
        </w:rPr>
      </w:pPr>
      <w:r>
        <w:rPr>
          <w:lang w:eastAsia="zh-CN"/>
        </w:rPr>
        <w:t>UE</w:t>
      </w:r>
      <w:r w:rsidRPr="009741EB">
        <w:rPr>
          <w:lang w:eastAsia="zh-CN"/>
        </w:rPr>
        <w:t>-side</w:t>
      </w:r>
      <w:r w:rsidRPr="008728BB">
        <w:rPr>
          <w:lang w:eastAsia="zh-CN"/>
        </w:rPr>
        <w:t xml:space="preserve"> </w:t>
      </w:r>
      <w:r w:rsidR="00776615">
        <w:rPr>
          <w:lang w:eastAsia="zh-CN"/>
        </w:rPr>
        <w:t>m</w:t>
      </w:r>
      <w:r w:rsidR="00776615" w:rsidRPr="008728BB">
        <w:rPr>
          <w:lang w:eastAsia="zh-CN"/>
        </w:rPr>
        <w:t>onitoring</w:t>
      </w:r>
    </w:p>
    <w:p w14:paraId="1641A26D" w14:textId="4276C9C6" w:rsidR="00474BFF" w:rsidRPr="00492BD6" w:rsidRDefault="00474BFF" w:rsidP="00474BFF">
      <w:pPr>
        <w:spacing w:before="120"/>
        <w:rPr>
          <w:rFonts w:eastAsiaTheme="minorEastAsia"/>
          <w:b/>
          <w:bCs/>
          <w:u w:val="single"/>
          <w:lang w:eastAsia="zh-CN"/>
        </w:rPr>
      </w:pPr>
      <w:r>
        <w:rPr>
          <w:rFonts w:eastAsiaTheme="minorEastAsia"/>
          <w:b/>
          <w:bCs/>
          <w:u w:val="single"/>
          <w:lang w:eastAsia="zh-CN"/>
        </w:rPr>
        <w:t>R</w:t>
      </w:r>
      <w:r w:rsidRPr="008E12E8">
        <w:rPr>
          <w:rFonts w:eastAsiaTheme="minorEastAsia"/>
          <w:b/>
          <w:bCs/>
          <w:u w:val="single"/>
          <w:lang w:eastAsia="zh-CN"/>
        </w:rPr>
        <w:t>econstruct</w:t>
      </w:r>
      <w:r>
        <w:rPr>
          <w:rFonts w:eastAsiaTheme="minorEastAsia"/>
          <w:b/>
          <w:bCs/>
          <w:u w:val="single"/>
          <w:lang w:eastAsia="zh-CN"/>
        </w:rPr>
        <w:t>ed</w:t>
      </w:r>
      <w:r w:rsidRPr="00492BD6">
        <w:rPr>
          <w:rFonts w:eastAsiaTheme="minorEastAsia"/>
          <w:b/>
          <w:bCs/>
          <w:u w:val="single"/>
          <w:lang w:eastAsia="zh-CN"/>
        </w:rPr>
        <w:t xml:space="preserve"> </w:t>
      </w:r>
      <w:r w:rsidRPr="008E12E8">
        <w:rPr>
          <w:rFonts w:eastAsiaTheme="minorEastAsia"/>
          <w:b/>
          <w:bCs/>
          <w:u w:val="single"/>
          <w:lang w:eastAsia="zh-CN"/>
        </w:rPr>
        <w:t xml:space="preserve">CSI </w:t>
      </w:r>
      <w:r w:rsidRPr="00492BD6">
        <w:rPr>
          <w:rFonts w:eastAsiaTheme="minorEastAsia"/>
          <w:b/>
          <w:bCs/>
          <w:u w:val="single"/>
          <w:lang w:eastAsia="zh-CN"/>
        </w:rPr>
        <w:t xml:space="preserve">based </w:t>
      </w:r>
      <w:r w:rsidR="004A1E11">
        <w:rPr>
          <w:rFonts w:eastAsiaTheme="minorEastAsia"/>
          <w:b/>
          <w:bCs/>
          <w:u w:val="single"/>
          <w:lang w:eastAsia="zh-CN"/>
        </w:rPr>
        <w:t>m</w:t>
      </w:r>
      <w:r w:rsidR="004A1E11" w:rsidRPr="00492BD6">
        <w:rPr>
          <w:rFonts w:eastAsiaTheme="minorEastAsia"/>
          <w:b/>
          <w:bCs/>
          <w:u w:val="single"/>
          <w:lang w:eastAsia="zh-CN"/>
        </w:rPr>
        <w:t>onitoring</w:t>
      </w:r>
      <w:r w:rsidR="004A1E11">
        <w:rPr>
          <w:rFonts w:eastAsiaTheme="minorEastAsia"/>
          <w:b/>
          <w:bCs/>
          <w:u w:val="single"/>
          <w:lang w:eastAsia="zh-CN"/>
        </w:rPr>
        <w:t xml:space="preserve"> </w:t>
      </w:r>
      <w:r w:rsidR="00D374BF">
        <w:rPr>
          <w:rFonts w:eastAsiaTheme="minorEastAsia"/>
          <w:b/>
          <w:bCs/>
          <w:u w:val="single"/>
          <w:lang w:eastAsia="zh-CN"/>
        </w:rPr>
        <w:t>(Case 2-0)</w:t>
      </w:r>
    </w:p>
    <w:p w14:paraId="6F00E505" w14:textId="2CC20ACC" w:rsidR="00474BFF" w:rsidRDefault="00C4107E" w:rsidP="00474BFF">
      <w:pPr>
        <w:spacing w:beforeLines="50" w:before="156"/>
        <w:rPr>
          <w:lang w:eastAsia="zh-CN"/>
        </w:rPr>
      </w:pPr>
      <w:r>
        <w:rPr>
          <w:lang w:eastAsia="zh-CN"/>
        </w:rPr>
        <w:t xml:space="preserve">This case is </w:t>
      </w:r>
      <w:r w:rsidR="002A7E3E">
        <w:rPr>
          <w:lang w:eastAsia="zh-CN"/>
        </w:rPr>
        <w:t>denoted</w:t>
      </w:r>
      <w:r>
        <w:rPr>
          <w:lang w:eastAsia="zh-CN"/>
        </w:rPr>
        <w:t xml:space="preserve"> as Case 2-0. </w:t>
      </w:r>
      <w:r w:rsidR="00474BFF" w:rsidRPr="0083558A">
        <w:rPr>
          <w:lang w:eastAsia="zh-CN"/>
        </w:rPr>
        <w:t xml:space="preserve">For UE side monitoring, UE can calculate the intermediate KPI between the ground-truth CSI and the recovery CSI (i.e., output of the CSI reconstruction model) indicated by NW. </w:t>
      </w:r>
      <w:r w:rsidR="008F1176">
        <w:rPr>
          <w:lang w:eastAsia="zh-CN"/>
        </w:rPr>
        <w:t xml:space="preserve">Similar as </w:t>
      </w:r>
      <w:r w:rsidR="00C13020">
        <w:rPr>
          <w:lang w:eastAsia="zh-CN"/>
        </w:rPr>
        <w:t xml:space="preserve">analyzed in the above </w:t>
      </w:r>
      <w:r w:rsidR="008F1176">
        <w:rPr>
          <w:lang w:eastAsia="zh-CN"/>
        </w:rPr>
        <w:t>NW-</w:t>
      </w:r>
      <w:r w:rsidR="00294E7B">
        <w:rPr>
          <w:lang w:eastAsia="zh-CN"/>
        </w:rPr>
        <w:t xml:space="preserve">side </w:t>
      </w:r>
      <w:r w:rsidR="00D53085">
        <w:rPr>
          <w:lang w:eastAsia="zh-CN"/>
        </w:rPr>
        <w:t>g</w:t>
      </w:r>
      <w:r w:rsidR="00D53085" w:rsidRPr="00294E7B">
        <w:rPr>
          <w:lang w:eastAsia="zh-CN"/>
        </w:rPr>
        <w:t>round</w:t>
      </w:r>
      <w:r w:rsidR="00294E7B" w:rsidRPr="00294E7B">
        <w:rPr>
          <w:lang w:eastAsia="zh-CN"/>
        </w:rPr>
        <w:t xml:space="preserve">-truth CSI based </w:t>
      </w:r>
      <w:r w:rsidR="00E92B6B">
        <w:rPr>
          <w:lang w:eastAsia="zh-CN"/>
        </w:rPr>
        <w:t>m</w:t>
      </w:r>
      <w:r w:rsidR="00E92B6B" w:rsidRPr="00294E7B">
        <w:rPr>
          <w:lang w:eastAsia="zh-CN"/>
        </w:rPr>
        <w:t>onitoring</w:t>
      </w:r>
      <w:r w:rsidR="00C13020">
        <w:rPr>
          <w:lang w:eastAsia="zh-CN"/>
        </w:rPr>
        <w:t xml:space="preserve">, </w:t>
      </w:r>
      <w:r w:rsidR="00C13020" w:rsidRPr="00C13020">
        <w:rPr>
          <w:lang w:eastAsia="zh-CN"/>
        </w:rPr>
        <w:t>eT2-like high-resolution codebook for reporting format</w:t>
      </w:r>
      <w:r w:rsidR="00770C90">
        <w:rPr>
          <w:lang w:eastAsia="zh-CN"/>
        </w:rPr>
        <w:t xml:space="preserve"> and </w:t>
      </w:r>
      <w:r w:rsidR="00770C90" w:rsidRPr="00770C90">
        <w:rPr>
          <w:lang w:eastAsia="zh-CN"/>
        </w:rPr>
        <w:t>SGCS for the type of intermediate KPI</w:t>
      </w:r>
      <w:r w:rsidR="00024635">
        <w:rPr>
          <w:lang w:eastAsia="zh-CN"/>
        </w:rPr>
        <w:t xml:space="preserve"> are </w:t>
      </w:r>
      <w:r w:rsidR="008C424E">
        <w:rPr>
          <w:lang w:eastAsia="zh-CN"/>
        </w:rPr>
        <w:t>likely used</w:t>
      </w:r>
      <w:r w:rsidR="00933A65">
        <w:rPr>
          <w:lang w:eastAsia="zh-CN"/>
        </w:rPr>
        <w:t xml:space="preserve"> to deliver the </w:t>
      </w:r>
      <w:r w:rsidR="00844FA9">
        <w:rPr>
          <w:lang w:eastAsia="zh-CN"/>
        </w:rPr>
        <w:t>recovery</w:t>
      </w:r>
      <w:r w:rsidR="00844FA9" w:rsidRPr="0083558A">
        <w:rPr>
          <w:lang w:eastAsia="zh-CN"/>
        </w:rPr>
        <w:t xml:space="preserve"> CSI</w:t>
      </w:r>
      <w:r w:rsidR="00844FA9">
        <w:rPr>
          <w:lang w:eastAsia="zh-CN"/>
        </w:rPr>
        <w:t>s</w:t>
      </w:r>
      <w:r w:rsidR="00024635">
        <w:rPr>
          <w:lang w:eastAsia="zh-CN"/>
        </w:rPr>
        <w:t>.</w:t>
      </w:r>
    </w:p>
    <w:p w14:paraId="52144F2F" w14:textId="0ECAB5BE" w:rsidR="000C1449" w:rsidRDefault="000C1449" w:rsidP="00474BFF">
      <w:pPr>
        <w:spacing w:beforeLines="50" w:before="156"/>
        <w:rPr>
          <w:lang w:eastAsia="zh-CN"/>
        </w:rPr>
      </w:pPr>
      <w:r>
        <w:rPr>
          <w:rFonts w:hint="eastAsia"/>
          <w:lang w:eastAsia="zh-CN"/>
        </w:rPr>
        <w:t>R</w:t>
      </w:r>
      <w:r>
        <w:rPr>
          <w:lang w:eastAsia="zh-CN"/>
        </w:rPr>
        <w:t>egarding the manner of reporting, as the indication signaling is highly likely to be RRC signaling, we may consider the indication of a number of samples of recovery</w:t>
      </w:r>
      <w:r w:rsidRPr="0083558A">
        <w:rPr>
          <w:lang w:eastAsia="zh-CN"/>
        </w:rPr>
        <w:t xml:space="preserve"> CSI</w:t>
      </w:r>
      <w:r>
        <w:rPr>
          <w:lang w:eastAsia="zh-CN"/>
        </w:rPr>
        <w:t>s.</w:t>
      </w:r>
      <w:r w:rsidR="00204924">
        <w:rPr>
          <w:lang w:eastAsia="zh-CN"/>
        </w:rPr>
        <w:t xml:space="preserve"> Therefore, a down side of this solution is the large latency compared with </w:t>
      </w:r>
      <w:r w:rsidR="00713FCD">
        <w:rPr>
          <w:lang w:eastAsia="zh-CN"/>
        </w:rPr>
        <w:t>NW-side monitoring</w:t>
      </w:r>
      <w:r w:rsidR="00C54B22">
        <w:rPr>
          <w:lang w:eastAsia="zh-CN"/>
        </w:rPr>
        <w:t>.</w:t>
      </w:r>
    </w:p>
    <w:p w14:paraId="11AAF43F" w14:textId="045B8DEA" w:rsidR="00BD5848" w:rsidRDefault="00BD5848" w:rsidP="00474BFF">
      <w:pPr>
        <w:spacing w:beforeLines="50" w:before="156"/>
        <w:rPr>
          <w:lang w:eastAsia="zh-CN"/>
        </w:rPr>
      </w:pPr>
      <w:r>
        <w:rPr>
          <w:rFonts w:hint="eastAsia"/>
          <w:lang w:eastAsia="zh-CN"/>
        </w:rPr>
        <w:t>M</w:t>
      </w:r>
      <w:r>
        <w:rPr>
          <w:lang w:eastAsia="zh-CN"/>
        </w:rPr>
        <w:t xml:space="preserve">oreover, as the </w:t>
      </w:r>
      <w:r w:rsidR="00E2609D">
        <w:rPr>
          <w:lang w:eastAsia="zh-CN"/>
        </w:rPr>
        <w:t xml:space="preserve">inter-vendor collaboration Option 4-2 is deprioritized, Case 2-0 </w:t>
      </w:r>
      <w:r w:rsidR="00BD5598">
        <w:rPr>
          <w:lang w:eastAsia="zh-CN"/>
        </w:rPr>
        <w:t>may have</w:t>
      </w:r>
      <w:r w:rsidR="00E2609D">
        <w:rPr>
          <w:lang w:eastAsia="zh-CN"/>
        </w:rPr>
        <w:t xml:space="preserve"> the same problem of proprietary disclosure risk</w:t>
      </w:r>
      <w:r w:rsidR="00D16E4D">
        <w:rPr>
          <w:lang w:eastAsia="zh-CN"/>
        </w:rPr>
        <w:t xml:space="preserve"> of the NW side decoder</w:t>
      </w:r>
      <w:r w:rsidR="00283D58">
        <w:rPr>
          <w:lang w:eastAsia="zh-CN"/>
        </w:rPr>
        <w:t xml:space="preserve"> related information</w:t>
      </w:r>
      <w:r w:rsidR="00E2609D">
        <w:rPr>
          <w:lang w:eastAsia="zh-CN"/>
        </w:rPr>
        <w:t>.</w:t>
      </w:r>
    </w:p>
    <w:p w14:paraId="496DF2E0" w14:textId="7A3CC204" w:rsidR="007B135B" w:rsidRPr="00492BD6" w:rsidRDefault="00F97DB8" w:rsidP="00492BD6">
      <w:pPr>
        <w:spacing w:before="120"/>
        <w:rPr>
          <w:rFonts w:eastAsiaTheme="minorEastAsia"/>
          <w:b/>
          <w:bCs/>
          <w:u w:val="single"/>
          <w:lang w:eastAsia="zh-CN"/>
        </w:rPr>
      </w:pPr>
      <w:r w:rsidRPr="00492BD6">
        <w:rPr>
          <w:rFonts w:eastAsiaTheme="minorEastAsia"/>
          <w:b/>
          <w:bCs/>
          <w:u w:val="single"/>
          <w:lang w:eastAsia="zh-CN"/>
        </w:rPr>
        <w:t xml:space="preserve">Proxy </w:t>
      </w:r>
      <w:proofErr w:type="gramStart"/>
      <w:r w:rsidRPr="00492BD6">
        <w:rPr>
          <w:rFonts w:eastAsiaTheme="minorEastAsia"/>
          <w:b/>
          <w:bCs/>
          <w:u w:val="single"/>
          <w:lang w:eastAsia="zh-CN"/>
        </w:rPr>
        <w:t>model</w:t>
      </w:r>
      <w:r w:rsidR="007B135B" w:rsidRPr="00492BD6">
        <w:rPr>
          <w:rFonts w:eastAsiaTheme="minorEastAsia"/>
          <w:b/>
          <w:bCs/>
          <w:u w:val="single"/>
          <w:lang w:eastAsia="zh-CN"/>
        </w:rPr>
        <w:t xml:space="preserve"> based</w:t>
      </w:r>
      <w:proofErr w:type="gramEnd"/>
      <w:r w:rsidR="007B135B" w:rsidRPr="00492BD6">
        <w:rPr>
          <w:rFonts w:eastAsiaTheme="minorEastAsia"/>
          <w:b/>
          <w:bCs/>
          <w:u w:val="single"/>
          <w:lang w:eastAsia="zh-CN"/>
        </w:rPr>
        <w:t xml:space="preserve"> </w:t>
      </w:r>
      <w:r w:rsidR="007B6E57">
        <w:rPr>
          <w:rFonts w:eastAsiaTheme="minorEastAsia"/>
          <w:b/>
          <w:bCs/>
          <w:u w:val="single"/>
          <w:lang w:eastAsia="zh-CN"/>
        </w:rPr>
        <w:t>m</w:t>
      </w:r>
      <w:r w:rsidR="007B6E57" w:rsidRPr="00492BD6">
        <w:rPr>
          <w:rFonts w:eastAsiaTheme="minorEastAsia"/>
          <w:b/>
          <w:bCs/>
          <w:u w:val="single"/>
          <w:lang w:eastAsia="zh-CN"/>
        </w:rPr>
        <w:t>onitoring</w:t>
      </w:r>
      <w:r w:rsidR="007B6E57">
        <w:rPr>
          <w:rFonts w:eastAsiaTheme="minorEastAsia"/>
          <w:b/>
          <w:bCs/>
          <w:u w:val="single"/>
          <w:lang w:eastAsia="zh-CN"/>
        </w:rPr>
        <w:t xml:space="preserve"> </w:t>
      </w:r>
      <w:r w:rsidR="00BE279C">
        <w:rPr>
          <w:rFonts w:eastAsiaTheme="minorEastAsia"/>
          <w:b/>
          <w:bCs/>
          <w:u w:val="single"/>
          <w:lang w:eastAsia="zh-CN"/>
        </w:rPr>
        <w:t>(Case 2-1/2-2)</w:t>
      </w:r>
    </w:p>
    <w:p w14:paraId="1A0B4901" w14:textId="403B0AB7" w:rsidR="007B135B" w:rsidRPr="0083558A" w:rsidRDefault="00360CB2">
      <w:pPr>
        <w:spacing w:beforeLines="50" w:before="156"/>
        <w:rPr>
          <w:lang w:eastAsia="zh-CN"/>
        </w:rPr>
      </w:pPr>
      <w:r>
        <w:rPr>
          <w:lang w:eastAsia="zh-CN"/>
        </w:rPr>
        <w:t xml:space="preserve">This type of monitoring includes Case 2-1 and Case 2-2, where both the direct </w:t>
      </w:r>
      <w:r w:rsidR="001F1C0F" w:rsidRPr="003A06C5">
        <w:rPr>
          <w:szCs w:val="20"/>
        </w:rPr>
        <w:t>estimation of intermediate KPI</w:t>
      </w:r>
      <w:r w:rsidR="00174D2E">
        <w:rPr>
          <w:szCs w:val="20"/>
        </w:rPr>
        <w:t xml:space="preserve"> and other KPIs are categorized to Case 2-2.</w:t>
      </w:r>
      <w:r w:rsidR="001107FB">
        <w:rPr>
          <w:szCs w:val="20"/>
        </w:rPr>
        <w:t xml:space="preserve"> Both of Case 2-1 and Case 2-2 </w:t>
      </w:r>
      <w:r w:rsidR="001107FB">
        <w:rPr>
          <w:lang w:eastAsia="zh-CN"/>
        </w:rPr>
        <w:t xml:space="preserve">are </w:t>
      </w:r>
      <w:r w:rsidR="007B135B" w:rsidRPr="0083558A">
        <w:rPr>
          <w:lang w:eastAsia="zh-CN"/>
        </w:rPr>
        <w:t xml:space="preserve">based on a proxy model at UE. </w:t>
      </w:r>
      <w:r w:rsidR="00BB0948">
        <w:rPr>
          <w:lang w:eastAsia="zh-CN"/>
        </w:rPr>
        <w:t>I</w:t>
      </w:r>
      <w:r w:rsidR="00BB0948" w:rsidRPr="0083558A">
        <w:rPr>
          <w:lang w:eastAsia="zh-CN"/>
        </w:rPr>
        <w:t xml:space="preserve">t </w:t>
      </w:r>
      <w:r w:rsidR="007B135B" w:rsidRPr="0083558A">
        <w:rPr>
          <w:lang w:eastAsia="zh-CN"/>
        </w:rPr>
        <w:t>should be noted that the proxy model has the following drawbacks:</w:t>
      </w:r>
    </w:p>
    <w:p w14:paraId="3DFC65BC" w14:textId="7282912D" w:rsidR="007B135B" w:rsidRPr="0083558A" w:rsidRDefault="007B135B" w:rsidP="00643290">
      <w:pPr>
        <w:pStyle w:val="ListParagraph"/>
        <w:numPr>
          <w:ilvl w:val="0"/>
          <w:numId w:val="4"/>
        </w:numPr>
        <w:snapToGrid w:val="0"/>
        <w:spacing w:after="120"/>
        <w:ind w:leftChars="0"/>
        <w:jc w:val="both"/>
        <w:rPr>
          <w:rFonts w:ascii="Times New Roman" w:eastAsiaTheme="minorEastAsia" w:hAnsi="Times New Roman"/>
          <w:lang w:eastAsia="zh-CN"/>
        </w:rPr>
      </w:pPr>
      <w:r w:rsidRPr="0083558A">
        <w:rPr>
          <w:rFonts w:ascii="Times New Roman" w:eastAsiaTheme="minorEastAsia" w:hAnsi="Times New Roman"/>
          <w:sz w:val="22"/>
          <w:szCs w:val="22"/>
          <w:u w:val="single"/>
          <w:lang w:eastAsia="zh-CN"/>
        </w:rPr>
        <w:t>Generalization performance of the proxy model</w:t>
      </w:r>
      <w:r w:rsidRPr="0083558A">
        <w:rPr>
          <w:rFonts w:ascii="Times New Roman" w:eastAsiaTheme="minorEastAsia" w:hAnsi="Times New Roman"/>
          <w:sz w:val="22"/>
          <w:szCs w:val="22"/>
          <w:lang w:eastAsia="zh-CN"/>
        </w:rPr>
        <w:t>. Since the proxy CSI reconstruction model is different from the actual NW</w:t>
      </w:r>
      <w:r w:rsidRPr="0083558A" w:rsidDel="004702CE">
        <w:rPr>
          <w:rFonts w:ascii="Times New Roman" w:eastAsiaTheme="minorEastAsia" w:hAnsi="Times New Roman"/>
          <w:sz w:val="22"/>
          <w:szCs w:val="22"/>
          <w:lang w:eastAsia="zh-CN"/>
        </w:rPr>
        <w:t xml:space="preserve"> </w:t>
      </w:r>
      <w:r w:rsidRPr="0083558A">
        <w:rPr>
          <w:rFonts w:ascii="Times New Roman" w:eastAsiaTheme="minorEastAsia" w:hAnsi="Times New Roman"/>
          <w:sz w:val="22"/>
          <w:szCs w:val="22"/>
          <w:lang w:eastAsia="zh-CN"/>
        </w:rPr>
        <w:t xml:space="preserve">part CSI reconstruction model, e.g., with smaller size/simpler architecture and weaker learning capability, the generalization performance of the proxy model will be different from (e.g., worse than) the actual NW part CSI reconstruction model. For example, when the test scenario changes, the actual CSI reconstruction model may still work well (even though it has not been trained with the unseen data subject to the test scenario) but the proxy model will degrade significantly and therefore fail to mimic the actual model. As shown in </w:t>
      </w:r>
      <w:r w:rsidR="00566FE9">
        <w:rPr>
          <w:rFonts w:ascii="Times New Roman" w:eastAsiaTheme="minorEastAsia" w:hAnsi="Times New Roman"/>
          <w:sz w:val="22"/>
          <w:szCs w:val="22"/>
          <w:lang w:eastAsia="zh-CN"/>
        </w:rPr>
        <w:t>the</w:t>
      </w:r>
      <w:r w:rsidR="00566FE9" w:rsidRPr="0083558A">
        <w:rPr>
          <w:rFonts w:ascii="Times New Roman" w:eastAsiaTheme="minorEastAsia" w:hAnsi="Times New Roman"/>
          <w:sz w:val="22"/>
          <w:szCs w:val="22"/>
          <w:lang w:eastAsia="zh-CN"/>
        </w:rPr>
        <w:t xml:space="preserve"> </w:t>
      </w:r>
      <w:r w:rsidRPr="0083558A">
        <w:rPr>
          <w:rFonts w:ascii="Times New Roman" w:eastAsiaTheme="minorEastAsia" w:hAnsi="Times New Roman"/>
          <w:sz w:val="22"/>
          <w:szCs w:val="22"/>
          <w:lang w:eastAsia="zh-CN"/>
        </w:rPr>
        <w:t xml:space="preserve">Rel-18 evaluation, the proxy model has an imbalanced generalization performance from the NW side CSI reconstruction part model and its monitoring accuracy would degrade when the scenario changes from </w:t>
      </w:r>
      <w:proofErr w:type="spellStart"/>
      <w:r w:rsidRPr="0083558A">
        <w:rPr>
          <w:rFonts w:ascii="Times New Roman" w:eastAsiaTheme="minorEastAsia" w:hAnsi="Times New Roman"/>
          <w:sz w:val="22"/>
          <w:szCs w:val="22"/>
          <w:lang w:eastAsia="zh-CN"/>
        </w:rPr>
        <w:t>UMa</w:t>
      </w:r>
      <w:proofErr w:type="spellEnd"/>
      <w:r w:rsidRPr="0083558A">
        <w:rPr>
          <w:rFonts w:ascii="Times New Roman" w:eastAsiaTheme="minorEastAsia" w:hAnsi="Times New Roman"/>
          <w:sz w:val="22"/>
          <w:szCs w:val="22"/>
          <w:lang w:eastAsia="zh-CN"/>
        </w:rPr>
        <w:t xml:space="preserve"> to </w:t>
      </w:r>
      <w:proofErr w:type="spellStart"/>
      <w:r w:rsidRPr="0083558A">
        <w:rPr>
          <w:rFonts w:ascii="Times New Roman" w:eastAsiaTheme="minorEastAsia" w:hAnsi="Times New Roman"/>
          <w:sz w:val="22"/>
          <w:szCs w:val="22"/>
          <w:lang w:eastAsia="zh-CN"/>
        </w:rPr>
        <w:t>InH</w:t>
      </w:r>
      <w:proofErr w:type="spellEnd"/>
      <w:r w:rsidRPr="0083558A">
        <w:rPr>
          <w:rFonts w:ascii="Times New Roman" w:eastAsiaTheme="minorEastAsia" w:hAnsi="Times New Roman"/>
          <w:sz w:val="22"/>
          <w:szCs w:val="22"/>
          <w:lang w:eastAsia="zh-CN"/>
        </w:rPr>
        <w:t>. That is to say, the reliability of the proxy model cannot be guaranteed.</w:t>
      </w:r>
    </w:p>
    <w:p w14:paraId="16D7A3E2" w14:textId="77777777" w:rsidR="007B135B" w:rsidRPr="0083558A" w:rsidRDefault="007B135B" w:rsidP="004A76A9">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83558A">
        <w:rPr>
          <w:rFonts w:ascii="Times New Roman" w:eastAsiaTheme="minorEastAsia" w:hAnsi="Times New Roman"/>
          <w:sz w:val="22"/>
          <w:szCs w:val="22"/>
          <w:u w:val="single"/>
          <w:lang w:eastAsia="zh-CN"/>
        </w:rPr>
        <w:t>Additional LCM of the UE side proxy model</w:t>
      </w:r>
      <w:r w:rsidRPr="0083558A">
        <w:rPr>
          <w:rFonts w:ascii="Times New Roman" w:eastAsiaTheme="minorEastAsia" w:hAnsi="Times New Roman"/>
          <w:sz w:val="22"/>
          <w:szCs w:val="22"/>
          <w:lang w:eastAsia="zh-CN"/>
        </w:rPr>
        <w:t>. Considering the proxy model is used to monitor the performance of actual model, then a coming up issue is how to monitor and manage the proxy model. Since the proxy model is one-sided model at UE side, one potential way is that it is up to UE implementation and transparent to the NW side; otherwise, for a CSI compression feature, it will bring a huge burden at the NW side to additionally identify/monitor/manage the proxy model besides the actual two-sided models being monitored. Due to this, even if the proxy model is adopted, it is very likely that it will operate under level x collaboration manner, i.e., the UE side proxy model is transparent to NW side.</w:t>
      </w:r>
    </w:p>
    <w:p w14:paraId="69B6CC9F" w14:textId="77777777" w:rsidR="007B135B" w:rsidRPr="0083558A" w:rsidRDefault="007B135B" w:rsidP="005860ED">
      <w:pPr>
        <w:pStyle w:val="ListParagraph"/>
        <w:numPr>
          <w:ilvl w:val="1"/>
          <w:numId w:val="4"/>
        </w:numPr>
        <w:snapToGrid w:val="0"/>
        <w:spacing w:after="120"/>
        <w:ind w:leftChars="0"/>
        <w:jc w:val="both"/>
        <w:rPr>
          <w:rFonts w:ascii="Times New Roman" w:eastAsiaTheme="minorEastAsia" w:hAnsi="Times New Roman"/>
          <w:lang w:eastAsia="zh-CN"/>
        </w:rPr>
      </w:pPr>
      <w:r w:rsidRPr="0083558A">
        <w:rPr>
          <w:rFonts w:ascii="Times New Roman" w:eastAsiaTheme="minorEastAsia" w:hAnsi="Times New Roman"/>
          <w:sz w:val="22"/>
          <w:szCs w:val="22"/>
          <w:lang w:eastAsia="zh-CN"/>
        </w:rPr>
        <w:t xml:space="preserve">In particular, different from other use cases with one-sided model (such as BM and </w:t>
      </w:r>
      <w:proofErr w:type="spellStart"/>
      <w:r w:rsidRPr="0083558A">
        <w:rPr>
          <w:rFonts w:ascii="Times New Roman" w:eastAsiaTheme="minorEastAsia" w:hAnsi="Times New Roman"/>
          <w:sz w:val="22"/>
          <w:szCs w:val="22"/>
          <w:lang w:eastAsia="zh-CN"/>
        </w:rPr>
        <w:t>PoS</w:t>
      </w:r>
      <w:proofErr w:type="spellEnd"/>
      <w:r w:rsidRPr="0083558A">
        <w:rPr>
          <w:rFonts w:ascii="Times New Roman" w:eastAsiaTheme="minorEastAsia" w:hAnsi="Times New Roman"/>
          <w:sz w:val="22"/>
          <w:szCs w:val="22"/>
          <w:lang w:eastAsia="zh-CN"/>
        </w:rPr>
        <w:t xml:space="preserve">) where the UE can monitor the UE side model by using the measured label and model input, for CSI compression, the UE cannot obtain the end-to-end SGCS without receiving the recovery CSI from the </w:t>
      </w:r>
      <w:proofErr w:type="spellStart"/>
      <w:r w:rsidRPr="0083558A">
        <w:rPr>
          <w:rFonts w:ascii="Times New Roman" w:eastAsiaTheme="minorEastAsia" w:hAnsi="Times New Roman"/>
          <w:sz w:val="22"/>
          <w:szCs w:val="22"/>
          <w:lang w:eastAsia="zh-CN"/>
        </w:rPr>
        <w:t>gNB</w:t>
      </w:r>
      <w:proofErr w:type="spellEnd"/>
      <w:r w:rsidRPr="0083558A">
        <w:rPr>
          <w:rFonts w:ascii="Times New Roman" w:eastAsiaTheme="minorEastAsia" w:hAnsi="Times New Roman"/>
          <w:sz w:val="22"/>
          <w:szCs w:val="22"/>
          <w:lang w:eastAsia="zh-CN"/>
        </w:rPr>
        <w:t>; it means the UE cannot monitor the proxy model either, due to lack of labels.</w:t>
      </w:r>
    </w:p>
    <w:p w14:paraId="24D4E075" w14:textId="16086DE0" w:rsidR="007B135B" w:rsidRPr="0083558A" w:rsidRDefault="007B135B" w:rsidP="007B135B">
      <w:pPr>
        <w:spacing w:before="120"/>
        <w:rPr>
          <w:rFonts w:eastAsia="Malgun Gothic"/>
          <w:b/>
          <w:bCs/>
          <w:i/>
          <w:iCs/>
          <w:color w:val="000000" w:themeColor="text1"/>
        </w:rPr>
      </w:pPr>
      <w:r w:rsidRPr="0083558A">
        <w:rPr>
          <w:b/>
          <w:i/>
          <w:lang w:eastAsia="zh-CN"/>
        </w:rPr>
        <w:t xml:space="preserve">Observation </w:t>
      </w:r>
      <w:r w:rsidR="007943DE">
        <w:rPr>
          <w:b/>
          <w:i/>
          <w:lang w:eastAsia="zh-CN"/>
        </w:rPr>
        <w:t>9</w:t>
      </w:r>
      <w:r w:rsidRPr="0083558A">
        <w:rPr>
          <w:b/>
          <w:i/>
          <w:lang w:eastAsia="zh-CN"/>
        </w:rPr>
        <w:t xml:space="preserve">: </w:t>
      </w:r>
      <w:r w:rsidRPr="0083558A">
        <w:rPr>
          <w:rFonts w:eastAsia="Malgun Gothic"/>
          <w:b/>
          <w:bCs/>
          <w:i/>
          <w:iCs/>
          <w:color w:val="000000" w:themeColor="text1"/>
        </w:rPr>
        <w:t>The imbalanced generalization performances between the proxy model</w:t>
      </w:r>
      <w:r w:rsidR="0067468F">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15B3A32D" w14:textId="5C6BEE09" w:rsidR="007B135B" w:rsidRPr="0083558A" w:rsidRDefault="007B135B" w:rsidP="00F911EB">
      <w:pPr>
        <w:spacing w:before="120"/>
        <w:rPr>
          <w:rFonts w:eastAsiaTheme="minorEastAsia"/>
          <w:b/>
          <w:bCs/>
          <w:i/>
          <w:iCs/>
          <w:color w:val="000000" w:themeColor="text1"/>
          <w:lang w:eastAsia="zh-CN"/>
        </w:rPr>
      </w:pPr>
      <w:r w:rsidRPr="0083558A">
        <w:rPr>
          <w:b/>
          <w:i/>
          <w:lang w:eastAsia="zh-CN"/>
        </w:rPr>
        <w:lastRenderedPageBreak/>
        <w:t xml:space="preserve">Observation </w:t>
      </w:r>
      <w:r w:rsidR="007943DE">
        <w:rPr>
          <w:b/>
          <w:i/>
          <w:lang w:eastAsia="zh-CN"/>
        </w:rPr>
        <w:t>10</w:t>
      </w:r>
      <w:r w:rsidRPr="0083558A">
        <w:rPr>
          <w:b/>
          <w:i/>
          <w:lang w:eastAsia="zh-CN"/>
        </w:rPr>
        <w:t xml:space="preserve">: </w:t>
      </w:r>
      <w:r w:rsidRPr="0083558A">
        <w:rPr>
          <w:rFonts w:eastAsiaTheme="minorEastAsia"/>
          <w:b/>
          <w:bCs/>
          <w:i/>
          <w:iCs/>
          <w:color w:val="000000" w:themeColor="text1"/>
          <w:lang w:eastAsia="zh-CN"/>
        </w:rPr>
        <w:t>UE side proxy model</w:t>
      </w:r>
      <w:r w:rsidR="00845D26">
        <w:rPr>
          <w:rFonts w:eastAsiaTheme="minorEastAsia"/>
          <w:b/>
          <w:bCs/>
          <w:i/>
          <w:iCs/>
          <w:color w:val="000000" w:themeColor="text1"/>
          <w:lang w:eastAsia="zh-CN"/>
        </w:rPr>
        <w:t xml:space="preserve"> </w:t>
      </w:r>
      <w:r w:rsidR="00845D26">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 since its additional LCM will impose huge burden on NW, including model/functionality identification, monitoring, activation/deactivation/switching/fallback, etc., of the UE side proxy model. Without such additional LCM, the performance and robustness of the proxy model are not trustable at NW.</w:t>
      </w:r>
    </w:p>
    <w:p w14:paraId="2787B171" w14:textId="77777777" w:rsidR="007B135B" w:rsidRPr="0083558A" w:rsidRDefault="007B135B" w:rsidP="00911B70">
      <w:pPr>
        <w:pStyle w:val="ListParagraph"/>
        <w:numPr>
          <w:ilvl w:val="0"/>
          <w:numId w:val="9"/>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In particular, how to monitor the performance of the UE side proxy model is not clear.</w:t>
      </w:r>
    </w:p>
    <w:p w14:paraId="1BAF0974" w14:textId="77777777" w:rsidR="007B135B" w:rsidRPr="0083558A" w:rsidRDefault="007B135B" w:rsidP="000B6CC8">
      <w:pPr>
        <w:spacing w:before="120"/>
        <w:rPr>
          <w:lang w:eastAsia="zh-CN"/>
        </w:rPr>
      </w:pPr>
      <w:r w:rsidRPr="0083558A">
        <w:rPr>
          <w:lang w:eastAsia="zh-CN"/>
        </w:rPr>
        <w:t xml:space="preserve">In summary, from monitoring perspective, the proxy model (either to mimic the CSI reconstruction part at NW or to directly output the intermediate KPI) can be operated under level x manner, and there is no need to consider specification impact on the proxy model. </w:t>
      </w:r>
    </w:p>
    <w:p w14:paraId="4047A6C3" w14:textId="3397A9EF" w:rsidR="00EF5DF1" w:rsidRDefault="007B135B" w:rsidP="007B135B">
      <w:pPr>
        <w:spacing w:beforeLines="50" w:before="156"/>
        <w:rPr>
          <w:b/>
          <w:i/>
          <w:lang w:eastAsia="zh-CN"/>
        </w:rPr>
      </w:pPr>
      <w:r w:rsidRPr="0083558A">
        <w:rPr>
          <w:b/>
          <w:i/>
          <w:lang w:eastAsia="zh-CN"/>
        </w:rPr>
        <w:t xml:space="preserve">Proposal </w:t>
      </w:r>
      <w:r w:rsidR="00077537">
        <w:rPr>
          <w:b/>
          <w:i/>
          <w:lang w:eastAsia="zh-CN"/>
        </w:rPr>
        <w:t>10</w:t>
      </w:r>
      <w:r w:rsidRPr="0083558A">
        <w:rPr>
          <w:b/>
          <w:i/>
          <w:lang w:eastAsia="zh-CN"/>
        </w:rPr>
        <w:t xml:space="preserve">: There is no strong motivation for specifying the UE side proxy model </w:t>
      </w:r>
      <w:r w:rsidR="00C259BC">
        <w:rPr>
          <w:rFonts w:eastAsia="Malgun Gothic"/>
          <w:b/>
          <w:bCs/>
          <w:i/>
          <w:iCs/>
          <w:color w:val="000000" w:themeColor="text1"/>
        </w:rPr>
        <w:t xml:space="preserve">(Case 2-1/2-2) </w:t>
      </w:r>
      <w:r w:rsidRPr="0083558A">
        <w:rPr>
          <w:b/>
          <w:i/>
          <w:lang w:eastAsia="zh-CN"/>
        </w:rPr>
        <w:t>for monitoring.</w:t>
      </w:r>
    </w:p>
    <w:p w14:paraId="5A61DC61" w14:textId="28F3EB53" w:rsidR="007B6E57" w:rsidRPr="00492BD6" w:rsidRDefault="007D63C7" w:rsidP="007B6E57">
      <w:pPr>
        <w:spacing w:before="120"/>
        <w:rPr>
          <w:rFonts w:eastAsiaTheme="minorEastAsia"/>
          <w:b/>
          <w:bCs/>
          <w:u w:val="single"/>
          <w:lang w:eastAsia="zh-CN"/>
        </w:rPr>
      </w:pPr>
      <w:proofErr w:type="spellStart"/>
      <w:r>
        <w:rPr>
          <w:rFonts w:eastAsiaTheme="minorEastAsia"/>
          <w:b/>
          <w:bCs/>
          <w:u w:val="single"/>
          <w:lang w:eastAsia="zh-CN"/>
        </w:rPr>
        <w:t>Precoded</w:t>
      </w:r>
      <w:proofErr w:type="spellEnd"/>
      <w:r>
        <w:rPr>
          <w:rFonts w:eastAsiaTheme="minorEastAsia"/>
          <w:b/>
          <w:bCs/>
          <w:u w:val="single"/>
          <w:lang w:eastAsia="zh-CN"/>
        </w:rPr>
        <w:t xml:space="preserve"> RS</w:t>
      </w:r>
      <w:r w:rsidR="007B6E57" w:rsidRPr="00492BD6">
        <w:rPr>
          <w:rFonts w:eastAsiaTheme="minorEastAsia"/>
          <w:b/>
          <w:bCs/>
          <w:u w:val="single"/>
          <w:lang w:eastAsia="zh-CN"/>
        </w:rPr>
        <w:t xml:space="preserve"> based </w:t>
      </w:r>
      <w:r w:rsidR="00F4177C">
        <w:rPr>
          <w:rFonts w:eastAsiaTheme="minorEastAsia"/>
          <w:b/>
          <w:bCs/>
          <w:u w:val="single"/>
          <w:lang w:eastAsia="zh-CN"/>
        </w:rPr>
        <w:t>m</w:t>
      </w:r>
      <w:r w:rsidR="007B6E57" w:rsidRPr="00492BD6">
        <w:rPr>
          <w:rFonts w:eastAsiaTheme="minorEastAsia"/>
          <w:b/>
          <w:bCs/>
          <w:u w:val="single"/>
          <w:lang w:eastAsia="zh-CN"/>
        </w:rPr>
        <w:t>onitoring</w:t>
      </w:r>
      <w:r w:rsidR="007B6E57">
        <w:rPr>
          <w:rFonts w:eastAsiaTheme="minorEastAsia"/>
          <w:b/>
          <w:bCs/>
          <w:u w:val="single"/>
          <w:lang w:eastAsia="zh-CN"/>
        </w:rPr>
        <w:t xml:space="preserve"> (Case 2-3)</w:t>
      </w:r>
    </w:p>
    <w:p w14:paraId="0EDC5859" w14:textId="3B62D170" w:rsidR="00C865B3" w:rsidRDefault="0067468F" w:rsidP="007B135B">
      <w:pPr>
        <w:spacing w:beforeLines="50" w:before="156"/>
        <w:rPr>
          <w:lang w:eastAsia="zh-CN"/>
        </w:rPr>
      </w:pPr>
      <w:r>
        <w:rPr>
          <w:lang w:eastAsia="zh-CN"/>
        </w:rPr>
        <w:t>This case is denoted in our contribution as Case 2-3.</w:t>
      </w:r>
      <w:r w:rsidR="00623AFA">
        <w:rPr>
          <w:lang w:eastAsia="zh-CN"/>
        </w:rPr>
        <w:t xml:space="preserve"> </w:t>
      </w:r>
      <w:r w:rsidR="0036228E">
        <w:rPr>
          <w:lang w:eastAsia="zh-CN"/>
        </w:rPr>
        <w:t xml:space="preserve">UE can use the </w:t>
      </w:r>
      <w:proofErr w:type="spellStart"/>
      <w:r w:rsidR="0036228E">
        <w:rPr>
          <w:lang w:eastAsia="zh-CN"/>
        </w:rPr>
        <w:t>precoded</w:t>
      </w:r>
      <w:proofErr w:type="spellEnd"/>
      <w:r w:rsidR="0036228E">
        <w:rPr>
          <w:lang w:eastAsia="zh-CN"/>
        </w:rPr>
        <w:t xml:space="preserve"> RS to calculate </w:t>
      </w:r>
      <w:r w:rsidR="008D5671">
        <w:rPr>
          <w:lang w:eastAsia="zh-CN"/>
        </w:rPr>
        <w:t xml:space="preserve">the </w:t>
      </w:r>
      <w:r w:rsidR="0036228E">
        <w:rPr>
          <w:lang w:eastAsia="zh-CN"/>
        </w:rPr>
        <w:t xml:space="preserve">eventual KPI (e.g., </w:t>
      </w:r>
      <w:r w:rsidR="00292448">
        <w:rPr>
          <w:lang w:eastAsia="zh-CN"/>
        </w:rPr>
        <w:t>L1-RSRP, hypothetical BLER, etc.</w:t>
      </w:r>
      <w:r w:rsidR="0036228E">
        <w:rPr>
          <w:lang w:eastAsia="zh-CN"/>
        </w:rPr>
        <w:t>)</w:t>
      </w:r>
      <w:r w:rsidR="00482BD2">
        <w:rPr>
          <w:lang w:eastAsia="zh-CN"/>
        </w:rPr>
        <w:t xml:space="preserve">. </w:t>
      </w:r>
      <w:r w:rsidR="00846760">
        <w:rPr>
          <w:lang w:eastAsia="zh-CN"/>
        </w:rPr>
        <w:t xml:space="preserve">On top of that, </w:t>
      </w:r>
      <w:r w:rsidR="00634976">
        <w:rPr>
          <w:lang w:eastAsia="zh-CN"/>
        </w:rPr>
        <w:t>UE may compare</w:t>
      </w:r>
      <w:r w:rsidR="00902D49">
        <w:rPr>
          <w:lang w:eastAsia="zh-CN"/>
        </w:rPr>
        <w:t xml:space="preserve"> the </w:t>
      </w:r>
      <w:r w:rsidR="00B0612A">
        <w:rPr>
          <w:lang w:eastAsia="zh-CN"/>
        </w:rPr>
        <w:t xml:space="preserve">AI/ML-based </w:t>
      </w:r>
      <w:r w:rsidR="00902D49">
        <w:rPr>
          <w:lang w:eastAsia="zh-CN"/>
        </w:rPr>
        <w:t>eventual KPI</w:t>
      </w:r>
      <w:r w:rsidR="00634976">
        <w:rPr>
          <w:lang w:eastAsia="zh-CN"/>
        </w:rPr>
        <w:t xml:space="preserve"> with a legacy non-AI/ML solution </w:t>
      </w:r>
      <w:r w:rsidR="001078A2">
        <w:rPr>
          <w:lang w:eastAsia="zh-CN"/>
        </w:rPr>
        <w:t xml:space="preserve">applied with </w:t>
      </w:r>
      <w:r w:rsidR="00C216E0">
        <w:rPr>
          <w:lang w:eastAsia="zh-CN"/>
        </w:rPr>
        <w:t xml:space="preserve">the </w:t>
      </w:r>
      <w:r w:rsidR="001078A2">
        <w:rPr>
          <w:lang w:eastAsia="zh-CN"/>
        </w:rPr>
        <w:t xml:space="preserve">legacy </w:t>
      </w:r>
      <w:r w:rsidR="00B27439">
        <w:rPr>
          <w:lang w:eastAsia="zh-CN"/>
        </w:rPr>
        <w:t>precoder/</w:t>
      </w:r>
      <w:r w:rsidR="004D0A06">
        <w:rPr>
          <w:lang w:eastAsia="zh-CN"/>
        </w:rPr>
        <w:t>PMI</w:t>
      </w:r>
      <w:r w:rsidR="00E65C9C">
        <w:rPr>
          <w:lang w:eastAsia="zh-CN"/>
        </w:rPr>
        <w:t>.</w:t>
      </w:r>
    </w:p>
    <w:p w14:paraId="4C19D11A" w14:textId="5C6CF7BC" w:rsidR="0067468F" w:rsidRDefault="00BB5245" w:rsidP="007B135B">
      <w:pPr>
        <w:spacing w:beforeLines="50" w:before="156"/>
        <w:rPr>
          <w:lang w:eastAsia="zh-CN"/>
        </w:rPr>
      </w:pPr>
      <w:r>
        <w:rPr>
          <w:lang w:eastAsia="zh-CN"/>
        </w:rPr>
        <w:t>This option</w:t>
      </w:r>
      <w:r w:rsidR="00551B7A">
        <w:rPr>
          <w:lang w:eastAsia="zh-CN"/>
        </w:rPr>
        <w:t xml:space="preserve"> is overhead friendly, as it</w:t>
      </w:r>
      <w:r>
        <w:rPr>
          <w:lang w:eastAsia="zh-CN"/>
        </w:rPr>
        <w:t xml:space="preserve"> </w:t>
      </w:r>
      <w:r w:rsidR="00CF71A2">
        <w:rPr>
          <w:lang w:eastAsia="zh-CN"/>
        </w:rPr>
        <w:t xml:space="preserve">may avoid </w:t>
      </w:r>
      <w:r w:rsidR="00B05800">
        <w:rPr>
          <w:lang w:eastAsia="zh-CN"/>
        </w:rPr>
        <w:t xml:space="preserve">delivery of ground-truth CSI from UE to NW, or </w:t>
      </w:r>
      <w:r w:rsidR="00411639">
        <w:rPr>
          <w:lang w:eastAsia="zh-CN"/>
        </w:rPr>
        <w:t>recovery CSI from NW to UE</w:t>
      </w:r>
      <w:r w:rsidR="00551B7A">
        <w:rPr>
          <w:lang w:eastAsia="zh-CN"/>
        </w:rPr>
        <w:t>.</w:t>
      </w:r>
      <w:r w:rsidR="009404A0">
        <w:rPr>
          <w:lang w:eastAsia="zh-CN"/>
        </w:rPr>
        <w:t xml:space="preserve"> </w:t>
      </w:r>
      <w:r w:rsidR="00C865B3">
        <w:rPr>
          <w:lang w:eastAsia="zh-CN"/>
        </w:rPr>
        <w:t xml:space="preserve">On the other </w:t>
      </w:r>
      <w:r w:rsidR="00C82DA1">
        <w:rPr>
          <w:lang w:eastAsia="zh-CN"/>
        </w:rPr>
        <w:t xml:space="preserve">hand, it may reflect the eventual performance of hypothetical BLER, but </w:t>
      </w:r>
      <w:r w:rsidR="009A42E1">
        <w:rPr>
          <w:lang w:eastAsia="zh-CN"/>
        </w:rPr>
        <w:t>may not</w:t>
      </w:r>
      <w:r w:rsidR="00C82DA1">
        <w:rPr>
          <w:lang w:eastAsia="zh-CN"/>
        </w:rPr>
        <w:t xml:space="preserve"> reflect the </w:t>
      </w:r>
      <w:r w:rsidR="00D23BCD">
        <w:rPr>
          <w:lang w:eastAsia="zh-CN"/>
        </w:rPr>
        <w:t>intermediate KPI (e.g., SGCS) of the model</w:t>
      </w:r>
      <w:r w:rsidR="003D2466">
        <w:rPr>
          <w:lang w:eastAsia="zh-CN"/>
        </w:rPr>
        <w:t xml:space="preserve"> -</w:t>
      </w:r>
      <w:r w:rsidR="00DC0BFF">
        <w:rPr>
          <w:lang w:eastAsia="zh-CN"/>
        </w:rPr>
        <w:t xml:space="preserve"> note that t</w:t>
      </w:r>
      <w:r w:rsidR="00462611">
        <w:rPr>
          <w:lang w:eastAsia="zh-CN"/>
        </w:rPr>
        <w:t>he eventual performance may not only be impacted by the accuracy of the model but also other factors such as the channel status</w:t>
      </w:r>
      <w:r w:rsidR="00D23BCD">
        <w:rPr>
          <w:lang w:eastAsia="zh-CN"/>
        </w:rPr>
        <w:t>.</w:t>
      </w:r>
    </w:p>
    <w:p w14:paraId="57E69B8F" w14:textId="5C5F076B" w:rsidR="00C5489D" w:rsidRPr="00B11412" w:rsidRDefault="00B11412" w:rsidP="00983D6F">
      <w:pPr>
        <w:spacing w:before="120"/>
        <w:rPr>
          <w:lang w:eastAsia="zh-CN"/>
        </w:rPr>
      </w:pPr>
      <w:r>
        <w:rPr>
          <w:b/>
          <w:i/>
          <w:lang w:eastAsia="zh-CN"/>
        </w:rPr>
        <w:t xml:space="preserve">Proposal </w:t>
      </w:r>
      <w:r w:rsidR="00077537">
        <w:rPr>
          <w:b/>
          <w:i/>
          <w:lang w:eastAsia="zh-CN"/>
        </w:rPr>
        <w:t>11</w:t>
      </w:r>
      <w:r w:rsidRPr="0083558A">
        <w:rPr>
          <w:b/>
          <w:i/>
          <w:lang w:eastAsia="zh-CN"/>
        </w:rPr>
        <w:t xml:space="preserve">: For </w:t>
      </w:r>
      <w:r>
        <w:rPr>
          <w:b/>
          <w:i/>
          <w:lang w:eastAsia="zh-CN"/>
        </w:rPr>
        <w:t>UE</w:t>
      </w:r>
      <w:r w:rsidRPr="00302324">
        <w:rPr>
          <w:b/>
          <w:i/>
          <w:lang w:eastAsia="zh-CN"/>
        </w:rPr>
        <w:t xml:space="preserve">-side </w:t>
      </w:r>
      <w:r w:rsidRPr="0083558A">
        <w:rPr>
          <w:b/>
          <w:i/>
          <w:lang w:eastAsia="zh-CN"/>
        </w:rPr>
        <w:t xml:space="preserve">monitoring, consider </w:t>
      </w:r>
      <w:proofErr w:type="spellStart"/>
      <w:r>
        <w:rPr>
          <w:b/>
          <w:i/>
          <w:lang w:eastAsia="zh-CN"/>
        </w:rPr>
        <w:t>precoded</w:t>
      </w:r>
      <w:proofErr w:type="spellEnd"/>
      <w:r>
        <w:rPr>
          <w:b/>
          <w:i/>
          <w:lang w:eastAsia="zh-CN"/>
        </w:rPr>
        <w:t xml:space="preserve"> RS</w:t>
      </w:r>
      <w:r w:rsidR="00D525FB">
        <w:rPr>
          <w:b/>
          <w:i/>
          <w:lang w:eastAsia="zh-CN"/>
        </w:rPr>
        <w:t xml:space="preserve"> (</w:t>
      </w:r>
      <w:r w:rsidR="00D525FB" w:rsidRPr="00D525FB">
        <w:rPr>
          <w:b/>
          <w:i/>
          <w:lang w:eastAsia="zh-CN"/>
        </w:rPr>
        <w:t>transmitted from NW based on the output of the CSI reconstruction model</w:t>
      </w:r>
      <w:r w:rsidR="00D525FB">
        <w:rPr>
          <w:b/>
          <w:i/>
          <w:lang w:eastAsia="zh-CN"/>
        </w:rPr>
        <w:t>)</w:t>
      </w:r>
      <w:r>
        <w:rPr>
          <w:b/>
          <w:i/>
          <w:lang w:eastAsia="zh-CN"/>
        </w:rPr>
        <w:t xml:space="preserve"> based monitoring</w:t>
      </w:r>
      <w:r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12CD2A35" w14:textId="1E05F394" w:rsidR="00B76761" w:rsidRPr="0083558A" w:rsidRDefault="00B76761" w:rsidP="00911B70">
      <w:pPr>
        <w:pStyle w:val="ListParagraph"/>
        <w:numPr>
          <w:ilvl w:val="0"/>
          <w:numId w:val="9"/>
        </w:numPr>
        <w:snapToGrid w:val="0"/>
        <w:spacing w:before="120" w:after="120"/>
        <w:ind w:leftChars="0"/>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Further study the type of </w:t>
      </w:r>
      <w:r w:rsidR="001F2870">
        <w:rPr>
          <w:rFonts w:ascii="Times New Roman" w:eastAsiaTheme="minorEastAsia" w:hAnsi="Times New Roman" w:hint="eastAsia"/>
          <w:b/>
          <w:bCs/>
          <w:i/>
          <w:sz w:val="22"/>
          <w:lang w:eastAsia="zh-CN"/>
        </w:rPr>
        <w:t>monitoring</w:t>
      </w:r>
      <w:r w:rsidR="004572EF">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KPI</w:t>
      </w:r>
      <w:r w:rsidR="000A4C67">
        <w:rPr>
          <w:rFonts w:ascii="Times New Roman" w:eastAsiaTheme="minorEastAsia" w:hAnsi="Times New Roman"/>
          <w:b/>
          <w:bCs/>
          <w:i/>
          <w:sz w:val="22"/>
          <w:lang w:eastAsia="zh-CN"/>
        </w:rPr>
        <w:t xml:space="preserve"> calculated from the </w:t>
      </w:r>
      <w:proofErr w:type="spellStart"/>
      <w:r w:rsidR="000A4C67">
        <w:rPr>
          <w:rFonts w:ascii="Times New Roman" w:eastAsiaTheme="minorEastAsia" w:hAnsi="Times New Roman"/>
          <w:b/>
          <w:bCs/>
          <w:i/>
          <w:sz w:val="22"/>
          <w:lang w:eastAsia="zh-CN"/>
        </w:rPr>
        <w:t>precoded</w:t>
      </w:r>
      <w:proofErr w:type="spellEnd"/>
      <w:r w:rsidR="000A4C67">
        <w:rPr>
          <w:rFonts w:ascii="Times New Roman" w:eastAsiaTheme="minorEastAsia" w:hAnsi="Times New Roman"/>
          <w:b/>
          <w:bCs/>
          <w:i/>
          <w:sz w:val="22"/>
          <w:lang w:eastAsia="zh-CN"/>
        </w:rPr>
        <w:t xml:space="preserve"> RS</w:t>
      </w:r>
      <w:r w:rsidRPr="0083558A">
        <w:rPr>
          <w:rFonts w:ascii="Times New Roman" w:eastAsiaTheme="minorEastAsia" w:hAnsi="Times New Roman"/>
          <w:b/>
          <w:bCs/>
          <w:i/>
          <w:sz w:val="22"/>
          <w:lang w:eastAsia="zh-CN"/>
        </w:rPr>
        <w:t>.</w:t>
      </w:r>
    </w:p>
    <w:p w14:paraId="61B4D1DF" w14:textId="2A9CDB61" w:rsidR="007B135B" w:rsidRPr="0083558A" w:rsidRDefault="00AC21DA" w:rsidP="007B135B">
      <w:pPr>
        <w:pStyle w:val="Heading2"/>
      </w:pPr>
      <w:r>
        <w:t>I</w:t>
      </w:r>
      <w:r w:rsidR="007B135B" w:rsidRPr="0083558A">
        <w:t>nference</w:t>
      </w:r>
    </w:p>
    <w:p w14:paraId="70E433DF" w14:textId="77777777" w:rsidR="007B135B" w:rsidRPr="0083558A" w:rsidRDefault="007B135B" w:rsidP="007B135B">
      <w:pPr>
        <w:pStyle w:val="Heading3"/>
      </w:pPr>
      <w:r w:rsidRPr="0083558A">
        <w:t>Quantization methods for CSI report</w:t>
      </w:r>
    </w:p>
    <w:p w14:paraId="7DA6E65F" w14:textId="4B3A5094" w:rsidR="007B135B" w:rsidRPr="0083558A" w:rsidRDefault="007B135B" w:rsidP="007B135B">
      <w:pPr>
        <w:spacing w:before="120"/>
        <w:rPr>
          <w:lang w:eastAsia="zh-CN"/>
        </w:rPr>
      </w:pPr>
      <w:r w:rsidRPr="0083558A">
        <w:rPr>
          <w:lang w:eastAsia="zh-CN"/>
        </w:rPr>
        <w:t>In Rel-18, it has been identified that the quantization alignment is needed between UE and NW, either via model pairing or via standardized quantization scheme, and it has been studied with two quantization schemes: scalar quantization (SQ) and vector quantization (VQ). For q</w:t>
      </w:r>
      <w:r w:rsidRPr="0083558A">
        <w:rPr>
          <w:rFonts w:eastAsia="Yu Gothic"/>
        </w:rPr>
        <w:t xml:space="preserve">uantization alignment using </w:t>
      </w:r>
      <w:r w:rsidRPr="0083558A">
        <w:rPr>
          <w:lang w:eastAsia="zh-CN"/>
        </w:rPr>
        <w:t>standardized quantization scheme</w:t>
      </w:r>
      <w:r w:rsidRPr="0083558A">
        <w:rPr>
          <w:rFonts w:eastAsia="Yu Gothic"/>
        </w:rPr>
        <w:t xml:space="preserve">, it includes configuration/reporting/updating of the quantization related codebook/parameters. </w:t>
      </w:r>
      <w:r w:rsidRPr="0083558A">
        <w:rPr>
          <w:lang w:eastAsia="zh-CN"/>
        </w:rPr>
        <w:t xml:space="preserve">For </w:t>
      </w:r>
      <w:r w:rsidRPr="0083558A">
        <w:rPr>
          <w:iCs/>
        </w:rPr>
        <w:t>SQ</w:t>
      </w:r>
      <w:r w:rsidRPr="0083558A">
        <w:rPr>
          <w:lang w:eastAsia="zh-CN"/>
        </w:rPr>
        <w:t xml:space="preserve">, the </w:t>
      </w:r>
      <w:r w:rsidRPr="0083558A">
        <w:rPr>
          <w:rFonts w:eastAsia="Yu Gothic"/>
        </w:rPr>
        <w:t xml:space="preserve">configuration of quantization granularity and the quantization range can be further studied. </w:t>
      </w:r>
      <w:r w:rsidRPr="0083558A">
        <w:rPr>
          <w:lang w:eastAsia="zh-CN"/>
        </w:rPr>
        <w:t xml:space="preserve">For VQ, as it is usually trained together with the AI/ML </w:t>
      </w:r>
      <w:r w:rsidRPr="0083558A">
        <w:t>models</w:t>
      </w:r>
      <w:r w:rsidRPr="0083558A">
        <w:rPr>
          <w:lang w:eastAsia="zh-CN"/>
        </w:rPr>
        <w:t xml:space="preserve"> and it is hard to specify a fixed dictionary, a realistic way for vector quantization is to indicate its dictionary (including format and size) to the other side. E.g., for training collaboration </w:t>
      </w:r>
      <w:r w:rsidR="00144919">
        <w:rPr>
          <w:lang w:eastAsia="zh-CN"/>
        </w:rPr>
        <w:t>Option 3a-1/3b</w:t>
      </w:r>
      <w:r w:rsidRPr="0083558A">
        <w:rPr>
          <w:lang w:eastAsia="zh-CN"/>
        </w:rPr>
        <w:t xml:space="preserve">, the </w:t>
      </w:r>
      <w:r w:rsidR="00CD5C3A">
        <w:rPr>
          <w:lang w:eastAsia="zh-CN"/>
        </w:rPr>
        <w:t xml:space="preserve">NW </w:t>
      </w:r>
      <w:r w:rsidR="00CD5C3A" w:rsidRPr="0083558A">
        <w:rPr>
          <w:lang w:eastAsia="zh-CN"/>
        </w:rPr>
        <w:t xml:space="preserve">side </w:t>
      </w:r>
      <w:r w:rsidRPr="0083558A">
        <w:rPr>
          <w:lang w:eastAsia="zh-CN"/>
        </w:rPr>
        <w:t xml:space="preserve">can send the dictionary to the </w:t>
      </w:r>
      <w:r w:rsidR="0033080B">
        <w:rPr>
          <w:lang w:eastAsia="zh-CN"/>
        </w:rPr>
        <w:t>UE</w:t>
      </w:r>
      <w:r w:rsidR="0033080B" w:rsidRPr="0083558A">
        <w:rPr>
          <w:lang w:eastAsia="zh-CN"/>
        </w:rPr>
        <w:t xml:space="preserve"> </w:t>
      </w:r>
      <w:r w:rsidRPr="0083558A">
        <w:rPr>
          <w:lang w:eastAsia="zh-CN"/>
        </w:rPr>
        <w:t xml:space="preserve">side in together with the </w:t>
      </w:r>
      <w:r w:rsidR="00375E40">
        <w:rPr>
          <w:lang w:eastAsia="zh-CN"/>
        </w:rPr>
        <w:t xml:space="preserve">delivered </w:t>
      </w:r>
      <w:r w:rsidRPr="0083558A">
        <w:rPr>
          <w:lang w:eastAsia="zh-CN"/>
        </w:rPr>
        <w:t xml:space="preserve">model. For training collaboration </w:t>
      </w:r>
      <w:r w:rsidR="00144919">
        <w:rPr>
          <w:lang w:eastAsia="zh-CN"/>
        </w:rPr>
        <w:t>Option 4-1</w:t>
      </w:r>
      <w:r w:rsidRPr="0083558A">
        <w:rPr>
          <w:lang w:eastAsia="zh-CN"/>
        </w:rPr>
        <w:t xml:space="preserve">, the </w:t>
      </w:r>
      <w:r w:rsidR="00155B3F">
        <w:rPr>
          <w:lang w:eastAsia="zh-CN"/>
        </w:rPr>
        <w:t xml:space="preserve">NW </w:t>
      </w:r>
      <w:r w:rsidRPr="0083558A">
        <w:rPr>
          <w:lang w:eastAsia="zh-CN"/>
        </w:rPr>
        <w:t xml:space="preserve">side performing the first step training can send the dictionary to the </w:t>
      </w:r>
      <w:r w:rsidR="00B638BA">
        <w:rPr>
          <w:lang w:eastAsia="zh-CN"/>
        </w:rPr>
        <w:t>UE</w:t>
      </w:r>
      <w:r w:rsidR="00B638BA" w:rsidRPr="0083558A">
        <w:rPr>
          <w:lang w:eastAsia="zh-CN"/>
        </w:rPr>
        <w:t xml:space="preserve"> </w:t>
      </w:r>
      <w:r w:rsidRPr="0083558A">
        <w:rPr>
          <w:lang w:eastAsia="zh-CN"/>
        </w:rPr>
        <w:t>side which performs the second step training, while the opposite side only trains the model but keeps the dictionary unchanged. As the dimension of the direct output of the encoder (i.e., the latent space) could be large, it is unlikely to generate the VQ dictionary with super long VQ vector/super large codebook size to directly map the whole latent space; in contrast, it would be beneficial to further study the segmentation of the latent space, so that the long latent space can be split to segments, each of which is then mapped to the VQ dictionary with short VQ vectors.</w:t>
      </w:r>
    </w:p>
    <w:p w14:paraId="06E0CE2A" w14:textId="77777777" w:rsidR="007B135B" w:rsidRPr="0083558A" w:rsidRDefault="007B135B" w:rsidP="007B135B">
      <w:pPr>
        <w:spacing w:before="120"/>
        <w:rPr>
          <w:lang w:eastAsia="zh-CN"/>
        </w:rPr>
      </w:pPr>
      <w:r w:rsidRPr="0083558A">
        <w:rPr>
          <w:lang w:eastAsia="zh-CN"/>
        </w:rPr>
        <w:t xml:space="preserve">In addition, considering the varying channel status, it is also possible that the AI/ML model is unchanged but the dictionary is updated and indicated to the other side to adapt to the varying channel, e.g., only reconfigure </w:t>
      </w:r>
      <w:r w:rsidRPr="0083558A">
        <w:rPr>
          <w:rFonts w:eastAsia="Yu Gothic"/>
        </w:rPr>
        <w:t>quantization granularity for SQ</w:t>
      </w:r>
      <w:r w:rsidRPr="0083558A">
        <w:rPr>
          <w:lang w:eastAsia="zh-CN"/>
        </w:rPr>
        <w:t xml:space="preserve">, or only re-indicate the dictionary for VQ. </w:t>
      </w:r>
    </w:p>
    <w:p w14:paraId="7951DA46" w14:textId="17320E64" w:rsidR="007B135B" w:rsidRPr="0083558A" w:rsidRDefault="007B135B" w:rsidP="00F911EB">
      <w:pPr>
        <w:spacing w:before="120"/>
        <w:rPr>
          <w:b/>
          <w:bCs/>
          <w:i/>
          <w:lang w:eastAsia="zh-CN"/>
        </w:rPr>
      </w:pPr>
      <w:r w:rsidRPr="0083558A">
        <w:rPr>
          <w:b/>
          <w:bCs/>
          <w:i/>
          <w:lang w:eastAsia="zh-CN"/>
        </w:rPr>
        <w:t xml:space="preserve">Proposal </w:t>
      </w:r>
      <w:r w:rsidR="00077537">
        <w:rPr>
          <w:b/>
          <w:bCs/>
          <w:i/>
          <w:lang w:eastAsia="zh-CN"/>
        </w:rPr>
        <w:t>12</w:t>
      </w:r>
      <w:r w:rsidRPr="0083558A">
        <w:rPr>
          <w:b/>
          <w:bCs/>
          <w:i/>
          <w:lang w:eastAsia="zh-CN"/>
        </w:rPr>
        <w:t>: For quantization methods of the CSI report, further study potential specification impact on quantization alignment using standardized quantization scheme.</w:t>
      </w:r>
    </w:p>
    <w:p w14:paraId="542FB866" w14:textId="77777777" w:rsidR="007B135B" w:rsidRPr="0083558A" w:rsidRDefault="007B135B" w:rsidP="00911B70">
      <w:pPr>
        <w:pStyle w:val="ListParagraph"/>
        <w:numPr>
          <w:ilvl w:val="0"/>
          <w:numId w:val="9"/>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For vector quantization,</w:t>
      </w:r>
    </w:p>
    <w:p w14:paraId="45C1FC64" w14:textId="77777777" w:rsidR="007B135B" w:rsidRPr="0083558A" w:rsidRDefault="007B135B" w:rsidP="00F911E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Configuration/reporting/updating of the quantization dictionary.</w:t>
      </w:r>
    </w:p>
    <w:p w14:paraId="3DFC7247" w14:textId="77777777" w:rsidR="007B135B" w:rsidRPr="0083558A" w:rsidRDefault="007B135B" w:rsidP="00F911E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Segmentation of the CSI generation model output to map with short VQ vector.</w:t>
      </w:r>
    </w:p>
    <w:p w14:paraId="18B8E17E" w14:textId="77777777" w:rsidR="007B135B" w:rsidRPr="0083558A" w:rsidRDefault="007B135B" w:rsidP="00911B70">
      <w:pPr>
        <w:pStyle w:val="ListParagraph"/>
        <w:numPr>
          <w:ilvl w:val="0"/>
          <w:numId w:val="9"/>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lastRenderedPageBreak/>
        <w:t xml:space="preserve">For </w:t>
      </w:r>
      <w:r w:rsidRPr="0083558A">
        <w:rPr>
          <w:rFonts w:ascii="Times New Roman" w:hAnsi="Times New Roman"/>
          <w:b/>
          <w:bCs/>
          <w:i/>
          <w:sz w:val="22"/>
          <w:lang w:eastAsia="zh-CN"/>
        </w:rPr>
        <w:t xml:space="preserve">scalar </w:t>
      </w:r>
      <w:r w:rsidRPr="0083558A">
        <w:rPr>
          <w:rFonts w:ascii="Times New Roman" w:eastAsiaTheme="minorEastAsia" w:hAnsi="Times New Roman"/>
          <w:b/>
          <w:bCs/>
          <w:i/>
          <w:sz w:val="22"/>
          <w:lang w:eastAsia="zh-CN"/>
        </w:rPr>
        <w:t>quantization,</w:t>
      </w:r>
    </w:p>
    <w:p w14:paraId="07AF4E22" w14:textId="77777777" w:rsidR="007B135B" w:rsidRPr="0083558A" w:rsidRDefault="007B135B" w:rsidP="00F911E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The configuration of the quantization granularity/range.</w:t>
      </w:r>
    </w:p>
    <w:p w14:paraId="6C05AF64" w14:textId="77777777" w:rsidR="007B135B" w:rsidRPr="0083558A" w:rsidRDefault="007B135B" w:rsidP="007B135B">
      <w:pPr>
        <w:pStyle w:val="Heading3"/>
      </w:pPr>
      <w:r w:rsidRPr="0083558A">
        <w:t>CQI determination</w:t>
      </w:r>
    </w:p>
    <w:p w14:paraId="31268E2F" w14:textId="0FAF40D7" w:rsidR="007B135B" w:rsidRPr="0083558A" w:rsidRDefault="007B135B" w:rsidP="007B135B">
      <w:pPr>
        <w:spacing w:before="120"/>
        <w:rPr>
          <w:lang w:eastAsia="zh-CN"/>
        </w:rPr>
      </w:pPr>
      <w:r w:rsidRPr="0083558A">
        <w:rPr>
          <w:lang w:eastAsia="zh-CN"/>
        </w:rPr>
        <w:t xml:space="preserve">For AI/ML-based CSI compression, UE does not have the CSI reconstruction part and thus does not know the output channel matrix/eigenvector at the </w:t>
      </w:r>
      <w:r w:rsidRPr="0083558A">
        <w:t>NW</w:t>
      </w:r>
      <w:r w:rsidRPr="0083558A">
        <w:rPr>
          <w:lang w:eastAsia="zh-CN"/>
        </w:rPr>
        <w:t>. Therefore, Option 1 (CQI is NOT calculated based on the output of CSI reconstruction part from the realistic channel estimation) should be the starting point. A straightforward way is that the UE adopts the original eigenvectors for CQI calculation</w:t>
      </w:r>
      <w:r w:rsidRPr="0083558A">
        <w:rPr>
          <w:color w:val="000000" w:themeColor="text1"/>
        </w:rPr>
        <w:t xml:space="preserve"> which is different </w:t>
      </w:r>
      <w:r w:rsidRPr="0083558A">
        <w:rPr>
          <w:lang w:eastAsia="zh-CN"/>
        </w:rPr>
        <w:t xml:space="preserve">from what will be recovered by </w:t>
      </w:r>
      <w:r w:rsidRPr="0083558A">
        <w:t>NW</w:t>
      </w:r>
      <w:r w:rsidRPr="0083558A">
        <w:rPr>
          <w:lang w:eastAsia="zh-CN"/>
        </w:rPr>
        <w:t xml:space="preserve">. Such misalignment between the original eigenvectors and recovered eigenvectors would lead to a CQI misalignment between </w:t>
      </w:r>
      <w:r w:rsidRPr="0083558A">
        <w:t>NW</w:t>
      </w:r>
      <w:r w:rsidRPr="0083558A" w:rsidDel="004702CE">
        <w:rPr>
          <w:rFonts w:eastAsia="MS PGothic"/>
          <w:szCs w:val="20"/>
        </w:rPr>
        <w:t xml:space="preserve"> </w:t>
      </w:r>
      <w:r w:rsidRPr="0083558A">
        <w:rPr>
          <w:lang w:eastAsia="zh-CN"/>
        </w:rPr>
        <w:t xml:space="preserve">and UE, and the CQI calculated by UE would be overestimated. To report a more accurate CQI, a simple way is that UE compensates the CQI calculated with the original </w:t>
      </w:r>
      <w:r w:rsidR="00090F8C">
        <w:rPr>
          <w:lang w:eastAsia="zh-CN"/>
        </w:rPr>
        <w:t>CSI</w:t>
      </w:r>
      <w:r w:rsidR="00A4033F">
        <w:rPr>
          <w:lang w:eastAsia="zh-CN"/>
        </w:rPr>
        <w:t xml:space="preserve"> before </w:t>
      </w:r>
      <w:r w:rsidR="00240ECC">
        <w:rPr>
          <w:lang w:eastAsia="zh-CN"/>
        </w:rPr>
        <w:t xml:space="preserve">being </w:t>
      </w:r>
      <w:r w:rsidR="00B72858">
        <w:rPr>
          <w:lang w:eastAsia="zh-CN"/>
        </w:rPr>
        <w:t>input</w:t>
      </w:r>
      <w:r w:rsidR="00A4033F">
        <w:rPr>
          <w:lang w:eastAsia="zh-CN"/>
        </w:rPr>
        <w:t xml:space="preserve"> to the model</w:t>
      </w:r>
      <w:r w:rsidRPr="0083558A">
        <w:rPr>
          <w:lang w:eastAsia="zh-CN"/>
        </w:rPr>
        <w:t xml:space="preserve">. As the UE may not have information of the recovery CSI, the CQI </w:t>
      </w:r>
      <w:r w:rsidRPr="0083558A">
        <w:rPr>
          <w:rFonts w:eastAsiaTheme="minorEastAsia"/>
        </w:rPr>
        <w:t xml:space="preserve">compensation can be derived based on some </w:t>
      </w:r>
      <w:r w:rsidRPr="0083558A">
        <w:t>NW</w:t>
      </w:r>
      <w:r w:rsidRPr="0083558A" w:rsidDel="004702CE">
        <w:rPr>
          <w:rFonts w:eastAsia="MS PGothic"/>
          <w:szCs w:val="20"/>
        </w:rPr>
        <w:t xml:space="preserve"> </w:t>
      </w:r>
      <w:r w:rsidRPr="0083558A">
        <w:rPr>
          <w:rFonts w:eastAsiaTheme="minorEastAsia"/>
        </w:rPr>
        <w:t xml:space="preserve">indicated assistance, e.g., </w:t>
      </w:r>
      <w:r w:rsidRPr="0083558A">
        <w:t>NW</w:t>
      </w:r>
      <w:r w:rsidRPr="0083558A" w:rsidDel="004702CE">
        <w:rPr>
          <w:rFonts w:eastAsia="MS PGothic"/>
          <w:szCs w:val="20"/>
        </w:rPr>
        <w:t xml:space="preserve"> </w:t>
      </w:r>
      <w:r w:rsidRPr="0083558A">
        <w:rPr>
          <w:rFonts w:eastAsiaTheme="minorEastAsia"/>
        </w:rPr>
        <w:t xml:space="preserve">to indicate a previous </w:t>
      </w:r>
      <w:r w:rsidRPr="0083558A">
        <w:rPr>
          <w:lang w:eastAsia="zh-CN"/>
        </w:rPr>
        <w:t xml:space="preserve">output-CSI-UE </w:t>
      </w:r>
      <w:r w:rsidRPr="0083558A">
        <w:rPr>
          <w:rFonts w:eastAsiaTheme="minorEastAsia"/>
        </w:rPr>
        <w:t>to UE for calculating the compensation value.</w:t>
      </w:r>
    </w:p>
    <w:p w14:paraId="2F29687B" w14:textId="51573698" w:rsidR="007B135B" w:rsidRPr="0083558A" w:rsidRDefault="007B135B" w:rsidP="007B135B">
      <w:pPr>
        <w:rPr>
          <w:b/>
          <w:bCs/>
          <w:i/>
          <w:lang w:eastAsia="zh-CN"/>
        </w:rPr>
      </w:pPr>
      <w:r w:rsidRPr="0083558A">
        <w:rPr>
          <w:b/>
          <w:bCs/>
          <w:i/>
          <w:lang w:eastAsia="zh-CN"/>
        </w:rPr>
        <w:t xml:space="preserve">Proposal </w:t>
      </w:r>
      <w:r w:rsidR="00077537">
        <w:rPr>
          <w:b/>
          <w:bCs/>
          <w:i/>
          <w:lang w:eastAsia="zh-CN"/>
        </w:rPr>
        <w:t>13</w:t>
      </w:r>
      <w:r w:rsidRPr="0083558A">
        <w:rPr>
          <w:b/>
          <w:bCs/>
          <w:i/>
          <w:lang w:eastAsia="zh-CN"/>
        </w:rPr>
        <w:t>: For the study of CQI determination in inference, consider Option 1 (CQI is NOT calculated based on the output of CSI reconstruction part from the realistic channel estimation) as a starting point.</w:t>
      </w:r>
    </w:p>
    <w:p w14:paraId="629A147E" w14:textId="7212944A" w:rsidR="007B135B" w:rsidRPr="0083558A" w:rsidRDefault="007B135B" w:rsidP="007B135B">
      <w:pPr>
        <w:pStyle w:val="Heading3"/>
        <w:rPr>
          <w:lang w:val="en-GB"/>
        </w:rPr>
      </w:pPr>
      <w:r w:rsidRPr="0083558A">
        <w:t>CSI reporting principles</w:t>
      </w:r>
    </w:p>
    <w:p w14:paraId="4C110F7F" w14:textId="77777777" w:rsidR="007B135B" w:rsidRPr="0083558A" w:rsidRDefault="007B135B" w:rsidP="007B135B">
      <w:pPr>
        <w:spacing w:before="120"/>
        <w:rPr>
          <w:rFonts w:eastAsia="Times New Roman"/>
          <w:color w:val="000000"/>
          <w:szCs w:val="20"/>
          <w:lang w:eastAsia="x-none"/>
        </w:rPr>
      </w:pPr>
      <w:r w:rsidRPr="0083558A">
        <w:rPr>
          <w:lang w:eastAsia="zh-CN"/>
        </w:rPr>
        <w:t xml:space="preserve">In legacy CSI reporting framework, the </w:t>
      </w:r>
      <w:r w:rsidRPr="0083558A">
        <w:rPr>
          <w:rFonts w:eastAsia="Times New Roman"/>
          <w:color w:val="000000"/>
          <w:szCs w:val="20"/>
          <w:lang w:eastAsia="x-none"/>
        </w:rPr>
        <w:t xml:space="preserve">priority rules among different CSI report is based on periodicity, type of content, cell ID, report configuration ID, etc. If AI/ML based CSI feedback is specified, the priority rule may need to differ whether it is AI/ML based CSI report or </w:t>
      </w:r>
      <w:r w:rsidRPr="0083558A">
        <w:rPr>
          <w:lang w:eastAsia="zh-CN"/>
        </w:rPr>
        <w:t xml:space="preserve">legacy </w:t>
      </w:r>
      <w:proofErr w:type="gramStart"/>
      <w:r w:rsidRPr="0083558A">
        <w:rPr>
          <w:rFonts w:eastAsia="Times New Roman"/>
          <w:color w:val="000000"/>
          <w:szCs w:val="20"/>
          <w:lang w:eastAsia="x-none"/>
        </w:rPr>
        <w:t>codebook based</w:t>
      </w:r>
      <w:proofErr w:type="gramEnd"/>
      <w:r w:rsidRPr="0083558A">
        <w:rPr>
          <w:rFonts w:eastAsia="Times New Roman"/>
          <w:color w:val="000000"/>
          <w:szCs w:val="20"/>
          <w:lang w:eastAsia="x-none"/>
        </w:rPr>
        <w:t xml:space="preserve"> CSI report. Moreover, for AI/ML based CSI feedback, some AI/ML specific contents should be considered for the priority rule, e.g., ground-truth CSI, inference CSI report, monitoring metrics</w:t>
      </w:r>
      <w:r w:rsidRPr="0083558A">
        <w:rPr>
          <w:rFonts w:eastAsia="Times New Roman"/>
          <w:b/>
          <w:color w:val="000000"/>
          <w:szCs w:val="20"/>
          <w:lang w:eastAsia="x-none"/>
        </w:rPr>
        <w:t>,</w:t>
      </w:r>
      <w:r w:rsidRPr="0083558A">
        <w:rPr>
          <w:rFonts w:eastAsia="Times New Roman"/>
          <w:color w:val="000000"/>
          <w:szCs w:val="20"/>
          <w:lang w:eastAsia="x-none"/>
        </w:rPr>
        <w:t xml:space="preserve"> etc. In addition, for the priority rules within single AI/ML based CSI report for model inference, since the content is a bit sequence without any physical meaning, how to specify the priority rules of this bit sequence to achieve a similar effect of Group 0/1/2 of legacy CSI codebook needs further study.</w:t>
      </w:r>
    </w:p>
    <w:p w14:paraId="458C604A" w14:textId="19D651CB" w:rsidR="007B135B" w:rsidRPr="0083558A" w:rsidRDefault="007B135B" w:rsidP="007B135B">
      <w:pPr>
        <w:rPr>
          <w:lang w:val="en-GB" w:eastAsia="zh-CN"/>
        </w:rPr>
      </w:pPr>
      <w:r w:rsidRPr="0083558A">
        <w:rPr>
          <w:lang w:eastAsia="zh-CN"/>
        </w:rPr>
        <w:t xml:space="preserve">For CSI processing </w:t>
      </w:r>
      <w:r w:rsidR="00ED2B90">
        <w:rPr>
          <w:lang w:eastAsia="zh-CN"/>
        </w:rPr>
        <w:t>u</w:t>
      </w:r>
      <w:r w:rsidR="00ED2B90" w:rsidRPr="0083558A">
        <w:rPr>
          <w:lang w:eastAsia="zh-CN"/>
        </w:rPr>
        <w:t>nit</w:t>
      </w:r>
      <w:r w:rsidRPr="0083558A">
        <w:rPr>
          <w:lang w:eastAsia="zh-CN"/>
        </w:rPr>
        <w:t xml:space="preserve">, the legacy determination method is based on the </w:t>
      </w:r>
      <w:proofErr w:type="spellStart"/>
      <w:r w:rsidRPr="0083558A">
        <w:rPr>
          <w:i/>
          <w:lang w:eastAsia="zh-CN"/>
        </w:rPr>
        <w:t>reportQuantity</w:t>
      </w:r>
      <w:proofErr w:type="spellEnd"/>
      <w:r w:rsidRPr="0083558A">
        <w:rPr>
          <w:lang w:eastAsia="zh-CN"/>
        </w:rPr>
        <w:t xml:space="preserve"> and number of CSI-RS resources in the CSI-RS resource set; e.g., different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Pr="0083558A">
        <w:rPr>
          <w:lang w:eastAsia="zh-CN"/>
        </w:rPr>
        <w:t xml:space="preserve"> values are specified for the quantity types of ‘none’, RSRP/SINR, and CQI/PMI/RI. For </w:t>
      </w:r>
      <w:r w:rsidRPr="0083558A">
        <w:rPr>
          <w:rFonts w:eastAsia="Times New Roman"/>
          <w:color w:val="000000"/>
          <w:szCs w:val="20"/>
          <w:lang w:eastAsia="x-none"/>
        </w:rPr>
        <w:t>AI/ML based CSI feedback, as different UE part models may have different complexity or equivalently required CPU values, it may hardly specify a fixed value of CPU for the AI/ML based CSI compression report.</w:t>
      </w:r>
      <w:r w:rsidRPr="0083558A">
        <w:rPr>
          <w:lang w:val="en-GB" w:eastAsia="zh-CN"/>
        </w:rPr>
        <w:t xml:space="preserve"> As a candidate method, the UE can report and calculate the needed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Pr="0083558A">
        <w:rPr>
          <w:lang w:val="en-GB" w:eastAsia="zh-CN"/>
        </w:rPr>
        <w:t xml:space="preserve"> </w:t>
      </w:r>
      <w:r w:rsidRPr="0083558A">
        <w:rPr>
          <w:lang w:eastAsia="zh-CN"/>
        </w:rPr>
        <w:t>values for per UE part model basis</w:t>
      </w:r>
      <w:r w:rsidRPr="0083558A">
        <w:rPr>
          <w:lang w:val="en-GB" w:eastAsia="zh-CN"/>
        </w:rPr>
        <w:t xml:space="preserve">. For those </w:t>
      </w:r>
      <w:r w:rsidRPr="0083558A">
        <w:rPr>
          <w:lang w:eastAsia="zh-CN"/>
        </w:rPr>
        <w:t>UE part</w:t>
      </w:r>
      <w:r w:rsidRPr="0083558A">
        <w:rPr>
          <w:lang w:val="en-GB" w:eastAsia="zh-CN"/>
        </w:rPr>
        <w:t xml:space="preserve"> models without sufficient </w:t>
      </w:r>
      <w:r w:rsidRPr="0083558A">
        <w:rPr>
          <w:rFonts w:eastAsia="Times New Roman"/>
          <w:color w:val="000000"/>
          <w:szCs w:val="20"/>
          <w:lang w:eastAsia="x-none"/>
        </w:rPr>
        <w:t>CPU</w:t>
      </w:r>
      <w:r w:rsidRPr="0083558A">
        <w:rPr>
          <w:lang w:val="en-GB" w:eastAsia="zh-CN"/>
        </w:rPr>
        <w:t>, the corresponding CSI reports could be dropped.</w:t>
      </w:r>
    </w:p>
    <w:p w14:paraId="3556D8F7" w14:textId="085CE94E" w:rsidR="007B135B" w:rsidRPr="0083558A" w:rsidRDefault="007B135B" w:rsidP="007B135B">
      <w:pPr>
        <w:rPr>
          <w:rFonts w:eastAsiaTheme="minorEastAsia"/>
          <w:color w:val="000000"/>
          <w:szCs w:val="20"/>
          <w:lang w:eastAsia="zh-CN"/>
        </w:rPr>
      </w:pPr>
      <w:r w:rsidRPr="0083558A">
        <w:rPr>
          <w:rFonts w:eastAsiaTheme="minorEastAsia"/>
          <w:color w:val="000000"/>
          <w:szCs w:val="20"/>
          <w:lang w:eastAsia="zh-CN"/>
        </w:rPr>
        <w:t xml:space="preserve">For CSI mapping, it has been agreed that the framework of two parts CSI is considered.  For inference CSI report, CSI part 1 includes </w:t>
      </w:r>
      <w:r w:rsidRPr="0083558A">
        <w:t xml:space="preserve">information representing the part 2 size, while </w:t>
      </w:r>
      <w:r w:rsidRPr="0083558A">
        <w:rPr>
          <w:rFonts w:eastAsiaTheme="minorEastAsia"/>
          <w:color w:val="000000"/>
          <w:szCs w:val="20"/>
          <w:lang w:eastAsia="zh-CN"/>
        </w:rPr>
        <w:t xml:space="preserve">CSI part 2 includes the content of the </w:t>
      </w:r>
      <w:r w:rsidRPr="0083558A">
        <w:t xml:space="preserve">CSI generation part output. From our view, as the size of the </w:t>
      </w:r>
      <w:r w:rsidRPr="0083558A">
        <w:rPr>
          <w:rFonts w:eastAsiaTheme="minorEastAsia"/>
          <w:color w:val="000000"/>
          <w:szCs w:val="20"/>
          <w:lang w:eastAsia="zh-CN"/>
        </w:rPr>
        <w:t xml:space="preserve">of the </w:t>
      </w:r>
      <w:r w:rsidRPr="0083558A">
        <w:t xml:space="preserve">CSI generation part output is impacted by selected rank value, </w:t>
      </w:r>
      <w:r w:rsidRPr="0083558A">
        <w:rPr>
          <w:lang w:eastAsia="zh-CN"/>
        </w:rPr>
        <w:t>quantization granularity,</w:t>
      </w:r>
      <w:r w:rsidRPr="0083558A">
        <w:t xml:space="preserve"> selected CSI payload size, etc., these factors can be carried by </w:t>
      </w:r>
      <w:r w:rsidRPr="0083558A">
        <w:rPr>
          <w:rFonts w:eastAsiaTheme="minorEastAsia"/>
          <w:color w:val="000000"/>
          <w:szCs w:val="20"/>
          <w:lang w:eastAsia="zh-CN"/>
        </w:rPr>
        <w:t xml:space="preserve">CSI </w:t>
      </w:r>
      <w:r w:rsidRPr="0083558A">
        <w:t>part 1</w:t>
      </w:r>
      <w:r w:rsidRPr="0083558A">
        <w:rPr>
          <w:rFonts w:eastAsiaTheme="minorEastAsia"/>
          <w:color w:val="000000"/>
          <w:szCs w:val="20"/>
          <w:lang w:eastAsia="zh-CN"/>
        </w:rPr>
        <w:t>. For the mapping of CSI part 2,</w:t>
      </w:r>
      <w:r w:rsidR="004E1D6E">
        <w:rPr>
          <w:rFonts w:eastAsiaTheme="minorEastAsia"/>
          <w:color w:val="000000"/>
          <w:szCs w:val="20"/>
          <w:lang w:eastAsia="zh-CN"/>
        </w:rPr>
        <w:t xml:space="preserve"> as</w:t>
      </w:r>
      <w:r w:rsidRPr="0083558A">
        <w:rPr>
          <w:rFonts w:eastAsiaTheme="minorEastAsia"/>
          <w:color w:val="000000"/>
          <w:szCs w:val="20"/>
          <w:lang w:eastAsia="zh-CN"/>
        </w:rPr>
        <w:t xml:space="preserve"> </w:t>
      </w:r>
      <w:r w:rsidR="0002529E">
        <w:rPr>
          <w:rFonts w:eastAsiaTheme="minorEastAsia"/>
          <w:color w:val="000000"/>
          <w:szCs w:val="20"/>
          <w:lang w:eastAsia="zh-CN"/>
        </w:rPr>
        <w:t>the content</w:t>
      </w:r>
      <w:r w:rsidRPr="0083558A">
        <w:rPr>
          <w:rFonts w:eastAsiaTheme="minorEastAsia"/>
          <w:color w:val="000000"/>
          <w:szCs w:val="20"/>
          <w:lang w:eastAsia="zh-CN"/>
        </w:rPr>
        <w:t xml:space="preserve"> </w:t>
      </w:r>
      <w:r w:rsidR="0002529E">
        <w:rPr>
          <w:rFonts w:eastAsiaTheme="minorEastAsia"/>
          <w:color w:val="000000"/>
          <w:szCs w:val="20"/>
          <w:lang w:eastAsia="zh-CN"/>
        </w:rPr>
        <w:t xml:space="preserve">of </w:t>
      </w:r>
      <w:r w:rsidRPr="0083558A">
        <w:rPr>
          <w:rFonts w:eastAsiaTheme="minorEastAsia"/>
          <w:color w:val="000000"/>
          <w:szCs w:val="20"/>
          <w:lang w:eastAsia="zh-CN"/>
        </w:rPr>
        <w:t xml:space="preserve">the </w:t>
      </w:r>
      <w:r w:rsidRPr="0083558A">
        <w:t>CSI generation part output</w:t>
      </w:r>
      <w:r w:rsidRPr="0083558A">
        <w:rPr>
          <w:rFonts w:eastAsiaTheme="minorEastAsia"/>
          <w:color w:val="000000"/>
          <w:szCs w:val="20"/>
          <w:lang w:eastAsia="zh-CN"/>
        </w:rPr>
        <w:t xml:space="preserve"> </w:t>
      </w:r>
      <w:r w:rsidR="00515409">
        <w:rPr>
          <w:rFonts w:eastAsiaTheme="minorEastAsia"/>
          <w:color w:val="000000"/>
          <w:szCs w:val="20"/>
          <w:lang w:eastAsia="zh-CN"/>
        </w:rPr>
        <w:t>is</w:t>
      </w:r>
      <w:r w:rsidRPr="0083558A">
        <w:rPr>
          <w:rFonts w:eastAsiaTheme="minorEastAsia"/>
          <w:color w:val="000000"/>
          <w:szCs w:val="20"/>
          <w:lang w:eastAsia="zh-CN"/>
        </w:rPr>
        <w:t xml:space="preserve"> </w:t>
      </w:r>
      <w:r w:rsidR="0002529E">
        <w:rPr>
          <w:rFonts w:eastAsiaTheme="minorEastAsia"/>
          <w:color w:val="000000"/>
          <w:szCs w:val="20"/>
          <w:lang w:eastAsia="zh-CN"/>
        </w:rPr>
        <w:t xml:space="preserve">a </w:t>
      </w:r>
      <w:r w:rsidR="0002529E" w:rsidRPr="0083558A">
        <w:rPr>
          <w:rFonts w:eastAsia="Times New Roman"/>
          <w:color w:val="000000"/>
          <w:szCs w:val="20"/>
          <w:lang w:eastAsia="x-none"/>
        </w:rPr>
        <w:t>bit sequence without physical meaning</w:t>
      </w:r>
      <w:r w:rsidR="004E1D6E">
        <w:rPr>
          <w:rFonts w:eastAsia="Times New Roman"/>
          <w:color w:val="000000"/>
          <w:szCs w:val="20"/>
          <w:lang w:eastAsia="x-none"/>
        </w:rPr>
        <w:t>, how to map CSI part 2 should be further studied</w:t>
      </w:r>
      <w:r w:rsidRPr="0083558A">
        <w:rPr>
          <w:rFonts w:eastAsiaTheme="minorEastAsia"/>
          <w:color w:val="000000"/>
          <w:szCs w:val="20"/>
          <w:lang w:eastAsia="zh-CN"/>
        </w:rPr>
        <w:t>.</w:t>
      </w:r>
    </w:p>
    <w:p w14:paraId="5FCE4CA7" w14:textId="4E0C93CA" w:rsidR="007B135B" w:rsidRPr="0083558A" w:rsidRDefault="007B135B" w:rsidP="00F911EB">
      <w:pPr>
        <w:spacing w:before="120"/>
        <w:rPr>
          <w:b/>
          <w:bCs/>
          <w:i/>
          <w:lang w:eastAsia="zh-CN"/>
        </w:rPr>
      </w:pPr>
      <w:r w:rsidRPr="0083558A">
        <w:rPr>
          <w:b/>
          <w:bCs/>
          <w:i/>
          <w:lang w:eastAsia="zh-CN"/>
        </w:rPr>
        <w:t xml:space="preserve">Proposal </w:t>
      </w:r>
      <w:r w:rsidR="00077537">
        <w:rPr>
          <w:b/>
          <w:bCs/>
          <w:i/>
          <w:lang w:eastAsia="zh-CN"/>
        </w:rPr>
        <w:t>14</w:t>
      </w:r>
      <w:r w:rsidRPr="0083558A">
        <w:rPr>
          <w:b/>
          <w:bCs/>
          <w:i/>
          <w:lang w:eastAsia="zh-CN"/>
        </w:rPr>
        <w:t>: For CSI report in inference, on top of the legacy CSI reporting principles, the following AI/ML specific aspects may be additionally studied:</w:t>
      </w:r>
    </w:p>
    <w:p w14:paraId="085F831B" w14:textId="77777777" w:rsidR="007B135B" w:rsidRPr="0083558A" w:rsidRDefault="007B135B"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priority rules, e.g., priority rules by considering the AI/ML specific reporting type, priority rules within the bit sequence of per AI/ML specific inference CSI report.</w:t>
      </w:r>
    </w:p>
    <w:p w14:paraId="53354D84" w14:textId="77777777" w:rsidR="007B135B" w:rsidRPr="0083558A" w:rsidRDefault="007B135B"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processing unit (CPU), e.g., the required CPU value may consider difference of UE part model complexity.</w:t>
      </w:r>
    </w:p>
    <w:p w14:paraId="3EEBAF53" w14:textId="3091D2D5" w:rsidR="007B135B" w:rsidRDefault="007B135B"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mapping, e.g., factors representing the part 2 size in CSI part 1, mapping of the CSI generation part output in CSI part 2, etc.</w:t>
      </w:r>
    </w:p>
    <w:p w14:paraId="6855FECD" w14:textId="748D8152" w:rsidR="00F84B1D" w:rsidRPr="0083558A" w:rsidRDefault="00F84B1D" w:rsidP="00F84B1D">
      <w:pPr>
        <w:pStyle w:val="Heading3"/>
        <w:rPr>
          <w:lang w:val="en-GB"/>
        </w:rPr>
      </w:pPr>
      <w:r>
        <w:lastRenderedPageBreak/>
        <w:t xml:space="preserve">Rank&gt;1 </w:t>
      </w:r>
      <w:proofErr w:type="gramStart"/>
      <w:r w:rsidR="00F14353">
        <w:t>options</w:t>
      </w:r>
      <w:proofErr w:type="gramEnd"/>
    </w:p>
    <w:p w14:paraId="17BBBEAB" w14:textId="7CA8C46D" w:rsidR="00E8193D" w:rsidRDefault="005D0CF2" w:rsidP="00F84B1D">
      <w:pPr>
        <w:spacing w:before="120"/>
        <w:rPr>
          <w:rFonts w:eastAsia="Times New Roman"/>
          <w:color w:val="000000"/>
          <w:szCs w:val="20"/>
          <w:lang w:eastAsia="x-none"/>
        </w:rPr>
      </w:pPr>
      <w:r>
        <w:rPr>
          <w:rFonts w:eastAsia="Times New Roman"/>
          <w:color w:val="000000"/>
          <w:szCs w:val="20"/>
          <w:lang w:eastAsia="x-none"/>
        </w:rPr>
        <w:t xml:space="preserve">In Rel-18, </w:t>
      </w:r>
      <w:r w:rsidR="008C0621">
        <w:rPr>
          <w:rFonts w:eastAsia="Times New Roman"/>
          <w:color w:val="000000"/>
          <w:szCs w:val="20"/>
          <w:lang w:eastAsia="x-none"/>
        </w:rPr>
        <w:t xml:space="preserve">6 </w:t>
      </w:r>
      <w:r w:rsidR="00B2020A">
        <w:rPr>
          <w:rFonts w:eastAsia="Times New Roman"/>
          <w:color w:val="000000"/>
          <w:szCs w:val="20"/>
          <w:lang w:eastAsia="x-none"/>
        </w:rPr>
        <w:t>Rank&gt;1</w:t>
      </w:r>
      <w:r w:rsidR="008C0621">
        <w:rPr>
          <w:rFonts w:eastAsia="Times New Roman"/>
          <w:color w:val="000000"/>
          <w:szCs w:val="20"/>
          <w:lang w:eastAsia="x-none"/>
        </w:rPr>
        <w:t>options have been discussed</w:t>
      </w:r>
      <w:r w:rsidR="001C7A3A">
        <w:rPr>
          <w:rFonts w:eastAsia="Times New Roman"/>
          <w:color w:val="000000"/>
          <w:szCs w:val="20"/>
          <w:lang w:eastAsia="x-none"/>
        </w:rPr>
        <w:t xml:space="preserve">: </w:t>
      </w:r>
      <w:r w:rsidR="001C7A3A" w:rsidRPr="003441B2">
        <w:rPr>
          <w:lang w:eastAsia="zh-CN"/>
        </w:rPr>
        <w:t>Option 1-1 (rank specific)</w:t>
      </w:r>
      <w:r w:rsidR="001C7A3A">
        <w:rPr>
          <w:lang w:eastAsia="zh-CN"/>
        </w:rPr>
        <w:t xml:space="preserve">, </w:t>
      </w:r>
      <w:r w:rsidR="001C7A3A" w:rsidRPr="003441B2">
        <w:rPr>
          <w:lang w:eastAsia="zh-CN"/>
        </w:rPr>
        <w:t>Option 1-2 (rank common)</w:t>
      </w:r>
      <w:r w:rsidR="001C7A3A">
        <w:rPr>
          <w:lang w:eastAsia="zh-CN"/>
        </w:rPr>
        <w:t>,</w:t>
      </w:r>
      <w:r w:rsidR="001C7A3A" w:rsidRPr="001C7A3A">
        <w:t xml:space="preserve"> </w:t>
      </w:r>
      <w:r w:rsidR="001C7A3A" w:rsidRPr="003441B2">
        <w:t>Option 2-1</w:t>
      </w:r>
      <w:r w:rsidR="001C7A3A">
        <w:t xml:space="preserve"> (</w:t>
      </w:r>
      <w:r w:rsidR="001C7A3A" w:rsidRPr="003441B2">
        <w:t>layer specific and rank common</w:t>
      </w:r>
      <w:r w:rsidR="001C7A3A">
        <w:t>), O</w:t>
      </w:r>
      <w:r w:rsidR="001C7A3A" w:rsidRPr="003441B2">
        <w:t>ption 2-2</w:t>
      </w:r>
      <w:r w:rsidR="001C7A3A">
        <w:t xml:space="preserve"> (</w:t>
      </w:r>
      <w:r w:rsidR="001C7A3A" w:rsidRPr="003441B2">
        <w:t>layer specific and rank specific</w:t>
      </w:r>
      <w:r w:rsidR="001C7A3A">
        <w:t xml:space="preserve">), </w:t>
      </w:r>
      <w:r w:rsidR="001C7A3A" w:rsidRPr="003441B2">
        <w:t>Option 3-1</w:t>
      </w:r>
      <w:r w:rsidR="001C7A3A">
        <w:t xml:space="preserve"> (</w:t>
      </w:r>
      <w:r w:rsidR="001C7A3A" w:rsidRPr="003441B2">
        <w:t>layer common and rank common</w:t>
      </w:r>
      <w:r w:rsidR="001C7A3A">
        <w:t xml:space="preserve">), and </w:t>
      </w:r>
      <w:r w:rsidR="001C7A3A" w:rsidRPr="003441B2">
        <w:t>Option 3-2</w:t>
      </w:r>
      <w:r w:rsidR="001C7A3A">
        <w:t xml:space="preserve"> (</w:t>
      </w:r>
      <w:r w:rsidR="001C7A3A" w:rsidRPr="003441B2">
        <w:t>layer common and rank specific</w:t>
      </w:r>
      <w:r w:rsidR="001C7A3A">
        <w:t>)</w:t>
      </w:r>
      <w:r w:rsidR="008C0621">
        <w:rPr>
          <w:rFonts w:eastAsia="Times New Roman"/>
          <w:color w:val="000000"/>
          <w:szCs w:val="20"/>
          <w:lang w:eastAsia="x-none"/>
        </w:rPr>
        <w:t>.</w:t>
      </w:r>
    </w:p>
    <w:p w14:paraId="39B2128B" w14:textId="4F9B3E3C" w:rsidR="00214BB9" w:rsidRDefault="00214BB9" w:rsidP="00F84B1D">
      <w:pPr>
        <w:spacing w:before="120"/>
        <w:rPr>
          <w:lang w:eastAsia="zh-CN"/>
        </w:rPr>
      </w:pPr>
      <w:r>
        <w:rPr>
          <w:rFonts w:hint="eastAsia"/>
          <w:lang w:eastAsia="zh-CN"/>
        </w:rPr>
        <w:t>F</w:t>
      </w:r>
      <w:r>
        <w:rPr>
          <w:lang w:eastAsia="zh-CN"/>
        </w:rPr>
        <w:t xml:space="preserve">rom the perspective of CSI feedback format, </w:t>
      </w:r>
      <w:r w:rsidR="0037124C" w:rsidRPr="0083558A">
        <w:rPr>
          <w:rFonts w:eastAsia="Times New Roman"/>
          <w:color w:val="000000"/>
          <w:szCs w:val="20"/>
          <w:lang w:eastAsia="x-none"/>
        </w:rPr>
        <w:t>since the content is a bit sequence without any physical meaning</w:t>
      </w:r>
      <w:r w:rsidR="0037124C">
        <w:rPr>
          <w:rFonts w:eastAsia="Times New Roman"/>
          <w:color w:val="000000"/>
          <w:szCs w:val="20"/>
          <w:lang w:eastAsia="x-none"/>
        </w:rPr>
        <w:t>, there is no need to</w:t>
      </w:r>
      <w:r w:rsidR="00276FF5">
        <w:rPr>
          <w:rFonts w:eastAsia="Times New Roman"/>
          <w:color w:val="000000"/>
          <w:szCs w:val="20"/>
          <w:lang w:eastAsia="x-none"/>
        </w:rPr>
        <w:t xml:space="preserve"> differentiate which part of the sequence is corresponding to which layer</w:t>
      </w:r>
      <w:r w:rsidR="0037124C">
        <w:rPr>
          <w:rFonts w:eastAsia="Times New Roman"/>
          <w:color w:val="000000"/>
          <w:szCs w:val="20"/>
          <w:lang w:eastAsia="x-none"/>
        </w:rPr>
        <w:t>.</w:t>
      </w:r>
      <w:r w:rsidR="00723DB2">
        <w:rPr>
          <w:rFonts w:eastAsia="Times New Roman"/>
          <w:color w:val="000000"/>
          <w:szCs w:val="20"/>
          <w:lang w:eastAsia="x-none"/>
        </w:rPr>
        <w:t xml:space="preserve"> Thus, a unified solution can be applicable </w:t>
      </w:r>
      <w:r w:rsidR="009E1D4F">
        <w:rPr>
          <w:rFonts w:eastAsia="Times New Roman"/>
          <w:color w:val="000000"/>
          <w:szCs w:val="20"/>
          <w:lang w:eastAsia="x-none"/>
        </w:rPr>
        <w:t>irrespective of the</w:t>
      </w:r>
      <w:r w:rsidR="00723DB2">
        <w:rPr>
          <w:rFonts w:eastAsia="Times New Roman"/>
          <w:color w:val="000000"/>
          <w:szCs w:val="20"/>
          <w:lang w:eastAsia="x-none"/>
        </w:rPr>
        <w:t xml:space="preserve"> Rank&gt;1 </w:t>
      </w:r>
      <w:proofErr w:type="gramStart"/>
      <w:r w:rsidR="00723DB2">
        <w:rPr>
          <w:rFonts w:eastAsia="Times New Roman"/>
          <w:color w:val="000000"/>
          <w:szCs w:val="20"/>
          <w:lang w:eastAsia="x-none"/>
        </w:rPr>
        <w:t>options</w:t>
      </w:r>
      <w:proofErr w:type="gramEnd"/>
      <w:r w:rsidR="00B54287">
        <w:rPr>
          <w:rFonts w:eastAsia="Times New Roman"/>
          <w:color w:val="000000"/>
          <w:szCs w:val="20"/>
          <w:lang w:eastAsia="x-none"/>
        </w:rPr>
        <w:t>.</w:t>
      </w:r>
    </w:p>
    <w:p w14:paraId="163F9D63" w14:textId="6F6F1266" w:rsidR="00F06B06" w:rsidRDefault="00F06B06" w:rsidP="00F84B1D">
      <w:pPr>
        <w:spacing w:before="120"/>
      </w:pPr>
      <w:r>
        <w:rPr>
          <w:rFonts w:eastAsiaTheme="minorEastAsia"/>
          <w:color w:val="000000"/>
          <w:szCs w:val="20"/>
          <w:lang w:eastAsia="zh-CN"/>
        </w:rPr>
        <w:t xml:space="preserve">From the LCM perspective, </w:t>
      </w:r>
      <w:r w:rsidR="00E1614E">
        <w:rPr>
          <w:rFonts w:eastAsiaTheme="minorEastAsia"/>
          <w:color w:val="000000"/>
          <w:szCs w:val="20"/>
          <w:lang w:eastAsia="zh-CN"/>
        </w:rPr>
        <w:t>it is straightforward that Option 3-1 (</w:t>
      </w:r>
      <w:r w:rsidR="00E1614E" w:rsidRPr="003441B2">
        <w:t>layer common and rank common</w:t>
      </w:r>
      <w:r w:rsidR="00E1614E">
        <w:rPr>
          <w:rFonts w:eastAsiaTheme="minorEastAsia"/>
          <w:color w:val="000000"/>
          <w:szCs w:val="20"/>
          <w:lang w:eastAsia="zh-CN"/>
        </w:rPr>
        <w:t xml:space="preserve">) adopts only a single model for all </w:t>
      </w:r>
      <w:r w:rsidR="004F1A6D">
        <w:rPr>
          <w:rFonts w:eastAsiaTheme="minorEastAsia"/>
          <w:color w:val="000000"/>
          <w:szCs w:val="20"/>
          <w:lang w:eastAsia="zh-CN"/>
        </w:rPr>
        <w:t xml:space="preserve">ranks/layers, so the </w:t>
      </w:r>
      <w:r w:rsidR="007D450D">
        <w:rPr>
          <w:rFonts w:eastAsiaTheme="minorEastAsia"/>
          <w:color w:val="000000"/>
          <w:szCs w:val="20"/>
          <w:lang w:eastAsia="zh-CN"/>
        </w:rPr>
        <w:t xml:space="preserve">LCM (e.g., </w:t>
      </w:r>
      <w:r w:rsidR="004F1A6D">
        <w:rPr>
          <w:rFonts w:eastAsiaTheme="minorEastAsia"/>
          <w:color w:val="000000"/>
          <w:szCs w:val="20"/>
          <w:lang w:eastAsia="zh-CN"/>
        </w:rPr>
        <w:t>activation/deactivation/monitoring</w:t>
      </w:r>
      <w:r w:rsidR="007D450D">
        <w:rPr>
          <w:rFonts w:eastAsiaTheme="minorEastAsia"/>
          <w:color w:val="000000"/>
          <w:szCs w:val="20"/>
          <w:lang w:eastAsia="zh-CN"/>
        </w:rPr>
        <w:t>)</w:t>
      </w:r>
      <w:r w:rsidR="004F1A6D">
        <w:rPr>
          <w:rFonts w:eastAsiaTheme="minorEastAsia"/>
          <w:color w:val="000000"/>
          <w:szCs w:val="20"/>
          <w:lang w:eastAsia="zh-CN"/>
        </w:rPr>
        <w:t xml:space="preserve"> is applied to this single model</w:t>
      </w:r>
      <w:r w:rsidR="00E1614E">
        <w:rPr>
          <w:rFonts w:eastAsiaTheme="minorEastAsia"/>
          <w:color w:val="000000"/>
          <w:szCs w:val="20"/>
          <w:lang w:eastAsia="zh-CN"/>
        </w:rPr>
        <w:t xml:space="preserve">. For Option 3-2 </w:t>
      </w:r>
      <w:r w:rsidR="00E1614E">
        <w:t>(</w:t>
      </w:r>
      <w:r w:rsidR="00E1614E" w:rsidRPr="003441B2">
        <w:t>layer common and rank specific</w:t>
      </w:r>
      <w:r w:rsidR="00E1614E">
        <w:t>)</w:t>
      </w:r>
      <w:r w:rsidR="00607E03">
        <w:t>,</w:t>
      </w:r>
      <w:r w:rsidR="00E1614E">
        <w:t xml:space="preserve"> </w:t>
      </w:r>
      <w:r w:rsidR="00557BE8" w:rsidRPr="003441B2">
        <w:t>Option 2-1</w:t>
      </w:r>
      <w:r w:rsidR="00557BE8">
        <w:t xml:space="preserve"> (</w:t>
      </w:r>
      <w:r w:rsidR="00557BE8" w:rsidRPr="003441B2">
        <w:t>layer specific and rank common</w:t>
      </w:r>
      <w:r w:rsidR="00557BE8">
        <w:t>)</w:t>
      </w:r>
      <w:r w:rsidR="00DD5412">
        <w:t xml:space="preserve">, </w:t>
      </w:r>
      <w:r w:rsidR="00607E03">
        <w:t xml:space="preserve">and </w:t>
      </w:r>
      <w:r w:rsidR="00607E03">
        <w:rPr>
          <w:rFonts w:eastAsiaTheme="minorEastAsia"/>
          <w:color w:val="000000"/>
          <w:szCs w:val="20"/>
          <w:lang w:eastAsia="zh-CN"/>
        </w:rPr>
        <w:t>Option 2-2 (</w:t>
      </w:r>
      <w:r w:rsidR="00607E03" w:rsidRPr="003441B2">
        <w:t>layer specific and rank specific</w:t>
      </w:r>
      <w:r w:rsidR="00607E03">
        <w:rPr>
          <w:rFonts w:eastAsiaTheme="minorEastAsia"/>
          <w:color w:val="000000"/>
          <w:szCs w:val="20"/>
          <w:lang w:eastAsia="zh-CN"/>
        </w:rPr>
        <w:t xml:space="preserve">), </w:t>
      </w:r>
      <w:r w:rsidR="00DD5412">
        <w:t xml:space="preserve">it needs to further discuss whether these layer/rank specific models are handled </w:t>
      </w:r>
      <w:r w:rsidR="004E2814">
        <w:t xml:space="preserve">separately or as </w:t>
      </w:r>
      <w:r w:rsidR="00296A72">
        <w:t>handled commonly</w:t>
      </w:r>
      <w:r w:rsidR="00312272">
        <w:t>/as a whole</w:t>
      </w:r>
      <w:r w:rsidR="004E2814">
        <w:t>.</w:t>
      </w:r>
      <w:r w:rsidR="007F3D25">
        <w:t xml:space="preserve"> Though different models may be applied for handling of different layers and/or rank values, from NW perspective, it </w:t>
      </w:r>
      <w:r w:rsidR="00E840A1">
        <w:t xml:space="preserve">mainly </w:t>
      </w:r>
      <w:r w:rsidR="007F3D25">
        <w:t xml:space="preserve">needs to be aware of the impact to the CSI timeline, </w:t>
      </w:r>
      <w:r w:rsidR="00E77EC2">
        <w:t xml:space="preserve">which </w:t>
      </w:r>
      <w:r w:rsidR="00330EDA">
        <w:t>could be</w:t>
      </w:r>
      <w:r w:rsidR="00E77EC2">
        <w:t xml:space="preserve"> reported </w:t>
      </w:r>
      <w:r w:rsidR="00914802">
        <w:t xml:space="preserve">accompanied with the model </w:t>
      </w:r>
      <w:r w:rsidR="000E4B48">
        <w:t>during the model pairing phase</w:t>
      </w:r>
      <w:r w:rsidR="00217806">
        <w:t>; if different models are applied for the inference to different layer/rank situations,</w:t>
      </w:r>
      <w:r w:rsidR="00294704">
        <w:t xml:space="preserve"> as implementation,</w:t>
      </w:r>
      <w:r w:rsidR="00217806">
        <w:t xml:space="preserve"> UE may simply report the maximum timeline</w:t>
      </w:r>
      <w:r w:rsidR="000E4B48">
        <w:t>.</w:t>
      </w:r>
      <w:r w:rsidR="008F0918">
        <w:t xml:space="preserve"> Therefore, </w:t>
      </w:r>
      <w:r w:rsidR="008F5654">
        <w:t xml:space="preserve">from specification perspective, </w:t>
      </w:r>
      <w:r w:rsidR="00DD1FD1">
        <w:t xml:space="preserve">the </w:t>
      </w:r>
      <w:r w:rsidR="00A00D2E">
        <w:t>model</w:t>
      </w:r>
      <w:r w:rsidR="00DD1FD1">
        <w:t xml:space="preserve">(s) can be handled as a whole, and </w:t>
      </w:r>
      <w:r w:rsidR="0075167E">
        <w:t xml:space="preserve">a unified solution </w:t>
      </w:r>
      <w:r w:rsidR="00214BB9">
        <w:t>is</w:t>
      </w:r>
      <w:r w:rsidR="0075167E">
        <w:t xml:space="preserve"> considered irrespective of the Rank&gt;1 </w:t>
      </w:r>
      <w:proofErr w:type="gramStart"/>
      <w:r w:rsidR="0075167E">
        <w:t>options</w:t>
      </w:r>
      <w:proofErr w:type="gramEnd"/>
      <w:r w:rsidR="0075167E">
        <w:t>.</w:t>
      </w:r>
    </w:p>
    <w:p w14:paraId="392592CF" w14:textId="664C2FBB" w:rsidR="00DD5412" w:rsidRPr="00983D6F" w:rsidRDefault="00DD5412" w:rsidP="00F84B1D">
      <w:pPr>
        <w:spacing w:before="120"/>
        <w:rPr>
          <w:rFonts w:eastAsiaTheme="minorEastAsia"/>
          <w:color w:val="000000"/>
          <w:szCs w:val="20"/>
          <w:lang w:eastAsia="zh-CN"/>
        </w:rPr>
      </w:pPr>
      <w:r>
        <w:rPr>
          <w:rFonts w:eastAsiaTheme="minorEastAsia" w:hint="eastAsia"/>
          <w:color w:val="000000"/>
          <w:szCs w:val="20"/>
          <w:lang w:eastAsia="zh-CN"/>
        </w:rPr>
        <w:t>F</w:t>
      </w:r>
      <w:r>
        <w:rPr>
          <w:rFonts w:eastAsiaTheme="minorEastAsia"/>
          <w:color w:val="000000"/>
          <w:szCs w:val="20"/>
          <w:lang w:eastAsia="zh-CN"/>
        </w:rPr>
        <w:t xml:space="preserve">rom the inter-vendor training collaboration perspective, </w:t>
      </w:r>
      <w:r w:rsidR="00F14353">
        <w:rPr>
          <w:rFonts w:eastAsiaTheme="minorEastAsia"/>
          <w:color w:val="000000"/>
          <w:szCs w:val="20"/>
          <w:lang w:eastAsia="zh-CN"/>
        </w:rPr>
        <w:t xml:space="preserve">standardized </w:t>
      </w:r>
      <w:r w:rsidR="00247717">
        <w:rPr>
          <w:rFonts w:eastAsiaTheme="minorEastAsia"/>
          <w:color w:val="000000"/>
          <w:szCs w:val="20"/>
          <w:lang w:eastAsia="zh-CN"/>
        </w:rPr>
        <w:t>model/</w:t>
      </w:r>
      <w:r w:rsidR="00F14353">
        <w:rPr>
          <w:rFonts w:eastAsiaTheme="minorEastAsia"/>
          <w:color w:val="000000"/>
          <w:szCs w:val="20"/>
          <w:lang w:eastAsia="zh-CN"/>
        </w:rPr>
        <w:t>structure</w:t>
      </w:r>
      <w:r w:rsidR="00DC0CBF">
        <w:rPr>
          <w:rFonts w:eastAsiaTheme="minorEastAsia"/>
          <w:color w:val="000000"/>
          <w:szCs w:val="20"/>
          <w:lang w:eastAsia="zh-CN"/>
        </w:rPr>
        <w:t xml:space="preserve"> (i.e., inter-vendor training collaboration Option </w:t>
      </w:r>
      <w:r w:rsidR="00247717">
        <w:rPr>
          <w:rFonts w:eastAsiaTheme="minorEastAsia"/>
          <w:color w:val="000000"/>
          <w:szCs w:val="20"/>
          <w:lang w:eastAsia="zh-CN"/>
        </w:rPr>
        <w:t>1/</w:t>
      </w:r>
      <w:r w:rsidR="00DC0CBF">
        <w:rPr>
          <w:rFonts w:eastAsiaTheme="minorEastAsia"/>
          <w:color w:val="000000"/>
          <w:szCs w:val="20"/>
          <w:lang w:eastAsia="zh-CN"/>
        </w:rPr>
        <w:t>3</w:t>
      </w:r>
      <w:r w:rsidR="00247717">
        <w:rPr>
          <w:rFonts w:eastAsiaTheme="minorEastAsia"/>
          <w:color w:val="000000"/>
          <w:szCs w:val="20"/>
          <w:lang w:eastAsia="zh-CN"/>
        </w:rPr>
        <w:t>, respectively</w:t>
      </w:r>
      <w:r w:rsidR="00DC0CBF">
        <w:rPr>
          <w:rFonts w:eastAsiaTheme="minorEastAsia"/>
          <w:color w:val="000000"/>
          <w:szCs w:val="20"/>
          <w:lang w:eastAsia="zh-CN"/>
        </w:rPr>
        <w:t>)</w:t>
      </w:r>
      <w:r w:rsidR="00F14353">
        <w:rPr>
          <w:rFonts w:eastAsiaTheme="minorEastAsia"/>
          <w:color w:val="000000"/>
          <w:szCs w:val="20"/>
          <w:lang w:eastAsia="zh-CN"/>
        </w:rPr>
        <w:t xml:space="preserve"> may need to take into account </w:t>
      </w:r>
      <w:r w:rsidR="00825A8F">
        <w:t>Rank</w:t>
      </w:r>
      <w:r w:rsidR="00F14353">
        <w:rPr>
          <w:rFonts w:eastAsiaTheme="minorEastAsia"/>
          <w:color w:val="000000"/>
          <w:szCs w:val="20"/>
          <w:lang w:eastAsia="zh-CN"/>
        </w:rPr>
        <w:t xml:space="preserve">&gt;1 </w:t>
      </w:r>
      <w:proofErr w:type="gramStart"/>
      <w:r w:rsidR="00F14353">
        <w:rPr>
          <w:rFonts w:eastAsiaTheme="minorEastAsia"/>
          <w:color w:val="000000"/>
          <w:szCs w:val="20"/>
          <w:lang w:eastAsia="zh-CN"/>
        </w:rPr>
        <w:t>options</w:t>
      </w:r>
      <w:proofErr w:type="gramEnd"/>
      <w:r w:rsidR="00F14353">
        <w:rPr>
          <w:rFonts w:eastAsiaTheme="minorEastAsia"/>
          <w:color w:val="000000"/>
          <w:szCs w:val="20"/>
          <w:lang w:eastAsia="zh-CN"/>
        </w:rPr>
        <w:t xml:space="preserve"> to the </w:t>
      </w:r>
      <w:r w:rsidR="007179E5">
        <w:rPr>
          <w:rFonts w:eastAsiaTheme="minorEastAsia"/>
          <w:color w:val="000000"/>
          <w:szCs w:val="20"/>
          <w:lang w:eastAsia="zh-CN"/>
        </w:rPr>
        <w:t>model structure discussion</w:t>
      </w:r>
      <w:r w:rsidR="00A03FAF">
        <w:rPr>
          <w:rFonts w:eastAsiaTheme="minorEastAsia"/>
          <w:color w:val="000000"/>
          <w:szCs w:val="20"/>
          <w:lang w:eastAsia="zh-CN"/>
        </w:rPr>
        <w:t xml:space="preserve">. As analyzed in earlier section, </w:t>
      </w:r>
      <w:r w:rsidR="00A03FAF" w:rsidRPr="003441B2">
        <w:t>Option 3-1</w:t>
      </w:r>
      <w:r w:rsidR="00A03FAF">
        <w:t xml:space="preserve"> can be prioritized for simplicity</w:t>
      </w:r>
      <w:r w:rsidR="007179E5">
        <w:rPr>
          <w:rFonts w:eastAsiaTheme="minorEastAsia"/>
          <w:color w:val="000000"/>
          <w:szCs w:val="20"/>
          <w:lang w:eastAsia="zh-CN"/>
        </w:rPr>
        <w:t xml:space="preserve">. </w:t>
      </w:r>
      <w:r w:rsidR="00DC0CBF">
        <w:rPr>
          <w:rFonts w:eastAsiaTheme="minorEastAsia"/>
          <w:color w:val="000000"/>
          <w:szCs w:val="20"/>
          <w:lang w:eastAsia="zh-CN"/>
        </w:rPr>
        <w:t xml:space="preserve">For </w:t>
      </w:r>
      <w:r w:rsidR="00D83829">
        <w:rPr>
          <w:rFonts w:eastAsiaTheme="minorEastAsia"/>
          <w:color w:val="000000"/>
          <w:szCs w:val="20"/>
          <w:lang w:eastAsia="zh-CN"/>
        </w:rPr>
        <w:t xml:space="preserve">standardized dataset (i.e., inter-vendor training collaboration Option 4), on the other hand, </w:t>
      </w:r>
      <w:r w:rsidR="00E37C3E">
        <w:rPr>
          <w:rFonts w:eastAsiaTheme="minorEastAsia"/>
          <w:color w:val="000000"/>
          <w:szCs w:val="20"/>
          <w:lang w:eastAsia="zh-CN"/>
        </w:rPr>
        <w:t xml:space="preserve">as long as the </w:t>
      </w:r>
      <w:r w:rsidR="003945F7">
        <w:rPr>
          <w:rFonts w:eastAsiaTheme="minorEastAsia"/>
          <w:color w:val="000000"/>
          <w:szCs w:val="20"/>
          <w:lang w:eastAsia="zh-CN"/>
        </w:rPr>
        <w:t>physical meaning (e.g., rank value, layer index</w:t>
      </w:r>
      <w:r w:rsidR="009B3FC4">
        <w:rPr>
          <w:rFonts w:eastAsiaTheme="minorEastAsia"/>
          <w:color w:val="000000"/>
          <w:szCs w:val="20"/>
          <w:lang w:eastAsia="zh-CN"/>
        </w:rPr>
        <w:t>, Rx index</w:t>
      </w:r>
      <w:r w:rsidR="003945F7">
        <w:rPr>
          <w:rFonts w:eastAsiaTheme="minorEastAsia"/>
          <w:color w:val="000000"/>
          <w:szCs w:val="20"/>
          <w:lang w:eastAsia="zh-CN"/>
        </w:rPr>
        <w:t xml:space="preserve">) of the Target CSI as well as the </w:t>
      </w:r>
      <w:r w:rsidR="006976A3">
        <w:rPr>
          <w:rFonts w:eastAsiaTheme="minorEastAsia"/>
          <w:color w:val="000000"/>
          <w:szCs w:val="20"/>
          <w:lang w:eastAsia="zh-CN"/>
        </w:rPr>
        <w:t>corresponding CSI feedback is indicated</w:t>
      </w:r>
      <w:r w:rsidR="00E37C3E">
        <w:rPr>
          <w:rFonts w:eastAsiaTheme="minorEastAsia"/>
          <w:color w:val="000000"/>
          <w:szCs w:val="20"/>
          <w:lang w:eastAsia="zh-CN"/>
        </w:rPr>
        <w:t xml:space="preserve">, </w:t>
      </w:r>
      <w:r w:rsidR="00D83829">
        <w:rPr>
          <w:rFonts w:eastAsiaTheme="minorEastAsia"/>
          <w:color w:val="000000"/>
          <w:szCs w:val="20"/>
          <w:lang w:eastAsia="zh-CN"/>
        </w:rPr>
        <w:t xml:space="preserve">how to develop the </w:t>
      </w:r>
      <w:r w:rsidR="00825A8F">
        <w:t>Rank</w:t>
      </w:r>
      <w:r w:rsidR="006F164F">
        <w:rPr>
          <w:rFonts w:eastAsiaTheme="minorEastAsia"/>
          <w:color w:val="000000"/>
          <w:szCs w:val="20"/>
          <w:lang w:eastAsia="zh-CN"/>
        </w:rPr>
        <w:t>&gt;1 option</w:t>
      </w:r>
      <w:r w:rsidR="00D83829">
        <w:rPr>
          <w:rFonts w:eastAsiaTheme="minorEastAsia"/>
          <w:color w:val="000000"/>
          <w:szCs w:val="20"/>
          <w:lang w:eastAsia="zh-CN"/>
        </w:rPr>
        <w:t xml:space="preserve"> can be</w:t>
      </w:r>
      <w:r w:rsidR="00A74D9D">
        <w:rPr>
          <w:rFonts w:eastAsiaTheme="minorEastAsia"/>
          <w:color w:val="000000"/>
          <w:szCs w:val="20"/>
          <w:lang w:eastAsia="zh-CN"/>
        </w:rPr>
        <w:t xml:space="preserve"> UE</w:t>
      </w:r>
      <w:r w:rsidR="00D83829">
        <w:rPr>
          <w:rFonts w:eastAsiaTheme="minorEastAsia"/>
          <w:color w:val="000000"/>
          <w:szCs w:val="20"/>
          <w:lang w:eastAsia="zh-CN"/>
        </w:rPr>
        <w:t xml:space="preserve"> implementation.</w:t>
      </w:r>
    </w:p>
    <w:p w14:paraId="03707F01" w14:textId="72ACE9F0" w:rsidR="00E8193D" w:rsidRPr="0083558A" w:rsidRDefault="00E8193D" w:rsidP="00E8193D">
      <w:pPr>
        <w:spacing w:before="120"/>
        <w:rPr>
          <w:b/>
          <w:bCs/>
          <w:i/>
          <w:lang w:eastAsia="zh-CN"/>
        </w:rPr>
      </w:pPr>
      <w:r w:rsidRPr="0083558A">
        <w:rPr>
          <w:b/>
          <w:bCs/>
          <w:i/>
          <w:lang w:eastAsia="zh-CN"/>
        </w:rPr>
        <w:t xml:space="preserve">Proposal </w:t>
      </w:r>
      <w:r w:rsidR="00077537">
        <w:rPr>
          <w:b/>
          <w:bCs/>
          <w:i/>
          <w:lang w:eastAsia="zh-CN"/>
        </w:rPr>
        <w:t>15</w:t>
      </w:r>
      <w:r w:rsidRPr="0083558A">
        <w:rPr>
          <w:b/>
          <w:bCs/>
          <w:i/>
          <w:lang w:eastAsia="zh-CN"/>
        </w:rPr>
        <w:t xml:space="preserve">: For </w:t>
      </w:r>
      <w:r>
        <w:rPr>
          <w:b/>
          <w:bCs/>
          <w:i/>
          <w:lang w:eastAsia="zh-CN"/>
        </w:rPr>
        <w:t xml:space="preserve">Rank&gt;1 </w:t>
      </w:r>
      <w:proofErr w:type="gramStart"/>
      <w:r w:rsidR="005E1AAB">
        <w:rPr>
          <w:b/>
          <w:bCs/>
          <w:i/>
          <w:lang w:eastAsia="zh-CN"/>
        </w:rPr>
        <w:t>options</w:t>
      </w:r>
      <w:proofErr w:type="gramEnd"/>
      <w:r w:rsidR="00632973">
        <w:rPr>
          <w:b/>
          <w:bCs/>
          <w:i/>
          <w:lang w:eastAsia="zh-CN"/>
        </w:rPr>
        <w:t xml:space="preserve">, </w:t>
      </w:r>
      <w:r w:rsidR="00920CBB">
        <w:rPr>
          <w:b/>
          <w:bCs/>
          <w:i/>
          <w:lang w:eastAsia="zh-CN"/>
        </w:rPr>
        <w:t xml:space="preserve">further study the </w:t>
      </w:r>
      <w:r w:rsidR="00A03AC0">
        <w:rPr>
          <w:b/>
          <w:bCs/>
          <w:i/>
          <w:lang w:eastAsia="zh-CN"/>
        </w:rPr>
        <w:t xml:space="preserve">following LCM </w:t>
      </w:r>
      <w:r w:rsidR="00920CBB">
        <w:rPr>
          <w:b/>
          <w:bCs/>
          <w:i/>
          <w:lang w:eastAsia="zh-CN"/>
        </w:rPr>
        <w:t>aspects:</w:t>
      </w:r>
    </w:p>
    <w:p w14:paraId="640BD5A9" w14:textId="2F3C6AA5" w:rsidR="00FF2389" w:rsidRDefault="002E215D"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F</w:t>
      </w:r>
      <w:r>
        <w:rPr>
          <w:rFonts w:ascii="Times New Roman" w:eastAsiaTheme="minorEastAsia" w:hAnsi="Times New Roman"/>
          <w:b/>
          <w:bCs/>
          <w:i/>
          <w:sz w:val="22"/>
          <w:lang w:eastAsia="zh-CN"/>
        </w:rPr>
        <w:t>rom inference perspective</w:t>
      </w:r>
      <w:r w:rsidR="0052519E">
        <w:rPr>
          <w:rFonts w:ascii="Times New Roman" w:eastAsiaTheme="minorEastAsia" w:hAnsi="Times New Roman"/>
          <w:b/>
          <w:bCs/>
          <w:i/>
          <w:sz w:val="22"/>
          <w:lang w:eastAsia="zh-CN"/>
        </w:rPr>
        <w:t>,</w:t>
      </w:r>
      <w:r w:rsidR="005159D4">
        <w:rPr>
          <w:rFonts w:ascii="Times New Roman" w:eastAsiaTheme="minorEastAsia" w:hAnsi="Times New Roman"/>
          <w:b/>
          <w:bCs/>
          <w:i/>
          <w:sz w:val="22"/>
          <w:lang w:eastAsia="zh-CN"/>
        </w:rPr>
        <w:t xml:space="preserve"> </w:t>
      </w:r>
      <w:r w:rsidR="005A37E9">
        <w:rPr>
          <w:rFonts w:ascii="Times New Roman" w:eastAsiaTheme="minorEastAsia" w:hAnsi="Times New Roman"/>
          <w:b/>
          <w:bCs/>
          <w:i/>
          <w:sz w:val="22"/>
          <w:lang w:eastAsia="zh-CN"/>
        </w:rPr>
        <w:t>there is no need to specify</w:t>
      </w:r>
      <w:r w:rsidR="0052519E" w:rsidRPr="00BF4B80">
        <w:rPr>
          <w:rFonts w:ascii="Times New Roman" w:eastAsiaTheme="minorEastAsia" w:hAnsi="Times New Roman"/>
          <w:b/>
          <w:bCs/>
          <w:i/>
          <w:sz w:val="22"/>
          <w:lang w:eastAsia="zh-CN"/>
        </w:rPr>
        <w:t xml:space="preserve"> the Rank&gt;1 option</w:t>
      </w:r>
      <w:r w:rsidR="0052519E">
        <w:rPr>
          <w:rFonts w:ascii="Times New Roman" w:eastAsiaTheme="minorEastAsia" w:hAnsi="Times New Roman"/>
          <w:b/>
          <w:bCs/>
          <w:i/>
          <w:sz w:val="22"/>
          <w:lang w:eastAsia="zh-CN"/>
        </w:rPr>
        <w:t>.</w:t>
      </w:r>
    </w:p>
    <w:p w14:paraId="6872D5B5" w14:textId="4CBAEB70" w:rsidR="00995F4D" w:rsidRDefault="00FF2389"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F</w:t>
      </w:r>
      <w:r>
        <w:rPr>
          <w:rFonts w:ascii="Times New Roman" w:eastAsiaTheme="minorEastAsia" w:hAnsi="Times New Roman"/>
          <w:b/>
          <w:bCs/>
          <w:i/>
          <w:sz w:val="22"/>
          <w:lang w:eastAsia="zh-CN"/>
        </w:rPr>
        <w:t xml:space="preserve">rom </w:t>
      </w:r>
      <w:r w:rsidR="005159D4">
        <w:rPr>
          <w:rFonts w:ascii="Times New Roman" w:eastAsiaTheme="minorEastAsia" w:hAnsi="Times New Roman"/>
          <w:b/>
          <w:bCs/>
          <w:i/>
          <w:sz w:val="22"/>
          <w:lang w:eastAsia="zh-CN"/>
        </w:rPr>
        <w:t>LCM perspective (</w:t>
      </w:r>
      <w:r w:rsidR="005C7FC1" w:rsidRPr="005C7FC1">
        <w:rPr>
          <w:rFonts w:ascii="Times New Roman" w:eastAsiaTheme="minorEastAsia" w:hAnsi="Times New Roman"/>
          <w:b/>
          <w:bCs/>
          <w:i/>
          <w:sz w:val="22"/>
          <w:lang w:eastAsia="zh-CN"/>
        </w:rPr>
        <w:t>e.g., activation/deactivation/monitoring</w:t>
      </w:r>
      <w:r w:rsidR="005159D4">
        <w:rPr>
          <w:rFonts w:ascii="Times New Roman" w:eastAsiaTheme="minorEastAsia" w:hAnsi="Times New Roman"/>
          <w:b/>
          <w:bCs/>
          <w:i/>
          <w:sz w:val="22"/>
          <w:lang w:eastAsia="zh-CN"/>
        </w:rPr>
        <w:t>)</w:t>
      </w:r>
      <w:r w:rsidR="002E215D">
        <w:rPr>
          <w:rFonts w:ascii="Times New Roman" w:eastAsiaTheme="minorEastAsia" w:hAnsi="Times New Roman"/>
          <w:b/>
          <w:bCs/>
          <w:i/>
          <w:sz w:val="22"/>
          <w:lang w:eastAsia="zh-CN"/>
        </w:rPr>
        <w:t>,</w:t>
      </w:r>
      <w:r w:rsidR="00BF4B80" w:rsidRPr="00BF4B80">
        <w:t xml:space="preserve"> </w:t>
      </w:r>
      <w:r w:rsidR="00850BD6">
        <w:rPr>
          <w:rFonts w:ascii="Times New Roman" w:eastAsiaTheme="minorEastAsia" w:hAnsi="Times New Roman"/>
          <w:b/>
          <w:bCs/>
          <w:i/>
          <w:sz w:val="22"/>
          <w:lang w:eastAsia="zh-CN"/>
        </w:rPr>
        <w:t xml:space="preserve">there </w:t>
      </w:r>
      <w:r w:rsidR="00EB3BC7">
        <w:rPr>
          <w:rFonts w:ascii="Times New Roman" w:eastAsiaTheme="minorEastAsia" w:hAnsi="Times New Roman"/>
          <w:b/>
          <w:bCs/>
          <w:i/>
          <w:sz w:val="22"/>
          <w:lang w:eastAsia="zh-CN"/>
        </w:rPr>
        <w:t>seems</w:t>
      </w:r>
      <w:r w:rsidR="00850BD6">
        <w:rPr>
          <w:rFonts w:ascii="Times New Roman" w:eastAsiaTheme="minorEastAsia" w:hAnsi="Times New Roman"/>
          <w:b/>
          <w:bCs/>
          <w:i/>
          <w:sz w:val="22"/>
          <w:lang w:eastAsia="zh-CN"/>
        </w:rPr>
        <w:t xml:space="preserve"> no need to specify</w:t>
      </w:r>
      <w:r w:rsidR="00850BD6" w:rsidRPr="00BF4B80">
        <w:rPr>
          <w:rFonts w:ascii="Times New Roman" w:eastAsiaTheme="minorEastAsia" w:hAnsi="Times New Roman"/>
          <w:b/>
          <w:bCs/>
          <w:i/>
          <w:sz w:val="22"/>
          <w:lang w:eastAsia="zh-CN"/>
        </w:rPr>
        <w:t xml:space="preserve"> the Rank&gt;1 option</w:t>
      </w:r>
      <w:r w:rsidR="00D1797C">
        <w:rPr>
          <w:rFonts w:ascii="Times New Roman" w:eastAsiaTheme="minorEastAsia" w:hAnsi="Times New Roman"/>
          <w:b/>
          <w:bCs/>
          <w:i/>
          <w:sz w:val="22"/>
          <w:lang w:eastAsia="zh-CN"/>
        </w:rPr>
        <w:t>.</w:t>
      </w:r>
    </w:p>
    <w:p w14:paraId="2A3FBEFA" w14:textId="63F84400" w:rsidR="002E215D" w:rsidRDefault="002E215D" w:rsidP="00911B70">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F</w:t>
      </w:r>
      <w:r>
        <w:rPr>
          <w:rFonts w:ascii="Times New Roman" w:eastAsiaTheme="minorEastAsia" w:hAnsi="Times New Roman"/>
          <w:b/>
          <w:bCs/>
          <w:i/>
          <w:sz w:val="22"/>
          <w:lang w:eastAsia="zh-CN"/>
        </w:rPr>
        <w:t xml:space="preserve">rom </w:t>
      </w:r>
      <w:r w:rsidR="005C7FC1" w:rsidRPr="005C7FC1">
        <w:rPr>
          <w:rFonts w:ascii="Times New Roman" w:eastAsiaTheme="minorEastAsia" w:hAnsi="Times New Roman"/>
          <w:b/>
          <w:bCs/>
          <w:i/>
          <w:sz w:val="22"/>
          <w:lang w:eastAsia="zh-CN"/>
        </w:rPr>
        <w:t>inter-vendor training collaboration perspective</w:t>
      </w:r>
      <w:r>
        <w:rPr>
          <w:rFonts w:ascii="Times New Roman" w:eastAsiaTheme="minorEastAsia" w:hAnsi="Times New Roman"/>
          <w:b/>
          <w:bCs/>
          <w:i/>
          <w:sz w:val="22"/>
          <w:lang w:eastAsia="zh-CN"/>
        </w:rPr>
        <w:t xml:space="preserve">, </w:t>
      </w:r>
    </w:p>
    <w:p w14:paraId="465595A2" w14:textId="186B752D" w:rsidR="00483394" w:rsidRDefault="008D6D3A" w:rsidP="00483394">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For Option 1/3, </w:t>
      </w:r>
      <w:r w:rsidR="00E609C3">
        <w:rPr>
          <w:rFonts w:ascii="Times New Roman" w:eastAsiaTheme="minorEastAsia" w:hAnsi="Times New Roman"/>
          <w:b/>
          <w:bCs/>
          <w:i/>
          <w:sz w:val="22"/>
          <w:lang w:eastAsia="zh-CN"/>
        </w:rPr>
        <w:t>a specific</w:t>
      </w:r>
      <w:r w:rsidR="00E609C3" w:rsidRPr="00E609C3">
        <w:rPr>
          <w:rFonts w:ascii="Times New Roman" w:eastAsiaTheme="minorEastAsia" w:hAnsi="Times New Roman"/>
          <w:b/>
          <w:bCs/>
          <w:i/>
          <w:sz w:val="22"/>
          <w:lang w:eastAsia="zh-CN"/>
        </w:rPr>
        <w:t xml:space="preserve"> </w:t>
      </w:r>
      <w:r w:rsidR="00E609C3" w:rsidRPr="00BF4B80">
        <w:rPr>
          <w:rFonts w:ascii="Times New Roman" w:eastAsiaTheme="minorEastAsia" w:hAnsi="Times New Roman"/>
          <w:b/>
          <w:bCs/>
          <w:i/>
          <w:sz w:val="22"/>
          <w:lang w:eastAsia="zh-CN"/>
        </w:rPr>
        <w:t>Rank&gt;1 option</w:t>
      </w:r>
      <w:r w:rsidR="00E609C3">
        <w:rPr>
          <w:rFonts w:ascii="Times New Roman" w:eastAsiaTheme="minorEastAsia" w:hAnsi="Times New Roman"/>
          <w:b/>
          <w:bCs/>
          <w:i/>
          <w:sz w:val="22"/>
          <w:lang w:eastAsia="zh-CN"/>
        </w:rPr>
        <w:t xml:space="preserve"> should be </w:t>
      </w:r>
      <w:r w:rsidR="00481B82">
        <w:rPr>
          <w:rFonts w:ascii="Times New Roman" w:eastAsiaTheme="minorEastAsia" w:hAnsi="Times New Roman"/>
          <w:b/>
          <w:bCs/>
          <w:i/>
          <w:sz w:val="22"/>
          <w:lang w:eastAsia="zh-CN"/>
        </w:rPr>
        <w:t>adopted for specifying the model structure</w:t>
      </w:r>
      <w:r w:rsidR="00E609C3">
        <w:rPr>
          <w:rFonts w:ascii="Times New Roman" w:eastAsiaTheme="minorEastAsia" w:hAnsi="Times New Roman"/>
          <w:b/>
          <w:bCs/>
          <w:i/>
          <w:sz w:val="22"/>
          <w:lang w:eastAsia="zh-CN"/>
        </w:rPr>
        <w:t xml:space="preserve">, e.g., </w:t>
      </w:r>
      <w:r w:rsidR="00584D15" w:rsidRPr="00584D15">
        <w:rPr>
          <w:rFonts w:ascii="Times New Roman" w:eastAsiaTheme="minorEastAsia" w:hAnsi="Times New Roman"/>
          <w:b/>
          <w:bCs/>
          <w:i/>
          <w:sz w:val="22"/>
          <w:lang w:eastAsia="zh-CN"/>
        </w:rPr>
        <w:t>Option 3-1 (layer common and rank common)</w:t>
      </w:r>
      <w:r w:rsidR="00584D15">
        <w:rPr>
          <w:rFonts w:ascii="Times New Roman" w:eastAsiaTheme="minorEastAsia" w:hAnsi="Times New Roman"/>
          <w:b/>
          <w:bCs/>
          <w:i/>
          <w:sz w:val="22"/>
          <w:lang w:eastAsia="zh-CN"/>
        </w:rPr>
        <w:t>.</w:t>
      </w:r>
    </w:p>
    <w:p w14:paraId="14BBE4C4" w14:textId="42DEA007" w:rsidR="008D6D3A" w:rsidRDefault="008D6D3A" w:rsidP="00981A96">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F</w:t>
      </w:r>
      <w:r>
        <w:rPr>
          <w:rFonts w:ascii="Times New Roman" w:eastAsiaTheme="minorEastAsia" w:hAnsi="Times New Roman"/>
          <w:b/>
          <w:bCs/>
          <w:i/>
          <w:sz w:val="22"/>
          <w:lang w:eastAsia="zh-CN"/>
        </w:rPr>
        <w:t>or Option 4, there is no need to specify</w:t>
      </w:r>
      <w:r w:rsidRPr="00BF4B80">
        <w:rPr>
          <w:rFonts w:ascii="Times New Roman" w:eastAsiaTheme="minorEastAsia" w:hAnsi="Times New Roman"/>
          <w:b/>
          <w:bCs/>
          <w:i/>
          <w:sz w:val="22"/>
          <w:lang w:eastAsia="zh-CN"/>
        </w:rPr>
        <w:t xml:space="preserve"> the Rank&gt;1 option</w:t>
      </w:r>
      <w:r w:rsidR="000A7AE7">
        <w:rPr>
          <w:rFonts w:ascii="Times New Roman" w:eastAsiaTheme="minorEastAsia" w:hAnsi="Times New Roman"/>
          <w:b/>
          <w:bCs/>
          <w:i/>
          <w:sz w:val="22"/>
          <w:lang w:eastAsia="zh-CN"/>
        </w:rPr>
        <w:t>.</w:t>
      </w:r>
    </w:p>
    <w:p w14:paraId="2B4B1C60" w14:textId="77777777" w:rsidR="00BF7203" w:rsidRPr="0083558A" w:rsidRDefault="00BF7203" w:rsidP="00157D03">
      <w:pPr>
        <w:pStyle w:val="Heading2"/>
      </w:pPr>
      <w:r>
        <w:t>Potential s</w:t>
      </w:r>
      <w:r w:rsidRPr="008C6036">
        <w:t xml:space="preserve">pecification impact for the </w:t>
      </w:r>
      <w:r w:rsidRPr="00B7318C">
        <w:t xml:space="preserve">temporal domain </w:t>
      </w:r>
      <w:r>
        <w:t>c</w:t>
      </w:r>
      <w:r w:rsidRPr="008C6036">
        <w:t>ase</w:t>
      </w:r>
      <w:r>
        <w:t>s</w:t>
      </w:r>
    </w:p>
    <w:p w14:paraId="7B8C5E98" w14:textId="77777777" w:rsidR="00BF7203" w:rsidRDefault="00BF7203" w:rsidP="00BF7203">
      <w:pPr>
        <w:spacing w:before="120"/>
        <w:rPr>
          <w:lang w:eastAsia="zh-CN"/>
        </w:rPr>
      </w:pPr>
      <w:r w:rsidRPr="0083558A">
        <w:rPr>
          <w:lang w:eastAsia="zh-CN"/>
        </w:rPr>
        <w:t>In the RAN1#11</w:t>
      </w:r>
      <w:r>
        <w:rPr>
          <w:lang w:eastAsia="zh-CN"/>
        </w:rPr>
        <w:t>8</w:t>
      </w:r>
      <w:r w:rsidRPr="0083558A">
        <w:rPr>
          <w:lang w:eastAsia="zh-CN"/>
        </w:rPr>
        <w:t xml:space="preserve"> meeting, the following</w:t>
      </w:r>
      <w:r>
        <w:rPr>
          <w:lang w:eastAsia="zh-CN"/>
        </w:rPr>
        <w:t xml:space="preserve"> agreement is achieved for prioritizing temporal domain Case 2 and Case 3</w:t>
      </w:r>
      <w:r w:rsidRPr="0083558A">
        <w:rPr>
          <w:lang w:eastAsia="zh-CN"/>
        </w:rPr>
        <w:t>.</w:t>
      </w:r>
    </w:p>
    <w:tbl>
      <w:tblPr>
        <w:tblStyle w:val="TableGrid"/>
        <w:tblW w:w="0" w:type="auto"/>
        <w:tblLook w:val="04A0" w:firstRow="1" w:lastRow="0" w:firstColumn="1" w:lastColumn="0" w:noHBand="0" w:noVBand="1"/>
      </w:tblPr>
      <w:tblGrid>
        <w:gridCol w:w="9305"/>
      </w:tblGrid>
      <w:tr w:rsidR="00BF7203" w14:paraId="1753D3AD" w14:textId="77777777" w:rsidTr="00E00931">
        <w:tc>
          <w:tcPr>
            <w:tcW w:w="9305" w:type="dxa"/>
          </w:tcPr>
          <w:p w14:paraId="5315F79C" w14:textId="77777777" w:rsidR="00BF7203" w:rsidRPr="008F1322" w:rsidRDefault="00BF7203" w:rsidP="00E00931">
            <w:pPr>
              <w:spacing w:after="0"/>
              <w:rPr>
                <w:rFonts w:eastAsia="等线"/>
                <w:sz w:val="20"/>
                <w:highlight w:val="green"/>
                <w:lang w:eastAsia="zh-CN"/>
              </w:rPr>
            </w:pPr>
            <w:r w:rsidRPr="008F1322">
              <w:rPr>
                <w:rFonts w:eastAsia="等线"/>
                <w:sz w:val="20"/>
                <w:highlight w:val="green"/>
                <w:lang w:eastAsia="zh-CN"/>
              </w:rPr>
              <w:t>Agreement</w:t>
            </w:r>
          </w:p>
          <w:p w14:paraId="0CC90865" w14:textId="77777777" w:rsidR="00BF7203" w:rsidRPr="00B71849" w:rsidRDefault="00BF7203" w:rsidP="00E00931">
            <w:pPr>
              <w:spacing w:after="0"/>
            </w:pPr>
            <w:r w:rsidRPr="008F1322">
              <w:rPr>
                <w:sz w:val="20"/>
              </w:rPr>
              <w:t>For temporal domain aspects of AI/ML-based CSI compression using two-sided model in Release 19, among Cases 1, 2, 3, 4, and 5, prioritize further discussion on Case 2 and Case 3.</w:t>
            </w:r>
          </w:p>
        </w:tc>
      </w:tr>
    </w:tbl>
    <w:p w14:paraId="05EC442E" w14:textId="77777777" w:rsidR="00BF7203" w:rsidRPr="0083558A" w:rsidRDefault="00BF7203" w:rsidP="00BF7203">
      <w:pPr>
        <w:spacing w:before="120"/>
        <w:rPr>
          <w:lang w:eastAsia="zh-CN"/>
        </w:rPr>
      </w:pPr>
      <w:r>
        <w:rPr>
          <w:rFonts w:hint="eastAsia"/>
          <w:lang w:eastAsia="zh-CN"/>
        </w:rPr>
        <w:t>I</w:t>
      </w:r>
      <w:r>
        <w:rPr>
          <w:lang w:eastAsia="zh-CN"/>
        </w:rPr>
        <w:t>n the following, we will analyze the potential spec impact to Case 2 and Case 3.</w:t>
      </w:r>
    </w:p>
    <w:p w14:paraId="54005241" w14:textId="77777777" w:rsidR="00BF7203" w:rsidRPr="0083558A" w:rsidRDefault="00BF7203" w:rsidP="00891A78">
      <w:pPr>
        <w:pStyle w:val="Heading3"/>
      </w:pPr>
      <w:bookmarkStart w:id="5" w:name="OLE_LINK40"/>
      <w:r w:rsidRPr="0083558A">
        <w:t>Temporal domain CSI compression Case 2</w:t>
      </w:r>
      <w:bookmarkEnd w:id="5"/>
    </w:p>
    <w:p w14:paraId="2B6074A3" w14:textId="77777777" w:rsidR="00BF7203" w:rsidRPr="0083558A" w:rsidRDefault="00BF7203" w:rsidP="00BF7203">
      <w:pPr>
        <w:spacing w:before="120"/>
        <w:rPr>
          <w:lang w:eastAsia="zh-CN"/>
        </w:rPr>
      </w:pPr>
      <w:r w:rsidRPr="0083558A">
        <w:rPr>
          <w:lang w:eastAsia="zh-CN"/>
        </w:rPr>
        <w:t>Similar to the principle of discussing EVM, the potential spec impact of the extended cases should focus on the additional aspects on top of Rel-18 AI/ML based SF CSI compression for which the potential spec impacts have been widely discussed.</w:t>
      </w:r>
    </w:p>
    <w:p w14:paraId="2E674FB5" w14:textId="77777777" w:rsidR="00BF7203" w:rsidRPr="0083558A" w:rsidRDefault="00BF7203" w:rsidP="00BF7203">
      <w:pPr>
        <w:spacing w:before="120"/>
        <w:rPr>
          <w:lang w:eastAsia="zh-CN"/>
        </w:rPr>
      </w:pPr>
      <w:r>
        <w:rPr>
          <w:lang w:eastAsia="zh-CN"/>
        </w:rPr>
        <w:t>The</w:t>
      </w:r>
      <w:r w:rsidRPr="0083558A">
        <w:rPr>
          <w:lang w:eastAsia="zh-CN"/>
        </w:rPr>
        <w:t xml:space="preserve"> performance</w:t>
      </w:r>
      <w:r>
        <w:rPr>
          <w:lang w:eastAsia="zh-CN"/>
        </w:rPr>
        <w:t xml:space="preserve"> of </w:t>
      </w:r>
      <w:r w:rsidRPr="0083558A">
        <w:rPr>
          <w:lang w:eastAsia="zh-CN"/>
        </w:rPr>
        <w:t xml:space="preserve">CSI compression </w:t>
      </w:r>
      <w:r>
        <w:rPr>
          <w:lang w:eastAsia="zh-CN"/>
        </w:rPr>
        <w:t>Case 2 (namely AI-TSF)</w:t>
      </w:r>
      <w:r w:rsidRPr="0083558A">
        <w:rPr>
          <w:lang w:eastAsia="zh-CN"/>
        </w:rPr>
        <w:t xml:space="preserve"> may degrade if no special handling is performed to cope with the UCI missing. One candidate to resolve this issue is to specify the signaling to re-align the accumulated CSI, e.g., triggering the reset of accumulated CSI.</w:t>
      </w:r>
    </w:p>
    <w:p w14:paraId="4C6998F6" w14:textId="77777777" w:rsidR="00BF7203" w:rsidRPr="0083558A" w:rsidRDefault="00BF7203" w:rsidP="00BF7203">
      <w:pPr>
        <w:spacing w:before="120"/>
        <w:rPr>
          <w:lang w:eastAsia="zh-CN"/>
        </w:rPr>
      </w:pPr>
      <w:r w:rsidRPr="0083558A">
        <w:rPr>
          <w:lang w:eastAsia="zh-CN"/>
        </w:rPr>
        <w:lastRenderedPageBreak/>
        <w:t xml:space="preserve">As analyzed in the previous section, the accumulated CSI information </w:t>
      </w:r>
      <w:r w:rsidRPr="0083558A">
        <w:rPr>
          <w:rFonts w:eastAsiaTheme="minorEastAsia"/>
          <w:lang w:eastAsia="zh-CN"/>
        </w:rPr>
        <w:t xml:space="preserve">between the encoder and the decoder will be mismatched if the </w:t>
      </w:r>
      <w:proofErr w:type="spellStart"/>
      <w:r w:rsidRPr="0083558A">
        <w:rPr>
          <w:rFonts w:eastAsiaTheme="minorEastAsia"/>
          <w:lang w:eastAsia="zh-CN"/>
        </w:rPr>
        <w:t>gNB</w:t>
      </w:r>
      <w:proofErr w:type="spellEnd"/>
      <w:r w:rsidRPr="0083558A">
        <w:rPr>
          <w:rFonts w:eastAsiaTheme="minorEastAsia"/>
          <w:lang w:eastAsia="zh-CN"/>
        </w:rPr>
        <w:t xml:space="preserve"> fails to receive the UCI reported from UE, and such mismatched CSI accumulation may impact the inference for the next/future time instance(s). To evaluate how large impact such mismatch will cause to the eventual performance of throughput, we consider the following cases. </w:t>
      </w:r>
    </w:p>
    <w:p w14:paraId="0A1DF6C7" w14:textId="77777777" w:rsidR="00BF7203" w:rsidRPr="0083558A" w:rsidRDefault="00BF7203" w:rsidP="00911B70">
      <w:pPr>
        <w:numPr>
          <w:ilvl w:val="0"/>
          <w:numId w:val="10"/>
        </w:numPr>
        <w:autoSpaceDE/>
        <w:autoSpaceDN/>
        <w:adjustRightInd/>
        <w:rPr>
          <w:lang w:eastAsia="zh-CN"/>
        </w:rPr>
      </w:pPr>
      <w:r w:rsidRPr="0083558A">
        <w:rPr>
          <w:lang w:eastAsia="zh-CN"/>
        </w:rPr>
        <w:t xml:space="preserve">Case 1 (benchmark#1): </w:t>
      </w:r>
      <w:r w:rsidRPr="0083558A">
        <w:rPr>
          <w:rFonts w:eastAsia="华文细黑"/>
          <w:color w:val="000000" w:themeColor="text1"/>
          <w:kern w:val="24"/>
          <w:lang w:eastAsia="zh-CN"/>
        </w:rPr>
        <w:t xml:space="preserve">Rel-16 </w:t>
      </w:r>
      <w:proofErr w:type="spellStart"/>
      <w:r w:rsidRPr="0083558A">
        <w:rPr>
          <w:rFonts w:eastAsia="华文细黑"/>
          <w:color w:val="000000" w:themeColor="text1"/>
          <w:kern w:val="24"/>
          <w:lang w:eastAsia="zh-CN"/>
        </w:rPr>
        <w:t>eType</w:t>
      </w:r>
      <w:proofErr w:type="spellEnd"/>
      <w:r w:rsidRPr="0083558A">
        <w:rPr>
          <w:rFonts w:eastAsia="华文细黑"/>
          <w:color w:val="000000" w:themeColor="text1"/>
          <w:kern w:val="24"/>
          <w:lang w:eastAsia="zh-CN"/>
        </w:rPr>
        <w:t xml:space="preserve"> II CB. We do not model UCI missing for this case. The throughput of Case 1 is assumed as 100%, while throughput</w:t>
      </w:r>
      <w:r>
        <w:rPr>
          <w:rFonts w:eastAsia="华文细黑"/>
          <w:color w:val="000000" w:themeColor="text1"/>
          <w:kern w:val="24"/>
          <w:lang w:eastAsia="zh-CN"/>
        </w:rPr>
        <w:t>s</w:t>
      </w:r>
      <w:r w:rsidRPr="0083558A">
        <w:rPr>
          <w:rFonts w:eastAsia="华文细黑"/>
          <w:color w:val="000000" w:themeColor="text1"/>
          <w:kern w:val="24"/>
          <w:lang w:eastAsia="zh-CN"/>
        </w:rPr>
        <w:t xml:space="preserve"> of other cases are normalized by taking Case 1 as the baseline.</w:t>
      </w:r>
    </w:p>
    <w:p w14:paraId="3A90E8DD" w14:textId="77777777" w:rsidR="00BF7203" w:rsidRPr="0083558A" w:rsidRDefault="00BF7203" w:rsidP="00911B70">
      <w:pPr>
        <w:numPr>
          <w:ilvl w:val="0"/>
          <w:numId w:val="10"/>
        </w:numPr>
        <w:autoSpaceDE/>
        <w:autoSpaceDN/>
        <w:adjustRightInd/>
        <w:rPr>
          <w:lang w:eastAsia="zh-CN"/>
        </w:rPr>
      </w:pPr>
      <w:r w:rsidRPr="0083558A">
        <w:rPr>
          <w:lang w:eastAsia="zh-CN"/>
        </w:rPr>
        <w:t xml:space="preserve">Case 2 (benchmark#2): </w:t>
      </w:r>
      <w:r w:rsidRPr="0083558A">
        <w:rPr>
          <w:rFonts w:eastAsia="华文细黑"/>
          <w:color w:val="000000" w:themeColor="text1"/>
          <w:kern w:val="24"/>
          <w:lang w:eastAsia="zh-CN"/>
        </w:rPr>
        <w:t>Rel-18 AI-SF. This benchmark is adopted to evaluate whether the performance loss of AI-TSF would degrade the performance to be lower than the benchmark of SF domain CSI compression.</w:t>
      </w:r>
    </w:p>
    <w:p w14:paraId="64424571" w14:textId="77777777" w:rsidR="00BF7203" w:rsidRPr="0083558A" w:rsidRDefault="00BF7203" w:rsidP="00911B70">
      <w:pPr>
        <w:numPr>
          <w:ilvl w:val="0"/>
          <w:numId w:val="10"/>
        </w:numPr>
        <w:autoSpaceDE/>
        <w:autoSpaceDN/>
        <w:adjustRightInd/>
        <w:rPr>
          <w:lang w:eastAsia="zh-CN"/>
        </w:rPr>
      </w:pPr>
      <w:r w:rsidRPr="0083558A">
        <w:rPr>
          <w:lang w:eastAsia="zh-CN"/>
        </w:rPr>
        <w:t xml:space="preserve">Case 3: </w:t>
      </w:r>
      <w:r w:rsidRPr="0083558A">
        <w:rPr>
          <w:rFonts w:eastAsia="华文细黑"/>
          <w:color w:val="000000" w:themeColor="text1"/>
          <w:kern w:val="24"/>
          <w:lang w:eastAsia="zh-CN"/>
        </w:rPr>
        <w:t xml:space="preserve">AI-TSF without considering UCI missing. This can be achieved when UL link is robust, e.g., when the TPC and beta-offset are configured with reliable values. </w:t>
      </w:r>
    </w:p>
    <w:p w14:paraId="5D6EF41D" w14:textId="77777777" w:rsidR="00BF7203" w:rsidRPr="0083558A" w:rsidRDefault="00BF7203" w:rsidP="00911B70">
      <w:pPr>
        <w:numPr>
          <w:ilvl w:val="0"/>
          <w:numId w:val="10"/>
        </w:numPr>
        <w:autoSpaceDE/>
        <w:autoSpaceDN/>
        <w:adjustRightInd/>
        <w:rPr>
          <w:lang w:eastAsia="zh-CN"/>
        </w:rPr>
      </w:pPr>
      <w:r w:rsidRPr="0083558A">
        <w:rPr>
          <w:lang w:eastAsia="zh-CN"/>
        </w:rPr>
        <w:t xml:space="preserve">Case 4: </w:t>
      </w:r>
      <w:r w:rsidRPr="0083558A">
        <w:rPr>
          <w:rFonts w:eastAsia="华文细黑"/>
          <w:color w:val="000000" w:themeColor="text1"/>
          <w:kern w:val="24"/>
          <w:lang w:eastAsia="zh-CN"/>
        </w:rPr>
        <w:t xml:space="preserve">AI-TSF with UCI missing, and no special handling is performed. As mentioned in the previous section, 10% UCI missing rate is assumed for each individual UL CSI feedback. The NW side accumulated CSI and UE side accumulated CSI would be mismatched after UCI missing occurs. </w:t>
      </w:r>
    </w:p>
    <w:p w14:paraId="0497E43D" w14:textId="77777777" w:rsidR="00BF7203" w:rsidRPr="0083558A" w:rsidRDefault="00BF7203" w:rsidP="00911B70">
      <w:pPr>
        <w:numPr>
          <w:ilvl w:val="0"/>
          <w:numId w:val="10"/>
        </w:numPr>
        <w:autoSpaceDE/>
        <w:autoSpaceDN/>
        <w:adjustRightInd/>
        <w:spacing w:before="120"/>
        <w:rPr>
          <w:lang w:eastAsia="zh-CN"/>
        </w:rPr>
      </w:pPr>
      <w:r w:rsidRPr="0083558A">
        <w:rPr>
          <w:lang w:eastAsia="zh-CN"/>
        </w:rPr>
        <w:t xml:space="preserve">Case 5: </w:t>
      </w:r>
      <w:r w:rsidRPr="0083558A">
        <w:rPr>
          <w:rFonts w:eastAsia="华文细黑"/>
          <w:color w:val="000000" w:themeColor="text1"/>
          <w:kern w:val="24"/>
          <w:lang w:eastAsia="zh-CN"/>
        </w:rPr>
        <w:t xml:space="preserve">AI-TSF with UCI missing, and solution to re-align the accumulated CSI for both sides are considered. In realistic network, the re-alignment can be triggered by </w:t>
      </w:r>
      <w:proofErr w:type="spellStart"/>
      <w:r w:rsidRPr="0083558A">
        <w:rPr>
          <w:rFonts w:eastAsia="华文细黑"/>
          <w:color w:val="000000" w:themeColor="text1"/>
          <w:kern w:val="24"/>
          <w:lang w:eastAsia="zh-CN"/>
        </w:rPr>
        <w:t>gNB</w:t>
      </w:r>
      <w:proofErr w:type="spellEnd"/>
      <w:r w:rsidRPr="0083558A">
        <w:rPr>
          <w:rFonts w:eastAsia="华文细黑"/>
          <w:color w:val="000000" w:themeColor="text1"/>
          <w:kern w:val="24"/>
          <w:lang w:eastAsia="zh-CN"/>
        </w:rPr>
        <w:t xml:space="preserve">, as the </w:t>
      </w:r>
      <w:proofErr w:type="spellStart"/>
      <w:r w:rsidRPr="0083558A">
        <w:rPr>
          <w:rFonts w:eastAsia="华文细黑"/>
          <w:color w:val="000000" w:themeColor="text1"/>
          <w:kern w:val="24"/>
          <w:lang w:eastAsia="zh-CN"/>
        </w:rPr>
        <w:t>gNB</w:t>
      </w:r>
      <w:proofErr w:type="spellEnd"/>
      <w:r w:rsidRPr="0083558A">
        <w:rPr>
          <w:rFonts w:eastAsia="华文细黑"/>
          <w:color w:val="000000" w:themeColor="text1"/>
          <w:kern w:val="24"/>
          <w:lang w:eastAsia="zh-CN"/>
        </w:rPr>
        <w:t xml:space="preserve"> can identify the UCI missing by verifying the CRC of UCI. In this simulation, CSI buffer resetting is considered.</w:t>
      </w:r>
    </w:p>
    <w:p w14:paraId="521BBA9F" w14:textId="42329CFA" w:rsidR="00BF7203" w:rsidRPr="0083558A" w:rsidRDefault="00BF7203" w:rsidP="00BF7203">
      <w:pPr>
        <w:spacing w:before="120"/>
        <w:rPr>
          <w:lang w:eastAsia="zh-CN"/>
        </w:rPr>
      </w:pPr>
      <w:r w:rsidRPr="0083558A">
        <w:fldChar w:fldCharType="begin"/>
      </w:r>
      <w:r w:rsidRPr="0083558A">
        <w:instrText xml:space="preserve"> REF _Ref158027893 \h </w:instrText>
      </w:r>
      <w:r>
        <w:instrText xml:space="preserve"> \* MERGEFORMAT </w:instrText>
      </w:r>
      <w:r w:rsidRPr="0083558A">
        <w:fldChar w:fldCharType="separate"/>
      </w:r>
      <w:r w:rsidR="00A77A18" w:rsidRPr="0083558A">
        <w:t xml:space="preserve">Table </w:t>
      </w:r>
      <w:r w:rsidR="00A77A18">
        <w:rPr>
          <w:noProof/>
        </w:rPr>
        <w:t>2</w:t>
      </w:r>
      <w:r w:rsidRPr="0083558A">
        <w:fldChar w:fldCharType="end"/>
      </w:r>
      <w:r w:rsidRPr="0083558A">
        <w:t xml:space="preserve"> illustrates that</w:t>
      </w:r>
      <w:r w:rsidRPr="0083558A">
        <w:rPr>
          <w:rFonts w:eastAsiaTheme="minorEastAsia"/>
          <w:lang w:eastAsia="zh-CN"/>
        </w:rPr>
        <w:t xml:space="preserve"> AI-</w:t>
      </w:r>
      <w:r w:rsidRPr="0083558A">
        <w:t>TSF with 10% UCI missing rate will cause performance loss compared with the AI-TSF without UCI missing (but would still slightly outperform AI-SF). On the other hand, by introducing solutions for re-aligning the accumulated CSI between NW side and UE side, the performance loss can be significantly alleviated.</w:t>
      </w:r>
    </w:p>
    <w:p w14:paraId="0CD34406" w14:textId="0B5E8CE6" w:rsidR="00BF7203" w:rsidRPr="0083558A" w:rsidRDefault="00BF7203" w:rsidP="00BF7203">
      <w:pPr>
        <w:pStyle w:val="Caption"/>
        <w:keepNext/>
        <w:rPr>
          <w:lang w:eastAsia="zh-CN"/>
        </w:rPr>
      </w:pPr>
      <w:bookmarkStart w:id="6" w:name="_Ref158027893"/>
      <w:r w:rsidRPr="0083558A">
        <w:t xml:space="preserve">Table </w:t>
      </w:r>
      <w:r w:rsidRPr="0083558A">
        <w:rPr>
          <w:noProof/>
        </w:rPr>
        <w:fldChar w:fldCharType="begin"/>
      </w:r>
      <w:r w:rsidRPr="0083558A">
        <w:rPr>
          <w:noProof/>
        </w:rPr>
        <w:instrText xml:space="preserve"> SEQ Table \* ARABIC </w:instrText>
      </w:r>
      <w:r w:rsidRPr="0083558A">
        <w:rPr>
          <w:noProof/>
        </w:rPr>
        <w:fldChar w:fldCharType="separate"/>
      </w:r>
      <w:r w:rsidR="00A77A18">
        <w:rPr>
          <w:noProof/>
        </w:rPr>
        <w:t>2</w:t>
      </w:r>
      <w:r w:rsidRPr="0083558A">
        <w:rPr>
          <w:noProof/>
        </w:rPr>
        <w:fldChar w:fldCharType="end"/>
      </w:r>
      <w:bookmarkEnd w:id="6"/>
      <w:r w:rsidRPr="0083558A">
        <w:t xml:space="preserve"> Evaluation results for </w:t>
      </w:r>
      <w:r w:rsidRPr="0083558A">
        <w:rPr>
          <w:lang w:eastAsia="zh-CN"/>
        </w:rPr>
        <w:t>AI-TSF considering UCI missing (Rank 1, full buffer, CSI payload = 240bits)</w:t>
      </w:r>
    </w:p>
    <w:tbl>
      <w:tblPr>
        <w:tblW w:w="9210" w:type="dxa"/>
        <w:tblCellMar>
          <w:left w:w="0" w:type="dxa"/>
          <w:right w:w="0" w:type="dxa"/>
        </w:tblCellMar>
        <w:tblLook w:val="0420" w:firstRow="1" w:lastRow="0" w:firstColumn="0" w:lastColumn="0" w:noHBand="0" w:noVBand="1"/>
      </w:tblPr>
      <w:tblGrid>
        <w:gridCol w:w="6515"/>
        <w:gridCol w:w="2695"/>
      </w:tblGrid>
      <w:tr w:rsidR="00BF7203" w:rsidRPr="0083558A" w14:paraId="06824593" w14:textId="77777777" w:rsidTr="00981A96">
        <w:trPr>
          <w:trHeight w:val="140"/>
        </w:trPr>
        <w:tc>
          <w:tcPr>
            <w:tcW w:w="651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1FE560FD" w14:textId="77777777" w:rsidR="00BF7203" w:rsidRPr="0083558A" w:rsidRDefault="00BF7203" w:rsidP="00981A96">
            <w:pPr>
              <w:autoSpaceDE/>
              <w:autoSpaceDN/>
              <w:adjustRightInd/>
              <w:spacing w:after="60"/>
              <w:jc w:val="left"/>
              <w:rPr>
                <w:b/>
                <w:lang w:eastAsia="zh-CN"/>
              </w:rPr>
            </w:pPr>
            <w:r w:rsidRPr="0083558A">
              <w:rPr>
                <w:b/>
                <w:lang w:eastAsia="zh-CN"/>
              </w:rPr>
              <w:t>Cases</w:t>
            </w:r>
          </w:p>
        </w:tc>
        <w:tc>
          <w:tcPr>
            <w:tcW w:w="269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3DC69656" w14:textId="77777777" w:rsidR="00BF7203" w:rsidRPr="0083558A" w:rsidDel="007519C0" w:rsidRDefault="00BF7203" w:rsidP="00981A96">
            <w:pPr>
              <w:autoSpaceDE/>
              <w:autoSpaceDN/>
              <w:adjustRightInd/>
              <w:spacing w:after="60"/>
              <w:jc w:val="left"/>
              <w:rPr>
                <w:rFonts w:eastAsia="华文细黑"/>
                <w:b/>
                <w:color w:val="000000" w:themeColor="text1"/>
                <w:kern w:val="24"/>
                <w:lang w:eastAsia="zh-CN"/>
              </w:rPr>
            </w:pPr>
            <w:r w:rsidRPr="0083558A">
              <w:rPr>
                <w:rFonts w:eastAsia="华文细黑"/>
                <w:b/>
                <w:color w:val="000000" w:themeColor="text1"/>
                <w:kern w:val="24"/>
                <w:lang w:eastAsia="zh-CN"/>
              </w:rPr>
              <w:t>Throughput</w:t>
            </w:r>
          </w:p>
        </w:tc>
      </w:tr>
      <w:tr w:rsidR="00BF7203" w:rsidRPr="0083558A" w14:paraId="30EBA766" w14:textId="77777777" w:rsidTr="00981A96">
        <w:trPr>
          <w:trHeight w:val="140"/>
        </w:trPr>
        <w:tc>
          <w:tcPr>
            <w:tcW w:w="65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B3D432" w14:textId="77777777" w:rsidR="00BF7203" w:rsidRPr="0083558A" w:rsidRDefault="00BF7203" w:rsidP="00981A96">
            <w:pPr>
              <w:autoSpaceDE/>
              <w:autoSpaceDN/>
              <w:adjustRightInd/>
              <w:spacing w:after="60"/>
              <w:jc w:val="left"/>
              <w:rPr>
                <w:lang w:eastAsia="zh-CN"/>
              </w:rPr>
            </w:pPr>
            <w:r w:rsidRPr="0083558A">
              <w:rPr>
                <w:lang w:eastAsia="zh-CN"/>
              </w:rPr>
              <w:t xml:space="preserve">Case 1: </w:t>
            </w:r>
            <w:r w:rsidRPr="0083558A">
              <w:rPr>
                <w:rFonts w:eastAsia="华文细黑"/>
                <w:color w:val="000000" w:themeColor="text1"/>
                <w:kern w:val="24"/>
                <w:lang w:eastAsia="zh-CN"/>
              </w:rPr>
              <w:t xml:space="preserve">Rel-16 </w:t>
            </w:r>
            <w:proofErr w:type="spellStart"/>
            <w:r w:rsidRPr="0083558A">
              <w:rPr>
                <w:rFonts w:eastAsia="华文细黑"/>
                <w:color w:val="000000" w:themeColor="text1"/>
                <w:kern w:val="24"/>
                <w:lang w:eastAsia="zh-CN"/>
              </w:rPr>
              <w:t>eType</w:t>
            </w:r>
            <w:proofErr w:type="spellEnd"/>
            <w:r w:rsidRPr="0083558A">
              <w:rPr>
                <w:rFonts w:eastAsia="华文细黑"/>
                <w:color w:val="000000" w:themeColor="text1"/>
                <w:kern w:val="24"/>
                <w:lang w:eastAsia="zh-CN"/>
              </w:rPr>
              <w:t xml:space="preserve"> II CB, no UCI missing</w:t>
            </w:r>
          </w:p>
        </w:tc>
        <w:tc>
          <w:tcPr>
            <w:tcW w:w="2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E05A0E" w14:textId="77777777" w:rsidR="00BF7203" w:rsidRPr="0083558A" w:rsidRDefault="00BF7203" w:rsidP="00981A96">
            <w:pPr>
              <w:autoSpaceDE/>
              <w:autoSpaceDN/>
              <w:adjustRightInd/>
              <w:spacing w:after="60"/>
              <w:jc w:val="left"/>
              <w:rPr>
                <w:lang w:eastAsia="zh-CN"/>
              </w:rPr>
            </w:pPr>
            <w:r w:rsidRPr="0083558A">
              <w:rPr>
                <w:rFonts w:eastAsia="华文细黑"/>
                <w:color w:val="000000" w:themeColor="text1"/>
                <w:kern w:val="24"/>
                <w:lang w:eastAsia="zh-CN"/>
              </w:rPr>
              <w:t>100%</w:t>
            </w:r>
          </w:p>
        </w:tc>
      </w:tr>
      <w:tr w:rsidR="00BF7203" w:rsidRPr="0083558A" w14:paraId="5BCDF2EB" w14:textId="77777777" w:rsidTr="00981A96">
        <w:trPr>
          <w:trHeight w:val="140"/>
        </w:trPr>
        <w:tc>
          <w:tcPr>
            <w:tcW w:w="65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81C580" w14:textId="77777777" w:rsidR="00BF7203" w:rsidRPr="0083558A" w:rsidRDefault="00BF7203" w:rsidP="00981A96">
            <w:pPr>
              <w:autoSpaceDE/>
              <w:autoSpaceDN/>
              <w:adjustRightInd/>
              <w:spacing w:after="60"/>
              <w:jc w:val="left"/>
              <w:rPr>
                <w:lang w:eastAsia="zh-CN"/>
              </w:rPr>
            </w:pPr>
            <w:r w:rsidRPr="0083558A">
              <w:rPr>
                <w:lang w:eastAsia="zh-CN"/>
              </w:rPr>
              <w:t xml:space="preserve">Case 2: </w:t>
            </w:r>
            <w:r w:rsidRPr="0083558A">
              <w:rPr>
                <w:rFonts w:eastAsia="华文细黑"/>
                <w:color w:val="000000" w:themeColor="text1"/>
                <w:kern w:val="24"/>
                <w:lang w:eastAsia="zh-CN"/>
              </w:rPr>
              <w:t>Rel-18 AI-SF, no UCI missing</w:t>
            </w:r>
          </w:p>
        </w:tc>
        <w:tc>
          <w:tcPr>
            <w:tcW w:w="2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82AA5A" w14:textId="77777777" w:rsidR="00BF7203" w:rsidRPr="0083558A" w:rsidRDefault="00BF7203" w:rsidP="00981A96">
            <w:pPr>
              <w:autoSpaceDE/>
              <w:autoSpaceDN/>
              <w:adjustRightInd/>
              <w:spacing w:after="60"/>
              <w:jc w:val="left"/>
              <w:rPr>
                <w:lang w:eastAsia="zh-CN"/>
              </w:rPr>
            </w:pPr>
            <w:r w:rsidRPr="0083558A">
              <w:rPr>
                <w:rFonts w:eastAsia="华文细黑"/>
                <w:color w:val="000000" w:themeColor="text1"/>
                <w:kern w:val="24"/>
                <w:lang w:eastAsia="zh-CN"/>
              </w:rPr>
              <w:t>112%</w:t>
            </w:r>
          </w:p>
        </w:tc>
      </w:tr>
      <w:tr w:rsidR="00BF7203" w:rsidRPr="0083558A" w14:paraId="51A4787D" w14:textId="77777777" w:rsidTr="00981A96">
        <w:trPr>
          <w:trHeight w:val="140"/>
        </w:trPr>
        <w:tc>
          <w:tcPr>
            <w:tcW w:w="65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ED125E" w14:textId="77777777" w:rsidR="00BF7203" w:rsidRPr="0083558A" w:rsidRDefault="00BF7203" w:rsidP="00981A96">
            <w:pPr>
              <w:autoSpaceDE/>
              <w:autoSpaceDN/>
              <w:adjustRightInd/>
              <w:spacing w:after="60"/>
              <w:jc w:val="left"/>
              <w:rPr>
                <w:lang w:eastAsia="zh-CN"/>
              </w:rPr>
            </w:pPr>
            <w:r w:rsidRPr="0083558A">
              <w:rPr>
                <w:lang w:eastAsia="zh-CN"/>
              </w:rPr>
              <w:t xml:space="preserve">Case 3: </w:t>
            </w:r>
            <w:r w:rsidRPr="0083558A">
              <w:rPr>
                <w:rFonts w:eastAsia="华文细黑"/>
                <w:color w:val="000000" w:themeColor="text1"/>
                <w:kern w:val="24"/>
                <w:lang w:eastAsia="zh-CN"/>
              </w:rPr>
              <w:t>AI-TSF, no UCI missing</w:t>
            </w:r>
          </w:p>
        </w:tc>
        <w:tc>
          <w:tcPr>
            <w:tcW w:w="2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E65054" w14:textId="77777777" w:rsidR="00BF7203" w:rsidRPr="0083558A" w:rsidRDefault="00BF7203" w:rsidP="00981A96">
            <w:pPr>
              <w:autoSpaceDE/>
              <w:autoSpaceDN/>
              <w:adjustRightInd/>
              <w:spacing w:after="60"/>
              <w:jc w:val="left"/>
              <w:rPr>
                <w:lang w:eastAsia="zh-CN"/>
              </w:rPr>
            </w:pPr>
            <w:r w:rsidRPr="0083558A">
              <w:rPr>
                <w:rFonts w:eastAsia="华文细黑"/>
                <w:color w:val="000000" w:themeColor="text1"/>
                <w:kern w:val="24"/>
                <w:lang w:eastAsia="zh-CN"/>
              </w:rPr>
              <w:t>136%</w:t>
            </w:r>
          </w:p>
        </w:tc>
      </w:tr>
      <w:tr w:rsidR="00BF7203" w:rsidRPr="0083558A" w14:paraId="275EF017" w14:textId="77777777" w:rsidTr="00981A96">
        <w:trPr>
          <w:trHeight w:val="140"/>
        </w:trPr>
        <w:tc>
          <w:tcPr>
            <w:tcW w:w="65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AF2250" w14:textId="77777777" w:rsidR="00BF7203" w:rsidRPr="0083558A" w:rsidRDefault="00BF7203" w:rsidP="00981A96">
            <w:pPr>
              <w:autoSpaceDE/>
              <w:autoSpaceDN/>
              <w:adjustRightInd/>
              <w:spacing w:after="60"/>
              <w:jc w:val="left"/>
              <w:rPr>
                <w:lang w:eastAsia="zh-CN"/>
              </w:rPr>
            </w:pPr>
            <w:r w:rsidRPr="0083558A">
              <w:rPr>
                <w:lang w:eastAsia="zh-CN"/>
              </w:rPr>
              <w:t xml:space="preserve">Case 4: </w:t>
            </w:r>
            <w:r w:rsidRPr="0083558A">
              <w:rPr>
                <w:rFonts w:eastAsia="华文细黑"/>
                <w:color w:val="000000" w:themeColor="text1"/>
                <w:kern w:val="24"/>
                <w:lang w:eastAsia="zh-CN"/>
              </w:rPr>
              <w:t>AI-TSF with UCI missing (10% missing rate), no special handling</w:t>
            </w:r>
          </w:p>
        </w:tc>
        <w:tc>
          <w:tcPr>
            <w:tcW w:w="2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C414CE" w14:textId="77777777" w:rsidR="00BF7203" w:rsidRPr="0083558A" w:rsidRDefault="00BF7203" w:rsidP="00981A96">
            <w:pPr>
              <w:autoSpaceDE/>
              <w:autoSpaceDN/>
              <w:adjustRightInd/>
              <w:spacing w:after="60"/>
              <w:jc w:val="left"/>
              <w:rPr>
                <w:lang w:eastAsia="zh-CN"/>
              </w:rPr>
            </w:pPr>
            <w:r w:rsidRPr="0083558A">
              <w:rPr>
                <w:rFonts w:eastAsia="华文细黑"/>
                <w:color w:val="000000" w:themeColor="text1"/>
                <w:kern w:val="24"/>
                <w:lang w:eastAsia="zh-CN"/>
              </w:rPr>
              <w:t>113%</w:t>
            </w:r>
          </w:p>
        </w:tc>
      </w:tr>
      <w:tr w:rsidR="00BF7203" w:rsidRPr="0083558A" w14:paraId="04F1B0EB" w14:textId="77777777" w:rsidTr="00981A96">
        <w:trPr>
          <w:trHeight w:val="17"/>
        </w:trPr>
        <w:tc>
          <w:tcPr>
            <w:tcW w:w="65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2D6040" w14:textId="77777777" w:rsidR="00BF7203" w:rsidRPr="0083558A" w:rsidRDefault="00BF7203" w:rsidP="00981A96">
            <w:pPr>
              <w:autoSpaceDE/>
              <w:autoSpaceDN/>
              <w:adjustRightInd/>
              <w:spacing w:after="60"/>
              <w:jc w:val="left"/>
              <w:rPr>
                <w:lang w:eastAsia="zh-CN"/>
              </w:rPr>
            </w:pPr>
            <w:r w:rsidRPr="0083558A">
              <w:rPr>
                <w:lang w:eastAsia="zh-CN"/>
              </w:rPr>
              <w:t xml:space="preserve">Case 5: </w:t>
            </w:r>
            <w:r w:rsidRPr="0083558A">
              <w:rPr>
                <w:rFonts w:eastAsia="华文细黑"/>
                <w:color w:val="000000" w:themeColor="text1"/>
                <w:kern w:val="24"/>
                <w:lang w:eastAsia="zh-CN"/>
              </w:rPr>
              <w:t>AI-TSF with UCI missing (10% missing rate), reset accumulated CSI information at both sides after UCI missing</w:t>
            </w:r>
          </w:p>
        </w:tc>
        <w:tc>
          <w:tcPr>
            <w:tcW w:w="26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D22C13" w14:textId="77777777" w:rsidR="00BF7203" w:rsidRPr="0083558A" w:rsidRDefault="00BF7203" w:rsidP="00981A96">
            <w:pPr>
              <w:autoSpaceDE/>
              <w:autoSpaceDN/>
              <w:adjustRightInd/>
              <w:spacing w:after="60"/>
              <w:jc w:val="left"/>
              <w:rPr>
                <w:lang w:eastAsia="zh-CN"/>
              </w:rPr>
            </w:pPr>
            <w:r w:rsidRPr="0083558A">
              <w:rPr>
                <w:rFonts w:eastAsia="华文细黑"/>
                <w:color w:val="000000" w:themeColor="text1"/>
                <w:kern w:val="24"/>
                <w:lang w:eastAsia="zh-CN"/>
              </w:rPr>
              <w:t>127%</w:t>
            </w:r>
          </w:p>
        </w:tc>
      </w:tr>
    </w:tbl>
    <w:p w14:paraId="471CEB55" w14:textId="2A1D10A3" w:rsidR="00BF7203" w:rsidRDefault="00BF7203" w:rsidP="00BF7203">
      <w:pPr>
        <w:spacing w:before="120"/>
        <w:rPr>
          <w:b/>
          <w:i/>
          <w:lang w:eastAsia="zh-CN"/>
        </w:rPr>
      </w:pPr>
      <w:r w:rsidRPr="0083558A">
        <w:rPr>
          <w:b/>
          <w:i/>
          <w:lang w:eastAsia="zh-CN"/>
        </w:rPr>
        <w:t xml:space="preserve">Observation </w:t>
      </w:r>
      <w:r w:rsidR="007943DE">
        <w:rPr>
          <w:b/>
          <w:i/>
          <w:lang w:eastAsia="zh-CN"/>
        </w:rPr>
        <w:t>11</w:t>
      </w:r>
      <w:r w:rsidRPr="0083558A">
        <w:rPr>
          <w:b/>
          <w:i/>
          <w:lang w:eastAsia="zh-CN"/>
        </w:rPr>
        <w:t>: For the evaluation of temporal domain CSI compression Case 2</w:t>
      </w:r>
      <w:r>
        <w:rPr>
          <w:b/>
          <w:i/>
          <w:lang w:eastAsia="zh-CN"/>
        </w:rPr>
        <w:t>:</w:t>
      </w:r>
    </w:p>
    <w:p w14:paraId="3B7CEC0E" w14:textId="77777777" w:rsidR="00BF7203" w:rsidRPr="004A76A9" w:rsidRDefault="00BF7203" w:rsidP="00911B70">
      <w:pPr>
        <w:pStyle w:val="ListParagraph"/>
        <w:numPr>
          <w:ilvl w:val="0"/>
          <w:numId w:val="9"/>
        </w:numPr>
        <w:snapToGrid w:val="0"/>
        <w:spacing w:before="120" w:after="120"/>
        <w:ind w:leftChars="0"/>
        <w:jc w:val="both"/>
        <w:rPr>
          <w:rFonts w:ascii="Times New Roman" w:hAnsi="Times New Roman"/>
          <w:b/>
          <w:i/>
          <w:sz w:val="22"/>
          <w:szCs w:val="22"/>
          <w:lang w:eastAsia="zh-CN"/>
        </w:rPr>
      </w:pPr>
      <w:r>
        <w:rPr>
          <w:rFonts w:ascii="Times New Roman" w:hAnsi="Times New Roman"/>
          <w:b/>
          <w:i/>
          <w:sz w:val="22"/>
          <w:szCs w:val="22"/>
          <w:lang w:eastAsia="zh-CN"/>
        </w:rPr>
        <w:t>W</w:t>
      </w:r>
      <w:r w:rsidRPr="004A76A9">
        <w:rPr>
          <w:rFonts w:ascii="Times New Roman" w:hAnsi="Times New Roman"/>
          <w:b/>
          <w:i/>
          <w:sz w:val="22"/>
          <w:szCs w:val="22"/>
          <w:lang w:eastAsia="zh-CN"/>
        </w:rPr>
        <w:t xml:space="preserve">hen UCI missing is considered, performance loss is observed compared with the case without </w:t>
      </w:r>
      <w:proofErr w:type="spellStart"/>
      <w:r w:rsidRPr="004A76A9">
        <w:rPr>
          <w:rFonts w:ascii="Times New Roman" w:hAnsi="Times New Roman"/>
          <w:b/>
          <w:i/>
          <w:sz w:val="22"/>
          <w:szCs w:val="22"/>
          <w:lang w:eastAsia="zh-CN"/>
        </w:rPr>
        <w:t>modeling</w:t>
      </w:r>
      <w:proofErr w:type="spellEnd"/>
      <w:r w:rsidRPr="004A76A9">
        <w:rPr>
          <w:rFonts w:ascii="Times New Roman" w:hAnsi="Times New Roman"/>
          <w:b/>
          <w:i/>
          <w:sz w:val="22"/>
          <w:szCs w:val="22"/>
          <w:lang w:eastAsia="zh-CN"/>
        </w:rPr>
        <w:t xml:space="preserve"> UCI missing due to mismatched accumulated CSI information between NW side and UE side.</w:t>
      </w:r>
    </w:p>
    <w:p w14:paraId="42789633" w14:textId="77777777" w:rsidR="00BF7203" w:rsidRPr="0083558A" w:rsidRDefault="00BF7203" w:rsidP="00911B70">
      <w:pPr>
        <w:pStyle w:val="ListParagraph"/>
        <w:numPr>
          <w:ilvl w:val="0"/>
          <w:numId w:val="9"/>
        </w:numPr>
        <w:snapToGrid w:val="0"/>
        <w:spacing w:before="120" w:after="120"/>
        <w:ind w:leftChars="0"/>
        <w:jc w:val="both"/>
        <w:rPr>
          <w:rFonts w:ascii="Times New Roman" w:hAnsi="Times New Roman"/>
          <w:b/>
          <w:i/>
          <w:lang w:eastAsia="zh-CN"/>
        </w:rPr>
      </w:pPr>
      <w:r w:rsidRPr="0083558A">
        <w:rPr>
          <w:rFonts w:ascii="Times New Roman" w:hAnsi="Times New Roman"/>
          <w:b/>
          <w:i/>
          <w:sz w:val="22"/>
          <w:szCs w:val="22"/>
          <w:lang w:eastAsia="zh-CN"/>
        </w:rPr>
        <w:t>When adopting solutions to re-align the accumulated CSI information for both sides, the performance loss</w:t>
      </w:r>
      <w:r>
        <w:rPr>
          <w:rFonts w:ascii="Times New Roman" w:hAnsi="Times New Roman"/>
          <w:b/>
          <w:i/>
          <w:sz w:val="22"/>
          <w:szCs w:val="22"/>
          <w:lang w:eastAsia="zh-CN"/>
        </w:rPr>
        <w:t xml:space="preserve"> due to the UCI missing</w:t>
      </w:r>
      <w:r w:rsidRPr="0083558A">
        <w:rPr>
          <w:rFonts w:ascii="Times New Roman" w:hAnsi="Times New Roman"/>
          <w:b/>
          <w:i/>
          <w:sz w:val="22"/>
          <w:szCs w:val="22"/>
          <w:lang w:eastAsia="zh-CN"/>
        </w:rPr>
        <w:t xml:space="preserve"> can be largely alleviated.</w:t>
      </w:r>
    </w:p>
    <w:p w14:paraId="2726F673" w14:textId="77777777" w:rsidR="00BF7203" w:rsidRPr="0083558A" w:rsidRDefault="00BF7203" w:rsidP="00BF7203">
      <w:pPr>
        <w:spacing w:before="120"/>
        <w:rPr>
          <w:lang w:eastAsia="zh-CN"/>
        </w:rPr>
      </w:pPr>
      <w:r w:rsidRPr="0083558A">
        <w:rPr>
          <w:lang w:eastAsia="zh-CN"/>
        </w:rPr>
        <w:t>Other aspects for AI-TSF can reuse the potential spec impact discussed for Rel-18 SF CSI compression to a large extent, e.g., data collection, inference, monitoring, etc.</w:t>
      </w:r>
    </w:p>
    <w:p w14:paraId="1CC95E0A" w14:textId="38140453" w:rsidR="00BF7203" w:rsidRPr="00EE1AE8" w:rsidRDefault="00BF7203" w:rsidP="00BF7203">
      <w:pPr>
        <w:spacing w:before="120"/>
        <w:rPr>
          <w:rFonts w:eastAsiaTheme="minorEastAsia"/>
          <w:bCs/>
          <w:lang w:eastAsia="zh-CN"/>
        </w:rPr>
      </w:pPr>
      <w:r w:rsidRPr="0083558A">
        <w:rPr>
          <w:b/>
          <w:i/>
          <w:lang w:eastAsia="zh-CN"/>
        </w:rPr>
        <w:t xml:space="preserve">Proposal </w:t>
      </w:r>
      <w:r w:rsidR="00077537">
        <w:rPr>
          <w:b/>
          <w:i/>
          <w:lang w:eastAsia="zh-CN"/>
        </w:rPr>
        <w:t>16</w:t>
      </w:r>
      <w:r w:rsidRPr="0083558A">
        <w:rPr>
          <w:b/>
          <w:i/>
          <w:lang w:eastAsia="zh-CN"/>
        </w:rPr>
        <w:t xml:space="preserve">: For the </w:t>
      </w:r>
      <w:r w:rsidRPr="0083558A">
        <w:rPr>
          <w:b/>
          <w:i/>
        </w:rPr>
        <w:t xml:space="preserve">additional </w:t>
      </w:r>
      <w:r w:rsidRPr="0083558A">
        <w:rPr>
          <w:b/>
          <w:i/>
          <w:lang w:eastAsia="zh-CN"/>
        </w:rPr>
        <w:t>potential spec impact of temporal domain CSI compression Case 2 on top of Rel-18 SF domain CSI compression, consider methods to handle the misalignment of the accumulated CSI between NW part model and UE part model due to UCI missing</w:t>
      </w:r>
      <w:r w:rsidR="00E56B5D">
        <w:rPr>
          <w:b/>
          <w:i/>
          <w:lang w:eastAsia="zh-CN"/>
        </w:rPr>
        <w:t>, e.g., NW indicating</w:t>
      </w:r>
      <w:r w:rsidR="00E56B5D" w:rsidRPr="00E56B5D">
        <w:rPr>
          <w:b/>
          <w:i/>
          <w:lang w:eastAsia="zh-CN"/>
        </w:rPr>
        <w:t xml:space="preserve"> </w:t>
      </w:r>
      <w:r w:rsidR="00E56B5D">
        <w:rPr>
          <w:b/>
          <w:i/>
          <w:lang w:eastAsia="zh-CN"/>
        </w:rPr>
        <w:t>the reset of historical CSI, or indicating CSI retransmission</w:t>
      </w:r>
      <w:r w:rsidRPr="0083558A">
        <w:rPr>
          <w:b/>
          <w:i/>
          <w:lang w:eastAsia="zh-CN"/>
        </w:rPr>
        <w:t>.</w:t>
      </w:r>
    </w:p>
    <w:p w14:paraId="74296B50" w14:textId="77777777" w:rsidR="00BF7203" w:rsidRPr="0083558A" w:rsidRDefault="00BF7203" w:rsidP="00891A78">
      <w:pPr>
        <w:pStyle w:val="Heading3"/>
      </w:pPr>
      <w:r w:rsidRPr="0083558A">
        <w:lastRenderedPageBreak/>
        <w:t xml:space="preserve">Temporal domain CSI compression Case </w:t>
      </w:r>
      <w:r>
        <w:t>3</w:t>
      </w:r>
    </w:p>
    <w:p w14:paraId="7406D96A" w14:textId="7CD3881D" w:rsidR="00BF7203" w:rsidRDefault="00BF7203" w:rsidP="00BF7203">
      <w:pPr>
        <w:spacing w:before="120"/>
        <w:rPr>
          <w:lang w:eastAsia="zh-CN"/>
        </w:rPr>
      </w:pPr>
      <w:r>
        <w:rPr>
          <w:rFonts w:eastAsiaTheme="minorEastAsia"/>
          <w:bCs/>
          <w:lang w:eastAsia="zh-CN"/>
        </w:rPr>
        <w:t>In the RAN1#</w:t>
      </w:r>
      <w:r w:rsidR="00DF65D3">
        <w:rPr>
          <w:rFonts w:eastAsiaTheme="minorEastAsia"/>
          <w:bCs/>
          <w:lang w:eastAsia="zh-CN"/>
        </w:rPr>
        <w:t xml:space="preserve">119 </w:t>
      </w:r>
      <w:r>
        <w:rPr>
          <w:rFonts w:eastAsiaTheme="minorEastAsia"/>
          <w:bCs/>
          <w:lang w:eastAsia="zh-CN"/>
        </w:rPr>
        <w:t>meeting,</w:t>
      </w:r>
      <w:r w:rsidR="00DF65D3">
        <w:rPr>
          <w:rFonts w:eastAsiaTheme="minorEastAsia"/>
          <w:bCs/>
          <w:lang w:eastAsia="zh-CN"/>
        </w:rPr>
        <w:t xml:space="preserve"> </w:t>
      </w:r>
      <w:r w:rsidR="009345DD">
        <w:rPr>
          <w:rFonts w:eastAsiaTheme="minorEastAsia"/>
          <w:bCs/>
          <w:lang w:eastAsia="zh-CN"/>
        </w:rPr>
        <w:t xml:space="preserve">two options </w:t>
      </w:r>
      <w:r w:rsidR="00A54325">
        <w:rPr>
          <w:rFonts w:eastAsiaTheme="minorEastAsia"/>
          <w:bCs/>
          <w:lang w:eastAsia="zh-CN"/>
        </w:rPr>
        <w:t>are</w:t>
      </w:r>
      <w:r w:rsidR="009345DD">
        <w:rPr>
          <w:rFonts w:eastAsiaTheme="minorEastAsia"/>
          <w:bCs/>
          <w:lang w:eastAsia="zh-CN"/>
        </w:rPr>
        <w:t xml:space="preserve"> agreed for further study for data collection and monitoring of Case 3</w:t>
      </w:r>
      <w:r>
        <w:rPr>
          <w:lang w:eastAsia="zh-CN"/>
        </w:rPr>
        <w:t>.</w:t>
      </w:r>
    </w:p>
    <w:tbl>
      <w:tblPr>
        <w:tblStyle w:val="TableGrid"/>
        <w:tblW w:w="0" w:type="auto"/>
        <w:tblLook w:val="04A0" w:firstRow="1" w:lastRow="0" w:firstColumn="1" w:lastColumn="0" w:noHBand="0" w:noVBand="1"/>
      </w:tblPr>
      <w:tblGrid>
        <w:gridCol w:w="9305"/>
      </w:tblGrid>
      <w:tr w:rsidR="00BF7203" w14:paraId="23660AFD" w14:textId="77777777" w:rsidTr="00E00931">
        <w:tc>
          <w:tcPr>
            <w:tcW w:w="9305" w:type="dxa"/>
          </w:tcPr>
          <w:p w14:paraId="58CBE38C" w14:textId="77777777" w:rsidR="009345DD" w:rsidRPr="00981A96" w:rsidRDefault="009345DD" w:rsidP="00981A96">
            <w:pPr>
              <w:tabs>
                <w:tab w:val="left" w:pos="0"/>
              </w:tabs>
              <w:suppressAutoHyphens/>
              <w:spacing w:after="0"/>
              <w:rPr>
                <w:rFonts w:eastAsia="等线"/>
                <w:bCs/>
                <w:iCs/>
                <w:sz w:val="20"/>
                <w:highlight w:val="green"/>
                <w:lang w:eastAsia="zh-CN"/>
              </w:rPr>
            </w:pPr>
            <w:r w:rsidRPr="00981A96">
              <w:rPr>
                <w:rFonts w:eastAsia="等线"/>
                <w:bCs/>
                <w:iCs/>
                <w:sz w:val="20"/>
                <w:highlight w:val="green"/>
                <w:lang w:eastAsia="zh-CN"/>
              </w:rPr>
              <w:t>Agreement</w:t>
            </w:r>
          </w:p>
          <w:p w14:paraId="20E5561E" w14:textId="77777777" w:rsidR="009345DD" w:rsidRPr="00981A96" w:rsidRDefault="009345DD" w:rsidP="00981A96">
            <w:pPr>
              <w:spacing w:after="0"/>
              <w:rPr>
                <w:rFonts w:eastAsia="等线"/>
                <w:sz w:val="20"/>
                <w:lang w:eastAsia="zh-CN"/>
              </w:rPr>
            </w:pPr>
            <w:r w:rsidRPr="00981A96">
              <w:rPr>
                <w:rFonts w:eastAsia="等线"/>
                <w:sz w:val="20"/>
                <w:lang w:eastAsia="zh-CN"/>
              </w:rPr>
              <w:t xml:space="preserve">For temporal domain aspects Case 3, study LCM aspects and specification impacts, </w:t>
            </w:r>
          </w:p>
          <w:p w14:paraId="192571BA" w14:textId="77777777" w:rsidR="009345DD" w:rsidRPr="00981A96" w:rsidRDefault="009345DD" w:rsidP="00981A96">
            <w:pPr>
              <w:spacing w:after="0"/>
              <w:rPr>
                <w:sz w:val="20"/>
              </w:rPr>
            </w:pPr>
            <w:r w:rsidRPr="00981A96">
              <w:rPr>
                <w:rFonts w:eastAsia="等线"/>
                <w:sz w:val="20"/>
                <w:lang w:eastAsia="zh-CN"/>
              </w:rPr>
              <w:t>consider</w:t>
            </w:r>
            <w:r w:rsidRPr="00981A96">
              <w:rPr>
                <w:sz w:val="20"/>
              </w:rPr>
              <w:t xml:space="preserve"> the following options for training data collection</w:t>
            </w:r>
          </w:p>
          <w:p w14:paraId="4C88A238" w14:textId="77777777" w:rsidR="009345DD" w:rsidRPr="00981A96" w:rsidRDefault="009345DD" w:rsidP="00981A96">
            <w:pPr>
              <w:numPr>
                <w:ilvl w:val="0"/>
                <w:numId w:val="24"/>
              </w:numPr>
              <w:suppressAutoHyphens/>
              <w:autoSpaceDE/>
              <w:autoSpaceDN/>
              <w:adjustRightInd/>
              <w:spacing w:after="0"/>
              <w:rPr>
                <w:sz w:val="20"/>
                <w:lang w:eastAsia="x-none"/>
              </w:rPr>
            </w:pPr>
            <w:r w:rsidRPr="00981A96">
              <w:rPr>
                <w:sz w:val="20"/>
                <w:lang w:eastAsia="x-none"/>
              </w:rPr>
              <w:t>Option 1: The target CSI for training is derived based on the predicted CSI of the future slot(s).</w:t>
            </w:r>
          </w:p>
          <w:p w14:paraId="30C41A48" w14:textId="77777777" w:rsidR="009345DD" w:rsidRPr="00981A96" w:rsidRDefault="009345DD" w:rsidP="00981A96">
            <w:pPr>
              <w:numPr>
                <w:ilvl w:val="0"/>
                <w:numId w:val="24"/>
              </w:numPr>
              <w:suppressAutoHyphens/>
              <w:autoSpaceDE/>
              <w:autoSpaceDN/>
              <w:adjustRightInd/>
              <w:spacing w:after="0"/>
              <w:rPr>
                <w:sz w:val="20"/>
                <w:lang w:eastAsia="x-none"/>
              </w:rPr>
            </w:pPr>
            <w:r w:rsidRPr="00981A96">
              <w:rPr>
                <w:sz w:val="20"/>
                <w:lang w:eastAsia="x-none"/>
              </w:rPr>
              <w:t>Option 2: The target CSI for training is derived based on the measured CSI of the future slot(s).</w:t>
            </w:r>
          </w:p>
          <w:p w14:paraId="6E31111F" w14:textId="77777777" w:rsidR="009345DD" w:rsidRPr="00981A96" w:rsidRDefault="009345DD" w:rsidP="00981A96">
            <w:pPr>
              <w:numPr>
                <w:ilvl w:val="0"/>
                <w:numId w:val="24"/>
              </w:numPr>
              <w:suppressAutoHyphens/>
              <w:autoSpaceDE/>
              <w:autoSpaceDN/>
              <w:adjustRightInd/>
              <w:spacing w:after="0"/>
              <w:rPr>
                <w:sz w:val="20"/>
                <w:lang w:eastAsia="x-none"/>
              </w:rPr>
            </w:pPr>
            <w:r w:rsidRPr="00981A96">
              <w:rPr>
                <w:sz w:val="20"/>
                <w:lang w:eastAsia="x-none"/>
              </w:rPr>
              <w:t>Note: During inference, the input to the CSI generation part is derived based on the predicted CSI.</w:t>
            </w:r>
          </w:p>
          <w:p w14:paraId="6B6AD1B6" w14:textId="77777777" w:rsidR="009345DD" w:rsidRPr="00981A96" w:rsidRDefault="009345DD" w:rsidP="00981A96">
            <w:pPr>
              <w:spacing w:after="0"/>
              <w:rPr>
                <w:rFonts w:eastAsia="等线"/>
                <w:sz w:val="20"/>
                <w:lang w:eastAsia="zh-CN"/>
              </w:rPr>
            </w:pPr>
            <w:r w:rsidRPr="00981A96">
              <w:rPr>
                <w:rFonts w:eastAsia="等线"/>
                <w:sz w:val="20"/>
                <w:lang w:eastAsia="zh-CN"/>
              </w:rPr>
              <w:t>consider</w:t>
            </w:r>
            <w:r w:rsidRPr="00981A96">
              <w:rPr>
                <w:sz w:val="20"/>
              </w:rPr>
              <w:t xml:space="preserve"> following options for the monitoring</w:t>
            </w:r>
            <w:r w:rsidRPr="00981A96">
              <w:rPr>
                <w:rFonts w:eastAsia="等线"/>
                <w:sz w:val="20"/>
                <w:lang w:eastAsia="zh-CN"/>
              </w:rPr>
              <w:t xml:space="preserve"> labels</w:t>
            </w:r>
          </w:p>
          <w:p w14:paraId="7BFC3244" w14:textId="77777777" w:rsidR="009345DD" w:rsidRPr="00981A96" w:rsidRDefault="009345DD" w:rsidP="00981A96">
            <w:pPr>
              <w:numPr>
                <w:ilvl w:val="0"/>
                <w:numId w:val="24"/>
              </w:numPr>
              <w:suppressAutoHyphens/>
              <w:autoSpaceDE/>
              <w:autoSpaceDN/>
              <w:adjustRightInd/>
              <w:spacing w:after="0"/>
              <w:rPr>
                <w:rFonts w:eastAsia="Calibri"/>
                <w:sz w:val="20"/>
                <w:lang w:eastAsia="zh-CN"/>
              </w:rPr>
            </w:pPr>
            <w:r w:rsidRPr="00981A96">
              <w:rPr>
                <w:sz w:val="20"/>
                <w:lang w:eastAsia="x-none"/>
              </w:rPr>
              <w:t xml:space="preserve">Option 1: The monitoring </w:t>
            </w:r>
            <w:r w:rsidRPr="00981A96">
              <w:rPr>
                <w:rFonts w:eastAsia="等线"/>
                <w:sz w:val="20"/>
                <w:lang w:eastAsia="zh-CN"/>
              </w:rPr>
              <w:t>label</w:t>
            </w:r>
            <w:r w:rsidRPr="00981A96">
              <w:rPr>
                <w:sz w:val="20"/>
                <w:lang w:eastAsia="x-none"/>
              </w:rPr>
              <w:t xml:space="preserve"> is derived based on the predicted CSI of the future slot(s).</w:t>
            </w:r>
          </w:p>
          <w:p w14:paraId="15216459" w14:textId="77777777" w:rsidR="009345DD" w:rsidRPr="00981A96" w:rsidRDefault="009345DD" w:rsidP="00981A96">
            <w:pPr>
              <w:numPr>
                <w:ilvl w:val="1"/>
                <w:numId w:val="24"/>
              </w:numPr>
              <w:suppressAutoHyphens/>
              <w:autoSpaceDE/>
              <w:autoSpaceDN/>
              <w:adjustRightInd/>
              <w:spacing w:after="0"/>
              <w:rPr>
                <w:sz w:val="20"/>
                <w:lang w:eastAsia="x-none"/>
              </w:rPr>
            </w:pPr>
            <w:r w:rsidRPr="00981A96">
              <w:rPr>
                <w:rFonts w:eastAsia="等线"/>
                <w:sz w:val="20"/>
                <w:lang w:eastAsia="ko-KR"/>
              </w:rPr>
              <w:t>CSI prediction output is used as input to CSI generation part.</w:t>
            </w:r>
          </w:p>
          <w:p w14:paraId="3D1377BC" w14:textId="77777777" w:rsidR="009345DD" w:rsidRPr="00981A96" w:rsidRDefault="009345DD" w:rsidP="00981A96">
            <w:pPr>
              <w:numPr>
                <w:ilvl w:val="1"/>
                <w:numId w:val="24"/>
              </w:numPr>
              <w:suppressAutoHyphens/>
              <w:autoSpaceDE/>
              <w:autoSpaceDN/>
              <w:adjustRightInd/>
              <w:spacing w:after="0"/>
              <w:rPr>
                <w:sz w:val="20"/>
                <w:lang w:eastAsia="x-none"/>
              </w:rPr>
            </w:pPr>
            <w:r w:rsidRPr="00981A96">
              <w:rPr>
                <w:sz w:val="20"/>
                <w:lang w:eastAsia="x-none"/>
              </w:rPr>
              <w:t>Note: This corresponds to monitoring of CSI compression only. CSI prediction may be monitored separately.</w:t>
            </w:r>
          </w:p>
          <w:p w14:paraId="2EE53320" w14:textId="77777777" w:rsidR="009345DD" w:rsidRPr="00981A96" w:rsidRDefault="009345DD" w:rsidP="00981A96">
            <w:pPr>
              <w:numPr>
                <w:ilvl w:val="0"/>
                <w:numId w:val="24"/>
              </w:numPr>
              <w:suppressAutoHyphens/>
              <w:autoSpaceDE/>
              <w:autoSpaceDN/>
              <w:adjustRightInd/>
              <w:spacing w:after="0"/>
              <w:rPr>
                <w:sz w:val="20"/>
                <w:lang w:eastAsia="x-none"/>
              </w:rPr>
            </w:pPr>
            <w:r w:rsidRPr="00981A96">
              <w:rPr>
                <w:sz w:val="20"/>
                <w:lang w:eastAsia="x-none"/>
              </w:rPr>
              <w:t xml:space="preserve">Option 2: The monitoring </w:t>
            </w:r>
            <w:r w:rsidRPr="00981A96">
              <w:rPr>
                <w:rFonts w:eastAsia="等线"/>
                <w:sz w:val="20"/>
                <w:lang w:eastAsia="zh-CN"/>
              </w:rPr>
              <w:t>label</w:t>
            </w:r>
            <w:r w:rsidRPr="00981A96">
              <w:rPr>
                <w:sz w:val="20"/>
                <w:lang w:eastAsia="x-none"/>
              </w:rPr>
              <w:t xml:space="preserve"> is derived based on the measured CSI of the future slot(s)</w:t>
            </w:r>
          </w:p>
          <w:p w14:paraId="29E72593" w14:textId="77777777" w:rsidR="009345DD" w:rsidRPr="00981A96" w:rsidRDefault="009345DD" w:rsidP="00981A96">
            <w:pPr>
              <w:numPr>
                <w:ilvl w:val="1"/>
                <w:numId w:val="24"/>
              </w:numPr>
              <w:suppressAutoHyphens/>
              <w:autoSpaceDE/>
              <w:autoSpaceDN/>
              <w:adjustRightInd/>
              <w:spacing w:after="0"/>
              <w:rPr>
                <w:rFonts w:eastAsia="Calibri"/>
                <w:sz w:val="20"/>
                <w:lang w:eastAsia="zh-CN"/>
              </w:rPr>
            </w:pPr>
            <w:r w:rsidRPr="00981A96">
              <w:rPr>
                <w:rFonts w:eastAsia="等线"/>
                <w:sz w:val="20"/>
                <w:lang w:eastAsia="ko-KR"/>
              </w:rPr>
              <w:t>Option 2a: CSI prediction output is used as input to CSI generation part.</w:t>
            </w:r>
          </w:p>
          <w:p w14:paraId="23992ECD" w14:textId="77777777" w:rsidR="009345DD" w:rsidRPr="00981A96" w:rsidRDefault="009345DD" w:rsidP="00981A96">
            <w:pPr>
              <w:numPr>
                <w:ilvl w:val="2"/>
                <w:numId w:val="24"/>
              </w:numPr>
              <w:suppressAutoHyphens/>
              <w:autoSpaceDE/>
              <w:autoSpaceDN/>
              <w:adjustRightInd/>
              <w:spacing w:after="0"/>
              <w:rPr>
                <w:rFonts w:eastAsia="Calibri"/>
                <w:sz w:val="20"/>
                <w:lang w:eastAsia="zh-CN"/>
              </w:rPr>
            </w:pPr>
            <w:r w:rsidRPr="00981A96">
              <w:rPr>
                <w:sz w:val="20"/>
                <w:lang w:eastAsia="x-none"/>
              </w:rPr>
              <w:t>Note: This corresponds to end-to-end monitoring of CSI prediction and compression.</w:t>
            </w:r>
          </w:p>
          <w:p w14:paraId="46A5435E" w14:textId="77777777" w:rsidR="009345DD" w:rsidRPr="00981A96" w:rsidRDefault="009345DD" w:rsidP="00981A96">
            <w:pPr>
              <w:numPr>
                <w:ilvl w:val="1"/>
                <w:numId w:val="24"/>
              </w:numPr>
              <w:suppressAutoHyphens/>
              <w:autoSpaceDE/>
              <w:autoSpaceDN/>
              <w:adjustRightInd/>
              <w:spacing w:after="0"/>
              <w:rPr>
                <w:rFonts w:eastAsia="Calibri"/>
                <w:sz w:val="20"/>
                <w:lang w:eastAsia="zh-CN"/>
              </w:rPr>
            </w:pPr>
            <w:r w:rsidRPr="00981A96">
              <w:rPr>
                <w:rFonts w:eastAsia="等线"/>
                <w:sz w:val="20"/>
                <w:lang w:eastAsia="ko-KR"/>
              </w:rPr>
              <w:t>Option 2b: Measured CSI of the future slot(s) is used as input to CSI generation part for monitoring purpose.</w:t>
            </w:r>
          </w:p>
          <w:p w14:paraId="4D163F45" w14:textId="77777777" w:rsidR="009345DD" w:rsidRPr="00981A96" w:rsidRDefault="009345DD" w:rsidP="00981A96">
            <w:pPr>
              <w:numPr>
                <w:ilvl w:val="2"/>
                <w:numId w:val="24"/>
              </w:numPr>
              <w:suppressAutoHyphens/>
              <w:autoSpaceDE/>
              <w:autoSpaceDN/>
              <w:adjustRightInd/>
              <w:spacing w:after="0"/>
              <w:rPr>
                <w:rFonts w:eastAsia="Calibri"/>
                <w:sz w:val="20"/>
                <w:lang w:eastAsia="zh-CN"/>
              </w:rPr>
            </w:pPr>
            <w:r w:rsidRPr="00981A96">
              <w:rPr>
                <w:sz w:val="20"/>
                <w:lang w:eastAsia="x-none"/>
              </w:rPr>
              <w:t>Note: This corresponds to monitoring of CSI compression only. CSI prediction may be monitored separately.</w:t>
            </w:r>
          </w:p>
          <w:p w14:paraId="4C20DA5D" w14:textId="21502ED6" w:rsidR="00BF7203" w:rsidRPr="00983D6F" w:rsidRDefault="009345DD">
            <w:pPr>
              <w:spacing w:after="0"/>
            </w:pPr>
            <w:r w:rsidRPr="00981A96">
              <w:rPr>
                <w:rFonts w:eastAsia="等线"/>
                <w:sz w:val="20"/>
                <w:lang w:eastAsia="zh-CN"/>
              </w:rPr>
              <w:t>S</w:t>
            </w:r>
            <w:r w:rsidRPr="00981A96">
              <w:rPr>
                <w:sz w:val="20"/>
              </w:rPr>
              <w:t>tudy how the functionality/model control (activation, deactivation, switching, and fallback) for CSI prediction and CSI compression interacts.</w:t>
            </w:r>
          </w:p>
        </w:tc>
      </w:tr>
    </w:tbl>
    <w:p w14:paraId="177E59EA" w14:textId="13E8FA58" w:rsidR="00CB1BDA" w:rsidRDefault="00CB1BDA" w:rsidP="00BF7203">
      <w:pPr>
        <w:spacing w:before="120"/>
        <w:rPr>
          <w:lang w:eastAsia="zh-CN"/>
        </w:rPr>
      </w:pPr>
      <w:r>
        <w:rPr>
          <w:rFonts w:hint="eastAsia"/>
          <w:lang w:eastAsia="zh-CN"/>
        </w:rPr>
        <w:t>F</w:t>
      </w:r>
      <w:r>
        <w:rPr>
          <w:lang w:eastAsia="zh-CN"/>
        </w:rPr>
        <w:t xml:space="preserve">rom </w:t>
      </w:r>
      <w:r w:rsidR="002B59D5">
        <w:rPr>
          <w:lang w:eastAsia="zh-CN"/>
        </w:rPr>
        <w:t>inter-vendor training collaboration perspective,</w:t>
      </w:r>
      <w:r w:rsidR="00FC36C6">
        <w:rPr>
          <w:lang w:eastAsia="zh-CN"/>
        </w:rPr>
        <w:t xml:space="preserve"> the </w:t>
      </w:r>
      <w:r w:rsidR="000C1D17">
        <w:rPr>
          <w:lang w:eastAsia="zh-CN"/>
        </w:rPr>
        <w:t>potential solutions for</w:t>
      </w:r>
      <w:r w:rsidR="00FC36C6">
        <w:rPr>
          <w:lang w:eastAsia="zh-CN"/>
        </w:rPr>
        <w:t xml:space="preserve"> JPC</w:t>
      </w:r>
      <w:r w:rsidR="00CF3564">
        <w:rPr>
          <w:lang w:eastAsia="zh-CN"/>
        </w:rPr>
        <w:t xml:space="preserve"> (joint prediction and compression)</w:t>
      </w:r>
      <w:r w:rsidR="00FC36C6">
        <w:rPr>
          <w:lang w:eastAsia="zh-CN"/>
        </w:rPr>
        <w:t xml:space="preserve"> and SPC</w:t>
      </w:r>
      <w:r w:rsidR="00B66225">
        <w:rPr>
          <w:lang w:eastAsia="zh-CN"/>
        </w:rPr>
        <w:t xml:space="preserve"> (separate prediction and compression)</w:t>
      </w:r>
      <w:r w:rsidR="00FC36C6">
        <w:rPr>
          <w:lang w:eastAsia="zh-CN"/>
        </w:rPr>
        <w:t xml:space="preserve"> are analyzed. For JPC,</w:t>
      </w:r>
      <w:r w:rsidR="00D7686D">
        <w:rPr>
          <w:lang w:eastAsia="zh-CN"/>
        </w:rPr>
        <w:t xml:space="preserve"> it is not clear whether we would assume a single model to perform prediction and compression</w:t>
      </w:r>
      <w:r w:rsidR="0086287B">
        <w:rPr>
          <w:lang w:eastAsia="zh-CN"/>
        </w:rPr>
        <w:t xml:space="preserve"> (</w:t>
      </w:r>
      <w:r w:rsidR="00D7686D">
        <w:rPr>
          <w:lang w:eastAsia="zh-CN"/>
        </w:rPr>
        <w:t>i.e., with input of measured CSI and output of compressed predict</w:t>
      </w:r>
      <w:r w:rsidR="007A0379">
        <w:rPr>
          <w:lang w:eastAsia="zh-CN"/>
        </w:rPr>
        <w:t>ion</w:t>
      </w:r>
      <w:r w:rsidR="00D7686D">
        <w:rPr>
          <w:lang w:eastAsia="zh-CN"/>
        </w:rPr>
        <w:t xml:space="preserve"> CSI</w:t>
      </w:r>
      <w:r w:rsidR="0086287B">
        <w:rPr>
          <w:lang w:eastAsia="zh-CN"/>
        </w:rPr>
        <w:t xml:space="preserve">) or assume two separate models to perform prediction and compression, respectively. </w:t>
      </w:r>
      <w:r w:rsidR="006E2344">
        <w:rPr>
          <w:lang w:eastAsia="zh-CN"/>
        </w:rPr>
        <w:t>T</w:t>
      </w:r>
      <w:r w:rsidR="0086287B">
        <w:rPr>
          <w:lang w:eastAsia="zh-CN"/>
        </w:rPr>
        <w:t xml:space="preserve">he former case </w:t>
      </w:r>
      <w:r w:rsidR="006E2344">
        <w:rPr>
          <w:lang w:eastAsia="zh-CN"/>
        </w:rPr>
        <w:t>may lead to higher complexity in implementation, while the latter case</w:t>
      </w:r>
      <w:r w:rsidR="00490A48">
        <w:rPr>
          <w:lang w:eastAsia="zh-CN"/>
        </w:rPr>
        <w:t xml:space="preserve"> may </w:t>
      </w:r>
      <w:r w:rsidR="00B30935">
        <w:rPr>
          <w:lang w:eastAsia="zh-CN"/>
        </w:rPr>
        <w:t>cause higher</w:t>
      </w:r>
      <w:r w:rsidR="00C37675">
        <w:rPr>
          <w:lang w:eastAsia="zh-CN"/>
        </w:rPr>
        <w:t xml:space="preserve"> </w:t>
      </w:r>
      <w:r w:rsidR="00AD62AD">
        <w:rPr>
          <w:lang w:eastAsia="zh-CN"/>
        </w:rPr>
        <w:t xml:space="preserve">standard effort </w:t>
      </w:r>
      <w:r w:rsidR="00F32EA1">
        <w:rPr>
          <w:lang w:eastAsia="zh-CN"/>
        </w:rPr>
        <w:t xml:space="preserve">as it needs to </w:t>
      </w:r>
      <w:r w:rsidR="00B17F84">
        <w:rPr>
          <w:lang w:eastAsia="zh-CN"/>
        </w:rPr>
        <w:t>specify</w:t>
      </w:r>
      <w:r w:rsidR="00490A48">
        <w:rPr>
          <w:lang w:eastAsia="zh-CN"/>
        </w:rPr>
        <w:t xml:space="preserve"> model structure</w:t>
      </w:r>
      <w:r w:rsidR="00DD4966">
        <w:rPr>
          <w:lang w:eastAsia="zh-CN"/>
        </w:rPr>
        <w:t>s</w:t>
      </w:r>
      <w:r w:rsidR="00490A48">
        <w:rPr>
          <w:lang w:eastAsia="zh-CN"/>
        </w:rPr>
        <w:t xml:space="preserve"> and/or dataset format</w:t>
      </w:r>
      <w:r w:rsidR="00AD62AD">
        <w:rPr>
          <w:lang w:eastAsia="zh-CN"/>
        </w:rPr>
        <w:t xml:space="preserve"> </w:t>
      </w:r>
      <w:r w:rsidR="003F5870">
        <w:rPr>
          <w:lang w:eastAsia="zh-CN"/>
        </w:rPr>
        <w:t>separately for</w:t>
      </w:r>
      <w:r w:rsidR="00DD4966">
        <w:rPr>
          <w:lang w:eastAsia="zh-CN"/>
        </w:rPr>
        <w:t xml:space="preserve"> the compression model and the prediction model</w:t>
      </w:r>
      <w:r w:rsidR="00363558">
        <w:rPr>
          <w:lang w:eastAsia="zh-CN"/>
        </w:rPr>
        <w:t xml:space="preserve">. For SPC, </w:t>
      </w:r>
      <w:r w:rsidR="00B838DF">
        <w:rPr>
          <w:lang w:eastAsia="zh-CN"/>
        </w:rPr>
        <w:t xml:space="preserve">on the other hand, the </w:t>
      </w:r>
      <w:r w:rsidR="002C1B22">
        <w:rPr>
          <w:lang w:eastAsia="zh-CN"/>
        </w:rPr>
        <w:t xml:space="preserve">development of the </w:t>
      </w:r>
      <w:r w:rsidR="00B838DF">
        <w:rPr>
          <w:lang w:eastAsia="zh-CN"/>
        </w:rPr>
        <w:t xml:space="preserve">CSI prediction model can be </w:t>
      </w:r>
      <w:r w:rsidR="002C1B22">
        <w:rPr>
          <w:lang w:eastAsia="zh-CN"/>
        </w:rPr>
        <w:t xml:space="preserve">left </w:t>
      </w:r>
      <w:r w:rsidR="00771432">
        <w:rPr>
          <w:lang w:eastAsia="zh-CN"/>
        </w:rPr>
        <w:t xml:space="preserve">to UE implementation, </w:t>
      </w:r>
      <w:r w:rsidR="006469D8">
        <w:rPr>
          <w:lang w:eastAsia="zh-CN"/>
        </w:rPr>
        <w:t xml:space="preserve">while </w:t>
      </w:r>
      <w:r w:rsidR="00417A5C">
        <w:rPr>
          <w:lang w:eastAsia="zh-CN"/>
        </w:rPr>
        <w:t>the standard efforts</w:t>
      </w:r>
      <w:r w:rsidR="00BB74A6">
        <w:rPr>
          <w:lang w:eastAsia="zh-CN"/>
        </w:rPr>
        <w:t xml:space="preserve"> of inter-vendor training collaboration</w:t>
      </w:r>
      <w:r w:rsidR="00417A5C">
        <w:rPr>
          <w:lang w:eastAsia="zh-CN"/>
        </w:rPr>
        <w:t xml:space="preserve"> may only focus on the </w:t>
      </w:r>
      <w:r w:rsidR="005F45F0">
        <w:rPr>
          <w:lang w:eastAsia="zh-CN"/>
        </w:rPr>
        <w:t>compression model</w:t>
      </w:r>
      <w:r w:rsidR="00363558">
        <w:rPr>
          <w:lang w:eastAsia="zh-CN"/>
        </w:rPr>
        <w:t>.</w:t>
      </w:r>
      <w:r w:rsidR="006C25D1">
        <w:rPr>
          <w:lang w:eastAsia="zh-CN"/>
        </w:rPr>
        <w:t xml:space="preserve"> Therefore, we may take SPC with higher priority in the remaining study.</w:t>
      </w:r>
    </w:p>
    <w:p w14:paraId="629314AE" w14:textId="4290CA76" w:rsidR="002B59D5" w:rsidRDefault="002B59D5" w:rsidP="00BF7203">
      <w:pPr>
        <w:spacing w:before="120"/>
        <w:rPr>
          <w:lang w:eastAsia="zh-CN"/>
        </w:rPr>
      </w:pPr>
      <w:r>
        <w:rPr>
          <w:rFonts w:hint="eastAsia"/>
          <w:lang w:eastAsia="zh-CN"/>
        </w:rPr>
        <w:t>F</w:t>
      </w:r>
      <w:r>
        <w:rPr>
          <w:lang w:eastAsia="zh-CN"/>
        </w:rPr>
        <w:t>rom training data collection perspective,</w:t>
      </w:r>
      <w:r w:rsidRPr="002B59D5">
        <w:rPr>
          <w:lang w:eastAsia="zh-CN"/>
        </w:rPr>
        <w:t xml:space="preserve"> </w:t>
      </w:r>
      <w:r>
        <w:rPr>
          <w:lang w:eastAsia="zh-CN"/>
        </w:rPr>
        <w:t>for SPC,</w:t>
      </w:r>
      <w:r w:rsidR="004B3388">
        <w:rPr>
          <w:lang w:eastAsia="zh-CN"/>
        </w:rPr>
        <w:t xml:space="preserve"> </w:t>
      </w:r>
      <w:r w:rsidR="00DA564A">
        <w:rPr>
          <w:lang w:eastAsia="zh-CN"/>
        </w:rPr>
        <w:t>Option 1</w:t>
      </w:r>
      <w:r w:rsidR="00644CFA">
        <w:rPr>
          <w:lang w:eastAsia="zh-CN"/>
        </w:rPr>
        <w:t xml:space="preserve"> (</w:t>
      </w:r>
      <w:r w:rsidR="00644CFA" w:rsidRPr="00981A96">
        <w:rPr>
          <w:lang w:eastAsia="zh-CN"/>
        </w:rPr>
        <w:t xml:space="preserve">based on </w:t>
      </w:r>
      <w:r w:rsidR="00644CFA" w:rsidRPr="00F447F6">
        <w:rPr>
          <w:lang w:eastAsia="zh-CN"/>
        </w:rPr>
        <w:t xml:space="preserve">future </w:t>
      </w:r>
      <w:r w:rsidR="00644CFA" w:rsidRPr="00981A96">
        <w:rPr>
          <w:lang w:eastAsia="zh-CN"/>
        </w:rPr>
        <w:t>predicted CSI</w:t>
      </w:r>
      <w:r w:rsidR="00644CFA">
        <w:rPr>
          <w:lang w:eastAsia="zh-CN"/>
        </w:rPr>
        <w:t>)</w:t>
      </w:r>
      <w:r w:rsidR="00DA564A">
        <w:rPr>
          <w:lang w:eastAsia="zh-CN"/>
        </w:rPr>
        <w:t xml:space="preserve"> can be considered with higher priority</w:t>
      </w:r>
      <w:r w:rsidR="00636AFD">
        <w:rPr>
          <w:lang w:eastAsia="zh-CN"/>
        </w:rPr>
        <w:t xml:space="preserve"> </w:t>
      </w:r>
      <w:r w:rsidR="006C3B83">
        <w:rPr>
          <w:lang w:eastAsia="zh-CN"/>
        </w:rPr>
        <w:t>as the type of</w:t>
      </w:r>
      <w:r w:rsidR="00636AFD">
        <w:rPr>
          <w:lang w:eastAsia="zh-CN"/>
        </w:rPr>
        <w:t xml:space="preserve"> Target CSI</w:t>
      </w:r>
      <w:r w:rsidR="00A13D64">
        <w:rPr>
          <w:lang w:eastAsia="zh-CN"/>
        </w:rPr>
        <w:t>.</w:t>
      </w:r>
      <w:r w:rsidR="00DA564A">
        <w:rPr>
          <w:lang w:eastAsia="zh-CN"/>
        </w:rPr>
        <w:t xml:space="preserve"> </w:t>
      </w:r>
      <w:r w:rsidR="007C0782">
        <w:rPr>
          <w:lang w:eastAsia="zh-CN"/>
        </w:rPr>
        <w:t>Considering</w:t>
      </w:r>
      <w:r w:rsidR="007957E5">
        <w:rPr>
          <w:lang w:eastAsia="zh-CN"/>
        </w:rPr>
        <w:t xml:space="preserve"> the CSI compression model takes </w:t>
      </w:r>
      <w:r w:rsidR="009157B2" w:rsidRPr="00F447F6">
        <w:rPr>
          <w:lang w:eastAsia="zh-CN"/>
        </w:rPr>
        <w:t>future predicted CSI</w:t>
      </w:r>
      <w:r w:rsidR="009157B2">
        <w:rPr>
          <w:lang w:eastAsia="zh-CN"/>
        </w:rPr>
        <w:t xml:space="preserve"> as model input </w:t>
      </w:r>
      <w:r w:rsidR="007957E5">
        <w:rPr>
          <w:lang w:eastAsia="zh-CN"/>
        </w:rPr>
        <w:t>during inference phase</w:t>
      </w:r>
      <w:r w:rsidR="00517A86">
        <w:rPr>
          <w:lang w:eastAsia="zh-CN"/>
        </w:rPr>
        <w:t>, taking the predicted CSI</w:t>
      </w:r>
      <w:r w:rsidR="007C0782">
        <w:rPr>
          <w:lang w:eastAsia="zh-CN"/>
        </w:rPr>
        <w:t xml:space="preserve"> as Target CSI for training data collection</w:t>
      </w:r>
      <w:r w:rsidR="00517A86">
        <w:rPr>
          <w:lang w:eastAsia="zh-CN"/>
        </w:rPr>
        <w:t xml:space="preserve"> </w:t>
      </w:r>
      <w:r w:rsidR="00E65EDD">
        <w:rPr>
          <w:lang w:eastAsia="zh-CN"/>
        </w:rPr>
        <w:t>can ensure consistent type of Target CSI between training and inference, and therefore avoid generalization issue</w:t>
      </w:r>
      <w:r w:rsidR="005F1815">
        <w:rPr>
          <w:lang w:eastAsia="zh-CN"/>
        </w:rPr>
        <w:t xml:space="preserve"> in case </w:t>
      </w:r>
      <w:r w:rsidR="00791303">
        <w:rPr>
          <w:lang w:eastAsia="zh-CN"/>
        </w:rPr>
        <w:t>the</w:t>
      </w:r>
      <w:r w:rsidR="00676466">
        <w:rPr>
          <w:lang w:eastAsia="zh-CN"/>
        </w:rPr>
        <w:t xml:space="preserve"> data distribution of the</w:t>
      </w:r>
      <w:r w:rsidR="00791303">
        <w:rPr>
          <w:lang w:eastAsia="zh-CN"/>
        </w:rPr>
        <w:t xml:space="preserve"> predicted CSI bias from the measured CSI</w:t>
      </w:r>
      <w:r w:rsidR="00746F9C">
        <w:rPr>
          <w:lang w:eastAsia="zh-CN"/>
        </w:rPr>
        <w:t>.</w:t>
      </w:r>
    </w:p>
    <w:p w14:paraId="09371912" w14:textId="7C3CCEFF" w:rsidR="002B59D5" w:rsidRDefault="002B59D5" w:rsidP="00BF7203">
      <w:pPr>
        <w:spacing w:before="120"/>
        <w:rPr>
          <w:lang w:eastAsia="zh-CN"/>
        </w:rPr>
      </w:pPr>
      <w:r>
        <w:rPr>
          <w:rFonts w:hint="eastAsia"/>
          <w:lang w:eastAsia="zh-CN"/>
        </w:rPr>
        <w:t>F</w:t>
      </w:r>
      <w:r>
        <w:rPr>
          <w:lang w:eastAsia="zh-CN"/>
        </w:rPr>
        <w:t xml:space="preserve">rom monitoring perspective, for SPC, </w:t>
      </w:r>
      <w:r w:rsidR="002E0E1E">
        <w:rPr>
          <w:lang w:eastAsia="zh-CN"/>
        </w:rPr>
        <w:t xml:space="preserve">similar to the training data collection, </w:t>
      </w:r>
      <w:r w:rsidR="00636AFD">
        <w:rPr>
          <w:lang w:eastAsia="zh-CN"/>
        </w:rPr>
        <w:t xml:space="preserve">to avoid </w:t>
      </w:r>
      <w:r w:rsidR="003D2875">
        <w:rPr>
          <w:lang w:eastAsia="zh-CN"/>
        </w:rPr>
        <w:t>mismatch between monitoring label and inference input</w:t>
      </w:r>
      <w:r w:rsidR="00636AFD">
        <w:rPr>
          <w:lang w:eastAsia="zh-CN"/>
        </w:rPr>
        <w:t>, we can consider Option 1</w:t>
      </w:r>
      <w:r w:rsidR="00E56167">
        <w:rPr>
          <w:lang w:eastAsia="zh-CN"/>
        </w:rPr>
        <w:t xml:space="preserve"> </w:t>
      </w:r>
      <w:r w:rsidR="002D4834">
        <w:rPr>
          <w:lang w:eastAsia="zh-CN"/>
        </w:rPr>
        <w:t>(</w:t>
      </w:r>
      <w:r w:rsidR="002D4834" w:rsidRPr="00F447F6">
        <w:rPr>
          <w:lang w:eastAsia="zh-CN"/>
        </w:rPr>
        <w:t>based on future predicted CSI</w:t>
      </w:r>
      <w:r w:rsidR="002D4834">
        <w:rPr>
          <w:lang w:eastAsia="zh-CN"/>
        </w:rPr>
        <w:t xml:space="preserve">) </w:t>
      </w:r>
      <w:r w:rsidR="00E56167">
        <w:rPr>
          <w:lang w:eastAsia="zh-CN"/>
        </w:rPr>
        <w:t>with higher priority as the type of label.</w:t>
      </w:r>
    </w:p>
    <w:p w14:paraId="3CBC5F4B" w14:textId="52A403D9" w:rsidR="00BF7203" w:rsidRPr="0083558A" w:rsidRDefault="00BF7203" w:rsidP="00BF7203">
      <w:pPr>
        <w:spacing w:before="120"/>
        <w:rPr>
          <w:b/>
          <w:i/>
          <w:lang w:eastAsia="zh-CN"/>
        </w:rPr>
      </w:pPr>
      <w:r w:rsidRPr="0083558A">
        <w:rPr>
          <w:b/>
          <w:i/>
          <w:lang w:eastAsia="zh-CN"/>
        </w:rPr>
        <w:t xml:space="preserve">Proposal </w:t>
      </w:r>
      <w:r w:rsidR="00077537">
        <w:rPr>
          <w:b/>
          <w:i/>
          <w:lang w:eastAsia="zh-CN"/>
        </w:rPr>
        <w:t>17</w:t>
      </w:r>
      <w:r w:rsidRPr="0083558A">
        <w:rPr>
          <w:b/>
          <w:i/>
          <w:lang w:eastAsia="zh-CN"/>
        </w:rPr>
        <w:t xml:space="preserve">: 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temporal domain CSI compression Case 3</w:t>
      </w:r>
      <w:r w:rsidRPr="00C373E2">
        <w:rPr>
          <w:b/>
          <w:i/>
          <w:lang w:eastAsia="zh-CN"/>
        </w:rPr>
        <w:t xml:space="preserve"> </w:t>
      </w:r>
      <w:r w:rsidRPr="0083558A">
        <w:rPr>
          <w:b/>
          <w:i/>
          <w:lang w:eastAsia="zh-CN"/>
        </w:rPr>
        <w:t>on top of Rel-18 SF domain CSI compression,</w:t>
      </w:r>
      <w:r w:rsidR="007C5416">
        <w:rPr>
          <w:b/>
          <w:i/>
          <w:lang w:eastAsia="zh-CN"/>
        </w:rPr>
        <w:t xml:space="preserve"> consider </w:t>
      </w:r>
      <w:r w:rsidR="007C5416" w:rsidRPr="007C5416">
        <w:rPr>
          <w:b/>
          <w:i/>
          <w:lang w:eastAsia="zh-CN"/>
        </w:rPr>
        <w:t>SPC</w:t>
      </w:r>
      <w:r w:rsidR="007C5416">
        <w:rPr>
          <w:b/>
          <w:i/>
          <w:lang w:eastAsia="zh-CN"/>
        </w:rPr>
        <w:t xml:space="preserve"> (</w:t>
      </w:r>
      <w:r w:rsidR="00F25E39" w:rsidRPr="00F25E39">
        <w:rPr>
          <w:b/>
          <w:i/>
          <w:lang w:eastAsia="zh-CN"/>
        </w:rPr>
        <w:t>separate prediction and compression</w:t>
      </w:r>
      <w:r w:rsidR="007C5416">
        <w:rPr>
          <w:b/>
          <w:i/>
          <w:lang w:eastAsia="zh-CN"/>
        </w:rPr>
        <w:t>)</w:t>
      </w:r>
      <w:r w:rsidR="007C5416" w:rsidRPr="007C5416">
        <w:rPr>
          <w:b/>
          <w:i/>
          <w:lang w:eastAsia="zh-CN"/>
        </w:rPr>
        <w:t xml:space="preserve"> with higher priority</w:t>
      </w:r>
      <w:r w:rsidR="00BE553A">
        <w:rPr>
          <w:b/>
          <w:i/>
          <w:lang w:eastAsia="zh-CN"/>
        </w:rPr>
        <w:t>.</w:t>
      </w:r>
    </w:p>
    <w:p w14:paraId="21A092F8" w14:textId="7E0FB959" w:rsidR="00BF7203" w:rsidRDefault="00C939DF" w:rsidP="00911B70">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Regarding</w:t>
      </w:r>
      <w:r w:rsidR="00F25E39">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the type of Target CSI for </w:t>
      </w:r>
      <w:r w:rsidR="00F25E39">
        <w:rPr>
          <w:rFonts w:ascii="Times New Roman" w:eastAsiaTheme="minorEastAsia" w:hAnsi="Times New Roman"/>
          <w:b/>
          <w:i/>
          <w:sz w:val="22"/>
          <w:szCs w:val="22"/>
          <w:lang w:eastAsia="zh-CN"/>
        </w:rPr>
        <w:t xml:space="preserve">training data collection, </w:t>
      </w:r>
      <w:r>
        <w:rPr>
          <w:rFonts w:ascii="Times New Roman" w:eastAsiaTheme="minorEastAsia" w:hAnsi="Times New Roman"/>
          <w:b/>
          <w:i/>
          <w:sz w:val="22"/>
          <w:szCs w:val="22"/>
          <w:lang w:eastAsia="zh-CN"/>
        </w:rPr>
        <w:t xml:space="preserve">consider </w:t>
      </w:r>
      <w:r w:rsidRPr="00C939DF">
        <w:rPr>
          <w:rFonts w:ascii="Times New Roman" w:eastAsiaTheme="minorEastAsia" w:hAnsi="Times New Roman"/>
          <w:b/>
          <w:i/>
          <w:sz w:val="22"/>
          <w:szCs w:val="22"/>
          <w:lang w:eastAsia="zh-CN"/>
        </w:rPr>
        <w:t>Option 1 (based on future predicted CSI)</w:t>
      </w:r>
      <w:r>
        <w:rPr>
          <w:rFonts w:ascii="Times New Roman" w:eastAsiaTheme="minorEastAsia" w:hAnsi="Times New Roman"/>
          <w:b/>
          <w:i/>
          <w:sz w:val="22"/>
          <w:szCs w:val="22"/>
          <w:lang w:eastAsia="zh-CN"/>
        </w:rPr>
        <w:t xml:space="preserve"> with higher priority</w:t>
      </w:r>
      <w:r w:rsidR="00726921">
        <w:rPr>
          <w:rFonts w:ascii="Times New Roman" w:eastAsiaTheme="minorEastAsia" w:hAnsi="Times New Roman"/>
          <w:b/>
          <w:i/>
          <w:sz w:val="22"/>
          <w:szCs w:val="22"/>
          <w:lang w:eastAsia="zh-CN"/>
        </w:rPr>
        <w:t xml:space="preserve">, </w:t>
      </w:r>
      <w:r w:rsidR="00D30921">
        <w:rPr>
          <w:rFonts w:ascii="Times New Roman" w:eastAsiaTheme="minorEastAsia" w:hAnsi="Times New Roman"/>
          <w:b/>
          <w:i/>
          <w:sz w:val="22"/>
          <w:szCs w:val="22"/>
          <w:lang w:eastAsia="zh-CN"/>
        </w:rPr>
        <w:t>which</w:t>
      </w:r>
      <w:r w:rsidR="00726921">
        <w:rPr>
          <w:rFonts w:ascii="Times New Roman" w:eastAsiaTheme="minorEastAsia" w:hAnsi="Times New Roman"/>
          <w:b/>
          <w:i/>
          <w:sz w:val="22"/>
          <w:szCs w:val="22"/>
          <w:lang w:eastAsia="zh-CN"/>
        </w:rPr>
        <w:t xml:space="preserve"> </w:t>
      </w:r>
      <w:r w:rsidR="00726921" w:rsidRPr="00F447F6">
        <w:rPr>
          <w:rFonts w:ascii="Times New Roman" w:eastAsiaTheme="minorEastAsia" w:hAnsi="Times New Roman"/>
          <w:b/>
          <w:i/>
          <w:sz w:val="22"/>
          <w:szCs w:val="22"/>
          <w:lang w:eastAsia="zh-CN"/>
        </w:rPr>
        <w:t>can ensure consistent type of Target CSI</w:t>
      </w:r>
      <w:r w:rsidR="00726921" w:rsidRPr="00726921">
        <w:rPr>
          <w:rFonts w:ascii="Times New Roman" w:eastAsiaTheme="minorEastAsia" w:hAnsi="Times New Roman"/>
          <w:b/>
          <w:i/>
          <w:sz w:val="22"/>
          <w:szCs w:val="22"/>
          <w:lang w:eastAsia="zh-CN"/>
        </w:rPr>
        <w:t xml:space="preserve"> </w:t>
      </w:r>
      <w:r w:rsidR="00726921">
        <w:rPr>
          <w:rFonts w:ascii="Times New Roman" w:eastAsiaTheme="minorEastAsia" w:hAnsi="Times New Roman"/>
          <w:b/>
          <w:i/>
          <w:sz w:val="22"/>
          <w:szCs w:val="22"/>
          <w:lang w:eastAsia="zh-CN"/>
        </w:rPr>
        <w:t>between training and</w:t>
      </w:r>
      <w:r w:rsidR="00726921" w:rsidRPr="00F447F6">
        <w:rPr>
          <w:rFonts w:ascii="Times New Roman" w:eastAsiaTheme="minorEastAsia" w:hAnsi="Times New Roman"/>
          <w:b/>
          <w:i/>
          <w:sz w:val="22"/>
          <w:szCs w:val="22"/>
          <w:lang w:eastAsia="zh-CN"/>
        </w:rPr>
        <w:t xml:space="preserve"> inference</w:t>
      </w:r>
      <w:r w:rsidR="00BF7203" w:rsidRPr="0083558A">
        <w:rPr>
          <w:rFonts w:ascii="Times New Roman" w:eastAsiaTheme="minorEastAsia" w:hAnsi="Times New Roman"/>
          <w:b/>
          <w:i/>
          <w:sz w:val="22"/>
          <w:szCs w:val="22"/>
          <w:lang w:eastAsia="zh-CN"/>
        </w:rPr>
        <w:t>.</w:t>
      </w:r>
    </w:p>
    <w:p w14:paraId="2832FBF4" w14:textId="3C4676A1" w:rsidR="00BF7203" w:rsidRPr="00981A96" w:rsidRDefault="0093428A" w:rsidP="00911B70">
      <w:pPr>
        <w:pStyle w:val="ListParagraph"/>
        <w:numPr>
          <w:ilvl w:val="0"/>
          <w:numId w:val="9"/>
        </w:numPr>
        <w:snapToGrid w:val="0"/>
        <w:spacing w:before="120" w:after="120"/>
        <w:ind w:leftChars="0"/>
        <w:rPr>
          <w:b/>
          <w:i/>
          <w:lang w:eastAsia="zh-CN"/>
        </w:rPr>
      </w:pPr>
      <w:r>
        <w:rPr>
          <w:rFonts w:ascii="Times New Roman" w:eastAsiaTheme="minorEastAsia" w:hAnsi="Times New Roman"/>
          <w:b/>
          <w:i/>
          <w:sz w:val="22"/>
          <w:szCs w:val="22"/>
          <w:lang w:eastAsia="zh-CN"/>
        </w:rPr>
        <w:t>Regarding the type of monitoring label for monitoring,</w:t>
      </w:r>
      <w:r w:rsidRPr="0093428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consider </w:t>
      </w:r>
      <w:r w:rsidRPr="00C939DF">
        <w:rPr>
          <w:rFonts w:ascii="Times New Roman" w:eastAsiaTheme="minorEastAsia" w:hAnsi="Times New Roman"/>
          <w:b/>
          <w:i/>
          <w:sz w:val="22"/>
          <w:szCs w:val="22"/>
          <w:lang w:eastAsia="zh-CN"/>
        </w:rPr>
        <w:t>Option 1 (based on future predicted CSI)</w:t>
      </w:r>
      <w:r>
        <w:rPr>
          <w:rFonts w:ascii="Times New Roman" w:eastAsiaTheme="minorEastAsia" w:hAnsi="Times New Roman"/>
          <w:b/>
          <w:i/>
          <w:sz w:val="22"/>
          <w:szCs w:val="22"/>
          <w:lang w:eastAsia="zh-CN"/>
        </w:rPr>
        <w:t xml:space="preserve"> with higher priority</w:t>
      </w:r>
      <w:r w:rsidR="00CE41B5">
        <w:rPr>
          <w:rFonts w:ascii="Times New Roman" w:eastAsiaTheme="minorEastAsia" w:hAnsi="Times New Roman"/>
          <w:b/>
          <w:i/>
          <w:sz w:val="22"/>
          <w:szCs w:val="22"/>
          <w:lang w:eastAsia="zh-CN"/>
        </w:rPr>
        <w:t>,</w:t>
      </w:r>
      <w:r w:rsidR="00CE41B5" w:rsidRPr="00CE41B5">
        <w:rPr>
          <w:rFonts w:ascii="Times New Roman" w:eastAsiaTheme="minorEastAsia" w:hAnsi="Times New Roman"/>
          <w:b/>
          <w:i/>
          <w:sz w:val="22"/>
          <w:szCs w:val="22"/>
          <w:lang w:eastAsia="zh-CN"/>
        </w:rPr>
        <w:t xml:space="preserve"> </w:t>
      </w:r>
      <w:r w:rsidR="00CE41B5">
        <w:rPr>
          <w:rFonts w:ascii="Times New Roman" w:eastAsiaTheme="minorEastAsia" w:hAnsi="Times New Roman"/>
          <w:b/>
          <w:i/>
          <w:sz w:val="22"/>
          <w:szCs w:val="22"/>
          <w:lang w:eastAsia="zh-CN"/>
        </w:rPr>
        <w:t xml:space="preserve">which </w:t>
      </w:r>
      <w:r w:rsidR="00CE41B5" w:rsidRPr="00F447F6">
        <w:rPr>
          <w:rFonts w:ascii="Times New Roman" w:eastAsiaTheme="minorEastAsia" w:hAnsi="Times New Roman"/>
          <w:b/>
          <w:i/>
          <w:sz w:val="22"/>
          <w:szCs w:val="22"/>
          <w:lang w:eastAsia="zh-CN"/>
        </w:rPr>
        <w:t>can ensure consistent type of Target CSI</w:t>
      </w:r>
      <w:r w:rsidR="00CE41B5" w:rsidRPr="00726921">
        <w:rPr>
          <w:rFonts w:ascii="Times New Roman" w:eastAsiaTheme="minorEastAsia" w:hAnsi="Times New Roman"/>
          <w:b/>
          <w:i/>
          <w:sz w:val="22"/>
          <w:szCs w:val="22"/>
          <w:lang w:eastAsia="zh-CN"/>
        </w:rPr>
        <w:t xml:space="preserve"> </w:t>
      </w:r>
      <w:r w:rsidR="00CE41B5">
        <w:rPr>
          <w:rFonts w:ascii="Times New Roman" w:eastAsiaTheme="minorEastAsia" w:hAnsi="Times New Roman"/>
          <w:b/>
          <w:i/>
          <w:sz w:val="22"/>
          <w:szCs w:val="22"/>
          <w:lang w:eastAsia="zh-CN"/>
        </w:rPr>
        <w:t xml:space="preserve">between </w:t>
      </w:r>
      <w:r w:rsidR="0038621E" w:rsidRPr="00F447F6">
        <w:rPr>
          <w:rFonts w:ascii="Times New Roman" w:eastAsiaTheme="minorEastAsia" w:hAnsi="Times New Roman"/>
          <w:b/>
          <w:i/>
          <w:sz w:val="22"/>
          <w:szCs w:val="22"/>
          <w:lang w:eastAsia="zh-CN"/>
        </w:rPr>
        <w:t>monitoring</w:t>
      </w:r>
      <w:r w:rsidR="0038621E">
        <w:rPr>
          <w:rFonts w:ascii="Times New Roman" w:eastAsiaTheme="minorEastAsia" w:hAnsi="Times New Roman"/>
          <w:b/>
          <w:i/>
          <w:sz w:val="22"/>
          <w:szCs w:val="22"/>
          <w:lang w:eastAsia="zh-CN"/>
        </w:rPr>
        <w:t xml:space="preserve"> label</w:t>
      </w:r>
      <w:r w:rsidR="0038621E" w:rsidRPr="00F447F6">
        <w:rPr>
          <w:rFonts w:ascii="Times New Roman" w:eastAsiaTheme="minorEastAsia" w:hAnsi="Times New Roman"/>
          <w:b/>
          <w:i/>
          <w:sz w:val="22"/>
          <w:szCs w:val="22"/>
          <w:lang w:eastAsia="zh-CN"/>
        </w:rPr>
        <w:t xml:space="preserve"> </w:t>
      </w:r>
      <w:r w:rsidR="00CE41B5">
        <w:rPr>
          <w:rFonts w:ascii="Times New Roman" w:eastAsiaTheme="minorEastAsia" w:hAnsi="Times New Roman"/>
          <w:b/>
          <w:i/>
          <w:sz w:val="22"/>
          <w:szCs w:val="22"/>
          <w:lang w:eastAsia="zh-CN"/>
        </w:rPr>
        <w:t>and</w:t>
      </w:r>
      <w:r w:rsidR="00CE41B5" w:rsidRPr="00F447F6">
        <w:rPr>
          <w:rFonts w:ascii="Times New Roman" w:eastAsiaTheme="minorEastAsia" w:hAnsi="Times New Roman"/>
          <w:b/>
          <w:i/>
          <w:sz w:val="22"/>
          <w:szCs w:val="22"/>
          <w:lang w:eastAsia="zh-CN"/>
        </w:rPr>
        <w:t xml:space="preserve"> inference</w:t>
      </w:r>
      <w:r w:rsidR="00CE41B5">
        <w:rPr>
          <w:rFonts w:ascii="Times New Roman" w:eastAsiaTheme="minorEastAsia" w:hAnsi="Times New Roman"/>
          <w:b/>
          <w:i/>
          <w:sz w:val="22"/>
          <w:szCs w:val="22"/>
          <w:lang w:eastAsia="zh-CN"/>
        </w:rPr>
        <w:t xml:space="preserve"> input</w:t>
      </w:r>
      <w:r w:rsidR="00BF7203" w:rsidRPr="00983D6F">
        <w:rPr>
          <w:rFonts w:ascii="Times New Roman" w:eastAsiaTheme="minorEastAsia" w:hAnsi="Times New Roman"/>
          <w:b/>
          <w:i/>
          <w:sz w:val="22"/>
          <w:szCs w:val="22"/>
          <w:lang w:eastAsia="zh-CN"/>
        </w:rPr>
        <w:t>.</w:t>
      </w:r>
    </w:p>
    <w:p w14:paraId="28FEBE68" w14:textId="15F5EE2E" w:rsidR="007B135B" w:rsidRPr="0083558A" w:rsidRDefault="007956B6" w:rsidP="00E00931">
      <w:pPr>
        <w:pStyle w:val="Heading1"/>
        <w:tabs>
          <w:tab w:val="clear" w:pos="432"/>
        </w:tabs>
        <w:spacing w:before="240"/>
        <w:ind w:left="431" w:hanging="431"/>
      </w:pPr>
      <w:r w:rsidRPr="007956B6">
        <w:lastRenderedPageBreak/>
        <w:t>Extension of CSI compression for TDD</w:t>
      </w:r>
      <w:r w:rsidR="00BC76D8">
        <w:t xml:space="preserve"> scenario</w:t>
      </w:r>
      <w:r w:rsidR="00230B75">
        <w:t>s</w:t>
      </w:r>
    </w:p>
    <w:p w14:paraId="206F9D93" w14:textId="6AABCDAC" w:rsidR="003C617A" w:rsidRDefault="009C6E65" w:rsidP="001970A1">
      <w:pPr>
        <w:rPr>
          <w:rFonts w:eastAsia="MS Mincho"/>
          <w:lang w:eastAsia="ja-JP"/>
        </w:rPr>
      </w:pPr>
      <w:r>
        <w:rPr>
          <w:rFonts w:eastAsia="MS Mincho"/>
          <w:lang w:eastAsia="ja-JP"/>
        </w:rPr>
        <w:t xml:space="preserve">The </w:t>
      </w:r>
      <w:r w:rsidR="006250D5">
        <w:rPr>
          <w:rFonts w:eastAsia="MS Mincho"/>
          <w:lang w:eastAsia="ja-JP"/>
        </w:rPr>
        <w:t xml:space="preserve">past </w:t>
      </w:r>
      <w:r>
        <w:rPr>
          <w:rFonts w:eastAsia="MS Mincho"/>
          <w:lang w:eastAsia="ja-JP"/>
        </w:rPr>
        <w:t xml:space="preserve">study of </w:t>
      </w:r>
      <w:r w:rsidR="001970A1" w:rsidRPr="00D01A84">
        <w:rPr>
          <w:rFonts w:eastAsia="MS Mincho"/>
          <w:lang w:eastAsia="ja-JP"/>
        </w:rPr>
        <w:t>Rel-</w:t>
      </w:r>
      <w:r>
        <w:rPr>
          <w:rFonts w:eastAsia="MS Mincho"/>
          <w:lang w:eastAsia="ja-JP"/>
        </w:rPr>
        <w:t>18/</w:t>
      </w:r>
      <w:r w:rsidR="001970A1" w:rsidRPr="00D01A84">
        <w:rPr>
          <w:rFonts w:eastAsia="MS Mincho"/>
          <w:lang w:eastAsia="ja-JP"/>
        </w:rPr>
        <w:t xml:space="preserve">19 two-sided CSI compression </w:t>
      </w:r>
      <w:r w:rsidR="003B02C9">
        <w:rPr>
          <w:rFonts w:eastAsia="MS Mincho"/>
          <w:lang w:eastAsia="ja-JP"/>
        </w:rPr>
        <w:t xml:space="preserve">has been </w:t>
      </w:r>
      <w:r w:rsidR="001970A1" w:rsidRPr="00D01A84">
        <w:rPr>
          <w:rFonts w:eastAsia="MS Mincho"/>
          <w:lang w:eastAsia="ja-JP"/>
        </w:rPr>
        <w:t>mainly</w:t>
      </w:r>
      <w:r w:rsidR="003B02C9">
        <w:rPr>
          <w:rFonts w:eastAsia="MS Mincho"/>
          <w:lang w:eastAsia="ja-JP"/>
        </w:rPr>
        <w:t xml:space="preserve"> focusing on the</w:t>
      </w:r>
      <w:r w:rsidR="001970A1" w:rsidRPr="00D01A84">
        <w:rPr>
          <w:rFonts w:eastAsia="MS Mincho"/>
          <w:lang w:eastAsia="ja-JP"/>
        </w:rPr>
        <w:t xml:space="preserve"> FD</w:t>
      </w:r>
      <w:r w:rsidR="005E30B9">
        <w:rPr>
          <w:rFonts w:eastAsia="MS Mincho"/>
          <w:lang w:eastAsia="ja-JP"/>
        </w:rPr>
        <w:t>D</w:t>
      </w:r>
      <w:r w:rsidR="003B02C9">
        <w:rPr>
          <w:rFonts w:eastAsia="MS Mincho"/>
          <w:lang w:eastAsia="ja-JP"/>
        </w:rPr>
        <w:t xml:space="preserve"> massive MIMO case</w:t>
      </w:r>
      <w:r w:rsidR="005E30B9">
        <w:rPr>
          <w:rFonts w:eastAsia="MS Mincho"/>
          <w:lang w:eastAsia="ja-JP"/>
        </w:rPr>
        <w:t>. E.g., the</w:t>
      </w:r>
      <w:r w:rsidR="00304B62">
        <w:rPr>
          <w:rFonts w:eastAsia="MS Mincho"/>
          <w:lang w:eastAsia="ja-JP"/>
        </w:rPr>
        <w:t xml:space="preserve"> </w:t>
      </w:r>
      <w:r w:rsidR="00185E52">
        <w:rPr>
          <w:rFonts w:eastAsia="MS Mincho"/>
          <w:lang w:eastAsia="ja-JP"/>
        </w:rPr>
        <w:t>evaluation assumes 2GHz carrier frequency, 10MHz/20MHz bandwidth</w:t>
      </w:r>
      <w:r w:rsidR="00027C75">
        <w:rPr>
          <w:rFonts w:eastAsia="MS Mincho"/>
          <w:lang w:eastAsia="ja-JP"/>
        </w:rPr>
        <w:t>, and 16/32 Tx ports</w:t>
      </w:r>
      <w:r w:rsidR="00923BD4">
        <w:rPr>
          <w:rFonts w:eastAsia="MS Mincho"/>
          <w:lang w:eastAsia="ja-JP"/>
        </w:rPr>
        <w:t>.</w:t>
      </w:r>
      <w:r w:rsidR="008F2FFC">
        <w:rPr>
          <w:rFonts w:eastAsia="MS Mincho"/>
          <w:lang w:eastAsia="ja-JP"/>
        </w:rPr>
        <w:t xml:space="preserve"> </w:t>
      </w:r>
      <w:r w:rsidR="00B03CA0">
        <w:rPr>
          <w:rFonts w:eastAsia="MS Mincho"/>
          <w:lang w:eastAsia="ja-JP"/>
        </w:rPr>
        <w:t xml:space="preserve">Considering </w:t>
      </w:r>
      <w:r w:rsidR="008F6D28">
        <w:rPr>
          <w:rFonts w:eastAsia="MS Mincho"/>
          <w:lang w:eastAsia="ja-JP"/>
        </w:rPr>
        <w:t xml:space="preserve">the </w:t>
      </w:r>
      <w:r w:rsidR="00B03CA0">
        <w:rPr>
          <w:rFonts w:eastAsia="MS Mincho"/>
          <w:lang w:eastAsia="ja-JP"/>
        </w:rPr>
        <w:t>wide deployment of TDD massive MIMO in real</w:t>
      </w:r>
      <w:r w:rsidR="00F555F0">
        <w:rPr>
          <w:rFonts w:eastAsia="MS Mincho"/>
          <w:lang w:eastAsia="ja-JP"/>
        </w:rPr>
        <w:t>isti</w:t>
      </w:r>
      <w:r w:rsidR="00B81264">
        <w:rPr>
          <w:rFonts w:eastAsia="MS Mincho"/>
          <w:lang w:eastAsia="ja-JP"/>
        </w:rPr>
        <w:t>c</w:t>
      </w:r>
      <w:r w:rsidR="00B03CA0">
        <w:rPr>
          <w:rFonts w:eastAsia="MS Mincho"/>
          <w:lang w:eastAsia="ja-JP"/>
        </w:rPr>
        <w:t xml:space="preserve"> network,</w:t>
      </w:r>
      <w:r w:rsidR="004E1418">
        <w:rPr>
          <w:rFonts w:eastAsia="MS Mincho"/>
          <w:lang w:eastAsia="ja-JP"/>
        </w:rPr>
        <w:t xml:space="preserve"> </w:t>
      </w:r>
      <w:r w:rsidR="003C617A">
        <w:rPr>
          <w:rFonts w:eastAsia="MS Mincho"/>
          <w:lang w:eastAsia="ja-JP"/>
        </w:rPr>
        <w:t xml:space="preserve">it will </w:t>
      </w:r>
      <w:r w:rsidR="00F35242">
        <w:rPr>
          <w:rFonts w:eastAsia="MS Mincho"/>
          <w:lang w:eastAsia="ja-JP"/>
        </w:rPr>
        <w:t>strongly</w:t>
      </w:r>
      <w:r w:rsidR="004661AD">
        <w:rPr>
          <w:rFonts w:eastAsia="MS Mincho"/>
          <w:lang w:eastAsia="ja-JP"/>
        </w:rPr>
        <w:t xml:space="preserve"> drive</w:t>
      </w:r>
      <w:r w:rsidR="00F35242">
        <w:rPr>
          <w:rFonts w:eastAsia="MS Mincho"/>
          <w:lang w:eastAsia="ja-JP"/>
        </w:rPr>
        <w:t xml:space="preserve"> </w:t>
      </w:r>
      <w:r w:rsidR="00F90432">
        <w:rPr>
          <w:rFonts w:eastAsia="MS Mincho"/>
          <w:lang w:eastAsia="ja-JP"/>
        </w:rPr>
        <w:t xml:space="preserve">the </w:t>
      </w:r>
      <w:r w:rsidR="00F14CE5">
        <w:rPr>
          <w:rFonts w:eastAsia="MS Mincho"/>
          <w:lang w:eastAsia="ja-JP"/>
        </w:rPr>
        <w:t>commercialization</w:t>
      </w:r>
      <w:r w:rsidR="00641A77">
        <w:rPr>
          <w:rFonts w:eastAsia="MS Mincho"/>
          <w:lang w:eastAsia="ja-JP"/>
        </w:rPr>
        <w:t xml:space="preserve"> of</w:t>
      </w:r>
      <w:r w:rsidR="003C617A">
        <w:rPr>
          <w:rFonts w:eastAsia="MS Mincho"/>
          <w:lang w:eastAsia="ja-JP"/>
        </w:rPr>
        <w:t xml:space="preserve"> </w:t>
      </w:r>
      <w:r w:rsidR="006D28FA">
        <w:rPr>
          <w:rFonts w:eastAsia="MS Mincho"/>
          <w:lang w:eastAsia="ja-JP"/>
        </w:rPr>
        <w:t xml:space="preserve">the </w:t>
      </w:r>
      <w:r w:rsidR="003C617A">
        <w:rPr>
          <w:rFonts w:eastAsia="MS Mincho"/>
          <w:lang w:eastAsia="ja-JP"/>
        </w:rPr>
        <w:t xml:space="preserve">AI/ML CSI compression feature if it can </w:t>
      </w:r>
      <w:r w:rsidR="00F35242">
        <w:rPr>
          <w:rFonts w:eastAsia="MS Mincho"/>
          <w:lang w:eastAsia="ja-JP"/>
        </w:rPr>
        <w:t>provide promising gain to</w:t>
      </w:r>
      <w:r w:rsidR="002A26D5">
        <w:rPr>
          <w:rFonts w:eastAsia="MS Mincho"/>
          <w:lang w:eastAsia="ja-JP"/>
        </w:rPr>
        <w:t xml:space="preserve"> TDD </w:t>
      </w:r>
      <w:r w:rsidR="00F13EFE">
        <w:rPr>
          <w:rFonts w:eastAsia="MS Mincho"/>
          <w:lang w:eastAsia="ja-JP"/>
        </w:rPr>
        <w:t>massive MIMO</w:t>
      </w:r>
      <w:r w:rsidR="002A26D5">
        <w:rPr>
          <w:rFonts w:eastAsia="MS Mincho"/>
          <w:lang w:eastAsia="ja-JP"/>
        </w:rPr>
        <w:t>.</w:t>
      </w:r>
    </w:p>
    <w:p w14:paraId="770B413B" w14:textId="499A2B20" w:rsidR="00BB6D84" w:rsidRPr="00FB3CD5" w:rsidRDefault="00BB6D84" w:rsidP="00981A96">
      <w:pPr>
        <w:pStyle w:val="Heading2"/>
        <w:rPr>
          <w:rFonts w:eastAsia="MS Mincho"/>
          <w:lang w:eastAsia="ja-JP"/>
        </w:rPr>
      </w:pPr>
      <w:r>
        <w:rPr>
          <w:lang w:eastAsia="zh-CN"/>
        </w:rPr>
        <w:t>Motivation</w:t>
      </w:r>
    </w:p>
    <w:p w14:paraId="27A0509D" w14:textId="4AD2501C" w:rsidR="001970A1" w:rsidRDefault="00EE09D7" w:rsidP="001970A1">
      <w:pPr>
        <w:rPr>
          <w:rFonts w:eastAsia="MS Mincho"/>
          <w:lang w:eastAsia="ja-JP"/>
        </w:rPr>
      </w:pPr>
      <w:r>
        <w:rPr>
          <w:rFonts w:eastAsia="MS Mincho"/>
          <w:lang w:eastAsia="ja-JP"/>
        </w:rPr>
        <w:t xml:space="preserve">In legacy TDD </w:t>
      </w:r>
      <w:r w:rsidR="00A5119F">
        <w:rPr>
          <w:rFonts w:eastAsia="MS Mincho"/>
          <w:lang w:eastAsia="ja-JP"/>
        </w:rPr>
        <w:t xml:space="preserve">massive </w:t>
      </w:r>
      <w:r>
        <w:rPr>
          <w:rFonts w:eastAsia="MS Mincho"/>
          <w:lang w:eastAsia="ja-JP"/>
        </w:rPr>
        <w:t xml:space="preserve">MIMO system, </w:t>
      </w:r>
      <w:r w:rsidR="00664E41">
        <w:rPr>
          <w:rFonts w:eastAsia="MS Mincho"/>
          <w:lang w:eastAsia="ja-JP"/>
        </w:rPr>
        <w:t xml:space="preserve">the DL precoder can be generated based on </w:t>
      </w:r>
      <w:r w:rsidR="00A018CD">
        <w:rPr>
          <w:rFonts w:eastAsia="MS Mincho"/>
          <w:lang w:eastAsia="ja-JP"/>
        </w:rPr>
        <w:t xml:space="preserve">either </w:t>
      </w:r>
      <w:r w:rsidR="00347843">
        <w:rPr>
          <w:rFonts w:eastAsia="MS Mincho"/>
          <w:lang w:eastAsia="ja-JP"/>
        </w:rPr>
        <w:t>CSI</w:t>
      </w:r>
      <w:r w:rsidR="00B63E33">
        <w:rPr>
          <w:rFonts w:eastAsia="MS Mincho"/>
          <w:lang w:eastAsia="ja-JP"/>
        </w:rPr>
        <w:t xml:space="preserve"> feedback or SRS measurement</w:t>
      </w:r>
      <w:r w:rsidR="001970A1">
        <w:rPr>
          <w:rFonts w:eastAsia="MS Mincho"/>
          <w:lang w:eastAsia="ja-JP"/>
        </w:rPr>
        <w:t>.</w:t>
      </w:r>
    </w:p>
    <w:p w14:paraId="2BB3F01C" w14:textId="34742E09" w:rsidR="001D271A" w:rsidRPr="00981A96" w:rsidRDefault="00DB1ADC" w:rsidP="001970A1">
      <w:pPr>
        <w:rPr>
          <w:rFonts w:eastAsia="MS Mincho"/>
          <w:b/>
          <w:u w:val="single"/>
          <w:lang w:eastAsia="ja-JP"/>
        </w:rPr>
      </w:pPr>
      <w:r w:rsidRPr="00F447F6">
        <w:rPr>
          <w:rFonts w:eastAsia="MS Mincho"/>
          <w:b/>
          <w:u w:val="single"/>
          <w:lang w:eastAsia="ja-JP"/>
        </w:rPr>
        <w:t>DL precod</w:t>
      </w:r>
      <w:r>
        <w:rPr>
          <w:rFonts w:eastAsia="MS Mincho"/>
          <w:b/>
          <w:u w:val="single"/>
          <w:lang w:eastAsia="ja-JP"/>
        </w:rPr>
        <w:t>er</w:t>
      </w:r>
      <w:r w:rsidRPr="00BC4B98">
        <w:rPr>
          <w:rFonts w:eastAsia="MS Mincho"/>
          <w:b/>
          <w:u w:val="single"/>
          <w:lang w:eastAsia="ja-JP"/>
        </w:rPr>
        <w:t xml:space="preserve"> </w:t>
      </w:r>
      <w:r>
        <w:rPr>
          <w:rFonts w:eastAsia="MS Mincho"/>
          <w:b/>
          <w:u w:val="single"/>
          <w:lang w:eastAsia="ja-JP"/>
        </w:rPr>
        <w:t xml:space="preserve">based on </w:t>
      </w:r>
      <w:r w:rsidR="00FB6790" w:rsidRPr="00981A96">
        <w:rPr>
          <w:rFonts w:eastAsia="MS Mincho"/>
          <w:b/>
          <w:u w:val="single"/>
          <w:lang w:eastAsia="ja-JP"/>
        </w:rPr>
        <w:t>SRS measurement</w:t>
      </w:r>
    </w:p>
    <w:p w14:paraId="1C4A41AC" w14:textId="6BD8C15B" w:rsidR="00906B6A" w:rsidRPr="00981A96" w:rsidRDefault="00906B6A" w:rsidP="001970A1">
      <w:pPr>
        <w:rPr>
          <w:rFonts w:eastAsiaTheme="minorEastAsia"/>
          <w:lang w:eastAsia="zh-CN"/>
        </w:rPr>
      </w:pPr>
      <w:r>
        <w:rPr>
          <w:rFonts w:eastAsiaTheme="minorEastAsia" w:hint="eastAsia"/>
          <w:lang w:eastAsia="zh-CN"/>
        </w:rPr>
        <w:t>S</w:t>
      </w:r>
      <w:r>
        <w:rPr>
          <w:rFonts w:eastAsiaTheme="minorEastAsia"/>
          <w:lang w:eastAsia="zh-CN"/>
        </w:rPr>
        <w:t xml:space="preserve">RS measurement has been widely used to generate DL precoder in legacy. However, </w:t>
      </w:r>
      <w:r w:rsidR="005D28FA">
        <w:rPr>
          <w:rFonts w:eastAsiaTheme="minorEastAsia"/>
          <w:lang w:eastAsia="zh-CN"/>
        </w:rPr>
        <w:t xml:space="preserve">in </w:t>
      </w:r>
      <w:r w:rsidR="00A018CD">
        <w:rPr>
          <w:rFonts w:eastAsia="MS Mincho"/>
          <w:lang w:eastAsia="ja-JP"/>
        </w:rPr>
        <w:t xml:space="preserve">realistic </w:t>
      </w:r>
      <w:r w:rsidR="005D28FA">
        <w:rPr>
          <w:rFonts w:eastAsiaTheme="minorEastAsia"/>
          <w:lang w:eastAsia="zh-CN"/>
        </w:rPr>
        <w:t xml:space="preserve">network, the SRS resource for per UE is </w:t>
      </w:r>
      <w:r w:rsidR="0063468F">
        <w:rPr>
          <w:rFonts w:eastAsiaTheme="minorEastAsia"/>
          <w:lang w:eastAsia="zh-CN"/>
        </w:rPr>
        <w:t xml:space="preserve">typically </w:t>
      </w:r>
      <w:r w:rsidR="005D28FA">
        <w:rPr>
          <w:rFonts w:eastAsiaTheme="minorEastAsia"/>
          <w:lang w:eastAsia="zh-CN"/>
        </w:rPr>
        <w:t>configured with sparse manner in time domain considering the following factors:</w:t>
      </w:r>
    </w:p>
    <w:p w14:paraId="0585B3B3" w14:textId="7474B9C8" w:rsidR="001970A1" w:rsidRPr="00981A96" w:rsidRDefault="00A04F9B" w:rsidP="001970A1">
      <w:pPr>
        <w:numPr>
          <w:ilvl w:val="0"/>
          <w:numId w:val="10"/>
        </w:numPr>
        <w:autoSpaceDE/>
        <w:autoSpaceDN/>
        <w:adjustRightInd/>
        <w:rPr>
          <w:color w:val="000000"/>
          <w:lang w:eastAsia="zh-CN"/>
        </w:rPr>
      </w:pPr>
      <w:r>
        <w:rPr>
          <w:color w:val="000000"/>
          <w:lang w:eastAsia="zh-CN"/>
        </w:rPr>
        <w:t>SRS f</w:t>
      </w:r>
      <w:r w:rsidR="001970A1" w:rsidRPr="00981A96">
        <w:rPr>
          <w:color w:val="000000"/>
          <w:lang w:eastAsia="zh-CN"/>
        </w:rPr>
        <w:t>requency hopping</w:t>
      </w:r>
      <w:r w:rsidR="00903940">
        <w:rPr>
          <w:color w:val="000000"/>
          <w:lang w:eastAsia="zh-CN"/>
        </w:rPr>
        <w:t>.</w:t>
      </w:r>
      <w:r w:rsidR="005D0AD0">
        <w:rPr>
          <w:color w:val="000000"/>
          <w:lang w:eastAsia="zh-CN"/>
        </w:rPr>
        <w:t xml:space="preserve"> </w:t>
      </w:r>
      <w:r w:rsidR="00903940">
        <w:rPr>
          <w:color w:val="000000"/>
          <w:lang w:eastAsia="zh-CN"/>
        </w:rPr>
        <w:t>T</w:t>
      </w:r>
      <w:r w:rsidR="00EF39EC" w:rsidRPr="00F447F6">
        <w:rPr>
          <w:color w:val="000000"/>
          <w:lang w:eastAsia="zh-CN"/>
        </w:rPr>
        <w:t>o ensure SRS coverage</w:t>
      </w:r>
      <w:r w:rsidR="00903940">
        <w:rPr>
          <w:color w:val="000000"/>
          <w:lang w:eastAsia="zh-CN"/>
        </w:rPr>
        <w:t xml:space="preserve">, frequency hopping is </w:t>
      </w:r>
      <w:r w:rsidR="006E3582">
        <w:rPr>
          <w:color w:val="000000"/>
          <w:lang w:eastAsia="zh-CN"/>
        </w:rPr>
        <w:t xml:space="preserve">typically </w:t>
      </w:r>
      <w:r w:rsidR="00903940">
        <w:rPr>
          <w:color w:val="000000"/>
          <w:lang w:eastAsia="zh-CN"/>
        </w:rPr>
        <w:t>configured</w:t>
      </w:r>
      <w:r>
        <w:rPr>
          <w:color w:val="000000"/>
          <w:lang w:eastAsia="zh-CN"/>
        </w:rPr>
        <w:t>,</w:t>
      </w:r>
      <w:r w:rsidR="00903940">
        <w:rPr>
          <w:color w:val="000000"/>
          <w:lang w:eastAsia="zh-CN"/>
        </w:rPr>
        <w:t xml:space="preserve"> </w:t>
      </w:r>
      <w:r w:rsidR="00F749FD">
        <w:rPr>
          <w:color w:val="000000"/>
          <w:lang w:eastAsia="zh-CN"/>
        </w:rPr>
        <w:t xml:space="preserve">so that only </w:t>
      </w:r>
      <w:r>
        <w:rPr>
          <w:color w:val="000000"/>
          <w:lang w:eastAsia="zh-CN"/>
        </w:rPr>
        <w:t>partial bandwidth</w:t>
      </w:r>
      <w:r w:rsidR="00F749FD">
        <w:rPr>
          <w:color w:val="000000"/>
          <w:lang w:eastAsia="zh-CN"/>
        </w:rPr>
        <w:t xml:space="preserve"> is occupied for SRS transmission at</w:t>
      </w:r>
      <w:r w:rsidRPr="00A04F9B">
        <w:rPr>
          <w:color w:val="000000"/>
          <w:lang w:eastAsia="zh-CN"/>
        </w:rPr>
        <w:t xml:space="preserve"> </w:t>
      </w:r>
      <w:r w:rsidRPr="00F447F6">
        <w:rPr>
          <w:color w:val="000000"/>
          <w:lang w:eastAsia="zh-CN"/>
        </w:rPr>
        <w:t>per hop</w:t>
      </w:r>
      <w:r w:rsidR="006222D1">
        <w:rPr>
          <w:color w:val="000000"/>
          <w:lang w:eastAsia="zh-CN"/>
        </w:rPr>
        <w:t xml:space="preserve">. E.g., </w:t>
      </w:r>
      <w:r w:rsidR="000108C8">
        <w:rPr>
          <w:color w:val="000000"/>
          <w:lang w:eastAsia="zh-CN"/>
        </w:rPr>
        <w:t>assuming</w:t>
      </w:r>
      <w:r w:rsidR="00AB7033">
        <w:rPr>
          <w:color w:val="000000"/>
          <w:lang w:eastAsia="zh-CN"/>
        </w:rPr>
        <w:t xml:space="preserve"> 17 hops</w:t>
      </w:r>
      <w:r w:rsidR="000108C8">
        <w:rPr>
          <w:color w:val="000000"/>
          <w:lang w:eastAsia="zh-CN"/>
        </w:rPr>
        <w:t xml:space="preserve"> are configured, </w:t>
      </w:r>
      <w:proofErr w:type="spellStart"/>
      <w:r w:rsidR="000108C8">
        <w:rPr>
          <w:color w:val="000000"/>
          <w:lang w:eastAsia="zh-CN"/>
        </w:rPr>
        <w:t>gNB</w:t>
      </w:r>
      <w:proofErr w:type="spellEnd"/>
      <w:r w:rsidR="000108C8">
        <w:rPr>
          <w:color w:val="000000"/>
          <w:lang w:eastAsia="zh-CN"/>
        </w:rPr>
        <w:t xml:space="preserve"> needs 17 periods to obtain </w:t>
      </w:r>
      <w:r w:rsidR="00AD5507">
        <w:rPr>
          <w:color w:val="000000"/>
          <w:lang w:eastAsia="zh-CN"/>
        </w:rPr>
        <w:t>the full DL CSI</w:t>
      </w:r>
      <w:r w:rsidR="000034A6">
        <w:rPr>
          <w:color w:val="000000"/>
          <w:lang w:eastAsia="zh-CN"/>
        </w:rPr>
        <w:t xml:space="preserve"> by SRS measurement</w:t>
      </w:r>
      <w:r w:rsidR="00AD5507">
        <w:rPr>
          <w:color w:val="000000"/>
          <w:lang w:eastAsia="zh-CN"/>
        </w:rPr>
        <w:t>.</w:t>
      </w:r>
    </w:p>
    <w:p w14:paraId="754B7B4B" w14:textId="30888703" w:rsidR="001970A1" w:rsidRPr="00981A96" w:rsidRDefault="001970A1" w:rsidP="001970A1">
      <w:pPr>
        <w:numPr>
          <w:ilvl w:val="0"/>
          <w:numId w:val="10"/>
        </w:numPr>
        <w:autoSpaceDE/>
        <w:autoSpaceDN/>
        <w:adjustRightInd/>
        <w:rPr>
          <w:color w:val="000000"/>
          <w:lang w:eastAsia="zh-CN"/>
        </w:rPr>
      </w:pPr>
      <w:r w:rsidRPr="00981A96">
        <w:rPr>
          <w:color w:val="000000"/>
          <w:lang w:eastAsia="zh-CN"/>
        </w:rPr>
        <w:t>Antenna switching for DL CSI acquisition</w:t>
      </w:r>
      <w:r w:rsidR="00E76CB7">
        <w:rPr>
          <w:color w:val="000000"/>
          <w:lang w:eastAsia="zh-CN"/>
        </w:rPr>
        <w:t>.</w:t>
      </w:r>
      <w:r w:rsidR="00432DD3">
        <w:rPr>
          <w:color w:val="000000"/>
          <w:lang w:eastAsia="zh-CN"/>
        </w:rPr>
        <w:t xml:space="preserve"> </w:t>
      </w:r>
      <w:r w:rsidR="00A23E41">
        <w:rPr>
          <w:color w:val="000000"/>
          <w:lang w:eastAsia="zh-CN"/>
        </w:rPr>
        <w:t xml:space="preserve">Considering </w:t>
      </w:r>
      <w:r w:rsidR="00E9376C">
        <w:rPr>
          <w:color w:val="000000"/>
          <w:lang w:eastAsia="zh-CN"/>
        </w:rPr>
        <w:t xml:space="preserve">more than 1 </w:t>
      </w:r>
      <w:r w:rsidR="00975505">
        <w:rPr>
          <w:color w:val="000000"/>
          <w:lang w:eastAsia="zh-CN"/>
        </w:rPr>
        <w:t xml:space="preserve">DL </w:t>
      </w:r>
      <w:r w:rsidR="00E9376C">
        <w:rPr>
          <w:color w:val="000000"/>
          <w:lang w:eastAsia="zh-CN"/>
        </w:rPr>
        <w:t>Rx antenna</w:t>
      </w:r>
      <w:r w:rsidR="00C07FBB">
        <w:rPr>
          <w:color w:val="000000"/>
          <w:lang w:eastAsia="zh-CN"/>
        </w:rPr>
        <w:t xml:space="preserve"> (e.g., 2R/4R</w:t>
      </w:r>
      <w:r w:rsidR="00DD0FD2">
        <w:rPr>
          <w:color w:val="000000"/>
          <w:lang w:eastAsia="zh-CN"/>
        </w:rPr>
        <w:t>)</w:t>
      </w:r>
      <w:r w:rsidR="00E9376C">
        <w:rPr>
          <w:color w:val="000000"/>
          <w:lang w:eastAsia="zh-CN"/>
        </w:rPr>
        <w:t xml:space="preserve">, </w:t>
      </w:r>
      <w:r w:rsidR="005C1AED">
        <w:rPr>
          <w:color w:val="000000"/>
          <w:lang w:eastAsia="zh-CN"/>
        </w:rPr>
        <w:t>multiple SRS resource</w:t>
      </w:r>
      <w:r w:rsidR="00524ED0">
        <w:rPr>
          <w:color w:val="000000"/>
          <w:lang w:eastAsia="zh-CN"/>
        </w:rPr>
        <w:t>s</w:t>
      </w:r>
      <w:r w:rsidR="005479F2">
        <w:rPr>
          <w:color w:val="000000"/>
          <w:lang w:eastAsia="zh-CN"/>
        </w:rPr>
        <w:t xml:space="preserve"> in different symbols</w:t>
      </w:r>
      <w:r w:rsidR="005C1AED">
        <w:rPr>
          <w:color w:val="000000"/>
          <w:lang w:eastAsia="zh-CN"/>
        </w:rPr>
        <w:t xml:space="preserve"> are needed </w:t>
      </w:r>
      <w:r w:rsidR="009B1DD1">
        <w:rPr>
          <w:color w:val="000000"/>
          <w:lang w:eastAsia="zh-CN"/>
        </w:rPr>
        <w:t>for per UE</w:t>
      </w:r>
      <w:r w:rsidR="00A26D7D">
        <w:rPr>
          <w:color w:val="000000"/>
          <w:lang w:eastAsia="zh-CN"/>
        </w:rPr>
        <w:t>.</w:t>
      </w:r>
    </w:p>
    <w:p w14:paraId="6BC5DEF5" w14:textId="3CC545B5" w:rsidR="001970A1" w:rsidRPr="00981A96" w:rsidRDefault="001970A1" w:rsidP="001970A1">
      <w:pPr>
        <w:numPr>
          <w:ilvl w:val="0"/>
          <w:numId w:val="10"/>
        </w:numPr>
        <w:autoSpaceDE/>
        <w:autoSpaceDN/>
        <w:adjustRightInd/>
        <w:rPr>
          <w:color w:val="000000"/>
          <w:lang w:eastAsia="zh-CN"/>
        </w:rPr>
      </w:pPr>
      <w:r w:rsidRPr="00981A96">
        <w:rPr>
          <w:color w:val="000000"/>
          <w:lang w:eastAsia="zh-CN"/>
        </w:rPr>
        <w:t>SRS multiplexing</w:t>
      </w:r>
      <w:r w:rsidR="006B1C9F">
        <w:rPr>
          <w:color w:val="000000"/>
          <w:lang w:eastAsia="zh-CN"/>
        </w:rPr>
        <w:t xml:space="preserve"> over UEs.</w:t>
      </w:r>
      <w:r w:rsidRPr="00981A96">
        <w:rPr>
          <w:color w:val="000000"/>
          <w:lang w:eastAsia="zh-CN"/>
        </w:rPr>
        <w:t xml:space="preserve"> </w:t>
      </w:r>
      <w:r w:rsidR="00591119">
        <w:rPr>
          <w:color w:val="000000"/>
          <w:lang w:eastAsia="zh-CN"/>
        </w:rPr>
        <w:t>Frequency domain/CS domain/</w:t>
      </w:r>
      <w:r w:rsidR="000C7059">
        <w:rPr>
          <w:color w:val="000000"/>
          <w:lang w:eastAsia="zh-CN"/>
        </w:rPr>
        <w:t xml:space="preserve">comb domain multiplexing </w:t>
      </w:r>
      <w:r w:rsidR="00975199">
        <w:rPr>
          <w:color w:val="000000"/>
          <w:lang w:eastAsia="zh-CN"/>
        </w:rPr>
        <w:t>have</w:t>
      </w:r>
      <w:r w:rsidR="000C7059">
        <w:rPr>
          <w:color w:val="000000"/>
          <w:lang w:eastAsia="zh-CN"/>
        </w:rPr>
        <w:t xml:space="preserve"> be</w:t>
      </w:r>
      <w:r w:rsidR="00984442">
        <w:rPr>
          <w:color w:val="000000"/>
          <w:lang w:eastAsia="zh-CN"/>
        </w:rPr>
        <w:t>en</w:t>
      </w:r>
      <w:r w:rsidR="000C7059">
        <w:rPr>
          <w:color w:val="000000"/>
          <w:lang w:eastAsia="zh-CN"/>
        </w:rPr>
        <w:t xml:space="preserve"> </w:t>
      </w:r>
      <w:r w:rsidR="004A6C6F">
        <w:rPr>
          <w:color w:val="000000"/>
          <w:lang w:eastAsia="zh-CN"/>
        </w:rPr>
        <w:t>adopted</w:t>
      </w:r>
      <w:r w:rsidR="000C7059">
        <w:rPr>
          <w:color w:val="000000"/>
          <w:lang w:eastAsia="zh-CN"/>
        </w:rPr>
        <w:t xml:space="preserve"> </w:t>
      </w:r>
      <w:r w:rsidR="00E22B42">
        <w:rPr>
          <w:color w:val="000000"/>
          <w:lang w:eastAsia="zh-CN"/>
        </w:rPr>
        <w:t xml:space="preserve">to </w:t>
      </w:r>
      <w:r w:rsidR="00235338">
        <w:rPr>
          <w:color w:val="000000"/>
          <w:lang w:eastAsia="zh-CN"/>
        </w:rPr>
        <w:t xml:space="preserve">enable </w:t>
      </w:r>
      <w:r w:rsidR="000C7059">
        <w:rPr>
          <w:color w:val="000000"/>
          <w:lang w:eastAsia="zh-CN"/>
        </w:rPr>
        <w:t>SRS</w:t>
      </w:r>
      <w:r w:rsidR="00FC37C4">
        <w:rPr>
          <w:color w:val="000000"/>
          <w:lang w:eastAsia="zh-CN"/>
        </w:rPr>
        <w:t xml:space="preserve"> multiplexing</w:t>
      </w:r>
      <w:r w:rsidR="000C7059">
        <w:rPr>
          <w:color w:val="000000"/>
          <w:lang w:eastAsia="zh-CN"/>
        </w:rPr>
        <w:t xml:space="preserve"> </w:t>
      </w:r>
      <w:r w:rsidR="00E22B42">
        <w:rPr>
          <w:color w:val="000000"/>
          <w:lang w:eastAsia="zh-CN"/>
        </w:rPr>
        <w:t xml:space="preserve">over UEs. However, </w:t>
      </w:r>
      <w:r w:rsidR="0043398F">
        <w:rPr>
          <w:color w:val="000000"/>
          <w:lang w:eastAsia="zh-CN"/>
        </w:rPr>
        <w:t>considering large number of UEs</w:t>
      </w:r>
      <w:r w:rsidR="007C7EAC">
        <w:rPr>
          <w:color w:val="000000"/>
          <w:lang w:eastAsia="zh-CN"/>
        </w:rPr>
        <w:t xml:space="preserve"> in per cell</w:t>
      </w:r>
      <w:r w:rsidR="00CF12EB">
        <w:rPr>
          <w:color w:val="000000"/>
          <w:lang w:eastAsia="zh-CN"/>
        </w:rPr>
        <w:t xml:space="preserve"> and inter-cell SRS interference avoidance</w:t>
      </w:r>
      <w:r w:rsidR="008E0AB9">
        <w:rPr>
          <w:color w:val="000000"/>
          <w:lang w:eastAsia="zh-CN"/>
        </w:rPr>
        <w:t>,</w:t>
      </w:r>
      <w:r w:rsidR="00D232C0">
        <w:rPr>
          <w:color w:val="000000"/>
          <w:lang w:eastAsia="zh-CN"/>
        </w:rPr>
        <w:t xml:space="preserve"> </w:t>
      </w:r>
      <w:r w:rsidR="00333DCC">
        <w:rPr>
          <w:color w:val="000000"/>
          <w:lang w:eastAsia="zh-CN"/>
        </w:rPr>
        <w:t xml:space="preserve">time domain </w:t>
      </w:r>
      <w:r w:rsidR="008C784D">
        <w:rPr>
          <w:color w:val="000000"/>
          <w:lang w:eastAsia="zh-CN"/>
        </w:rPr>
        <w:t xml:space="preserve">multiplexing </w:t>
      </w:r>
      <w:r w:rsidR="001433A8">
        <w:rPr>
          <w:color w:val="000000"/>
          <w:lang w:eastAsia="zh-CN"/>
        </w:rPr>
        <w:t>is also needed</w:t>
      </w:r>
      <w:r w:rsidR="00651D08">
        <w:rPr>
          <w:color w:val="000000"/>
          <w:lang w:eastAsia="zh-CN"/>
        </w:rPr>
        <w:t>, thus</w:t>
      </w:r>
      <w:r w:rsidR="00343F7E" w:rsidRPr="00343F7E">
        <w:rPr>
          <w:color w:val="000000"/>
          <w:lang w:eastAsia="zh-CN"/>
        </w:rPr>
        <w:t xml:space="preserve"> </w:t>
      </w:r>
      <w:r w:rsidR="00343F7E">
        <w:rPr>
          <w:color w:val="000000"/>
          <w:lang w:eastAsia="zh-CN"/>
        </w:rPr>
        <w:t>per UE</w:t>
      </w:r>
      <w:r w:rsidR="002658F0">
        <w:rPr>
          <w:color w:val="000000"/>
          <w:lang w:eastAsia="zh-CN"/>
        </w:rPr>
        <w:t xml:space="preserve"> SRS </w:t>
      </w:r>
      <w:r w:rsidR="00343F7E">
        <w:rPr>
          <w:color w:val="000000"/>
          <w:lang w:eastAsia="zh-CN"/>
        </w:rPr>
        <w:t>resources are</w:t>
      </w:r>
      <w:r w:rsidR="002658F0">
        <w:rPr>
          <w:color w:val="000000"/>
          <w:lang w:eastAsia="zh-CN"/>
        </w:rPr>
        <w:t xml:space="preserve"> </w:t>
      </w:r>
      <w:r w:rsidR="00343F7E">
        <w:rPr>
          <w:color w:val="000000"/>
          <w:lang w:eastAsia="zh-CN"/>
        </w:rPr>
        <w:t>not</w:t>
      </w:r>
      <w:r w:rsidR="002658F0">
        <w:rPr>
          <w:color w:val="000000"/>
          <w:lang w:eastAsia="zh-CN"/>
        </w:rPr>
        <w:t xml:space="preserve"> </w:t>
      </w:r>
      <w:r w:rsidR="00A934A2">
        <w:rPr>
          <w:color w:val="000000"/>
          <w:lang w:eastAsia="zh-CN"/>
        </w:rPr>
        <w:t>dens</w:t>
      </w:r>
      <w:r w:rsidR="0011231C">
        <w:rPr>
          <w:color w:val="000000"/>
          <w:lang w:eastAsia="zh-CN"/>
        </w:rPr>
        <w:t>e</w:t>
      </w:r>
      <w:r w:rsidR="00A934A2">
        <w:rPr>
          <w:color w:val="000000"/>
          <w:lang w:eastAsia="zh-CN"/>
        </w:rPr>
        <w:t xml:space="preserve">ly </w:t>
      </w:r>
      <w:r w:rsidR="002658F0">
        <w:rPr>
          <w:color w:val="000000"/>
          <w:lang w:eastAsia="zh-CN"/>
        </w:rPr>
        <w:t>configured</w:t>
      </w:r>
      <w:r w:rsidR="008D1B6E">
        <w:rPr>
          <w:color w:val="000000"/>
          <w:lang w:eastAsia="zh-CN"/>
        </w:rPr>
        <w:t>.</w:t>
      </w:r>
    </w:p>
    <w:p w14:paraId="210760CE" w14:textId="00B05C34" w:rsidR="001970A1" w:rsidRDefault="00114596" w:rsidP="001970A1">
      <w:pPr>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ith respect to the sparse</w:t>
      </w:r>
      <w:r w:rsidR="005E0891">
        <w:rPr>
          <w:rFonts w:eastAsiaTheme="minorEastAsia"/>
          <w:bCs/>
          <w:lang w:eastAsia="zh-CN"/>
        </w:rPr>
        <w:t xml:space="preserve"> time domain SRS resource configuration,</w:t>
      </w:r>
      <w:r>
        <w:rPr>
          <w:rFonts w:eastAsiaTheme="minorEastAsia"/>
          <w:bCs/>
          <w:lang w:eastAsia="zh-CN"/>
        </w:rPr>
        <w:t xml:space="preserve"> </w:t>
      </w:r>
      <w:r w:rsidR="005E0891">
        <w:rPr>
          <w:rFonts w:eastAsiaTheme="minorEastAsia"/>
          <w:bCs/>
          <w:lang w:eastAsia="zh-CN"/>
        </w:rPr>
        <w:t>it</w:t>
      </w:r>
      <w:r w:rsidR="00017371" w:rsidRPr="00FA7D38">
        <w:rPr>
          <w:rFonts w:eastAsia="MS Mincho"/>
          <w:lang w:eastAsia="ja-JP"/>
        </w:rPr>
        <w:t xml:space="preserve"> may </w:t>
      </w:r>
      <w:r w:rsidR="00C010B3">
        <w:rPr>
          <w:rFonts w:eastAsia="MS Mincho"/>
          <w:lang w:eastAsia="ja-JP"/>
        </w:rPr>
        <w:t>take</w:t>
      </w:r>
      <w:r w:rsidR="00017371" w:rsidRPr="00FA7D38">
        <w:rPr>
          <w:rFonts w:eastAsia="MS Mincho"/>
          <w:lang w:eastAsia="ja-JP"/>
        </w:rPr>
        <w:t xml:space="preserve"> long time duration for DL </w:t>
      </w:r>
      <w:r w:rsidR="005F11ED">
        <w:rPr>
          <w:rFonts w:eastAsia="MS Mincho"/>
          <w:lang w:eastAsia="ja-JP"/>
        </w:rPr>
        <w:t xml:space="preserve">full bandwidth </w:t>
      </w:r>
      <w:r w:rsidR="00017371" w:rsidRPr="00FA7D38">
        <w:rPr>
          <w:rFonts w:eastAsia="MS Mincho"/>
          <w:lang w:eastAsia="ja-JP"/>
        </w:rPr>
        <w:t xml:space="preserve">channel acquisition at </w:t>
      </w:r>
      <w:proofErr w:type="spellStart"/>
      <w:r w:rsidR="00017371" w:rsidRPr="00FA7D38">
        <w:rPr>
          <w:rFonts w:eastAsia="MS Mincho"/>
          <w:lang w:eastAsia="ja-JP"/>
        </w:rPr>
        <w:t>gNB</w:t>
      </w:r>
      <w:proofErr w:type="spellEnd"/>
      <w:r w:rsidR="00F717A6">
        <w:rPr>
          <w:rFonts w:eastAsia="MS Mincho"/>
          <w:lang w:eastAsia="ja-JP"/>
        </w:rPr>
        <w:t xml:space="preserve">. </w:t>
      </w:r>
      <w:r w:rsidR="000637A9">
        <w:rPr>
          <w:rFonts w:eastAsia="MS Mincho"/>
          <w:lang w:eastAsia="ja-JP"/>
        </w:rPr>
        <w:t xml:space="preserve">E.g., </w:t>
      </w:r>
      <w:r w:rsidR="00E024CF">
        <w:rPr>
          <w:rFonts w:eastAsia="MS Mincho"/>
          <w:lang w:eastAsia="ja-JP"/>
        </w:rPr>
        <w:t xml:space="preserve">for 100MHz BWP, </w:t>
      </w:r>
      <w:r w:rsidR="000637A9">
        <w:rPr>
          <w:rFonts w:eastAsia="MS Mincho"/>
          <w:lang w:eastAsia="ja-JP"/>
        </w:rPr>
        <w:t xml:space="preserve">assuming </w:t>
      </w:r>
      <w:r w:rsidR="00B83293">
        <w:rPr>
          <w:rFonts w:eastAsia="MS Mincho"/>
          <w:lang w:eastAsia="ja-JP"/>
        </w:rPr>
        <w:t>SRS</w:t>
      </w:r>
      <w:r w:rsidR="00651120">
        <w:rPr>
          <w:rFonts w:eastAsia="MS Mincho"/>
          <w:lang w:eastAsia="ja-JP"/>
        </w:rPr>
        <w:t xml:space="preserve"> is configured with 40ms </w:t>
      </w:r>
      <w:r w:rsidR="00B83293">
        <w:rPr>
          <w:rFonts w:eastAsia="MS Mincho"/>
          <w:lang w:eastAsia="ja-JP"/>
        </w:rPr>
        <w:t>period</w:t>
      </w:r>
      <w:r w:rsidR="009F42D3">
        <w:rPr>
          <w:rFonts w:eastAsia="MS Mincho"/>
          <w:lang w:eastAsia="ja-JP"/>
        </w:rPr>
        <w:t xml:space="preserve"> </w:t>
      </w:r>
      <w:r w:rsidR="00651120">
        <w:rPr>
          <w:rFonts w:eastAsia="MS Mincho"/>
          <w:lang w:eastAsia="ja-JP"/>
        </w:rPr>
        <w:t>and</w:t>
      </w:r>
      <w:r w:rsidR="009F42D3">
        <w:rPr>
          <w:rFonts w:eastAsia="MS Mincho"/>
          <w:lang w:eastAsia="ja-JP"/>
        </w:rPr>
        <w:t xml:space="preserve"> 17 frequency hops</w:t>
      </w:r>
      <w:r w:rsidR="000637A9">
        <w:rPr>
          <w:rFonts w:eastAsia="MS Mincho"/>
          <w:lang w:eastAsia="ja-JP"/>
        </w:rPr>
        <w:t xml:space="preserve">, </w:t>
      </w:r>
      <w:proofErr w:type="spellStart"/>
      <w:r w:rsidR="00702FDB">
        <w:rPr>
          <w:rFonts w:eastAsia="MS Mincho"/>
          <w:lang w:eastAsia="ja-JP"/>
        </w:rPr>
        <w:t>gNB</w:t>
      </w:r>
      <w:proofErr w:type="spellEnd"/>
      <w:r w:rsidR="00702FDB">
        <w:rPr>
          <w:rFonts w:eastAsia="MS Mincho"/>
          <w:lang w:eastAsia="ja-JP"/>
        </w:rPr>
        <w:t xml:space="preserve"> needs </w:t>
      </w:r>
      <w:r w:rsidR="00B94706">
        <w:rPr>
          <w:rFonts w:eastAsia="MS Mincho"/>
          <w:lang w:eastAsia="ja-JP"/>
        </w:rPr>
        <w:t xml:space="preserve">680ms to obtain the full </w:t>
      </w:r>
      <w:r w:rsidR="007013D5">
        <w:rPr>
          <w:rFonts w:eastAsia="MS Mincho"/>
          <w:lang w:eastAsia="ja-JP"/>
        </w:rPr>
        <w:t>bandwidth CSI</w:t>
      </w:r>
      <w:r w:rsidR="00EB6254">
        <w:rPr>
          <w:rFonts w:eastAsia="MS Mincho"/>
          <w:lang w:eastAsia="ja-JP"/>
        </w:rPr>
        <w:t>, which causes severe channel aging issue</w:t>
      </w:r>
      <w:r w:rsidR="007013D5">
        <w:rPr>
          <w:rFonts w:eastAsia="MS Mincho"/>
          <w:lang w:eastAsia="ja-JP"/>
        </w:rPr>
        <w:t>.</w:t>
      </w:r>
      <w:r w:rsidR="00006111">
        <w:rPr>
          <w:rFonts w:eastAsia="MS Mincho"/>
          <w:lang w:eastAsia="ja-JP"/>
        </w:rPr>
        <w:t xml:space="preserve"> </w:t>
      </w:r>
      <w:r w:rsidR="001970A1" w:rsidRPr="00FA7D38">
        <w:rPr>
          <w:rFonts w:eastAsiaTheme="minorEastAsia"/>
          <w:bCs/>
          <w:lang w:eastAsia="zh-CN"/>
        </w:rPr>
        <w:t xml:space="preserve">Increasing SRS resource density </w:t>
      </w:r>
      <w:r w:rsidR="00216E44">
        <w:rPr>
          <w:rFonts w:eastAsiaTheme="minorEastAsia"/>
          <w:bCs/>
          <w:lang w:eastAsia="zh-CN"/>
        </w:rPr>
        <w:t>can</w:t>
      </w:r>
      <w:r w:rsidR="001970A1" w:rsidRPr="00FA7D38">
        <w:rPr>
          <w:rFonts w:eastAsiaTheme="minorEastAsia"/>
          <w:bCs/>
          <w:lang w:eastAsia="zh-CN"/>
        </w:rPr>
        <w:t xml:space="preserve"> shorten the </w:t>
      </w:r>
      <w:r w:rsidR="00C73789">
        <w:rPr>
          <w:rFonts w:eastAsiaTheme="minorEastAsia"/>
          <w:bCs/>
          <w:lang w:eastAsia="zh-CN"/>
        </w:rPr>
        <w:t>latency</w:t>
      </w:r>
      <w:r w:rsidR="001970A1" w:rsidRPr="00FA7D38">
        <w:rPr>
          <w:rFonts w:eastAsiaTheme="minorEastAsia"/>
          <w:bCs/>
          <w:lang w:eastAsia="zh-CN"/>
        </w:rPr>
        <w:t xml:space="preserve"> </w:t>
      </w:r>
      <w:r w:rsidR="00EF5133">
        <w:rPr>
          <w:rFonts w:eastAsiaTheme="minorEastAsia"/>
          <w:bCs/>
          <w:lang w:eastAsia="zh-CN"/>
        </w:rPr>
        <w:t>and</w:t>
      </w:r>
      <w:r w:rsidR="001970A1" w:rsidRPr="00FA7D38">
        <w:rPr>
          <w:rFonts w:eastAsiaTheme="minorEastAsia"/>
          <w:bCs/>
          <w:lang w:eastAsia="zh-CN"/>
        </w:rPr>
        <w:t xml:space="preserve"> alleviate channel aging issue, but </w:t>
      </w:r>
      <w:r w:rsidR="001C1C30">
        <w:rPr>
          <w:rFonts w:eastAsiaTheme="minorEastAsia"/>
          <w:bCs/>
          <w:lang w:eastAsia="zh-CN"/>
        </w:rPr>
        <w:t>it will occupy the</w:t>
      </w:r>
      <w:r w:rsidR="001970A1" w:rsidRPr="00FA7D38">
        <w:rPr>
          <w:rFonts w:eastAsiaTheme="minorEastAsia"/>
          <w:bCs/>
          <w:lang w:eastAsia="zh-CN"/>
        </w:rPr>
        <w:t xml:space="preserve"> UL resource</w:t>
      </w:r>
      <w:r w:rsidR="009D74F5">
        <w:rPr>
          <w:rFonts w:eastAsiaTheme="minorEastAsia"/>
          <w:bCs/>
          <w:lang w:eastAsia="zh-CN"/>
        </w:rPr>
        <w:t>s which</w:t>
      </w:r>
      <w:r w:rsidR="00ED299A">
        <w:rPr>
          <w:rFonts w:eastAsiaTheme="minorEastAsia"/>
          <w:bCs/>
          <w:lang w:eastAsia="zh-CN"/>
        </w:rPr>
        <w:t xml:space="preserve"> </w:t>
      </w:r>
      <w:r w:rsidR="00F8089A">
        <w:rPr>
          <w:rFonts w:eastAsiaTheme="minorEastAsia"/>
          <w:bCs/>
          <w:lang w:eastAsia="zh-CN"/>
        </w:rPr>
        <w:t xml:space="preserve">could be </w:t>
      </w:r>
      <w:r w:rsidR="00ED299A">
        <w:rPr>
          <w:rFonts w:eastAsiaTheme="minorEastAsia"/>
          <w:bCs/>
          <w:lang w:eastAsia="zh-CN"/>
        </w:rPr>
        <w:t xml:space="preserve">used for </w:t>
      </w:r>
      <w:r w:rsidR="00360125">
        <w:rPr>
          <w:rFonts w:eastAsiaTheme="minorEastAsia"/>
          <w:bCs/>
          <w:lang w:eastAsia="zh-CN"/>
        </w:rPr>
        <w:t xml:space="preserve">other UL channels such as </w:t>
      </w:r>
      <w:r w:rsidR="00ED299A">
        <w:rPr>
          <w:rFonts w:eastAsiaTheme="minorEastAsia"/>
          <w:bCs/>
          <w:lang w:eastAsia="zh-CN"/>
        </w:rPr>
        <w:t>PUSCH/PUCCH</w:t>
      </w:r>
      <w:r w:rsidR="00A802AE">
        <w:rPr>
          <w:rFonts w:eastAsiaTheme="minorEastAsia"/>
          <w:bCs/>
          <w:lang w:eastAsia="zh-CN"/>
        </w:rPr>
        <w:t xml:space="preserve">, and lead to low efficient </w:t>
      </w:r>
      <w:r w:rsidR="00A802AE" w:rsidRPr="00FA7D38">
        <w:rPr>
          <w:rFonts w:eastAsiaTheme="minorEastAsia"/>
          <w:bCs/>
          <w:lang w:eastAsia="zh-CN"/>
        </w:rPr>
        <w:t>UL resource</w:t>
      </w:r>
      <w:r w:rsidR="00A802AE">
        <w:rPr>
          <w:rFonts w:eastAsiaTheme="minorEastAsia"/>
          <w:bCs/>
          <w:lang w:eastAsia="zh-CN"/>
        </w:rPr>
        <w:t xml:space="preserve"> usage</w:t>
      </w:r>
      <w:r w:rsidR="00F413ED">
        <w:rPr>
          <w:rFonts w:eastAsiaTheme="minorEastAsia"/>
          <w:bCs/>
          <w:lang w:eastAsia="zh-CN"/>
        </w:rPr>
        <w:t xml:space="preserve"> under TDD</w:t>
      </w:r>
      <w:r w:rsidR="001970A1">
        <w:rPr>
          <w:rFonts w:eastAsiaTheme="minorEastAsia"/>
          <w:bCs/>
          <w:lang w:eastAsia="zh-CN"/>
        </w:rPr>
        <w:t>.</w:t>
      </w:r>
    </w:p>
    <w:p w14:paraId="0DB39B5D" w14:textId="0ED93339" w:rsidR="00DE07F9" w:rsidRPr="00F447F6" w:rsidRDefault="00DB1ADC" w:rsidP="00DE07F9">
      <w:pPr>
        <w:rPr>
          <w:rFonts w:eastAsia="MS Mincho"/>
          <w:b/>
          <w:u w:val="single"/>
          <w:lang w:eastAsia="ja-JP"/>
        </w:rPr>
      </w:pPr>
      <w:r w:rsidRPr="00F447F6">
        <w:rPr>
          <w:rFonts w:eastAsia="MS Mincho"/>
          <w:b/>
          <w:u w:val="single"/>
          <w:lang w:eastAsia="ja-JP"/>
        </w:rPr>
        <w:t>DL precod</w:t>
      </w:r>
      <w:r>
        <w:rPr>
          <w:rFonts w:eastAsia="MS Mincho"/>
          <w:b/>
          <w:u w:val="single"/>
          <w:lang w:eastAsia="ja-JP"/>
        </w:rPr>
        <w:t>er</w:t>
      </w:r>
      <w:r w:rsidRPr="00F447F6">
        <w:rPr>
          <w:rFonts w:eastAsia="MS Mincho"/>
          <w:b/>
          <w:u w:val="single"/>
          <w:lang w:eastAsia="ja-JP"/>
        </w:rPr>
        <w:t xml:space="preserve"> </w:t>
      </w:r>
      <w:r>
        <w:rPr>
          <w:rFonts w:eastAsia="MS Mincho"/>
          <w:b/>
          <w:u w:val="single"/>
          <w:lang w:eastAsia="ja-JP"/>
        </w:rPr>
        <w:t xml:space="preserve">based on </w:t>
      </w:r>
      <w:r w:rsidR="009653CF">
        <w:rPr>
          <w:rFonts w:eastAsia="MS Mincho"/>
          <w:b/>
          <w:u w:val="single"/>
          <w:lang w:eastAsia="ja-JP"/>
        </w:rPr>
        <w:t>CSI</w:t>
      </w:r>
      <w:r w:rsidR="00DE07F9">
        <w:rPr>
          <w:rFonts w:eastAsia="MS Mincho"/>
          <w:b/>
          <w:u w:val="single"/>
          <w:lang w:eastAsia="ja-JP"/>
        </w:rPr>
        <w:t xml:space="preserve"> feedback</w:t>
      </w:r>
    </w:p>
    <w:p w14:paraId="331985CB" w14:textId="7449238B" w:rsidR="001970A1" w:rsidRDefault="00347843" w:rsidP="001970A1">
      <w:pPr>
        <w:autoSpaceDE/>
        <w:autoSpaceDN/>
        <w:adjustRightInd/>
        <w:rPr>
          <w:lang w:eastAsia="zh-CN"/>
        </w:rPr>
      </w:pPr>
      <w:r>
        <w:rPr>
          <w:rFonts w:eastAsiaTheme="minorEastAsia"/>
          <w:bCs/>
          <w:lang w:eastAsia="zh-CN"/>
        </w:rPr>
        <w:t>Another</w:t>
      </w:r>
      <w:r w:rsidR="00BC4D46">
        <w:rPr>
          <w:rFonts w:eastAsiaTheme="minorEastAsia"/>
          <w:bCs/>
          <w:lang w:eastAsia="zh-CN"/>
        </w:rPr>
        <w:t xml:space="preserve"> legacy approach for DL CSI acquisition</w:t>
      </w:r>
      <w:r>
        <w:rPr>
          <w:rFonts w:eastAsiaTheme="minorEastAsia"/>
          <w:bCs/>
          <w:lang w:eastAsia="zh-CN"/>
        </w:rPr>
        <w:t xml:space="preserve"> is </w:t>
      </w:r>
      <w:r w:rsidR="00BC4D46">
        <w:rPr>
          <w:rFonts w:eastAsiaTheme="minorEastAsia"/>
          <w:bCs/>
          <w:lang w:eastAsia="zh-CN"/>
        </w:rPr>
        <w:t>CSI feedback</w:t>
      </w:r>
      <w:r w:rsidR="00B83C25">
        <w:rPr>
          <w:rFonts w:eastAsiaTheme="minorEastAsia"/>
          <w:bCs/>
          <w:lang w:eastAsia="zh-CN"/>
        </w:rPr>
        <w:t xml:space="preserve"> </w:t>
      </w:r>
      <w:r w:rsidR="006B1C17">
        <w:rPr>
          <w:rFonts w:eastAsiaTheme="minorEastAsia"/>
          <w:bCs/>
          <w:lang w:eastAsia="zh-CN"/>
        </w:rPr>
        <w:t>by</w:t>
      </w:r>
      <w:r w:rsidR="00B83C25">
        <w:rPr>
          <w:rFonts w:eastAsiaTheme="minorEastAsia"/>
          <w:bCs/>
          <w:lang w:eastAsia="zh-CN"/>
        </w:rPr>
        <w:t xml:space="preserve"> UE report</w:t>
      </w:r>
      <w:r>
        <w:rPr>
          <w:rFonts w:eastAsiaTheme="minorEastAsia"/>
          <w:bCs/>
          <w:lang w:eastAsia="zh-CN"/>
        </w:rPr>
        <w:t xml:space="preserve">. </w:t>
      </w:r>
      <w:r w:rsidR="00BE02B5">
        <w:rPr>
          <w:rFonts w:eastAsiaTheme="minorEastAsia"/>
          <w:bCs/>
          <w:lang w:eastAsia="zh-CN"/>
        </w:rPr>
        <w:t xml:space="preserve">As shown in the table in 38.214, </w:t>
      </w:r>
      <w:r w:rsidR="005074D0">
        <w:rPr>
          <w:rFonts w:eastAsiaTheme="minorEastAsia"/>
          <w:bCs/>
          <w:lang w:eastAsia="zh-CN"/>
        </w:rPr>
        <w:t>t</w:t>
      </w:r>
      <w:r w:rsidR="00704E03">
        <w:rPr>
          <w:rFonts w:eastAsiaTheme="minorEastAsia"/>
          <w:bCs/>
          <w:lang w:eastAsia="zh-CN"/>
        </w:rPr>
        <w:t xml:space="preserve">he frequency granularity of the PMI feedback is </w:t>
      </w:r>
      <w:proofErr w:type="gramStart"/>
      <w:r w:rsidR="00627400">
        <w:rPr>
          <w:rFonts w:eastAsiaTheme="minorEastAsia"/>
          <w:bCs/>
          <w:lang w:eastAsia="zh-CN"/>
        </w:rPr>
        <w:t>more coarse</w:t>
      </w:r>
      <w:proofErr w:type="gramEnd"/>
      <w:r w:rsidR="00704E03">
        <w:rPr>
          <w:rFonts w:eastAsiaTheme="minorEastAsia"/>
          <w:bCs/>
          <w:lang w:eastAsia="zh-CN"/>
        </w:rPr>
        <w:t xml:space="preserve"> </w:t>
      </w:r>
      <w:r w:rsidR="004052BF">
        <w:rPr>
          <w:rFonts w:eastAsiaTheme="minorEastAsia"/>
          <w:bCs/>
          <w:lang w:eastAsia="zh-CN"/>
        </w:rPr>
        <w:t>under large BWP</w:t>
      </w:r>
      <w:r w:rsidR="000874B1">
        <w:rPr>
          <w:rFonts w:eastAsiaTheme="minorEastAsia"/>
          <w:bCs/>
          <w:lang w:eastAsia="zh-CN"/>
        </w:rPr>
        <w:t xml:space="preserve"> size</w:t>
      </w:r>
      <w:r w:rsidR="004052BF">
        <w:rPr>
          <w:rFonts w:eastAsiaTheme="minorEastAsia"/>
          <w:bCs/>
          <w:lang w:eastAsia="zh-CN"/>
        </w:rPr>
        <w:t xml:space="preserve">. </w:t>
      </w:r>
      <w:r w:rsidR="00031C24">
        <w:rPr>
          <w:rFonts w:eastAsiaTheme="minorEastAsia"/>
          <w:bCs/>
          <w:lang w:eastAsia="zh-CN"/>
        </w:rPr>
        <w:t xml:space="preserve">For FDD system with </w:t>
      </w:r>
      <w:r w:rsidR="00E33318">
        <w:rPr>
          <w:rFonts w:eastAsiaTheme="minorEastAsia"/>
          <w:bCs/>
          <w:lang w:eastAsia="zh-CN"/>
        </w:rPr>
        <w:t xml:space="preserve">typically </w:t>
      </w:r>
      <w:r w:rsidR="00031C24">
        <w:rPr>
          <w:rFonts w:eastAsiaTheme="minorEastAsia"/>
          <w:bCs/>
          <w:lang w:eastAsia="zh-CN"/>
        </w:rPr>
        <w:t>10MHz/20MHz BWP,</w:t>
      </w:r>
      <w:r w:rsidR="00423E5C">
        <w:rPr>
          <w:rFonts w:eastAsiaTheme="minorEastAsia"/>
          <w:bCs/>
          <w:lang w:eastAsia="zh-CN"/>
        </w:rPr>
        <w:t xml:space="preserve"> </w:t>
      </w:r>
      <w:r w:rsidR="00A15564">
        <w:rPr>
          <w:rFonts w:eastAsiaTheme="minorEastAsia"/>
          <w:bCs/>
          <w:lang w:eastAsia="zh-CN"/>
        </w:rPr>
        <w:t xml:space="preserve">precise PMI can be </w:t>
      </w:r>
      <w:r w:rsidR="00361F7D">
        <w:rPr>
          <w:rFonts w:eastAsiaTheme="minorEastAsia"/>
          <w:bCs/>
          <w:lang w:eastAsia="zh-CN"/>
        </w:rPr>
        <w:t xml:space="preserve">addressed with </w:t>
      </w:r>
      <w:r w:rsidR="00861469">
        <w:rPr>
          <w:rFonts w:eastAsiaTheme="minorEastAsia"/>
          <w:bCs/>
          <w:lang w:eastAsia="zh-CN"/>
        </w:rPr>
        <w:t xml:space="preserve">small </w:t>
      </w:r>
      <w:proofErr w:type="spellStart"/>
      <w:r w:rsidR="00C66FCB">
        <w:rPr>
          <w:rFonts w:eastAsiaTheme="minorEastAsia"/>
          <w:bCs/>
          <w:lang w:eastAsia="zh-CN"/>
        </w:rPr>
        <w:t>subband</w:t>
      </w:r>
      <w:proofErr w:type="spellEnd"/>
      <w:r w:rsidR="00C66FCB">
        <w:rPr>
          <w:rFonts w:eastAsiaTheme="minorEastAsia"/>
          <w:bCs/>
          <w:lang w:eastAsia="zh-CN"/>
        </w:rPr>
        <w:t xml:space="preserve"> size</w:t>
      </w:r>
      <w:r w:rsidR="00B91A86">
        <w:rPr>
          <w:rFonts w:eastAsiaTheme="minorEastAsia"/>
          <w:bCs/>
          <w:lang w:eastAsia="zh-CN"/>
        </w:rPr>
        <w:t xml:space="preserve"> of 4 PRBs</w:t>
      </w:r>
      <w:r w:rsidR="00031C24">
        <w:rPr>
          <w:rFonts w:eastAsiaTheme="minorEastAsia"/>
          <w:bCs/>
          <w:lang w:eastAsia="zh-CN"/>
        </w:rPr>
        <w:t>.</w:t>
      </w:r>
      <w:r w:rsidR="00D92F18">
        <w:rPr>
          <w:rFonts w:eastAsiaTheme="minorEastAsia"/>
          <w:bCs/>
          <w:lang w:eastAsia="zh-CN"/>
        </w:rPr>
        <w:t xml:space="preserve"> However,</w:t>
      </w:r>
      <w:r w:rsidR="00031C24">
        <w:rPr>
          <w:rFonts w:eastAsiaTheme="minorEastAsia"/>
          <w:bCs/>
          <w:lang w:eastAsia="zh-CN"/>
        </w:rPr>
        <w:t xml:space="preserve"> </w:t>
      </w:r>
      <w:r w:rsidR="00D92F18">
        <w:rPr>
          <w:rFonts w:eastAsiaTheme="minorEastAsia"/>
          <w:bCs/>
          <w:lang w:eastAsia="zh-CN"/>
        </w:rPr>
        <w:t>i</w:t>
      </w:r>
      <w:r w:rsidR="001970A1">
        <w:rPr>
          <w:rFonts w:eastAsiaTheme="minorEastAsia"/>
          <w:bCs/>
          <w:lang w:eastAsia="zh-CN"/>
        </w:rPr>
        <w:t xml:space="preserve">f CSI feedback is used for </w:t>
      </w:r>
      <w:r w:rsidR="001970A1">
        <w:rPr>
          <w:lang w:eastAsia="zh-CN"/>
        </w:rPr>
        <w:t>TDD scenarios</w:t>
      </w:r>
      <w:r w:rsidR="00D92F18">
        <w:rPr>
          <w:lang w:eastAsia="zh-CN"/>
        </w:rPr>
        <w:t xml:space="preserve"> with up to 100MHz BWP</w:t>
      </w:r>
      <w:r w:rsidR="001970A1">
        <w:rPr>
          <w:lang w:eastAsia="zh-CN"/>
        </w:rPr>
        <w:t>, p</w:t>
      </w:r>
      <w:r w:rsidR="001970A1" w:rsidRPr="00FA7D38">
        <w:rPr>
          <w:lang w:eastAsia="zh-CN"/>
        </w:rPr>
        <w:t xml:space="preserve">recision of DL precoding is limited under </w:t>
      </w:r>
      <w:r w:rsidR="00FE31CA">
        <w:rPr>
          <w:lang w:eastAsia="zh-CN"/>
        </w:rPr>
        <w:t>more</w:t>
      </w:r>
      <w:r w:rsidR="001970A1" w:rsidRPr="00FA7D38">
        <w:rPr>
          <w:lang w:eastAsia="zh-CN"/>
        </w:rPr>
        <w:t xml:space="preserve"> coarse PMI report granularity</w:t>
      </w:r>
      <w:r w:rsidR="00FE31CA">
        <w:rPr>
          <w:lang w:eastAsia="zh-CN"/>
        </w:rPr>
        <w:t xml:space="preserve"> of 16/32 PRBs</w:t>
      </w:r>
      <w:r w:rsidR="001970A1">
        <w:rPr>
          <w:lang w:eastAsia="zh-CN"/>
        </w:rPr>
        <w:t>.</w:t>
      </w:r>
    </w:p>
    <w:p w14:paraId="641B1C51" w14:textId="4474CD88" w:rsidR="005033D2" w:rsidRDefault="005033D2" w:rsidP="00981A96">
      <w:pPr>
        <w:pStyle w:val="Caption"/>
        <w:keepNext/>
      </w:pPr>
      <w:r>
        <w:t xml:space="preserve">Table </w:t>
      </w:r>
      <w:r w:rsidR="00C95023">
        <w:fldChar w:fldCharType="begin"/>
      </w:r>
      <w:r w:rsidR="00C95023">
        <w:instrText xml:space="preserve"> SEQ Table \* ARABIC </w:instrText>
      </w:r>
      <w:r w:rsidR="00C95023">
        <w:fldChar w:fldCharType="separate"/>
      </w:r>
      <w:r w:rsidR="00A77A18">
        <w:rPr>
          <w:noProof/>
        </w:rPr>
        <w:t>3</w:t>
      </w:r>
      <w:r w:rsidR="00C95023">
        <w:rPr>
          <w:noProof/>
        </w:rPr>
        <w:fldChar w:fldCharType="end"/>
      </w:r>
      <w:r>
        <w:t xml:space="preserve"> Frequency granularity for PMI feedback</w:t>
      </w:r>
      <w:r w:rsidR="007E40DB">
        <w:t xml:space="preserve"> for various bandwi</w:t>
      </w:r>
      <w:r w:rsidR="00774C63">
        <w:t>d</w:t>
      </w:r>
      <w:r w:rsidR="007E40DB">
        <w:t>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908"/>
      </w:tblGrid>
      <w:tr w:rsidR="006B4189" w:rsidRPr="0048482F" w14:paraId="1A4B38C0" w14:textId="77777777" w:rsidTr="00981A96">
        <w:trPr>
          <w:jc w:val="center"/>
        </w:trPr>
        <w:tc>
          <w:tcPr>
            <w:tcW w:w="3600" w:type="dxa"/>
            <w:shd w:val="clear" w:color="auto" w:fill="D9D9D9" w:themeFill="background1" w:themeFillShade="D9"/>
            <w:vAlign w:val="center"/>
          </w:tcPr>
          <w:p w14:paraId="10D93B33" w14:textId="77777777" w:rsidR="006B4189" w:rsidRPr="008C1CD1" w:rsidRDefault="006B4189" w:rsidP="00981A96">
            <w:pPr>
              <w:spacing w:after="60"/>
              <w:ind w:left="720" w:hanging="720"/>
              <w:jc w:val="center"/>
              <w:rPr>
                <w:rFonts w:ascii="Times" w:eastAsia="Batang" w:hAnsi="Times"/>
                <w:b/>
                <w:color w:val="000000"/>
                <w:szCs w:val="24"/>
                <w:lang w:eastAsia="x-none"/>
              </w:rPr>
            </w:pPr>
            <w:r w:rsidRPr="008C1CD1">
              <w:rPr>
                <w:rFonts w:ascii="Times" w:eastAsia="Batang" w:hAnsi="Times"/>
                <w:b/>
                <w:color w:val="000000"/>
                <w:szCs w:val="24"/>
                <w:lang w:eastAsia="x-none"/>
              </w:rPr>
              <w:t>Bandwidth part (PRBs)</w:t>
            </w:r>
          </w:p>
        </w:tc>
        <w:tc>
          <w:tcPr>
            <w:tcW w:w="3908" w:type="dxa"/>
            <w:shd w:val="clear" w:color="auto" w:fill="D9D9D9" w:themeFill="background1" w:themeFillShade="D9"/>
            <w:vAlign w:val="center"/>
          </w:tcPr>
          <w:p w14:paraId="78C0DF80" w14:textId="364E95E7" w:rsidR="006B4189" w:rsidRPr="008C1CD1" w:rsidRDefault="00FD5332" w:rsidP="00981A96">
            <w:pPr>
              <w:spacing w:after="60"/>
              <w:ind w:left="720" w:hanging="720"/>
              <w:jc w:val="center"/>
              <w:rPr>
                <w:rFonts w:ascii="Times" w:eastAsia="Batang" w:hAnsi="Times"/>
                <w:b/>
                <w:color w:val="000000"/>
                <w:szCs w:val="24"/>
                <w:lang w:eastAsia="x-none"/>
              </w:rPr>
            </w:pPr>
            <w:r w:rsidRPr="008C1CD1">
              <w:rPr>
                <w:rFonts w:ascii="Times" w:eastAsia="Batang" w:hAnsi="Times"/>
                <w:b/>
                <w:color w:val="000000"/>
                <w:szCs w:val="24"/>
                <w:lang w:eastAsia="x-none"/>
              </w:rPr>
              <w:t xml:space="preserve">CQI/PMI(R=1) </w:t>
            </w:r>
            <w:proofErr w:type="spellStart"/>
            <w:r w:rsidR="00421EC5" w:rsidRPr="00981A96">
              <w:rPr>
                <w:rFonts w:ascii="Times" w:eastAsia="Batang" w:hAnsi="Times"/>
                <w:b/>
                <w:color w:val="000000"/>
                <w:szCs w:val="24"/>
                <w:lang w:eastAsia="x-none"/>
              </w:rPr>
              <w:t>s</w:t>
            </w:r>
            <w:r w:rsidR="006B4189" w:rsidRPr="008C1CD1">
              <w:rPr>
                <w:rFonts w:ascii="Times" w:eastAsia="Batang" w:hAnsi="Times"/>
                <w:b/>
                <w:color w:val="000000"/>
                <w:szCs w:val="24"/>
                <w:lang w:eastAsia="x-none"/>
              </w:rPr>
              <w:t>ubband</w:t>
            </w:r>
            <w:proofErr w:type="spellEnd"/>
            <w:r w:rsidR="006B4189" w:rsidRPr="008C1CD1">
              <w:rPr>
                <w:rFonts w:ascii="Times" w:eastAsia="Batang" w:hAnsi="Times"/>
                <w:b/>
                <w:color w:val="000000"/>
                <w:szCs w:val="24"/>
                <w:lang w:eastAsia="x-none"/>
              </w:rPr>
              <w:t xml:space="preserve"> size (PRBs)</w:t>
            </w:r>
          </w:p>
        </w:tc>
      </w:tr>
      <w:tr w:rsidR="006B4189" w:rsidRPr="0048482F" w14:paraId="2421B112" w14:textId="77777777" w:rsidTr="00981A96">
        <w:trPr>
          <w:jc w:val="center"/>
        </w:trPr>
        <w:tc>
          <w:tcPr>
            <w:tcW w:w="3600" w:type="dxa"/>
            <w:shd w:val="clear" w:color="auto" w:fill="auto"/>
            <w:vAlign w:val="center"/>
          </w:tcPr>
          <w:p w14:paraId="52CCCBFB" w14:textId="77777777" w:rsidR="006B4189" w:rsidRPr="0048482F" w:rsidRDefault="006B4189" w:rsidP="00981A9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24 – 72</w:t>
            </w:r>
          </w:p>
        </w:tc>
        <w:tc>
          <w:tcPr>
            <w:tcW w:w="3908" w:type="dxa"/>
            <w:shd w:val="clear" w:color="auto" w:fill="auto"/>
            <w:vAlign w:val="center"/>
          </w:tcPr>
          <w:p w14:paraId="15BA38CC" w14:textId="77777777" w:rsidR="006B4189" w:rsidRPr="0048482F" w:rsidRDefault="006B4189" w:rsidP="00981A9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4, 8</w:t>
            </w:r>
          </w:p>
        </w:tc>
      </w:tr>
      <w:tr w:rsidR="006B4189" w:rsidRPr="0048482F" w14:paraId="1215F441" w14:textId="77777777" w:rsidTr="00981A96">
        <w:trPr>
          <w:jc w:val="center"/>
        </w:trPr>
        <w:tc>
          <w:tcPr>
            <w:tcW w:w="3600" w:type="dxa"/>
            <w:shd w:val="clear" w:color="auto" w:fill="auto"/>
            <w:vAlign w:val="center"/>
          </w:tcPr>
          <w:p w14:paraId="3B92B38A" w14:textId="77777777" w:rsidR="006B4189" w:rsidRPr="0048482F" w:rsidRDefault="006B4189" w:rsidP="00981A9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73 – 144</w:t>
            </w:r>
          </w:p>
        </w:tc>
        <w:tc>
          <w:tcPr>
            <w:tcW w:w="3908" w:type="dxa"/>
            <w:shd w:val="clear" w:color="auto" w:fill="auto"/>
            <w:vAlign w:val="center"/>
          </w:tcPr>
          <w:p w14:paraId="05FE9139" w14:textId="77777777" w:rsidR="006B4189" w:rsidRPr="0048482F" w:rsidRDefault="006B4189" w:rsidP="00981A9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8, 16</w:t>
            </w:r>
          </w:p>
        </w:tc>
      </w:tr>
      <w:tr w:rsidR="006B4189" w:rsidRPr="0048482F" w14:paraId="6B267433" w14:textId="77777777" w:rsidTr="00981A96">
        <w:trPr>
          <w:jc w:val="center"/>
        </w:trPr>
        <w:tc>
          <w:tcPr>
            <w:tcW w:w="3600" w:type="dxa"/>
            <w:shd w:val="clear" w:color="auto" w:fill="auto"/>
            <w:vAlign w:val="center"/>
          </w:tcPr>
          <w:p w14:paraId="6F480C18" w14:textId="77777777" w:rsidR="006B4189" w:rsidRPr="0048482F" w:rsidRDefault="006B4189" w:rsidP="00981A96">
            <w:pPr>
              <w:spacing w:after="60"/>
              <w:ind w:left="720" w:hanging="720"/>
              <w:jc w:val="center"/>
              <w:rPr>
                <w:rFonts w:ascii="Times" w:eastAsia="Batang" w:hAnsi="Times"/>
                <w:color w:val="000000"/>
                <w:szCs w:val="24"/>
                <w:lang w:eastAsia="x-none"/>
              </w:rPr>
            </w:pPr>
            <w:r w:rsidRPr="0048482F">
              <w:rPr>
                <w:rFonts w:ascii="Times" w:eastAsia="Batang" w:hAnsi="Times"/>
                <w:color w:val="000000"/>
                <w:szCs w:val="24"/>
                <w:lang w:eastAsia="x-none"/>
              </w:rPr>
              <w:t>145 – 275</w:t>
            </w:r>
          </w:p>
        </w:tc>
        <w:tc>
          <w:tcPr>
            <w:tcW w:w="3908" w:type="dxa"/>
            <w:shd w:val="clear" w:color="auto" w:fill="auto"/>
            <w:vAlign w:val="center"/>
          </w:tcPr>
          <w:p w14:paraId="3A04F48C" w14:textId="77777777" w:rsidR="006B4189" w:rsidRPr="0048482F" w:rsidRDefault="006B4189" w:rsidP="00981A96">
            <w:pPr>
              <w:spacing w:after="60"/>
              <w:ind w:left="720" w:hanging="720"/>
              <w:jc w:val="center"/>
              <w:rPr>
                <w:rFonts w:ascii="Times" w:eastAsia="Batang" w:hAnsi="Times"/>
                <w:color w:val="000000"/>
                <w:szCs w:val="24"/>
                <w:lang w:eastAsia="x-none"/>
              </w:rPr>
            </w:pPr>
            <w:r w:rsidRPr="00981A96">
              <w:rPr>
                <w:rFonts w:ascii="Times" w:eastAsia="Batang" w:hAnsi="Times"/>
                <w:szCs w:val="24"/>
                <w:lang w:eastAsia="x-none"/>
              </w:rPr>
              <w:t>16, 32</w:t>
            </w:r>
          </w:p>
        </w:tc>
      </w:tr>
    </w:tbl>
    <w:p w14:paraId="587AD260" w14:textId="2EAEBA6C" w:rsidR="00EE16C6" w:rsidRDefault="00EE16C6" w:rsidP="000F5819">
      <w:pPr>
        <w:spacing w:before="120"/>
        <w:rPr>
          <w:lang w:eastAsia="zh-CN"/>
        </w:rPr>
      </w:pPr>
      <w:r w:rsidRPr="00FA7D38">
        <w:rPr>
          <w:lang w:eastAsia="zh-CN"/>
        </w:rPr>
        <w:t xml:space="preserve">Introducing smaller frequency granularity of PMI report can improve precision of CSI obtained at NW, but </w:t>
      </w:r>
      <w:r w:rsidR="00EB7E70">
        <w:rPr>
          <w:lang w:eastAsia="zh-CN"/>
        </w:rPr>
        <w:t xml:space="preserve">the price is </w:t>
      </w:r>
      <w:r w:rsidR="00A27017">
        <w:rPr>
          <w:lang w:eastAsia="zh-CN"/>
        </w:rPr>
        <w:t>higher</w:t>
      </w:r>
      <w:r w:rsidRPr="00FA7D38">
        <w:rPr>
          <w:lang w:eastAsia="zh-CN"/>
        </w:rPr>
        <w:t xml:space="preserve"> burden of UE complexity</w:t>
      </w:r>
      <w:r w:rsidR="004C2B3E">
        <w:rPr>
          <w:lang w:eastAsia="zh-CN"/>
        </w:rPr>
        <w:t>, power consumption</w:t>
      </w:r>
      <w:r w:rsidRPr="00FA7D38">
        <w:rPr>
          <w:lang w:eastAsia="zh-CN"/>
        </w:rPr>
        <w:t xml:space="preserve"> and </w:t>
      </w:r>
      <w:r w:rsidR="004C2B3E">
        <w:rPr>
          <w:lang w:eastAsia="zh-CN"/>
        </w:rPr>
        <w:t xml:space="preserve">larger </w:t>
      </w:r>
      <w:r w:rsidRPr="00FA7D38">
        <w:rPr>
          <w:lang w:eastAsia="zh-CN"/>
        </w:rPr>
        <w:t>CSI overhead</w:t>
      </w:r>
      <w:r>
        <w:rPr>
          <w:lang w:eastAsia="zh-CN"/>
        </w:rPr>
        <w:t xml:space="preserve">. </w:t>
      </w:r>
    </w:p>
    <w:p w14:paraId="5EAD9D5F" w14:textId="65AF1025" w:rsidR="00EE16C6" w:rsidRPr="00981A96" w:rsidRDefault="00113990" w:rsidP="000F5819">
      <w:pPr>
        <w:spacing w:before="120"/>
        <w:rPr>
          <w:lang w:eastAsia="zh-CN"/>
        </w:rPr>
      </w:pPr>
      <w:r w:rsidRPr="00981A96">
        <w:rPr>
          <w:lang w:eastAsia="zh-CN"/>
        </w:rPr>
        <w:t xml:space="preserve">Based on the </w:t>
      </w:r>
      <w:r>
        <w:rPr>
          <w:lang w:eastAsia="zh-CN"/>
        </w:rPr>
        <w:t xml:space="preserve">analysis above, </w:t>
      </w:r>
      <w:r w:rsidR="006A6DD1">
        <w:rPr>
          <w:lang w:eastAsia="zh-CN"/>
        </w:rPr>
        <w:t xml:space="preserve">either </w:t>
      </w:r>
      <w:r w:rsidR="00005314">
        <w:rPr>
          <w:lang w:eastAsia="zh-CN"/>
        </w:rPr>
        <w:t xml:space="preserve">SRS </w:t>
      </w:r>
      <w:proofErr w:type="gramStart"/>
      <w:r w:rsidR="00005314">
        <w:rPr>
          <w:lang w:eastAsia="zh-CN"/>
        </w:rPr>
        <w:t>measurement based</w:t>
      </w:r>
      <w:proofErr w:type="gramEnd"/>
      <w:r w:rsidR="00005314">
        <w:rPr>
          <w:lang w:eastAsia="zh-CN"/>
        </w:rPr>
        <w:t xml:space="preserve"> </w:t>
      </w:r>
      <w:r w:rsidR="003A0D7C">
        <w:rPr>
          <w:lang w:eastAsia="zh-CN"/>
        </w:rPr>
        <w:t>manner</w:t>
      </w:r>
      <w:r w:rsidR="00005314">
        <w:rPr>
          <w:lang w:eastAsia="zh-CN"/>
        </w:rPr>
        <w:t xml:space="preserve"> or </w:t>
      </w:r>
      <w:r w:rsidR="0014610E">
        <w:rPr>
          <w:lang w:eastAsia="zh-CN"/>
        </w:rPr>
        <w:t>CSI</w:t>
      </w:r>
      <w:r w:rsidR="00005314">
        <w:rPr>
          <w:lang w:eastAsia="zh-CN"/>
        </w:rPr>
        <w:t xml:space="preserve"> feedback based </w:t>
      </w:r>
      <w:r w:rsidR="003A0D7C">
        <w:rPr>
          <w:lang w:eastAsia="zh-CN"/>
        </w:rPr>
        <w:t xml:space="preserve">manner </w:t>
      </w:r>
      <w:r w:rsidR="00AD0889">
        <w:rPr>
          <w:lang w:eastAsia="zh-CN"/>
        </w:rPr>
        <w:t>has downsides</w:t>
      </w:r>
      <w:r w:rsidR="00E05627">
        <w:rPr>
          <w:lang w:eastAsia="zh-CN"/>
        </w:rPr>
        <w:t xml:space="preserve"> to </w:t>
      </w:r>
      <w:r w:rsidR="007B0509">
        <w:rPr>
          <w:lang w:eastAsia="zh-CN"/>
        </w:rPr>
        <w:t>achieve optimized</w:t>
      </w:r>
      <w:r w:rsidR="00E05627">
        <w:rPr>
          <w:lang w:eastAsia="zh-CN"/>
        </w:rPr>
        <w:t xml:space="preserve"> DL precoder</w:t>
      </w:r>
      <w:r w:rsidR="003A0D7C">
        <w:rPr>
          <w:lang w:eastAsia="zh-CN"/>
        </w:rPr>
        <w:t xml:space="preserve"> </w:t>
      </w:r>
      <w:r w:rsidR="00576E52">
        <w:rPr>
          <w:lang w:eastAsia="zh-CN"/>
        </w:rPr>
        <w:t>accuracy</w:t>
      </w:r>
      <w:r w:rsidR="00E05627">
        <w:rPr>
          <w:lang w:eastAsia="zh-CN"/>
        </w:rPr>
        <w:t>.</w:t>
      </w:r>
    </w:p>
    <w:p w14:paraId="72C12F96" w14:textId="69DC1C6E" w:rsidR="00992EB4" w:rsidRDefault="00992EB4" w:rsidP="000F5819">
      <w:pPr>
        <w:spacing w:before="120"/>
        <w:rPr>
          <w:b/>
          <w:i/>
          <w:lang w:eastAsia="zh-CN"/>
        </w:rPr>
      </w:pPr>
      <w:r>
        <w:rPr>
          <w:b/>
          <w:i/>
          <w:lang w:eastAsia="zh-CN"/>
        </w:rPr>
        <w:t>Observation</w:t>
      </w:r>
      <w:r w:rsidRPr="0083558A">
        <w:rPr>
          <w:b/>
          <w:i/>
          <w:lang w:eastAsia="zh-CN"/>
        </w:rPr>
        <w:t xml:space="preserve"> </w:t>
      </w:r>
      <w:r w:rsidR="007943DE">
        <w:rPr>
          <w:b/>
          <w:i/>
          <w:lang w:eastAsia="zh-CN"/>
        </w:rPr>
        <w:t>12</w:t>
      </w:r>
      <w:r w:rsidRPr="0083558A">
        <w:rPr>
          <w:b/>
          <w:i/>
          <w:lang w:eastAsia="zh-CN"/>
        </w:rPr>
        <w:t>:</w:t>
      </w:r>
      <w:r>
        <w:rPr>
          <w:b/>
          <w:i/>
          <w:lang w:eastAsia="zh-CN"/>
        </w:rPr>
        <w:t xml:space="preserve"> For </w:t>
      </w:r>
      <w:r w:rsidR="000267B6">
        <w:rPr>
          <w:b/>
          <w:i/>
          <w:lang w:eastAsia="zh-CN"/>
        </w:rPr>
        <w:t>the approaches to gene</w:t>
      </w:r>
      <w:r w:rsidR="001844D0">
        <w:rPr>
          <w:b/>
          <w:i/>
          <w:lang w:eastAsia="zh-CN"/>
        </w:rPr>
        <w:t>rate DL precoding</w:t>
      </w:r>
      <w:r w:rsidR="00DB1ADC">
        <w:rPr>
          <w:b/>
          <w:i/>
          <w:lang w:eastAsia="zh-CN"/>
        </w:rPr>
        <w:t xml:space="preserve"> in legacy</w:t>
      </w:r>
    </w:p>
    <w:p w14:paraId="791B6E7A" w14:textId="08CDEFC4" w:rsidR="00DB1ADC" w:rsidRPr="00981A96" w:rsidRDefault="002D09AF" w:rsidP="00981A9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lastRenderedPageBreak/>
        <w:t>DL precoder based on SRS measurement</w:t>
      </w:r>
      <w:r w:rsidR="00154945" w:rsidRPr="00981A96">
        <w:rPr>
          <w:rFonts w:ascii="Times New Roman" w:eastAsiaTheme="minorEastAsia" w:hAnsi="Times New Roman"/>
          <w:b/>
          <w:i/>
          <w:sz w:val="22"/>
          <w:szCs w:val="22"/>
          <w:lang w:eastAsia="zh-CN"/>
        </w:rPr>
        <w:t xml:space="preserve"> </w:t>
      </w:r>
      <w:r w:rsidR="008F33E2" w:rsidRPr="00981A96">
        <w:rPr>
          <w:rFonts w:ascii="Times New Roman" w:eastAsiaTheme="minorEastAsia" w:hAnsi="Times New Roman"/>
          <w:b/>
          <w:i/>
          <w:sz w:val="22"/>
          <w:szCs w:val="22"/>
          <w:lang w:eastAsia="zh-CN"/>
        </w:rPr>
        <w:t>may suffer</w:t>
      </w:r>
      <w:r w:rsidR="00154945" w:rsidRPr="00981A96">
        <w:rPr>
          <w:rFonts w:ascii="Times New Roman" w:eastAsiaTheme="minorEastAsia" w:hAnsi="Times New Roman"/>
          <w:b/>
          <w:i/>
          <w:sz w:val="22"/>
          <w:szCs w:val="22"/>
          <w:lang w:eastAsia="zh-CN"/>
        </w:rPr>
        <w:t xml:space="preserve"> </w:t>
      </w:r>
      <w:r w:rsidR="00835AC0">
        <w:rPr>
          <w:rFonts w:ascii="Times New Roman" w:eastAsiaTheme="minorEastAsia" w:hAnsi="Times New Roman"/>
          <w:b/>
          <w:i/>
          <w:sz w:val="22"/>
          <w:szCs w:val="22"/>
          <w:lang w:eastAsia="zh-CN"/>
        </w:rPr>
        <w:t>severe</w:t>
      </w:r>
      <w:r w:rsidR="00154945" w:rsidRPr="00981A96">
        <w:rPr>
          <w:rFonts w:ascii="Times New Roman" w:eastAsiaTheme="minorEastAsia" w:hAnsi="Times New Roman"/>
          <w:b/>
          <w:i/>
          <w:sz w:val="22"/>
          <w:szCs w:val="22"/>
          <w:lang w:eastAsia="zh-CN"/>
        </w:rPr>
        <w:t xml:space="preserve"> </w:t>
      </w:r>
      <w:r w:rsidR="008F33E2" w:rsidRPr="00981A96">
        <w:rPr>
          <w:rFonts w:ascii="Times New Roman" w:eastAsiaTheme="minorEastAsia" w:hAnsi="Times New Roman"/>
          <w:b/>
          <w:i/>
          <w:sz w:val="22"/>
          <w:szCs w:val="22"/>
          <w:lang w:eastAsia="zh-CN"/>
        </w:rPr>
        <w:t xml:space="preserve">channel aging issue </w:t>
      </w:r>
      <w:r w:rsidR="00C65B60">
        <w:rPr>
          <w:rFonts w:ascii="Times New Roman" w:eastAsiaTheme="minorEastAsia" w:hAnsi="Times New Roman"/>
          <w:b/>
          <w:i/>
          <w:sz w:val="22"/>
          <w:szCs w:val="22"/>
          <w:lang w:eastAsia="zh-CN"/>
        </w:rPr>
        <w:t xml:space="preserve">considering </w:t>
      </w:r>
      <w:r w:rsidR="00E50838" w:rsidRPr="00981A96">
        <w:rPr>
          <w:rFonts w:ascii="Times New Roman" w:eastAsiaTheme="minorEastAsia" w:hAnsi="Times New Roman"/>
          <w:b/>
          <w:i/>
          <w:sz w:val="22"/>
          <w:szCs w:val="22"/>
          <w:lang w:eastAsia="zh-CN"/>
        </w:rPr>
        <w:t>long</w:t>
      </w:r>
      <w:r w:rsidR="00177C59" w:rsidRPr="00981A96">
        <w:rPr>
          <w:rFonts w:ascii="Times New Roman" w:eastAsiaTheme="minorEastAsia" w:hAnsi="Times New Roman"/>
          <w:b/>
          <w:i/>
          <w:sz w:val="22"/>
          <w:szCs w:val="22"/>
          <w:lang w:eastAsia="zh-CN"/>
        </w:rPr>
        <w:t xml:space="preserve"> latency </w:t>
      </w:r>
      <w:r w:rsidR="002E6620">
        <w:rPr>
          <w:rFonts w:ascii="Times New Roman" w:eastAsiaTheme="minorEastAsia" w:hAnsi="Times New Roman"/>
          <w:b/>
          <w:i/>
          <w:sz w:val="22"/>
          <w:szCs w:val="22"/>
          <w:lang w:eastAsia="zh-CN"/>
        </w:rPr>
        <w:t>for</w:t>
      </w:r>
      <w:r w:rsidR="002E6620" w:rsidRPr="00981A96">
        <w:rPr>
          <w:rFonts w:ascii="Times New Roman" w:eastAsiaTheme="minorEastAsia" w:hAnsi="Times New Roman"/>
          <w:b/>
          <w:i/>
          <w:sz w:val="22"/>
          <w:szCs w:val="22"/>
          <w:lang w:eastAsia="zh-CN"/>
        </w:rPr>
        <w:t xml:space="preserve"> </w:t>
      </w:r>
      <w:r w:rsidR="00177C59" w:rsidRPr="00981A96">
        <w:rPr>
          <w:rFonts w:ascii="Times New Roman" w:eastAsiaTheme="minorEastAsia" w:hAnsi="Times New Roman"/>
          <w:b/>
          <w:i/>
          <w:sz w:val="22"/>
          <w:szCs w:val="22"/>
          <w:lang w:eastAsia="zh-CN"/>
        </w:rPr>
        <w:t>full bandwidth DL CSI ac</w:t>
      </w:r>
      <w:r w:rsidR="00C0174E">
        <w:rPr>
          <w:rFonts w:ascii="Times New Roman" w:eastAsiaTheme="minorEastAsia" w:hAnsi="Times New Roman"/>
          <w:b/>
          <w:i/>
          <w:sz w:val="22"/>
          <w:szCs w:val="22"/>
          <w:lang w:eastAsia="zh-CN"/>
        </w:rPr>
        <w:t>q</w:t>
      </w:r>
      <w:r w:rsidR="00177C59" w:rsidRPr="00981A96">
        <w:rPr>
          <w:rFonts w:ascii="Times New Roman" w:eastAsiaTheme="minorEastAsia" w:hAnsi="Times New Roman"/>
          <w:b/>
          <w:i/>
          <w:sz w:val="22"/>
          <w:szCs w:val="22"/>
          <w:lang w:eastAsia="zh-CN"/>
        </w:rPr>
        <w:t>uisition</w:t>
      </w:r>
      <w:r w:rsidR="00E50838" w:rsidRPr="00981A96">
        <w:rPr>
          <w:rFonts w:ascii="Times New Roman" w:eastAsiaTheme="minorEastAsia" w:hAnsi="Times New Roman"/>
          <w:b/>
          <w:i/>
          <w:sz w:val="22"/>
          <w:szCs w:val="22"/>
          <w:lang w:eastAsia="zh-CN"/>
        </w:rPr>
        <w:t xml:space="preserve"> in real network</w:t>
      </w:r>
      <w:r w:rsidR="001F1C18">
        <w:rPr>
          <w:rFonts w:ascii="Times New Roman" w:eastAsiaTheme="minorEastAsia" w:hAnsi="Times New Roman"/>
          <w:b/>
          <w:i/>
          <w:sz w:val="22"/>
          <w:szCs w:val="22"/>
          <w:lang w:eastAsia="zh-CN"/>
        </w:rPr>
        <w:t xml:space="preserve"> due to sparse SRS resources</w:t>
      </w:r>
      <w:r w:rsidR="00F85AAA">
        <w:rPr>
          <w:rFonts w:ascii="Times New Roman" w:eastAsiaTheme="minorEastAsia" w:hAnsi="Times New Roman"/>
          <w:b/>
          <w:i/>
          <w:sz w:val="22"/>
          <w:szCs w:val="22"/>
          <w:lang w:eastAsia="zh-CN"/>
        </w:rPr>
        <w:t xml:space="preserve"> for per UE</w:t>
      </w:r>
      <w:r w:rsidR="003544BA" w:rsidRPr="00981A96">
        <w:rPr>
          <w:rFonts w:ascii="Times New Roman" w:eastAsiaTheme="minorEastAsia" w:hAnsi="Times New Roman"/>
          <w:b/>
          <w:i/>
          <w:sz w:val="22"/>
          <w:szCs w:val="22"/>
          <w:lang w:eastAsia="zh-CN"/>
        </w:rPr>
        <w:t>.</w:t>
      </w:r>
    </w:p>
    <w:p w14:paraId="328B28C8" w14:textId="59451404" w:rsidR="004964DF" w:rsidRPr="00981A96" w:rsidRDefault="004964DF" w:rsidP="00981A96">
      <w:pPr>
        <w:pStyle w:val="ListParagraph"/>
        <w:numPr>
          <w:ilvl w:val="1"/>
          <w:numId w:val="9"/>
        </w:numPr>
        <w:snapToGrid w:val="0"/>
        <w:spacing w:before="120" w:after="120"/>
        <w:ind w:leftChars="0"/>
        <w:jc w:val="both"/>
        <w:rPr>
          <w:rFonts w:eastAsiaTheme="minorEastAsia"/>
          <w:b/>
          <w:bCs/>
          <w:i/>
          <w:lang w:eastAsia="zh-CN"/>
        </w:rPr>
      </w:pPr>
      <w:r w:rsidRPr="00981A96">
        <w:rPr>
          <w:rFonts w:ascii="Times New Roman" w:eastAsiaTheme="minorEastAsia" w:hAnsi="Times New Roman"/>
          <w:b/>
          <w:bCs/>
          <w:i/>
          <w:sz w:val="22"/>
          <w:lang w:eastAsia="zh-CN"/>
        </w:rPr>
        <w:t>Configuring dense SRS resource</w:t>
      </w:r>
      <w:r w:rsidR="00B779E5" w:rsidRPr="00981A96">
        <w:rPr>
          <w:rFonts w:ascii="Times New Roman" w:eastAsiaTheme="minorEastAsia" w:hAnsi="Times New Roman"/>
          <w:b/>
          <w:bCs/>
          <w:i/>
          <w:sz w:val="22"/>
          <w:lang w:eastAsia="zh-CN"/>
        </w:rPr>
        <w:t>s</w:t>
      </w:r>
      <w:r w:rsidRPr="00981A96">
        <w:rPr>
          <w:rFonts w:ascii="Times New Roman" w:eastAsiaTheme="minorEastAsia" w:hAnsi="Times New Roman"/>
          <w:b/>
          <w:bCs/>
          <w:i/>
          <w:sz w:val="22"/>
          <w:lang w:eastAsia="zh-CN"/>
        </w:rPr>
        <w:t xml:space="preserve"> to shorten the latency can alleviate channel aging issue, but </w:t>
      </w:r>
      <w:r w:rsidR="00702AC5">
        <w:rPr>
          <w:rFonts w:ascii="Times New Roman" w:eastAsiaTheme="minorEastAsia" w:hAnsi="Times New Roman"/>
          <w:b/>
          <w:bCs/>
          <w:i/>
          <w:sz w:val="22"/>
          <w:lang w:eastAsia="zh-CN"/>
        </w:rPr>
        <w:t xml:space="preserve">it will </w:t>
      </w:r>
      <w:r w:rsidR="002E481A" w:rsidRPr="002E481A">
        <w:rPr>
          <w:rFonts w:ascii="Times New Roman" w:eastAsiaTheme="minorEastAsia" w:hAnsi="Times New Roman"/>
          <w:b/>
          <w:bCs/>
          <w:i/>
          <w:sz w:val="22"/>
          <w:lang w:eastAsia="zh-CN"/>
        </w:rPr>
        <w:t>lead to low efficient UL resource usage</w:t>
      </w:r>
      <w:r w:rsidR="002E481A">
        <w:rPr>
          <w:rFonts w:ascii="Times New Roman" w:eastAsiaTheme="minorEastAsia" w:hAnsi="Times New Roman"/>
          <w:b/>
          <w:bCs/>
          <w:i/>
          <w:sz w:val="22"/>
          <w:lang w:eastAsia="zh-CN"/>
        </w:rPr>
        <w:t>.</w:t>
      </w:r>
    </w:p>
    <w:p w14:paraId="77B22AA7" w14:textId="5E582868" w:rsidR="002D09AF" w:rsidRPr="00981A96" w:rsidRDefault="002D09AF" w:rsidP="00981A9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DL precoder based on </w:t>
      </w:r>
      <w:r w:rsidR="00017471">
        <w:rPr>
          <w:rFonts w:ascii="Times New Roman" w:eastAsiaTheme="minorEastAsia" w:hAnsi="Times New Roman"/>
          <w:b/>
          <w:i/>
          <w:sz w:val="22"/>
          <w:szCs w:val="22"/>
          <w:lang w:eastAsia="zh-CN"/>
        </w:rPr>
        <w:t>CSI</w:t>
      </w:r>
      <w:r w:rsidRPr="00981A96">
        <w:rPr>
          <w:rFonts w:ascii="Times New Roman" w:eastAsiaTheme="minorEastAsia" w:hAnsi="Times New Roman"/>
          <w:b/>
          <w:i/>
          <w:sz w:val="22"/>
          <w:szCs w:val="22"/>
          <w:lang w:eastAsia="zh-CN"/>
        </w:rPr>
        <w:t xml:space="preserve"> feedback</w:t>
      </w:r>
      <w:r w:rsidR="000C71D4">
        <w:rPr>
          <w:rFonts w:ascii="Times New Roman" w:eastAsiaTheme="minorEastAsia" w:hAnsi="Times New Roman"/>
          <w:b/>
          <w:i/>
          <w:sz w:val="22"/>
          <w:szCs w:val="22"/>
          <w:lang w:eastAsia="zh-CN"/>
        </w:rPr>
        <w:t xml:space="preserve"> may </w:t>
      </w:r>
      <w:r w:rsidR="00A2678A">
        <w:rPr>
          <w:rFonts w:ascii="Times New Roman" w:eastAsiaTheme="minorEastAsia" w:hAnsi="Times New Roman"/>
          <w:b/>
          <w:i/>
          <w:sz w:val="22"/>
          <w:szCs w:val="22"/>
          <w:lang w:eastAsia="zh-CN"/>
        </w:rPr>
        <w:t xml:space="preserve">have limited precision due to </w:t>
      </w:r>
      <w:r w:rsidR="00BF6947">
        <w:rPr>
          <w:rFonts w:ascii="Times New Roman" w:eastAsiaTheme="minorEastAsia" w:hAnsi="Times New Roman"/>
          <w:b/>
          <w:i/>
          <w:sz w:val="22"/>
          <w:szCs w:val="22"/>
          <w:lang w:eastAsia="zh-CN"/>
        </w:rPr>
        <w:t xml:space="preserve">coarse frequency </w:t>
      </w:r>
      <w:r w:rsidR="00BD347E">
        <w:rPr>
          <w:rFonts w:ascii="Times New Roman" w:eastAsiaTheme="minorEastAsia" w:hAnsi="Times New Roman"/>
          <w:b/>
          <w:i/>
          <w:sz w:val="22"/>
          <w:szCs w:val="22"/>
          <w:lang w:eastAsia="zh-CN"/>
        </w:rPr>
        <w:t xml:space="preserve">domain </w:t>
      </w:r>
      <w:r w:rsidR="004D6717">
        <w:rPr>
          <w:rFonts w:ascii="Times New Roman" w:eastAsiaTheme="minorEastAsia" w:hAnsi="Times New Roman"/>
          <w:b/>
          <w:i/>
          <w:sz w:val="22"/>
          <w:szCs w:val="22"/>
          <w:lang w:eastAsia="zh-CN"/>
        </w:rPr>
        <w:t>CSI</w:t>
      </w:r>
      <w:r w:rsidR="004D6717" w:rsidRPr="00F447F6">
        <w:rPr>
          <w:rFonts w:ascii="Times New Roman" w:eastAsiaTheme="minorEastAsia" w:hAnsi="Times New Roman"/>
          <w:b/>
          <w:i/>
          <w:sz w:val="22"/>
          <w:szCs w:val="22"/>
          <w:lang w:eastAsia="zh-CN"/>
        </w:rPr>
        <w:t xml:space="preserve"> </w:t>
      </w:r>
      <w:r w:rsidR="00BF6947">
        <w:rPr>
          <w:rFonts w:ascii="Times New Roman" w:eastAsiaTheme="minorEastAsia" w:hAnsi="Times New Roman"/>
          <w:b/>
          <w:i/>
          <w:sz w:val="22"/>
          <w:szCs w:val="22"/>
          <w:lang w:eastAsia="zh-CN"/>
        </w:rPr>
        <w:t xml:space="preserve">granularity </w:t>
      </w:r>
      <w:r w:rsidR="00897D83">
        <w:rPr>
          <w:rFonts w:ascii="Times New Roman" w:eastAsiaTheme="minorEastAsia" w:hAnsi="Times New Roman"/>
          <w:b/>
          <w:i/>
          <w:sz w:val="22"/>
          <w:szCs w:val="22"/>
          <w:lang w:eastAsia="zh-CN"/>
        </w:rPr>
        <w:t>under</w:t>
      </w:r>
      <w:r w:rsidR="00BF6947">
        <w:rPr>
          <w:rFonts w:ascii="Times New Roman" w:eastAsiaTheme="minorEastAsia" w:hAnsi="Times New Roman"/>
          <w:b/>
          <w:i/>
          <w:sz w:val="22"/>
          <w:szCs w:val="22"/>
          <w:lang w:eastAsia="zh-CN"/>
        </w:rPr>
        <w:t xml:space="preserve"> large </w:t>
      </w:r>
      <w:r w:rsidR="00897D83">
        <w:rPr>
          <w:rFonts w:ascii="Times New Roman" w:eastAsiaTheme="minorEastAsia" w:hAnsi="Times New Roman"/>
          <w:b/>
          <w:i/>
          <w:sz w:val="22"/>
          <w:szCs w:val="22"/>
          <w:lang w:eastAsia="zh-CN"/>
        </w:rPr>
        <w:t xml:space="preserve">TDD </w:t>
      </w:r>
      <w:r w:rsidR="00BF6947">
        <w:rPr>
          <w:rFonts w:ascii="Times New Roman" w:eastAsiaTheme="minorEastAsia" w:hAnsi="Times New Roman"/>
          <w:b/>
          <w:i/>
          <w:sz w:val="22"/>
          <w:szCs w:val="22"/>
          <w:lang w:eastAsia="zh-CN"/>
        </w:rPr>
        <w:t>bandwidth.</w:t>
      </w:r>
    </w:p>
    <w:p w14:paraId="5D8F1941" w14:textId="496BE113" w:rsidR="00C97447" w:rsidRPr="00BC4B98" w:rsidRDefault="00C97447" w:rsidP="00BC4B98">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sidRPr="00BC4B98">
        <w:rPr>
          <w:rFonts w:ascii="Times New Roman" w:eastAsiaTheme="minorEastAsia" w:hAnsi="Times New Roman"/>
          <w:b/>
          <w:bCs/>
          <w:i/>
          <w:sz w:val="22"/>
          <w:lang w:eastAsia="zh-CN"/>
        </w:rPr>
        <w:t xml:space="preserve">Introducing smaller frequency granularity of </w:t>
      </w:r>
      <w:r w:rsidR="00A13072">
        <w:rPr>
          <w:rFonts w:ascii="Times New Roman" w:eastAsiaTheme="minorEastAsia" w:hAnsi="Times New Roman"/>
          <w:b/>
          <w:i/>
          <w:sz w:val="22"/>
          <w:szCs w:val="22"/>
          <w:lang w:eastAsia="zh-CN"/>
        </w:rPr>
        <w:t>CSI</w:t>
      </w:r>
      <w:r w:rsidR="00A13072" w:rsidRPr="00F447F6">
        <w:rPr>
          <w:rFonts w:ascii="Times New Roman" w:eastAsiaTheme="minorEastAsia" w:hAnsi="Times New Roman"/>
          <w:b/>
          <w:i/>
          <w:sz w:val="22"/>
          <w:szCs w:val="22"/>
          <w:lang w:eastAsia="zh-CN"/>
        </w:rPr>
        <w:t xml:space="preserve"> </w:t>
      </w:r>
      <w:r w:rsidR="00BE2B76">
        <w:rPr>
          <w:rFonts w:ascii="Times New Roman" w:eastAsiaTheme="minorEastAsia" w:hAnsi="Times New Roman"/>
          <w:b/>
          <w:bCs/>
          <w:i/>
          <w:sz w:val="22"/>
          <w:lang w:eastAsia="zh-CN"/>
        </w:rPr>
        <w:t>measurement</w:t>
      </w:r>
      <w:r w:rsidRPr="00BC4B98">
        <w:rPr>
          <w:rFonts w:ascii="Times New Roman" w:eastAsiaTheme="minorEastAsia" w:hAnsi="Times New Roman"/>
          <w:b/>
          <w:bCs/>
          <w:i/>
          <w:sz w:val="22"/>
          <w:lang w:eastAsia="zh-CN"/>
        </w:rPr>
        <w:t xml:space="preserve"> can</w:t>
      </w:r>
      <w:r>
        <w:rPr>
          <w:rFonts w:ascii="Times New Roman" w:eastAsiaTheme="minorEastAsia" w:hAnsi="Times New Roman"/>
          <w:b/>
          <w:bCs/>
          <w:i/>
          <w:sz w:val="22"/>
          <w:lang w:eastAsia="zh-CN"/>
        </w:rPr>
        <w:t xml:space="preserve"> </w:t>
      </w:r>
      <w:r w:rsidRPr="00BC4B98">
        <w:rPr>
          <w:rFonts w:ascii="Times New Roman" w:eastAsiaTheme="minorEastAsia" w:hAnsi="Times New Roman"/>
          <w:b/>
          <w:bCs/>
          <w:i/>
          <w:sz w:val="22"/>
          <w:lang w:eastAsia="zh-CN"/>
        </w:rPr>
        <w:t xml:space="preserve">improve precision of CSI obtained at NW, but that </w:t>
      </w:r>
      <w:r w:rsidR="00F705E8">
        <w:rPr>
          <w:rFonts w:ascii="Times New Roman" w:eastAsiaTheme="minorEastAsia" w:hAnsi="Times New Roman"/>
          <w:b/>
          <w:bCs/>
          <w:i/>
          <w:sz w:val="22"/>
          <w:lang w:eastAsia="zh-CN"/>
        </w:rPr>
        <w:t>incurs higher UE complexity</w:t>
      </w:r>
      <w:r w:rsidR="002747C3">
        <w:rPr>
          <w:rFonts w:ascii="Times New Roman" w:eastAsiaTheme="minorEastAsia" w:hAnsi="Times New Roman"/>
          <w:b/>
          <w:bCs/>
          <w:i/>
          <w:sz w:val="22"/>
          <w:lang w:eastAsia="zh-CN"/>
        </w:rPr>
        <w:t xml:space="preserve">, </w:t>
      </w:r>
      <w:r w:rsidR="00246666">
        <w:rPr>
          <w:rFonts w:ascii="Times New Roman" w:eastAsiaTheme="minorEastAsia" w:hAnsi="Times New Roman"/>
          <w:b/>
          <w:bCs/>
          <w:i/>
          <w:sz w:val="22"/>
          <w:lang w:eastAsia="zh-CN"/>
        </w:rPr>
        <w:t xml:space="preserve">CSI </w:t>
      </w:r>
      <w:r w:rsidR="002747C3">
        <w:rPr>
          <w:rFonts w:ascii="Times New Roman" w:eastAsiaTheme="minorEastAsia" w:hAnsi="Times New Roman"/>
          <w:b/>
          <w:bCs/>
          <w:i/>
          <w:sz w:val="22"/>
          <w:lang w:eastAsia="zh-CN"/>
        </w:rPr>
        <w:t>overhead,</w:t>
      </w:r>
      <w:r w:rsidR="00F705E8">
        <w:rPr>
          <w:rFonts w:ascii="Times New Roman" w:eastAsiaTheme="minorEastAsia" w:hAnsi="Times New Roman"/>
          <w:b/>
          <w:bCs/>
          <w:i/>
          <w:sz w:val="22"/>
          <w:lang w:eastAsia="zh-CN"/>
        </w:rPr>
        <w:t xml:space="preserve"> and power consumption</w:t>
      </w:r>
      <w:r w:rsidR="004430E9">
        <w:rPr>
          <w:rFonts w:ascii="Times New Roman" w:eastAsiaTheme="minorEastAsia" w:hAnsi="Times New Roman"/>
          <w:b/>
          <w:bCs/>
          <w:i/>
          <w:sz w:val="22"/>
          <w:lang w:eastAsia="zh-CN"/>
        </w:rPr>
        <w:t xml:space="preserve"> as the price</w:t>
      </w:r>
      <w:r w:rsidR="00F705E8">
        <w:rPr>
          <w:rFonts w:ascii="Times New Roman" w:eastAsiaTheme="minorEastAsia" w:hAnsi="Times New Roman"/>
          <w:b/>
          <w:bCs/>
          <w:i/>
          <w:sz w:val="22"/>
          <w:lang w:eastAsia="zh-CN"/>
        </w:rPr>
        <w:t>.</w:t>
      </w:r>
    </w:p>
    <w:p w14:paraId="1767E943" w14:textId="77777777" w:rsidR="001970A1" w:rsidRPr="0083558A" w:rsidRDefault="001970A1" w:rsidP="001970A1">
      <w:pPr>
        <w:pStyle w:val="Heading2"/>
      </w:pPr>
      <w:r>
        <w:rPr>
          <w:lang w:eastAsia="zh-CN"/>
        </w:rPr>
        <w:t>AI/ML solution description</w:t>
      </w:r>
    </w:p>
    <w:p w14:paraId="3A6CC858" w14:textId="5F73E082" w:rsidR="003B3724" w:rsidRDefault="003B3724" w:rsidP="003B3724">
      <w:pPr>
        <w:autoSpaceDE/>
        <w:autoSpaceDN/>
        <w:adjustRightInd/>
        <w:rPr>
          <w:lang w:eastAsia="zh-CN"/>
        </w:rPr>
      </w:pPr>
      <w:r>
        <w:rPr>
          <w:rFonts w:hint="eastAsia"/>
          <w:lang w:eastAsia="zh-CN"/>
        </w:rPr>
        <w:t>F</w:t>
      </w:r>
      <w:r>
        <w:rPr>
          <w:lang w:eastAsia="zh-CN"/>
        </w:rPr>
        <w:t xml:space="preserve">rom the analysis above, we observe </w:t>
      </w:r>
      <w:r w:rsidR="00102E0C">
        <w:rPr>
          <w:lang w:eastAsia="zh-CN"/>
        </w:rPr>
        <w:t xml:space="preserve">the </w:t>
      </w:r>
      <w:r w:rsidR="00D07C29">
        <w:rPr>
          <w:lang w:eastAsia="zh-CN"/>
        </w:rPr>
        <w:t xml:space="preserve">CSI feedback approach and SRS measurement approach </w:t>
      </w:r>
      <w:r w:rsidR="00D76ED2">
        <w:rPr>
          <w:lang w:eastAsia="zh-CN"/>
        </w:rPr>
        <w:t xml:space="preserve">can be </w:t>
      </w:r>
      <w:r w:rsidR="00D07C29" w:rsidRPr="006D6D38">
        <w:rPr>
          <w:rFonts w:eastAsia="MS Mincho"/>
          <w:lang w:eastAsia="ja-JP"/>
        </w:rPr>
        <w:t>complementary</w:t>
      </w:r>
      <w:r w:rsidR="00D07C29">
        <w:rPr>
          <w:rFonts w:eastAsia="MS Mincho"/>
          <w:lang w:eastAsia="ja-JP"/>
        </w:rPr>
        <w:t xml:space="preserve"> to each other</w:t>
      </w:r>
      <w:r w:rsidR="00102E0C">
        <w:rPr>
          <w:lang w:eastAsia="zh-CN"/>
        </w:rPr>
        <w:t>:</w:t>
      </w:r>
    </w:p>
    <w:p w14:paraId="16AF8C44" w14:textId="7B78CA4E" w:rsidR="003B3724" w:rsidRPr="00981A96" w:rsidRDefault="00102E0C" w:rsidP="00981A96">
      <w:pPr>
        <w:numPr>
          <w:ilvl w:val="0"/>
          <w:numId w:val="10"/>
        </w:numPr>
        <w:autoSpaceDE/>
        <w:autoSpaceDN/>
        <w:adjustRightInd/>
        <w:rPr>
          <w:color w:val="000000"/>
          <w:lang w:eastAsia="zh-CN"/>
        </w:rPr>
      </w:pPr>
      <w:r w:rsidRPr="00981A96">
        <w:rPr>
          <w:color w:val="000000"/>
          <w:lang w:eastAsia="zh-CN"/>
        </w:rPr>
        <w:t xml:space="preserve">From latency perspective, </w:t>
      </w:r>
      <w:r w:rsidR="003B3724" w:rsidRPr="00981A96">
        <w:rPr>
          <w:color w:val="000000"/>
          <w:lang w:eastAsia="zh-CN"/>
        </w:rPr>
        <w:t>CSI feedback can provide full/large bandwidth CSI with shorter latency</w:t>
      </w:r>
      <w:r w:rsidR="009F5C63" w:rsidRPr="00981A96">
        <w:rPr>
          <w:color w:val="000000"/>
          <w:lang w:eastAsia="zh-CN"/>
        </w:rPr>
        <w:t>, while SRS measurement suffers channel aging issue</w:t>
      </w:r>
      <w:r w:rsidR="006C7D18">
        <w:rPr>
          <w:color w:val="000000"/>
          <w:lang w:eastAsia="zh-CN"/>
        </w:rPr>
        <w:t xml:space="preserve"> due to long latency</w:t>
      </w:r>
      <w:r w:rsidR="003A3EBE">
        <w:rPr>
          <w:color w:val="000000"/>
          <w:lang w:eastAsia="zh-CN"/>
        </w:rPr>
        <w:t xml:space="preserve"> </w:t>
      </w:r>
      <w:r w:rsidR="00CD538C">
        <w:rPr>
          <w:color w:val="000000"/>
          <w:lang w:eastAsia="zh-CN"/>
        </w:rPr>
        <w:t xml:space="preserve">for </w:t>
      </w:r>
      <w:r w:rsidR="003A3EBE">
        <w:rPr>
          <w:color w:val="000000"/>
          <w:lang w:eastAsia="zh-CN"/>
        </w:rPr>
        <w:t xml:space="preserve">full </w:t>
      </w:r>
      <w:r w:rsidR="00355D92" w:rsidRPr="00F447F6">
        <w:rPr>
          <w:color w:val="000000"/>
          <w:lang w:eastAsia="zh-CN"/>
        </w:rPr>
        <w:t>bandwidth</w:t>
      </w:r>
      <w:r w:rsidR="00355D92">
        <w:rPr>
          <w:color w:val="000000"/>
          <w:lang w:eastAsia="zh-CN"/>
        </w:rPr>
        <w:t xml:space="preserve"> acquisition</w:t>
      </w:r>
      <w:r w:rsidR="003B3724" w:rsidRPr="00981A96">
        <w:rPr>
          <w:color w:val="000000"/>
          <w:lang w:eastAsia="zh-CN"/>
        </w:rPr>
        <w:t>.</w:t>
      </w:r>
    </w:p>
    <w:p w14:paraId="5399703F" w14:textId="33AA12FE" w:rsidR="00102E0C" w:rsidRPr="00981A96" w:rsidRDefault="00102E0C" w:rsidP="00981A96">
      <w:pPr>
        <w:numPr>
          <w:ilvl w:val="0"/>
          <w:numId w:val="10"/>
        </w:numPr>
        <w:autoSpaceDE/>
        <w:autoSpaceDN/>
        <w:adjustRightInd/>
        <w:rPr>
          <w:color w:val="000000"/>
          <w:lang w:eastAsia="zh-CN"/>
        </w:rPr>
      </w:pPr>
      <w:r w:rsidRPr="00981A96">
        <w:rPr>
          <w:color w:val="000000"/>
          <w:lang w:eastAsia="zh-CN"/>
        </w:rPr>
        <w:t xml:space="preserve">From frequency domain </w:t>
      </w:r>
      <w:r w:rsidR="009E0DBA">
        <w:rPr>
          <w:color w:val="000000"/>
          <w:lang w:eastAsia="zh-CN"/>
        </w:rPr>
        <w:t xml:space="preserve">CSI </w:t>
      </w:r>
      <w:r w:rsidRPr="00981A96">
        <w:rPr>
          <w:color w:val="000000"/>
          <w:lang w:eastAsia="zh-CN"/>
        </w:rPr>
        <w:t>precision</w:t>
      </w:r>
      <w:r w:rsidR="000807CA" w:rsidRPr="00981A96">
        <w:rPr>
          <w:color w:val="000000"/>
          <w:lang w:eastAsia="zh-CN"/>
        </w:rPr>
        <w:t xml:space="preserve"> perspective, </w:t>
      </w:r>
      <w:r w:rsidR="007417D5" w:rsidRPr="00981A96">
        <w:rPr>
          <w:color w:val="000000"/>
          <w:lang w:eastAsia="zh-CN"/>
        </w:rPr>
        <w:t>SRS based measurement can provide CSI with RE level granularity</w:t>
      </w:r>
      <w:r w:rsidR="009203EC" w:rsidRPr="00981A96">
        <w:rPr>
          <w:color w:val="000000"/>
          <w:lang w:eastAsia="zh-CN"/>
        </w:rPr>
        <w:t xml:space="preserve">, while CSI feedback </w:t>
      </w:r>
      <w:r w:rsidR="003D3F9B" w:rsidRPr="00981A96">
        <w:rPr>
          <w:color w:val="000000"/>
          <w:lang w:eastAsia="zh-CN"/>
        </w:rPr>
        <w:t>only provides coarse granularity</w:t>
      </w:r>
      <w:r w:rsidR="002842B2" w:rsidRPr="00981A96">
        <w:rPr>
          <w:color w:val="000000"/>
          <w:lang w:eastAsia="zh-CN"/>
        </w:rPr>
        <w:t>.</w:t>
      </w:r>
    </w:p>
    <w:p w14:paraId="52A618BB" w14:textId="08E2292F" w:rsidR="000F5819" w:rsidRDefault="00F56D98" w:rsidP="000F5819">
      <w:pPr>
        <w:rPr>
          <w:rFonts w:eastAsia="MS Mincho"/>
          <w:lang w:eastAsia="ja-JP"/>
        </w:rPr>
      </w:pPr>
      <w:r>
        <w:rPr>
          <w:lang w:eastAsia="zh-CN"/>
        </w:rPr>
        <w:t xml:space="preserve">To </w:t>
      </w:r>
      <w:r w:rsidR="00897D83">
        <w:rPr>
          <w:lang w:eastAsia="zh-CN"/>
        </w:rPr>
        <w:t>take advantage of the pros of both approaches</w:t>
      </w:r>
      <w:r w:rsidR="00F82596">
        <w:rPr>
          <w:lang w:eastAsia="zh-CN"/>
        </w:rPr>
        <w:t xml:space="preserve"> and make use of CSI information from both approaches</w:t>
      </w:r>
      <w:r w:rsidR="00897D83">
        <w:rPr>
          <w:lang w:eastAsia="zh-CN"/>
        </w:rPr>
        <w:t>,</w:t>
      </w:r>
      <w:r w:rsidR="000F5819">
        <w:rPr>
          <w:rFonts w:eastAsia="MS Mincho"/>
          <w:lang w:eastAsia="ja-JP"/>
        </w:rPr>
        <w:t xml:space="preserve"> </w:t>
      </w:r>
      <w:r w:rsidR="000F5819" w:rsidRPr="00D01A84">
        <w:rPr>
          <w:rFonts w:eastAsia="MS Mincho"/>
          <w:lang w:eastAsia="ja-JP"/>
        </w:rPr>
        <w:t>fusion of SRS measurement and AI/ML compressed CSI</w:t>
      </w:r>
      <w:r w:rsidR="009B705E">
        <w:rPr>
          <w:rFonts w:eastAsia="MS Mincho"/>
          <w:lang w:eastAsia="ja-JP"/>
        </w:rPr>
        <w:t xml:space="preserve"> feedback is brought up</w:t>
      </w:r>
      <w:r w:rsidR="006C3016" w:rsidRPr="006C3016">
        <w:rPr>
          <w:lang w:eastAsia="zh-CN"/>
        </w:rPr>
        <w:t xml:space="preserve"> </w:t>
      </w:r>
      <w:r w:rsidR="00D0217F">
        <w:rPr>
          <w:lang w:eastAsia="zh-CN"/>
        </w:rPr>
        <w:t>to extend AI/ML CSI compression to</w:t>
      </w:r>
      <w:r w:rsidR="006C3016">
        <w:rPr>
          <w:lang w:eastAsia="zh-CN"/>
        </w:rPr>
        <w:t xml:space="preserve"> </w:t>
      </w:r>
      <w:r w:rsidR="002F4874">
        <w:rPr>
          <w:lang w:eastAsia="zh-CN"/>
        </w:rPr>
        <w:t>well improve</w:t>
      </w:r>
      <w:r w:rsidR="00441379">
        <w:rPr>
          <w:lang w:eastAsia="zh-CN"/>
        </w:rPr>
        <w:t xml:space="preserve"> </w:t>
      </w:r>
      <w:r w:rsidR="006C3016">
        <w:rPr>
          <w:lang w:eastAsia="zh-CN"/>
        </w:rPr>
        <w:t>TDD scenarios</w:t>
      </w:r>
      <w:r w:rsidR="000F5819" w:rsidRPr="00D01A84">
        <w:rPr>
          <w:rFonts w:eastAsia="MS Mincho"/>
          <w:lang w:eastAsia="ja-JP"/>
        </w:rPr>
        <w:t>.</w:t>
      </w:r>
    </w:p>
    <w:p w14:paraId="086C6BF6" w14:textId="6EACB786" w:rsidR="001970A1" w:rsidRDefault="001970A1" w:rsidP="001970A1">
      <w:pPr>
        <w:rPr>
          <w:lang w:eastAsia="zh-CN"/>
        </w:rPr>
      </w:pPr>
      <w:r w:rsidRPr="00CA306F">
        <w:rPr>
          <w:lang w:eastAsia="zh-CN"/>
        </w:rPr>
        <w:t>The model description is dep</w:t>
      </w:r>
      <w:r>
        <w:rPr>
          <w:lang w:eastAsia="zh-CN"/>
        </w:rPr>
        <w:t xml:space="preserve">icted in </w:t>
      </w:r>
      <w:r>
        <w:rPr>
          <w:lang w:eastAsia="zh-CN"/>
        </w:rPr>
        <w:fldChar w:fldCharType="begin"/>
      </w:r>
      <w:r>
        <w:rPr>
          <w:lang w:eastAsia="zh-CN"/>
        </w:rPr>
        <w:instrText xml:space="preserve"> REF _Ref188535597 \h </w:instrText>
      </w:r>
      <w:r>
        <w:rPr>
          <w:lang w:eastAsia="zh-CN"/>
        </w:rPr>
      </w:r>
      <w:r>
        <w:rPr>
          <w:lang w:eastAsia="zh-CN"/>
        </w:rPr>
        <w:fldChar w:fldCharType="separate"/>
      </w:r>
      <w:r w:rsidR="00A77A18">
        <w:t xml:space="preserve">Figure </w:t>
      </w:r>
      <w:r w:rsidR="00A77A18">
        <w:rPr>
          <w:noProof/>
        </w:rPr>
        <w:t>6</w:t>
      </w:r>
      <w:r>
        <w:rPr>
          <w:lang w:eastAsia="zh-CN"/>
        </w:rPr>
        <w:fldChar w:fldCharType="end"/>
      </w:r>
      <w:r w:rsidRPr="00CA306F">
        <w:rPr>
          <w:lang w:eastAsia="zh-CN"/>
        </w:rPr>
        <w:t xml:space="preserve">. </w:t>
      </w:r>
      <w:r>
        <w:rPr>
          <w:lang w:eastAsia="zh-CN"/>
        </w:rPr>
        <w:t xml:space="preserve">In general, the model </w:t>
      </w:r>
      <w:r w:rsidR="00420DEE" w:rsidRPr="00CC4F8A">
        <w:rPr>
          <w:lang w:eastAsia="zh-CN"/>
        </w:rPr>
        <w:t>consists</w:t>
      </w:r>
      <w:r w:rsidRPr="00CC4F8A">
        <w:rPr>
          <w:lang w:eastAsia="zh-CN"/>
        </w:rPr>
        <w:t xml:space="preserve"> of</w:t>
      </w:r>
      <w:r>
        <w:rPr>
          <w:lang w:eastAsia="zh-CN"/>
        </w:rPr>
        <w:t xml:space="preserve"> </w:t>
      </w:r>
      <w:r w:rsidR="00420DEE">
        <w:rPr>
          <w:lang w:eastAsia="zh-CN"/>
        </w:rPr>
        <w:t xml:space="preserve">an </w:t>
      </w:r>
      <w:r>
        <w:rPr>
          <w:lang w:eastAsia="zh-CN"/>
        </w:rPr>
        <w:t xml:space="preserve">Encoder at UE side and </w:t>
      </w:r>
      <w:r w:rsidR="00770AD2">
        <w:rPr>
          <w:lang w:eastAsia="zh-CN"/>
        </w:rPr>
        <w:t xml:space="preserve">a </w:t>
      </w:r>
      <w:r>
        <w:rPr>
          <w:lang w:eastAsia="zh-CN"/>
        </w:rPr>
        <w:t xml:space="preserve">Decoder at </w:t>
      </w:r>
      <w:r w:rsidR="00595024">
        <w:rPr>
          <w:lang w:eastAsia="zh-CN"/>
        </w:rPr>
        <w:t>NW</w:t>
      </w:r>
      <w:r>
        <w:rPr>
          <w:lang w:eastAsia="zh-CN"/>
        </w:rPr>
        <w:t xml:space="preserve"> side</w:t>
      </w:r>
      <w:r w:rsidR="004036FE">
        <w:rPr>
          <w:lang w:eastAsia="zh-CN"/>
        </w:rPr>
        <w:t xml:space="preserve"> both with Transformer backbone</w:t>
      </w:r>
      <w:r>
        <w:rPr>
          <w:lang w:eastAsia="zh-CN"/>
        </w:rPr>
        <w:t xml:space="preserve">, which is similar to the </w:t>
      </w:r>
      <w:r w:rsidR="005920D6">
        <w:rPr>
          <w:lang w:eastAsia="zh-CN"/>
        </w:rPr>
        <w:t>architecture</w:t>
      </w:r>
      <w:r>
        <w:rPr>
          <w:lang w:eastAsia="zh-CN"/>
        </w:rPr>
        <w:t xml:space="preserve"> for CSI compression in FDD. The main differences are shown as following.</w:t>
      </w:r>
    </w:p>
    <w:p w14:paraId="2F74DB3E" w14:textId="47835D1F" w:rsidR="001D0B1D" w:rsidRPr="00981A96" w:rsidRDefault="001D0B1D" w:rsidP="001D0B1D">
      <w:pPr>
        <w:numPr>
          <w:ilvl w:val="0"/>
          <w:numId w:val="10"/>
        </w:numPr>
        <w:autoSpaceDE/>
        <w:autoSpaceDN/>
        <w:adjustRightInd/>
        <w:rPr>
          <w:color w:val="000000"/>
          <w:lang w:eastAsia="zh-CN"/>
        </w:rPr>
      </w:pPr>
      <w:r>
        <w:rPr>
          <w:rFonts w:eastAsiaTheme="minorEastAsia"/>
          <w:bCs/>
          <w:lang w:eastAsia="zh-CN"/>
        </w:rPr>
        <w:t>Model input of</w:t>
      </w:r>
      <w:r w:rsidR="00302E21">
        <w:rPr>
          <w:rFonts w:eastAsiaTheme="minorEastAsia"/>
          <w:bCs/>
          <w:lang w:eastAsia="zh-CN"/>
        </w:rPr>
        <w:t xml:space="preserve"> the</w:t>
      </w:r>
      <w:r>
        <w:rPr>
          <w:rFonts w:eastAsiaTheme="minorEastAsia"/>
          <w:bCs/>
          <w:lang w:eastAsia="zh-CN"/>
        </w:rPr>
        <w:t xml:space="preserve"> </w:t>
      </w:r>
      <w:r w:rsidR="00EE6A79">
        <w:rPr>
          <w:lang w:eastAsia="zh-CN"/>
        </w:rPr>
        <w:t>Decoder</w:t>
      </w:r>
      <w:r>
        <w:rPr>
          <w:color w:val="000000"/>
        </w:rPr>
        <w:t xml:space="preserve">. </w:t>
      </w:r>
      <w:r w:rsidR="000E7071">
        <w:rPr>
          <w:color w:val="000000"/>
        </w:rPr>
        <w:t>To enable fusion, t</w:t>
      </w:r>
      <w:r>
        <w:rPr>
          <w:color w:val="000000"/>
        </w:rPr>
        <w:t xml:space="preserve">he </w:t>
      </w:r>
      <w:r w:rsidR="00067AB6">
        <w:rPr>
          <w:lang w:eastAsia="zh-CN"/>
        </w:rPr>
        <w:t>Decoder</w:t>
      </w:r>
      <w:r>
        <w:rPr>
          <w:rFonts w:eastAsiaTheme="minorEastAsia"/>
          <w:bCs/>
          <w:lang w:eastAsia="zh-CN"/>
        </w:rPr>
        <w:t xml:space="preserve"> includes </w:t>
      </w:r>
      <w:r w:rsidR="00686776">
        <w:rPr>
          <w:rFonts w:eastAsiaTheme="minorEastAsia"/>
          <w:bCs/>
          <w:lang w:eastAsia="zh-CN"/>
        </w:rPr>
        <w:t xml:space="preserve">two model inputs: </w:t>
      </w:r>
      <w:r>
        <w:rPr>
          <w:rFonts w:eastAsiaTheme="minorEastAsia"/>
          <w:bCs/>
          <w:lang w:eastAsia="zh-CN"/>
        </w:rPr>
        <w:t xml:space="preserve">SRS </w:t>
      </w:r>
      <w:r w:rsidRPr="00D01A84">
        <w:rPr>
          <w:rFonts w:eastAsia="MS Mincho"/>
          <w:lang w:eastAsia="ja-JP"/>
        </w:rPr>
        <w:t>measurement</w:t>
      </w:r>
      <w:r>
        <w:rPr>
          <w:rFonts w:eastAsia="MS Mincho"/>
          <w:lang w:eastAsia="ja-JP"/>
        </w:rPr>
        <w:t xml:space="preserve"> </w:t>
      </w:r>
      <w:r w:rsidR="00686776">
        <w:rPr>
          <w:rFonts w:eastAsia="MS Mincho"/>
          <w:lang w:eastAsia="ja-JP"/>
        </w:rPr>
        <w:t>and</w:t>
      </w:r>
      <w:r>
        <w:rPr>
          <w:rFonts w:eastAsia="MS Mincho"/>
          <w:lang w:eastAsia="ja-JP"/>
        </w:rPr>
        <w:t xml:space="preserve"> CSI feedback.</w:t>
      </w:r>
    </w:p>
    <w:p w14:paraId="76236630" w14:textId="1A45CF5E" w:rsidR="008533A1" w:rsidRDefault="008533A1" w:rsidP="008533A1">
      <w:pPr>
        <w:numPr>
          <w:ilvl w:val="1"/>
          <w:numId w:val="10"/>
        </w:numPr>
        <w:autoSpaceDE/>
        <w:autoSpaceDN/>
        <w:adjustRightInd/>
        <w:rPr>
          <w:color w:val="000000"/>
          <w:lang w:eastAsia="zh-CN"/>
        </w:rPr>
      </w:pPr>
      <w:r>
        <w:rPr>
          <w:rFonts w:eastAsia="MS Mincho"/>
          <w:lang w:eastAsia="ja-JP"/>
        </w:rPr>
        <w:t xml:space="preserve">The input type of SRS </w:t>
      </w:r>
      <w:r w:rsidRPr="00D01A84">
        <w:rPr>
          <w:rFonts w:eastAsia="MS Mincho"/>
          <w:lang w:eastAsia="ja-JP"/>
        </w:rPr>
        <w:t>measurement</w:t>
      </w:r>
      <w:r>
        <w:rPr>
          <w:rFonts w:eastAsia="MS Mincho"/>
          <w:lang w:eastAsia="ja-JP"/>
        </w:rPr>
        <w:t xml:space="preserve"> is </w:t>
      </w:r>
      <w:r w:rsidRPr="00221F49">
        <w:rPr>
          <w:color w:val="000000"/>
          <w:lang w:eastAsia="zh-CN"/>
        </w:rPr>
        <w:t>channel matrix</w:t>
      </w:r>
      <w:r>
        <w:rPr>
          <w:color w:val="000000"/>
          <w:lang w:eastAsia="zh-CN"/>
        </w:rPr>
        <w:t xml:space="preserve"> of per PRB. Measured CSIs from all frequency hops are combined to </w:t>
      </w:r>
      <w:r w:rsidRPr="008940D7">
        <w:rPr>
          <w:rFonts w:eastAsiaTheme="minorEastAsia"/>
          <w:bCs/>
          <w:lang w:eastAsia="zh-CN"/>
        </w:rPr>
        <w:t>constitute</w:t>
      </w:r>
      <w:r>
        <w:rPr>
          <w:rFonts w:eastAsiaTheme="minorEastAsia"/>
          <w:bCs/>
          <w:lang w:eastAsia="zh-CN"/>
        </w:rPr>
        <w:t xml:space="preserve"> </w:t>
      </w:r>
      <w:r>
        <w:rPr>
          <w:color w:val="000000"/>
          <w:lang w:eastAsia="zh-CN"/>
        </w:rPr>
        <w:t xml:space="preserve">the full bandwidth </w:t>
      </w:r>
      <w:r>
        <w:rPr>
          <w:rFonts w:eastAsiaTheme="minorEastAsia"/>
          <w:bCs/>
          <w:lang w:eastAsia="zh-CN"/>
        </w:rPr>
        <w:t xml:space="preserve">SRS </w:t>
      </w:r>
      <w:r w:rsidRPr="00D01A84">
        <w:rPr>
          <w:rFonts w:eastAsia="MS Mincho"/>
          <w:lang w:eastAsia="ja-JP"/>
        </w:rPr>
        <w:t>measurement</w:t>
      </w:r>
      <w:r>
        <w:rPr>
          <w:color w:val="000000"/>
          <w:lang w:eastAsia="zh-CN"/>
        </w:rPr>
        <w:t xml:space="preserve">. Thus, the </w:t>
      </w:r>
      <w:r w:rsidRPr="00CD052C">
        <w:rPr>
          <w:rFonts w:eastAsiaTheme="minorEastAsia"/>
          <w:bCs/>
          <w:lang w:eastAsia="zh-CN"/>
        </w:rPr>
        <w:t xml:space="preserve">input dimension of </w:t>
      </w:r>
      <w:r>
        <w:rPr>
          <w:rFonts w:eastAsia="MS Mincho"/>
          <w:lang w:eastAsia="ja-JP"/>
        </w:rPr>
        <w:t xml:space="preserve">SRS </w:t>
      </w:r>
      <w:r w:rsidRPr="00D01A84">
        <w:rPr>
          <w:rFonts w:eastAsia="MS Mincho"/>
          <w:lang w:eastAsia="ja-JP"/>
        </w:rPr>
        <w:t>measurement</w:t>
      </w:r>
      <w:r w:rsidRPr="00CD052C">
        <w:rPr>
          <w:rFonts w:eastAsiaTheme="minorEastAsia"/>
          <w:bCs/>
          <w:lang w:eastAsia="zh-CN"/>
        </w:rPr>
        <w:t xml:space="preserve"> is [</w:t>
      </w:r>
      <w:r>
        <w:rPr>
          <w:rFonts w:eastAsiaTheme="minorEastAsia"/>
          <w:bCs/>
          <w:lang w:eastAsia="zh-CN"/>
        </w:rPr>
        <w:t>PRB</w:t>
      </w:r>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Pr>
          <w:rFonts w:eastAsiaTheme="minorEastAsia"/>
          <w:bCs/>
          <w:lang w:eastAsia="zh-CN"/>
        </w:rPr>
        <w:t>.</w:t>
      </w:r>
    </w:p>
    <w:p w14:paraId="56466023" w14:textId="63F60A38" w:rsidR="008533A1" w:rsidRPr="00F447F6" w:rsidRDefault="00A92C5B" w:rsidP="008533A1">
      <w:pPr>
        <w:numPr>
          <w:ilvl w:val="1"/>
          <w:numId w:val="10"/>
        </w:numPr>
        <w:autoSpaceDE/>
        <w:autoSpaceDN/>
        <w:adjustRightInd/>
        <w:rPr>
          <w:color w:val="000000"/>
          <w:lang w:eastAsia="zh-CN"/>
        </w:rPr>
      </w:pPr>
      <w:r>
        <w:rPr>
          <w:color w:val="000000"/>
          <w:lang w:eastAsia="zh-CN"/>
        </w:rPr>
        <w:t>T</w:t>
      </w:r>
      <w:r w:rsidR="008533A1">
        <w:rPr>
          <w:color w:val="000000"/>
          <w:lang w:eastAsia="zh-CN"/>
        </w:rPr>
        <w:t>he CSI feedback is used as another input.</w:t>
      </w:r>
      <w:r w:rsidR="00B52D45">
        <w:rPr>
          <w:color w:val="000000"/>
          <w:lang w:eastAsia="zh-CN"/>
        </w:rPr>
        <w:t xml:space="preserve"> </w:t>
      </w:r>
      <w:r>
        <w:rPr>
          <w:color w:val="000000"/>
          <w:lang w:eastAsia="zh-CN"/>
        </w:rPr>
        <w:t xml:space="preserve">Since it is generated by the compression of the Encoder, </w:t>
      </w:r>
      <w:r w:rsidR="00802CDE">
        <w:rPr>
          <w:color w:val="000000"/>
          <w:lang w:eastAsia="zh-CN"/>
        </w:rPr>
        <w:t>the type of CSI feedback is a bit sequence without physical meaning</w:t>
      </w:r>
      <w:r w:rsidR="00E56BEE">
        <w:rPr>
          <w:color w:val="000000"/>
          <w:lang w:eastAsia="zh-CN"/>
        </w:rPr>
        <w:t xml:space="preserve">, and the dimension of the CSI feedback depends on the </w:t>
      </w:r>
      <w:r w:rsidR="00614DF6">
        <w:rPr>
          <w:color w:val="000000"/>
          <w:lang w:eastAsia="zh-CN"/>
        </w:rPr>
        <w:t xml:space="preserve">configured </w:t>
      </w:r>
      <w:r w:rsidR="00E56BEE">
        <w:rPr>
          <w:color w:val="000000"/>
          <w:lang w:eastAsia="zh-CN"/>
        </w:rPr>
        <w:t>CSI payload size</w:t>
      </w:r>
      <w:r w:rsidR="00802CDE">
        <w:rPr>
          <w:color w:val="000000"/>
          <w:lang w:eastAsia="zh-CN"/>
        </w:rPr>
        <w:t>.</w:t>
      </w:r>
      <w:r w:rsidR="006414F2">
        <w:rPr>
          <w:color w:val="000000"/>
          <w:lang w:eastAsia="zh-CN"/>
        </w:rPr>
        <w:t xml:space="preserve"> To enable the fusion with the </w:t>
      </w:r>
      <w:r w:rsidR="001F22A2">
        <w:rPr>
          <w:rFonts w:eastAsia="MS Mincho"/>
          <w:lang w:eastAsia="ja-JP"/>
        </w:rPr>
        <w:t xml:space="preserve">SRS </w:t>
      </w:r>
      <w:r w:rsidR="001F22A2" w:rsidRPr="00D01A84">
        <w:rPr>
          <w:rFonts w:eastAsia="MS Mincho"/>
          <w:lang w:eastAsia="ja-JP"/>
        </w:rPr>
        <w:t>measurement</w:t>
      </w:r>
      <w:r w:rsidR="001F22A2">
        <w:rPr>
          <w:rFonts w:eastAsia="MS Mincho"/>
          <w:lang w:eastAsia="ja-JP"/>
        </w:rPr>
        <w:t xml:space="preserve">, </w:t>
      </w:r>
      <w:r w:rsidR="00C77034">
        <w:rPr>
          <w:rFonts w:eastAsia="MS Mincho"/>
          <w:lang w:eastAsia="ja-JP"/>
        </w:rPr>
        <w:t xml:space="preserve">the </w:t>
      </w:r>
      <w:r w:rsidR="009914F8">
        <w:rPr>
          <w:rFonts w:eastAsia="MS Mincho"/>
          <w:lang w:eastAsia="ja-JP"/>
        </w:rPr>
        <w:t xml:space="preserve">dimension </w:t>
      </w:r>
      <w:r w:rsidR="007426E4">
        <w:rPr>
          <w:rFonts w:eastAsia="MS Mincho"/>
          <w:lang w:eastAsia="ja-JP"/>
        </w:rPr>
        <w:t xml:space="preserve">of the </w:t>
      </w:r>
      <w:r w:rsidR="00C77034">
        <w:rPr>
          <w:rFonts w:eastAsia="MS Mincho"/>
          <w:lang w:eastAsia="ja-JP"/>
        </w:rPr>
        <w:t>CSI feedback is</w:t>
      </w:r>
      <w:r w:rsidR="009914F8">
        <w:rPr>
          <w:rFonts w:eastAsia="MS Mincho"/>
          <w:lang w:eastAsia="ja-JP"/>
        </w:rPr>
        <w:t xml:space="preserve"> further processed</w:t>
      </w:r>
      <w:r w:rsidR="00C77034">
        <w:rPr>
          <w:rFonts w:eastAsia="MS Mincho"/>
          <w:lang w:eastAsia="ja-JP"/>
        </w:rPr>
        <w:t xml:space="preserve"> </w:t>
      </w:r>
      <w:r w:rsidR="005378FE">
        <w:rPr>
          <w:rFonts w:eastAsia="MS Mincho"/>
          <w:lang w:eastAsia="ja-JP"/>
        </w:rPr>
        <w:t>inside the Decoder</w:t>
      </w:r>
      <w:r w:rsidR="00BD42D3">
        <w:rPr>
          <w:rFonts w:eastAsia="MS Mincho"/>
          <w:lang w:eastAsia="ja-JP"/>
        </w:rPr>
        <w:t xml:space="preserve"> before performing the </w:t>
      </w:r>
      <w:r w:rsidR="00915895">
        <w:rPr>
          <w:rFonts w:eastAsia="MS Mincho"/>
          <w:lang w:eastAsia="ja-JP"/>
        </w:rPr>
        <w:t>multi-head attention</w:t>
      </w:r>
      <w:r w:rsidR="005378FE">
        <w:rPr>
          <w:rFonts w:eastAsia="MS Mincho"/>
          <w:lang w:eastAsia="ja-JP"/>
        </w:rPr>
        <w:t>.</w:t>
      </w:r>
    </w:p>
    <w:p w14:paraId="42766DD2" w14:textId="5A1EA1F0" w:rsidR="001970A1" w:rsidRPr="00981A96" w:rsidRDefault="001970A1" w:rsidP="001970A1">
      <w:pPr>
        <w:numPr>
          <w:ilvl w:val="0"/>
          <w:numId w:val="10"/>
        </w:numPr>
        <w:autoSpaceDE/>
        <w:autoSpaceDN/>
        <w:adjustRightInd/>
        <w:rPr>
          <w:color w:val="000000"/>
          <w:lang w:eastAsia="zh-CN"/>
        </w:rPr>
      </w:pPr>
      <w:r w:rsidRPr="00CD052C">
        <w:rPr>
          <w:rFonts w:eastAsiaTheme="minorEastAsia"/>
          <w:bCs/>
          <w:lang w:eastAsia="zh-CN"/>
        </w:rPr>
        <w:t xml:space="preserve">Model input of </w:t>
      </w:r>
      <w:r w:rsidR="0034197A">
        <w:rPr>
          <w:rFonts w:eastAsiaTheme="minorEastAsia"/>
          <w:bCs/>
          <w:lang w:eastAsia="zh-CN"/>
        </w:rPr>
        <w:t>Encoder</w:t>
      </w:r>
      <w:r w:rsidRPr="00CD052C">
        <w:rPr>
          <w:color w:val="000000"/>
          <w:lang w:eastAsia="zh-CN"/>
        </w:rPr>
        <w:t xml:space="preserve">. To enable the fusion of </w:t>
      </w:r>
      <w:r w:rsidRPr="00CD052C">
        <w:rPr>
          <w:rFonts w:eastAsia="MS Mincho"/>
          <w:lang w:eastAsia="ja-JP"/>
        </w:rPr>
        <w:t>SRS measurement and AI/ML compressed CSI</w:t>
      </w:r>
      <w:r w:rsidRPr="00CD052C">
        <w:rPr>
          <w:color w:val="000000"/>
          <w:lang w:eastAsia="zh-CN"/>
        </w:rPr>
        <w:t xml:space="preserve">, </w:t>
      </w:r>
      <w:r w:rsidR="003A0EC4">
        <w:rPr>
          <w:color w:val="000000"/>
          <w:lang w:eastAsia="zh-CN"/>
        </w:rPr>
        <w:t xml:space="preserve">the two </w:t>
      </w:r>
      <w:r w:rsidR="00B05FDE">
        <w:rPr>
          <w:color w:val="000000"/>
          <w:lang w:eastAsia="zh-CN"/>
        </w:rPr>
        <w:t xml:space="preserve">information </w:t>
      </w:r>
      <w:r w:rsidR="00B0464B">
        <w:rPr>
          <w:color w:val="000000"/>
          <w:lang w:eastAsia="zh-CN"/>
        </w:rPr>
        <w:t>should</w:t>
      </w:r>
      <w:r w:rsidR="00B05FDE">
        <w:rPr>
          <w:color w:val="000000"/>
          <w:lang w:eastAsia="zh-CN"/>
        </w:rPr>
        <w:t xml:space="preserve"> have the same type</w:t>
      </w:r>
      <w:r w:rsidR="006125B5">
        <w:rPr>
          <w:color w:val="000000"/>
          <w:lang w:eastAsia="zh-CN"/>
        </w:rPr>
        <w:t xml:space="preserve">. </w:t>
      </w:r>
      <w:r w:rsidR="002D069B">
        <w:rPr>
          <w:color w:val="000000"/>
          <w:lang w:eastAsia="zh-CN"/>
        </w:rPr>
        <w:t>Hence</w:t>
      </w:r>
      <w:r w:rsidR="006125B5">
        <w:rPr>
          <w:color w:val="000000"/>
          <w:lang w:eastAsia="zh-CN"/>
        </w:rPr>
        <w:t xml:space="preserve">, </w:t>
      </w:r>
      <w:r w:rsidRPr="00CD052C">
        <w:rPr>
          <w:color w:val="000000"/>
          <w:lang w:eastAsia="zh-CN"/>
        </w:rPr>
        <w:t xml:space="preserve">channel matrix is </w:t>
      </w:r>
      <w:r w:rsidR="00587173">
        <w:rPr>
          <w:color w:val="000000"/>
          <w:lang w:eastAsia="zh-CN"/>
        </w:rPr>
        <w:t xml:space="preserve">also </w:t>
      </w:r>
      <w:r w:rsidR="00316932">
        <w:rPr>
          <w:color w:val="000000"/>
          <w:lang w:eastAsia="zh-CN"/>
        </w:rPr>
        <w:t>considered</w:t>
      </w:r>
      <w:r w:rsidRPr="00CD052C">
        <w:rPr>
          <w:color w:val="000000"/>
          <w:lang w:eastAsia="zh-CN"/>
        </w:rPr>
        <w:t xml:space="preserve"> as the input</w:t>
      </w:r>
      <w:r w:rsidR="002211F0">
        <w:rPr>
          <w:color w:val="000000"/>
          <w:lang w:eastAsia="zh-CN"/>
        </w:rPr>
        <w:t xml:space="preserve"> type</w:t>
      </w:r>
      <w:r w:rsidRPr="00CD052C">
        <w:rPr>
          <w:color w:val="000000"/>
          <w:lang w:eastAsia="zh-CN"/>
        </w:rPr>
        <w:t xml:space="preserve"> of </w:t>
      </w:r>
      <w:r w:rsidR="00424440">
        <w:rPr>
          <w:rFonts w:eastAsiaTheme="minorEastAsia"/>
          <w:bCs/>
          <w:lang w:eastAsia="zh-CN"/>
        </w:rPr>
        <w:t>the Encoder</w:t>
      </w:r>
      <w:r w:rsidRPr="00CD052C">
        <w:rPr>
          <w:rFonts w:eastAsiaTheme="minorEastAsia"/>
          <w:bCs/>
          <w:lang w:eastAsia="zh-CN"/>
        </w:rPr>
        <w:t xml:space="preserve">, instead of </w:t>
      </w:r>
      <w:r w:rsidR="00483398">
        <w:rPr>
          <w:rFonts w:eastAsiaTheme="minorEastAsia"/>
          <w:bCs/>
          <w:lang w:eastAsia="zh-CN"/>
        </w:rPr>
        <w:t>precoding matrix which is widely used</w:t>
      </w:r>
      <w:r w:rsidR="005B0900">
        <w:rPr>
          <w:rFonts w:eastAsiaTheme="minorEastAsia"/>
          <w:bCs/>
          <w:lang w:eastAsia="zh-CN"/>
        </w:rPr>
        <w:t xml:space="preserve"> for </w:t>
      </w:r>
      <w:r w:rsidR="00092190">
        <w:rPr>
          <w:rFonts w:eastAsiaTheme="minorEastAsia"/>
          <w:bCs/>
          <w:lang w:eastAsia="zh-CN"/>
        </w:rPr>
        <w:t>AI/ML CSI compression</w:t>
      </w:r>
      <w:r w:rsidR="005F2D84">
        <w:rPr>
          <w:rFonts w:eastAsiaTheme="minorEastAsia"/>
          <w:bCs/>
          <w:lang w:eastAsia="zh-CN"/>
        </w:rPr>
        <w:t xml:space="preserve"> for FDD scenarios</w:t>
      </w:r>
      <w:r w:rsidRPr="00CD052C">
        <w:rPr>
          <w:rFonts w:eastAsiaTheme="minorEastAsia"/>
          <w:bCs/>
          <w:lang w:eastAsia="zh-CN"/>
        </w:rPr>
        <w:t>.</w:t>
      </w:r>
      <w:r w:rsidR="00EB0C1B">
        <w:rPr>
          <w:rFonts w:eastAsiaTheme="minorEastAsia"/>
          <w:bCs/>
          <w:lang w:eastAsia="zh-CN"/>
        </w:rPr>
        <w:t xml:space="preserve"> </w:t>
      </w:r>
      <w:r w:rsidR="00EB0C1B">
        <w:rPr>
          <w:rFonts w:hint="eastAsia"/>
          <w:lang w:eastAsia="zh-CN"/>
        </w:rPr>
        <w:t>N</w:t>
      </w:r>
      <w:r w:rsidR="00EB0C1B">
        <w:rPr>
          <w:lang w:eastAsia="zh-CN"/>
        </w:rPr>
        <w:t xml:space="preserve">ote that </w:t>
      </w:r>
      <w:r w:rsidR="00F92B3C">
        <w:rPr>
          <w:lang w:eastAsia="zh-CN"/>
        </w:rPr>
        <w:t>UE side</w:t>
      </w:r>
      <w:r w:rsidR="00EB0C1B">
        <w:rPr>
          <w:lang w:eastAsia="zh-CN"/>
        </w:rPr>
        <w:t xml:space="preserve"> precoding matrix</w:t>
      </w:r>
      <w:r w:rsidR="00B0464B">
        <w:rPr>
          <w:lang w:eastAsia="zh-CN"/>
        </w:rPr>
        <w:t xml:space="preserve"> calculated</w:t>
      </w:r>
      <w:r w:rsidR="00F92B3C">
        <w:rPr>
          <w:lang w:eastAsia="zh-CN"/>
        </w:rPr>
        <w:t xml:space="preserve"> from CSI-RS</w:t>
      </w:r>
      <w:r w:rsidR="00B82B28">
        <w:rPr>
          <w:lang w:eastAsia="zh-CN"/>
        </w:rPr>
        <w:t xml:space="preserve"> measurement</w:t>
      </w:r>
      <w:r w:rsidR="00F92B3C">
        <w:rPr>
          <w:lang w:eastAsia="zh-CN"/>
        </w:rPr>
        <w:t xml:space="preserve"> may </w:t>
      </w:r>
      <w:r w:rsidR="0036200C">
        <w:rPr>
          <w:lang w:eastAsia="zh-CN"/>
        </w:rPr>
        <w:t>largely bias from</w:t>
      </w:r>
      <w:r w:rsidR="00F92B3C">
        <w:rPr>
          <w:lang w:eastAsia="zh-CN"/>
        </w:rPr>
        <w:t xml:space="preserve"> the NW side precoding matrix </w:t>
      </w:r>
      <w:r w:rsidR="00A56AC0">
        <w:rPr>
          <w:lang w:eastAsia="zh-CN"/>
        </w:rPr>
        <w:t xml:space="preserve">calculated </w:t>
      </w:r>
      <w:r w:rsidR="00F92B3C">
        <w:rPr>
          <w:lang w:eastAsia="zh-CN"/>
        </w:rPr>
        <w:t>from SRS</w:t>
      </w:r>
      <w:r w:rsidR="00B82B28" w:rsidRPr="00B82B28">
        <w:rPr>
          <w:lang w:eastAsia="zh-CN"/>
        </w:rPr>
        <w:t xml:space="preserve"> </w:t>
      </w:r>
      <w:r w:rsidR="00B82B28">
        <w:rPr>
          <w:lang w:eastAsia="zh-CN"/>
        </w:rPr>
        <w:t>measurement</w:t>
      </w:r>
      <w:r w:rsidR="00F92B3C">
        <w:rPr>
          <w:lang w:eastAsia="zh-CN"/>
        </w:rPr>
        <w:t xml:space="preserve">, so using </w:t>
      </w:r>
      <w:r w:rsidR="00AB560B">
        <w:rPr>
          <w:lang w:eastAsia="zh-CN"/>
        </w:rPr>
        <w:t>precoding matrix</w:t>
      </w:r>
      <w:r w:rsidR="0036200C">
        <w:rPr>
          <w:lang w:eastAsia="zh-CN"/>
        </w:rPr>
        <w:t xml:space="preserve"> as model input may lead to failed</w:t>
      </w:r>
      <w:r w:rsidR="00D31A01">
        <w:rPr>
          <w:lang w:eastAsia="zh-CN"/>
        </w:rPr>
        <w:t xml:space="preserve"> fusion</w:t>
      </w:r>
      <w:r w:rsidR="00EB0C1B">
        <w:rPr>
          <w:lang w:eastAsia="zh-CN"/>
        </w:rPr>
        <w:t>.</w:t>
      </w:r>
      <w:r w:rsidRPr="00CD052C">
        <w:rPr>
          <w:rFonts w:eastAsiaTheme="minorEastAsia"/>
          <w:bCs/>
          <w:lang w:eastAsia="zh-CN"/>
        </w:rPr>
        <w:t xml:space="preserve"> </w:t>
      </w:r>
      <w:r w:rsidR="00506FA7">
        <w:rPr>
          <w:rFonts w:eastAsiaTheme="minorEastAsia"/>
          <w:bCs/>
          <w:lang w:eastAsia="zh-CN"/>
        </w:rPr>
        <w:t xml:space="preserve">In addition, </w:t>
      </w:r>
      <w:r w:rsidR="007A716E">
        <w:rPr>
          <w:rFonts w:eastAsiaTheme="minorEastAsia"/>
          <w:bCs/>
          <w:lang w:eastAsia="zh-CN"/>
        </w:rPr>
        <w:t xml:space="preserve">legacy </w:t>
      </w:r>
      <w:proofErr w:type="spellStart"/>
      <w:r w:rsidR="007A716E">
        <w:rPr>
          <w:rFonts w:eastAsiaTheme="minorEastAsia"/>
          <w:bCs/>
          <w:lang w:eastAsia="zh-CN"/>
        </w:rPr>
        <w:t>subband</w:t>
      </w:r>
      <w:proofErr w:type="spellEnd"/>
      <w:r w:rsidR="007A716E">
        <w:rPr>
          <w:rFonts w:eastAsiaTheme="minorEastAsia"/>
          <w:bCs/>
          <w:lang w:eastAsia="zh-CN"/>
        </w:rPr>
        <w:t xml:space="preserve"> size is </w:t>
      </w:r>
      <w:r w:rsidR="006B16B6">
        <w:rPr>
          <w:rFonts w:eastAsiaTheme="minorEastAsia"/>
          <w:bCs/>
          <w:lang w:eastAsia="zh-CN"/>
        </w:rPr>
        <w:t>reused</w:t>
      </w:r>
      <w:r w:rsidR="007A716E">
        <w:rPr>
          <w:rFonts w:eastAsiaTheme="minorEastAsia"/>
          <w:bCs/>
          <w:lang w:eastAsia="zh-CN"/>
        </w:rPr>
        <w:t xml:space="preserve"> for CSI feedback</w:t>
      </w:r>
      <w:r w:rsidR="00DC70F7">
        <w:rPr>
          <w:rFonts w:eastAsiaTheme="minorEastAsia"/>
          <w:bCs/>
          <w:lang w:eastAsia="zh-CN"/>
        </w:rPr>
        <w:t>. Thus,</w:t>
      </w:r>
      <w:r w:rsidR="00F94937">
        <w:rPr>
          <w:rFonts w:eastAsiaTheme="minorEastAsia"/>
          <w:bCs/>
          <w:lang w:eastAsia="zh-CN"/>
        </w:rPr>
        <w:t xml:space="preserve"> t</w:t>
      </w:r>
      <w:r w:rsidRPr="00CD052C">
        <w:rPr>
          <w:rFonts w:eastAsiaTheme="minorEastAsia"/>
          <w:bCs/>
          <w:lang w:eastAsia="zh-CN"/>
        </w:rPr>
        <w:t>he input dimension</w:t>
      </w:r>
      <w:r w:rsidR="00D42914">
        <w:rPr>
          <w:rFonts w:eastAsiaTheme="minorEastAsia"/>
          <w:bCs/>
          <w:lang w:eastAsia="zh-CN"/>
        </w:rPr>
        <w:t xml:space="preserve"> of Target CSI</w:t>
      </w:r>
      <w:r w:rsidRPr="00CD052C">
        <w:rPr>
          <w:rFonts w:eastAsiaTheme="minorEastAsia"/>
          <w:bCs/>
          <w:lang w:eastAsia="zh-CN"/>
        </w:rPr>
        <w:t xml:space="preserve"> </w:t>
      </w:r>
      <w:r w:rsidR="00132DB3">
        <w:rPr>
          <w:rFonts w:eastAsiaTheme="minorEastAsia"/>
          <w:bCs/>
          <w:lang w:eastAsia="zh-CN"/>
        </w:rPr>
        <w:t>for Encoder</w:t>
      </w:r>
      <w:r w:rsidRPr="00CD052C">
        <w:rPr>
          <w:rFonts w:eastAsiaTheme="minorEastAsia"/>
          <w:bCs/>
          <w:lang w:eastAsia="zh-CN"/>
        </w:rPr>
        <w:t xml:space="preserve"> is [</w:t>
      </w:r>
      <w:proofErr w:type="spellStart"/>
      <w:r w:rsidRPr="00CD052C">
        <w:rPr>
          <w:rFonts w:eastAsiaTheme="minorEastAsia"/>
          <w:bCs/>
          <w:lang w:eastAsia="zh-CN"/>
        </w:rPr>
        <w:t>Subband</w:t>
      </w:r>
      <w:proofErr w:type="spellEnd"/>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Pr>
          <w:rFonts w:eastAsiaTheme="minorEastAsia"/>
          <w:bCs/>
          <w:lang w:eastAsia="zh-CN"/>
        </w:rPr>
        <w:t>.</w:t>
      </w:r>
    </w:p>
    <w:p w14:paraId="7E1FAA6B" w14:textId="24CD94F4" w:rsidR="001970A1" w:rsidRDefault="001970A1" w:rsidP="001970A1">
      <w:pPr>
        <w:numPr>
          <w:ilvl w:val="0"/>
          <w:numId w:val="10"/>
        </w:numPr>
        <w:autoSpaceDE/>
        <w:autoSpaceDN/>
        <w:adjustRightInd/>
        <w:rPr>
          <w:color w:val="000000"/>
          <w:lang w:eastAsia="zh-CN"/>
        </w:rPr>
      </w:pPr>
      <w:r>
        <w:rPr>
          <w:rFonts w:eastAsiaTheme="minorEastAsia"/>
          <w:bCs/>
          <w:lang w:eastAsia="zh-CN"/>
        </w:rPr>
        <w:t xml:space="preserve">Model output of </w:t>
      </w:r>
      <w:r w:rsidR="00907D2F">
        <w:rPr>
          <w:lang w:eastAsia="zh-CN"/>
        </w:rPr>
        <w:t>Decoder</w:t>
      </w:r>
      <w:r>
        <w:rPr>
          <w:color w:val="000000"/>
        </w:rPr>
        <w:t xml:space="preserve">. Since the model input of </w:t>
      </w:r>
      <w:r w:rsidR="00E03B4E">
        <w:rPr>
          <w:rFonts w:eastAsiaTheme="minorEastAsia"/>
          <w:bCs/>
          <w:lang w:eastAsia="zh-CN"/>
        </w:rPr>
        <w:t>Encoder</w:t>
      </w:r>
      <w:r w:rsidR="00E03B4E">
        <w:rPr>
          <w:color w:val="000000"/>
        </w:rPr>
        <w:t xml:space="preserve"> </w:t>
      </w:r>
      <w:r>
        <w:rPr>
          <w:color w:val="000000"/>
        </w:rPr>
        <w:t xml:space="preserve">and </w:t>
      </w:r>
      <w:r w:rsidR="00E03B4E">
        <w:rPr>
          <w:lang w:eastAsia="zh-CN"/>
        </w:rPr>
        <w:t>Decoder</w:t>
      </w:r>
      <w:r w:rsidR="00E03B4E">
        <w:rPr>
          <w:color w:val="000000"/>
        </w:rPr>
        <w:t xml:space="preserve"> </w:t>
      </w:r>
      <w:r>
        <w:rPr>
          <w:color w:val="000000"/>
        </w:rPr>
        <w:t xml:space="preserve">are all </w:t>
      </w:r>
      <w:r w:rsidR="00CF5034">
        <w:rPr>
          <w:color w:val="000000"/>
        </w:rPr>
        <w:t xml:space="preserve">subject to </w:t>
      </w:r>
      <w:r w:rsidRPr="00221F49">
        <w:rPr>
          <w:color w:val="000000"/>
          <w:lang w:eastAsia="zh-CN"/>
        </w:rPr>
        <w:t>channel matrix</w:t>
      </w:r>
      <w:r>
        <w:rPr>
          <w:color w:val="000000"/>
          <w:lang w:eastAsia="zh-CN"/>
        </w:rPr>
        <w:t xml:space="preserve">, the output </w:t>
      </w:r>
      <w:r>
        <w:rPr>
          <w:rFonts w:eastAsiaTheme="minorEastAsia"/>
          <w:bCs/>
          <w:lang w:eastAsia="zh-CN"/>
        </w:rPr>
        <w:t xml:space="preserve">of </w:t>
      </w:r>
      <w:r w:rsidR="005F74D2">
        <w:rPr>
          <w:lang w:eastAsia="zh-CN"/>
        </w:rPr>
        <w:t>Decoder</w:t>
      </w:r>
      <w:r w:rsidR="005F74D2">
        <w:rPr>
          <w:rFonts w:eastAsiaTheme="minorEastAsia"/>
          <w:bCs/>
          <w:lang w:eastAsia="zh-CN"/>
        </w:rPr>
        <w:t xml:space="preserve"> </w:t>
      </w:r>
      <w:r>
        <w:rPr>
          <w:rFonts w:eastAsiaTheme="minorEastAsia"/>
          <w:bCs/>
          <w:lang w:eastAsia="zh-CN"/>
        </w:rPr>
        <w:t xml:space="preserve">is also </w:t>
      </w:r>
      <w:r w:rsidRPr="00221F49">
        <w:rPr>
          <w:color w:val="000000"/>
          <w:lang w:eastAsia="zh-CN"/>
        </w:rPr>
        <w:t>channel matrix</w:t>
      </w:r>
      <w:r>
        <w:rPr>
          <w:color w:val="000000"/>
          <w:lang w:eastAsia="zh-CN"/>
        </w:rPr>
        <w:t xml:space="preserve">. The output dimension is </w:t>
      </w:r>
      <w:r w:rsidRPr="00CD052C">
        <w:rPr>
          <w:rFonts w:eastAsiaTheme="minorEastAsia"/>
          <w:bCs/>
          <w:lang w:eastAsia="zh-CN"/>
        </w:rPr>
        <w:t>[</w:t>
      </w:r>
      <w:r>
        <w:rPr>
          <w:rFonts w:eastAsiaTheme="minorEastAsia"/>
          <w:bCs/>
          <w:lang w:eastAsia="zh-CN"/>
        </w:rPr>
        <w:t>PRB</w:t>
      </w:r>
      <w:r w:rsidRPr="00CD052C">
        <w:rPr>
          <w:rFonts w:eastAsiaTheme="minorEastAsia"/>
          <w:bCs/>
          <w:lang w:eastAsia="zh-CN"/>
        </w:rPr>
        <w:t xml:space="preserve"> num</w:t>
      </w:r>
      <w:r>
        <w:rPr>
          <w:rFonts w:eastAsiaTheme="minorEastAsia"/>
          <w:bCs/>
          <w:lang w:eastAsia="zh-CN"/>
        </w:rPr>
        <w:t>ber</w:t>
      </w:r>
      <w:r w:rsidRPr="00CD052C">
        <w:rPr>
          <w:rFonts w:eastAsiaTheme="minorEastAsia"/>
          <w:bCs/>
          <w:lang w:eastAsia="zh-CN"/>
        </w:rPr>
        <w:t>, Tx port num</w:t>
      </w:r>
      <w:r>
        <w:rPr>
          <w:rFonts w:eastAsiaTheme="minorEastAsia"/>
          <w:bCs/>
          <w:lang w:eastAsia="zh-CN"/>
        </w:rPr>
        <w:t>ber</w:t>
      </w:r>
      <w:r w:rsidRPr="00CD052C">
        <w:rPr>
          <w:rFonts w:eastAsiaTheme="minorEastAsia"/>
          <w:bCs/>
          <w:lang w:eastAsia="zh-CN"/>
        </w:rPr>
        <w:t>, 2]</w:t>
      </w:r>
      <w:r>
        <w:rPr>
          <w:rFonts w:eastAsiaTheme="minorEastAsia"/>
          <w:bCs/>
          <w:lang w:eastAsia="zh-CN"/>
        </w:rPr>
        <w:t>.</w:t>
      </w:r>
      <w:r w:rsidR="00120F22">
        <w:rPr>
          <w:rFonts w:eastAsiaTheme="minorEastAsia"/>
          <w:bCs/>
          <w:lang w:eastAsia="zh-CN"/>
        </w:rPr>
        <w:t xml:space="preserve"> Based on the </w:t>
      </w:r>
      <w:r w:rsidR="0095208D">
        <w:rPr>
          <w:rFonts w:eastAsiaTheme="minorEastAsia"/>
          <w:bCs/>
          <w:lang w:eastAsia="zh-CN"/>
        </w:rPr>
        <w:t>recovered channel matrix</w:t>
      </w:r>
      <w:r w:rsidR="00120F22">
        <w:rPr>
          <w:rFonts w:eastAsiaTheme="minorEastAsia"/>
          <w:bCs/>
          <w:lang w:eastAsia="zh-CN"/>
        </w:rPr>
        <w:t>, NW will further perform SVD decomposition to derive the DL precoder.</w:t>
      </w:r>
    </w:p>
    <w:p w14:paraId="7E0ECF26" w14:textId="3C080FF3" w:rsidR="001970A1" w:rsidRDefault="007563F4" w:rsidP="001970A1">
      <w:pPr>
        <w:jc w:val="center"/>
        <w:rPr>
          <w:lang w:eastAsia="zh-CN"/>
        </w:rPr>
      </w:pPr>
      <w:r w:rsidRPr="007563F4">
        <w:rPr>
          <w:noProof/>
          <w:lang w:eastAsia="zh-CN"/>
        </w:rPr>
        <w:lastRenderedPageBreak/>
        <w:drawing>
          <wp:inline distT="0" distB="0" distL="0" distR="0" wp14:anchorId="1C58A36A" wp14:editId="67D38522">
            <wp:extent cx="3570711" cy="2144727"/>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84898" cy="2153248"/>
                    </a:xfrm>
                    <a:prstGeom prst="rect">
                      <a:avLst/>
                    </a:prstGeom>
                  </pic:spPr>
                </pic:pic>
              </a:graphicData>
            </a:graphic>
          </wp:inline>
        </w:drawing>
      </w:r>
    </w:p>
    <w:p w14:paraId="192DF15F" w14:textId="366B297F" w:rsidR="001970A1" w:rsidRDefault="001970A1" w:rsidP="001970A1">
      <w:pPr>
        <w:pStyle w:val="Caption"/>
        <w:rPr>
          <w:lang w:eastAsia="zh-CN"/>
        </w:rPr>
      </w:pPr>
      <w:bookmarkStart w:id="7" w:name="_Ref188535597"/>
      <w:r>
        <w:t xml:space="preserve">Figure </w:t>
      </w:r>
      <w:r w:rsidR="00C95023">
        <w:fldChar w:fldCharType="begin"/>
      </w:r>
      <w:r w:rsidR="00C95023">
        <w:instrText xml:space="preserve"> SEQ Figure \* ARABIC </w:instrText>
      </w:r>
      <w:r w:rsidR="00C95023">
        <w:fldChar w:fldCharType="separate"/>
      </w:r>
      <w:r w:rsidR="00A77A18">
        <w:rPr>
          <w:noProof/>
        </w:rPr>
        <w:t>6</w:t>
      </w:r>
      <w:r w:rsidR="00C95023">
        <w:rPr>
          <w:noProof/>
        </w:rPr>
        <w:fldChar w:fldCharType="end"/>
      </w:r>
      <w:bookmarkEnd w:id="7"/>
      <w:r>
        <w:t xml:space="preserve"> </w:t>
      </w:r>
      <w:r w:rsidRPr="009D475A">
        <w:t>Model structure</w:t>
      </w:r>
      <w:r>
        <w:t xml:space="preserve"> of </w:t>
      </w:r>
      <w:r w:rsidRPr="009D475A">
        <w:t>CSI compression for TDD scenarios</w:t>
      </w:r>
    </w:p>
    <w:p w14:paraId="12919A10" w14:textId="73C771BB" w:rsidR="001970A1" w:rsidRDefault="008B2AEC" w:rsidP="001970A1">
      <w:pPr>
        <w:rPr>
          <w:lang w:eastAsia="zh-CN"/>
        </w:rPr>
      </w:pPr>
      <w:r>
        <w:rPr>
          <w:rFonts w:hint="eastAsia"/>
          <w:lang w:eastAsia="zh-CN"/>
        </w:rPr>
        <w:t>F</w:t>
      </w:r>
      <w:r>
        <w:rPr>
          <w:lang w:eastAsia="zh-CN"/>
        </w:rPr>
        <w:t xml:space="preserve">rom the </w:t>
      </w:r>
      <w:r w:rsidR="00BA1DC0">
        <w:rPr>
          <w:lang w:eastAsia="zh-CN"/>
        </w:rPr>
        <w:t>above elaborations,</w:t>
      </w:r>
      <w:r w:rsidR="00801201">
        <w:rPr>
          <w:lang w:eastAsia="zh-CN"/>
        </w:rPr>
        <w:t xml:space="preserve"> </w:t>
      </w:r>
      <w:r w:rsidR="00EB474A">
        <w:rPr>
          <w:lang w:eastAsia="zh-CN"/>
        </w:rPr>
        <w:t>fusion is performed at Decoder, while the</w:t>
      </w:r>
      <w:r w:rsidR="00B7210B">
        <w:rPr>
          <w:lang w:eastAsia="zh-CN"/>
        </w:rPr>
        <w:t xml:space="preserve"> </w:t>
      </w:r>
      <w:r w:rsidR="00DB0BA3">
        <w:rPr>
          <w:lang w:eastAsia="zh-CN"/>
        </w:rPr>
        <w:t>impact to the</w:t>
      </w:r>
      <w:r w:rsidR="009D0EA8">
        <w:rPr>
          <w:lang w:eastAsia="zh-CN"/>
        </w:rPr>
        <w:t xml:space="preserve"> Encoder</w:t>
      </w:r>
      <w:r w:rsidR="00DB0BA3">
        <w:rPr>
          <w:lang w:eastAsia="zh-CN"/>
        </w:rPr>
        <w:t xml:space="preserve"> is similar to the FDD case</w:t>
      </w:r>
      <w:r w:rsidR="00EB474A">
        <w:rPr>
          <w:lang w:eastAsia="zh-CN"/>
        </w:rPr>
        <w:t xml:space="preserve"> </w:t>
      </w:r>
      <w:r w:rsidR="00BE330C">
        <w:rPr>
          <w:lang w:eastAsia="zh-CN"/>
        </w:rPr>
        <w:t xml:space="preserve">other than </w:t>
      </w:r>
      <w:r w:rsidR="00E72B3F">
        <w:rPr>
          <w:lang w:eastAsia="zh-CN"/>
        </w:rPr>
        <w:t xml:space="preserve">that </w:t>
      </w:r>
      <w:r w:rsidR="00BE330C">
        <w:rPr>
          <w:lang w:eastAsia="zh-CN"/>
        </w:rPr>
        <w:t>the input type</w:t>
      </w:r>
      <w:r w:rsidR="00B7210B">
        <w:rPr>
          <w:lang w:eastAsia="zh-CN"/>
        </w:rPr>
        <w:t xml:space="preserve"> is </w:t>
      </w:r>
      <w:r w:rsidR="000A215E">
        <w:rPr>
          <w:lang w:eastAsia="zh-CN"/>
        </w:rPr>
        <w:t xml:space="preserve">replaced with </w:t>
      </w:r>
      <w:r w:rsidR="00B7210B">
        <w:rPr>
          <w:lang w:eastAsia="zh-CN"/>
        </w:rPr>
        <w:t>channel matrix</w:t>
      </w:r>
      <w:r w:rsidR="00BE330C">
        <w:rPr>
          <w:lang w:eastAsia="zh-CN"/>
        </w:rPr>
        <w:t>.</w:t>
      </w:r>
    </w:p>
    <w:p w14:paraId="0B8ECBD9" w14:textId="079BDFB0" w:rsidR="008B2AEC" w:rsidRDefault="00693E46" w:rsidP="001970A1">
      <w:pPr>
        <w:rPr>
          <w:b/>
          <w:i/>
          <w:lang w:eastAsia="zh-CN"/>
        </w:rPr>
      </w:pPr>
      <w:r>
        <w:rPr>
          <w:b/>
          <w:i/>
          <w:lang w:eastAsia="zh-CN"/>
        </w:rPr>
        <w:t>Observation</w:t>
      </w:r>
      <w:r w:rsidRPr="0083558A">
        <w:rPr>
          <w:b/>
          <w:i/>
          <w:lang w:eastAsia="zh-CN"/>
        </w:rPr>
        <w:t xml:space="preserve"> </w:t>
      </w:r>
      <w:r>
        <w:rPr>
          <w:b/>
          <w:i/>
          <w:lang w:eastAsia="zh-CN"/>
        </w:rPr>
        <w:t>1</w:t>
      </w:r>
      <w:r w:rsidR="00B77DF0">
        <w:rPr>
          <w:b/>
          <w:i/>
          <w:lang w:eastAsia="zh-CN"/>
        </w:rPr>
        <w:t>3</w:t>
      </w:r>
      <w:r w:rsidRPr="0083558A">
        <w:rPr>
          <w:b/>
          <w:i/>
          <w:lang w:eastAsia="zh-CN"/>
        </w:rPr>
        <w:t>:</w:t>
      </w:r>
      <w:r>
        <w:rPr>
          <w:b/>
          <w:i/>
          <w:lang w:eastAsia="zh-CN"/>
        </w:rPr>
        <w:t xml:space="preserve"> </w:t>
      </w:r>
      <w:r w:rsidR="001962AD">
        <w:rPr>
          <w:b/>
          <w:i/>
          <w:lang w:eastAsia="zh-CN"/>
        </w:rPr>
        <w:t>For TDD</w:t>
      </w:r>
      <w:r w:rsidR="00DB2B1C">
        <w:rPr>
          <w:b/>
          <w:i/>
          <w:lang w:eastAsia="zh-CN"/>
        </w:rPr>
        <w:t xml:space="preserve"> scenario</w:t>
      </w:r>
      <w:r w:rsidR="001962AD">
        <w:rPr>
          <w:b/>
          <w:i/>
          <w:lang w:eastAsia="zh-CN"/>
        </w:rPr>
        <w:t>, f</w:t>
      </w:r>
      <w:r w:rsidR="00444A9E">
        <w:rPr>
          <w:b/>
          <w:i/>
          <w:lang w:eastAsia="zh-CN"/>
        </w:rPr>
        <w:t>usion of</w:t>
      </w:r>
      <w:r w:rsidR="001962AD">
        <w:rPr>
          <w:b/>
          <w:i/>
          <w:lang w:eastAsia="zh-CN"/>
        </w:rPr>
        <w:t xml:space="preserve"> SRS measurement and </w:t>
      </w:r>
      <w:r w:rsidR="00CA5726">
        <w:rPr>
          <w:b/>
          <w:i/>
          <w:lang w:eastAsia="zh-CN"/>
        </w:rPr>
        <w:t xml:space="preserve">AI/ML </w:t>
      </w:r>
      <w:r w:rsidR="00E27231">
        <w:rPr>
          <w:b/>
          <w:i/>
          <w:lang w:eastAsia="zh-CN"/>
        </w:rPr>
        <w:t>compressed</w:t>
      </w:r>
      <w:r w:rsidR="00CA5726">
        <w:rPr>
          <w:b/>
          <w:i/>
          <w:lang w:eastAsia="zh-CN"/>
        </w:rPr>
        <w:t xml:space="preserve"> </w:t>
      </w:r>
      <w:r w:rsidR="001962AD">
        <w:rPr>
          <w:b/>
          <w:i/>
          <w:lang w:eastAsia="zh-CN"/>
        </w:rPr>
        <w:t>CSI feedback</w:t>
      </w:r>
      <w:r w:rsidR="00444A9E">
        <w:rPr>
          <w:b/>
          <w:i/>
          <w:lang w:eastAsia="zh-CN"/>
        </w:rPr>
        <w:t xml:space="preserve"> can be</w:t>
      </w:r>
      <w:r w:rsidR="00E27231">
        <w:rPr>
          <w:b/>
          <w:i/>
          <w:lang w:eastAsia="zh-CN"/>
        </w:rPr>
        <w:t xml:space="preserve"> performed</w:t>
      </w:r>
      <w:r w:rsidR="00444A9E">
        <w:rPr>
          <w:b/>
          <w:i/>
          <w:lang w:eastAsia="zh-CN"/>
        </w:rPr>
        <w:t xml:space="preserve"> to</w:t>
      </w:r>
      <w:r w:rsidR="00534282">
        <w:rPr>
          <w:b/>
          <w:i/>
          <w:lang w:eastAsia="zh-CN"/>
        </w:rPr>
        <w:t xml:space="preserve"> </w:t>
      </w:r>
      <w:r w:rsidR="007273C4">
        <w:rPr>
          <w:b/>
          <w:i/>
          <w:lang w:eastAsia="zh-CN"/>
        </w:rPr>
        <w:t>optimize</w:t>
      </w:r>
      <w:r w:rsidR="00534282">
        <w:rPr>
          <w:b/>
          <w:i/>
          <w:lang w:eastAsia="zh-CN"/>
        </w:rPr>
        <w:t xml:space="preserve"> the </w:t>
      </w:r>
      <w:r w:rsidR="002F44A9">
        <w:rPr>
          <w:b/>
          <w:i/>
          <w:lang w:eastAsia="zh-CN"/>
        </w:rPr>
        <w:t xml:space="preserve">accuracy of the </w:t>
      </w:r>
      <w:r w:rsidR="00534282">
        <w:rPr>
          <w:b/>
          <w:i/>
          <w:lang w:eastAsia="zh-CN"/>
        </w:rPr>
        <w:t>DL precoder</w:t>
      </w:r>
      <w:r w:rsidR="00525FE3">
        <w:rPr>
          <w:b/>
          <w:i/>
          <w:lang w:eastAsia="zh-CN"/>
        </w:rPr>
        <w:t>.</w:t>
      </w:r>
    </w:p>
    <w:p w14:paraId="650B19AB" w14:textId="64375525" w:rsidR="00AA3A5B" w:rsidRPr="00981A96" w:rsidRDefault="00444A9E" w:rsidP="00981A9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For Decoder, </w:t>
      </w:r>
      <w:r w:rsidR="00AA3A5B" w:rsidRPr="00981A96">
        <w:rPr>
          <w:rFonts w:ascii="Times New Roman" w:eastAsiaTheme="minorEastAsia" w:hAnsi="Times New Roman"/>
          <w:b/>
          <w:i/>
          <w:sz w:val="22"/>
          <w:szCs w:val="22"/>
          <w:lang w:eastAsia="zh-CN"/>
        </w:rPr>
        <w:t xml:space="preserve">fusion is performed </w:t>
      </w:r>
      <w:r w:rsidR="00387A12">
        <w:rPr>
          <w:rFonts w:ascii="Times New Roman" w:eastAsiaTheme="minorEastAsia" w:hAnsi="Times New Roman"/>
          <w:b/>
          <w:i/>
          <w:sz w:val="22"/>
          <w:szCs w:val="22"/>
          <w:lang w:eastAsia="zh-CN"/>
        </w:rPr>
        <w:t>to</w:t>
      </w:r>
      <w:r w:rsidR="00525FE3" w:rsidRPr="00981A96">
        <w:rPr>
          <w:rFonts w:ascii="Times New Roman" w:eastAsiaTheme="minorEastAsia" w:hAnsi="Times New Roman"/>
          <w:b/>
          <w:i/>
          <w:sz w:val="22"/>
          <w:szCs w:val="22"/>
          <w:lang w:eastAsia="zh-CN"/>
        </w:rPr>
        <w:t xml:space="preserve"> the </w:t>
      </w:r>
      <w:r w:rsidR="00E630D9" w:rsidRPr="00981A96">
        <w:rPr>
          <w:rFonts w:ascii="Times New Roman" w:eastAsiaTheme="minorEastAsia" w:hAnsi="Times New Roman"/>
          <w:b/>
          <w:i/>
          <w:sz w:val="22"/>
          <w:szCs w:val="22"/>
          <w:lang w:eastAsia="zh-CN"/>
        </w:rPr>
        <w:t>SRS measurement and</w:t>
      </w:r>
      <w:r w:rsidR="007457EC">
        <w:rPr>
          <w:rFonts w:ascii="Times New Roman" w:eastAsiaTheme="minorEastAsia" w:hAnsi="Times New Roman"/>
          <w:b/>
          <w:i/>
          <w:sz w:val="22"/>
          <w:szCs w:val="22"/>
          <w:lang w:eastAsia="zh-CN"/>
        </w:rPr>
        <w:t xml:space="preserve"> the</w:t>
      </w:r>
      <w:r w:rsidR="00E630D9" w:rsidRPr="00981A96">
        <w:rPr>
          <w:rFonts w:ascii="Times New Roman" w:eastAsiaTheme="minorEastAsia" w:hAnsi="Times New Roman"/>
          <w:b/>
          <w:i/>
          <w:sz w:val="22"/>
          <w:szCs w:val="22"/>
          <w:lang w:eastAsia="zh-CN"/>
        </w:rPr>
        <w:t xml:space="preserve"> </w:t>
      </w:r>
      <w:r w:rsidR="006D05D8" w:rsidRPr="00981A96">
        <w:rPr>
          <w:rFonts w:ascii="Times New Roman" w:eastAsiaTheme="minorEastAsia" w:hAnsi="Times New Roman"/>
          <w:b/>
          <w:i/>
          <w:sz w:val="22"/>
          <w:szCs w:val="22"/>
          <w:lang w:eastAsia="zh-CN"/>
        </w:rPr>
        <w:t xml:space="preserve">CSI feedback </w:t>
      </w:r>
      <w:r w:rsidR="00F73A24">
        <w:rPr>
          <w:rFonts w:ascii="Times New Roman" w:eastAsiaTheme="minorEastAsia" w:hAnsi="Times New Roman"/>
          <w:b/>
          <w:i/>
          <w:sz w:val="22"/>
          <w:szCs w:val="22"/>
          <w:lang w:eastAsia="zh-CN"/>
        </w:rPr>
        <w:t>(</w:t>
      </w:r>
      <w:r w:rsidR="00BB2367">
        <w:rPr>
          <w:rFonts w:ascii="Times New Roman" w:eastAsiaTheme="minorEastAsia" w:hAnsi="Times New Roman"/>
          <w:b/>
          <w:i/>
          <w:sz w:val="22"/>
          <w:szCs w:val="22"/>
          <w:lang w:eastAsia="zh-CN"/>
        </w:rPr>
        <w:t xml:space="preserve">i.e., </w:t>
      </w:r>
      <w:r w:rsidR="00F73A24">
        <w:rPr>
          <w:rFonts w:ascii="Times New Roman" w:eastAsiaTheme="minorEastAsia" w:hAnsi="Times New Roman"/>
          <w:b/>
          <w:i/>
          <w:sz w:val="22"/>
          <w:szCs w:val="22"/>
          <w:lang w:eastAsia="zh-CN"/>
        </w:rPr>
        <w:t>output of</w:t>
      </w:r>
      <w:r w:rsidR="006D05D8" w:rsidRPr="00981A96">
        <w:rPr>
          <w:rFonts w:ascii="Times New Roman" w:eastAsiaTheme="minorEastAsia" w:hAnsi="Times New Roman"/>
          <w:b/>
          <w:i/>
          <w:sz w:val="22"/>
          <w:szCs w:val="22"/>
          <w:lang w:eastAsia="zh-CN"/>
        </w:rPr>
        <w:t xml:space="preserve"> Encoder</w:t>
      </w:r>
      <w:r w:rsidR="00F73A24">
        <w:rPr>
          <w:rFonts w:ascii="Times New Roman" w:eastAsiaTheme="minorEastAsia" w:hAnsi="Times New Roman"/>
          <w:b/>
          <w:i/>
          <w:sz w:val="22"/>
          <w:szCs w:val="22"/>
          <w:lang w:eastAsia="zh-CN"/>
        </w:rPr>
        <w:t>)</w:t>
      </w:r>
      <w:r w:rsidR="00887E85" w:rsidRPr="00981A96">
        <w:rPr>
          <w:rFonts w:ascii="Times New Roman" w:eastAsiaTheme="minorEastAsia" w:hAnsi="Times New Roman"/>
          <w:b/>
          <w:i/>
          <w:sz w:val="22"/>
          <w:szCs w:val="22"/>
          <w:lang w:eastAsia="zh-CN"/>
        </w:rPr>
        <w:t xml:space="preserve"> </w:t>
      </w:r>
      <w:r w:rsidR="00966586">
        <w:rPr>
          <w:rFonts w:ascii="Times New Roman" w:eastAsiaTheme="minorEastAsia" w:hAnsi="Times New Roman"/>
          <w:b/>
          <w:i/>
          <w:sz w:val="22"/>
          <w:szCs w:val="22"/>
          <w:lang w:eastAsia="zh-CN"/>
        </w:rPr>
        <w:t>before</w:t>
      </w:r>
      <w:r w:rsidR="00887E85" w:rsidRPr="00981A96">
        <w:rPr>
          <w:rFonts w:ascii="Times New Roman" w:eastAsiaTheme="minorEastAsia" w:hAnsi="Times New Roman"/>
          <w:b/>
          <w:i/>
          <w:sz w:val="22"/>
          <w:szCs w:val="22"/>
          <w:lang w:eastAsia="zh-CN"/>
        </w:rPr>
        <w:t xml:space="preserve"> perform</w:t>
      </w:r>
      <w:r w:rsidR="00966586">
        <w:rPr>
          <w:rFonts w:ascii="Times New Roman" w:eastAsiaTheme="minorEastAsia" w:hAnsi="Times New Roman"/>
          <w:b/>
          <w:i/>
          <w:sz w:val="22"/>
          <w:szCs w:val="22"/>
          <w:lang w:eastAsia="zh-CN"/>
        </w:rPr>
        <w:t>ing</w:t>
      </w:r>
      <w:r w:rsidR="00887E85" w:rsidRPr="00981A96">
        <w:rPr>
          <w:rFonts w:ascii="Times New Roman" w:eastAsiaTheme="minorEastAsia" w:hAnsi="Times New Roman"/>
          <w:b/>
          <w:i/>
          <w:sz w:val="22"/>
          <w:szCs w:val="22"/>
          <w:lang w:eastAsia="zh-CN"/>
        </w:rPr>
        <w:t xml:space="preserve"> </w:t>
      </w:r>
      <w:r w:rsidR="00A759A1" w:rsidRPr="00981A96">
        <w:rPr>
          <w:rFonts w:ascii="Times New Roman" w:eastAsiaTheme="minorEastAsia" w:hAnsi="Times New Roman"/>
          <w:b/>
          <w:i/>
          <w:sz w:val="22"/>
          <w:szCs w:val="22"/>
          <w:lang w:eastAsia="zh-CN"/>
        </w:rPr>
        <w:t>multi-head attention.</w:t>
      </w:r>
    </w:p>
    <w:p w14:paraId="74351928" w14:textId="2140F492" w:rsidR="00672025" w:rsidRPr="00981A96" w:rsidRDefault="00444A9E" w:rsidP="00981A9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 xml:space="preserve">For Encoder, </w:t>
      </w:r>
      <w:r w:rsidR="00D84845" w:rsidRPr="00981A96">
        <w:rPr>
          <w:rFonts w:ascii="Times New Roman" w:eastAsiaTheme="minorEastAsia" w:hAnsi="Times New Roman"/>
          <w:b/>
          <w:i/>
          <w:sz w:val="22"/>
          <w:szCs w:val="22"/>
          <w:lang w:eastAsia="zh-CN"/>
        </w:rPr>
        <w:t>channel matrix is assumed as the model input</w:t>
      </w:r>
      <w:r w:rsidR="00F344EB" w:rsidRPr="00981A96">
        <w:rPr>
          <w:rFonts w:ascii="Times New Roman" w:eastAsiaTheme="minorEastAsia" w:hAnsi="Times New Roman"/>
          <w:b/>
          <w:i/>
          <w:sz w:val="22"/>
          <w:szCs w:val="22"/>
          <w:lang w:eastAsia="zh-CN"/>
        </w:rPr>
        <w:t xml:space="preserve"> to enable the fusion with SRS measurement</w:t>
      </w:r>
      <w:r w:rsidR="006E143A" w:rsidRPr="00981A96">
        <w:rPr>
          <w:rFonts w:ascii="Times New Roman" w:eastAsiaTheme="minorEastAsia" w:hAnsi="Times New Roman"/>
          <w:b/>
          <w:i/>
          <w:sz w:val="22"/>
          <w:szCs w:val="22"/>
          <w:lang w:eastAsia="zh-CN"/>
        </w:rPr>
        <w:t>, while other impacts are similar to the AI/ML CSI compression for FDD.</w:t>
      </w:r>
    </w:p>
    <w:p w14:paraId="76D01567" w14:textId="54B68D86" w:rsidR="001970A1" w:rsidRPr="0083558A" w:rsidRDefault="00BC4B98" w:rsidP="001970A1">
      <w:pPr>
        <w:pStyle w:val="Heading2"/>
      </w:pPr>
      <w:r>
        <w:t>E</w:t>
      </w:r>
      <w:r w:rsidR="001970A1">
        <w:t xml:space="preserve">valuation </w:t>
      </w:r>
      <w:r w:rsidR="001970A1" w:rsidRPr="00BD41A8">
        <w:t>assumptions</w:t>
      </w:r>
      <w:r w:rsidR="001970A1">
        <w:t xml:space="preserve"> and evaluation result</w:t>
      </w:r>
    </w:p>
    <w:p w14:paraId="27D1F619" w14:textId="39CA47EE" w:rsidR="001970A1" w:rsidRDefault="001970A1" w:rsidP="001970A1">
      <w:pPr>
        <w:rPr>
          <w:lang w:eastAsia="zh-CN"/>
        </w:rPr>
      </w:pPr>
      <w:r>
        <w:rPr>
          <w:lang w:eastAsia="zh-CN"/>
        </w:rPr>
        <w:t xml:space="preserve">The TDD </w:t>
      </w:r>
      <w:r w:rsidRPr="00BD41A8">
        <w:rPr>
          <w:lang w:eastAsia="zh-CN"/>
        </w:rPr>
        <w:t xml:space="preserve">specific </w:t>
      </w:r>
      <w:r>
        <w:rPr>
          <w:lang w:eastAsia="zh-CN"/>
        </w:rPr>
        <w:t xml:space="preserve">evaluation </w:t>
      </w:r>
      <w:r w:rsidRPr="00BD41A8">
        <w:rPr>
          <w:lang w:eastAsia="zh-CN"/>
        </w:rPr>
        <w:t>assumptions</w:t>
      </w:r>
      <w:r>
        <w:rPr>
          <w:lang w:eastAsia="zh-CN"/>
        </w:rPr>
        <w:t xml:space="preserve"> are </w:t>
      </w:r>
      <w:r w:rsidR="006E1067">
        <w:rPr>
          <w:lang w:eastAsia="zh-CN"/>
        </w:rPr>
        <w:t xml:space="preserve">provided </w:t>
      </w:r>
      <w:r w:rsidR="00E550C2">
        <w:rPr>
          <w:lang w:eastAsia="zh-CN"/>
        </w:rPr>
        <w:t>in the following table</w:t>
      </w:r>
      <w:r>
        <w:rPr>
          <w:lang w:eastAsia="zh-CN"/>
        </w:rPr>
        <w:t xml:space="preserve">. </w:t>
      </w:r>
      <w:r w:rsidRPr="00392B37">
        <w:rPr>
          <w:lang w:eastAsia="zh-CN"/>
        </w:rPr>
        <w:t>Other evaluation assumptions follow TR38.843</w:t>
      </w:r>
      <w:r>
        <w:rPr>
          <w:lang w:eastAsia="zh-CN"/>
        </w:rPr>
        <w:t>.</w:t>
      </w:r>
      <w:r w:rsidR="006A3568">
        <w:rPr>
          <w:lang w:eastAsia="zh-CN"/>
        </w:rPr>
        <w:t xml:space="preserve"> We consider 4 cases:</w:t>
      </w:r>
    </w:p>
    <w:p w14:paraId="4F3CFD1E" w14:textId="2989D227" w:rsidR="006A3568" w:rsidRPr="00981A96" w:rsidRDefault="006A3568" w:rsidP="00981A96">
      <w:pPr>
        <w:numPr>
          <w:ilvl w:val="0"/>
          <w:numId w:val="10"/>
        </w:numPr>
        <w:autoSpaceDE/>
        <w:autoSpaceDN/>
        <w:adjustRightInd/>
        <w:rPr>
          <w:rFonts w:eastAsiaTheme="minorEastAsia"/>
          <w:bCs/>
          <w:lang w:eastAsia="zh-CN"/>
        </w:rPr>
      </w:pPr>
      <w:r w:rsidRPr="00981A96">
        <w:rPr>
          <w:rFonts w:eastAsiaTheme="minorEastAsia"/>
          <w:bCs/>
          <w:lang w:eastAsia="zh-CN"/>
        </w:rPr>
        <w:t>Case 1</w:t>
      </w:r>
      <w:r w:rsidR="00FD6362" w:rsidRPr="00981A96">
        <w:rPr>
          <w:rFonts w:eastAsiaTheme="minorEastAsia"/>
          <w:bCs/>
          <w:lang w:eastAsia="zh-CN"/>
        </w:rPr>
        <w:t xml:space="preserve"> (Benchmark#1)</w:t>
      </w:r>
      <w:r w:rsidRPr="00981A96">
        <w:rPr>
          <w:rFonts w:eastAsiaTheme="minorEastAsia"/>
          <w:bCs/>
          <w:lang w:eastAsia="zh-CN"/>
        </w:rPr>
        <w:t>: SRS measurement only.</w:t>
      </w:r>
      <w:r w:rsidR="00605B00" w:rsidRPr="00981A96">
        <w:rPr>
          <w:rFonts w:eastAsiaTheme="minorEastAsia"/>
          <w:bCs/>
          <w:lang w:eastAsia="zh-CN"/>
        </w:rPr>
        <w:t xml:space="preserve"> </w:t>
      </w:r>
      <w:proofErr w:type="spellStart"/>
      <w:r w:rsidR="003C37CB" w:rsidRPr="00981A96">
        <w:rPr>
          <w:rFonts w:eastAsiaTheme="minorEastAsia"/>
          <w:bCs/>
          <w:lang w:eastAsia="zh-CN"/>
        </w:rPr>
        <w:t>gNB</w:t>
      </w:r>
      <w:proofErr w:type="spellEnd"/>
      <w:r w:rsidR="003C37CB" w:rsidRPr="00981A96">
        <w:rPr>
          <w:rFonts w:eastAsiaTheme="minorEastAsia"/>
          <w:bCs/>
          <w:lang w:eastAsia="zh-CN"/>
        </w:rPr>
        <w:t xml:space="preserve"> generates the DL precoder based on </w:t>
      </w:r>
      <w:r w:rsidR="00763377" w:rsidRPr="00981A96">
        <w:rPr>
          <w:rFonts w:eastAsiaTheme="minorEastAsia"/>
          <w:bCs/>
          <w:lang w:eastAsia="zh-CN"/>
        </w:rPr>
        <w:t>only the SRS measurement</w:t>
      </w:r>
      <w:r w:rsidR="00917208">
        <w:rPr>
          <w:rFonts w:eastAsiaTheme="minorEastAsia"/>
          <w:bCs/>
          <w:lang w:eastAsia="zh-CN"/>
        </w:rPr>
        <w:t xml:space="preserve"> as legacy</w:t>
      </w:r>
      <w:r w:rsidR="00763377" w:rsidRPr="00981A96">
        <w:rPr>
          <w:rFonts w:eastAsiaTheme="minorEastAsia"/>
          <w:bCs/>
          <w:lang w:eastAsia="zh-CN"/>
        </w:rPr>
        <w:t>.</w:t>
      </w:r>
    </w:p>
    <w:p w14:paraId="5F97A444" w14:textId="14C1AFBE" w:rsidR="006A3568" w:rsidRPr="00981A96" w:rsidRDefault="006A3568" w:rsidP="00981A96">
      <w:pPr>
        <w:numPr>
          <w:ilvl w:val="0"/>
          <w:numId w:val="10"/>
        </w:numPr>
        <w:autoSpaceDE/>
        <w:autoSpaceDN/>
        <w:adjustRightInd/>
        <w:rPr>
          <w:rFonts w:eastAsiaTheme="minorEastAsia"/>
          <w:bCs/>
          <w:lang w:eastAsia="zh-CN"/>
        </w:rPr>
      </w:pPr>
      <w:r w:rsidRPr="00981A96">
        <w:rPr>
          <w:rFonts w:eastAsiaTheme="minorEastAsia"/>
          <w:bCs/>
          <w:lang w:eastAsia="zh-CN"/>
        </w:rPr>
        <w:t>Case 2</w:t>
      </w:r>
      <w:r w:rsidR="00FD6362" w:rsidRPr="00981A96">
        <w:rPr>
          <w:rFonts w:eastAsiaTheme="minorEastAsia"/>
          <w:bCs/>
          <w:lang w:eastAsia="zh-CN"/>
        </w:rPr>
        <w:t xml:space="preserve"> (Benchmark#2)</w:t>
      </w:r>
      <w:r w:rsidRPr="00981A96">
        <w:rPr>
          <w:rFonts w:eastAsiaTheme="minorEastAsia"/>
          <w:bCs/>
          <w:lang w:eastAsia="zh-CN"/>
        </w:rPr>
        <w:t>: PMI feedback only</w:t>
      </w:r>
      <w:r w:rsidR="002946B2">
        <w:rPr>
          <w:rFonts w:eastAsiaTheme="minorEastAsia"/>
          <w:bCs/>
          <w:lang w:eastAsia="zh-CN"/>
        </w:rPr>
        <w:t xml:space="preserve"> with </w:t>
      </w:r>
      <w:r w:rsidR="002946B2" w:rsidRPr="00F447F6">
        <w:rPr>
          <w:rFonts w:eastAsiaTheme="minorEastAsia"/>
          <w:bCs/>
          <w:lang w:eastAsia="zh-CN"/>
        </w:rPr>
        <w:t xml:space="preserve">Rel-16 </w:t>
      </w:r>
      <w:proofErr w:type="spellStart"/>
      <w:r w:rsidR="002946B2" w:rsidRPr="00F447F6">
        <w:rPr>
          <w:rFonts w:eastAsiaTheme="minorEastAsia"/>
          <w:bCs/>
          <w:lang w:eastAsia="zh-CN"/>
        </w:rPr>
        <w:t>eType</w:t>
      </w:r>
      <w:proofErr w:type="spellEnd"/>
      <w:r w:rsidR="002946B2" w:rsidRPr="00F447F6">
        <w:rPr>
          <w:rFonts w:eastAsiaTheme="minorEastAsia"/>
          <w:bCs/>
          <w:lang w:eastAsia="zh-CN"/>
        </w:rPr>
        <w:t xml:space="preserve"> II CB</w:t>
      </w:r>
      <w:r w:rsidRPr="00981A96">
        <w:rPr>
          <w:rFonts w:eastAsiaTheme="minorEastAsia"/>
          <w:bCs/>
          <w:lang w:eastAsia="zh-CN"/>
        </w:rPr>
        <w:t>.</w:t>
      </w:r>
      <w:r w:rsidR="00605B00" w:rsidRPr="00981A96">
        <w:rPr>
          <w:rFonts w:eastAsiaTheme="minorEastAsia"/>
          <w:bCs/>
          <w:lang w:eastAsia="zh-CN"/>
        </w:rPr>
        <w:t xml:space="preserve"> </w:t>
      </w:r>
      <w:proofErr w:type="spellStart"/>
      <w:r w:rsidR="003B20FB" w:rsidRPr="00981A96">
        <w:rPr>
          <w:rFonts w:eastAsiaTheme="minorEastAsia"/>
          <w:bCs/>
          <w:lang w:eastAsia="zh-CN"/>
        </w:rPr>
        <w:t>gNB</w:t>
      </w:r>
      <w:proofErr w:type="spellEnd"/>
      <w:r w:rsidR="003B20FB" w:rsidRPr="00981A96">
        <w:rPr>
          <w:rFonts w:eastAsiaTheme="minorEastAsia"/>
          <w:bCs/>
          <w:lang w:eastAsia="zh-CN"/>
        </w:rPr>
        <w:t xml:space="preserve"> generates the DL precoder</w:t>
      </w:r>
      <w:r w:rsidR="00F04C4C" w:rsidRPr="00981A96">
        <w:rPr>
          <w:rFonts w:eastAsiaTheme="minorEastAsia"/>
          <w:bCs/>
          <w:lang w:eastAsia="zh-CN"/>
        </w:rPr>
        <w:t xml:space="preserve"> based on only the</w:t>
      </w:r>
      <w:r w:rsidR="00C4165D" w:rsidRPr="00981A96">
        <w:rPr>
          <w:rFonts w:eastAsiaTheme="minorEastAsia"/>
          <w:bCs/>
          <w:lang w:eastAsia="zh-CN"/>
        </w:rPr>
        <w:t xml:space="preserve"> </w:t>
      </w:r>
      <w:r w:rsidR="006C46CD" w:rsidRPr="00981A96">
        <w:rPr>
          <w:rFonts w:eastAsiaTheme="minorEastAsia"/>
          <w:bCs/>
          <w:lang w:eastAsia="zh-CN"/>
        </w:rPr>
        <w:t>PMI fed back from UE</w:t>
      </w:r>
      <w:r w:rsidR="008122DA" w:rsidRPr="008122DA">
        <w:rPr>
          <w:rFonts w:eastAsiaTheme="minorEastAsia"/>
          <w:bCs/>
          <w:lang w:eastAsia="zh-CN"/>
        </w:rPr>
        <w:t xml:space="preserve"> </w:t>
      </w:r>
      <w:r w:rsidR="008122DA">
        <w:rPr>
          <w:rFonts w:eastAsiaTheme="minorEastAsia"/>
          <w:bCs/>
          <w:lang w:eastAsia="zh-CN"/>
        </w:rPr>
        <w:t>as legacy</w:t>
      </w:r>
      <w:r w:rsidR="006C46CD" w:rsidRPr="00981A96">
        <w:rPr>
          <w:rFonts w:eastAsiaTheme="minorEastAsia"/>
          <w:bCs/>
          <w:lang w:eastAsia="zh-CN"/>
        </w:rPr>
        <w:t>.</w:t>
      </w:r>
      <w:r w:rsidR="00661C5D" w:rsidRPr="00981A96">
        <w:rPr>
          <w:rFonts w:eastAsiaTheme="minorEastAsia"/>
          <w:bCs/>
          <w:lang w:eastAsia="zh-CN"/>
        </w:rPr>
        <w:t xml:space="preserve"> </w:t>
      </w:r>
      <w:r w:rsidR="00A27C04" w:rsidRPr="00981A96">
        <w:rPr>
          <w:rFonts w:eastAsiaTheme="minorEastAsia"/>
          <w:bCs/>
          <w:lang w:eastAsia="zh-CN"/>
        </w:rPr>
        <w:t xml:space="preserve">We consider </w:t>
      </w:r>
      <w:r w:rsidR="00A03C17" w:rsidRPr="00981A96">
        <w:rPr>
          <w:rFonts w:eastAsiaTheme="minorEastAsia"/>
          <w:bCs/>
          <w:lang w:eastAsia="zh-CN"/>
        </w:rPr>
        <w:t xml:space="preserve">Rel-16 </w:t>
      </w:r>
      <w:proofErr w:type="spellStart"/>
      <w:r w:rsidR="00A03C17" w:rsidRPr="00981A96">
        <w:rPr>
          <w:rFonts w:eastAsiaTheme="minorEastAsia"/>
          <w:bCs/>
          <w:lang w:eastAsia="zh-CN"/>
        </w:rPr>
        <w:t>eType</w:t>
      </w:r>
      <w:proofErr w:type="spellEnd"/>
      <w:r w:rsidR="00A03C17" w:rsidRPr="00981A96">
        <w:rPr>
          <w:rFonts w:eastAsiaTheme="minorEastAsia"/>
          <w:bCs/>
          <w:lang w:eastAsia="zh-CN"/>
        </w:rPr>
        <w:t xml:space="preserve"> II CB as the benchmark, </w:t>
      </w:r>
      <w:r w:rsidR="00335315" w:rsidRPr="00981A96">
        <w:rPr>
          <w:rFonts w:eastAsiaTheme="minorEastAsia"/>
          <w:bCs/>
          <w:lang w:eastAsia="zh-CN"/>
        </w:rPr>
        <w:t>since</w:t>
      </w:r>
      <w:r w:rsidR="00A03C17" w:rsidRPr="00981A96">
        <w:rPr>
          <w:rFonts w:eastAsiaTheme="minorEastAsia"/>
          <w:bCs/>
          <w:lang w:eastAsia="zh-CN"/>
        </w:rPr>
        <w:t xml:space="preserve"> other AI/ML CSI compression methods (e.g., SF domain CSI compression, TSF domain CSI compression Case 2/3)</w:t>
      </w:r>
      <w:r w:rsidR="00A92D13" w:rsidRPr="00981A96">
        <w:rPr>
          <w:rFonts w:eastAsiaTheme="minorEastAsia"/>
          <w:bCs/>
          <w:lang w:eastAsia="zh-CN"/>
        </w:rPr>
        <w:t xml:space="preserve"> are still under study.</w:t>
      </w:r>
      <w:r w:rsidR="00945A6C" w:rsidRPr="00981A96">
        <w:rPr>
          <w:rFonts w:eastAsiaTheme="minorEastAsia"/>
          <w:bCs/>
          <w:lang w:eastAsia="zh-CN"/>
        </w:rPr>
        <w:t xml:space="preserve"> The </w:t>
      </w:r>
      <w:r w:rsidR="008640F5" w:rsidRPr="00981A96">
        <w:rPr>
          <w:rFonts w:eastAsiaTheme="minorEastAsia"/>
          <w:bCs/>
          <w:lang w:eastAsia="zh-CN"/>
        </w:rPr>
        <w:t xml:space="preserve">CB </w:t>
      </w:r>
      <w:r w:rsidR="00945A6C" w:rsidRPr="00981A96">
        <w:rPr>
          <w:rFonts w:eastAsiaTheme="minorEastAsia"/>
          <w:bCs/>
          <w:lang w:eastAsia="zh-CN"/>
        </w:rPr>
        <w:t xml:space="preserve">parameters </w:t>
      </w:r>
      <w:r w:rsidR="00203C46" w:rsidRPr="00981A96">
        <w:rPr>
          <w:rFonts w:eastAsiaTheme="minorEastAsia"/>
          <w:bCs/>
          <w:lang w:eastAsia="zh-CN"/>
        </w:rPr>
        <w:t>follow the Rel-19 MIMO</w:t>
      </w:r>
      <w:r w:rsidR="002279E5" w:rsidRPr="00981A96">
        <w:rPr>
          <w:rFonts w:eastAsiaTheme="minorEastAsia"/>
          <w:bCs/>
          <w:lang w:eastAsia="zh-CN"/>
        </w:rPr>
        <w:t xml:space="preserve"> agreement</w:t>
      </w:r>
      <w:r w:rsidR="0020248F" w:rsidRPr="00981A96">
        <w:rPr>
          <w:rFonts w:eastAsiaTheme="minorEastAsia"/>
          <w:bCs/>
          <w:lang w:eastAsia="zh-CN"/>
        </w:rPr>
        <w:t xml:space="preserve"> for up to 128 ports</w:t>
      </w:r>
      <w:r w:rsidR="00203C46" w:rsidRPr="00981A96">
        <w:rPr>
          <w:rFonts w:eastAsiaTheme="minorEastAsia"/>
          <w:bCs/>
          <w:lang w:eastAsia="zh-CN"/>
        </w:rPr>
        <w:t>.</w:t>
      </w:r>
    </w:p>
    <w:p w14:paraId="117E60A9" w14:textId="241749E9" w:rsidR="006A3568" w:rsidRPr="00981A96" w:rsidRDefault="009545D5" w:rsidP="00981A96">
      <w:pPr>
        <w:numPr>
          <w:ilvl w:val="0"/>
          <w:numId w:val="10"/>
        </w:numPr>
        <w:autoSpaceDE/>
        <w:autoSpaceDN/>
        <w:adjustRightInd/>
        <w:rPr>
          <w:rFonts w:eastAsiaTheme="minorEastAsia"/>
          <w:bCs/>
          <w:lang w:eastAsia="zh-CN"/>
        </w:rPr>
      </w:pPr>
      <w:r w:rsidRPr="00981A96">
        <w:rPr>
          <w:rFonts w:eastAsiaTheme="minorEastAsia"/>
          <w:bCs/>
          <w:lang w:eastAsia="zh-CN"/>
        </w:rPr>
        <w:t xml:space="preserve">Case 3: </w:t>
      </w:r>
      <w:r w:rsidR="00FE78D0" w:rsidRPr="00981A96">
        <w:rPr>
          <w:rFonts w:eastAsiaTheme="minorEastAsia"/>
          <w:bCs/>
          <w:lang w:eastAsia="zh-CN"/>
        </w:rPr>
        <w:t>Fusion of SRS</w:t>
      </w:r>
      <w:r w:rsidR="008B00BB" w:rsidRPr="00981A96">
        <w:rPr>
          <w:rFonts w:eastAsiaTheme="minorEastAsia"/>
          <w:bCs/>
          <w:lang w:eastAsia="zh-CN"/>
        </w:rPr>
        <w:t xml:space="preserve"> measurement and AI/ML </w:t>
      </w:r>
      <w:r w:rsidR="00C84F63" w:rsidRPr="00981A96">
        <w:rPr>
          <w:rFonts w:eastAsiaTheme="minorEastAsia"/>
          <w:bCs/>
          <w:lang w:eastAsia="zh-CN"/>
        </w:rPr>
        <w:t>compressed CSI feedback</w:t>
      </w:r>
      <w:r w:rsidR="005A03E0" w:rsidRPr="00981A96">
        <w:rPr>
          <w:rFonts w:eastAsiaTheme="minorEastAsia"/>
          <w:bCs/>
          <w:lang w:eastAsia="zh-CN"/>
        </w:rPr>
        <w:t>.</w:t>
      </w:r>
      <w:r w:rsidR="008143C0" w:rsidRPr="00981A96">
        <w:rPr>
          <w:rFonts w:eastAsiaTheme="minorEastAsia"/>
          <w:bCs/>
          <w:lang w:eastAsia="zh-CN"/>
        </w:rPr>
        <w:t xml:space="preserve"> </w:t>
      </w:r>
      <w:r w:rsidR="00C66744" w:rsidRPr="00981A96">
        <w:rPr>
          <w:rFonts w:eastAsiaTheme="minorEastAsia"/>
          <w:bCs/>
          <w:lang w:eastAsia="zh-CN"/>
        </w:rPr>
        <w:t xml:space="preserve">For alignment with </w:t>
      </w:r>
      <w:r w:rsidR="00A34B34" w:rsidRPr="00981A96">
        <w:rPr>
          <w:rFonts w:eastAsiaTheme="minorEastAsia"/>
          <w:bCs/>
          <w:lang w:eastAsia="zh-CN"/>
        </w:rPr>
        <w:t xml:space="preserve">the two </w:t>
      </w:r>
      <w:r w:rsidR="00C66744" w:rsidRPr="00981A96">
        <w:rPr>
          <w:rFonts w:eastAsiaTheme="minorEastAsia"/>
          <w:bCs/>
          <w:lang w:eastAsia="zh-CN"/>
        </w:rPr>
        <w:t>benchmarks, t</w:t>
      </w:r>
      <w:r w:rsidR="00A40B69" w:rsidRPr="00981A96">
        <w:rPr>
          <w:rFonts w:eastAsiaTheme="minorEastAsia"/>
          <w:bCs/>
          <w:lang w:eastAsia="zh-CN"/>
        </w:rPr>
        <w:t>he SRS</w:t>
      </w:r>
      <w:r w:rsidR="00C22CCB" w:rsidRPr="00C22CCB">
        <w:rPr>
          <w:rFonts w:eastAsiaTheme="minorEastAsia"/>
          <w:bCs/>
          <w:lang w:eastAsia="zh-CN"/>
        </w:rPr>
        <w:t xml:space="preserve"> </w:t>
      </w:r>
      <w:r w:rsidR="00C22CCB" w:rsidRPr="00640C17">
        <w:rPr>
          <w:rFonts w:eastAsiaTheme="minorEastAsia"/>
          <w:bCs/>
          <w:lang w:eastAsia="zh-CN"/>
        </w:rPr>
        <w:t>configuration</w:t>
      </w:r>
      <w:r w:rsidR="00A40B69" w:rsidRPr="00981A96">
        <w:rPr>
          <w:rFonts w:eastAsiaTheme="minorEastAsia"/>
          <w:bCs/>
          <w:lang w:eastAsia="zh-CN"/>
        </w:rPr>
        <w:t xml:space="preserve"> </w:t>
      </w:r>
      <w:r w:rsidR="00C22CCB" w:rsidRPr="00C15F3C">
        <w:rPr>
          <w:rFonts w:eastAsiaTheme="minorEastAsia"/>
          <w:bCs/>
          <w:lang w:eastAsia="zh-CN"/>
        </w:rPr>
        <w:t>(i.e., period and hops)</w:t>
      </w:r>
      <w:r w:rsidR="00C22CCB">
        <w:rPr>
          <w:rFonts w:eastAsiaTheme="minorEastAsia"/>
          <w:bCs/>
          <w:lang w:eastAsia="zh-CN"/>
        </w:rPr>
        <w:t xml:space="preserve"> </w:t>
      </w:r>
      <w:r w:rsidR="006768D7" w:rsidRPr="00981A96">
        <w:rPr>
          <w:rFonts w:eastAsiaTheme="minorEastAsia"/>
          <w:bCs/>
          <w:lang w:eastAsia="zh-CN"/>
        </w:rPr>
        <w:t>is the same</w:t>
      </w:r>
      <w:r w:rsidR="00A40B69" w:rsidRPr="00981A96">
        <w:rPr>
          <w:rFonts w:eastAsiaTheme="minorEastAsia"/>
          <w:bCs/>
          <w:lang w:eastAsia="zh-CN"/>
        </w:rPr>
        <w:t xml:space="preserve"> </w:t>
      </w:r>
      <w:r w:rsidR="006768D7" w:rsidRPr="00981A96">
        <w:rPr>
          <w:rFonts w:eastAsiaTheme="minorEastAsia"/>
          <w:bCs/>
          <w:lang w:eastAsia="zh-CN"/>
        </w:rPr>
        <w:t>as Case 1</w:t>
      </w:r>
      <w:r w:rsidR="00C66744" w:rsidRPr="00981A96">
        <w:rPr>
          <w:rFonts w:eastAsiaTheme="minorEastAsia"/>
          <w:bCs/>
          <w:lang w:eastAsia="zh-CN"/>
        </w:rPr>
        <w:t>,</w:t>
      </w:r>
      <w:r w:rsidR="006768D7" w:rsidRPr="00981A96">
        <w:rPr>
          <w:rFonts w:eastAsiaTheme="minorEastAsia"/>
          <w:bCs/>
          <w:lang w:eastAsia="zh-CN"/>
        </w:rPr>
        <w:t xml:space="preserve"> and </w:t>
      </w:r>
      <w:r w:rsidR="00C66744" w:rsidRPr="00981A96">
        <w:rPr>
          <w:rFonts w:eastAsiaTheme="minorEastAsia"/>
          <w:bCs/>
          <w:lang w:eastAsia="zh-CN"/>
        </w:rPr>
        <w:t>the CSI feedback payload size is the same as Case 2.</w:t>
      </w:r>
    </w:p>
    <w:p w14:paraId="7BF66E67" w14:textId="4FE8F90E" w:rsidR="00FD6362" w:rsidRPr="00981A96" w:rsidRDefault="00FD6362" w:rsidP="00981A96">
      <w:pPr>
        <w:numPr>
          <w:ilvl w:val="0"/>
          <w:numId w:val="10"/>
        </w:numPr>
        <w:autoSpaceDE/>
        <w:autoSpaceDN/>
        <w:adjustRightInd/>
        <w:rPr>
          <w:rFonts w:eastAsiaTheme="minorEastAsia"/>
          <w:bCs/>
          <w:lang w:eastAsia="zh-CN"/>
        </w:rPr>
      </w:pPr>
      <w:r w:rsidRPr="00981A96">
        <w:rPr>
          <w:rFonts w:eastAsiaTheme="minorEastAsia"/>
          <w:bCs/>
          <w:lang w:eastAsia="zh-CN"/>
        </w:rPr>
        <w:t>Case 4</w:t>
      </w:r>
      <w:r w:rsidR="0074005C" w:rsidRPr="00981A96">
        <w:rPr>
          <w:rFonts w:eastAsiaTheme="minorEastAsia"/>
          <w:bCs/>
          <w:lang w:eastAsia="zh-CN"/>
        </w:rPr>
        <w:t xml:space="preserve"> (Upper</w:t>
      </w:r>
      <w:r w:rsidR="003D23AB" w:rsidRPr="00981A96">
        <w:rPr>
          <w:rFonts w:eastAsiaTheme="minorEastAsia"/>
          <w:bCs/>
          <w:lang w:eastAsia="zh-CN"/>
        </w:rPr>
        <w:t xml:space="preserve"> </w:t>
      </w:r>
      <w:r w:rsidR="0074005C" w:rsidRPr="00981A96">
        <w:rPr>
          <w:rFonts w:eastAsiaTheme="minorEastAsia"/>
          <w:bCs/>
          <w:lang w:eastAsia="zh-CN"/>
        </w:rPr>
        <w:t>bound)</w:t>
      </w:r>
      <w:r w:rsidRPr="00981A96">
        <w:rPr>
          <w:rFonts w:eastAsiaTheme="minorEastAsia"/>
          <w:bCs/>
          <w:lang w:eastAsia="zh-CN"/>
        </w:rPr>
        <w:t>:</w:t>
      </w:r>
      <w:r w:rsidR="0074005C" w:rsidRPr="00981A96">
        <w:rPr>
          <w:rFonts w:eastAsiaTheme="minorEastAsia"/>
          <w:bCs/>
          <w:lang w:eastAsia="zh-CN"/>
        </w:rPr>
        <w:t xml:space="preserve"> </w:t>
      </w:r>
      <w:r w:rsidR="00605B00" w:rsidRPr="00981A96">
        <w:rPr>
          <w:rFonts w:eastAsiaTheme="minorEastAsia"/>
          <w:bCs/>
          <w:lang w:eastAsia="zh-CN"/>
        </w:rPr>
        <w:t>Ideal CSI.</w:t>
      </w:r>
      <w:r w:rsidR="00FF50D5" w:rsidRPr="00981A96">
        <w:rPr>
          <w:rFonts w:eastAsiaTheme="minorEastAsia"/>
          <w:bCs/>
          <w:lang w:eastAsia="zh-CN"/>
        </w:rPr>
        <w:t xml:space="preserve"> </w:t>
      </w:r>
      <w:r w:rsidR="00FD3DC4" w:rsidRPr="00981A96">
        <w:rPr>
          <w:rFonts w:eastAsiaTheme="minorEastAsia"/>
          <w:bCs/>
          <w:lang w:eastAsia="zh-CN"/>
        </w:rPr>
        <w:t xml:space="preserve">As ideal assumption, </w:t>
      </w:r>
      <w:proofErr w:type="spellStart"/>
      <w:r w:rsidR="00FD3DC4" w:rsidRPr="00981A96">
        <w:rPr>
          <w:rFonts w:eastAsiaTheme="minorEastAsia"/>
          <w:bCs/>
          <w:lang w:eastAsia="zh-CN"/>
        </w:rPr>
        <w:t>gNB</w:t>
      </w:r>
      <w:proofErr w:type="spellEnd"/>
      <w:r w:rsidR="00FD3DC4" w:rsidRPr="00981A96">
        <w:rPr>
          <w:rFonts w:eastAsiaTheme="minorEastAsia"/>
          <w:bCs/>
          <w:lang w:eastAsia="zh-CN"/>
        </w:rPr>
        <w:t xml:space="preserve"> generates the DL precoder based on the genie-aided CSI at the time of precoder generation. This case is used to </w:t>
      </w:r>
      <w:r w:rsidR="0017595C" w:rsidRPr="00981A96">
        <w:rPr>
          <w:rFonts w:eastAsiaTheme="minorEastAsia"/>
          <w:bCs/>
          <w:lang w:eastAsia="zh-CN"/>
        </w:rPr>
        <w:t xml:space="preserve">assess the margin </w:t>
      </w:r>
      <w:r w:rsidR="00A215E8" w:rsidRPr="00981A96">
        <w:rPr>
          <w:rFonts w:eastAsiaTheme="minorEastAsia"/>
          <w:bCs/>
          <w:lang w:eastAsia="zh-CN"/>
        </w:rPr>
        <w:t xml:space="preserve">of </w:t>
      </w:r>
      <w:r w:rsidR="00F02AEA">
        <w:rPr>
          <w:rFonts w:eastAsiaTheme="minorEastAsia"/>
          <w:bCs/>
          <w:lang w:eastAsia="zh-CN"/>
        </w:rPr>
        <w:t xml:space="preserve">potential </w:t>
      </w:r>
      <w:r w:rsidR="00A215E8" w:rsidRPr="00981A96">
        <w:rPr>
          <w:rFonts w:eastAsiaTheme="minorEastAsia"/>
          <w:bCs/>
          <w:lang w:eastAsia="zh-CN"/>
        </w:rPr>
        <w:t>performance improvement.</w:t>
      </w:r>
    </w:p>
    <w:p w14:paraId="3CDAE34A" w14:textId="42437F70" w:rsidR="001970A1" w:rsidRDefault="001970A1" w:rsidP="001970A1">
      <w:pPr>
        <w:pStyle w:val="Caption"/>
        <w:rPr>
          <w:lang w:eastAsia="zh-CN"/>
        </w:rPr>
      </w:pPr>
      <w:r>
        <w:t xml:space="preserve">Table </w:t>
      </w:r>
      <w:r w:rsidR="00C95023">
        <w:fldChar w:fldCharType="begin"/>
      </w:r>
      <w:r w:rsidR="00C95023">
        <w:instrText xml:space="preserve"> SEQ Table </w:instrText>
      </w:r>
      <w:r w:rsidR="00C95023">
        <w:instrText xml:space="preserve">\* ARABIC </w:instrText>
      </w:r>
      <w:r w:rsidR="00C95023">
        <w:fldChar w:fldCharType="separate"/>
      </w:r>
      <w:r w:rsidR="00A77A18">
        <w:rPr>
          <w:noProof/>
        </w:rPr>
        <w:t>4</w:t>
      </w:r>
      <w:r w:rsidR="00C95023">
        <w:rPr>
          <w:noProof/>
        </w:rPr>
        <w:fldChar w:fldCharType="end"/>
      </w:r>
      <w:r>
        <w:t xml:space="preserve"> </w:t>
      </w:r>
      <w:r w:rsidRPr="008940D7">
        <w:t>TDD specific evaluation assumptions</w:t>
      </w:r>
    </w:p>
    <w:tbl>
      <w:tblPr>
        <w:tblStyle w:val="TableGrid"/>
        <w:tblW w:w="0" w:type="auto"/>
        <w:jc w:val="center"/>
        <w:tblLook w:val="04A0" w:firstRow="1" w:lastRow="0" w:firstColumn="1" w:lastColumn="0" w:noHBand="0" w:noVBand="1"/>
      </w:tblPr>
      <w:tblGrid>
        <w:gridCol w:w="2961"/>
        <w:gridCol w:w="4972"/>
      </w:tblGrid>
      <w:tr w:rsidR="001970A1" w14:paraId="4BC65916" w14:textId="77777777" w:rsidTr="00981A96">
        <w:trPr>
          <w:jc w:val="center"/>
        </w:trPr>
        <w:tc>
          <w:tcPr>
            <w:tcW w:w="2961" w:type="dxa"/>
            <w:shd w:val="clear" w:color="auto" w:fill="D9D9D9" w:themeFill="background1" w:themeFillShade="D9"/>
          </w:tcPr>
          <w:p w14:paraId="344E6F4A" w14:textId="77777777" w:rsidR="001970A1" w:rsidRPr="00392B37" w:rsidRDefault="001970A1" w:rsidP="00981A96">
            <w:pPr>
              <w:jc w:val="left"/>
              <w:rPr>
                <w:b/>
                <w:lang w:eastAsia="zh-CN"/>
              </w:rPr>
            </w:pPr>
            <w:r w:rsidRPr="00392B37">
              <w:rPr>
                <w:b/>
              </w:rPr>
              <w:t>Parameter</w:t>
            </w:r>
          </w:p>
        </w:tc>
        <w:tc>
          <w:tcPr>
            <w:tcW w:w="4972" w:type="dxa"/>
            <w:shd w:val="clear" w:color="auto" w:fill="D9D9D9" w:themeFill="background1" w:themeFillShade="D9"/>
          </w:tcPr>
          <w:p w14:paraId="401048D1" w14:textId="77777777" w:rsidR="001970A1" w:rsidRPr="00392B37" w:rsidRDefault="001970A1" w:rsidP="00981A96">
            <w:pPr>
              <w:jc w:val="left"/>
              <w:rPr>
                <w:b/>
                <w:lang w:eastAsia="zh-CN"/>
              </w:rPr>
            </w:pPr>
            <w:r w:rsidRPr="00392B37">
              <w:rPr>
                <w:b/>
              </w:rPr>
              <w:t>Value</w:t>
            </w:r>
          </w:p>
        </w:tc>
      </w:tr>
      <w:tr w:rsidR="001970A1" w14:paraId="67343CD3" w14:textId="77777777" w:rsidTr="00981A96">
        <w:trPr>
          <w:jc w:val="center"/>
        </w:trPr>
        <w:tc>
          <w:tcPr>
            <w:tcW w:w="2961" w:type="dxa"/>
          </w:tcPr>
          <w:p w14:paraId="13546EB2" w14:textId="77777777" w:rsidR="001970A1" w:rsidRDefault="001970A1" w:rsidP="00981A96">
            <w:pPr>
              <w:jc w:val="left"/>
              <w:rPr>
                <w:lang w:eastAsia="zh-CN"/>
              </w:rPr>
            </w:pPr>
            <w:r>
              <w:rPr>
                <w:lang w:eastAsia="zh-CN"/>
              </w:rPr>
              <w:t>Carrier frequency</w:t>
            </w:r>
          </w:p>
        </w:tc>
        <w:tc>
          <w:tcPr>
            <w:tcW w:w="4972" w:type="dxa"/>
          </w:tcPr>
          <w:p w14:paraId="29276401" w14:textId="77777777" w:rsidR="001970A1" w:rsidRDefault="001970A1" w:rsidP="00981A96">
            <w:pPr>
              <w:jc w:val="left"/>
              <w:rPr>
                <w:lang w:eastAsia="zh-CN"/>
              </w:rPr>
            </w:pPr>
            <w:r w:rsidRPr="008940D7">
              <w:rPr>
                <w:lang w:eastAsia="zh-CN"/>
              </w:rPr>
              <w:t>3.7 GHz</w:t>
            </w:r>
          </w:p>
        </w:tc>
      </w:tr>
      <w:tr w:rsidR="001970A1" w14:paraId="0DD5C15B" w14:textId="77777777" w:rsidTr="00981A96">
        <w:trPr>
          <w:jc w:val="center"/>
        </w:trPr>
        <w:tc>
          <w:tcPr>
            <w:tcW w:w="2961" w:type="dxa"/>
          </w:tcPr>
          <w:p w14:paraId="5A0E48E9" w14:textId="77777777" w:rsidR="001970A1" w:rsidRDefault="001970A1" w:rsidP="00981A96">
            <w:pPr>
              <w:jc w:val="left"/>
              <w:rPr>
                <w:lang w:eastAsia="zh-CN"/>
              </w:rPr>
            </w:pPr>
            <w:r w:rsidRPr="008940D7">
              <w:rPr>
                <w:lang w:eastAsia="zh-CN"/>
              </w:rPr>
              <w:t>Antenna configuration</w:t>
            </w:r>
            <w:r>
              <w:rPr>
                <w:lang w:eastAsia="zh-CN"/>
              </w:rPr>
              <w:t xml:space="preserve"> of </w:t>
            </w:r>
            <w:proofErr w:type="spellStart"/>
            <w:r>
              <w:rPr>
                <w:lang w:eastAsia="zh-CN"/>
              </w:rPr>
              <w:t>gNB</w:t>
            </w:r>
            <w:proofErr w:type="spellEnd"/>
          </w:p>
        </w:tc>
        <w:tc>
          <w:tcPr>
            <w:tcW w:w="4972" w:type="dxa"/>
          </w:tcPr>
          <w:p w14:paraId="710FFFD0" w14:textId="13EFBF78" w:rsidR="001970A1" w:rsidRDefault="001970A1" w:rsidP="00981A96">
            <w:pPr>
              <w:jc w:val="left"/>
              <w:rPr>
                <w:lang w:eastAsia="zh-CN"/>
              </w:rPr>
            </w:pPr>
            <w:r>
              <w:rPr>
                <w:lang w:eastAsia="zh-CN"/>
              </w:rPr>
              <w:t>64</w:t>
            </w:r>
            <w:r w:rsidRPr="008940D7">
              <w:rPr>
                <w:lang w:eastAsia="zh-CN"/>
              </w:rPr>
              <w:t xml:space="preserve"> </w:t>
            </w:r>
            <w:r w:rsidR="00C46406">
              <w:rPr>
                <w:lang w:eastAsia="zh-CN"/>
              </w:rPr>
              <w:t xml:space="preserve">Tx </w:t>
            </w:r>
            <w:r w:rsidRPr="008940D7">
              <w:rPr>
                <w:lang w:eastAsia="zh-CN"/>
              </w:rPr>
              <w:t>ports: (</w:t>
            </w:r>
            <w:r w:rsidR="00B55579">
              <w:rPr>
                <w:lang w:eastAsia="zh-CN"/>
              </w:rPr>
              <w:t>12</w:t>
            </w:r>
            <w:r w:rsidRPr="008940D7">
              <w:rPr>
                <w:lang w:eastAsia="zh-CN"/>
              </w:rPr>
              <w:t>,</w:t>
            </w:r>
            <w:r w:rsidR="00B55579">
              <w:rPr>
                <w:lang w:eastAsia="zh-CN"/>
              </w:rPr>
              <w:t>8</w:t>
            </w:r>
            <w:r w:rsidRPr="008940D7">
              <w:rPr>
                <w:lang w:eastAsia="zh-CN"/>
              </w:rPr>
              <w:t>,2,1,1,</w:t>
            </w:r>
            <w:r w:rsidR="00B55579">
              <w:rPr>
                <w:lang w:eastAsia="zh-CN"/>
              </w:rPr>
              <w:t>4</w:t>
            </w:r>
            <w:r w:rsidRPr="008940D7">
              <w:rPr>
                <w:lang w:eastAsia="zh-CN"/>
              </w:rPr>
              <w:t>,</w:t>
            </w:r>
            <w:r w:rsidR="00B55579">
              <w:rPr>
                <w:lang w:eastAsia="zh-CN"/>
              </w:rPr>
              <w:t>8</w:t>
            </w:r>
            <w:r w:rsidRPr="008940D7">
              <w:rPr>
                <w:lang w:eastAsia="zh-CN"/>
              </w:rPr>
              <w:t>)</w:t>
            </w:r>
          </w:p>
        </w:tc>
      </w:tr>
      <w:tr w:rsidR="001970A1" w14:paraId="72135121" w14:textId="77777777" w:rsidTr="00981A96">
        <w:trPr>
          <w:jc w:val="center"/>
        </w:trPr>
        <w:tc>
          <w:tcPr>
            <w:tcW w:w="2961" w:type="dxa"/>
          </w:tcPr>
          <w:p w14:paraId="5C677E06" w14:textId="77777777" w:rsidR="001970A1" w:rsidRDefault="001970A1" w:rsidP="00981A96">
            <w:pPr>
              <w:jc w:val="left"/>
              <w:rPr>
                <w:lang w:eastAsia="zh-CN"/>
              </w:rPr>
            </w:pPr>
            <w:r w:rsidRPr="008940D7">
              <w:rPr>
                <w:lang w:eastAsia="zh-CN"/>
              </w:rPr>
              <w:t>Antenna configuration</w:t>
            </w:r>
            <w:r>
              <w:rPr>
                <w:lang w:eastAsia="zh-CN"/>
              </w:rPr>
              <w:t xml:space="preserve"> of UE</w:t>
            </w:r>
          </w:p>
        </w:tc>
        <w:tc>
          <w:tcPr>
            <w:tcW w:w="4972" w:type="dxa"/>
          </w:tcPr>
          <w:p w14:paraId="095A8E57" w14:textId="6F912998" w:rsidR="001970A1" w:rsidRDefault="001970A1" w:rsidP="00981A96">
            <w:pPr>
              <w:jc w:val="left"/>
              <w:rPr>
                <w:lang w:eastAsia="zh-CN"/>
              </w:rPr>
            </w:pPr>
            <w:r w:rsidRPr="00880B87">
              <w:rPr>
                <w:lang w:eastAsia="zh-CN"/>
              </w:rPr>
              <w:t>4R</w:t>
            </w:r>
            <w:r w:rsidR="00BA1521">
              <w:rPr>
                <w:lang w:eastAsia="zh-CN"/>
              </w:rPr>
              <w:t>x</w:t>
            </w:r>
            <w:r w:rsidRPr="00880B87">
              <w:rPr>
                <w:lang w:eastAsia="zh-CN"/>
              </w:rPr>
              <w:t>: (1,2,2,1,1,1,2)</w:t>
            </w:r>
          </w:p>
        </w:tc>
      </w:tr>
      <w:tr w:rsidR="001970A1" w14:paraId="4A051DBD" w14:textId="77777777" w:rsidTr="00981A96">
        <w:trPr>
          <w:jc w:val="center"/>
        </w:trPr>
        <w:tc>
          <w:tcPr>
            <w:tcW w:w="2961" w:type="dxa"/>
          </w:tcPr>
          <w:p w14:paraId="6A1C61A9" w14:textId="77777777" w:rsidR="001970A1" w:rsidRDefault="001970A1" w:rsidP="00981A96">
            <w:pPr>
              <w:jc w:val="left"/>
              <w:rPr>
                <w:lang w:eastAsia="zh-CN"/>
              </w:rPr>
            </w:pPr>
            <w:r w:rsidRPr="00880B87">
              <w:rPr>
                <w:lang w:eastAsia="zh-CN"/>
              </w:rPr>
              <w:t>Simulation bandwidth</w:t>
            </w:r>
          </w:p>
        </w:tc>
        <w:tc>
          <w:tcPr>
            <w:tcW w:w="4972" w:type="dxa"/>
          </w:tcPr>
          <w:p w14:paraId="5DDB8834" w14:textId="44177C23" w:rsidR="001970A1" w:rsidRDefault="001970A1" w:rsidP="00981A96">
            <w:pPr>
              <w:jc w:val="left"/>
              <w:rPr>
                <w:lang w:eastAsia="zh-CN"/>
              </w:rPr>
            </w:pPr>
            <w:r>
              <w:rPr>
                <w:rFonts w:hint="eastAsia"/>
                <w:lang w:eastAsia="zh-CN"/>
              </w:rPr>
              <w:t>1</w:t>
            </w:r>
            <w:r>
              <w:rPr>
                <w:lang w:eastAsia="zh-CN"/>
              </w:rPr>
              <w:t>00MHz, 272PRB</w:t>
            </w:r>
            <w:r w:rsidR="00BA1521">
              <w:rPr>
                <w:lang w:eastAsia="zh-CN"/>
              </w:rPr>
              <w:t>s</w:t>
            </w:r>
          </w:p>
        </w:tc>
      </w:tr>
      <w:tr w:rsidR="001970A1" w14:paraId="6904B147" w14:textId="77777777" w:rsidTr="00981A96">
        <w:trPr>
          <w:jc w:val="center"/>
        </w:trPr>
        <w:tc>
          <w:tcPr>
            <w:tcW w:w="2961" w:type="dxa"/>
          </w:tcPr>
          <w:p w14:paraId="4152B640" w14:textId="77777777" w:rsidR="001970A1" w:rsidRPr="00880B87" w:rsidRDefault="001970A1" w:rsidP="00981A96">
            <w:pPr>
              <w:jc w:val="left"/>
              <w:rPr>
                <w:lang w:eastAsia="zh-CN"/>
              </w:rPr>
            </w:pPr>
            <w:r>
              <w:rPr>
                <w:rFonts w:hint="eastAsia"/>
                <w:lang w:eastAsia="zh-CN"/>
              </w:rPr>
              <w:t>S</w:t>
            </w:r>
            <w:r>
              <w:rPr>
                <w:lang w:eastAsia="zh-CN"/>
              </w:rPr>
              <w:t>RS configuration</w:t>
            </w:r>
          </w:p>
        </w:tc>
        <w:tc>
          <w:tcPr>
            <w:tcW w:w="4972" w:type="dxa"/>
          </w:tcPr>
          <w:p w14:paraId="1D267FE2" w14:textId="60F64A1F" w:rsidR="001970A1" w:rsidRDefault="0030263F" w:rsidP="00981A96">
            <w:pPr>
              <w:jc w:val="left"/>
              <w:rPr>
                <w:lang w:eastAsia="zh-CN"/>
              </w:rPr>
            </w:pPr>
            <w:r>
              <w:rPr>
                <w:lang w:eastAsia="zh-CN"/>
              </w:rPr>
              <w:t>4</w:t>
            </w:r>
            <w:r w:rsidR="001970A1">
              <w:rPr>
                <w:lang w:eastAsia="zh-CN"/>
              </w:rPr>
              <w:t>0ms period, 17 hops</w:t>
            </w:r>
          </w:p>
        </w:tc>
      </w:tr>
    </w:tbl>
    <w:p w14:paraId="2A159B7F" w14:textId="76F0E392" w:rsidR="00567DD5" w:rsidRDefault="001970A1">
      <w:pPr>
        <w:spacing w:before="120"/>
        <w:rPr>
          <w:color w:val="000000"/>
          <w:lang w:eastAsia="zh-CN"/>
        </w:rPr>
      </w:pPr>
      <w:r>
        <w:rPr>
          <w:lang w:eastAsia="zh-CN"/>
        </w:rPr>
        <w:lastRenderedPageBreak/>
        <w:t>The e</w:t>
      </w:r>
      <w:r w:rsidRPr="002C36F9">
        <w:rPr>
          <w:lang w:eastAsia="zh-CN"/>
        </w:rPr>
        <w:t>valuation result</w:t>
      </w:r>
      <w:r w:rsidR="00E11FB5">
        <w:rPr>
          <w:lang w:eastAsia="zh-CN"/>
        </w:rPr>
        <w:t>s</w:t>
      </w:r>
      <w:r>
        <w:rPr>
          <w:lang w:eastAsia="zh-CN"/>
        </w:rPr>
        <w:t xml:space="preserve"> </w:t>
      </w:r>
      <w:r w:rsidR="00E11FB5">
        <w:rPr>
          <w:lang w:eastAsia="zh-CN"/>
        </w:rPr>
        <w:t>are</w:t>
      </w:r>
      <w:r>
        <w:rPr>
          <w:lang w:eastAsia="zh-CN"/>
        </w:rPr>
        <w:t xml:space="preserve"> shown as follow</w:t>
      </w:r>
      <w:r w:rsidR="00DE2466">
        <w:rPr>
          <w:lang w:eastAsia="zh-CN"/>
        </w:rPr>
        <w:t>, including the 4 cases mentioned above</w:t>
      </w:r>
      <w:r>
        <w:rPr>
          <w:lang w:eastAsia="zh-CN"/>
        </w:rPr>
        <w:t>. Numerical spectral efficiency is used as intermedia KPI</w:t>
      </w:r>
      <w:r w:rsidR="00DF3689">
        <w:rPr>
          <w:lang w:eastAsia="zh-CN"/>
        </w:rPr>
        <w:t xml:space="preserve"> </w:t>
      </w:r>
      <w:r w:rsidR="00356648">
        <w:rPr>
          <w:lang w:eastAsia="zh-CN"/>
        </w:rPr>
        <w:t>for fair comparison between recovery CSI types of precoding matrix and channel matrix</w:t>
      </w:r>
      <w:r>
        <w:rPr>
          <w:color w:val="000000"/>
          <w:lang w:eastAsia="zh-CN"/>
        </w:rPr>
        <w:t>.</w:t>
      </w:r>
    </w:p>
    <w:p w14:paraId="6E4FCC95" w14:textId="46969F3E" w:rsidR="009A4CDC" w:rsidRDefault="001970A1">
      <w:pPr>
        <w:spacing w:before="120"/>
        <w:rPr>
          <w:color w:val="000000"/>
          <w:lang w:eastAsia="zh-CN"/>
        </w:rPr>
      </w:pPr>
      <w:r>
        <w:rPr>
          <w:color w:val="000000"/>
          <w:lang w:eastAsia="zh-CN"/>
        </w:rPr>
        <w:t xml:space="preserve">It can be observed that the performance of SRS </w:t>
      </w:r>
      <w:r w:rsidR="00BD4DD8">
        <w:rPr>
          <w:color w:val="000000"/>
          <w:lang w:eastAsia="zh-CN"/>
        </w:rPr>
        <w:t xml:space="preserve">measurement </w:t>
      </w:r>
      <w:r>
        <w:rPr>
          <w:color w:val="000000"/>
          <w:lang w:eastAsia="zh-CN"/>
        </w:rPr>
        <w:t xml:space="preserve">only and PMI </w:t>
      </w:r>
      <w:r w:rsidR="00BD4DD8">
        <w:rPr>
          <w:color w:val="000000"/>
          <w:lang w:eastAsia="zh-CN"/>
        </w:rPr>
        <w:t xml:space="preserve">feedback </w:t>
      </w:r>
      <w:r>
        <w:rPr>
          <w:color w:val="000000"/>
          <w:lang w:eastAsia="zh-CN"/>
        </w:rPr>
        <w:t xml:space="preserve">only </w:t>
      </w:r>
      <w:r w:rsidR="00F1317F">
        <w:rPr>
          <w:color w:val="000000"/>
          <w:lang w:eastAsia="zh-CN"/>
        </w:rPr>
        <w:t>is largely restricted in comparison with the ideal CSI case</w:t>
      </w:r>
      <w:r w:rsidR="0028197F">
        <w:rPr>
          <w:color w:val="000000"/>
          <w:lang w:eastAsia="zh-CN"/>
        </w:rPr>
        <w:t xml:space="preserve"> (</w:t>
      </w:r>
      <w:r w:rsidR="0028197F">
        <w:t>53% and 44%</w:t>
      </w:r>
      <w:r w:rsidR="008D2EA3">
        <w:t xml:space="preserve"> of the ideal CSI performance</w:t>
      </w:r>
      <w:r w:rsidR="0028197F">
        <w:t>, respectively</w:t>
      </w:r>
      <w:r w:rsidR="0028197F">
        <w:rPr>
          <w:color w:val="000000"/>
          <w:lang w:eastAsia="zh-CN"/>
        </w:rPr>
        <w:t>)</w:t>
      </w:r>
      <w:r w:rsidR="00F1317F">
        <w:rPr>
          <w:color w:val="000000"/>
          <w:lang w:eastAsia="zh-CN"/>
        </w:rPr>
        <w:t xml:space="preserve"> due to the downsides analyzed earlier. </w:t>
      </w:r>
      <w:r w:rsidR="00983685">
        <w:rPr>
          <w:color w:val="000000"/>
          <w:lang w:eastAsia="zh-CN"/>
        </w:rPr>
        <w:t>In contrast, f</w:t>
      </w:r>
      <w:r w:rsidR="00983685" w:rsidRPr="00D01A84">
        <w:rPr>
          <w:rFonts w:eastAsia="MS Mincho"/>
          <w:lang w:eastAsia="ja-JP"/>
        </w:rPr>
        <w:t>usion of SRS measurement and AI/ML compressed CSI</w:t>
      </w:r>
      <w:r w:rsidR="004D1CDD">
        <w:rPr>
          <w:rFonts w:eastAsia="MS Mincho"/>
          <w:lang w:eastAsia="ja-JP"/>
        </w:rPr>
        <w:t xml:space="preserve"> feedback</w:t>
      </w:r>
      <w:r w:rsidR="00983685">
        <w:rPr>
          <w:rFonts w:eastAsia="MS Mincho"/>
          <w:lang w:eastAsia="ja-JP"/>
        </w:rPr>
        <w:t xml:space="preserve"> can improve the performance </w:t>
      </w:r>
      <w:r w:rsidR="00983685" w:rsidRPr="0062394D">
        <w:rPr>
          <w:rFonts w:eastAsia="MS Mincho"/>
          <w:lang w:eastAsia="ja-JP"/>
        </w:rPr>
        <w:t>significantly</w:t>
      </w:r>
      <w:r w:rsidR="00983685">
        <w:rPr>
          <w:rFonts w:eastAsia="MS Mincho"/>
          <w:lang w:eastAsia="ja-JP"/>
        </w:rPr>
        <w:t>,</w:t>
      </w:r>
      <w:r w:rsidR="001B34AE">
        <w:rPr>
          <w:rFonts w:eastAsia="MS Mincho"/>
          <w:lang w:eastAsia="ja-JP"/>
        </w:rPr>
        <w:t xml:space="preserve"> which achieves 30% gain over </w:t>
      </w:r>
      <w:r w:rsidR="001B34AE">
        <w:rPr>
          <w:color w:val="000000"/>
          <w:lang w:eastAsia="zh-CN"/>
        </w:rPr>
        <w:t xml:space="preserve">SRS measurement only and </w:t>
      </w:r>
      <w:r w:rsidR="001B34AE">
        <w:rPr>
          <w:rFonts w:eastAsia="MS Mincho"/>
          <w:lang w:eastAsia="ja-JP"/>
        </w:rPr>
        <w:t xml:space="preserve">60% gain over PMI </w:t>
      </w:r>
      <w:r w:rsidR="001B34AE">
        <w:rPr>
          <w:color w:val="000000"/>
          <w:lang w:eastAsia="zh-CN"/>
        </w:rPr>
        <w:t xml:space="preserve">feedback </w:t>
      </w:r>
      <w:r w:rsidR="001B34AE">
        <w:rPr>
          <w:rFonts w:eastAsia="MS Mincho"/>
          <w:lang w:eastAsia="ja-JP"/>
        </w:rPr>
        <w:t>only.</w:t>
      </w:r>
    </w:p>
    <w:p w14:paraId="453699A5" w14:textId="77777777" w:rsidR="001970A1" w:rsidRDefault="001970A1" w:rsidP="001970A1">
      <w:pPr>
        <w:jc w:val="center"/>
        <w:rPr>
          <w:lang w:eastAsia="zh-CN"/>
        </w:rPr>
      </w:pPr>
      <w:r>
        <w:rPr>
          <w:noProof/>
          <w:lang w:eastAsia="zh-CN"/>
        </w:rPr>
        <w:drawing>
          <wp:inline distT="0" distB="0" distL="0" distR="0" wp14:anchorId="742AF858" wp14:editId="2F864194">
            <wp:extent cx="3800721" cy="1975104"/>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9813" cy="1985025"/>
                    </a:xfrm>
                    <a:prstGeom prst="rect">
                      <a:avLst/>
                    </a:prstGeom>
                    <a:noFill/>
                  </pic:spPr>
                </pic:pic>
              </a:graphicData>
            </a:graphic>
          </wp:inline>
        </w:drawing>
      </w:r>
    </w:p>
    <w:p w14:paraId="5AB1233C" w14:textId="5430D5DB" w:rsidR="001970A1" w:rsidRDefault="001970A1" w:rsidP="001970A1">
      <w:pPr>
        <w:pStyle w:val="Caption"/>
        <w:rPr>
          <w:lang w:eastAsia="zh-CN"/>
        </w:rPr>
      </w:pPr>
      <w:r>
        <w:t xml:space="preserve">Figure </w:t>
      </w:r>
      <w:r w:rsidR="00C95023">
        <w:fldChar w:fldCharType="begin"/>
      </w:r>
      <w:r w:rsidR="00C95023">
        <w:instrText xml:space="preserve"> SEQ Figure \* ARABIC </w:instrText>
      </w:r>
      <w:r w:rsidR="00C95023">
        <w:fldChar w:fldCharType="separate"/>
      </w:r>
      <w:r w:rsidR="00A77A18">
        <w:rPr>
          <w:noProof/>
        </w:rPr>
        <w:t>7</w:t>
      </w:r>
      <w:r w:rsidR="00C95023">
        <w:rPr>
          <w:noProof/>
        </w:rPr>
        <w:fldChar w:fldCharType="end"/>
      </w:r>
      <w:r>
        <w:t xml:space="preserve"> E</w:t>
      </w:r>
      <w:r w:rsidRPr="00392B37">
        <w:t>valuation result</w:t>
      </w:r>
      <w:r w:rsidR="00105C21">
        <w:t>s</w:t>
      </w:r>
      <w:r>
        <w:t xml:space="preserve"> for</w:t>
      </w:r>
      <w:r w:rsidR="00105C21">
        <w:t xml:space="preserve"> fusion of SRS </w:t>
      </w:r>
      <w:r w:rsidR="00F25C5C">
        <w:t xml:space="preserve">measurement </w:t>
      </w:r>
      <w:r w:rsidR="00105C21">
        <w:t xml:space="preserve">and </w:t>
      </w:r>
      <w:r w:rsidR="000B4834">
        <w:t>AI/ML</w:t>
      </w:r>
      <w:r w:rsidR="00CE5EBB">
        <w:t xml:space="preserve"> </w:t>
      </w:r>
      <w:r w:rsidR="00105C21">
        <w:t>CSI feedback</w:t>
      </w:r>
      <w:r>
        <w:t xml:space="preserve"> </w:t>
      </w:r>
      <w:r w:rsidR="00105C21">
        <w:t xml:space="preserve">under </w:t>
      </w:r>
      <w:r>
        <w:t>TDD</w:t>
      </w:r>
    </w:p>
    <w:p w14:paraId="67B70DE0" w14:textId="7E200245" w:rsidR="00745744" w:rsidRDefault="00966C33" w:rsidP="00966C33">
      <w:pPr>
        <w:spacing w:before="120"/>
        <w:rPr>
          <w:b/>
          <w:i/>
          <w:lang w:eastAsia="zh-CN"/>
        </w:rPr>
      </w:pPr>
      <w:r>
        <w:rPr>
          <w:b/>
          <w:i/>
          <w:lang w:eastAsia="zh-CN"/>
        </w:rPr>
        <w:t>Observation</w:t>
      </w:r>
      <w:r w:rsidRPr="0083558A">
        <w:rPr>
          <w:b/>
          <w:i/>
          <w:lang w:eastAsia="zh-CN"/>
        </w:rPr>
        <w:t xml:space="preserve"> </w:t>
      </w:r>
      <w:r>
        <w:rPr>
          <w:b/>
          <w:i/>
          <w:lang w:eastAsia="zh-CN"/>
        </w:rPr>
        <w:t>1</w:t>
      </w:r>
      <w:r w:rsidR="00B77DF0">
        <w:rPr>
          <w:b/>
          <w:i/>
          <w:lang w:eastAsia="zh-CN"/>
        </w:rPr>
        <w:t>4</w:t>
      </w:r>
      <w:r w:rsidRPr="0083558A">
        <w:rPr>
          <w:b/>
          <w:i/>
          <w:lang w:eastAsia="zh-CN"/>
        </w:rPr>
        <w:t>:</w:t>
      </w:r>
      <w:r>
        <w:rPr>
          <w:b/>
          <w:i/>
          <w:lang w:eastAsia="zh-CN"/>
        </w:rPr>
        <w:t xml:space="preserve"> </w:t>
      </w:r>
      <w:r w:rsidR="00AD4C24" w:rsidRPr="0083558A">
        <w:rPr>
          <w:b/>
          <w:i/>
          <w:lang w:eastAsia="zh-CN"/>
        </w:rPr>
        <w:t>F</w:t>
      </w:r>
      <w:r w:rsidR="00F25C5C">
        <w:rPr>
          <w:b/>
          <w:i/>
          <w:lang w:eastAsia="zh-CN"/>
        </w:rPr>
        <w:t>rom</w:t>
      </w:r>
      <w:r w:rsidR="00AD4C24" w:rsidRPr="0083558A">
        <w:rPr>
          <w:b/>
          <w:i/>
          <w:lang w:eastAsia="zh-CN"/>
        </w:rPr>
        <w:t xml:space="preserve"> the evaluation</w:t>
      </w:r>
      <w:r w:rsidR="00F25C5C">
        <w:rPr>
          <w:b/>
          <w:i/>
          <w:lang w:eastAsia="zh-CN"/>
        </w:rPr>
        <w:t xml:space="preserve"> results</w:t>
      </w:r>
      <w:r w:rsidR="009571AB">
        <w:rPr>
          <w:b/>
          <w:i/>
          <w:lang w:eastAsia="zh-CN"/>
        </w:rPr>
        <w:t xml:space="preserve"> under TDD scenario</w:t>
      </w:r>
      <w:r w:rsidR="00F25C5C">
        <w:rPr>
          <w:b/>
          <w:i/>
          <w:lang w:eastAsia="zh-CN"/>
        </w:rPr>
        <w:t>,</w:t>
      </w:r>
      <w:r w:rsidR="00AD4C24" w:rsidRPr="0083558A">
        <w:rPr>
          <w:b/>
          <w:i/>
          <w:lang w:eastAsia="zh-CN"/>
        </w:rPr>
        <w:t xml:space="preserve"> </w:t>
      </w:r>
      <w:r w:rsidR="00E8245E">
        <w:rPr>
          <w:b/>
          <w:i/>
          <w:lang w:eastAsia="zh-CN"/>
        </w:rPr>
        <w:t xml:space="preserve">DL CSI acquisition based on </w:t>
      </w:r>
      <w:r w:rsidR="00AD4C24">
        <w:rPr>
          <w:b/>
          <w:i/>
          <w:lang w:eastAsia="zh-CN"/>
        </w:rPr>
        <w:t xml:space="preserve">fusion </w:t>
      </w:r>
      <w:r w:rsidR="00F25C5C" w:rsidRPr="00F25C5C">
        <w:rPr>
          <w:b/>
          <w:i/>
          <w:lang w:eastAsia="zh-CN"/>
        </w:rPr>
        <w:t xml:space="preserve">of SRS measurement and </w:t>
      </w:r>
      <w:r w:rsidR="00713C5E">
        <w:rPr>
          <w:b/>
          <w:i/>
          <w:lang w:eastAsia="zh-CN"/>
        </w:rPr>
        <w:t xml:space="preserve">AI/ML </w:t>
      </w:r>
      <w:r w:rsidR="00171BB9" w:rsidRPr="00171BB9">
        <w:rPr>
          <w:b/>
          <w:i/>
          <w:lang w:eastAsia="zh-CN"/>
        </w:rPr>
        <w:t xml:space="preserve">compressed </w:t>
      </w:r>
      <w:r w:rsidR="00F25C5C" w:rsidRPr="00F25C5C">
        <w:rPr>
          <w:b/>
          <w:i/>
          <w:lang w:eastAsia="zh-CN"/>
        </w:rPr>
        <w:t>CSI feedback</w:t>
      </w:r>
      <w:r w:rsidR="00F25C5C">
        <w:rPr>
          <w:b/>
          <w:i/>
          <w:lang w:eastAsia="zh-CN"/>
        </w:rPr>
        <w:t xml:space="preserve"> can significant</w:t>
      </w:r>
      <w:r w:rsidR="00C412D7">
        <w:rPr>
          <w:b/>
          <w:i/>
          <w:lang w:eastAsia="zh-CN"/>
        </w:rPr>
        <w:t>ly improve</w:t>
      </w:r>
      <w:r w:rsidR="00F25C5C">
        <w:rPr>
          <w:b/>
          <w:i/>
          <w:lang w:eastAsia="zh-CN"/>
        </w:rPr>
        <w:t xml:space="preserve"> performance </w:t>
      </w:r>
      <w:r w:rsidR="00486723">
        <w:rPr>
          <w:b/>
          <w:i/>
          <w:lang w:eastAsia="zh-CN"/>
        </w:rPr>
        <w:t>with</w:t>
      </w:r>
    </w:p>
    <w:p w14:paraId="38B73A09" w14:textId="50EF28AF" w:rsidR="00745744" w:rsidRPr="00981A96" w:rsidRDefault="004D1CDD" w:rsidP="00981A9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30%</w:t>
      </w:r>
      <w:r w:rsidR="00C412D7" w:rsidRPr="00981A96">
        <w:rPr>
          <w:rFonts w:ascii="Times New Roman" w:eastAsiaTheme="minorEastAsia" w:hAnsi="Times New Roman"/>
          <w:b/>
          <w:i/>
          <w:sz w:val="22"/>
          <w:szCs w:val="22"/>
          <w:lang w:eastAsia="zh-CN"/>
        </w:rPr>
        <w:t xml:space="preserve"> gain</w:t>
      </w:r>
      <w:r w:rsidR="00F25C5C" w:rsidRPr="00981A96">
        <w:rPr>
          <w:rFonts w:ascii="Times New Roman" w:eastAsiaTheme="minorEastAsia" w:hAnsi="Times New Roman"/>
          <w:b/>
          <w:i/>
          <w:sz w:val="22"/>
          <w:szCs w:val="22"/>
          <w:lang w:eastAsia="zh-CN"/>
        </w:rPr>
        <w:t xml:space="preserve"> over </w:t>
      </w:r>
      <w:r w:rsidR="00C764B6" w:rsidRPr="00981A96">
        <w:rPr>
          <w:rFonts w:ascii="Times New Roman" w:eastAsiaTheme="minorEastAsia" w:hAnsi="Times New Roman"/>
          <w:b/>
          <w:i/>
          <w:sz w:val="22"/>
          <w:szCs w:val="22"/>
          <w:lang w:eastAsia="zh-CN"/>
        </w:rPr>
        <w:t>legacy</w:t>
      </w:r>
      <w:r w:rsidR="009055F6" w:rsidRPr="00981A96">
        <w:rPr>
          <w:rFonts w:ascii="Times New Roman" w:eastAsiaTheme="minorEastAsia" w:hAnsi="Times New Roman"/>
          <w:b/>
          <w:i/>
          <w:sz w:val="22"/>
          <w:szCs w:val="22"/>
          <w:lang w:eastAsia="zh-CN"/>
        </w:rPr>
        <w:t xml:space="preserve"> </w:t>
      </w:r>
      <w:r w:rsidR="009623F8" w:rsidRPr="00981A96">
        <w:rPr>
          <w:rFonts w:ascii="Times New Roman" w:eastAsiaTheme="minorEastAsia" w:hAnsi="Times New Roman"/>
          <w:b/>
          <w:i/>
          <w:sz w:val="22"/>
          <w:szCs w:val="22"/>
          <w:lang w:eastAsia="zh-CN"/>
        </w:rPr>
        <w:t>method</w:t>
      </w:r>
      <w:r w:rsidR="00FB682E" w:rsidRPr="00981A96">
        <w:rPr>
          <w:rFonts w:ascii="Times New Roman" w:eastAsiaTheme="minorEastAsia" w:hAnsi="Times New Roman"/>
          <w:b/>
          <w:i/>
          <w:sz w:val="22"/>
          <w:szCs w:val="22"/>
          <w:lang w:eastAsia="zh-CN"/>
        </w:rPr>
        <w:t xml:space="preserve"> </w:t>
      </w:r>
      <w:r w:rsidR="009055F6" w:rsidRPr="00981A96">
        <w:rPr>
          <w:rFonts w:ascii="Times New Roman" w:eastAsiaTheme="minorEastAsia" w:hAnsi="Times New Roman"/>
          <w:b/>
          <w:i/>
          <w:sz w:val="22"/>
          <w:szCs w:val="22"/>
          <w:lang w:eastAsia="zh-CN"/>
        </w:rPr>
        <w:t>based on</w:t>
      </w:r>
      <w:r w:rsidR="00C764B6" w:rsidRPr="00981A96">
        <w:rPr>
          <w:rFonts w:ascii="Times New Roman" w:eastAsiaTheme="minorEastAsia" w:hAnsi="Times New Roman"/>
          <w:b/>
          <w:i/>
          <w:sz w:val="22"/>
          <w:szCs w:val="22"/>
          <w:lang w:eastAsia="zh-CN"/>
        </w:rPr>
        <w:t xml:space="preserve"> SRS measurement only</w:t>
      </w:r>
      <w:r w:rsidR="00745744">
        <w:rPr>
          <w:rFonts w:ascii="Times New Roman" w:eastAsiaTheme="minorEastAsia" w:hAnsi="Times New Roman"/>
          <w:b/>
          <w:i/>
          <w:sz w:val="22"/>
          <w:szCs w:val="22"/>
          <w:lang w:eastAsia="zh-CN"/>
        </w:rPr>
        <w:t>, and</w:t>
      </w:r>
    </w:p>
    <w:p w14:paraId="3BA7774E" w14:textId="11115377" w:rsidR="00966C33" w:rsidRPr="00981A96" w:rsidRDefault="00B84739" w:rsidP="00981A96">
      <w:pPr>
        <w:pStyle w:val="ListParagraph"/>
        <w:numPr>
          <w:ilvl w:val="0"/>
          <w:numId w:val="9"/>
        </w:numPr>
        <w:snapToGrid w:val="0"/>
        <w:spacing w:before="120" w:after="120"/>
        <w:ind w:leftChars="0"/>
        <w:rPr>
          <w:rFonts w:eastAsiaTheme="minorEastAsia"/>
          <w:b/>
          <w:i/>
          <w:lang w:eastAsia="zh-CN"/>
        </w:rPr>
      </w:pPr>
      <w:r w:rsidRPr="00981A96">
        <w:rPr>
          <w:rFonts w:ascii="Times New Roman" w:eastAsiaTheme="minorEastAsia" w:hAnsi="Times New Roman"/>
          <w:b/>
          <w:i/>
          <w:sz w:val="22"/>
          <w:szCs w:val="22"/>
          <w:lang w:eastAsia="zh-CN"/>
        </w:rPr>
        <w:t>60%</w:t>
      </w:r>
      <w:r w:rsidR="00FE7BD9" w:rsidRPr="00FE7BD9">
        <w:rPr>
          <w:rFonts w:ascii="Times New Roman" w:eastAsiaTheme="minorEastAsia" w:hAnsi="Times New Roman"/>
          <w:b/>
          <w:i/>
          <w:sz w:val="22"/>
          <w:szCs w:val="22"/>
          <w:lang w:eastAsia="zh-CN"/>
        </w:rPr>
        <w:t xml:space="preserve"> </w:t>
      </w:r>
      <w:r w:rsidR="00FE7BD9" w:rsidRPr="00F447F6">
        <w:rPr>
          <w:rFonts w:ascii="Times New Roman" w:eastAsiaTheme="minorEastAsia" w:hAnsi="Times New Roman"/>
          <w:b/>
          <w:i/>
          <w:sz w:val="22"/>
          <w:szCs w:val="22"/>
          <w:lang w:eastAsia="zh-CN"/>
        </w:rPr>
        <w:t>gain</w:t>
      </w:r>
      <w:r w:rsidRPr="00981A96">
        <w:rPr>
          <w:rFonts w:ascii="Times New Roman" w:eastAsiaTheme="minorEastAsia" w:hAnsi="Times New Roman"/>
          <w:b/>
          <w:i/>
          <w:sz w:val="22"/>
          <w:szCs w:val="22"/>
          <w:lang w:eastAsia="zh-CN"/>
        </w:rPr>
        <w:t xml:space="preserve"> over</w:t>
      </w:r>
      <w:r w:rsidR="003265E2" w:rsidRPr="00981A96">
        <w:rPr>
          <w:rFonts w:ascii="Times New Roman" w:eastAsiaTheme="minorEastAsia" w:hAnsi="Times New Roman"/>
          <w:b/>
          <w:i/>
          <w:sz w:val="22"/>
          <w:szCs w:val="22"/>
          <w:lang w:eastAsia="zh-CN"/>
        </w:rPr>
        <w:t xml:space="preserve"> </w:t>
      </w:r>
      <w:r w:rsidR="00037B2F" w:rsidRPr="00981A96">
        <w:rPr>
          <w:rFonts w:ascii="Times New Roman" w:eastAsiaTheme="minorEastAsia" w:hAnsi="Times New Roman"/>
          <w:b/>
          <w:i/>
          <w:sz w:val="22"/>
          <w:szCs w:val="22"/>
          <w:lang w:eastAsia="zh-CN"/>
        </w:rPr>
        <w:t xml:space="preserve">legacy method based on </w:t>
      </w:r>
      <w:r w:rsidR="00DD05B8" w:rsidRPr="00981A96">
        <w:rPr>
          <w:rFonts w:ascii="Times New Roman" w:eastAsiaTheme="minorEastAsia" w:hAnsi="Times New Roman"/>
          <w:b/>
          <w:i/>
          <w:sz w:val="22"/>
          <w:szCs w:val="22"/>
          <w:lang w:eastAsia="zh-CN"/>
        </w:rPr>
        <w:t xml:space="preserve">PMI feedback only with Rel-16 </w:t>
      </w:r>
      <w:proofErr w:type="spellStart"/>
      <w:r w:rsidR="00DD05B8" w:rsidRPr="00981A96">
        <w:rPr>
          <w:rFonts w:ascii="Times New Roman" w:eastAsiaTheme="minorEastAsia" w:hAnsi="Times New Roman"/>
          <w:b/>
          <w:i/>
          <w:sz w:val="22"/>
          <w:szCs w:val="22"/>
          <w:lang w:eastAsia="zh-CN"/>
        </w:rPr>
        <w:t>eType</w:t>
      </w:r>
      <w:proofErr w:type="spellEnd"/>
      <w:r w:rsidR="00DD05B8" w:rsidRPr="00981A96">
        <w:rPr>
          <w:rFonts w:ascii="Times New Roman" w:eastAsiaTheme="minorEastAsia" w:hAnsi="Times New Roman"/>
          <w:b/>
          <w:i/>
          <w:sz w:val="22"/>
          <w:szCs w:val="22"/>
          <w:lang w:eastAsia="zh-CN"/>
        </w:rPr>
        <w:t xml:space="preserve"> II CB</w:t>
      </w:r>
      <w:r w:rsidR="003265E2" w:rsidRPr="00981A96">
        <w:rPr>
          <w:rFonts w:ascii="Times New Roman" w:eastAsiaTheme="minorEastAsia" w:hAnsi="Times New Roman"/>
          <w:b/>
          <w:i/>
          <w:sz w:val="22"/>
          <w:szCs w:val="22"/>
          <w:lang w:eastAsia="zh-CN"/>
        </w:rPr>
        <w:t>.</w:t>
      </w:r>
    </w:p>
    <w:p w14:paraId="4AE69DFF" w14:textId="77777777" w:rsidR="001970A1" w:rsidRPr="0083558A" w:rsidRDefault="001970A1" w:rsidP="001970A1">
      <w:pPr>
        <w:pStyle w:val="Heading2"/>
      </w:pPr>
      <w:r w:rsidRPr="003B2F99">
        <w:t xml:space="preserve">Potential specification </w:t>
      </w:r>
      <w:r>
        <w:t>impact</w:t>
      </w:r>
    </w:p>
    <w:p w14:paraId="65A3BCF9" w14:textId="71905848" w:rsidR="008418C2" w:rsidRDefault="00527291" w:rsidP="001970A1">
      <w:pPr>
        <w:rPr>
          <w:lang w:eastAsia="zh-CN"/>
        </w:rPr>
      </w:pPr>
      <w:r>
        <w:rPr>
          <w:lang w:eastAsia="zh-CN"/>
        </w:rPr>
        <w:t xml:space="preserve">As mentioned in Section 4.2, fusion of SRS measurement and AI/ML compressed CSI feedback </w:t>
      </w:r>
      <w:r w:rsidR="002F56EB">
        <w:rPr>
          <w:lang w:eastAsia="zh-CN"/>
        </w:rPr>
        <w:t>is performed at the Decoder</w:t>
      </w:r>
      <w:r w:rsidR="00AB155E">
        <w:rPr>
          <w:lang w:eastAsia="zh-CN"/>
        </w:rPr>
        <w:t xml:space="preserve"> which is NW side implementation. Compared with </w:t>
      </w:r>
      <w:r w:rsidR="001970A1">
        <w:rPr>
          <w:lang w:eastAsia="zh-CN"/>
        </w:rPr>
        <w:t>AI/ML CSI compression</w:t>
      </w:r>
      <w:r w:rsidR="00697B81">
        <w:rPr>
          <w:lang w:eastAsia="zh-CN"/>
        </w:rPr>
        <w:t xml:space="preserve"> for FDD </w:t>
      </w:r>
      <w:r w:rsidR="00F35EEA">
        <w:rPr>
          <w:lang w:eastAsia="zh-CN"/>
        </w:rPr>
        <w:t>scenario</w:t>
      </w:r>
      <w:r w:rsidR="00D93DC4">
        <w:rPr>
          <w:lang w:eastAsia="zh-CN"/>
        </w:rPr>
        <w:t xml:space="preserve"> </w:t>
      </w:r>
      <w:r w:rsidR="00697B81">
        <w:rPr>
          <w:lang w:eastAsia="zh-CN"/>
        </w:rPr>
        <w:t xml:space="preserve">where precoding matrix may be </w:t>
      </w:r>
      <w:r w:rsidR="0037276B">
        <w:rPr>
          <w:lang w:eastAsia="zh-CN"/>
        </w:rPr>
        <w:t>used</w:t>
      </w:r>
      <w:r w:rsidR="00697B81">
        <w:rPr>
          <w:lang w:eastAsia="zh-CN"/>
        </w:rPr>
        <w:t xml:space="preserve"> as the type of Target CSI</w:t>
      </w:r>
      <w:r w:rsidR="001970A1">
        <w:rPr>
          <w:lang w:eastAsia="zh-CN"/>
        </w:rPr>
        <w:t xml:space="preserve">, </w:t>
      </w:r>
      <w:r w:rsidR="0037276B">
        <w:rPr>
          <w:lang w:eastAsia="zh-CN"/>
        </w:rPr>
        <w:t xml:space="preserve">the </w:t>
      </w:r>
      <w:r w:rsidR="00DB6CEF">
        <w:rPr>
          <w:lang w:eastAsia="zh-CN"/>
        </w:rPr>
        <w:t xml:space="preserve">major </w:t>
      </w:r>
      <w:r w:rsidR="005648A9">
        <w:rPr>
          <w:lang w:eastAsia="zh-CN"/>
        </w:rPr>
        <w:t>difference</w:t>
      </w:r>
      <w:r w:rsidR="001970A1">
        <w:rPr>
          <w:lang w:eastAsia="zh-CN"/>
        </w:rPr>
        <w:t xml:space="preserve"> for</w:t>
      </w:r>
      <w:r w:rsidR="00616B89">
        <w:rPr>
          <w:lang w:eastAsia="zh-CN"/>
        </w:rPr>
        <w:t xml:space="preserve"> the fusion solution under</w:t>
      </w:r>
      <w:r w:rsidR="001970A1">
        <w:rPr>
          <w:lang w:eastAsia="zh-CN"/>
        </w:rPr>
        <w:t xml:space="preserve"> TDD</w:t>
      </w:r>
      <w:r w:rsidR="00D93DC4" w:rsidRPr="00D93DC4">
        <w:rPr>
          <w:lang w:eastAsia="zh-CN"/>
        </w:rPr>
        <w:t xml:space="preserve"> </w:t>
      </w:r>
      <w:r w:rsidR="00F35EEA">
        <w:rPr>
          <w:lang w:eastAsia="zh-CN"/>
        </w:rPr>
        <w:t xml:space="preserve">scenario </w:t>
      </w:r>
      <w:r w:rsidR="001970A1">
        <w:rPr>
          <w:lang w:eastAsia="zh-CN"/>
        </w:rPr>
        <w:t xml:space="preserve">is </w:t>
      </w:r>
      <w:r w:rsidR="0093708C">
        <w:rPr>
          <w:lang w:eastAsia="zh-CN"/>
        </w:rPr>
        <w:t xml:space="preserve">to </w:t>
      </w:r>
      <w:r w:rsidR="00DE55C2">
        <w:rPr>
          <w:lang w:eastAsia="zh-CN"/>
        </w:rPr>
        <w:t>specify</w:t>
      </w:r>
      <w:r w:rsidR="001970A1" w:rsidRPr="002C2C0C">
        <w:rPr>
          <w:lang w:eastAsia="zh-CN"/>
        </w:rPr>
        <w:t xml:space="preserve"> channel matrix as </w:t>
      </w:r>
      <w:r w:rsidR="00D5603E">
        <w:rPr>
          <w:lang w:eastAsia="zh-CN"/>
        </w:rPr>
        <w:t xml:space="preserve">the type of </w:t>
      </w:r>
      <w:r w:rsidR="001970A1" w:rsidRPr="002C2C0C">
        <w:rPr>
          <w:lang w:eastAsia="zh-CN"/>
        </w:rPr>
        <w:t>Target CSI.</w:t>
      </w:r>
    </w:p>
    <w:p w14:paraId="37375227" w14:textId="5192BEE9" w:rsidR="001870B3" w:rsidRDefault="00EB443B" w:rsidP="004D21D8">
      <w:pPr>
        <w:spacing w:before="120"/>
        <w:rPr>
          <w:b/>
          <w:bCs/>
          <w:i/>
          <w:lang w:eastAsia="zh-CN"/>
        </w:rPr>
      </w:pPr>
      <w:r>
        <w:rPr>
          <w:lang w:eastAsia="zh-CN"/>
        </w:rPr>
        <w:t xml:space="preserve">Based on the analysis above, </w:t>
      </w:r>
      <w:r w:rsidR="005C2B0A">
        <w:rPr>
          <w:lang w:eastAsia="zh-CN"/>
        </w:rPr>
        <w:t xml:space="preserve">we propose to enable the fusion solution for TDD scenario </w:t>
      </w:r>
      <w:r w:rsidR="00591BAE">
        <w:rPr>
          <w:lang w:eastAsia="zh-CN"/>
        </w:rPr>
        <w:t>by</w:t>
      </w:r>
      <w:r w:rsidR="005C2B0A">
        <w:rPr>
          <w:lang w:eastAsia="zh-CN"/>
        </w:rPr>
        <w:t xml:space="preserve"> </w:t>
      </w:r>
      <w:r w:rsidR="00017139">
        <w:rPr>
          <w:lang w:eastAsia="zh-CN"/>
        </w:rPr>
        <w:t>support</w:t>
      </w:r>
      <w:r w:rsidR="00591BAE">
        <w:rPr>
          <w:lang w:eastAsia="zh-CN"/>
        </w:rPr>
        <w:t>ing</w:t>
      </w:r>
      <w:r w:rsidR="005C2B0A" w:rsidRPr="002C2C0C">
        <w:rPr>
          <w:lang w:eastAsia="zh-CN"/>
        </w:rPr>
        <w:t xml:space="preserve"> channel matrix as </w:t>
      </w:r>
      <w:r w:rsidR="005C2B0A">
        <w:rPr>
          <w:lang w:eastAsia="zh-CN"/>
        </w:rPr>
        <w:t xml:space="preserve">the type of </w:t>
      </w:r>
      <w:r w:rsidR="005C2B0A" w:rsidRPr="002C2C0C">
        <w:rPr>
          <w:lang w:eastAsia="zh-CN"/>
        </w:rPr>
        <w:t>Target CSI</w:t>
      </w:r>
      <w:r w:rsidR="00C86354">
        <w:rPr>
          <w:lang w:eastAsia="zh-CN"/>
        </w:rPr>
        <w:t xml:space="preserve"> for AI/ML CSI compression.</w:t>
      </w:r>
    </w:p>
    <w:p w14:paraId="519E51BE" w14:textId="3A200F97" w:rsidR="004517A9" w:rsidRPr="0083558A" w:rsidRDefault="004D21D8" w:rsidP="004D21D8">
      <w:pPr>
        <w:spacing w:before="120"/>
        <w:rPr>
          <w:b/>
          <w:bCs/>
          <w:i/>
          <w:lang w:eastAsia="zh-CN"/>
        </w:rPr>
      </w:pPr>
      <w:r w:rsidRPr="0083558A">
        <w:rPr>
          <w:b/>
          <w:bCs/>
          <w:i/>
          <w:lang w:eastAsia="zh-CN"/>
        </w:rPr>
        <w:t xml:space="preserve">Proposal </w:t>
      </w:r>
      <w:r>
        <w:rPr>
          <w:b/>
          <w:bCs/>
          <w:i/>
          <w:lang w:eastAsia="zh-CN"/>
        </w:rPr>
        <w:t>18</w:t>
      </w:r>
      <w:r w:rsidRPr="0083558A">
        <w:rPr>
          <w:b/>
          <w:bCs/>
          <w:i/>
          <w:lang w:eastAsia="zh-CN"/>
        </w:rPr>
        <w:t xml:space="preserve">: </w:t>
      </w:r>
      <w:r w:rsidR="004517A9">
        <w:rPr>
          <w:rFonts w:hint="eastAsia"/>
          <w:b/>
          <w:bCs/>
          <w:i/>
          <w:lang w:eastAsia="zh-CN"/>
        </w:rPr>
        <w:t>T</w:t>
      </w:r>
      <w:r w:rsidR="004517A9">
        <w:rPr>
          <w:b/>
          <w:bCs/>
          <w:i/>
          <w:lang w:eastAsia="zh-CN"/>
        </w:rPr>
        <w:t>o enable</w:t>
      </w:r>
      <w:r w:rsidR="00E225D8">
        <w:rPr>
          <w:b/>
          <w:bCs/>
          <w:i/>
          <w:lang w:eastAsia="zh-CN"/>
        </w:rPr>
        <w:t xml:space="preserve"> the</w:t>
      </w:r>
      <w:r w:rsidR="004517A9">
        <w:rPr>
          <w:b/>
          <w:bCs/>
          <w:i/>
          <w:lang w:eastAsia="zh-CN"/>
        </w:rPr>
        <w:t xml:space="preserve"> </w:t>
      </w:r>
      <w:r w:rsidR="004517A9" w:rsidRPr="003314B0">
        <w:rPr>
          <w:b/>
          <w:bCs/>
          <w:i/>
          <w:lang w:eastAsia="zh-CN"/>
        </w:rPr>
        <w:t>fusion of SRS measurement and AI/ML compressed CSI</w:t>
      </w:r>
      <w:r w:rsidR="004517A9">
        <w:rPr>
          <w:b/>
          <w:bCs/>
          <w:i/>
          <w:lang w:eastAsia="zh-CN"/>
        </w:rPr>
        <w:t xml:space="preserve"> for </w:t>
      </w:r>
      <w:r w:rsidR="00645197">
        <w:rPr>
          <w:b/>
          <w:bCs/>
          <w:i/>
          <w:lang w:eastAsia="zh-CN"/>
        </w:rPr>
        <w:t xml:space="preserve">performance </w:t>
      </w:r>
      <w:r w:rsidR="009A3219">
        <w:rPr>
          <w:b/>
          <w:bCs/>
          <w:i/>
          <w:lang w:eastAsia="zh-CN"/>
        </w:rPr>
        <w:t>improvement of</w:t>
      </w:r>
      <w:r w:rsidR="00645197">
        <w:rPr>
          <w:b/>
          <w:bCs/>
          <w:i/>
          <w:lang w:eastAsia="zh-CN"/>
        </w:rPr>
        <w:t xml:space="preserve"> </w:t>
      </w:r>
      <w:r w:rsidR="004517A9">
        <w:rPr>
          <w:b/>
          <w:bCs/>
          <w:i/>
          <w:lang w:eastAsia="zh-CN"/>
        </w:rPr>
        <w:t>TDD scenario,</w:t>
      </w:r>
      <w:r w:rsidR="00CD4645">
        <w:rPr>
          <w:b/>
          <w:bCs/>
          <w:i/>
          <w:lang w:eastAsia="zh-CN"/>
        </w:rPr>
        <w:t xml:space="preserve"> </w:t>
      </w:r>
      <w:r w:rsidR="00B97B5D">
        <w:rPr>
          <w:b/>
          <w:bCs/>
          <w:i/>
          <w:lang w:eastAsia="zh-CN"/>
        </w:rPr>
        <w:t xml:space="preserve">support </w:t>
      </w:r>
      <w:r w:rsidR="00B97B5D" w:rsidRPr="00981A96">
        <w:rPr>
          <w:b/>
          <w:bCs/>
          <w:i/>
          <w:lang w:eastAsia="zh-CN"/>
        </w:rPr>
        <w:t>channel matrix as the type of Target CSI</w:t>
      </w:r>
      <w:r w:rsidR="00643BB7">
        <w:rPr>
          <w:b/>
          <w:bCs/>
          <w:i/>
          <w:lang w:eastAsia="zh-CN"/>
        </w:rPr>
        <w:t xml:space="preserve"> for AI/ML</w:t>
      </w:r>
      <w:r w:rsidR="00643BB7" w:rsidRPr="003314B0">
        <w:rPr>
          <w:b/>
          <w:bCs/>
          <w:i/>
          <w:lang w:eastAsia="zh-CN"/>
        </w:rPr>
        <w:t xml:space="preserve"> CSI compression</w:t>
      </w:r>
      <w:r w:rsidR="00B97B5D">
        <w:rPr>
          <w:b/>
          <w:bCs/>
          <w:i/>
          <w:lang w:eastAsia="zh-CN"/>
        </w:rPr>
        <w:t>.</w:t>
      </w:r>
    </w:p>
    <w:p w14:paraId="2AE0ED94" w14:textId="77777777" w:rsidR="007956B6" w:rsidRPr="0083558A" w:rsidRDefault="007956B6" w:rsidP="007956B6">
      <w:pPr>
        <w:pStyle w:val="Heading1"/>
        <w:tabs>
          <w:tab w:val="clear" w:pos="432"/>
        </w:tabs>
        <w:spacing w:before="240"/>
        <w:ind w:left="431" w:hanging="431"/>
      </w:pPr>
      <w:r w:rsidRPr="0083558A">
        <w:t>Conclusions</w:t>
      </w:r>
    </w:p>
    <w:p w14:paraId="1207058F" w14:textId="3889F0BC" w:rsidR="007956B6" w:rsidRDefault="007956B6" w:rsidP="007956B6">
      <w:pPr>
        <w:rPr>
          <w:rFonts w:eastAsia="MS Mincho"/>
          <w:lang w:eastAsia="ja-JP"/>
        </w:rPr>
      </w:pPr>
      <w:r w:rsidRPr="0083558A">
        <w:rPr>
          <w:kern w:val="2"/>
          <w:lang w:val="en-GB" w:eastAsia="zh-CN"/>
        </w:rPr>
        <w:t xml:space="preserve">In this </w:t>
      </w:r>
      <w:r w:rsidRPr="0083558A">
        <w:rPr>
          <w:rFonts w:eastAsia="MS Mincho"/>
          <w:lang w:eastAsia="ja-JP"/>
        </w:rPr>
        <w:t xml:space="preserve">contribution, we </w:t>
      </w:r>
      <w:r w:rsidR="00DD64D6" w:rsidRPr="0083558A">
        <w:rPr>
          <w:lang w:eastAsia="zh-CN"/>
        </w:rPr>
        <w:t>discusse</w:t>
      </w:r>
      <w:r w:rsidR="00DD64D6">
        <w:rPr>
          <w:lang w:eastAsia="zh-CN"/>
        </w:rPr>
        <w:t>d</w:t>
      </w:r>
      <w:r w:rsidR="00DD64D6" w:rsidRPr="0083558A">
        <w:rPr>
          <w:lang w:eastAsia="zh-CN"/>
        </w:rPr>
        <w:t xml:space="preserve"> issues related with </w:t>
      </w:r>
      <w:r w:rsidR="00DD64D6">
        <w:rPr>
          <w:bCs/>
          <w:sz w:val="21"/>
        </w:rPr>
        <w:t>a</w:t>
      </w:r>
      <w:r w:rsidR="00DD64D6" w:rsidRPr="0094531B">
        <w:rPr>
          <w:bCs/>
          <w:sz w:val="21"/>
        </w:rPr>
        <w:t>lleviat</w:t>
      </w:r>
      <w:r w:rsidR="00DD64D6">
        <w:rPr>
          <w:bCs/>
          <w:sz w:val="21"/>
        </w:rPr>
        <w:t>ing</w:t>
      </w:r>
      <w:r w:rsidR="00DD64D6" w:rsidRPr="0083558A">
        <w:rPr>
          <w:lang w:eastAsia="zh-CN"/>
        </w:rPr>
        <w:t xml:space="preserve"> inter-vendor training collaboration</w:t>
      </w:r>
      <w:r w:rsidR="00C0026E">
        <w:rPr>
          <w:lang w:eastAsia="zh-CN"/>
        </w:rPr>
        <w:t>,</w:t>
      </w:r>
      <w:r w:rsidR="00DD64D6" w:rsidRPr="00BF7203">
        <w:rPr>
          <w:lang w:eastAsia="zh-CN"/>
        </w:rPr>
        <w:t xml:space="preserve"> </w:t>
      </w:r>
      <w:r w:rsidR="00DD64D6" w:rsidRPr="0083558A">
        <w:rPr>
          <w:lang w:eastAsia="zh-CN"/>
        </w:rPr>
        <w:t xml:space="preserve">the </w:t>
      </w:r>
      <w:r w:rsidR="00DD64D6" w:rsidRPr="006B0EAD">
        <w:rPr>
          <w:lang w:eastAsia="zh-CN"/>
        </w:rPr>
        <w:t>specification impact</w:t>
      </w:r>
      <w:r w:rsidR="00DD64D6" w:rsidRPr="0083558A">
        <w:rPr>
          <w:lang w:eastAsia="zh-CN"/>
        </w:rPr>
        <w:t xml:space="preserve"> </w:t>
      </w:r>
      <w:r w:rsidR="00DD64D6">
        <w:rPr>
          <w:lang w:eastAsia="zh-CN"/>
        </w:rPr>
        <w:t xml:space="preserve">for CSI compression </w:t>
      </w:r>
      <w:r w:rsidR="00DD64D6">
        <w:rPr>
          <w:rFonts w:hint="eastAsia"/>
          <w:lang w:eastAsia="zh-CN"/>
        </w:rPr>
        <w:t>c</w:t>
      </w:r>
      <w:r w:rsidR="00DD64D6">
        <w:rPr>
          <w:lang w:eastAsia="zh-CN"/>
        </w:rPr>
        <w:t>ases</w:t>
      </w:r>
      <w:r w:rsidR="004B51CD">
        <w:rPr>
          <w:lang w:eastAsia="zh-CN"/>
        </w:rPr>
        <w:t>, and</w:t>
      </w:r>
      <w:r w:rsidR="00DD64D6">
        <w:rPr>
          <w:lang w:eastAsia="zh-CN"/>
        </w:rPr>
        <w:t xml:space="preserve"> </w:t>
      </w:r>
      <w:r w:rsidR="003D7AAF" w:rsidRPr="003D7AAF">
        <w:rPr>
          <w:lang w:eastAsia="zh-CN"/>
        </w:rPr>
        <w:t xml:space="preserve">fusion of SRS measurement and AI/ML compressed CSI </w:t>
      </w:r>
      <w:r w:rsidR="00DD64D6">
        <w:rPr>
          <w:lang w:eastAsia="zh-CN"/>
        </w:rPr>
        <w:t>for TDD scenarios</w:t>
      </w:r>
      <w:r w:rsidRPr="0083558A">
        <w:rPr>
          <w:rFonts w:eastAsia="MS Mincho"/>
          <w:lang w:eastAsia="ja-JP"/>
        </w:rPr>
        <w:t>. Based on the discussions, we have the following observations and proposals.</w:t>
      </w:r>
    </w:p>
    <w:p w14:paraId="4E059116" w14:textId="77777777" w:rsidR="002E7A68" w:rsidRDefault="002E7A68" w:rsidP="002E7A68">
      <w:pPr>
        <w:spacing w:before="120"/>
        <w:rPr>
          <w:b/>
          <w:i/>
          <w:lang w:eastAsia="zh-CN"/>
        </w:rPr>
      </w:pPr>
      <w:r>
        <w:rPr>
          <w:b/>
          <w:i/>
          <w:lang w:eastAsia="zh-CN"/>
        </w:rPr>
        <w:t>Observation</w:t>
      </w:r>
      <w:r w:rsidRPr="0083558A">
        <w:rPr>
          <w:b/>
          <w:i/>
          <w:lang w:eastAsia="zh-CN"/>
        </w:rPr>
        <w:t xml:space="preserve"> </w:t>
      </w:r>
      <w:r>
        <w:rPr>
          <w:b/>
          <w:i/>
          <w:lang w:eastAsia="zh-CN"/>
        </w:rPr>
        <w:t>1</w:t>
      </w:r>
      <w:r w:rsidRPr="0083558A">
        <w:rPr>
          <w:b/>
          <w:i/>
          <w:lang w:eastAsia="zh-CN"/>
        </w:rPr>
        <w:t>:</w:t>
      </w:r>
      <w:r>
        <w:rPr>
          <w:b/>
          <w:i/>
          <w:lang w:eastAsia="zh-CN"/>
        </w:rPr>
        <w:t xml:space="preserve"> For inter-vendor collaboration Option 4-1, </w:t>
      </w:r>
      <w:r w:rsidRPr="00607291">
        <w:rPr>
          <w:b/>
          <w:i/>
          <w:lang w:eastAsia="zh-CN"/>
        </w:rPr>
        <w:t>Alt. 1: UE-side first trains a nominal decoder</w:t>
      </w:r>
      <w:r>
        <w:rPr>
          <w:b/>
          <w:i/>
          <w:lang w:eastAsia="zh-CN"/>
        </w:rPr>
        <w:t xml:space="preserve">, after receiving the dataset of </w:t>
      </w:r>
      <w:r w:rsidRPr="003F7CF8">
        <w:rPr>
          <w:b/>
          <w:i/>
          <w:lang w:eastAsia="zh-CN"/>
        </w:rPr>
        <w:t>(</w:t>
      </w:r>
      <w:r>
        <w:rPr>
          <w:b/>
          <w:i/>
          <w:lang w:eastAsia="zh-CN"/>
        </w:rPr>
        <w:t>T</w:t>
      </w:r>
      <w:r w:rsidRPr="003F7CF8">
        <w:rPr>
          <w:b/>
          <w:i/>
          <w:lang w:eastAsia="zh-CN"/>
        </w:rPr>
        <w:t xml:space="preserve">arget CSI, CSI feedback) from NW side, UE side may </w:t>
      </w:r>
      <w:r>
        <w:rPr>
          <w:b/>
          <w:i/>
          <w:lang w:eastAsia="zh-CN"/>
        </w:rPr>
        <w:t xml:space="preserve">first </w:t>
      </w:r>
      <w:r w:rsidRPr="003F7CF8">
        <w:rPr>
          <w:b/>
          <w:i/>
          <w:lang w:eastAsia="zh-CN"/>
        </w:rPr>
        <w:t xml:space="preserve">train a nominal </w:t>
      </w:r>
      <w:r w:rsidRPr="00607291">
        <w:rPr>
          <w:b/>
          <w:i/>
          <w:lang w:eastAsia="zh-CN"/>
        </w:rPr>
        <w:t>decoder</w:t>
      </w:r>
      <w:r w:rsidRPr="003F7CF8">
        <w:rPr>
          <w:b/>
          <w:i/>
          <w:lang w:eastAsia="zh-CN"/>
        </w:rPr>
        <w:t xml:space="preserve"> using </w:t>
      </w:r>
      <w:r>
        <w:rPr>
          <w:b/>
          <w:i/>
          <w:lang w:eastAsia="zh-CN"/>
        </w:rPr>
        <w:t>(</w:t>
      </w:r>
      <w:r w:rsidRPr="003F7CF8">
        <w:rPr>
          <w:b/>
          <w:i/>
          <w:lang w:eastAsia="zh-CN"/>
        </w:rPr>
        <w:t>CSI feedback</w:t>
      </w:r>
      <w:r>
        <w:rPr>
          <w:b/>
          <w:i/>
          <w:lang w:eastAsia="zh-CN"/>
        </w:rPr>
        <w:t>, T</w:t>
      </w:r>
      <w:r w:rsidRPr="003F7CF8">
        <w:rPr>
          <w:b/>
          <w:i/>
          <w:lang w:eastAsia="zh-CN"/>
        </w:rPr>
        <w:t>arget CSI</w:t>
      </w:r>
      <w:r>
        <w:rPr>
          <w:b/>
          <w:i/>
          <w:lang w:eastAsia="zh-CN"/>
        </w:rPr>
        <w:t>)</w:t>
      </w:r>
      <w:r w:rsidRPr="003F7CF8">
        <w:rPr>
          <w:b/>
          <w:i/>
          <w:lang w:eastAsia="zh-CN"/>
        </w:rPr>
        <w:t xml:space="preserve"> as </w:t>
      </w:r>
      <w:r>
        <w:rPr>
          <w:b/>
          <w:i/>
          <w:lang w:eastAsia="zh-CN"/>
        </w:rPr>
        <w:t>(</w:t>
      </w:r>
      <w:r w:rsidRPr="003F7CF8">
        <w:rPr>
          <w:b/>
          <w:i/>
          <w:lang w:eastAsia="zh-CN"/>
        </w:rPr>
        <w:t>input</w:t>
      </w:r>
      <w:r>
        <w:rPr>
          <w:b/>
          <w:i/>
          <w:lang w:eastAsia="zh-CN"/>
        </w:rPr>
        <w:t>,</w:t>
      </w:r>
      <w:r w:rsidRPr="003F7CF8">
        <w:rPr>
          <w:b/>
          <w:i/>
          <w:lang w:eastAsia="zh-CN"/>
        </w:rPr>
        <w:t xml:space="preserve"> label</w:t>
      </w:r>
      <w:r>
        <w:rPr>
          <w:b/>
          <w:i/>
          <w:lang w:eastAsia="zh-CN"/>
        </w:rPr>
        <w:t>) and then train its encoder</w:t>
      </w:r>
      <w:r w:rsidRPr="003F7CF8">
        <w:rPr>
          <w:b/>
          <w:i/>
          <w:lang w:eastAsia="zh-CN"/>
        </w:rPr>
        <w:t xml:space="preserve"> </w:t>
      </w:r>
      <w:r>
        <w:rPr>
          <w:b/>
          <w:i/>
          <w:lang w:eastAsia="zh-CN"/>
        </w:rPr>
        <w:t xml:space="preserve">jointly with the </w:t>
      </w:r>
      <w:r w:rsidRPr="003F7CF8">
        <w:rPr>
          <w:b/>
          <w:i/>
          <w:lang w:eastAsia="zh-CN"/>
        </w:rPr>
        <w:t xml:space="preserve">nominal </w:t>
      </w:r>
      <w:r w:rsidRPr="00607291">
        <w:rPr>
          <w:b/>
          <w:i/>
          <w:lang w:eastAsia="zh-CN"/>
        </w:rPr>
        <w:t>decoder</w:t>
      </w:r>
      <w:r w:rsidRPr="003F7CF8">
        <w:rPr>
          <w:b/>
          <w:i/>
          <w:lang w:eastAsia="zh-CN"/>
        </w:rPr>
        <w:t xml:space="preserve"> </w:t>
      </w:r>
      <w:r>
        <w:rPr>
          <w:b/>
          <w:i/>
          <w:lang w:eastAsia="zh-CN"/>
        </w:rPr>
        <w:t>using T</w:t>
      </w:r>
      <w:r w:rsidRPr="003F7CF8">
        <w:rPr>
          <w:b/>
          <w:i/>
          <w:lang w:eastAsia="zh-CN"/>
        </w:rPr>
        <w:t>arget CSI</w:t>
      </w:r>
      <w:r>
        <w:rPr>
          <w:b/>
          <w:i/>
          <w:lang w:eastAsia="zh-CN"/>
        </w:rPr>
        <w:t xml:space="preserve"> as input and label</w:t>
      </w:r>
      <w:r w:rsidRPr="0083558A">
        <w:rPr>
          <w:b/>
          <w:i/>
          <w:lang w:eastAsia="zh-CN"/>
        </w:rPr>
        <w:t>.</w:t>
      </w:r>
    </w:p>
    <w:p w14:paraId="647AF576" w14:textId="77777777" w:rsidR="002E7A68" w:rsidRPr="0038448C" w:rsidRDefault="002E7A68" w:rsidP="002E7A68">
      <w:pPr>
        <w:spacing w:before="120"/>
        <w:rPr>
          <w:b/>
          <w:i/>
          <w:lang w:eastAsia="zh-CN"/>
        </w:rPr>
      </w:pPr>
      <w:r>
        <w:rPr>
          <w:b/>
          <w:i/>
          <w:lang w:eastAsia="zh-CN"/>
        </w:rPr>
        <w:t>Observation</w:t>
      </w:r>
      <w:r w:rsidRPr="0083558A">
        <w:rPr>
          <w:b/>
          <w:i/>
          <w:lang w:eastAsia="zh-CN"/>
        </w:rPr>
        <w:t xml:space="preserve"> </w:t>
      </w:r>
      <w:r>
        <w:rPr>
          <w:b/>
          <w:i/>
          <w:lang w:eastAsia="zh-CN"/>
        </w:rPr>
        <w:t>2</w:t>
      </w:r>
      <w:r w:rsidRPr="0083558A">
        <w:rPr>
          <w:b/>
          <w:i/>
          <w:lang w:eastAsia="zh-CN"/>
        </w:rPr>
        <w:t>:</w:t>
      </w:r>
      <w:r>
        <w:rPr>
          <w:b/>
          <w:i/>
          <w:lang w:eastAsia="zh-CN"/>
        </w:rPr>
        <w:t xml:space="preserve"> For inter-vendor collaboration Option 4-1, </w:t>
      </w:r>
      <w:r w:rsidRPr="00607291">
        <w:rPr>
          <w:b/>
          <w:i/>
          <w:lang w:eastAsia="zh-CN"/>
        </w:rPr>
        <w:t xml:space="preserve">Alt. </w:t>
      </w:r>
      <w:r>
        <w:rPr>
          <w:b/>
          <w:i/>
          <w:lang w:eastAsia="zh-CN"/>
        </w:rPr>
        <w:t>2</w:t>
      </w:r>
      <w:r w:rsidRPr="00607291">
        <w:rPr>
          <w:b/>
          <w:i/>
          <w:lang w:eastAsia="zh-CN"/>
        </w:rPr>
        <w:t xml:space="preserve">: </w:t>
      </w:r>
      <w:r w:rsidRPr="0038448C">
        <w:rPr>
          <w:b/>
          <w:i/>
          <w:lang w:eastAsia="zh-CN"/>
        </w:rPr>
        <w:t>UE-side directly develops and trains the actual encoder</w:t>
      </w:r>
      <w:r>
        <w:rPr>
          <w:b/>
          <w:i/>
          <w:lang w:eastAsia="zh-CN"/>
        </w:rPr>
        <w:t>, without considering dataset mismatch issue between NW side and UE side, the actual encoder trained by UE side can pair with the actual decoder trained by NW side.</w:t>
      </w:r>
    </w:p>
    <w:p w14:paraId="00C1DDE0" w14:textId="77777777" w:rsidR="002E7A68" w:rsidRPr="0038448C" w:rsidRDefault="002E7A68" w:rsidP="002E7A68">
      <w:pPr>
        <w:rPr>
          <w:b/>
          <w:bCs/>
          <w:i/>
          <w:lang w:eastAsia="zh-CN"/>
        </w:rPr>
      </w:pPr>
      <w:r>
        <w:rPr>
          <w:b/>
          <w:i/>
          <w:lang w:eastAsia="zh-CN"/>
        </w:rPr>
        <w:lastRenderedPageBreak/>
        <w:t>Observation</w:t>
      </w:r>
      <w:r w:rsidRPr="0083558A">
        <w:rPr>
          <w:b/>
          <w:i/>
          <w:lang w:eastAsia="zh-CN"/>
        </w:rPr>
        <w:t xml:space="preserve"> </w:t>
      </w:r>
      <w:r>
        <w:rPr>
          <w:b/>
          <w:i/>
          <w:lang w:eastAsia="zh-CN"/>
        </w:rPr>
        <w:t>3</w:t>
      </w:r>
      <w:r w:rsidRPr="0083558A">
        <w:rPr>
          <w:b/>
          <w:i/>
          <w:lang w:eastAsia="zh-CN"/>
        </w:rPr>
        <w:t xml:space="preserve">: </w:t>
      </w:r>
      <w:r w:rsidRPr="0083558A">
        <w:rPr>
          <w:b/>
          <w:bCs/>
          <w:i/>
          <w:lang w:eastAsia="zh-CN"/>
        </w:rPr>
        <w:t xml:space="preserve">For the dataset </w:t>
      </w:r>
      <w:r>
        <w:rPr>
          <w:b/>
          <w:bCs/>
          <w:i/>
          <w:lang w:eastAsia="zh-CN"/>
        </w:rPr>
        <w:t>sharing</w:t>
      </w:r>
      <w:r w:rsidRPr="0083558A">
        <w:rPr>
          <w:b/>
          <w:bCs/>
          <w:i/>
          <w:lang w:eastAsia="zh-CN"/>
        </w:rPr>
        <w:t xml:space="preserve"> </w:t>
      </w:r>
      <w:r>
        <w:rPr>
          <w:b/>
          <w:bCs/>
          <w:i/>
          <w:lang w:eastAsia="zh-CN"/>
        </w:rPr>
        <w:t>for</w:t>
      </w:r>
      <w:r w:rsidRPr="0083558A">
        <w:rPr>
          <w:b/>
          <w:bCs/>
          <w:i/>
          <w:lang w:eastAsia="zh-CN"/>
        </w:rPr>
        <w:t xml:space="preserve"> </w:t>
      </w:r>
      <w:r>
        <w:rPr>
          <w:b/>
          <w:bCs/>
          <w:i/>
          <w:lang w:eastAsia="zh-CN"/>
        </w:rPr>
        <w:t>Option 3a-1/4-1</w:t>
      </w:r>
      <w:r w:rsidRPr="0083558A">
        <w:rPr>
          <w:b/>
          <w:bCs/>
          <w:i/>
          <w:lang w:eastAsia="zh-CN"/>
        </w:rPr>
        <w:t xml:space="preserve"> over air-interface,</w:t>
      </w:r>
      <w:r>
        <w:rPr>
          <w:b/>
          <w:bCs/>
          <w:i/>
          <w:lang w:eastAsia="zh-CN"/>
        </w:rPr>
        <w:t xml:space="preserve"> </w:t>
      </w:r>
      <w:r w:rsidRPr="0038448C">
        <w:rPr>
          <w:b/>
          <w:bCs/>
          <w:i/>
          <w:lang w:eastAsia="zh-CN"/>
        </w:rPr>
        <w:t xml:space="preserve">UEs can upload the received subset of </w:t>
      </w:r>
      <w:r>
        <w:rPr>
          <w:b/>
          <w:bCs/>
          <w:i/>
          <w:lang w:eastAsia="zh-CN"/>
        </w:rPr>
        <w:t xml:space="preserve">the </w:t>
      </w:r>
      <w:r w:rsidRPr="0038448C">
        <w:rPr>
          <w:b/>
          <w:bCs/>
          <w:i/>
          <w:lang w:eastAsia="zh-CN"/>
        </w:rPr>
        <w:t xml:space="preserve">dataset shared by NW to its own OTT server via </w:t>
      </w:r>
      <w:r>
        <w:rPr>
          <w:b/>
          <w:bCs/>
          <w:i/>
          <w:lang w:eastAsia="zh-CN"/>
        </w:rPr>
        <w:t>offline manner</w:t>
      </w:r>
      <w:r w:rsidRPr="0038448C">
        <w:rPr>
          <w:b/>
          <w:bCs/>
          <w:i/>
          <w:lang w:eastAsia="zh-CN"/>
        </w:rPr>
        <w:t xml:space="preserve"> without additionally consuming </w:t>
      </w:r>
      <w:r>
        <w:rPr>
          <w:b/>
          <w:bCs/>
          <w:i/>
          <w:lang w:eastAsia="zh-CN"/>
        </w:rPr>
        <w:t xml:space="preserve">UL </w:t>
      </w:r>
      <w:r w:rsidRPr="0038448C">
        <w:rPr>
          <w:b/>
          <w:bCs/>
          <w:i/>
          <w:lang w:eastAsia="zh-CN"/>
        </w:rPr>
        <w:t>air-interface resources</w:t>
      </w:r>
      <w:r>
        <w:rPr>
          <w:b/>
          <w:bCs/>
          <w:i/>
          <w:lang w:eastAsia="zh-CN"/>
        </w:rPr>
        <w:t>, which is similar to other use cases of UE-sided model</w:t>
      </w:r>
      <w:r w:rsidRPr="0038448C">
        <w:rPr>
          <w:b/>
          <w:bCs/>
          <w:i/>
          <w:lang w:eastAsia="zh-CN"/>
        </w:rPr>
        <w:t>.</w:t>
      </w:r>
    </w:p>
    <w:p w14:paraId="7331C45A" w14:textId="77777777" w:rsidR="002E7A68" w:rsidRPr="00B75387" w:rsidRDefault="002E7A68" w:rsidP="002E7A68">
      <w:pPr>
        <w:spacing w:before="120"/>
        <w:rPr>
          <w:rFonts w:eastAsiaTheme="minorEastAsia"/>
          <w:b/>
          <w:bCs/>
          <w:u w:val="single"/>
          <w:lang w:eastAsia="zh-CN"/>
        </w:rPr>
      </w:pPr>
      <w:r w:rsidRPr="0083558A">
        <w:rPr>
          <w:b/>
          <w:i/>
          <w:lang w:eastAsia="zh-CN"/>
        </w:rPr>
        <w:t xml:space="preserve">Observation </w:t>
      </w:r>
      <w:r>
        <w:rPr>
          <w:b/>
          <w:i/>
          <w:lang w:eastAsia="zh-CN"/>
        </w:rPr>
        <w:t>4</w:t>
      </w:r>
      <w:r w:rsidRPr="0083558A">
        <w:rPr>
          <w:b/>
          <w:i/>
          <w:lang w:eastAsia="zh-CN"/>
        </w:rPr>
        <w:t xml:space="preserve">: </w:t>
      </w:r>
      <w:r>
        <w:rPr>
          <w:b/>
          <w:i/>
          <w:lang w:eastAsia="zh-CN"/>
        </w:rPr>
        <w:t>For the overhead analysis of Direction A, the overhead between Option 3a-1 and Option 4-1 may be comparable</w:t>
      </w:r>
      <w:r w:rsidRPr="0083558A">
        <w:rPr>
          <w:b/>
          <w:i/>
          <w:lang w:eastAsia="zh-CN"/>
        </w:rPr>
        <w:t>.</w:t>
      </w:r>
    </w:p>
    <w:p w14:paraId="4A137669" w14:textId="77777777" w:rsidR="002E7A68" w:rsidRPr="0034163E" w:rsidRDefault="002E7A68" w:rsidP="002E7A68">
      <w:pPr>
        <w:spacing w:before="120"/>
        <w:rPr>
          <w:rFonts w:eastAsiaTheme="minorEastAsia"/>
          <w:b/>
          <w:bCs/>
          <w:i/>
          <w:lang w:eastAsia="zh-CN"/>
        </w:rPr>
      </w:pPr>
      <w:r w:rsidRPr="0083558A">
        <w:rPr>
          <w:b/>
          <w:i/>
          <w:lang w:eastAsia="zh-CN"/>
        </w:rPr>
        <w:t xml:space="preserve">Observation </w:t>
      </w:r>
      <w:r>
        <w:rPr>
          <w:b/>
          <w:i/>
          <w:lang w:eastAsia="zh-CN"/>
        </w:rPr>
        <w:t>5</w:t>
      </w:r>
      <w:r w:rsidRPr="0083558A">
        <w:rPr>
          <w:b/>
          <w:i/>
          <w:lang w:eastAsia="zh-CN"/>
        </w:rPr>
        <w:t xml:space="preserve">: </w:t>
      </w:r>
      <w:r>
        <w:rPr>
          <w:b/>
          <w:i/>
          <w:lang w:eastAsia="zh-CN"/>
        </w:rPr>
        <w:t xml:space="preserve">For the overhead analysis of Direction A/B, the overall consumed </w:t>
      </w:r>
      <w:r w:rsidRPr="00521523">
        <w:rPr>
          <w:b/>
          <w:i/>
          <w:lang w:eastAsia="zh-CN"/>
        </w:rPr>
        <w:t xml:space="preserve">air-interface </w:t>
      </w:r>
      <w:r>
        <w:rPr>
          <w:b/>
          <w:i/>
          <w:lang w:eastAsia="zh-CN"/>
        </w:rPr>
        <w:t xml:space="preserve">overhead subject to Direction A (Option 3a-1/4-1) is much less than Direction B, since </w:t>
      </w:r>
      <w:r w:rsidRPr="00F500A8">
        <w:rPr>
          <w:b/>
          <w:i/>
          <w:lang w:eastAsia="zh-CN"/>
        </w:rPr>
        <w:t xml:space="preserve">parameter delivery of </w:t>
      </w:r>
      <w:r>
        <w:rPr>
          <w:b/>
          <w:i/>
          <w:lang w:eastAsia="zh-CN"/>
        </w:rPr>
        <w:t xml:space="preserve">Direction B </w:t>
      </w:r>
      <w:r w:rsidRPr="00F500A8">
        <w:rPr>
          <w:b/>
          <w:i/>
          <w:lang w:eastAsia="zh-CN"/>
        </w:rPr>
        <w:t>needs to be</w:t>
      </w:r>
      <w:r>
        <w:rPr>
          <w:b/>
          <w:i/>
          <w:lang w:eastAsia="zh-CN"/>
        </w:rPr>
        <w:t xml:space="preserve"> repeatedly</w:t>
      </w:r>
      <w:r w:rsidRPr="00F500A8">
        <w:rPr>
          <w:b/>
          <w:i/>
          <w:lang w:eastAsia="zh-CN"/>
        </w:rPr>
        <w:t xml:space="preserve"> performed </w:t>
      </w:r>
      <w:r>
        <w:rPr>
          <w:b/>
          <w:i/>
          <w:lang w:eastAsia="zh-CN"/>
        </w:rPr>
        <w:t>to</w:t>
      </w:r>
      <w:r w:rsidRPr="00F500A8">
        <w:rPr>
          <w:b/>
          <w:i/>
          <w:lang w:eastAsia="zh-CN"/>
        </w:rPr>
        <w:t xml:space="preserve"> each UE for per trained model.</w:t>
      </w:r>
    </w:p>
    <w:p w14:paraId="425AD044" w14:textId="77777777" w:rsidR="002E7A68" w:rsidRDefault="002E7A68" w:rsidP="002E7A68">
      <w:pPr>
        <w:spacing w:before="120"/>
        <w:rPr>
          <w:b/>
          <w:i/>
          <w:lang w:eastAsia="zh-CN"/>
        </w:rPr>
      </w:pPr>
      <w:r w:rsidRPr="0083558A">
        <w:rPr>
          <w:b/>
          <w:i/>
          <w:lang w:eastAsia="zh-CN"/>
        </w:rPr>
        <w:t xml:space="preserve">Observation </w:t>
      </w:r>
      <w:r>
        <w:rPr>
          <w:b/>
          <w:i/>
          <w:lang w:eastAsia="zh-CN"/>
        </w:rPr>
        <w:t>6</w:t>
      </w:r>
      <w:r w:rsidRPr="0083558A">
        <w:rPr>
          <w:b/>
          <w:i/>
          <w:lang w:eastAsia="zh-CN"/>
        </w:rPr>
        <w:t xml:space="preserve">: </w:t>
      </w:r>
      <w:r>
        <w:rPr>
          <w:b/>
          <w:i/>
          <w:lang w:eastAsia="zh-CN"/>
        </w:rPr>
        <w:t xml:space="preserve">For the proprietary disclosure analysis of Direction A/B, </w:t>
      </w:r>
      <w:r>
        <w:rPr>
          <w:rFonts w:eastAsiaTheme="minorEastAsia"/>
          <w:b/>
          <w:bCs/>
          <w:i/>
          <w:lang w:eastAsia="zh-CN"/>
        </w:rPr>
        <w:t>s</w:t>
      </w:r>
      <w:r w:rsidRPr="00EF1032">
        <w:rPr>
          <w:rFonts w:eastAsiaTheme="minorEastAsia"/>
          <w:b/>
          <w:bCs/>
          <w:i/>
          <w:lang w:eastAsia="zh-CN"/>
        </w:rPr>
        <w:t>haring the model information (Option 3a</w:t>
      </w:r>
      <w:r>
        <w:rPr>
          <w:rFonts w:eastAsiaTheme="minorEastAsia"/>
          <w:b/>
          <w:bCs/>
          <w:i/>
          <w:lang w:eastAsia="zh-CN"/>
        </w:rPr>
        <w:t>-1</w:t>
      </w:r>
      <w:r w:rsidRPr="00EF1032">
        <w:rPr>
          <w:rFonts w:eastAsiaTheme="minorEastAsia"/>
          <w:b/>
          <w:bCs/>
          <w:i/>
          <w:lang w:eastAsia="zh-CN"/>
        </w:rPr>
        <w:t xml:space="preserve">/3b) </w:t>
      </w:r>
      <w:r>
        <w:rPr>
          <w:rFonts w:eastAsiaTheme="minorEastAsia"/>
          <w:b/>
          <w:bCs/>
          <w:i/>
          <w:lang w:eastAsia="zh-CN"/>
        </w:rPr>
        <w:t>incurs</w:t>
      </w:r>
      <w:r w:rsidRPr="000053A7">
        <w:rPr>
          <w:rFonts w:eastAsiaTheme="minorEastAsia"/>
          <w:b/>
          <w:bCs/>
          <w:i/>
          <w:lang w:eastAsia="zh-CN"/>
        </w:rPr>
        <w:t xml:space="preserve"> </w:t>
      </w:r>
      <w:r w:rsidRPr="00EF1032">
        <w:rPr>
          <w:rFonts w:eastAsiaTheme="minorEastAsia"/>
          <w:b/>
          <w:bCs/>
          <w:i/>
          <w:lang w:eastAsia="zh-CN"/>
        </w:rPr>
        <w:t>more risk of NW side proprietary disclosure than sharing the dataset information (Option 4</w:t>
      </w:r>
      <w:r>
        <w:rPr>
          <w:rFonts w:eastAsiaTheme="minorEastAsia"/>
          <w:b/>
          <w:bCs/>
          <w:i/>
          <w:lang w:eastAsia="zh-CN"/>
        </w:rPr>
        <w:t>-1</w:t>
      </w:r>
      <w:r w:rsidRPr="00EF1032">
        <w:rPr>
          <w:rFonts w:eastAsiaTheme="minorEastAsia"/>
          <w:b/>
          <w:bCs/>
          <w:i/>
          <w:lang w:eastAsia="zh-CN"/>
        </w:rPr>
        <w:t>).</w:t>
      </w:r>
    </w:p>
    <w:p w14:paraId="30C5D018" w14:textId="77777777" w:rsidR="002E7A68" w:rsidRDefault="002E7A68" w:rsidP="002E7A68">
      <w:pPr>
        <w:spacing w:before="120"/>
        <w:rPr>
          <w:b/>
          <w:i/>
          <w:lang w:eastAsia="zh-CN"/>
        </w:rPr>
      </w:pPr>
      <w:r w:rsidRPr="0083558A">
        <w:rPr>
          <w:b/>
          <w:i/>
          <w:lang w:eastAsia="zh-CN"/>
        </w:rPr>
        <w:t xml:space="preserve">Observation </w:t>
      </w:r>
      <w:r>
        <w:rPr>
          <w:b/>
          <w:i/>
          <w:lang w:eastAsia="zh-CN"/>
        </w:rPr>
        <w:t>7</w:t>
      </w:r>
      <w:r w:rsidRPr="0083558A">
        <w:rPr>
          <w:b/>
          <w:i/>
          <w:lang w:eastAsia="zh-CN"/>
        </w:rPr>
        <w:t xml:space="preserve">: </w:t>
      </w:r>
      <w:r>
        <w:rPr>
          <w:b/>
          <w:i/>
          <w:lang w:eastAsia="zh-CN"/>
        </w:rPr>
        <w:t xml:space="preserve">For the dataset for reference model(s) training of Direction C, it is not practical to </w:t>
      </w:r>
      <w:r w:rsidRPr="007954BC">
        <w:rPr>
          <w:b/>
          <w:i/>
          <w:lang w:eastAsia="zh-CN"/>
        </w:rPr>
        <w:t xml:space="preserve">collect field data </w:t>
      </w:r>
      <w:r>
        <w:rPr>
          <w:b/>
          <w:i/>
          <w:lang w:eastAsia="zh-CN"/>
        </w:rPr>
        <w:t>for training the reference model(s).</w:t>
      </w:r>
    </w:p>
    <w:p w14:paraId="56D8C3EA" w14:textId="77777777" w:rsidR="002E7A68" w:rsidRDefault="002E7A68" w:rsidP="002E7A68">
      <w:pPr>
        <w:spacing w:before="120"/>
        <w:rPr>
          <w:b/>
          <w:i/>
          <w:lang w:eastAsia="zh-CN"/>
        </w:rPr>
      </w:pPr>
      <w:r w:rsidRPr="0083558A">
        <w:rPr>
          <w:b/>
          <w:i/>
          <w:lang w:eastAsia="zh-CN"/>
        </w:rPr>
        <w:t xml:space="preserve">Observation </w:t>
      </w:r>
      <w:r>
        <w:rPr>
          <w:b/>
          <w:i/>
          <w:lang w:eastAsia="zh-CN"/>
        </w:rPr>
        <w:t>8</w:t>
      </w:r>
      <w:r w:rsidRPr="0083558A">
        <w:rPr>
          <w:b/>
          <w:i/>
          <w:lang w:eastAsia="zh-CN"/>
        </w:rPr>
        <w:t xml:space="preserve">: </w:t>
      </w:r>
      <w:r>
        <w:rPr>
          <w:b/>
          <w:i/>
          <w:lang w:eastAsia="zh-CN"/>
        </w:rPr>
        <w:t xml:space="preserve">For Direction C, the performance is negatively impacted due to mismatch </w:t>
      </w:r>
      <w:r w:rsidRPr="00386BB9">
        <w:rPr>
          <w:b/>
          <w:i/>
          <w:lang w:eastAsia="zh-CN"/>
        </w:rPr>
        <w:t xml:space="preserve">between the </w:t>
      </w:r>
      <w:r w:rsidRPr="00B770E4">
        <w:rPr>
          <w:b/>
          <w:i/>
          <w:lang w:eastAsia="zh-CN"/>
        </w:rPr>
        <w:t xml:space="preserve">synthetic </w:t>
      </w:r>
      <w:r w:rsidRPr="00386BB9">
        <w:rPr>
          <w:b/>
          <w:i/>
          <w:lang w:eastAsia="zh-CN"/>
        </w:rPr>
        <w:t xml:space="preserve">dataset used for reference model(s) training </w:t>
      </w:r>
      <w:r>
        <w:rPr>
          <w:b/>
          <w:i/>
          <w:lang w:eastAsia="zh-CN"/>
        </w:rPr>
        <w:t xml:space="preserve">and </w:t>
      </w:r>
      <w:r w:rsidRPr="00BB5A4E">
        <w:rPr>
          <w:b/>
          <w:i/>
          <w:lang w:eastAsia="zh-CN"/>
        </w:rPr>
        <w:t>the field data</w:t>
      </w:r>
      <w:r>
        <w:rPr>
          <w:b/>
          <w:i/>
          <w:lang w:eastAsia="zh-CN"/>
        </w:rPr>
        <w:t xml:space="preserve"> for </w:t>
      </w:r>
      <w:r w:rsidRPr="0036110B">
        <w:rPr>
          <w:b/>
          <w:i/>
          <w:lang w:eastAsia="zh-CN"/>
        </w:rPr>
        <w:t>inference</w:t>
      </w:r>
      <w:r>
        <w:rPr>
          <w:b/>
          <w:i/>
          <w:lang w:eastAsia="zh-CN"/>
        </w:rPr>
        <w:t>.</w:t>
      </w:r>
    </w:p>
    <w:p w14:paraId="54E0C1FF" w14:textId="77777777" w:rsidR="002E7A68" w:rsidRPr="00437AD0"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437AD0">
        <w:rPr>
          <w:rFonts w:ascii="Times New Roman" w:eastAsiaTheme="minorEastAsia" w:hAnsi="Times New Roman"/>
          <w:b/>
          <w:bCs/>
          <w:i/>
          <w:sz w:val="22"/>
          <w:lang w:eastAsia="zh-CN"/>
        </w:rPr>
        <w:t xml:space="preserve">The mismatch issue </w:t>
      </w:r>
      <w:r>
        <w:rPr>
          <w:rFonts w:ascii="Times New Roman" w:eastAsiaTheme="minorEastAsia" w:hAnsi="Times New Roman"/>
          <w:b/>
          <w:bCs/>
          <w:i/>
          <w:sz w:val="22"/>
          <w:lang w:eastAsia="zh-CN"/>
        </w:rPr>
        <w:t xml:space="preserve">persistently exists </w:t>
      </w:r>
      <w:r w:rsidRPr="00437AD0">
        <w:rPr>
          <w:rFonts w:ascii="Times New Roman" w:eastAsiaTheme="minorEastAsia" w:hAnsi="Times New Roman"/>
          <w:b/>
          <w:bCs/>
          <w:i/>
          <w:sz w:val="22"/>
          <w:lang w:eastAsia="zh-CN"/>
        </w:rPr>
        <w:t>till the reference model(s) are updated based on the evolution of specifications</w:t>
      </w:r>
      <w:r>
        <w:rPr>
          <w:rFonts w:ascii="Times New Roman" w:eastAsiaTheme="minorEastAsia" w:hAnsi="Times New Roman"/>
          <w:b/>
          <w:bCs/>
          <w:i/>
          <w:sz w:val="22"/>
          <w:lang w:eastAsia="zh-CN"/>
        </w:rPr>
        <w:t>.</w:t>
      </w:r>
    </w:p>
    <w:p w14:paraId="720C3370" w14:textId="77777777" w:rsidR="002E7A68" w:rsidRPr="0083558A" w:rsidRDefault="002E7A68" w:rsidP="002E7A68">
      <w:pPr>
        <w:spacing w:before="120"/>
        <w:rPr>
          <w:rFonts w:eastAsia="Malgun Gothic"/>
          <w:b/>
          <w:bCs/>
          <w:i/>
          <w:iCs/>
          <w:color w:val="000000" w:themeColor="text1"/>
        </w:rPr>
      </w:pPr>
      <w:r w:rsidRPr="0083558A">
        <w:rPr>
          <w:b/>
          <w:i/>
          <w:lang w:eastAsia="zh-CN"/>
        </w:rPr>
        <w:t xml:space="preserve">Observation </w:t>
      </w:r>
      <w:r>
        <w:rPr>
          <w:b/>
          <w:i/>
          <w:lang w:eastAsia="zh-CN"/>
        </w:rPr>
        <w:t>9</w:t>
      </w:r>
      <w:r w:rsidRPr="0083558A">
        <w:rPr>
          <w:b/>
          <w:i/>
          <w:lang w:eastAsia="zh-CN"/>
        </w:rPr>
        <w:t xml:space="preserve">: </w:t>
      </w:r>
      <w:r w:rsidRPr="0083558A">
        <w:rPr>
          <w:rFonts w:eastAsia="Malgun Gothic"/>
          <w:b/>
          <w:bCs/>
          <w:i/>
          <w:iCs/>
          <w:color w:val="000000" w:themeColor="text1"/>
        </w:rPr>
        <w:t>The imbalanced generalization performances between the proxy model</w:t>
      </w:r>
      <w:r>
        <w:rPr>
          <w:rFonts w:eastAsia="Malgun Gothic"/>
          <w:b/>
          <w:bCs/>
          <w:i/>
          <w:iCs/>
          <w:color w:val="000000" w:themeColor="text1"/>
        </w:rPr>
        <w:t xml:space="preserve"> (Case 2-1/2-2)</w:t>
      </w:r>
      <w:r w:rsidRPr="0083558A">
        <w:rPr>
          <w:rFonts w:eastAsia="Malgun Gothic"/>
          <w:b/>
          <w:bCs/>
          <w:i/>
          <w:iCs/>
          <w:color w:val="000000" w:themeColor="text1"/>
        </w:rPr>
        <w:t xml:space="preserve"> at UE and the actual CSI reconstruction part at NW will lead to a degraded monitoring accuracy at the UE side when the channel environment changes.</w:t>
      </w:r>
    </w:p>
    <w:p w14:paraId="591E3ECE" w14:textId="77777777" w:rsidR="002E7A68" w:rsidRPr="0083558A" w:rsidRDefault="002E7A68" w:rsidP="002E7A68">
      <w:pPr>
        <w:spacing w:before="120"/>
        <w:rPr>
          <w:rFonts w:eastAsiaTheme="minorEastAsia"/>
          <w:b/>
          <w:bCs/>
          <w:i/>
          <w:iCs/>
          <w:color w:val="000000" w:themeColor="text1"/>
          <w:lang w:eastAsia="zh-CN"/>
        </w:rPr>
      </w:pPr>
      <w:r w:rsidRPr="0083558A">
        <w:rPr>
          <w:b/>
          <w:i/>
          <w:lang w:eastAsia="zh-CN"/>
        </w:rPr>
        <w:t xml:space="preserve">Observation </w:t>
      </w:r>
      <w:r>
        <w:rPr>
          <w:b/>
          <w:i/>
          <w:lang w:eastAsia="zh-CN"/>
        </w:rPr>
        <w:t>10</w:t>
      </w:r>
      <w:r w:rsidRPr="0083558A">
        <w:rPr>
          <w:b/>
          <w:i/>
          <w:lang w:eastAsia="zh-CN"/>
        </w:rPr>
        <w:t xml:space="preserve">: </w:t>
      </w:r>
      <w:r w:rsidRPr="0083558A">
        <w:rPr>
          <w:rFonts w:eastAsiaTheme="minorEastAsia"/>
          <w:b/>
          <w:bCs/>
          <w:i/>
          <w:iCs/>
          <w:color w:val="000000" w:themeColor="text1"/>
          <w:lang w:eastAsia="zh-CN"/>
        </w:rPr>
        <w:t>UE side proxy model</w:t>
      </w:r>
      <w:r>
        <w:rPr>
          <w:rFonts w:eastAsiaTheme="minorEastAsia"/>
          <w:b/>
          <w:bCs/>
          <w:i/>
          <w:iCs/>
          <w:color w:val="000000" w:themeColor="text1"/>
          <w:lang w:eastAsia="zh-CN"/>
        </w:rPr>
        <w:t xml:space="preserve"> </w:t>
      </w:r>
      <w:r>
        <w:rPr>
          <w:rFonts w:eastAsia="Malgun Gothic"/>
          <w:b/>
          <w:bCs/>
          <w:i/>
          <w:iCs/>
          <w:color w:val="000000" w:themeColor="text1"/>
        </w:rPr>
        <w:t>(Case 2-1/2-2)</w:t>
      </w:r>
      <w:r w:rsidRPr="0083558A">
        <w:rPr>
          <w:rFonts w:eastAsiaTheme="minorEastAsia"/>
          <w:b/>
          <w:bCs/>
          <w:i/>
          <w:iCs/>
          <w:color w:val="000000" w:themeColor="text1"/>
          <w:lang w:eastAsia="zh-CN"/>
        </w:rPr>
        <w:t xml:space="preserve"> is likely to operate under collaboration level x, since its additional LCM will impose huge burden on NW, including model/functionality identification, monitoring, activation/deactivation/switching/fallback, etc., of the UE side proxy model. Without such additional LCM, the performance and robustness of the proxy model are not trustable at NW.</w:t>
      </w:r>
    </w:p>
    <w:p w14:paraId="785C4D0F" w14:textId="77777777" w:rsidR="002E7A68" w:rsidRPr="0083558A" w:rsidRDefault="002E7A68" w:rsidP="002E7A68">
      <w:pPr>
        <w:pStyle w:val="ListParagraph"/>
        <w:numPr>
          <w:ilvl w:val="0"/>
          <w:numId w:val="9"/>
        </w:numPr>
        <w:snapToGrid w:val="0"/>
        <w:spacing w:before="120" w:after="120"/>
        <w:ind w:leftChars="0"/>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In particular, how to monitor the performance of the UE side proxy model is not clear.</w:t>
      </w:r>
    </w:p>
    <w:p w14:paraId="2C106C00" w14:textId="77777777" w:rsidR="006201CB" w:rsidRDefault="006201CB" w:rsidP="006201CB">
      <w:pPr>
        <w:spacing w:before="120"/>
        <w:rPr>
          <w:b/>
          <w:i/>
          <w:lang w:eastAsia="zh-CN"/>
        </w:rPr>
      </w:pPr>
      <w:r w:rsidRPr="0083558A">
        <w:rPr>
          <w:b/>
          <w:i/>
          <w:lang w:eastAsia="zh-CN"/>
        </w:rPr>
        <w:t xml:space="preserve">Observation </w:t>
      </w:r>
      <w:r>
        <w:rPr>
          <w:b/>
          <w:i/>
          <w:lang w:eastAsia="zh-CN"/>
        </w:rPr>
        <w:t>11</w:t>
      </w:r>
      <w:r w:rsidRPr="0083558A">
        <w:rPr>
          <w:b/>
          <w:i/>
          <w:lang w:eastAsia="zh-CN"/>
        </w:rPr>
        <w:t>: For the evaluation of temporal domain CSI compression Case 2</w:t>
      </w:r>
      <w:r>
        <w:rPr>
          <w:b/>
          <w:i/>
          <w:lang w:eastAsia="zh-CN"/>
        </w:rPr>
        <w:t>:</w:t>
      </w:r>
    </w:p>
    <w:p w14:paraId="0D0C0FEC" w14:textId="77777777" w:rsidR="006201CB" w:rsidRPr="004A76A9" w:rsidRDefault="006201CB" w:rsidP="006201CB">
      <w:pPr>
        <w:pStyle w:val="ListParagraph"/>
        <w:numPr>
          <w:ilvl w:val="0"/>
          <w:numId w:val="9"/>
        </w:numPr>
        <w:snapToGrid w:val="0"/>
        <w:spacing w:before="120" w:after="120"/>
        <w:ind w:leftChars="0"/>
        <w:jc w:val="both"/>
        <w:rPr>
          <w:rFonts w:ascii="Times New Roman" w:hAnsi="Times New Roman"/>
          <w:b/>
          <w:i/>
          <w:sz w:val="22"/>
          <w:szCs w:val="22"/>
          <w:lang w:eastAsia="zh-CN"/>
        </w:rPr>
      </w:pPr>
      <w:r>
        <w:rPr>
          <w:rFonts w:ascii="Times New Roman" w:hAnsi="Times New Roman"/>
          <w:b/>
          <w:i/>
          <w:sz w:val="22"/>
          <w:szCs w:val="22"/>
          <w:lang w:eastAsia="zh-CN"/>
        </w:rPr>
        <w:t>W</w:t>
      </w:r>
      <w:r w:rsidRPr="004A76A9">
        <w:rPr>
          <w:rFonts w:ascii="Times New Roman" w:hAnsi="Times New Roman"/>
          <w:b/>
          <w:i/>
          <w:sz w:val="22"/>
          <w:szCs w:val="22"/>
          <w:lang w:eastAsia="zh-CN"/>
        </w:rPr>
        <w:t xml:space="preserve">hen UCI missing is considered, performance loss is observed compared with the case without </w:t>
      </w:r>
      <w:proofErr w:type="spellStart"/>
      <w:r w:rsidRPr="004A76A9">
        <w:rPr>
          <w:rFonts w:ascii="Times New Roman" w:hAnsi="Times New Roman"/>
          <w:b/>
          <w:i/>
          <w:sz w:val="22"/>
          <w:szCs w:val="22"/>
          <w:lang w:eastAsia="zh-CN"/>
        </w:rPr>
        <w:t>modeling</w:t>
      </w:r>
      <w:proofErr w:type="spellEnd"/>
      <w:r w:rsidRPr="004A76A9">
        <w:rPr>
          <w:rFonts w:ascii="Times New Roman" w:hAnsi="Times New Roman"/>
          <w:b/>
          <w:i/>
          <w:sz w:val="22"/>
          <w:szCs w:val="22"/>
          <w:lang w:eastAsia="zh-CN"/>
        </w:rPr>
        <w:t xml:space="preserve"> UCI missing due to mismatched accumulated CSI information between NW side and UE side.</w:t>
      </w:r>
    </w:p>
    <w:p w14:paraId="22CB94FF" w14:textId="77777777" w:rsidR="006201CB" w:rsidRPr="0083558A" w:rsidRDefault="006201CB" w:rsidP="006201CB">
      <w:pPr>
        <w:pStyle w:val="ListParagraph"/>
        <w:numPr>
          <w:ilvl w:val="0"/>
          <w:numId w:val="9"/>
        </w:numPr>
        <w:snapToGrid w:val="0"/>
        <w:spacing w:before="120" w:after="120"/>
        <w:ind w:leftChars="0"/>
        <w:jc w:val="both"/>
        <w:rPr>
          <w:rFonts w:ascii="Times New Roman" w:hAnsi="Times New Roman"/>
          <w:b/>
          <w:i/>
          <w:lang w:eastAsia="zh-CN"/>
        </w:rPr>
      </w:pPr>
      <w:r w:rsidRPr="0083558A">
        <w:rPr>
          <w:rFonts w:ascii="Times New Roman" w:hAnsi="Times New Roman"/>
          <w:b/>
          <w:i/>
          <w:sz w:val="22"/>
          <w:szCs w:val="22"/>
          <w:lang w:eastAsia="zh-CN"/>
        </w:rPr>
        <w:t>When adopting solutions to re-align the accumulated CSI information for both sides, the performance loss</w:t>
      </w:r>
      <w:r>
        <w:rPr>
          <w:rFonts w:ascii="Times New Roman" w:hAnsi="Times New Roman"/>
          <w:b/>
          <w:i/>
          <w:sz w:val="22"/>
          <w:szCs w:val="22"/>
          <w:lang w:eastAsia="zh-CN"/>
        </w:rPr>
        <w:t xml:space="preserve"> due to the UCI missing</w:t>
      </w:r>
      <w:r w:rsidRPr="0083558A">
        <w:rPr>
          <w:rFonts w:ascii="Times New Roman" w:hAnsi="Times New Roman"/>
          <w:b/>
          <w:i/>
          <w:sz w:val="22"/>
          <w:szCs w:val="22"/>
          <w:lang w:eastAsia="zh-CN"/>
        </w:rPr>
        <w:t xml:space="preserve"> can be largely alleviated.</w:t>
      </w:r>
    </w:p>
    <w:p w14:paraId="7E0B182A" w14:textId="77777777" w:rsidR="006201CB" w:rsidRDefault="006201CB" w:rsidP="006201CB">
      <w:pPr>
        <w:spacing w:before="120"/>
        <w:rPr>
          <w:b/>
          <w:i/>
          <w:lang w:eastAsia="zh-CN"/>
        </w:rPr>
      </w:pPr>
      <w:r>
        <w:rPr>
          <w:b/>
          <w:i/>
          <w:lang w:eastAsia="zh-CN"/>
        </w:rPr>
        <w:t>Observation</w:t>
      </w:r>
      <w:r w:rsidRPr="0083558A">
        <w:rPr>
          <w:b/>
          <w:i/>
          <w:lang w:eastAsia="zh-CN"/>
        </w:rPr>
        <w:t xml:space="preserve"> </w:t>
      </w:r>
      <w:r>
        <w:rPr>
          <w:b/>
          <w:i/>
          <w:lang w:eastAsia="zh-CN"/>
        </w:rPr>
        <w:t>12</w:t>
      </w:r>
      <w:r w:rsidRPr="0083558A">
        <w:rPr>
          <w:b/>
          <w:i/>
          <w:lang w:eastAsia="zh-CN"/>
        </w:rPr>
        <w:t>:</w:t>
      </w:r>
      <w:r>
        <w:rPr>
          <w:b/>
          <w:i/>
          <w:lang w:eastAsia="zh-CN"/>
        </w:rPr>
        <w:t xml:space="preserve"> For the approaches to generate DL precoding in legacy</w:t>
      </w:r>
    </w:p>
    <w:p w14:paraId="0AAAF42E" w14:textId="2501DF5B" w:rsidR="006201CB" w:rsidRPr="008C1B28" w:rsidRDefault="006201CB" w:rsidP="006201CB">
      <w:pPr>
        <w:pStyle w:val="ListParagraph"/>
        <w:numPr>
          <w:ilvl w:val="0"/>
          <w:numId w:val="9"/>
        </w:numPr>
        <w:snapToGrid w:val="0"/>
        <w:spacing w:before="120" w:after="120"/>
        <w:ind w:leftChars="0"/>
        <w:rPr>
          <w:rFonts w:eastAsiaTheme="minorEastAsia"/>
          <w:b/>
          <w:i/>
          <w:lang w:eastAsia="zh-CN"/>
        </w:rPr>
      </w:pPr>
      <w:r w:rsidRPr="008C1B28">
        <w:rPr>
          <w:rFonts w:ascii="Times New Roman" w:eastAsiaTheme="minorEastAsia" w:hAnsi="Times New Roman"/>
          <w:b/>
          <w:i/>
          <w:sz w:val="22"/>
          <w:szCs w:val="22"/>
          <w:lang w:eastAsia="zh-CN"/>
        </w:rPr>
        <w:t xml:space="preserve">DL precoder based on SRS measurement may suffer </w:t>
      </w:r>
      <w:r>
        <w:rPr>
          <w:rFonts w:ascii="Times New Roman" w:eastAsiaTheme="minorEastAsia" w:hAnsi="Times New Roman"/>
          <w:b/>
          <w:i/>
          <w:sz w:val="22"/>
          <w:szCs w:val="22"/>
          <w:lang w:eastAsia="zh-CN"/>
        </w:rPr>
        <w:t>severe</w:t>
      </w:r>
      <w:r w:rsidRPr="008C1B28">
        <w:rPr>
          <w:rFonts w:ascii="Times New Roman" w:eastAsiaTheme="minorEastAsia" w:hAnsi="Times New Roman"/>
          <w:b/>
          <w:i/>
          <w:sz w:val="22"/>
          <w:szCs w:val="22"/>
          <w:lang w:eastAsia="zh-CN"/>
        </w:rPr>
        <w:t xml:space="preserve"> channel aging issue </w:t>
      </w:r>
      <w:r>
        <w:rPr>
          <w:rFonts w:ascii="Times New Roman" w:eastAsiaTheme="minorEastAsia" w:hAnsi="Times New Roman"/>
          <w:b/>
          <w:i/>
          <w:sz w:val="22"/>
          <w:szCs w:val="22"/>
          <w:lang w:eastAsia="zh-CN"/>
        </w:rPr>
        <w:t xml:space="preserve">considering </w:t>
      </w:r>
      <w:r w:rsidRPr="008C1B28">
        <w:rPr>
          <w:rFonts w:ascii="Times New Roman" w:eastAsiaTheme="minorEastAsia" w:hAnsi="Times New Roman"/>
          <w:b/>
          <w:i/>
          <w:sz w:val="22"/>
          <w:szCs w:val="22"/>
          <w:lang w:eastAsia="zh-CN"/>
        </w:rPr>
        <w:t xml:space="preserve">long latency </w:t>
      </w:r>
      <w:r w:rsidR="00932A16">
        <w:rPr>
          <w:rFonts w:ascii="Times New Roman" w:eastAsiaTheme="minorEastAsia" w:hAnsi="Times New Roman"/>
          <w:b/>
          <w:i/>
          <w:sz w:val="22"/>
          <w:szCs w:val="22"/>
          <w:lang w:eastAsia="zh-CN"/>
        </w:rPr>
        <w:t>for</w:t>
      </w:r>
      <w:r w:rsidR="00932A16" w:rsidRPr="00981A96">
        <w:rPr>
          <w:rFonts w:ascii="Times New Roman" w:eastAsiaTheme="minorEastAsia" w:hAnsi="Times New Roman"/>
          <w:b/>
          <w:i/>
          <w:sz w:val="22"/>
          <w:szCs w:val="22"/>
          <w:lang w:eastAsia="zh-CN"/>
        </w:rPr>
        <w:t xml:space="preserve"> </w:t>
      </w:r>
      <w:r w:rsidRPr="008C1B28">
        <w:rPr>
          <w:rFonts w:ascii="Times New Roman" w:eastAsiaTheme="minorEastAsia" w:hAnsi="Times New Roman"/>
          <w:b/>
          <w:i/>
          <w:sz w:val="22"/>
          <w:szCs w:val="22"/>
          <w:lang w:eastAsia="zh-CN"/>
        </w:rPr>
        <w:t>full bandwidth DL CSI ac</w:t>
      </w:r>
      <w:r>
        <w:rPr>
          <w:rFonts w:ascii="Times New Roman" w:eastAsiaTheme="minorEastAsia" w:hAnsi="Times New Roman"/>
          <w:b/>
          <w:i/>
          <w:sz w:val="22"/>
          <w:szCs w:val="22"/>
          <w:lang w:eastAsia="zh-CN"/>
        </w:rPr>
        <w:t>q</w:t>
      </w:r>
      <w:r w:rsidRPr="008C1B28">
        <w:rPr>
          <w:rFonts w:ascii="Times New Roman" w:eastAsiaTheme="minorEastAsia" w:hAnsi="Times New Roman"/>
          <w:b/>
          <w:i/>
          <w:sz w:val="22"/>
          <w:szCs w:val="22"/>
          <w:lang w:eastAsia="zh-CN"/>
        </w:rPr>
        <w:t>uisition in real network</w:t>
      </w:r>
      <w:r>
        <w:rPr>
          <w:rFonts w:ascii="Times New Roman" w:eastAsiaTheme="minorEastAsia" w:hAnsi="Times New Roman"/>
          <w:b/>
          <w:i/>
          <w:sz w:val="22"/>
          <w:szCs w:val="22"/>
          <w:lang w:eastAsia="zh-CN"/>
        </w:rPr>
        <w:t xml:space="preserve"> due to sparse SRS resources for per UE</w:t>
      </w:r>
      <w:r w:rsidRPr="008C1B28">
        <w:rPr>
          <w:rFonts w:ascii="Times New Roman" w:eastAsiaTheme="minorEastAsia" w:hAnsi="Times New Roman"/>
          <w:b/>
          <w:i/>
          <w:sz w:val="22"/>
          <w:szCs w:val="22"/>
          <w:lang w:eastAsia="zh-CN"/>
        </w:rPr>
        <w:t>.</w:t>
      </w:r>
    </w:p>
    <w:p w14:paraId="5B6631FF" w14:textId="77777777" w:rsidR="006201CB" w:rsidRPr="008C1B28" w:rsidRDefault="006201CB" w:rsidP="006201CB">
      <w:pPr>
        <w:pStyle w:val="ListParagraph"/>
        <w:numPr>
          <w:ilvl w:val="1"/>
          <w:numId w:val="9"/>
        </w:numPr>
        <w:snapToGrid w:val="0"/>
        <w:spacing w:before="120" w:after="120"/>
        <w:ind w:leftChars="0"/>
        <w:jc w:val="both"/>
        <w:rPr>
          <w:rFonts w:eastAsiaTheme="minorEastAsia"/>
          <w:b/>
          <w:bCs/>
          <w:i/>
          <w:lang w:eastAsia="zh-CN"/>
        </w:rPr>
      </w:pPr>
      <w:r w:rsidRPr="008C1B28">
        <w:rPr>
          <w:rFonts w:ascii="Times New Roman" w:eastAsiaTheme="minorEastAsia" w:hAnsi="Times New Roman"/>
          <w:b/>
          <w:bCs/>
          <w:i/>
          <w:sz w:val="22"/>
          <w:lang w:eastAsia="zh-CN"/>
        </w:rPr>
        <w:t xml:space="preserve">Configuring dense SRS resources to shorten the latency can alleviate channel aging issue, but </w:t>
      </w:r>
      <w:r>
        <w:rPr>
          <w:rFonts w:ascii="Times New Roman" w:eastAsiaTheme="minorEastAsia" w:hAnsi="Times New Roman"/>
          <w:b/>
          <w:bCs/>
          <w:i/>
          <w:sz w:val="22"/>
          <w:lang w:eastAsia="zh-CN"/>
        </w:rPr>
        <w:t xml:space="preserve">it will </w:t>
      </w:r>
      <w:r w:rsidRPr="002E481A">
        <w:rPr>
          <w:rFonts w:ascii="Times New Roman" w:eastAsiaTheme="minorEastAsia" w:hAnsi="Times New Roman"/>
          <w:b/>
          <w:bCs/>
          <w:i/>
          <w:sz w:val="22"/>
          <w:lang w:eastAsia="zh-CN"/>
        </w:rPr>
        <w:t>lead to low efficient UL resource usage</w:t>
      </w:r>
      <w:r>
        <w:rPr>
          <w:rFonts w:ascii="Times New Roman" w:eastAsiaTheme="minorEastAsia" w:hAnsi="Times New Roman"/>
          <w:b/>
          <w:bCs/>
          <w:i/>
          <w:sz w:val="22"/>
          <w:lang w:eastAsia="zh-CN"/>
        </w:rPr>
        <w:t>.</w:t>
      </w:r>
    </w:p>
    <w:p w14:paraId="7A98E0B2" w14:textId="77777777" w:rsidR="006201CB" w:rsidRPr="008C1B28" w:rsidRDefault="006201CB" w:rsidP="006201CB">
      <w:pPr>
        <w:pStyle w:val="ListParagraph"/>
        <w:numPr>
          <w:ilvl w:val="0"/>
          <w:numId w:val="9"/>
        </w:numPr>
        <w:snapToGrid w:val="0"/>
        <w:spacing w:before="120" w:after="120"/>
        <w:ind w:leftChars="0"/>
        <w:rPr>
          <w:rFonts w:eastAsiaTheme="minorEastAsia"/>
          <w:b/>
          <w:i/>
          <w:lang w:eastAsia="zh-CN"/>
        </w:rPr>
      </w:pPr>
      <w:r w:rsidRPr="008C1B28">
        <w:rPr>
          <w:rFonts w:ascii="Times New Roman" w:eastAsiaTheme="minorEastAsia" w:hAnsi="Times New Roman"/>
          <w:b/>
          <w:i/>
          <w:sz w:val="22"/>
          <w:szCs w:val="22"/>
          <w:lang w:eastAsia="zh-CN"/>
        </w:rPr>
        <w:t xml:space="preserve">DL precoder based on </w:t>
      </w:r>
      <w:r>
        <w:rPr>
          <w:rFonts w:ascii="Times New Roman" w:eastAsiaTheme="minorEastAsia" w:hAnsi="Times New Roman"/>
          <w:b/>
          <w:i/>
          <w:sz w:val="22"/>
          <w:szCs w:val="22"/>
          <w:lang w:eastAsia="zh-CN"/>
        </w:rPr>
        <w:t>CSI</w:t>
      </w:r>
      <w:r w:rsidRPr="008C1B28">
        <w:rPr>
          <w:rFonts w:ascii="Times New Roman" w:eastAsiaTheme="minorEastAsia" w:hAnsi="Times New Roman"/>
          <w:b/>
          <w:i/>
          <w:sz w:val="22"/>
          <w:szCs w:val="22"/>
          <w:lang w:eastAsia="zh-CN"/>
        </w:rPr>
        <w:t xml:space="preserve"> feedback</w:t>
      </w:r>
      <w:r>
        <w:rPr>
          <w:rFonts w:ascii="Times New Roman" w:eastAsiaTheme="minorEastAsia" w:hAnsi="Times New Roman"/>
          <w:b/>
          <w:i/>
          <w:sz w:val="22"/>
          <w:szCs w:val="22"/>
          <w:lang w:eastAsia="zh-CN"/>
        </w:rPr>
        <w:t xml:space="preserve"> may have limited precision due to coarse frequency domain CSI</w:t>
      </w:r>
      <w:r w:rsidRPr="00F447F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granularity under large TDD bandwidth.</w:t>
      </w:r>
    </w:p>
    <w:p w14:paraId="55F0FD6E" w14:textId="6BA2AD45" w:rsidR="006201CB" w:rsidRPr="00BC4B98" w:rsidRDefault="006201CB" w:rsidP="006201CB">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sidRPr="00BC4B98">
        <w:rPr>
          <w:rFonts w:ascii="Times New Roman" w:eastAsiaTheme="minorEastAsia" w:hAnsi="Times New Roman"/>
          <w:b/>
          <w:bCs/>
          <w:i/>
          <w:sz w:val="22"/>
          <w:lang w:eastAsia="zh-CN"/>
        </w:rPr>
        <w:t xml:space="preserve">Introducing smaller frequency granularity of </w:t>
      </w:r>
      <w:r>
        <w:rPr>
          <w:rFonts w:ascii="Times New Roman" w:eastAsiaTheme="minorEastAsia" w:hAnsi="Times New Roman"/>
          <w:b/>
          <w:i/>
          <w:sz w:val="22"/>
          <w:szCs w:val="22"/>
          <w:lang w:eastAsia="zh-CN"/>
        </w:rPr>
        <w:t>CSI</w:t>
      </w:r>
      <w:r w:rsidRPr="00F447F6">
        <w:rPr>
          <w:rFonts w:ascii="Times New Roman" w:eastAsiaTheme="minorEastAsia" w:hAnsi="Times New Roman"/>
          <w:b/>
          <w:i/>
          <w:sz w:val="22"/>
          <w:szCs w:val="22"/>
          <w:lang w:eastAsia="zh-CN"/>
        </w:rPr>
        <w:t xml:space="preserve"> </w:t>
      </w:r>
      <w:r>
        <w:rPr>
          <w:rFonts w:ascii="Times New Roman" w:eastAsiaTheme="minorEastAsia" w:hAnsi="Times New Roman"/>
          <w:b/>
          <w:bCs/>
          <w:i/>
          <w:sz w:val="22"/>
          <w:lang w:eastAsia="zh-CN"/>
        </w:rPr>
        <w:t>measurement</w:t>
      </w:r>
      <w:r w:rsidRPr="00BC4B98">
        <w:rPr>
          <w:rFonts w:ascii="Times New Roman" w:eastAsiaTheme="minorEastAsia" w:hAnsi="Times New Roman"/>
          <w:b/>
          <w:bCs/>
          <w:i/>
          <w:sz w:val="22"/>
          <w:lang w:eastAsia="zh-CN"/>
        </w:rPr>
        <w:t xml:space="preserve"> can</w:t>
      </w:r>
      <w:r>
        <w:rPr>
          <w:rFonts w:ascii="Times New Roman" w:eastAsiaTheme="minorEastAsia" w:hAnsi="Times New Roman"/>
          <w:b/>
          <w:bCs/>
          <w:i/>
          <w:sz w:val="22"/>
          <w:lang w:eastAsia="zh-CN"/>
        </w:rPr>
        <w:t xml:space="preserve"> </w:t>
      </w:r>
      <w:r w:rsidRPr="00BC4B98">
        <w:rPr>
          <w:rFonts w:ascii="Times New Roman" w:eastAsiaTheme="minorEastAsia" w:hAnsi="Times New Roman"/>
          <w:b/>
          <w:bCs/>
          <w:i/>
          <w:sz w:val="22"/>
          <w:lang w:eastAsia="zh-CN"/>
        </w:rPr>
        <w:t xml:space="preserve">improve precision of CSI obtained at NW, but that </w:t>
      </w:r>
      <w:r>
        <w:rPr>
          <w:rFonts w:ascii="Times New Roman" w:eastAsiaTheme="minorEastAsia" w:hAnsi="Times New Roman"/>
          <w:b/>
          <w:bCs/>
          <w:i/>
          <w:sz w:val="22"/>
          <w:lang w:eastAsia="zh-CN"/>
        </w:rPr>
        <w:t>incurs higher UE complexity, CSI overhead, and power consumption</w:t>
      </w:r>
      <w:r w:rsidR="00887036" w:rsidRPr="00887036">
        <w:rPr>
          <w:rFonts w:ascii="Times New Roman" w:eastAsiaTheme="minorEastAsia" w:hAnsi="Times New Roman"/>
          <w:b/>
          <w:bCs/>
          <w:i/>
          <w:sz w:val="22"/>
          <w:lang w:eastAsia="zh-CN"/>
        </w:rPr>
        <w:t xml:space="preserve"> </w:t>
      </w:r>
      <w:r w:rsidR="00887036">
        <w:rPr>
          <w:rFonts w:ascii="Times New Roman" w:eastAsiaTheme="minorEastAsia" w:hAnsi="Times New Roman"/>
          <w:b/>
          <w:bCs/>
          <w:i/>
          <w:sz w:val="22"/>
          <w:lang w:eastAsia="zh-CN"/>
        </w:rPr>
        <w:t>as the price</w:t>
      </w:r>
      <w:r>
        <w:rPr>
          <w:rFonts w:ascii="Times New Roman" w:eastAsiaTheme="minorEastAsia" w:hAnsi="Times New Roman"/>
          <w:b/>
          <w:bCs/>
          <w:i/>
          <w:sz w:val="22"/>
          <w:lang w:eastAsia="zh-CN"/>
        </w:rPr>
        <w:t>.</w:t>
      </w:r>
    </w:p>
    <w:p w14:paraId="4EEC2434" w14:textId="77777777" w:rsidR="006201CB" w:rsidRDefault="006201CB" w:rsidP="006201CB">
      <w:pPr>
        <w:rPr>
          <w:b/>
          <w:i/>
          <w:lang w:eastAsia="zh-CN"/>
        </w:rPr>
      </w:pPr>
      <w:r>
        <w:rPr>
          <w:b/>
          <w:i/>
          <w:lang w:eastAsia="zh-CN"/>
        </w:rPr>
        <w:t>Observation</w:t>
      </w:r>
      <w:r w:rsidRPr="0083558A">
        <w:rPr>
          <w:b/>
          <w:i/>
          <w:lang w:eastAsia="zh-CN"/>
        </w:rPr>
        <w:t xml:space="preserve"> </w:t>
      </w:r>
      <w:r>
        <w:rPr>
          <w:b/>
          <w:i/>
          <w:lang w:eastAsia="zh-CN"/>
        </w:rPr>
        <w:t>13</w:t>
      </w:r>
      <w:r w:rsidRPr="0083558A">
        <w:rPr>
          <w:b/>
          <w:i/>
          <w:lang w:eastAsia="zh-CN"/>
        </w:rPr>
        <w:t>:</w:t>
      </w:r>
      <w:r>
        <w:rPr>
          <w:b/>
          <w:i/>
          <w:lang w:eastAsia="zh-CN"/>
        </w:rPr>
        <w:t xml:space="preserve"> For TDD scenario, fusion of SRS measurement and AI/ML compressed CSI feedback can be performed to optimize the accuracy of the DL precoder.</w:t>
      </w:r>
    </w:p>
    <w:p w14:paraId="5435C70A" w14:textId="77BA830A" w:rsidR="006201CB" w:rsidRPr="008C1B28" w:rsidRDefault="006201CB" w:rsidP="006201CB">
      <w:pPr>
        <w:pStyle w:val="ListParagraph"/>
        <w:numPr>
          <w:ilvl w:val="0"/>
          <w:numId w:val="9"/>
        </w:numPr>
        <w:snapToGrid w:val="0"/>
        <w:spacing w:before="120" w:after="120"/>
        <w:ind w:leftChars="0"/>
        <w:rPr>
          <w:rFonts w:eastAsiaTheme="minorEastAsia"/>
          <w:b/>
          <w:i/>
          <w:lang w:eastAsia="zh-CN"/>
        </w:rPr>
      </w:pPr>
      <w:r w:rsidRPr="008C1B28">
        <w:rPr>
          <w:rFonts w:ascii="Times New Roman" w:eastAsiaTheme="minorEastAsia" w:hAnsi="Times New Roman"/>
          <w:b/>
          <w:i/>
          <w:sz w:val="22"/>
          <w:szCs w:val="22"/>
          <w:lang w:eastAsia="zh-CN"/>
        </w:rPr>
        <w:lastRenderedPageBreak/>
        <w:t xml:space="preserve">For Decoder, fusion is performed </w:t>
      </w:r>
      <w:r>
        <w:rPr>
          <w:rFonts w:ascii="Times New Roman" w:eastAsiaTheme="minorEastAsia" w:hAnsi="Times New Roman"/>
          <w:b/>
          <w:i/>
          <w:sz w:val="22"/>
          <w:szCs w:val="22"/>
          <w:lang w:eastAsia="zh-CN"/>
        </w:rPr>
        <w:t>to</w:t>
      </w:r>
      <w:r w:rsidRPr="008C1B28">
        <w:rPr>
          <w:rFonts w:ascii="Times New Roman" w:eastAsiaTheme="minorEastAsia" w:hAnsi="Times New Roman"/>
          <w:b/>
          <w:i/>
          <w:sz w:val="22"/>
          <w:szCs w:val="22"/>
          <w:lang w:eastAsia="zh-CN"/>
        </w:rPr>
        <w:t xml:space="preserve"> the SRS measurement and</w:t>
      </w:r>
      <w:r>
        <w:rPr>
          <w:rFonts w:ascii="Times New Roman" w:eastAsiaTheme="minorEastAsia" w:hAnsi="Times New Roman"/>
          <w:b/>
          <w:i/>
          <w:sz w:val="22"/>
          <w:szCs w:val="22"/>
          <w:lang w:eastAsia="zh-CN"/>
        </w:rPr>
        <w:t xml:space="preserve"> the</w:t>
      </w:r>
      <w:r w:rsidRPr="008C1B28">
        <w:rPr>
          <w:rFonts w:ascii="Times New Roman" w:eastAsiaTheme="minorEastAsia" w:hAnsi="Times New Roman"/>
          <w:b/>
          <w:i/>
          <w:sz w:val="22"/>
          <w:szCs w:val="22"/>
          <w:lang w:eastAsia="zh-CN"/>
        </w:rPr>
        <w:t xml:space="preserve"> </w:t>
      </w:r>
      <w:r w:rsidR="00B53654" w:rsidRPr="00981A96">
        <w:rPr>
          <w:rFonts w:ascii="Times New Roman" w:eastAsiaTheme="minorEastAsia" w:hAnsi="Times New Roman"/>
          <w:b/>
          <w:i/>
          <w:sz w:val="22"/>
          <w:szCs w:val="22"/>
          <w:lang w:eastAsia="zh-CN"/>
        </w:rPr>
        <w:t xml:space="preserve">CSI feedback </w:t>
      </w:r>
      <w:r w:rsidR="00B53654">
        <w:rPr>
          <w:rFonts w:ascii="Times New Roman" w:eastAsiaTheme="minorEastAsia" w:hAnsi="Times New Roman"/>
          <w:b/>
          <w:i/>
          <w:sz w:val="22"/>
          <w:szCs w:val="22"/>
          <w:lang w:eastAsia="zh-CN"/>
        </w:rPr>
        <w:t>(i.e., output of</w:t>
      </w:r>
      <w:r w:rsidR="00B53654" w:rsidRPr="00981A96">
        <w:rPr>
          <w:rFonts w:ascii="Times New Roman" w:eastAsiaTheme="minorEastAsia" w:hAnsi="Times New Roman"/>
          <w:b/>
          <w:i/>
          <w:sz w:val="22"/>
          <w:szCs w:val="22"/>
          <w:lang w:eastAsia="zh-CN"/>
        </w:rPr>
        <w:t xml:space="preserve"> Encoder</w:t>
      </w:r>
      <w:r w:rsidR="00B53654">
        <w:rPr>
          <w:rFonts w:ascii="Times New Roman" w:eastAsiaTheme="minorEastAsia" w:hAnsi="Times New Roman"/>
          <w:b/>
          <w:i/>
          <w:sz w:val="22"/>
          <w:szCs w:val="22"/>
          <w:lang w:eastAsia="zh-CN"/>
        </w:rPr>
        <w:t>)</w:t>
      </w:r>
      <w:r w:rsidR="00B53654" w:rsidRPr="00981A96">
        <w:rPr>
          <w:rFonts w:ascii="Times New Roman" w:eastAsiaTheme="minorEastAsia" w:hAnsi="Times New Roman"/>
          <w:b/>
          <w:i/>
          <w:sz w:val="22"/>
          <w:szCs w:val="22"/>
          <w:lang w:eastAsia="zh-CN"/>
        </w:rPr>
        <w:t xml:space="preserve"> </w:t>
      </w:r>
      <w:r w:rsidR="00B53654">
        <w:rPr>
          <w:rFonts w:ascii="Times New Roman" w:eastAsiaTheme="minorEastAsia" w:hAnsi="Times New Roman"/>
          <w:b/>
          <w:i/>
          <w:sz w:val="22"/>
          <w:szCs w:val="22"/>
          <w:lang w:eastAsia="zh-CN"/>
        </w:rPr>
        <w:t>before</w:t>
      </w:r>
      <w:r w:rsidR="00B53654" w:rsidRPr="00981A96">
        <w:rPr>
          <w:rFonts w:ascii="Times New Roman" w:eastAsiaTheme="minorEastAsia" w:hAnsi="Times New Roman"/>
          <w:b/>
          <w:i/>
          <w:sz w:val="22"/>
          <w:szCs w:val="22"/>
          <w:lang w:eastAsia="zh-CN"/>
        </w:rPr>
        <w:t xml:space="preserve"> </w:t>
      </w:r>
      <w:r w:rsidRPr="008C1B28">
        <w:rPr>
          <w:rFonts w:ascii="Times New Roman" w:eastAsiaTheme="minorEastAsia" w:hAnsi="Times New Roman"/>
          <w:b/>
          <w:i/>
          <w:sz w:val="22"/>
          <w:szCs w:val="22"/>
          <w:lang w:eastAsia="zh-CN"/>
        </w:rPr>
        <w:t>perform</w:t>
      </w:r>
      <w:r>
        <w:rPr>
          <w:rFonts w:ascii="Times New Roman" w:eastAsiaTheme="minorEastAsia" w:hAnsi="Times New Roman"/>
          <w:b/>
          <w:i/>
          <w:sz w:val="22"/>
          <w:szCs w:val="22"/>
          <w:lang w:eastAsia="zh-CN"/>
        </w:rPr>
        <w:t>ing</w:t>
      </w:r>
      <w:r w:rsidRPr="008C1B28">
        <w:rPr>
          <w:rFonts w:ascii="Times New Roman" w:eastAsiaTheme="minorEastAsia" w:hAnsi="Times New Roman"/>
          <w:b/>
          <w:i/>
          <w:sz w:val="22"/>
          <w:szCs w:val="22"/>
          <w:lang w:eastAsia="zh-CN"/>
        </w:rPr>
        <w:t xml:space="preserve"> multi-head attention.</w:t>
      </w:r>
    </w:p>
    <w:p w14:paraId="2E21B6E8" w14:textId="77777777" w:rsidR="006201CB" w:rsidRPr="008C1B28" w:rsidRDefault="006201CB" w:rsidP="006201CB">
      <w:pPr>
        <w:pStyle w:val="ListParagraph"/>
        <w:numPr>
          <w:ilvl w:val="0"/>
          <w:numId w:val="9"/>
        </w:numPr>
        <w:snapToGrid w:val="0"/>
        <w:spacing w:before="120" w:after="120"/>
        <w:ind w:leftChars="0"/>
        <w:rPr>
          <w:rFonts w:eastAsiaTheme="minorEastAsia"/>
          <w:b/>
          <w:i/>
          <w:lang w:eastAsia="zh-CN"/>
        </w:rPr>
      </w:pPr>
      <w:r w:rsidRPr="008C1B28">
        <w:rPr>
          <w:rFonts w:ascii="Times New Roman" w:eastAsiaTheme="minorEastAsia" w:hAnsi="Times New Roman"/>
          <w:b/>
          <w:i/>
          <w:sz w:val="22"/>
          <w:szCs w:val="22"/>
          <w:lang w:eastAsia="zh-CN"/>
        </w:rPr>
        <w:t>For Encoder, channel matrix is assumed as the model input to enable the fusion with SRS measurement, while other impacts are similar to the AI/ML CSI compression for FDD.</w:t>
      </w:r>
    </w:p>
    <w:p w14:paraId="55273968" w14:textId="31263928" w:rsidR="006201CB" w:rsidRDefault="006201CB" w:rsidP="006201CB">
      <w:pPr>
        <w:spacing w:before="120"/>
        <w:rPr>
          <w:b/>
          <w:i/>
          <w:lang w:eastAsia="zh-CN"/>
        </w:rPr>
      </w:pPr>
      <w:r>
        <w:rPr>
          <w:b/>
          <w:i/>
          <w:lang w:eastAsia="zh-CN"/>
        </w:rPr>
        <w:t>Observation</w:t>
      </w:r>
      <w:r w:rsidRPr="0083558A">
        <w:rPr>
          <w:b/>
          <w:i/>
          <w:lang w:eastAsia="zh-CN"/>
        </w:rPr>
        <w:t xml:space="preserve"> </w:t>
      </w:r>
      <w:r>
        <w:rPr>
          <w:b/>
          <w:i/>
          <w:lang w:eastAsia="zh-CN"/>
        </w:rPr>
        <w:t>14</w:t>
      </w:r>
      <w:r w:rsidRPr="0083558A">
        <w:rPr>
          <w:b/>
          <w:i/>
          <w:lang w:eastAsia="zh-CN"/>
        </w:rPr>
        <w:t>:</w:t>
      </w:r>
      <w:r>
        <w:rPr>
          <w:b/>
          <w:i/>
          <w:lang w:eastAsia="zh-CN"/>
        </w:rPr>
        <w:t xml:space="preserve"> </w:t>
      </w:r>
      <w:r w:rsidRPr="0083558A">
        <w:rPr>
          <w:b/>
          <w:i/>
          <w:lang w:eastAsia="zh-CN"/>
        </w:rPr>
        <w:t>F</w:t>
      </w:r>
      <w:r>
        <w:rPr>
          <w:b/>
          <w:i/>
          <w:lang w:eastAsia="zh-CN"/>
        </w:rPr>
        <w:t>rom</w:t>
      </w:r>
      <w:r w:rsidRPr="0083558A">
        <w:rPr>
          <w:b/>
          <w:i/>
          <w:lang w:eastAsia="zh-CN"/>
        </w:rPr>
        <w:t xml:space="preserve"> the evaluation</w:t>
      </w:r>
      <w:r>
        <w:rPr>
          <w:b/>
          <w:i/>
          <w:lang w:eastAsia="zh-CN"/>
        </w:rPr>
        <w:t xml:space="preserve"> results</w:t>
      </w:r>
      <w:r w:rsidR="00123BCA" w:rsidRPr="00123BCA">
        <w:rPr>
          <w:b/>
          <w:i/>
          <w:lang w:eastAsia="zh-CN"/>
        </w:rPr>
        <w:t xml:space="preserve"> </w:t>
      </w:r>
      <w:r w:rsidR="00123BCA">
        <w:rPr>
          <w:b/>
          <w:i/>
          <w:lang w:eastAsia="zh-CN"/>
        </w:rPr>
        <w:t>under TDD scenario</w:t>
      </w:r>
      <w:r>
        <w:rPr>
          <w:b/>
          <w:i/>
          <w:lang w:eastAsia="zh-CN"/>
        </w:rPr>
        <w:t>,</w:t>
      </w:r>
      <w:r w:rsidRPr="0083558A">
        <w:rPr>
          <w:b/>
          <w:i/>
          <w:lang w:eastAsia="zh-CN"/>
        </w:rPr>
        <w:t xml:space="preserve"> </w:t>
      </w:r>
      <w:r>
        <w:rPr>
          <w:b/>
          <w:i/>
          <w:lang w:eastAsia="zh-CN"/>
        </w:rPr>
        <w:t xml:space="preserve">DL CSI acquisition based on fusion </w:t>
      </w:r>
      <w:r w:rsidRPr="00F25C5C">
        <w:rPr>
          <w:b/>
          <w:i/>
          <w:lang w:eastAsia="zh-CN"/>
        </w:rPr>
        <w:t xml:space="preserve">of SRS measurement and </w:t>
      </w:r>
      <w:r>
        <w:rPr>
          <w:b/>
          <w:i/>
          <w:lang w:eastAsia="zh-CN"/>
        </w:rPr>
        <w:t xml:space="preserve">AI/ML </w:t>
      </w:r>
      <w:r w:rsidRPr="00171BB9">
        <w:rPr>
          <w:b/>
          <w:i/>
          <w:lang w:eastAsia="zh-CN"/>
        </w:rPr>
        <w:t xml:space="preserve">compressed </w:t>
      </w:r>
      <w:r w:rsidRPr="00F25C5C">
        <w:rPr>
          <w:b/>
          <w:i/>
          <w:lang w:eastAsia="zh-CN"/>
        </w:rPr>
        <w:t>CSI feedback</w:t>
      </w:r>
      <w:r>
        <w:rPr>
          <w:b/>
          <w:i/>
          <w:lang w:eastAsia="zh-CN"/>
        </w:rPr>
        <w:t xml:space="preserve"> can significantly improve performance with</w:t>
      </w:r>
    </w:p>
    <w:p w14:paraId="5CD21FD3" w14:textId="77777777" w:rsidR="006201CB" w:rsidRPr="008C1B28" w:rsidRDefault="006201CB" w:rsidP="006201CB">
      <w:pPr>
        <w:pStyle w:val="ListParagraph"/>
        <w:numPr>
          <w:ilvl w:val="0"/>
          <w:numId w:val="9"/>
        </w:numPr>
        <w:snapToGrid w:val="0"/>
        <w:spacing w:before="120" w:after="120"/>
        <w:ind w:leftChars="0"/>
        <w:rPr>
          <w:rFonts w:eastAsiaTheme="minorEastAsia"/>
          <w:b/>
          <w:i/>
          <w:lang w:eastAsia="zh-CN"/>
        </w:rPr>
      </w:pPr>
      <w:r w:rsidRPr="008C1B28">
        <w:rPr>
          <w:rFonts w:ascii="Times New Roman" w:eastAsiaTheme="minorEastAsia" w:hAnsi="Times New Roman"/>
          <w:b/>
          <w:i/>
          <w:sz w:val="22"/>
          <w:szCs w:val="22"/>
          <w:lang w:eastAsia="zh-CN"/>
        </w:rPr>
        <w:t>30% gain over legacy method based on SRS measurement only</w:t>
      </w:r>
      <w:r>
        <w:rPr>
          <w:rFonts w:ascii="Times New Roman" w:eastAsiaTheme="minorEastAsia" w:hAnsi="Times New Roman"/>
          <w:b/>
          <w:i/>
          <w:sz w:val="22"/>
          <w:szCs w:val="22"/>
          <w:lang w:eastAsia="zh-CN"/>
        </w:rPr>
        <w:t>, and</w:t>
      </w:r>
    </w:p>
    <w:p w14:paraId="041BC1B7" w14:textId="6E6FD34A" w:rsidR="006201CB" w:rsidRPr="008C1B28" w:rsidRDefault="006201CB" w:rsidP="006201CB">
      <w:pPr>
        <w:pStyle w:val="ListParagraph"/>
        <w:numPr>
          <w:ilvl w:val="0"/>
          <w:numId w:val="9"/>
        </w:numPr>
        <w:snapToGrid w:val="0"/>
        <w:spacing w:before="120" w:after="120"/>
        <w:ind w:leftChars="0"/>
        <w:rPr>
          <w:rFonts w:eastAsiaTheme="minorEastAsia"/>
          <w:b/>
          <w:i/>
          <w:lang w:eastAsia="zh-CN"/>
        </w:rPr>
      </w:pPr>
      <w:r w:rsidRPr="008C1B28">
        <w:rPr>
          <w:rFonts w:ascii="Times New Roman" w:eastAsiaTheme="minorEastAsia" w:hAnsi="Times New Roman"/>
          <w:b/>
          <w:i/>
          <w:sz w:val="22"/>
          <w:szCs w:val="22"/>
          <w:lang w:eastAsia="zh-CN"/>
        </w:rPr>
        <w:t>60%</w:t>
      </w:r>
      <w:r w:rsidRPr="00FE7BD9">
        <w:rPr>
          <w:rFonts w:ascii="Times New Roman" w:eastAsiaTheme="minorEastAsia" w:hAnsi="Times New Roman"/>
          <w:b/>
          <w:i/>
          <w:sz w:val="22"/>
          <w:szCs w:val="22"/>
          <w:lang w:eastAsia="zh-CN"/>
        </w:rPr>
        <w:t xml:space="preserve"> </w:t>
      </w:r>
      <w:r w:rsidRPr="00F447F6">
        <w:rPr>
          <w:rFonts w:ascii="Times New Roman" w:eastAsiaTheme="minorEastAsia" w:hAnsi="Times New Roman"/>
          <w:b/>
          <w:i/>
          <w:sz w:val="22"/>
          <w:szCs w:val="22"/>
          <w:lang w:eastAsia="zh-CN"/>
        </w:rPr>
        <w:t>gain</w:t>
      </w:r>
      <w:r w:rsidRPr="008C1B28">
        <w:rPr>
          <w:rFonts w:ascii="Times New Roman" w:eastAsiaTheme="minorEastAsia" w:hAnsi="Times New Roman"/>
          <w:b/>
          <w:i/>
          <w:sz w:val="22"/>
          <w:szCs w:val="22"/>
          <w:lang w:eastAsia="zh-CN"/>
        </w:rPr>
        <w:t xml:space="preserve"> over </w:t>
      </w:r>
      <w:r w:rsidR="00A63687" w:rsidRPr="00981A96">
        <w:rPr>
          <w:rFonts w:ascii="Times New Roman" w:eastAsiaTheme="minorEastAsia" w:hAnsi="Times New Roman"/>
          <w:b/>
          <w:i/>
          <w:sz w:val="22"/>
          <w:szCs w:val="22"/>
          <w:lang w:eastAsia="zh-CN"/>
        </w:rPr>
        <w:t xml:space="preserve">legacy method based on </w:t>
      </w:r>
      <w:r w:rsidRPr="008C1B28">
        <w:rPr>
          <w:rFonts w:ascii="Times New Roman" w:eastAsiaTheme="minorEastAsia" w:hAnsi="Times New Roman"/>
          <w:b/>
          <w:i/>
          <w:sz w:val="22"/>
          <w:szCs w:val="22"/>
          <w:lang w:eastAsia="zh-CN"/>
        </w:rPr>
        <w:t xml:space="preserve">PMI feedback only with Rel-16 </w:t>
      </w:r>
      <w:proofErr w:type="spellStart"/>
      <w:r w:rsidRPr="008C1B28">
        <w:rPr>
          <w:rFonts w:ascii="Times New Roman" w:eastAsiaTheme="minorEastAsia" w:hAnsi="Times New Roman"/>
          <w:b/>
          <w:i/>
          <w:sz w:val="22"/>
          <w:szCs w:val="22"/>
          <w:lang w:eastAsia="zh-CN"/>
        </w:rPr>
        <w:t>eType</w:t>
      </w:r>
      <w:proofErr w:type="spellEnd"/>
      <w:r w:rsidRPr="008C1B28">
        <w:rPr>
          <w:rFonts w:ascii="Times New Roman" w:eastAsiaTheme="minorEastAsia" w:hAnsi="Times New Roman"/>
          <w:b/>
          <w:i/>
          <w:sz w:val="22"/>
          <w:szCs w:val="22"/>
          <w:lang w:eastAsia="zh-CN"/>
        </w:rPr>
        <w:t xml:space="preserve"> II CB.</w:t>
      </w:r>
    </w:p>
    <w:p w14:paraId="7E4A8B65" w14:textId="77777777" w:rsidR="00695C59" w:rsidRPr="00981A96" w:rsidRDefault="00695C59" w:rsidP="007B135B">
      <w:pPr>
        <w:rPr>
          <w:rFonts w:eastAsia="MS Mincho"/>
          <w:lang w:val="en-GB" w:eastAsia="ja-JP"/>
        </w:rPr>
      </w:pPr>
    </w:p>
    <w:p w14:paraId="5BA19017" w14:textId="77777777" w:rsidR="002E7A68" w:rsidRPr="0083558A" w:rsidRDefault="002E7A68" w:rsidP="002E7A68">
      <w:pPr>
        <w:spacing w:before="120"/>
        <w:rPr>
          <w:b/>
          <w:bCs/>
          <w:i/>
          <w:lang w:eastAsia="zh-CN"/>
        </w:rPr>
      </w:pPr>
      <w:r w:rsidRPr="0083558A">
        <w:rPr>
          <w:b/>
          <w:bCs/>
          <w:i/>
          <w:lang w:eastAsia="zh-CN"/>
        </w:rPr>
        <w:t xml:space="preserve">Proposal </w:t>
      </w:r>
      <w:r>
        <w:rPr>
          <w:b/>
          <w:bCs/>
          <w:i/>
          <w:lang w:eastAsia="zh-CN"/>
        </w:rPr>
        <w:t>1</w:t>
      </w:r>
      <w:r w:rsidRPr="0083558A">
        <w:rPr>
          <w:b/>
          <w:bCs/>
          <w:i/>
          <w:lang w:eastAsia="zh-CN"/>
        </w:rPr>
        <w:t xml:space="preserve">: For </w:t>
      </w:r>
      <w:r>
        <w:rPr>
          <w:b/>
          <w:bCs/>
          <w:i/>
          <w:lang w:eastAsia="zh-CN"/>
        </w:rPr>
        <w:t>additional information of Direction A (Option 3a-1/4-1)</w:t>
      </w:r>
      <w:r w:rsidRPr="0083558A">
        <w:rPr>
          <w:b/>
          <w:bCs/>
          <w:i/>
          <w:lang w:eastAsia="zh-CN"/>
        </w:rPr>
        <w:t>,</w:t>
      </w:r>
      <w:r>
        <w:rPr>
          <w:b/>
          <w:bCs/>
          <w:i/>
          <w:lang w:eastAsia="zh-CN"/>
        </w:rPr>
        <w:t xml:space="preserve"> study the performance target including at least the following aspects:</w:t>
      </w:r>
    </w:p>
    <w:p w14:paraId="6021AF00" w14:textId="77777777" w:rsidR="002E7A68"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E</w:t>
      </w:r>
      <w:r w:rsidRPr="00C579CC">
        <w:rPr>
          <w:rFonts w:ascii="Times New Roman" w:eastAsiaTheme="minorEastAsia" w:hAnsi="Times New Roman"/>
          <w:b/>
          <w:bCs/>
          <w:i/>
          <w:sz w:val="22"/>
          <w:lang w:eastAsia="zh-CN"/>
        </w:rPr>
        <w:t>nd-to-end performance metric</w:t>
      </w:r>
      <w:r w:rsidRPr="0038448C">
        <w:rPr>
          <w:rFonts w:ascii="Times New Roman" w:eastAsiaTheme="minorEastAsia" w:hAnsi="Times New Roman"/>
          <w:b/>
          <w:bCs/>
          <w:i/>
          <w:sz w:val="22"/>
          <w:lang w:eastAsia="zh-CN"/>
        </w:rPr>
        <w:t xml:space="preserve"> (e.g., Alt.1 of Option 3a-1</w:t>
      </w:r>
      <w:r>
        <w:rPr>
          <w:rFonts w:ascii="Times New Roman" w:eastAsiaTheme="minorEastAsia" w:hAnsi="Times New Roman"/>
          <w:b/>
          <w:bCs/>
          <w:i/>
          <w:sz w:val="22"/>
          <w:lang w:eastAsia="zh-CN"/>
        </w:rPr>
        <w:t>/</w:t>
      </w:r>
      <w:r w:rsidRPr="00607291">
        <w:rPr>
          <w:rFonts w:ascii="Times New Roman" w:eastAsiaTheme="minorEastAsia" w:hAnsi="Times New Roman"/>
          <w:b/>
          <w:bCs/>
          <w:i/>
          <w:sz w:val="22"/>
          <w:lang w:eastAsia="zh-CN"/>
        </w:rPr>
        <w:t>4-1</w:t>
      </w:r>
      <w:r w:rsidRPr="0038448C">
        <w:rPr>
          <w:rFonts w:ascii="Times New Roman" w:eastAsiaTheme="minorEastAsia" w:hAnsi="Times New Roman"/>
          <w:b/>
          <w:bCs/>
          <w:i/>
          <w:sz w:val="22"/>
          <w:lang w:eastAsia="zh-CN"/>
        </w:rPr>
        <w:t>)</w:t>
      </w:r>
      <w:r>
        <w:rPr>
          <w:rFonts w:ascii="Times New Roman" w:eastAsiaTheme="minorEastAsia" w:hAnsi="Times New Roman"/>
          <w:b/>
          <w:bCs/>
          <w:i/>
          <w:sz w:val="22"/>
          <w:lang w:eastAsia="zh-CN"/>
        </w:rPr>
        <w:t xml:space="preserve">, </w:t>
      </w:r>
      <w:r w:rsidRPr="00C579CC">
        <w:rPr>
          <w:rFonts w:ascii="Times New Roman" w:eastAsiaTheme="minorEastAsia" w:hAnsi="Times New Roman"/>
          <w:b/>
          <w:bCs/>
          <w:i/>
          <w:sz w:val="22"/>
          <w:lang w:eastAsia="zh-CN"/>
        </w:rPr>
        <w:t>encoder only performance metric</w:t>
      </w:r>
      <w:r>
        <w:rPr>
          <w:rFonts w:ascii="Times New Roman" w:eastAsiaTheme="minorEastAsia" w:hAnsi="Times New Roman"/>
          <w:b/>
          <w:bCs/>
          <w:i/>
          <w:sz w:val="22"/>
          <w:lang w:eastAsia="zh-CN"/>
        </w:rPr>
        <w:t xml:space="preserve"> </w:t>
      </w:r>
      <w:r w:rsidRPr="0038448C">
        <w:rPr>
          <w:rFonts w:ascii="Times New Roman" w:eastAsiaTheme="minorEastAsia" w:hAnsi="Times New Roman"/>
          <w:b/>
          <w:bCs/>
          <w:i/>
          <w:sz w:val="22"/>
          <w:lang w:eastAsia="zh-CN"/>
        </w:rPr>
        <w:t>(e.g., Alt.2 of Option 3a-1/4-1)</w:t>
      </w:r>
      <w:r>
        <w:rPr>
          <w:rFonts w:ascii="Times New Roman" w:eastAsiaTheme="minorEastAsia" w:hAnsi="Times New Roman"/>
          <w:b/>
          <w:bCs/>
          <w:i/>
          <w:sz w:val="22"/>
          <w:lang w:eastAsia="zh-CN"/>
        </w:rPr>
        <w:t>, and/or de</w:t>
      </w:r>
      <w:r w:rsidRPr="00C579CC">
        <w:rPr>
          <w:rFonts w:ascii="Times New Roman" w:eastAsiaTheme="minorEastAsia" w:hAnsi="Times New Roman"/>
          <w:b/>
          <w:bCs/>
          <w:i/>
          <w:sz w:val="22"/>
          <w:lang w:eastAsia="zh-CN"/>
        </w:rPr>
        <w:t>coder only performance metric</w:t>
      </w:r>
      <w:r>
        <w:rPr>
          <w:rFonts w:ascii="Times New Roman" w:eastAsiaTheme="minorEastAsia" w:hAnsi="Times New Roman"/>
          <w:b/>
          <w:bCs/>
          <w:i/>
          <w:sz w:val="22"/>
          <w:lang w:eastAsia="zh-CN"/>
        </w:rPr>
        <w:t xml:space="preserve"> </w:t>
      </w:r>
      <w:r w:rsidRPr="0038448C">
        <w:rPr>
          <w:rFonts w:ascii="Times New Roman" w:eastAsiaTheme="minorEastAsia" w:hAnsi="Times New Roman"/>
          <w:b/>
          <w:bCs/>
          <w:i/>
          <w:sz w:val="22"/>
          <w:lang w:eastAsia="zh-CN"/>
        </w:rPr>
        <w:t>(e.g., Alt.1 of Option 4-1)</w:t>
      </w:r>
      <w:r>
        <w:rPr>
          <w:rFonts w:ascii="Times New Roman" w:eastAsiaTheme="minorEastAsia" w:hAnsi="Times New Roman"/>
          <w:b/>
          <w:bCs/>
          <w:i/>
          <w:sz w:val="22"/>
          <w:lang w:eastAsia="zh-CN"/>
        </w:rPr>
        <w:t>.</w:t>
      </w:r>
    </w:p>
    <w:p w14:paraId="07437B61" w14:textId="77777777" w:rsidR="002E7A68"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w:t>
      </w:r>
      <w:r w:rsidRPr="00EC524D">
        <w:rPr>
          <w:rFonts w:ascii="Times New Roman" w:eastAsiaTheme="minorEastAsia" w:hAnsi="Times New Roman"/>
          <w:b/>
          <w:bCs/>
          <w:i/>
          <w:sz w:val="22"/>
          <w:lang w:eastAsia="zh-CN"/>
        </w:rPr>
        <w:t>he type of performance metric</w:t>
      </w:r>
      <w:r w:rsidRPr="0083558A">
        <w:rPr>
          <w:rFonts w:ascii="Times New Roman" w:eastAsiaTheme="minorEastAsia" w:hAnsi="Times New Roman"/>
          <w:b/>
          <w:bCs/>
          <w:i/>
          <w:sz w:val="22"/>
          <w:lang w:eastAsia="zh-CN"/>
        </w:rPr>
        <w:t>.</w:t>
      </w:r>
    </w:p>
    <w:p w14:paraId="42E0ECB0" w14:textId="77777777" w:rsidR="002E7A68"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Testing dataset used for metric calculation to test the performance target.</w:t>
      </w:r>
    </w:p>
    <w:p w14:paraId="49E4FB79" w14:textId="77777777" w:rsidR="002E7A68" w:rsidRPr="0083558A" w:rsidRDefault="002E7A68" w:rsidP="002E7A68">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Note: </w:t>
      </w:r>
      <w:r w:rsidRPr="00601CF1">
        <w:rPr>
          <w:rFonts w:ascii="Times New Roman" w:eastAsiaTheme="minorEastAsia" w:hAnsi="Times New Roman"/>
          <w:b/>
          <w:bCs/>
          <w:i/>
          <w:sz w:val="22"/>
          <w:lang w:eastAsia="zh-CN"/>
        </w:rPr>
        <w:t xml:space="preserve">the performance target is only </w:t>
      </w:r>
      <w:r>
        <w:rPr>
          <w:rFonts w:ascii="Times New Roman" w:eastAsiaTheme="minorEastAsia" w:hAnsi="Times New Roman"/>
          <w:b/>
          <w:bCs/>
          <w:i/>
          <w:sz w:val="22"/>
          <w:lang w:eastAsia="zh-CN"/>
        </w:rPr>
        <w:t>applicable for</w:t>
      </w:r>
      <w:r w:rsidRPr="00601CF1">
        <w:rPr>
          <w:rFonts w:ascii="Times New Roman" w:eastAsiaTheme="minorEastAsia" w:hAnsi="Times New Roman"/>
          <w:b/>
          <w:bCs/>
          <w:i/>
          <w:sz w:val="22"/>
          <w:lang w:eastAsia="zh-CN"/>
        </w:rPr>
        <w:t xml:space="preserve"> the </w:t>
      </w:r>
      <w:r>
        <w:rPr>
          <w:rFonts w:ascii="Times New Roman" w:eastAsiaTheme="minorEastAsia" w:hAnsi="Times New Roman"/>
          <w:b/>
          <w:bCs/>
          <w:i/>
          <w:sz w:val="22"/>
          <w:lang w:eastAsia="zh-CN"/>
        </w:rPr>
        <w:t xml:space="preserve">testing </w:t>
      </w:r>
      <w:r w:rsidRPr="00601CF1">
        <w:rPr>
          <w:rFonts w:ascii="Times New Roman" w:eastAsiaTheme="minorEastAsia" w:hAnsi="Times New Roman"/>
          <w:b/>
          <w:bCs/>
          <w:i/>
          <w:sz w:val="22"/>
          <w:lang w:eastAsia="zh-CN"/>
        </w:rPr>
        <w:t>dataset shared from NW</w:t>
      </w:r>
      <w:r>
        <w:rPr>
          <w:rFonts w:ascii="Times New Roman" w:eastAsiaTheme="minorEastAsia" w:hAnsi="Times New Roman"/>
          <w:b/>
          <w:bCs/>
          <w:i/>
          <w:sz w:val="22"/>
          <w:lang w:eastAsia="zh-CN"/>
        </w:rPr>
        <w:t>.</w:t>
      </w:r>
    </w:p>
    <w:p w14:paraId="050C619A" w14:textId="77777777" w:rsidR="002E7A68" w:rsidRPr="00E721AF" w:rsidRDefault="002E7A68" w:rsidP="002E7A68">
      <w:pPr>
        <w:spacing w:before="120"/>
        <w:rPr>
          <w:rFonts w:eastAsiaTheme="minorEastAsia"/>
          <w:b/>
          <w:bCs/>
          <w:u w:val="single"/>
          <w:lang w:eastAsia="zh-CN"/>
        </w:rPr>
      </w:pPr>
      <w:r w:rsidRPr="0083558A">
        <w:rPr>
          <w:b/>
          <w:bCs/>
          <w:i/>
          <w:lang w:eastAsia="zh-CN"/>
        </w:rPr>
        <w:t xml:space="preserve">Proposal </w:t>
      </w:r>
      <w:r>
        <w:rPr>
          <w:b/>
          <w:bCs/>
          <w:i/>
          <w:lang w:eastAsia="zh-CN"/>
        </w:rPr>
        <w:t>2</w:t>
      </w:r>
      <w:r w:rsidRPr="0083558A">
        <w:rPr>
          <w:b/>
          <w:bCs/>
          <w:i/>
          <w:lang w:eastAsia="zh-CN"/>
        </w:rPr>
        <w:t xml:space="preserve">: For </w:t>
      </w:r>
      <w:r>
        <w:rPr>
          <w:b/>
          <w:bCs/>
          <w:i/>
          <w:lang w:eastAsia="zh-CN"/>
        </w:rPr>
        <w:t xml:space="preserve">additional information of Direction </w:t>
      </w:r>
      <w:proofErr w:type="spellStart"/>
      <w:proofErr w:type="gramStart"/>
      <w:r>
        <w:rPr>
          <w:b/>
          <w:bCs/>
          <w:i/>
          <w:lang w:eastAsia="zh-CN"/>
        </w:rPr>
        <w:t>A</w:t>
      </w:r>
      <w:proofErr w:type="spellEnd"/>
      <w:proofErr w:type="gramEnd"/>
      <w:r>
        <w:rPr>
          <w:b/>
          <w:bCs/>
          <w:i/>
          <w:lang w:eastAsia="zh-CN"/>
        </w:rPr>
        <w:t xml:space="preserve"> Option 4-1</w:t>
      </w:r>
      <w:r w:rsidRPr="0083558A">
        <w:rPr>
          <w:b/>
          <w:bCs/>
          <w:i/>
          <w:lang w:eastAsia="zh-CN"/>
        </w:rPr>
        <w:t>,</w:t>
      </w:r>
      <w:r>
        <w:rPr>
          <w:b/>
          <w:bCs/>
          <w:i/>
          <w:lang w:eastAsia="zh-CN"/>
        </w:rPr>
        <w:t xml:space="preserve"> model backbone information is not needed since the UE side can autonomously select appropriate model structure based on the guidance of performance target information indicated by NW side.</w:t>
      </w:r>
    </w:p>
    <w:p w14:paraId="62BFF92B" w14:textId="77777777" w:rsidR="002E7A68" w:rsidRDefault="002E7A68" w:rsidP="002E7A68">
      <w:pPr>
        <w:spacing w:before="120"/>
        <w:rPr>
          <w:b/>
          <w:bCs/>
          <w:i/>
          <w:lang w:eastAsia="zh-CN"/>
        </w:rPr>
      </w:pPr>
      <w:r w:rsidRPr="0083558A">
        <w:rPr>
          <w:b/>
          <w:bCs/>
          <w:i/>
          <w:lang w:eastAsia="zh-CN"/>
        </w:rPr>
        <w:t xml:space="preserve">Proposal </w:t>
      </w:r>
      <w:r>
        <w:rPr>
          <w:b/>
          <w:bCs/>
          <w:i/>
          <w:lang w:eastAsia="zh-CN"/>
        </w:rPr>
        <w:t>3</w:t>
      </w:r>
      <w:r w:rsidRPr="0083558A">
        <w:rPr>
          <w:b/>
          <w:bCs/>
          <w:i/>
          <w:lang w:eastAsia="zh-CN"/>
        </w:rPr>
        <w:t xml:space="preserve">: For </w:t>
      </w:r>
      <w:r>
        <w:rPr>
          <w:b/>
          <w:bCs/>
          <w:i/>
          <w:lang w:eastAsia="zh-CN"/>
        </w:rPr>
        <w:t xml:space="preserve">additional information of Direction </w:t>
      </w:r>
      <w:proofErr w:type="spellStart"/>
      <w:proofErr w:type="gramStart"/>
      <w:r>
        <w:rPr>
          <w:b/>
          <w:bCs/>
          <w:i/>
          <w:lang w:eastAsia="zh-CN"/>
        </w:rPr>
        <w:t>A</w:t>
      </w:r>
      <w:proofErr w:type="spellEnd"/>
      <w:proofErr w:type="gramEnd"/>
      <w:r>
        <w:rPr>
          <w:b/>
          <w:bCs/>
          <w:i/>
          <w:lang w:eastAsia="zh-CN"/>
        </w:rPr>
        <w:t xml:space="preserve"> Option 3a-1</w:t>
      </w:r>
      <w:r w:rsidRPr="0083558A">
        <w:rPr>
          <w:b/>
          <w:bCs/>
          <w:i/>
          <w:lang w:eastAsia="zh-CN"/>
        </w:rPr>
        <w:t>,</w:t>
      </w:r>
      <w:r>
        <w:rPr>
          <w:b/>
          <w:bCs/>
          <w:i/>
          <w:lang w:eastAsia="zh-CN"/>
        </w:rPr>
        <w:t xml:space="preserve"> </w:t>
      </w:r>
      <w:r w:rsidRPr="008D65E8">
        <w:rPr>
          <w:b/>
          <w:bCs/>
          <w:i/>
          <w:lang w:eastAsia="zh-CN"/>
        </w:rPr>
        <w:t>the dataset of</w:t>
      </w:r>
      <w:r>
        <w:rPr>
          <w:b/>
          <w:bCs/>
          <w:i/>
          <w:lang w:eastAsia="zh-CN"/>
        </w:rPr>
        <w:t xml:space="preserve"> at least</w:t>
      </w:r>
      <w:r w:rsidRPr="008D65E8">
        <w:rPr>
          <w:b/>
          <w:bCs/>
          <w:i/>
          <w:lang w:eastAsia="zh-CN"/>
        </w:rPr>
        <w:t xml:space="preserve"> Target CSI should be </w:t>
      </w:r>
      <w:r>
        <w:rPr>
          <w:b/>
          <w:bCs/>
          <w:i/>
          <w:lang w:eastAsia="zh-CN"/>
        </w:rPr>
        <w:t xml:space="preserve">also </w:t>
      </w:r>
      <w:r w:rsidRPr="008D65E8">
        <w:rPr>
          <w:b/>
          <w:bCs/>
          <w:i/>
          <w:lang w:eastAsia="zh-CN"/>
        </w:rPr>
        <w:t>shared from NW side to UE side to ensure</w:t>
      </w:r>
      <w:r>
        <w:rPr>
          <w:b/>
          <w:bCs/>
          <w:i/>
          <w:lang w:eastAsia="zh-CN"/>
        </w:rPr>
        <w:t>:</w:t>
      </w:r>
    </w:p>
    <w:p w14:paraId="79C6C8B3" w14:textId="77777777" w:rsidR="002E7A68" w:rsidRPr="00FB75C8"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training NW part </w:t>
      </w:r>
      <w:r>
        <w:rPr>
          <w:rFonts w:ascii="Times New Roman" w:eastAsiaTheme="minorEastAsia" w:hAnsi="Times New Roman"/>
          <w:b/>
          <w:bCs/>
          <w:i/>
          <w:sz w:val="22"/>
          <w:lang w:eastAsia="zh-CN"/>
        </w:rPr>
        <w:t>Decoder</w:t>
      </w:r>
      <w:r w:rsidRPr="00FB75C8">
        <w:rPr>
          <w:rFonts w:ascii="Times New Roman" w:eastAsiaTheme="minorEastAsia" w:hAnsi="Times New Roman"/>
          <w:b/>
          <w:bCs/>
          <w:i/>
          <w:sz w:val="22"/>
          <w:lang w:eastAsia="zh-CN"/>
        </w:rPr>
        <w:t xml:space="preserve"> and UE part </w:t>
      </w:r>
      <w:r>
        <w:rPr>
          <w:rFonts w:ascii="Times New Roman" w:eastAsiaTheme="minorEastAsia" w:hAnsi="Times New Roman"/>
          <w:b/>
          <w:bCs/>
          <w:i/>
          <w:sz w:val="22"/>
          <w:lang w:eastAsia="zh-CN"/>
        </w:rPr>
        <w:t>Encoder to avoid generalization problem.</w:t>
      </w:r>
    </w:p>
    <w:p w14:paraId="5A0E7250" w14:textId="77777777" w:rsidR="002E7A68"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A</w:t>
      </w:r>
      <w:r w:rsidRPr="00FB75C8">
        <w:rPr>
          <w:rFonts w:ascii="Times New Roman" w:eastAsiaTheme="minorEastAsia" w:hAnsi="Times New Roman"/>
          <w:b/>
          <w:bCs/>
          <w:i/>
          <w:sz w:val="22"/>
          <w:lang w:eastAsia="zh-CN"/>
        </w:rPr>
        <w:t xml:space="preserve">ligned dataset for </w:t>
      </w:r>
      <w:r>
        <w:rPr>
          <w:rFonts w:ascii="Times New Roman" w:eastAsiaTheme="minorEastAsia" w:hAnsi="Times New Roman"/>
          <w:b/>
          <w:bCs/>
          <w:i/>
          <w:sz w:val="22"/>
          <w:lang w:eastAsia="zh-CN"/>
        </w:rPr>
        <w:t xml:space="preserve">metric calculation to test the </w:t>
      </w:r>
      <w:r w:rsidRPr="00FB75C8">
        <w:rPr>
          <w:rFonts w:ascii="Times New Roman" w:eastAsiaTheme="minorEastAsia" w:hAnsi="Times New Roman"/>
          <w:b/>
          <w:bCs/>
          <w:i/>
          <w:sz w:val="22"/>
          <w:lang w:eastAsia="zh-CN"/>
        </w:rPr>
        <w:t>performance</w:t>
      </w:r>
      <w:r w:rsidRPr="00420F05">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t</w:t>
      </w:r>
      <w:r w:rsidRPr="00FB75C8">
        <w:rPr>
          <w:rFonts w:ascii="Times New Roman" w:eastAsiaTheme="minorEastAsia" w:hAnsi="Times New Roman"/>
          <w:b/>
          <w:bCs/>
          <w:i/>
          <w:sz w:val="22"/>
          <w:lang w:eastAsia="zh-CN"/>
        </w:rPr>
        <w:t>arget at UE</w:t>
      </w:r>
      <w:r>
        <w:rPr>
          <w:rFonts w:ascii="Times New Roman" w:eastAsiaTheme="minorEastAsia" w:hAnsi="Times New Roman"/>
          <w:b/>
          <w:bCs/>
          <w:i/>
          <w:sz w:val="22"/>
          <w:lang w:eastAsia="zh-CN"/>
        </w:rPr>
        <w:t xml:space="preserve"> side</w:t>
      </w:r>
      <w:r w:rsidRPr="00FB75C8">
        <w:rPr>
          <w:rFonts w:ascii="Times New Roman" w:eastAsiaTheme="minorEastAsia" w:hAnsi="Times New Roman"/>
          <w:b/>
          <w:bCs/>
          <w:i/>
          <w:sz w:val="22"/>
          <w:lang w:eastAsia="zh-CN"/>
        </w:rPr>
        <w:t>.</w:t>
      </w:r>
    </w:p>
    <w:p w14:paraId="7744477E" w14:textId="77777777" w:rsidR="002E7A68" w:rsidRPr="00FB75C8"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N</w:t>
      </w:r>
      <w:r>
        <w:rPr>
          <w:rFonts w:ascii="Times New Roman" w:eastAsiaTheme="minorEastAsia" w:hAnsi="Times New Roman"/>
          <w:b/>
          <w:bCs/>
          <w:i/>
          <w:sz w:val="22"/>
          <w:lang w:eastAsia="zh-CN"/>
        </w:rPr>
        <w:t xml:space="preserve">ote: it would be more complex from </w:t>
      </w:r>
      <w:r w:rsidRPr="00FA7CEF">
        <w:rPr>
          <w:rFonts w:ascii="Times New Roman" w:eastAsiaTheme="minorEastAsia" w:hAnsi="Times New Roman"/>
          <w:b/>
          <w:bCs/>
          <w:i/>
          <w:sz w:val="22"/>
          <w:lang w:eastAsia="zh-CN"/>
        </w:rPr>
        <w:t>both spec perspective and UE side implementation perspective</w:t>
      </w:r>
      <w:r w:rsidRPr="00A568F8">
        <w:rPr>
          <w:rFonts w:ascii="Times New Roman" w:eastAsia="宋体" w:hAnsi="Times New Roman"/>
          <w:sz w:val="22"/>
          <w:szCs w:val="22"/>
          <w:lang w:val="en-US"/>
        </w:rPr>
        <w:t xml:space="preserve"> </w:t>
      </w:r>
      <w:r w:rsidRPr="008C1B28">
        <w:rPr>
          <w:rFonts w:ascii="Times New Roman" w:eastAsiaTheme="minorEastAsia" w:hAnsi="Times New Roman"/>
          <w:b/>
          <w:bCs/>
          <w:i/>
          <w:sz w:val="22"/>
          <w:lang w:val="en-US" w:eastAsia="zh-CN"/>
        </w:rPr>
        <w:t xml:space="preserve">to align the dataset construction information </w:t>
      </w:r>
      <w:r>
        <w:rPr>
          <w:rFonts w:ascii="Times New Roman" w:eastAsiaTheme="minorEastAsia" w:hAnsi="Times New Roman"/>
          <w:b/>
          <w:bCs/>
          <w:i/>
          <w:sz w:val="22"/>
          <w:lang w:val="en-US" w:eastAsia="zh-CN"/>
        </w:rPr>
        <w:t>if assuming</w:t>
      </w:r>
      <w:r w:rsidRPr="00A568F8">
        <w:rPr>
          <w:rFonts w:ascii="Times New Roman" w:eastAsiaTheme="minorEastAsia" w:hAnsi="Times New Roman"/>
          <w:b/>
          <w:bCs/>
          <w:i/>
          <w:sz w:val="22"/>
          <w:lang w:val="en-US" w:eastAsia="zh-CN"/>
        </w:rPr>
        <w:t xml:space="preserve"> UE side to </w:t>
      </w:r>
      <w:r>
        <w:rPr>
          <w:rFonts w:ascii="Times New Roman" w:eastAsiaTheme="minorEastAsia" w:hAnsi="Times New Roman"/>
          <w:b/>
          <w:bCs/>
          <w:i/>
          <w:sz w:val="22"/>
          <w:lang w:val="en-US" w:eastAsia="zh-CN"/>
        </w:rPr>
        <w:t xml:space="preserve">autonomously </w:t>
      </w:r>
      <w:r w:rsidRPr="00A568F8">
        <w:rPr>
          <w:rFonts w:ascii="Times New Roman" w:eastAsiaTheme="minorEastAsia" w:hAnsi="Times New Roman"/>
          <w:b/>
          <w:bCs/>
          <w:i/>
          <w:sz w:val="22"/>
          <w:lang w:val="en-US" w:eastAsia="zh-CN"/>
        </w:rPr>
        <w:t xml:space="preserve">collect </w:t>
      </w:r>
      <w:r>
        <w:rPr>
          <w:rFonts w:ascii="Times New Roman" w:eastAsiaTheme="minorEastAsia" w:hAnsi="Times New Roman"/>
          <w:b/>
          <w:bCs/>
          <w:i/>
          <w:sz w:val="22"/>
          <w:lang w:val="en-US" w:eastAsia="zh-CN"/>
        </w:rPr>
        <w:t xml:space="preserve">training and/or </w:t>
      </w:r>
      <w:r w:rsidRPr="00A568F8">
        <w:rPr>
          <w:rFonts w:ascii="Times New Roman" w:eastAsiaTheme="minorEastAsia" w:hAnsi="Times New Roman"/>
          <w:b/>
          <w:bCs/>
          <w:i/>
          <w:sz w:val="22"/>
          <w:lang w:val="en-US" w:eastAsia="zh-CN"/>
        </w:rPr>
        <w:t>testing dataset</w:t>
      </w:r>
      <w:r>
        <w:rPr>
          <w:rFonts w:ascii="Times New Roman" w:eastAsiaTheme="minorEastAsia" w:hAnsi="Times New Roman"/>
          <w:b/>
          <w:bCs/>
          <w:i/>
          <w:sz w:val="22"/>
          <w:lang w:val="en-US" w:eastAsia="zh-CN"/>
        </w:rPr>
        <w:t>.</w:t>
      </w:r>
    </w:p>
    <w:p w14:paraId="5161188A" w14:textId="77777777" w:rsidR="002E7A68" w:rsidRDefault="002E7A68" w:rsidP="002E7A68">
      <w:pPr>
        <w:spacing w:before="120"/>
        <w:rPr>
          <w:b/>
          <w:bCs/>
          <w:i/>
          <w:lang w:eastAsia="zh-CN"/>
        </w:rPr>
      </w:pPr>
      <w:r w:rsidRPr="0083558A">
        <w:rPr>
          <w:b/>
          <w:bCs/>
          <w:i/>
          <w:lang w:eastAsia="zh-CN"/>
        </w:rPr>
        <w:t xml:space="preserve">Proposal </w:t>
      </w:r>
      <w:r>
        <w:rPr>
          <w:b/>
          <w:bCs/>
          <w:i/>
          <w:lang w:eastAsia="zh-CN"/>
        </w:rPr>
        <w:t>4</w:t>
      </w:r>
      <w:r w:rsidRPr="0083558A">
        <w:rPr>
          <w:b/>
          <w:bCs/>
          <w:i/>
          <w:lang w:eastAsia="zh-CN"/>
        </w:rPr>
        <w:t xml:space="preserve">: </w:t>
      </w:r>
      <w:r>
        <w:rPr>
          <w:b/>
          <w:bCs/>
          <w:i/>
          <w:lang w:eastAsia="zh-CN"/>
        </w:rPr>
        <w:t>Regarding</w:t>
      </w:r>
      <w:r w:rsidRPr="0083558A">
        <w:rPr>
          <w:b/>
          <w:bCs/>
          <w:i/>
          <w:lang w:eastAsia="zh-CN"/>
        </w:rPr>
        <w:t xml:space="preserve"> </w:t>
      </w:r>
      <w:r>
        <w:rPr>
          <w:b/>
          <w:bCs/>
          <w:i/>
          <w:lang w:eastAsia="zh-CN"/>
        </w:rPr>
        <w:t>the d</w:t>
      </w:r>
      <w:r w:rsidRPr="004A76A9">
        <w:rPr>
          <w:b/>
          <w:bCs/>
          <w:i/>
          <w:lang w:eastAsia="zh-CN"/>
        </w:rPr>
        <w:t>ata distribution mismatch issue</w:t>
      </w:r>
      <w:r>
        <w:rPr>
          <w:b/>
          <w:bCs/>
          <w:i/>
          <w:lang w:eastAsia="zh-CN"/>
        </w:rPr>
        <w:t xml:space="preserve"> of Direction A/B, the necessity to resolve it may need careful justification, considering:</w:t>
      </w:r>
    </w:p>
    <w:p w14:paraId="14F74F1C" w14:textId="77777777" w:rsidR="002E7A68"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T</w:t>
      </w:r>
      <w:r>
        <w:rPr>
          <w:rFonts w:ascii="Times New Roman" w:eastAsiaTheme="minorEastAsia" w:hAnsi="Times New Roman"/>
          <w:b/>
          <w:bCs/>
          <w:i/>
          <w:sz w:val="22"/>
          <w:lang w:eastAsia="zh-CN"/>
        </w:rPr>
        <w:t xml:space="preserve">he mismatch issue may not exist considering </w:t>
      </w:r>
      <w:r w:rsidRPr="00B51724">
        <w:rPr>
          <w:rFonts w:ascii="Times New Roman" w:eastAsiaTheme="minorEastAsia" w:hAnsi="Times New Roman"/>
          <w:b/>
          <w:bCs/>
          <w:i/>
          <w:sz w:val="22"/>
          <w:lang w:eastAsia="zh-CN"/>
        </w:rPr>
        <w:t xml:space="preserve">NW side collect sufficiently diverse </w:t>
      </w:r>
      <w:r>
        <w:rPr>
          <w:rFonts w:ascii="Times New Roman" w:eastAsiaTheme="minorEastAsia" w:hAnsi="Times New Roman"/>
          <w:b/>
          <w:bCs/>
          <w:i/>
          <w:sz w:val="22"/>
          <w:lang w:eastAsia="zh-CN"/>
        </w:rPr>
        <w:t xml:space="preserve">training </w:t>
      </w:r>
      <w:r w:rsidRPr="00B51724">
        <w:rPr>
          <w:rFonts w:ascii="Times New Roman" w:eastAsiaTheme="minorEastAsia" w:hAnsi="Times New Roman"/>
          <w:b/>
          <w:bCs/>
          <w:i/>
          <w:sz w:val="22"/>
          <w:lang w:eastAsia="zh-CN"/>
        </w:rPr>
        <w:t>data</w:t>
      </w:r>
      <w:r>
        <w:rPr>
          <w:rFonts w:ascii="Times New Roman" w:eastAsiaTheme="minorEastAsia" w:hAnsi="Times New Roman"/>
          <w:b/>
          <w:bCs/>
          <w:i/>
          <w:sz w:val="22"/>
          <w:lang w:eastAsia="zh-CN"/>
        </w:rPr>
        <w:t>set which could be generalized to the new UE side data.</w:t>
      </w:r>
    </w:p>
    <w:p w14:paraId="6EA2AB01" w14:textId="77777777" w:rsidR="002E7A68" w:rsidRPr="00851440"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51440">
        <w:rPr>
          <w:rFonts w:ascii="Times New Roman" w:eastAsiaTheme="minorEastAsia" w:hAnsi="Times New Roman"/>
          <w:b/>
          <w:bCs/>
          <w:i/>
          <w:sz w:val="22"/>
          <w:lang w:eastAsia="zh-CN"/>
        </w:rPr>
        <w:t>The mismatch issue</w:t>
      </w:r>
      <w:r>
        <w:rPr>
          <w:rFonts w:ascii="Times New Roman" w:eastAsiaTheme="minorEastAsia" w:hAnsi="Times New Roman"/>
          <w:b/>
          <w:bCs/>
          <w:i/>
          <w:sz w:val="22"/>
          <w:lang w:eastAsia="zh-CN"/>
        </w:rPr>
        <w:t xml:space="preserve"> (if exists)</w:t>
      </w:r>
      <w:r w:rsidRPr="00851440">
        <w:rPr>
          <w:rFonts w:ascii="Times New Roman" w:eastAsiaTheme="minorEastAsia" w:hAnsi="Times New Roman"/>
          <w:b/>
          <w:bCs/>
          <w:i/>
          <w:sz w:val="22"/>
          <w:lang w:eastAsia="zh-CN"/>
        </w:rPr>
        <w:t xml:space="preserve"> can be alleviated to a large extent</w:t>
      </w:r>
      <w:r>
        <w:rPr>
          <w:rFonts w:ascii="Times New Roman" w:eastAsiaTheme="minorEastAsia" w:hAnsi="Times New Roman"/>
          <w:b/>
          <w:bCs/>
          <w:i/>
          <w:sz w:val="22"/>
          <w:lang w:eastAsia="zh-CN"/>
        </w:rPr>
        <w:t xml:space="preserve"> with timely dataset update by NW</w:t>
      </w:r>
      <w:r w:rsidRPr="00851440">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where</w:t>
      </w:r>
      <w:r w:rsidRPr="00851440">
        <w:rPr>
          <w:rFonts w:ascii="Times New Roman" w:eastAsiaTheme="minorEastAsia" w:hAnsi="Times New Roman"/>
          <w:b/>
          <w:bCs/>
          <w:i/>
          <w:sz w:val="22"/>
          <w:lang w:eastAsia="zh-CN"/>
        </w:rPr>
        <w:t xml:space="preserve"> the NW side would perform NW side data collection</w:t>
      </w:r>
      <w:r>
        <w:rPr>
          <w:rFonts w:ascii="Times New Roman" w:eastAsiaTheme="minorEastAsia" w:hAnsi="Times New Roman"/>
          <w:b/>
          <w:bCs/>
          <w:i/>
          <w:sz w:val="22"/>
          <w:lang w:eastAsia="zh-CN"/>
        </w:rPr>
        <w:t xml:space="preserve"> from the new UEs</w:t>
      </w:r>
      <w:r w:rsidRPr="00851440">
        <w:rPr>
          <w:rFonts w:ascii="Times New Roman" w:eastAsiaTheme="minorEastAsia" w:hAnsi="Times New Roman"/>
          <w:b/>
          <w:bCs/>
          <w:i/>
          <w:sz w:val="22"/>
          <w:lang w:eastAsia="zh-CN"/>
        </w:rPr>
        <w:t xml:space="preserve"> and update the delivered dataset/model/parameters to </w:t>
      </w:r>
      <w:r>
        <w:rPr>
          <w:rFonts w:ascii="Times New Roman" w:eastAsiaTheme="minorEastAsia" w:hAnsi="Times New Roman"/>
          <w:b/>
          <w:bCs/>
          <w:i/>
          <w:sz w:val="22"/>
          <w:lang w:eastAsia="zh-CN"/>
        </w:rPr>
        <w:t>represent</w:t>
      </w:r>
      <w:r w:rsidRPr="00851440">
        <w:rPr>
          <w:rFonts w:ascii="Times New Roman" w:eastAsiaTheme="minorEastAsia" w:hAnsi="Times New Roman"/>
          <w:b/>
          <w:bCs/>
          <w:i/>
          <w:sz w:val="22"/>
          <w:lang w:eastAsia="zh-CN"/>
        </w:rPr>
        <w:t xml:space="preserve"> the new UE side data.</w:t>
      </w:r>
    </w:p>
    <w:p w14:paraId="47798877" w14:textId="77777777" w:rsidR="002E7A68" w:rsidRDefault="002E7A68" w:rsidP="002E7A68">
      <w:pPr>
        <w:rPr>
          <w:b/>
          <w:bCs/>
          <w:i/>
          <w:lang w:eastAsia="zh-CN"/>
        </w:rPr>
      </w:pPr>
      <w:r w:rsidRPr="0083558A">
        <w:rPr>
          <w:b/>
          <w:i/>
          <w:lang w:eastAsia="zh-CN"/>
        </w:rPr>
        <w:t xml:space="preserve">Proposal </w:t>
      </w:r>
      <w:r>
        <w:rPr>
          <w:b/>
          <w:i/>
          <w:lang w:eastAsia="zh-CN"/>
        </w:rPr>
        <w:t>5</w:t>
      </w:r>
      <w:r w:rsidRPr="0083558A">
        <w:rPr>
          <w:b/>
          <w:i/>
          <w:lang w:eastAsia="zh-CN"/>
        </w:rPr>
        <w:t xml:space="preserve">: </w:t>
      </w:r>
      <w:r w:rsidRPr="0083558A">
        <w:rPr>
          <w:b/>
          <w:bCs/>
          <w:i/>
          <w:lang w:eastAsia="zh-CN"/>
        </w:rPr>
        <w:t xml:space="preserve">For the dataset </w:t>
      </w:r>
      <w:r>
        <w:rPr>
          <w:b/>
          <w:bCs/>
          <w:i/>
          <w:lang w:eastAsia="zh-CN"/>
        </w:rPr>
        <w:t>sharing</w:t>
      </w:r>
      <w:r w:rsidRPr="0083558A">
        <w:rPr>
          <w:b/>
          <w:bCs/>
          <w:i/>
          <w:lang w:eastAsia="zh-CN"/>
        </w:rPr>
        <w:t xml:space="preserve"> </w:t>
      </w:r>
      <w:r>
        <w:rPr>
          <w:b/>
          <w:bCs/>
          <w:i/>
          <w:lang w:eastAsia="zh-CN"/>
        </w:rPr>
        <w:t>for</w:t>
      </w:r>
      <w:r w:rsidRPr="0083558A">
        <w:rPr>
          <w:b/>
          <w:bCs/>
          <w:i/>
          <w:lang w:eastAsia="zh-CN"/>
        </w:rPr>
        <w:t xml:space="preserve"> </w:t>
      </w:r>
      <w:r>
        <w:rPr>
          <w:b/>
          <w:bCs/>
          <w:i/>
          <w:lang w:eastAsia="zh-CN"/>
        </w:rPr>
        <w:t>Option 3a-1/4-1</w:t>
      </w:r>
      <w:r w:rsidRPr="0083558A">
        <w:rPr>
          <w:b/>
          <w:bCs/>
          <w:i/>
          <w:lang w:eastAsia="zh-CN"/>
        </w:rPr>
        <w:t xml:space="preserve"> over air-interface, </w:t>
      </w:r>
      <w:r>
        <w:rPr>
          <w:b/>
          <w:bCs/>
          <w:i/>
          <w:lang w:eastAsia="zh-CN"/>
        </w:rPr>
        <w:t>study the solution to relieve the overhead.</w:t>
      </w:r>
      <w:r w:rsidRPr="00CD72E6">
        <w:rPr>
          <w:rFonts w:eastAsiaTheme="minorEastAsia"/>
          <w:b/>
          <w:bCs/>
          <w:i/>
          <w:lang w:eastAsia="zh-CN"/>
        </w:rPr>
        <w:t xml:space="preserve"> </w:t>
      </w:r>
      <w:r w:rsidRPr="006E16EE">
        <w:rPr>
          <w:rFonts w:eastAsiaTheme="minorEastAsia"/>
          <w:b/>
          <w:bCs/>
          <w:i/>
          <w:lang w:eastAsia="zh-CN"/>
        </w:rPr>
        <w:t>E.g.,</w:t>
      </w:r>
    </w:p>
    <w:p w14:paraId="1C751F64" w14:textId="77777777" w:rsidR="002E7A68" w:rsidRPr="0038448C" w:rsidRDefault="002E7A68" w:rsidP="002E7A68">
      <w:pPr>
        <w:pStyle w:val="ListParagraph"/>
        <w:numPr>
          <w:ilvl w:val="0"/>
          <w:numId w:val="9"/>
        </w:numPr>
        <w:snapToGrid w:val="0"/>
        <w:spacing w:before="120" w:after="120"/>
        <w:ind w:leftChars="0"/>
        <w:rPr>
          <w:rFonts w:eastAsiaTheme="minorEastAsia"/>
          <w:b/>
          <w:bCs/>
          <w:i/>
          <w:lang w:eastAsia="zh-CN"/>
        </w:rPr>
      </w:pPr>
      <w:r w:rsidRPr="006E16EE">
        <w:rPr>
          <w:rFonts w:ascii="Times New Roman" w:eastAsiaTheme="minorEastAsia" w:hAnsi="Times New Roman"/>
          <w:b/>
          <w:bCs/>
          <w:i/>
          <w:sz w:val="22"/>
          <w:lang w:eastAsia="zh-CN"/>
        </w:rPr>
        <w:t xml:space="preserve">NW splits the overall dataset into many subsets each with a limited number of data samples (e.g., with an overhead affordable by the RRC </w:t>
      </w:r>
      <w:proofErr w:type="spellStart"/>
      <w:r w:rsidRPr="006E16EE">
        <w:rPr>
          <w:rFonts w:ascii="Times New Roman" w:eastAsiaTheme="minorEastAsia" w:hAnsi="Times New Roman"/>
          <w:b/>
          <w:bCs/>
          <w:i/>
          <w:sz w:val="22"/>
          <w:lang w:eastAsia="zh-CN"/>
        </w:rPr>
        <w:t>signaling</w:t>
      </w:r>
      <w:proofErr w:type="spellEnd"/>
      <w:r w:rsidRPr="006E16EE">
        <w:rPr>
          <w:rFonts w:ascii="Times New Roman" w:eastAsiaTheme="minorEastAsia" w:hAnsi="Times New Roman"/>
          <w:b/>
          <w:bCs/>
          <w:i/>
          <w:sz w:val="22"/>
          <w:lang w:eastAsia="zh-CN"/>
        </w:rPr>
        <w:t>). The subsets can be separately sent to different UEs, and all subsets are associated with a common dataset ID for the UE side re-combination.</w:t>
      </w:r>
    </w:p>
    <w:p w14:paraId="0BBB2889" w14:textId="77777777" w:rsidR="002E7A68" w:rsidRPr="00060FE3" w:rsidRDefault="002E7A68" w:rsidP="002E7A68">
      <w:pPr>
        <w:spacing w:before="120"/>
        <w:rPr>
          <w:b/>
          <w:i/>
          <w:lang w:eastAsia="zh-CN"/>
        </w:rPr>
      </w:pPr>
      <w:r w:rsidRPr="0083558A">
        <w:rPr>
          <w:b/>
          <w:i/>
          <w:lang w:eastAsia="zh-CN"/>
        </w:rPr>
        <w:t xml:space="preserve">Proposal </w:t>
      </w:r>
      <w:r>
        <w:rPr>
          <w:b/>
          <w:i/>
          <w:lang w:eastAsia="zh-CN"/>
        </w:rPr>
        <w:t>6</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model structure</w:t>
      </w:r>
      <w:r w:rsidRPr="0043312C">
        <w:rPr>
          <w:b/>
          <w:i/>
          <w:lang w:eastAsia="zh-CN"/>
        </w:rPr>
        <w:t xml:space="preserve"> </w:t>
      </w:r>
      <w:r>
        <w:rPr>
          <w:b/>
          <w:i/>
          <w:lang w:eastAsia="zh-CN"/>
        </w:rPr>
        <w:t>of inter-vendor collaboration Option 3</w:t>
      </w:r>
      <w:r w:rsidRPr="002E307C">
        <w:rPr>
          <w:b/>
          <w:i/>
          <w:lang w:eastAsia="zh-CN"/>
        </w:rPr>
        <w:t xml:space="preserve">, strive to perform down selection to </w:t>
      </w:r>
      <w:r>
        <w:rPr>
          <w:b/>
          <w:i/>
          <w:lang w:eastAsia="zh-CN"/>
        </w:rPr>
        <w:t>the</w:t>
      </w:r>
      <w:r w:rsidRPr="002E307C">
        <w:rPr>
          <w:b/>
          <w:i/>
          <w:lang w:eastAsia="zh-CN"/>
        </w:rPr>
        <w:t xml:space="preserve"> </w:t>
      </w:r>
      <w:r>
        <w:rPr>
          <w:b/>
          <w:i/>
          <w:lang w:eastAsia="zh-CN"/>
        </w:rPr>
        <w:t xml:space="preserve">factors (e.g., </w:t>
      </w:r>
      <w:r w:rsidRPr="00060FE3">
        <w:rPr>
          <w:b/>
          <w:i/>
          <w:lang w:eastAsia="zh-CN"/>
        </w:rPr>
        <w:t xml:space="preserve">rank&gt;1 </w:t>
      </w:r>
      <w:proofErr w:type="gramStart"/>
      <w:r w:rsidRPr="00060FE3">
        <w:rPr>
          <w:b/>
          <w:i/>
          <w:lang w:eastAsia="zh-CN"/>
        </w:rPr>
        <w:t>options</w:t>
      </w:r>
      <w:proofErr w:type="gramEnd"/>
      <w:r w:rsidRPr="00060FE3">
        <w:rPr>
          <w:b/>
          <w:i/>
          <w:lang w:eastAsia="zh-CN"/>
        </w:rPr>
        <w:t xml:space="preserve">, </w:t>
      </w:r>
      <w:r w:rsidRPr="004F4224">
        <w:rPr>
          <w:b/>
          <w:i/>
          <w:lang w:eastAsia="zh-CN"/>
        </w:rPr>
        <w:t>generalization aspects</w:t>
      </w:r>
      <w:r>
        <w:rPr>
          <w:b/>
          <w:i/>
          <w:lang w:eastAsia="zh-CN"/>
        </w:rPr>
        <w:t>,</w:t>
      </w:r>
      <w:r w:rsidRPr="004F4224">
        <w:rPr>
          <w:b/>
          <w:i/>
          <w:lang w:eastAsia="zh-CN"/>
        </w:rPr>
        <w:t xml:space="preserve"> </w:t>
      </w:r>
      <w:r w:rsidRPr="00060FE3">
        <w:rPr>
          <w:b/>
          <w:i/>
          <w:lang w:eastAsia="zh-CN"/>
        </w:rPr>
        <w:t>scalability approaches, quantization/dequantization method</w:t>
      </w:r>
      <w:r>
        <w:rPr>
          <w:b/>
          <w:i/>
          <w:lang w:eastAsia="zh-CN"/>
        </w:rPr>
        <w:t>, etc.)</w:t>
      </w:r>
      <w:r w:rsidRPr="002E307C">
        <w:rPr>
          <w:b/>
          <w:i/>
          <w:lang w:eastAsia="zh-CN"/>
        </w:rPr>
        <w:t xml:space="preserve"> so that a single model structure </w:t>
      </w:r>
      <w:r>
        <w:rPr>
          <w:b/>
          <w:i/>
          <w:lang w:eastAsia="zh-CN"/>
        </w:rPr>
        <w:t xml:space="preserve">along with pre/post processing approach </w:t>
      </w:r>
      <w:r w:rsidRPr="002E307C">
        <w:rPr>
          <w:b/>
          <w:i/>
          <w:lang w:eastAsia="zh-CN"/>
        </w:rPr>
        <w:t xml:space="preserve">is </w:t>
      </w:r>
      <w:r>
        <w:rPr>
          <w:b/>
          <w:i/>
          <w:lang w:eastAsia="zh-CN"/>
        </w:rPr>
        <w:t>aligned</w:t>
      </w:r>
      <w:r w:rsidRPr="002E307C">
        <w:rPr>
          <w:b/>
          <w:i/>
          <w:lang w:eastAsia="zh-CN"/>
        </w:rPr>
        <w:t xml:space="preserve"> before starting the evaluation.</w:t>
      </w:r>
    </w:p>
    <w:p w14:paraId="4DDC5791" w14:textId="77777777" w:rsidR="002E7A68" w:rsidRDefault="002E7A68" w:rsidP="002E7A68">
      <w:pPr>
        <w:spacing w:before="120"/>
        <w:rPr>
          <w:b/>
          <w:i/>
          <w:lang w:eastAsia="zh-CN"/>
        </w:rPr>
      </w:pPr>
      <w:r w:rsidRPr="0083558A">
        <w:rPr>
          <w:b/>
          <w:i/>
          <w:lang w:eastAsia="zh-CN"/>
        </w:rPr>
        <w:lastRenderedPageBreak/>
        <w:t xml:space="preserve">Proposal </w:t>
      </w:r>
      <w:r>
        <w:rPr>
          <w:b/>
          <w:i/>
          <w:lang w:eastAsia="zh-CN"/>
        </w:rPr>
        <w:t>7</w:t>
      </w:r>
      <w:r w:rsidRPr="0083558A">
        <w:rPr>
          <w:b/>
          <w:i/>
          <w:lang w:eastAsia="zh-CN"/>
        </w:rPr>
        <w:t xml:space="preserve">: </w:t>
      </w:r>
      <w:r w:rsidRPr="002E307C">
        <w:rPr>
          <w:b/>
          <w:i/>
          <w:lang w:eastAsia="zh-CN"/>
        </w:rPr>
        <w:t xml:space="preserve">For studying the </w:t>
      </w:r>
      <w:r>
        <w:rPr>
          <w:b/>
          <w:i/>
          <w:lang w:eastAsia="zh-CN"/>
        </w:rPr>
        <w:t>standardized</w:t>
      </w:r>
      <w:r w:rsidRPr="002E307C">
        <w:rPr>
          <w:b/>
          <w:i/>
          <w:lang w:eastAsia="zh-CN"/>
        </w:rPr>
        <w:t xml:space="preserve"> </w:t>
      </w:r>
      <w:r>
        <w:rPr>
          <w:b/>
          <w:i/>
          <w:lang w:eastAsia="zh-CN"/>
        </w:rPr>
        <w:t>dataset format of inter-vendor collaboration Option 4</w:t>
      </w:r>
      <w:r w:rsidRPr="002E307C">
        <w:rPr>
          <w:b/>
          <w:i/>
          <w:lang w:eastAsia="zh-CN"/>
        </w:rPr>
        <w:t>,</w:t>
      </w:r>
      <w:r>
        <w:rPr>
          <w:b/>
          <w:i/>
          <w:lang w:eastAsia="zh-CN"/>
        </w:rPr>
        <w:t xml:space="preserve"> consider at least the following aspects:</w:t>
      </w:r>
    </w:p>
    <w:p w14:paraId="191840C0" w14:textId="77777777" w:rsidR="002E7A68" w:rsidRPr="00FF2257"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Data sample format related aspects, e.g., type of ground-truth CSI, the dimension of input/output, CSI feedback related information.</w:t>
      </w:r>
    </w:p>
    <w:p w14:paraId="5278CEE1" w14:textId="77777777" w:rsidR="002E7A68" w:rsidRPr="00FF2257"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construction related aspects, e.g., number of data samples, </w:t>
      </w:r>
      <w:r>
        <w:rPr>
          <w:rFonts w:ascii="Times New Roman" w:eastAsiaTheme="minorEastAsia" w:hAnsi="Times New Roman" w:hint="eastAsia"/>
          <w:b/>
          <w:bCs/>
          <w:i/>
          <w:sz w:val="22"/>
          <w:lang w:eastAsia="zh-CN"/>
        </w:rPr>
        <w:t>d</w:t>
      </w:r>
      <w:r w:rsidRPr="00FF2257">
        <w:rPr>
          <w:rFonts w:ascii="Times New Roman" w:eastAsiaTheme="minorEastAsia" w:hAnsi="Times New Roman"/>
          <w:b/>
          <w:bCs/>
          <w:i/>
          <w:sz w:val="22"/>
          <w:lang w:eastAsia="zh-CN"/>
        </w:rPr>
        <w:t xml:space="preserve">ataset ID, dataset split/segmentation, </w:t>
      </w:r>
      <w:r w:rsidRPr="00CB75E3">
        <w:rPr>
          <w:rFonts w:ascii="Times New Roman" w:eastAsiaTheme="minorEastAsia" w:hAnsi="Times New Roman"/>
          <w:b/>
          <w:bCs/>
          <w:i/>
          <w:sz w:val="22"/>
          <w:lang w:eastAsia="zh-CN"/>
        </w:rPr>
        <w:t>association between ground-truth CSI and CSI feedback</w:t>
      </w:r>
      <w:r w:rsidRPr="00B52FDD">
        <w:t xml:space="preserve"> </w:t>
      </w:r>
      <w:r w:rsidRPr="00B52FDD">
        <w:rPr>
          <w:rFonts w:ascii="Times New Roman" w:eastAsiaTheme="minorEastAsia" w:hAnsi="Times New Roman"/>
          <w:b/>
          <w:bCs/>
          <w:i/>
          <w:sz w:val="22"/>
          <w:lang w:eastAsia="zh-CN"/>
        </w:rPr>
        <w:t>subject to a data sample</w:t>
      </w:r>
      <w:r w:rsidRPr="00CB75E3">
        <w:rPr>
          <w:rFonts w:ascii="Times New Roman" w:eastAsiaTheme="minorEastAsia" w:hAnsi="Times New Roman"/>
          <w:b/>
          <w:bCs/>
          <w:i/>
          <w:sz w:val="22"/>
          <w:lang w:eastAsia="zh-CN"/>
        </w:rPr>
        <w:t>,</w:t>
      </w:r>
      <w:r w:rsidRPr="00FF2257">
        <w:rPr>
          <w:rFonts w:ascii="Times New Roman" w:eastAsiaTheme="minorEastAsia" w:hAnsi="Times New Roman"/>
          <w:b/>
          <w:bCs/>
          <w:i/>
          <w:sz w:val="22"/>
          <w:lang w:eastAsia="zh-CN"/>
        </w:rPr>
        <w:t xml:space="preserve"> observation window/prediction window information</w:t>
      </w:r>
      <w:r>
        <w:rPr>
          <w:rFonts w:ascii="Times New Roman" w:eastAsiaTheme="minorEastAsia" w:hAnsi="Times New Roman"/>
          <w:b/>
          <w:bCs/>
          <w:i/>
          <w:sz w:val="22"/>
          <w:lang w:eastAsia="zh-CN"/>
        </w:rPr>
        <w:t xml:space="preserve"> for temporal domain cases</w:t>
      </w:r>
      <w:r w:rsidRPr="00FF2257">
        <w:rPr>
          <w:rFonts w:ascii="Times New Roman" w:eastAsiaTheme="minorEastAsia" w:hAnsi="Times New Roman"/>
          <w:b/>
          <w:bCs/>
          <w:i/>
          <w:sz w:val="22"/>
          <w:lang w:eastAsia="zh-CN"/>
        </w:rPr>
        <w:t>.</w:t>
      </w:r>
    </w:p>
    <w:p w14:paraId="7FA5725D" w14:textId="77777777" w:rsidR="002E7A68" w:rsidRPr="00FF2257"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b/>
          <w:bCs/>
          <w:i/>
          <w:sz w:val="22"/>
          <w:lang w:eastAsia="zh-CN"/>
        </w:rPr>
        <w:t>Scalability information.</w:t>
      </w:r>
    </w:p>
    <w:p w14:paraId="092157D1" w14:textId="77777777" w:rsidR="002E7A68"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FF2257">
        <w:rPr>
          <w:rFonts w:ascii="Times New Roman" w:eastAsiaTheme="minorEastAsia" w:hAnsi="Times New Roman" w:hint="eastAsia"/>
          <w:b/>
          <w:bCs/>
          <w:i/>
          <w:sz w:val="22"/>
          <w:lang w:eastAsia="zh-CN"/>
        </w:rPr>
        <w:t>T</w:t>
      </w:r>
      <w:r w:rsidRPr="00FF2257">
        <w:rPr>
          <w:rFonts w:ascii="Times New Roman" w:eastAsiaTheme="minorEastAsia" w:hAnsi="Times New Roman"/>
          <w:b/>
          <w:bCs/>
          <w:i/>
          <w:sz w:val="22"/>
          <w:lang w:eastAsia="zh-CN"/>
        </w:rPr>
        <w:t>arget performance information.</w:t>
      </w:r>
    </w:p>
    <w:p w14:paraId="5029FF8B" w14:textId="77777777" w:rsidR="002E7A68" w:rsidRPr="0083558A" w:rsidRDefault="002E7A68" w:rsidP="002E7A68">
      <w:pPr>
        <w:spacing w:before="120"/>
        <w:rPr>
          <w:b/>
          <w:i/>
          <w:lang w:eastAsia="zh-CN"/>
        </w:rPr>
      </w:pPr>
      <w:r w:rsidRPr="0083558A">
        <w:rPr>
          <w:b/>
          <w:i/>
          <w:lang w:eastAsia="zh-CN"/>
        </w:rPr>
        <w:t xml:space="preserve">Proposal </w:t>
      </w:r>
      <w:r>
        <w:rPr>
          <w:b/>
          <w:i/>
          <w:lang w:eastAsia="zh-CN"/>
        </w:rPr>
        <w:t>8</w:t>
      </w:r>
      <w:r w:rsidRPr="0083558A">
        <w:rPr>
          <w:b/>
          <w:i/>
          <w:lang w:eastAsia="zh-CN"/>
        </w:rPr>
        <w:t>: For the NW side data collection, confirm the necessity and feasibility of UE report of the ground-truth CSI.</w:t>
      </w:r>
    </w:p>
    <w:p w14:paraId="763D6557" w14:textId="77777777" w:rsidR="002E7A68" w:rsidRPr="002E0B07" w:rsidRDefault="002E7A68" w:rsidP="002E7A68">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bCs/>
          <w:i/>
          <w:sz w:val="22"/>
          <w:lang w:eastAsia="zh-CN"/>
        </w:rPr>
        <w:t xml:space="preserve">For the data </w:t>
      </w:r>
      <w:r w:rsidRPr="00C97075">
        <w:rPr>
          <w:rFonts w:ascii="Times New Roman" w:eastAsiaTheme="minorEastAsia" w:hAnsi="Times New Roman"/>
          <w:b/>
          <w:bCs/>
          <w:i/>
          <w:sz w:val="22"/>
          <w:lang w:eastAsia="zh-CN"/>
        </w:rPr>
        <w:t>type</w:t>
      </w:r>
      <w:r w:rsidRPr="0083558A">
        <w:rPr>
          <w:rFonts w:ascii="Times New Roman" w:eastAsiaTheme="minorEastAsia" w:hAnsi="Times New Roman"/>
          <w:b/>
          <w:bCs/>
          <w:i/>
          <w:sz w:val="22"/>
          <w:lang w:eastAsia="zh-CN"/>
        </w:rPr>
        <w:t xml:space="preserve">, </w:t>
      </w:r>
      <w:r>
        <w:rPr>
          <w:rFonts w:ascii="Times New Roman" w:eastAsiaTheme="minorEastAsia" w:hAnsi="Times New Roman"/>
          <w:b/>
          <w:bCs/>
          <w:i/>
          <w:sz w:val="22"/>
          <w:lang w:eastAsia="zh-CN"/>
        </w:rPr>
        <w:t>c</w:t>
      </w:r>
      <w:r w:rsidRPr="002E0B07">
        <w:rPr>
          <w:rFonts w:ascii="Times New Roman" w:eastAsiaTheme="minorEastAsia" w:hAnsi="Times New Roman"/>
          <w:b/>
          <w:bCs/>
          <w:i/>
          <w:sz w:val="22"/>
          <w:lang w:eastAsia="zh-CN"/>
        </w:rPr>
        <w:t>onsider the following:</w:t>
      </w:r>
      <w:r>
        <w:rPr>
          <w:rFonts w:ascii="Times New Roman" w:eastAsiaTheme="minorEastAsia" w:hAnsi="Times New Roman"/>
          <w:b/>
          <w:bCs/>
          <w:i/>
          <w:sz w:val="22"/>
          <w:lang w:eastAsia="zh-CN"/>
        </w:rPr>
        <w:t xml:space="preserve"> </w:t>
      </w:r>
    </w:p>
    <w:p w14:paraId="2C659F63" w14:textId="77777777" w:rsidR="002E7A68" w:rsidRPr="00083E6C" w:rsidRDefault="002E7A68" w:rsidP="002E7A68">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Precoding matrix</w:t>
      </w:r>
    </w:p>
    <w:p w14:paraId="51A05847" w14:textId="77777777" w:rsidR="002E7A68" w:rsidRPr="005A499A" w:rsidRDefault="002E7A68" w:rsidP="002E7A68">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E469FA">
        <w:rPr>
          <w:rFonts w:ascii="Times New Roman" w:eastAsiaTheme="minorEastAsia" w:hAnsi="Times New Roman"/>
          <w:b/>
          <w:i/>
          <w:sz w:val="22"/>
          <w:szCs w:val="22"/>
          <w:lang w:eastAsia="zh-CN"/>
        </w:rPr>
        <w:t>Channel matrix</w:t>
      </w:r>
    </w:p>
    <w:p w14:paraId="0F67884B" w14:textId="1F2079AC" w:rsidR="002E7A68" w:rsidRPr="0083558A"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 xml:space="preserve">For the data format, prioritize Rel-16 </w:t>
      </w:r>
      <w:proofErr w:type="spellStart"/>
      <w:r w:rsidRPr="0083558A">
        <w:rPr>
          <w:rFonts w:ascii="Times New Roman" w:eastAsiaTheme="minorEastAsia" w:hAnsi="Times New Roman"/>
          <w:b/>
          <w:bCs/>
          <w:i/>
          <w:sz w:val="22"/>
          <w:lang w:eastAsia="zh-CN"/>
        </w:rPr>
        <w:t>eType</w:t>
      </w:r>
      <w:proofErr w:type="spellEnd"/>
      <w:r w:rsidRPr="0083558A">
        <w:rPr>
          <w:rFonts w:ascii="Times New Roman" w:eastAsiaTheme="minorEastAsia" w:hAnsi="Times New Roman"/>
          <w:b/>
          <w:bCs/>
          <w:i/>
          <w:sz w:val="22"/>
          <w:lang w:eastAsia="zh-CN"/>
        </w:rPr>
        <w:t xml:space="preserve"> II CB based quantization with new parameters</w:t>
      </w:r>
      <w:r w:rsidR="002A49C8" w:rsidRPr="002A49C8">
        <w:rPr>
          <w:rFonts w:ascii="Times New Roman" w:eastAsiaTheme="minorEastAsia" w:hAnsi="Times New Roman"/>
          <w:b/>
          <w:bCs/>
          <w:i/>
          <w:sz w:val="22"/>
          <w:lang w:eastAsia="zh-CN"/>
        </w:rPr>
        <w:t xml:space="preserve"> </w:t>
      </w:r>
      <w:r w:rsidR="002A49C8">
        <w:rPr>
          <w:rFonts w:ascii="Times New Roman" w:eastAsiaTheme="minorEastAsia" w:hAnsi="Times New Roman"/>
          <w:b/>
          <w:bCs/>
          <w:i/>
          <w:sz w:val="22"/>
          <w:lang w:eastAsia="zh-CN"/>
        </w:rPr>
        <w:t>for both above data types</w:t>
      </w:r>
      <w:r w:rsidRPr="0083558A">
        <w:rPr>
          <w:rFonts w:ascii="Times New Roman" w:eastAsiaTheme="minorEastAsia" w:hAnsi="Times New Roman"/>
          <w:b/>
          <w:bCs/>
          <w:i/>
          <w:sz w:val="22"/>
          <w:lang w:eastAsia="zh-CN"/>
        </w:rPr>
        <w:t>, and take the following new parameters as candidates for discussion</w:t>
      </w:r>
      <w:r>
        <w:rPr>
          <w:rFonts w:ascii="Times New Roman" w:eastAsiaTheme="minorEastAsia" w:hAnsi="Times New Roman"/>
          <w:b/>
          <w:bCs/>
          <w:i/>
          <w:sz w:val="22"/>
          <w:lang w:eastAsia="zh-CN"/>
        </w:rPr>
        <w:t>:</w:t>
      </w:r>
    </w:p>
    <w:p w14:paraId="11E45953" w14:textId="77777777" w:rsidR="002E7A68" w:rsidRPr="0083558A" w:rsidRDefault="002E7A68" w:rsidP="002E7A68">
      <w:pPr>
        <w:pStyle w:val="ListParagraph"/>
        <w:numPr>
          <w:ilvl w:val="1"/>
          <w:numId w:val="9"/>
        </w:numPr>
        <w:snapToGrid w:val="0"/>
        <w:spacing w:before="120" w:after="120"/>
        <w:ind w:leftChars="0"/>
        <w:jc w:val="both"/>
        <w:rPr>
          <w:rFonts w:ascii="Times New Roman" w:eastAsiaTheme="minorEastAsia" w:hAnsi="Times New Roman"/>
          <w:b/>
          <w:i/>
          <w:sz w:val="22"/>
          <w:szCs w:val="22"/>
          <w:lang w:eastAsia="zh-CN"/>
        </w:rPr>
      </w:pPr>
      <w:r w:rsidRPr="0083558A">
        <w:rPr>
          <w:rFonts w:ascii="Times New Roman" w:eastAsiaTheme="minorEastAsia" w:hAnsi="Times New Roman"/>
          <w:b/>
          <w:i/>
          <w:sz w:val="22"/>
          <w:szCs w:val="22"/>
          <w:lang w:eastAsia="zh-CN"/>
        </w:rPr>
        <w:t xml:space="preserve">L= 8, 10, 12; </w:t>
      </w:r>
      <w:proofErr w:type="spellStart"/>
      <w:r w:rsidRPr="0083558A">
        <w:rPr>
          <w:rFonts w:ascii="Times New Roman" w:eastAsiaTheme="minorEastAsia" w:hAnsi="Times New Roman"/>
          <w:b/>
          <w:i/>
          <w:sz w:val="22"/>
          <w:szCs w:val="22"/>
          <w:lang w:eastAsia="zh-CN"/>
        </w:rPr>
        <w:t>p</w:t>
      </w:r>
      <w:r w:rsidRPr="0083558A">
        <w:rPr>
          <w:rFonts w:ascii="Times New Roman" w:eastAsiaTheme="minorEastAsia" w:hAnsi="Times New Roman"/>
          <w:b/>
          <w:i/>
          <w:sz w:val="22"/>
          <w:szCs w:val="22"/>
          <w:vertAlign w:val="subscript"/>
          <w:lang w:eastAsia="zh-CN"/>
        </w:rPr>
        <w:t>v</w:t>
      </w:r>
      <w:proofErr w:type="spellEnd"/>
      <w:r w:rsidRPr="0083558A">
        <w:rPr>
          <w:rFonts w:ascii="Times New Roman" w:eastAsiaTheme="minorEastAsia" w:hAnsi="Times New Roman"/>
          <w:b/>
          <w:i/>
          <w:sz w:val="22"/>
          <w:szCs w:val="22"/>
          <w:lang w:eastAsia="zh-CN"/>
        </w:rPr>
        <w:t xml:space="preserve"> = 0.8, 0.9, 0.95; reference amplitude = 6 bits, 8 bits; differential amplitude = 4bits; phase = 5 bits, 6 bits.</w:t>
      </w:r>
    </w:p>
    <w:p w14:paraId="56EACD2B" w14:textId="77777777" w:rsidR="002E7A68" w:rsidRPr="0083558A" w:rsidRDefault="002E7A68" w:rsidP="002E7A68">
      <w:pPr>
        <w:spacing w:before="120"/>
        <w:rPr>
          <w:b/>
          <w:i/>
          <w:lang w:eastAsia="zh-CN"/>
        </w:rPr>
      </w:pPr>
      <w:r w:rsidRPr="0083558A">
        <w:rPr>
          <w:b/>
          <w:i/>
          <w:lang w:eastAsia="zh-CN"/>
        </w:rPr>
        <w:t xml:space="preserve">Proposal </w:t>
      </w:r>
      <w:r>
        <w:rPr>
          <w:b/>
          <w:i/>
          <w:lang w:eastAsia="zh-CN"/>
        </w:rPr>
        <w:t>9</w:t>
      </w:r>
      <w:r w:rsidRPr="0083558A">
        <w:rPr>
          <w:b/>
          <w:i/>
          <w:lang w:eastAsia="zh-CN"/>
        </w:rPr>
        <w:t xml:space="preserve">: For </w:t>
      </w:r>
      <w:r w:rsidRPr="00302324">
        <w:rPr>
          <w:b/>
          <w:i/>
          <w:lang w:eastAsia="zh-CN"/>
        </w:rPr>
        <w:t xml:space="preserve">NW-side </w:t>
      </w:r>
      <w:r w:rsidRPr="0083558A">
        <w:rPr>
          <w:b/>
          <w:i/>
          <w:lang w:eastAsia="zh-CN"/>
        </w:rPr>
        <w:t xml:space="preserve">monitoring, consider </w:t>
      </w:r>
      <w:r>
        <w:rPr>
          <w:b/>
          <w:i/>
          <w:lang w:eastAsia="zh-CN"/>
        </w:rPr>
        <w:t>g</w:t>
      </w:r>
      <w:r w:rsidRPr="00FF25AB">
        <w:rPr>
          <w:b/>
          <w:i/>
          <w:lang w:eastAsia="zh-CN"/>
        </w:rPr>
        <w:t xml:space="preserve">round-truth CSI based </w:t>
      </w:r>
      <w:r>
        <w:rPr>
          <w:b/>
          <w:i/>
          <w:lang w:eastAsia="zh-CN"/>
        </w:rPr>
        <w:t>m</w:t>
      </w:r>
      <w:r w:rsidRPr="00FF25AB">
        <w:rPr>
          <w:b/>
          <w:i/>
          <w:lang w:eastAsia="zh-CN"/>
        </w:rPr>
        <w:t>onitoring</w:t>
      </w:r>
      <w:r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08CDBD7F" w14:textId="77777777" w:rsidR="002E7A68" w:rsidRPr="001D338D"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1D338D">
        <w:rPr>
          <w:rFonts w:ascii="Times New Roman" w:eastAsiaTheme="minorEastAsia" w:hAnsi="Times New Roman"/>
          <w:b/>
          <w:bCs/>
          <w:i/>
          <w:sz w:val="22"/>
          <w:lang w:eastAsia="zh-CN"/>
        </w:rPr>
        <w:t xml:space="preserve">eT2-like high-resolution codebook </w:t>
      </w:r>
      <w:r w:rsidRPr="00AE3029">
        <w:rPr>
          <w:rFonts w:ascii="Times New Roman" w:eastAsiaTheme="minorEastAsia" w:hAnsi="Times New Roman"/>
          <w:b/>
          <w:bCs/>
          <w:i/>
          <w:sz w:val="22"/>
          <w:lang w:eastAsia="zh-CN"/>
        </w:rPr>
        <w:t xml:space="preserve">for </w:t>
      </w:r>
      <w:r w:rsidRPr="0083558A">
        <w:rPr>
          <w:rFonts w:ascii="Times New Roman" w:eastAsiaTheme="minorEastAsia" w:hAnsi="Times New Roman"/>
          <w:b/>
          <w:bCs/>
          <w:i/>
          <w:sz w:val="22"/>
          <w:lang w:eastAsia="zh-CN"/>
        </w:rPr>
        <w:t>reporting</w:t>
      </w:r>
      <w:r>
        <w:rPr>
          <w:rFonts w:ascii="Times New Roman" w:eastAsiaTheme="minorEastAsia" w:hAnsi="Times New Roman"/>
          <w:b/>
          <w:bCs/>
          <w:i/>
          <w:sz w:val="22"/>
          <w:lang w:eastAsia="zh-CN"/>
        </w:rPr>
        <w:t xml:space="preserve"> format</w:t>
      </w:r>
      <w:r w:rsidRPr="00FF25AB">
        <w:rPr>
          <w:rFonts w:ascii="Times New Roman" w:eastAsiaTheme="minorEastAsia" w:hAnsi="Times New Roman"/>
          <w:b/>
          <w:bCs/>
          <w:i/>
          <w:sz w:val="22"/>
          <w:lang w:eastAsia="zh-CN"/>
        </w:rPr>
        <w:t xml:space="preserve"> with higher priority</w:t>
      </w:r>
      <w:r>
        <w:rPr>
          <w:rFonts w:ascii="Times New Roman" w:eastAsiaTheme="minorEastAsia" w:hAnsi="Times New Roman"/>
          <w:b/>
          <w:bCs/>
          <w:i/>
          <w:sz w:val="22"/>
          <w:lang w:eastAsia="zh-CN"/>
        </w:rPr>
        <w:t>.</w:t>
      </w:r>
    </w:p>
    <w:p w14:paraId="57EB6091" w14:textId="77777777" w:rsidR="002E7A68" w:rsidRPr="00920526" w:rsidRDefault="002E7A68" w:rsidP="002E7A68">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920526">
        <w:rPr>
          <w:rFonts w:ascii="Times New Roman" w:eastAsiaTheme="minorEastAsia" w:hAnsi="Times New Roman"/>
          <w:b/>
          <w:bCs/>
          <w:i/>
          <w:sz w:val="22"/>
          <w:lang w:eastAsia="zh-CN"/>
        </w:rPr>
        <w:t xml:space="preserve">Further discuss the reporting mode, e.g., per sample reporting and reporting </w:t>
      </w:r>
      <w:r>
        <w:rPr>
          <w:rFonts w:ascii="Times New Roman" w:eastAsiaTheme="minorEastAsia" w:hAnsi="Times New Roman"/>
          <w:b/>
          <w:bCs/>
          <w:i/>
          <w:sz w:val="22"/>
          <w:lang w:eastAsia="zh-CN"/>
        </w:rPr>
        <w:t>of</w:t>
      </w:r>
      <w:r w:rsidRPr="00920526">
        <w:rPr>
          <w:rFonts w:ascii="Times New Roman" w:eastAsiaTheme="minorEastAsia" w:hAnsi="Times New Roman"/>
          <w:b/>
          <w:bCs/>
          <w:i/>
          <w:sz w:val="22"/>
          <w:lang w:eastAsia="zh-CN"/>
        </w:rPr>
        <w:t xml:space="preserve"> a number of monitored samples.</w:t>
      </w:r>
    </w:p>
    <w:p w14:paraId="55F4C768" w14:textId="77777777" w:rsidR="002E7A68" w:rsidRDefault="002E7A68" w:rsidP="002E7A68">
      <w:pPr>
        <w:spacing w:beforeLines="50" w:before="156"/>
        <w:rPr>
          <w:b/>
          <w:i/>
          <w:lang w:eastAsia="zh-CN"/>
        </w:rPr>
      </w:pPr>
      <w:r w:rsidRPr="0083558A">
        <w:rPr>
          <w:b/>
          <w:i/>
          <w:lang w:eastAsia="zh-CN"/>
        </w:rPr>
        <w:t xml:space="preserve">Proposal </w:t>
      </w:r>
      <w:r>
        <w:rPr>
          <w:b/>
          <w:i/>
          <w:lang w:eastAsia="zh-CN"/>
        </w:rPr>
        <w:t>10</w:t>
      </w:r>
      <w:r w:rsidRPr="0083558A">
        <w:rPr>
          <w:b/>
          <w:i/>
          <w:lang w:eastAsia="zh-CN"/>
        </w:rPr>
        <w:t xml:space="preserve">: There is no strong motivation for specifying the UE side proxy model </w:t>
      </w:r>
      <w:r>
        <w:rPr>
          <w:rFonts w:eastAsia="Malgun Gothic"/>
          <w:b/>
          <w:bCs/>
          <w:i/>
          <w:iCs/>
          <w:color w:val="000000" w:themeColor="text1"/>
        </w:rPr>
        <w:t xml:space="preserve">(Case 2-1/2-2) </w:t>
      </w:r>
      <w:r w:rsidRPr="0083558A">
        <w:rPr>
          <w:b/>
          <w:i/>
          <w:lang w:eastAsia="zh-CN"/>
        </w:rPr>
        <w:t>for monitoring.</w:t>
      </w:r>
    </w:p>
    <w:p w14:paraId="5C1CE7F6" w14:textId="77777777" w:rsidR="00C93A57" w:rsidRPr="00B11412" w:rsidRDefault="00C93A57" w:rsidP="00C93A57">
      <w:pPr>
        <w:spacing w:before="120"/>
        <w:rPr>
          <w:lang w:eastAsia="zh-CN"/>
        </w:rPr>
      </w:pPr>
      <w:r>
        <w:rPr>
          <w:b/>
          <w:i/>
          <w:lang w:eastAsia="zh-CN"/>
        </w:rPr>
        <w:t>Proposal 11</w:t>
      </w:r>
      <w:r w:rsidRPr="0083558A">
        <w:rPr>
          <w:b/>
          <w:i/>
          <w:lang w:eastAsia="zh-CN"/>
        </w:rPr>
        <w:t xml:space="preserve">: For </w:t>
      </w:r>
      <w:r>
        <w:rPr>
          <w:b/>
          <w:i/>
          <w:lang w:eastAsia="zh-CN"/>
        </w:rPr>
        <w:t>UE</w:t>
      </w:r>
      <w:r w:rsidRPr="00302324">
        <w:rPr>
          <w:b/>
          <w:i/>
          <w:lang w:eastAsia="zh-CN"/>
        </w:rPr>
        <w:t xml:space="preserve">-side </w:t>
      </w:r>
      <w:r w:rsidRPr="0083558A">
        <w:rPr>
          <w:b/>
          <w:i/>
          <w:lang w:eastAsia="zh-CN"/>
        </w:rPr>
        <w:t xml:space="preserve">monitoring, consider </w:t>
      </w:r>
      <w:proofErr w:type="spellStart"/>
      <w:r>
        <w:rPr>
          <w:b/>
          <w:i/>
          <w:lang w:eastAsia="zh-CN"/>
        </w:rPr>
        <w:t>precoded</w:t>
      </w:r>
      <w:proofErr w:type="spellEnd"/>
      <w:r>
        <w:rPr>
          <w:b/>
          <w:i/>
          <w:lang w:eastAsia="zh-CN"/>
        </w:rPr>
        <w:t xml:space="preserve"> RS (</w:t>
      </w:r>
      <w:r w:rsidRPr="00D525FB">
        <w:rPr>
          <w:b/>
          <w:i/>
          <w:lang w:eastAsia="zh-CN"/>
        </w:rPr>
        <w:t>transmitted from NW based on the output of the CSI reconstruction model</w:t>
      </w:r>
      <w:r>
        <w:rPr>
          <w:b/>
          <w:i/>
          <w:lang w:eastAsia="zh-CN"/>
        </w:rPr>
        <w:t>) based monitoring</w:t>
      </w:r>
      <w:r w:rsidRPr="0083558A">
        <w:rPr>
          <w:b/>
          <w:i/>
          <w:lang w:eastAsia="zh-CN"/>
        </w:rPr>
        <w:t xml:space="preserve"> </w:t>
      </w:r>
      <w:r w:rsidRPr="0083558A">
        <w:rPr>
          <w:rFonts w:eastAsia="Malgun Gothic"/>
          <w:b/>
          <w:bCs/>
          <w:i/>
          <w:iCs/>
          <w:color w:val="000000" w:themeColor="text1"/>
        </w:rPr>
        <w:t>in Rel-19</w:t>
      </w:r>
      <w:r w:rsidRPr="0083558A">
        <w:rPr>
          <w:b/>
          <w:i/>
          <w:lang w:eastAsia="zh-CN"/>
        </w:rPr>
        <w:t>.</w:t>
      </w:r>
    </w:p>
    <w:p w14:paraId="5BFBADAB" w14:textId="77777777" w:rsidR="00C93A57" w:rsidRPr="0083558A" w:rsidRDefault="00C93A57" w:rsidP="00C93A57">
      <w:pPr>
        <w:pStyle w:val="ListParagraph"/>
        <w:numPr>
          <w:ilvl w:val="0"/>
          <w:numId w:val="9"/>
        </w:numPr>
        <w:snapToGrid w:val="0"/>
        <w:spacing w:before="120" w:after="120"/>
        <w:ind w:leftChars="0"/>
        <w:rPr>
          <w:rFonts w:ascii="Times New Roman" w:eastAsiaTheme="minorEastAsia" w:hAnsi="Times New Roman"/>
          <w:b/>
          <w:bCs/>
          <w:i/>
          <w:sz w:val="22"/>
          <w:lang w:eastAsia="zh-CN"/>
        </w:rPr>
      </w:pPr>
      <w:r>
        <w:rPr>
          <w:rFonts w:ascii="Times New Roman" w:eastAsiaTheme="minorEastAsia" w:hAnsi="Times New Roman"/>
          <w:b/>
          <w:bCs/>
          <w:i/>
          <w:sz w:val="22"/>
          <w:lang w:eastAsia="zh-CN"/>
        </w:rPr>
        <w:t xml:space="preserve">Further study the type of </w:t>
      </w:r>
      <w:r>
        <w:rPr>
          <w:rFonts w:ascii="Times New Roman" w:eastAsiaTheme="minorEastAsia" w:hAnsi="Times New Roman" w:hint="eastAsia"/>
          <w:b/>
          <w:bCs/>
          <w:i/>
          <w:sz w:val="22"/>
          <w:lang w:eastAsia="zh-CN"/>
        </w:rPr>
        <w:t>monitoring</w:t>
      </w:r>
      <w:r>
        <w:rPr>
          <w:rFonts w:ascii="Times New Roman" w:eastAsiaTheme="minorEastAsia" w:hAnsi="Times New Roman"/>
          <w:b/>
          <w:bCs/>
          <w:i/>
          <w:sz w:val="22"/>
          <w:lang w:eastAsia="zh-CN"/>
        </w:rPr>
        <w:t xml:space="preserve"> KPI calculated from the </w:t>
      </w:r>
      <w:proofErr w:type="spellStart"/>
      <w:r>
        <w:rPr>
          <w:rFonts w:ascii="Times New Roman" w:eastAsiaTheme="minorEastAsia" w:hAnsi="Times New Roman"/>
          <w:b/>
          <w:bCs/>
          <w:i/>
          <w:sz w:val="22"/>
          <w:lang w:eastAsia="zh-CN"/>
        </w:rPr>
        <w:t>precoded</w:t>
      </w:r>
      <w:proofErr w:type="spellEnd"/>
      <w:r>
        <w:rPr>
          <w:rFonts w:ascii="Times New Roman" w:eastAsiaTheme="minorEastAsia" w:hAnsi="Times New Roman"/>
          <w:b/>
          <w:bCs/>
          <w:i/>
          <w:sz w:val="22"/>
          <w:lang w:eastAsia="zh-CN"/>
        </w:rPr>
        <w:t xml:space="preserve"> RS</w:t>
      </w:r>
      <w:r w:rsidRPr="0083558A">
        <w:rPr>
          <w:rFonts w:ascii="Times New Roman" w:eastAsiaTheme="minorEastAsia" w:hAnsi="Times New Roman"/>
          <w:b/>
          <w:bCs/>
          <w:i/>
          <w:sz w:val="22"/>
          <w:lang w:eastAsia="zh-CN"/>
        </w:rPr>
        <w:t>.</w:t>
      </w:r>
    </w:p>
    <w:p w14:paraId="6766630A" w14:textId="77777777" w:rsidR="006201CB" w:rsidRPr="0083558A" w:rsidRDefault="006201CB" w:rsidP="006201CB">
      <w:pPr>
        <w:spacing w:before="120"/>
        <w:rPr>
          <w:b/>
          <w:bCs/>
          <w:i/>
          <w:lang w:eastAsia="zh-CN"/>
        </w:rPr>
      </w:pPr>
      <w:r w:rsidRPr="0083558A">
        <w:rPr>
          <w:b/>
          <w:bCs/>
          <w:i/>
          <w:lang w:eastAsia="zh-CN"/>
        </w:rPr>
        <w:t xml:space="preserve">Proposal </w:t>
      </w:r>
      <w:r>
        <w:rPr>
          <w:b/>
          <w:bCs/>
          <w:i/>
          <w:lang w:eastAsia="zh-CN"/>
        </w:rPr>
        <w:t>12</w:t>
      </w:r>
      <w:r w:rsidRPr="0083558A">
        <w:rPr>
          <w:b/>
          <w:bCs/>
          <w:i/>
          <w:lang w:eastAsia="zh-CN"/>
        </w:rPr>
        <w:t>: For quantization methods of the CSI report, further study potential specification impact on quantization alignment using standardized quantization scheme.</w:t>
      </w:r>
    </w:p>
    <w:p w14:paraId="5DF2545E" w14:textId="77777777" w:rsidR="006201CB" w:rsidRPr="0083558A" w:rsidRDefault="006201CB" w:rsidP="006201CB">
      <w:pPr>
        <w:pStyle w:val="ListParagraph"/>
        <w:numPr>
          <w:ilvl w:val="0"/>
          <w:numId w:val="9"/>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For vector quantization,</w:t>
      </w:r>
    </w:p>
    <w:p w14:paraId="349B7CE8" w14:textId="77777777" w:rsidR="006201CB" w:rsidRPr="0083558A" w:rsidRDefault="006201CB" w:rsidP="006201C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Configuration/reporting/updating of the quantization dictionary.</w:t>
      </w:r>
    </w:p>
    <w:p w14:paraId="4C139331" w14:textId="77777777" w:rsidR="006201CB" w:rsidRPr="0083558A" w:rsidRDefault="006201CB" w:rsidP="006201C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Segmentation of the CSI generation model output to map with short VQ vector.</w:t>
      </w:r>
    </w:p>
    <w:p w14:paraId="2602A082" w14:textId="77777777" w:rsidR="006201CB" w:rsidRPr="0083558A" w:rsidRDefault="006201CB" w:rsidP="006201CB">
      <w:pPr>
        <w:pStyle w:val="ListParagraph"/>
        <w:numPr>
          <w:ilvl w:val="0"/>
          <w:numId w:val="9"/>
        </w:numPr>
        <w:snapToGrid w:val="0"/>
        <w:spacing w:before="120" w:after="120"/>
        <w:ind w:leftChars="0"/>
        <w:rPr>
          <w:rFonts w:ascii="Times New Roman" w:hAnsi="Times New Roman"/>
          <w:b/>
          <w:bCs/>
          <w:i/>
          <w:sz w:val="22"/>
          <w:lang w:eastAsia="zh-CN"/>
        </w:rPr>
      </w:pPr>
      <w:r w:rsidRPr="0083558A">
        <w:rPr>
          <w:rFonts w:ascii="Times New Roman" w:eastAsiaTheme="minorEastAsia" w:hAnsi="Times New Roman"/>
          <w:b/>
          <w:bCs/>
          <w:i/>
          <w:sz w:val="22"/>
          <w:lang w:eastAsia="zh-CN"/>
        </w:rPr>
        <w:t xml:space="preserve">For </w:t>
      </w:r>
      <w:r w:rsidRPr="0083558A">
        <w:rPr>
          <w:rFonts w:ascii="Times New Roman" w:hAnsi="Times New Roman"/>
          <w:b/>
          <w:bCs/>
          <w:i/>
          <w:sz w:val="22"/>
          <w:lang w:eastAsia="zh-CN"/>
        </w:rPr>
        <w:t xml:space="preserve">scalar </w:t>
      </w:r>
      <w:r w:rsidRPr="0083558A">
        <w:rPr>
          <w:rFonts w:ascii="Times New Roman" w:eastAsiaTheme="minorEastAsia" w:hAnsi="Times New Roman"/>
          <w:b/>
          <w:bCs/>
          <w:i/>
          <w:sz w:val="22"/>
          <w:lang w:eastAsia="zh-CN"/>
        </w:rPr>
        <w:t>quantization,</w:t>
      </w:r>
    </w:p>
    <w:p w14:paraId="4DD46FAC" w14:textId="77777777" w:rsidR="006201CB" w:rsidRPr="0083558A" w:rsidRDefault="006201CB" w:rsidP="006201CB">
      <w:pPr>
        <w:pStyle w:val="ListParagraph"/>
        <w:numPr>
          <w:ilvl w:val="1"/>
          <w:numId w:val="4"/>
        </w:numPr>
        <w:snapToGrid w:val="0"/>
        <w:spacing w:before="120" w:after="120"/>
        <w:ind w:leftChars="0"/>
        <w:rPr>
          <w:rFonts w:ascii="Times New Roman" w:hAnsi="Times New Roman"/>
          <w:b/>
          <w:bCs/>
          <w:i/>
          <w:sz w:val="22"/>
          <w:lang w:eastAsia="zh-CN"/>
        </w:rPr>
      </w:pPr>
      <w:r w:rsidRPr="0083558A">
        <w:rPr>
          <w:rFonts w:ascii="Times New Roman" w:hAnsi="Times New Roman"/>
          <w:b/>
          <w:bCs/>
          <w:i/>
          <w:sz w:val="22"/>
          <w:lang w:eastAsia="zh-CN"/>
        </w:rPr>
        <w:t>The configuration of the quantization granularity/range.</w:t>
      </w:r>
    </w:p>
    <w:p w14:paraId="3FB1ED4E" w14:textId="77777777" w:rsidR="006201CB" w:rsidRPr="0083558A" w:rsidRDefault="006201CB" w:rsidP="006201CB">
      <w:pPr>
        <w:rPr>
          <w:b/>
          <w:bCs/>
          <w:i/>
          <w:lang w:eastAsia="zh-CN"/>
        </w:rPr>
      </w:pPr>
      <w:r w:rsidRPr="0083558A">
        <w:rPr>
          <w:b/>
          <w:bCs/>
          <w:i/>
          <w:lang w:eastAsia="zh-CN"/>
        </w:rPr>
        <w:t xml:space="preserve">Proposal </w:t>
      </w:r>
      <w:r>
        <w:rPr>
          <w:b/>
          <w:bCs/>
          <w:i/>
          <w:lang w:eastAsia="zh-CN"/>
        </w:rPr>
        <w:t>13</w:t>
      </w:r>
      <w:r w:rsidRPr="0083558A">
        <w:rPr>
          <w:b/>
          <w:bCs/>
          <w:i/>
          <w:lang w:eastAsia="zh-CN"/>
        </w:rPr>
        <w:t>: For the study of CQI determination in inference, consider Option 1 (CQI is NOT calculated based on the output of CSI reconstruction part from the realistic channel estimation) as a starting point.</w:t>
      </w:r>
    </w:p>
    <w:p w14:paraId="4F57E08C" w14:textId="77777777" w:rsidR="006201CB" w:rsidRPr="0083558A" w:rsidRDefault="006201CB" w:rsidP="006201CB">
      <w:pPr>
        <w:spacing w:before="120"/>
        <w:rPr>
          <w:b/>
          <w:bCs/>
          <w:i/>
          <w:lang w:eastAsia="zh-CN"/>
        </w:rPr>
      </w:pPr>
      <w:r w:rsidRPr="0083558A">
        <w:rPr>
          <w:b/>
          <w:bCs/>
          <w:i/>
          <w:lang w:eastAsia="zh-CN"/>
        </w:rPr>
        <w:t xml:space="preserve">Proposal </w:t>
      </w:r>
      <w:r>
        <w:rPr>
          <w:b/>
          <w:bCs/>
          <w:i/>
          <w:lang w:eastAsia="zh-CN"/>
        </w:rPr>
        <w:t>14</w:t>
      </w:r>
      <w:r w:rsidRPr="0083558A">
        <w:rPr>
          <w:b/>
          <w:bCs/>
          <w:i/>
          <w:lang w:eastAsia="zh-CN"/>
        </w:rPr>
        <w:t>: For CSI report in inference, on top of the legacy CSI reporting principles, the following AI/ML specific aspects may be additionally studied:</w:t>
      </w:r>
    </w:p>
    <w:p w14:paraId="794E3405" w14:textId="77777777" w:rsidR="006201CB" w:rsidRPr="0083558A" w:rsidRDefault="006201CB" w:rsidP="006201CB">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priority rules, e.g., priority rules by considering the AI/ML specific reporting type, priority rules within the bit sequence of per AI/ML specific inference CSI report.</w:t>
      </w:r>
    </w:p>
    <w:p w14:paraId="482EA9DD" w14:textId="77777777" w:rsidR="006201CB" w:rsidRPr="0083558A" w:rsidRDefault="006201CB" w:rsidP="006201CB">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t>The CSI processing unit (CPU), e.g., the required CPU value may consider difference of UE part model complexity.</w:t>
      </w:r>
    </w:p>
    <w:p w14:paraId="41375B7A" w14:textId="77777777" w:rsidR="006201CB" w:rsidRDefault="006201CB" w:rsidP="006201CB">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sidRPr="0083558A">
        <w:rPr>
          <w:rFonts w:ascii="Times New Roman" w:eastAsiaTheme="minorEastAsia" w:hAnsi="Times New Roman"/>
          <w:b/>
          <w:bCs/>
          <w:i/>
          <w:sz w:val="22"/>
          <w:lang w:eastAsia="zh-CN"/>
        </w:rPr>
        <w:lastRenderedPageBreak/>
        <w:t>The CSI mapping, e.g., factors representing the part 2 size in CSI part 1, mapping of the CSI generation part output in CSI part 2, etc.</w:t>
      </w:r>
    </w:p>
    <w:p w14:paraId="1F9CDA30" w14:textId="77777777" w:rsidR="006201CB" w:rsidRPr="0083558A" w:rsidRDefault="006201CB" w:rsidP="006201CB">
      <w:pPr>
        <w:spacing w:before="120"/>
        <w:rPr>
          <w:b/>
          <w:bCs/>
          <w:i/>
          <w:lang w:eastAsia="zh-CN"/>
        </w:rPr>
      </w:pPr>
      <w:r w:rsidRPr="0083558A">
        <w:rPr>
          <w:b/>
          <w:bCs/>
          <w:i/>
          <w:lang w:eastAsia="zh-CN"/>
        </w:rPr>
        <w:t xml:space="preserve">Proposal </w:t>
      </w:r>
      <w:r>
        <w:rPr>
          <w:b/>
          <w:bCs/>
          <w:i/>
          <w:lang w:eastAsia="zh-CN"/>
        </w:rPr>
        <w:t>15</w:t>
      </w:r>
      <w:r w:rsidRPr="0083558A">
        <w:rPr>
          <w:b/>
          <w:bCs/>
          <w:i/>
          <w:lang w:eastAsia="zh-CN"/>
        </w:rPr>
        <w:t xml:space="preserve">: For </w:t>
      </w:r>
      <w:r>
        <w:rPr>
          <w:b/>
          <w:bCs/>
          <w:i/>
          <w:lang w:eastAsia="zh-CN"/>
        </w:rPr>
        <w:t xml:space="preserve">Rank&gt;1 </w:t>
      </w:r>
      <w:proofErr w:type="gramStart"/>
      <w:r>
        <w:rPr>
          <w:b/>
          <w:bCs/>
          <w:i/>
          <w:lang w:eastAsia="zh-CN"/>
        </w:rPr>
        <w:t>options</w:t>
      </w:r>
      <w:proofErr w:type="gramEnd"/>
      <w:r>
        <w:rPr>
          <w:b/>
          <w:bCs/>
          <w:i/>
          <w:lang w:eastAsia="zh-CN"/>
        </w:rPr>
        <w:t>, further study the following LCM aspects:</w:t>
      </w:r>
    </w:p>
    <w:p w14:paraId="5F6B309D" w14:textId="77777777" w:rsidR="006201CB" w:rsidRDefault="006201CB" w:rsidP="006201CB">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F</w:t>
      </w:r>
      <w:r>
        <w:rPr>
          <w:rFonts w:ascii="Times New Roman" w:eastAsiaTheme="minorEastAsia" w:hAnsi="Times New Roman"/>
          <w:b/>
          <w:bCs/>
          <w:i/>
          <w:sz w:val="22"/>
          <w:lang w:eastAsia="zh-CN"/>
        </w:rPr>
        <w:t>rom inference perspective, there is no need to specify</w:t>
      </w:r>
      <w:r w:rsidRPr="00BF4B80">
        <w:rPr>
          <w:rFonts w:ascii="Times New Roman" w:eastAsiaTheme="minorEastAsia" w:hAnsi="Times New Roman"/>
          <w:b/>
          <w:bCs/>
          <w:i/>
          <w:sz w:val="22"/>
          <w:lang w:eastAsia="zh-CN"/>
        </w:rPr>
        <w:t xml:space="preserve"> the Rank&gt;1 option</w:t>
      </w:r>
      <w:r>
        <w:rPr>
          <w:rFonts w:ascii="Times New Roman" w:eastAsiaTheme="minorEastAsia" w:hAnsi="Times New Roman"/>
          <w:b/>
          <w:bCs/>
          <w:i/>
          <w:sz w:val="22"/>
          <w:lang w:eastAsia="zh-CN"/>
        </w:rPr>
        <w:t>.</w:t>
      </w:r>
    </w:p>
    <w:p w14:paraId="2E34D453" w14:textId="77777777" w:rsidR="006201CB" w:rsidRDefault="006201CB" w:rsidP="006201CB">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F</w:t>
      </w:r>
      <w:r>
        <w:rPr>
          <w:rFonts w:ascii="Times New Roman" w:eastAsiaTheme="minorEastAsia" w:hAnsi="Times New Roman"/>
          <w:b/>
          <w:bCs/>
          <w:i/>
          <w:sz w:val="22"/>
          <w:lang w:eastAsia="zh-CN"/>
        </w:rPr>
        <w:t>rom LCM perspective (</w:t>
      </w:r>
      <w:r w:rsidRPr="005C7FC1">
        <w:rPr>
          <w:rFonts w:ascii="Times New Roman" w:eastAsiaTheme="minorEastAsia" w:hAnsi="Times New Roman"/>
          <w:b/>
          <w:bCs/>
          <w:i/>
          <w:sz w:val="22"/>
          <w:lang w:eastAsia="zh-CN"/>
        </w:rPr>
        <w:t>e.g., activation/deactivation/monitoring</w:t>
      </w:r>
      <w:r>
        <w:rPr>
          <w:rFonts w:ascii="Times New Roman" w:eastAsiaTheme="minorEastAsia" w:hAnsi="Times New Roman"/>
          <w:b/>
          <w:bCs/>
          <w:i/>
          <w:sz w:val="22"/>
          <w:lang w:eastAsia="zh-CN"/>
        </w:rPr>
        <w:t>),</w:t>
      </w:r>
      <w:r w:rsidRPr="00BF4B80">
        <w:t xml:space="preserve"> </w:t>
      </w:r>
      <w:r>
        <w:rPr>
          <w:rFonts w:ascii="Times New Roman" w:eastAsiaTheme="minorEastAsia" w:hAnsi="Times New Roman"/>
          <w:b/>
          <w:bCs/>
          <w:i/>
          <w:sz w:val="22"/>
          <w:lang w:eastAsia="zh-CN"/>
        </w:rPr>
        <w:t>there seems no need to specify</w:t>
      </w:r>
      <w:r w:rsidRPr="00BF4B80">
        <w:rPr>
          <w:rFonts w:ascii="Times New Roman" w:eastAsiaTheme="minorEastAsia" w:hAnsi="Times New Roman"/>
          <w:b/>
          <w:bCs/>
          <w:i/>
          <w:sz w:val="22"/>
          <w:lang w:eastAsia="zh-CN"/>
        </w:rPr>
        <w:t xml:space="preserve"> the Rank&gt;1 option</w:t>
      </w:r>
      <w:r>
        <w:rPr>
          <w:rFonts w:ascii="Times New Roman" w:eastAsiaTheme="minorEastAsia" w:hAnsi="Times New Roman"/>
          <w:b/>
          <w:bCs/>
          <w:i/>
          <w:sz w:val="22"/>
          <w:lang w:eastAsia="zh-CN"/>
        </w:rPr>
        <w:t>.</w:t>
      </w:r>
    </w:p>
    <w:p w14:paraId="3BC22D19" w14:textId="77777777" w:rsidR="006201CB" w:rsidRDefault="006201CB" w:rsidP="006201CB">
      <w:pPr>
        <w:pStyle w:val="ListParagraph"/>
        <w:numPr>
          <w:ilvl w:val="0"/>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F</w:t>
      </w:r>
      <w:r>
        <w:rPr>
          <w:rFonts w:ascii="Times New Roman" w:eastAsiaTheme="minorEastAsia" w:hAnsi="Times New Roman"/>
          <w:b/>
          <w:bCs/>
          <w:i/>
          <w:sz w:val="22"/>
          <w:lang w:eastAsia="zh-CN"/>
        </w:rPr>
        <w:t xml:space="preserve">rom </w:t>
      </w:r>
      <w:r w:rsidRPr="005C7FC1">
        <w:rPr>
          <w:rFonts w:ascii="Times New Roman" w:eastAsiaTheme="minorEastAsia" w:hAnsi="Times New Roman"/>
          <w:b/>
          <w:bCs/>
          <w:i/>
          <w:sz w:val="22"/>
          <w:lang w:eastAsia="zh-CN"/>
        </w:rPr>
        <w:t>inter-vendor training collaboration perspective</w:t>
      </w:r>
      <w:r>
        <w:rPr>
          <w:rFonts w:ascii="Times New Roman" w:eastAsiaTheme="minorEastAsia" w:hAnsi="Times New Roman"/>
          <w:b/>
          <w:bCs/>
          <w:i/>
          <w:sz w:val="22"/>
          <w:lang w:eastAsia="zh-CN"/>
        </w:rPr>
        <w:t xml:space="preserve">, </w:t>
      </w:r>
    </w:p>
    <w:p w14:paraId="2348F3B9" w14:textId="77777777" w:rsidR="006201CB" w:rsidRDefault="006201CB" w:rsidP="006201CB">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For Option 1/3, a specific</w:t>
      </w:r>
      <w:r w:rsidRPr="00E609C3">
        <w:rPr>
          <w:rFonts w:ascii="Times New Roman" w:eastAsiaTheme="minorEastAsia" w:hAnsi="Times New Roman"/>
          <w:b/>
          <w:bCs/>
          <w:i/>
          <w:sz w:val="22"/>
          <w:lang w:eastAsia="zh-CN"/>
        </w:rPr>
        <w:t xml:space="preserve"> </w:t>
      </w:r>
      <w:r w:rsidRPr="00BF4B80">
        <w:rPr>
          <w:rFonts w:ascii="Times New Roman" w:eastAsiaTheme="minorEastAsia" w:hAnsi="Times New Roman"/>
          <w:b/>
          <w:bCs/>
          <w:i/>
          <w:sz w:val="22"/>
          <w:lang w:eastAsia="zh-CN"/>
        </w:rPr>
        <w:t>Rank&gt;1 option</w:t>
      </w:r>
      <w:r>
        <w:rPr>
          <w:rFonts w:ascii="Times New Roman" w:eastAsiaTheme="minorEastAsia" w:hAnsi="Times New Roman"/>
          <w:b/>
          <w:bCs/>
          <w:i/>
          <w:sz w:val="22"/>
          <w:lang w:eastAsia="zh-CN"/>
        </w:rPr>
        <w:t xml:space="preserve"> should be adopted for specifying the model structure, e.g., </w:t>
      </w:r>
      <w:r w:rsidRPr="00584D15">
        <w:rPr>
          <w:rFonts w:ascii="Times New Roman" w:eastAsiaTheme="minorEastAsia" w:hAnsi="Times New Roman"/>
          <w:b/>
          <w:bCs/>
          <w:i/>
          <w:sz w:val="22"/>
          <w:lang w:eastAsia="zh-CN"/>
        </w:rPr>
        <w:t>Option 3-1 (layer common and rank common)</w:t>
      </w:r>
      <w:r>
        <w:rPr>
          <w:rFonts w:ascii="Times New Roman" w:eastAsiaTheme="minorEastAsia" w:hAnsi="Times New Roman"/>
          <w:b/>
          <w:bCs/>
          <w:i/>
          <w:sz w:val="22"/>
          <w:lang w:eastAsia="zh-CN"/>
        </w:rPr>
        <w:t>.</w:t>
      </w:r>
    </w:p>
    <w:p w14:paraId="40BAB94D" w14:textId="77777777" w:rsidR="006201CB" w:rsidRDefault="006201CB" w:rsidP="006201CB">
      <w:pPr>
        <w:pStyle w:val="ListParagraph"/>
        <w:numPr>
          <w:ilvl w:val="1"/>
          <w:numId w:val="9"/>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hint="eastAsia"/>
          <w:b/>
          <w:bCs/>
          <w:i/>
          <w:sz w:val="22"/>
          <w:lang w:eastAsia="zh-CN"/>
        </w:rPr>
        <w:t>F</w:t>
      </w:r>
      <w:r>
        <w:rPr>
          <w:rFonts w:ascii="Times New Roman" w:eastAsiaTheme="minorEastAsia" w:hAnsi="Times New Roman"/>
          <w:b/>
          <w:bCs/>
          <w:i/>
          <w:sz w:val="22"/>
          <w:lang w:eastAsia="zh-CN"/>
        </w:rPr>
        <w:t>or Option 4, there is no need to specify</w:t>
      </w:r>
      <w:r w:rsidRPr="00BF4B80">
        <w:rPr>
          <w:rFonts w:ascii="Times New Roman" w:eastAsiaTheme="minorEastAsia" w:hAnsi="Times New Roman"/>
          <w:b/>
          <w:bCs/>
          <w:i/>
          <w:sz w:val="22"/>
          <w:lang w:eastAsia="zh-CN"/>
        </w:rPr>
        <w:t xml:space="preserve"> the Rank&gt;1 option</w:t>
      </w:r>
      <w:r>
        <w:rPr>
          <w:rFonts w:ascii="Times New Roman" w:eastAsiaTheme="minorEastAsia" w:hAnsi="Times New Roman"/>
          <w:b/>
          <w:bCs/>
          <w:i/>
          <w:sz w:val="22"/>
          <w:lang w:eastAsia="zh-CN"/>
        </w:rPr>
        <w:t>.</w:t>
      </w:r>
    </w:p>
    <w:p w14:paraId="7E70111D" w14:textId="77777777" w:rsidR="006201CB" w:rsidRPr="00EE1AE8" w:rsidRDefault="006201CB" w:rsidP="006201CB">
      <w:pPr>
        <w:spacing w:before="120"/>
        <w:rPr>
          <w:rFonts w:eastAsiaTheme="minorEastAsia"/>
          <w:bCs/>
          <w:lang w:eastAsia="zh-CN"/>
        </w:rPr>
      </w:pPr>
      <w:r w:rsidRPr="0083558A">
        <w:rPr>
          <w:b/>
          <w:i/>
          <w:lang w:eastAsia="zh-CN"/>
        </w:rPr>
        <w:t xml:space="preserve">Proposal </w:t>
      </w:r>
      <w:r>
        <w:rPr>
          <w:b/>
          <w:i/>
          <w:lang w:eastAsia="zh-CN"/>
        </w:rPr>
        <w:t>16</w:t>
      </w:r>
      <w:r w:rsidRPr="0083558A">
        <w:rPr>
          <w:b/>
          <w:i/>
          <w:lang w:eastAsia="zh-CN"/>
        </w:rPr>
        <w:t xml:space="preserve">: For the </w:t>
      </w:r>
      <w:r w:rsidRPr="0083558A">
        <w:rPr>
          <w:b/>
          <w:i/>
        </w:rPr>
        <w:t xml:space="preserve">additional </w:t>
      </w:r>
      <w:r w:rsidRPr="0083558A">
        <w:rPr>
          <w:b/>
          <w:i/>
          <w:lang w:eastAsia="zh-CN"/>
        </w:rPr>
        <w:t>potential spec impact of temporal domain CSI compression Case 2 on top of Rel-18 SF domain CSI compression, consider methods to handle the misalignment of the accumulated CSI between NW part model and UE part model due to UCI missing</w:t>
      </w:r>
      <w:r>
        <w:rPr>
          <w:b/>
          <w:i/>
          <w:lang w:eastAsia="zh-CN"/>
        </w:rPr>
        <w:t>, e.g., NW indicating</w:t>
      </w:r>
      <w:r w:rsidRPr="00E56B5D">
        <w:rPr>
          <w:b/>
          <w:i/>
          <w:lang w:eastAsia="zh-CN"/>
        </w:rPr>
        <w:t xml:space="preserve"> </w:t>
      </w:r>
      <w:r>
        <w:rPr>
          <w:b/>
          <w:i/>
          <w:lang w:eastAsia="zh-CN"/>
        </w:rPr>
        <w:t>the reset of historical CSI, or indicating CSI retransmission</w:t>
      </w:r>
      <w:r w:rsidRPr="0083558A">
        <w:rPr>
          <w:b/>
          <w:i/>
          <w:lang w:eastAsia="zh-CN"/>
        </w:rPr>
        <w:t>.</w:t>
      </w:r>
    </w:p>
    <w:p w14:paraId="521E338C" w14:textId="793486E7" w:rsidR="006201CB" w:rsidRPr="0083558A" w:rsidRDefault="006201CB" w:rsidP="006201CB">
      <w:pPr>
        <w:spacing w:before="120"/>
        <w:rPr>
          <w:b/>
          <w:i/>
          <w:lang w:eastAsia="zh-CN"/>
        </w:rPr>
      </w:pPr>
      <w:r w:rsidRPr="0083558A">
        <w:rPr>
          <w:b/>
          <w:i/>
          <w:lang w:eastAsia="zh-CN"/>
        </w:rPr>
        <w:t xml:space="preserve">Proposal </w:t>
      </w:r>
      <w:r>
        <w:rPr>
          <w:b/>
          <w:i/>
          <w:lang w:eastAsia="zh-CN"/>
        </w:rPr>
        <w:t>17</w:t>
      </w:r>
      <w:r w:rsidRPr="0083558A">
        <w:rPr>
          <w:b/>
          <w:i/>
          <w:lang w:eastAsia="zh-CN"/>
        </w:rPr>
        <w:t xml:space="preserve">: For </w:t>
      </w:r>
      <w:r w:rsidRPr="0083558A">
        <w:rPr>
          <w:b/>
          <w:i/>
        </w:rPr>
        <w:t xml:space="preserve">the </w:t>
      </w:r>
      <w:r>
        <w:rPr>
          <w:b/>
          <w:i/>
        </w:rPr>
        <w:t>additional</w:t>
      </w:r>
      <w:r w:rsidRPr="0083558A">
        <w:rPr>
          <w:b/>
          <w:i/>
        </w:rPr>
        <w:t xml:space="preserve"> potential spec impact </w:t>
      </w:r>
      <w:r>
        <w:rPr>
          <w:b/>
          <w:i/>
        </w:rPr>
        <w:t>of</w:t>
      </w:r>
      <w:r w:rsidRPr="0083558A">
        <w:rPr>
          <w:b/>
          <w:i/>
        </w:rPr>
        <w:t xml:space="preserve"> </w:t>
      </w:r>
      <w:r w:rsidRPr="0083558A">
        <w:rPr>
          <w:b/>
          <w:i/>
          <w:lang w:eastAsia="zh-CN"/>
        </w:rPr>
        <w:t>temporal domain CSI compression Case 3</w:t>
      </w:r>
      <w:r w:rsidRPr="00C373E2">
        <w:rPr>
          <w:b/>
          <w:i/>
          <w:lang w:eastAsia="zh-CN"/>
        </w:rPr>
        <w:t xml:space="preserve"> </w:t>
      </w:r>
      <w:r w:rsidRPr="0083558A">
        <w:rPr>
          <w:b/>
          <w:i/>
          <w:lang w:eastAsia="zh-CN"/>
        </w:rPr>
        <w:t>on top of Rel-18 SF domain CSI compression,</w:t>
      </w:r>
      <w:r>
        <w:rPr>
          <w:b/>
          <w:i/>
          <w:lang w:eastAsia="zh-CN"/>
        </w:rPr>
        <w:t xml:space="preserve"> consider </w:t>
      </w:r>
      <w:r w:rsidRPr="007C5416">
        <w:rPr>
          <w:b/>
          <w:i/>
          <w:lang w:eastAsia="zh-CN"/>
        </w:rPr>
        <w:t>SPC</w:t>
      </w:r>
      <w:r>
        <w:rPr>
          <w:b/>
          <w:i/>
          <w:lang w:eastAsia="zh-CN"/>
        </w:rPr>
        <w:t xml:space="preserve"> (</w:t>
      </w:r>
      <w:r w:rsidRPr="00F25E39">
        <w:rPr>
          <w:b/>
          <w:i/>
          <w:lang w:eastAsia="zh-CN"/>
        </w:rPr>
        <w:t>separate prediction and compression</w:t>
      </w:r>
      <w:r>
        <w:rPr>
          <w:b/>
          <w:i/>
          <w:lang w:eastAsia="zh-CN"/>
        </w:rPr>
        <w:t>)</w:t>
      </w:r>
      <w:r w:rsidRPr="007C5416">
        <w:rPr>
          <w:b/>
          <w:i/>
          <w:lang w:eastAsia="zh-CN"/>
        </w:rPr>
        <w:t xml:space="preserve"> with higher priority</w:t>
      </w:r>
      <w:r w:rsidR="00BE553A">
        <w:rPr>
          <w:b/>
          <w:i/>
          <w:lang w:eastAsia="zh-CN"/>
        </w:rPr>
        <w:t>.</w:t>
      </w:r>
    </w:p>
    <w:p w14:paraId="6BAC5C26" w14:textId="77777777" w:rsidR="006201CB" w:rsidRDefault="006201CB" w:rsidP="006201CB">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Regarding the type of Target CSI for training data collection, consider </w:t>
      </w:r>
      <w:r w:rsidRPr="00C939DF">
        <w:rPr>
          <w:rFonts w:ascii="Times New Roman" w:eastAsiaTheme="minorEastAsia" w:hAnsi="Times New Roman"/>
          <w:b/>
          <w:i/>
          <w:sz w:val="22"/>
          <w:szCs w:val="22"/>
          <w:lang w:eastAsia="zh-CN"/>
        </w:rPr>
        <w:t>Option 1 (based on future predicted CSI)</w:t>
      </w:r>
      <w:r>
        <w:rPr>
          <w:rFonts w:ascii="Times New Roman" w:eastAsiaTheme="minorEastAsia" w:hAnsi="Times New Roman"/>
          <w:b/>
          <w:i/>
          <w:sz w:val="22"/>
          <w:szCs w:val="22"/>
          <w:lang w:eastAsia="zh-CN"/>
        </w:rPr>
        <w:t xml:space="preserve"> with higher priority, which </w:t>
      </w:r>
      <w:r w:rsidRPr="00F447F6">
        <w:rPr>
          <w:rFonts w:ascii="Times New Roman" w:eastAsiaTheme="minorEastAsia" w:hAnsi="Times New Roman"/>
          <w:b/>
          <w:i/>
          <w:sz w:val="22"/>
          <w:szCs w:val="22"/>
          <w:lang w:eastAsia="zh-CN"/>
        </w:rPr>
        <w:t>can ensure consistent type of Target CSI</w:t>
      </w:r>
      <w:r w:rsidRPr="00726921">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between training and</w:t>
      </w:r>
      <w:r w:rsidRPr="00F447F6">
        <w:rPr>
          <w:rFonts w:ascii="Times New Roman" w:eastAsiaTheme="minorEastAsia" w:hAnsi="Times New Roman"/>
          <w:b/>
          <w:i/>
          <w:sz w:val="22"/>
          <w:szCs w:val="22"/>
          <w:lang w:eastAsia="zh-CN"/>
        </w:rPr>
        <w:t xml:space="preserve"> inference</w:t>
      </w:r>
      <w:r w:rsidRPr="0083558A">
        <w:rPr>
          <w:rFonts w:ascii="Times New Roman" w:eastAsiaTheme="minorEastAsia" w:hAnsi="Times New Roman"/>
          <w:b/>
          <w:i/>
          <w:sz w:val="22"/>
          <w:szCs w:val="22"/>
          <w:lang w:eastAsia="zh-CN"/>
        </w:rPr>
        <w:t>.</w:t>
      </w:r>
    </w:p>
    <w:p w14:paraId="4E57FE63" w14:textId="77777777" w:rsidR="006201CB" w:rsidRPr="008C1B28" w:rsidRDefault="006201CB" w:rsidP="006201CB">
      <w:pPr>
        <w:pStyle w:val="ListParagraph"/>
        <w:numPr>
          <w:ilvl w:val="0"/>
          <w:numId w:val="9"/>
        </w:numPr>
        <w:snapToGrid w:val="0"/>
        <w:spacing w:before="120" w:after="120"/>
        <w:ind w:leftChars="0"/>
        <w:rPr>
          <w:b/>
          <w:i/>
          <w:lang w:eastAsia="zh-CN"/>
        </w:rPr>
      </w:pPr>
      <w:r>
        <w:rPr>
          <w:rFonts w:ascii="Times New Roman" w:eastAsiaTheme="minorEastAsia" w:hAnsi="Times New Roman"/>
          <w:b/>
          <w:i/>
          <w:sz w:val="22"/>
          <w:szCs w:val="22"/>
          <w:lang w:eastAsia="zh-CN"/>
        </w:rPr>
        <w:t>Regarding the type of monitoring label for monitoring,</w:t>
      </w:r>
      <w:r w:rsidRPr="0093428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consider </w:t>
      </w:r>
      <w:r w:rsidRPr="00C939DF">
        <w:rPr>
          <w:rFonts w:ascii="Times New Roman" w:eastAsiaTheme="minorEastAsia" w:hAnsi="Times New Roman"/>
          <w:b/>
          <w:i/>
          <w:sz w:val="22"/>
          <w:szCs w:val="22"/>
          <w:lang w:eastAsia="zh-CN"/>
        </w:rPr>
        <w:t>Option 1 (based on future predicted CSI)</w:t>
      </w:r>
      <w:r>
        <w:rPr>
          <w:rFonts w:ascii="Times New Roman" w:eastAsiaTheme="minorEastAsia" w:hAnsi="Times New Roman"/>
          <w:b/>
          <w:i/>
          <w:sz w:val="22"/>
          <w:szCs w:val="22"/>
          <w:lang w:eastAsia="zh-CN"/>
        </w:rPr>
        <w:t xml:space="preserve"> with higher priority,</w:t>
      </w:r>
      <w:r w:rsidRPr="00CE41B5">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which </w:t>
      </w:r>
      <w:r w:rsidRPr="00F447F6">
        <w:rPr>
          <w:rFonts w:ascii="Times New Roman" w:eastAsiaTheme="minorEastAsia" w:hAnsi="Times New Roman"/>
          <w:b/>
          <w:i/>
          <w:sz w:val="22"/>
          <w:szCs w:val="22"/>
          <w:lang w:eastAsia="zh-CN"/>
        </w:rPr>
        <w:t>can ensure consistent type of Target CSI</w:t>
      </w:r>
      <w:r w:rsidRPr="00726921">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between </w:t>
      </w:r>
      <w:r w:rsidRPr="00F447F6">
        <w:rPr>
          <w:rFonts w:ascii="Times New Roman" w:eastAsiaTheme="minorEastAsia" w:hAnsi="Times New Roman"/>
          <w:b/>
          <w:i/>
          <w:sz w:val="22"/>
          <w:szCs w:val="22"/>
          <w:lang w:eastAsia="zh-CN"/>
        </w:rPr>
        <w:t>monitoring</w:t>
      </w:r>
      <w:r>
        <w:rPr>
          <w:rFonts w:ascii="Times New Roman" w:eastAsiaTheme="minorEastAsia" w:hAnsi="Times New Roman"/>
          <w:b/>
          <w:i/>
          <w:sz w:val="22"/>
          <w:szCs w:val="22"/>
          <w:lang w:eastAsia="zh-CN"/>
        </w:rPr>
        <w:t xml:space="preserve"> label</w:t>
      </w:r>
      <w:r w:rsidRPr="00F447F6">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and</w:t>
      </w:r>
      <w:r w:rsidRPr="00F447F6">
        <w:rPr>
          <w:rFonts w:ascii="Times New Roman" w:eastAsiaTheme="minorEastAsia" w:hAnsi="Times New Roman"/>
          <w:b/>
          <w:i/>
          <w:sz w:val="22"/>
          <w:szCs w:val="22"/>
          <w:lang w:eastAsia="zh-CN"/>
        </w:rPr>
        <w:t xml:space="preserve"> inference</w:t>
      </w:r>
      <w:r>
        <w:rPr>
          <w:rFonts w:ascii="Times New Roman" w:eastAsiaTheme="minorEastAsia" w:hAnsi="Times New Roman"/>
          <w:b/>
          <w:i/>
          <w:sz w:val="22"/>
          <w:szCs w:val="22"/>
          <w:lang w:eastAsia="zh-CN"/>
        </w:rPr>
        <w:t xml:space="preserve"> input</w:t>
      </w:r>
      <w:r w:rsidRPr="00983D6F">
        <w:rPr>
          <w:rFonts w:ascii="Times New Roman" w:eastAsiaTheme="minorEastAsia" w:hAnsi="Times New Roman"/>
          <w:b/>
          <w:i/>
          <w:sz w:val="22"/>
          <w:szCs w:val="22"/>
          <w:lang w:eastAsia="zh-CN"/>
        </w:rPr>
        <w:t>.</w:t>
      </w:r>
    </w:p>
    <w:p w14:paraId="4220EA9F" w14:textId="104CF5B3" w:rsidR="006201CB" w:rsidRPr="005C5185" w:rsidRDefault="006201CB" w:rsidP="00981A96">
      <w:pPr>
        <w:spacing w:before="120"/>
        <w:rPr>
          <w:rFonts w:eastAsia="MS Mincho"/>
          <w:lang w:eastAsia="ja-JP"/>
        </w:rPr>
      </w:pPr>
      <w:r w:rsidRPr="0083558A">
        <w:rPr>
          <w:b/>
          <w:bCs/>
          <w:i/>
          <w:lang w:eastAsia="zh-CN"/>
        </w:rPr>
        <w:t xml:space="preserve">Proposal </w:t>
      </w:r>
      <w:r>
        <w:rPr>
          <w:b/>
          <w:bCs/>
          <w:i/>
          <w:lang w:eastAsia="zh-CN"/>
        </w:rPr>
        <w:t>18</w:t>
      </w:r>
      <w:r w:rsidRPr="0083558A">
        <w:rPr>
          <w:b/>
          <w:bCs/>
          <w:i/>
          <w:lang w:eastAsia="zh-CN"/>
        </w:rPr>
        <w:t xml:space="preserve">: </w:t>
      </w:r>
      <w:r>
        <w:rPr>
          <w:rFonts w:hint="eastAsia"/>
          <w:b/>
          <w:bCs/>
          <w:i/>
          <w:lang w:eastAsia="zh-CN"/>
        </w:rPr>
        <w:t>T</w:t>
      </w:r>
      <w:r>
        <w:rPr>
          <w:b/>
          <w:bCs/>
          <w:i/>
          <w:lang w:eastAsia="zh-CN"/>
        </w:rPr>
        <w:t xml:space="preserve">o enable the </w:t>
      </w:r>
      <w:r w:rsidRPr="003314B0">
        <w:rPr>
          <w:b/>
          <w:bCs/>
          <w:i/>
          <w:lang w:eastAsia="zh-CN"/>
        </w:rPr>
        <w:t>fusion of SRS measurement and AI/ML compressed CSI</w:t>
      </w:r>
      <w:r>
        <w:rPr>
          <w:b/>
          <w:bCs/>
          <w:i/>
          <w:lang w:eastAsia="zh-CN"/>
        </w:rPr>
        <w:t xml:space="preserve"> for performance improvement of TDD scenario, support </w:t>
      </w:r>
      <w:r w:rsidRPr="008C1B28">
        <w:rPr>
          <w:b/>
          <w:bCs/>
          <w:i/>
          <w:lang w:eastAsia="zh-CN"/>
        </w:rPr>
        <w:t>channel matrix as the type of Target CSI</w:t>
      </w:r>
      <w:r>
        <w:rPr>
          <w:b/>
          <w:bCs/>
          <w:i/>
          <w:lang w:eastAsia="zh-CN"/>
        </w:rPr>
        <w:t xml:space="preserve"> for AI/ML</w:t>
      </w:r>
      <w:r w:rsidRPr="003314B0">
        <w:rPr>
          <w:b/>
          <w:bCs/>
          <w:i/>
          <w:lang w:eastAsia="zh-CN"/>
        </w:rPr>
        <w:t xml:space="preserve"> CSI compression</w:t>
      </w:r>
      <w:r>
        <w:rPr>
          <w:b/>
          <w:bCs/>
          <w:i/>
          <w:lang w:eastAsia="zh-CN"/>
        </w:rPr>
        <w:t>.</w:t>
      </w:r>
    </w:p>
    <w:p w14:paraId="7DF0715B" w14:textId="77777777" w:rsidR="007B135B" w:rsidRPr="0083558A" w:rsidRDefault="007B135B" w:rsidP="007B135B">
      <w:pPr>
        <w:pStyle w:val="Heading1"/>
        <w:numPr>
          <w:ilvl w:val="0"/>
          <w:numId w:val="0"/>
        </w:numPr>
        <w:ind w:left="432" w:hanging="432"/>
      </w:pPr>
      <w:bookmarkStart w:id="8" w:name="_Ref124589665"/>
      <w:bookmarkStart w:id="9" w:name="_Ref71620620"/>
      <w:bookmarkStart w:id="10" w:name="_Ref124671424"/>
      <w:r w:rsidRPr="0083558A">
        <w:t>References</w:t>
      </w:r>
    </w:p>
    <w:p w14:paraId="00A6B313" w14:textId="5F3411B0" w:rsidR="003B21AF" w:rsidRPr="003B21AF" w:rsidRDefault="007B135B" w:rsidP="003B21AF">
      <w:pPr>
        <w:pStyle w:val="References"/>
        <w:rPr>
          <w:szCs w:val="20"/>
          <w:lang w:val="en-GB" w:eastAsia="zh-CN"/>
        </w:rPr>
      </w:pPr>
      <w:bookmarkStart w:id="11" w:name="_Ref141777322"/>
      <w:bookmarkStart w:id="12" w:name="_Ref157450763"/>
      <w:bookmarkStart w:id="13" w:name="_Ref126606220"/>
      <w:bookmarkStart w:id="14" w:name="_Ref126865004"/>
      <w:bookmarkStart w:id="15" w:name="_Ref126865994"/>
      <w:bookmarkStart w:id="16" w:name="_Ref131515566"/>
      <w:bookmarkEnd w:id="8"/>
      <w:bookmarkEnd w:id="9"/>
      <w:bookmarkEnd w:id="10"/>
      <w:r w:rsidRPr="00185962">
        <w:rPr>
          <w:lang w:val="en-GB" w:eastAsia="zh-CN"/>
        </w:rPr>
        <w:t>RP-</w:t>
      </w:r>
      <w:r w:rsidR="008A271A" w:rsidRPr="00185962">
        <w:rPr>
          <w:lang w:val="en-GB" w:eastAsia="zh-CN"/>
        </w:rPr>
        <w:t>2</w:t>
      </w:r>
      <w:r w:rsidR="000A4DEA" w:rsidRPr="00185962">
        <w:rPr>
          <w:lang w:val="en-GB" w:eastAsia="zh-CN"/>
        </w:rPr>
        <w:t>43245</w:t>
      </w:r>
      <w:r w:rsidRPr="00185962">
        <w:rPr>
          <w:lang w:val="en-GB" w:eastAsia="zh-CN"/>
        </w:rPr>
        <w:t>, “</w:t>
      </w:r>
      <w:r w:rsidR="00FA50BB" w:rsidRPr="00185962">
        <w:rPr>
          <w:lang w:val="en-GB" w:eastAsia="zh-CN"/>
        </w:rPr>
        <w:t>New SID: Study on Artificial Intelligence (AI)/Machine Learning (ML) for NR air interface Phase 2</w:t>
      </w:r>
      <w:r w:rsidRPr="00185962">
        <w:rPr>
          <w:lang w:val="en-GB" w:eastAsia="zh-CN"/>
        </w:rPr>
        <w:t xml:space="preserve">”, </w:t>
      </w:r>
      <w:r w:rsidR="00FA50BB" w:rsidRPr="00185962">
        <w:rPr>
          <w:lang w:val="en-GB" w:eastAsia="zh-CN"/>
        </w:rPr>
        <w:t>Madrid, Spain, December 9-12, 2024</w:t>
      </w:r>
      <w:r w:rsidRPr="00185962">
        <w:rPr>
          <w:lang w:val="en-GB" w:eastAsia="zh-CN"/>
        </w:rPr>
        <w:t>.</w:t>
      </w:r>
      <w:bookmarkEnd w:id="11"/>
      <w:bookmarkEnd w:id="12"/>
      <w:r w:rsidR="003B21AF" w:rsidRPr="003B21AF">
        <w:t xml:space="preserve"> </w:t>
      </w:r>
    </w:p>
    <w:p w14:paraId="37300F18" w14:textId="34813999" w:rsidR="00EC366A" w:rsidRPr="003B21AF" w:rsidRDefault="003B21AF" w:rsidP="00A16A6A">
      <w:pPr>
        <w:pStyle w:val="References"/>
        <w:rPr>
          <w:lang w:val="en-GB" w:eastAsia="zh-CN"/>
        </w:rPr>
      </w:pPr>
      <w:bookmarkStart w:id="17" w:name="_Ref188372252"/>
      <w:r w:rsidRPr="003B21AF">
        <w:rPr>
          <w:lang w:val="en-GB" w:eastAsia="zh-CN"/>
        </w:rPr>
        <w:t>RAN1 Chair’s Notes, RAN1#11</w:t>
      </w:r>
      <w:r w:rsidR="005F2324">
        <w:rPr>
          <w:lang w:val="en-GB" w:eastAsia="zh-CN"/>
        </w:rPr>
        <w:t>9</w:t>
      </w:r>
      <w:r w:rsidRPr="003B21AF">
        <w:rPr>
          <w:lang w:val="en-GB" w:eastAsia="zh-CN"/>
        </w:rPr>
        <w:t xml:space="preserve">, </w:t>
      </w:r>
      <w:r w:rsidR="00A16A6A" w:rsidRPr="00A16A6A">
        <w:rPr>
          <w:szCs w:val="20"/>
          <w:lang w:val="en-GB" w:eastAsia="zh-CN"/>
        </w:rPr>
        <w:t>Orlando, US, November 18</w:t>
      </w:r>
      <w:r w:rsidR="00192456">
        <w:rPr>
          <w:szCs w:val="20"/>
          <w:lang w:val="en-GB" w:eastAsia="zh-CN"/>
        </w:rPr>
        <w:t>-</w:t>
      </w:r>
      <w:r w:rsidR="00A16A6A" w:rsidRPr="00A16A6A">
        <w:rPr>
          <w:szCs w:val="20"/>
          <w:lang w:val="en-GB" w:eastAsia="zh-CN"/>
        </w:rPr>
        <w:t>22, 2024</w:t>
      </w:r>
      <w:r w:rsidR="00F41926">
        <w:rPr>
          <w:szCs w:val="20"/>
          <w:lang w:val="en-GB" w:eastAsia="zh-CN"/>
        </w:rPr>
        <w:t>.</w:t>
      </w:r>
      <w:bookmarkEnd w:id="13"/>
      <w:bookmarkEnd w:id="14"/>
      <w:bookmarkEnd w:id="15"/>
      <w:bookmarkEnd w:id="16"/>
      <w:bookmarkEnd w:id="17"/>
    </w:p>
    <w:sectPr w:rsidR="00EC366A" w:rsidRPr="003B21AF" w:rsidSect="000017B8">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C363" w16cex:dateUtc="2024-08-08T14:21:00Z"/>
  <w16cex:commentExtensible w16cex:durableId="2A5FAFE0" w16cex:dateUtc="2024-08-08T12:58:00Z"/>
  <w16cex:commentExtensible w16cex:durableId="2A5FB1E5" w16cex:dateUtc="2024-08-08T13:06:00Z"/>
  <w16cex:commentExtensible w16cex:durableId="2A5FBD04" w16cex:dateUtc="2024-08-08T13:54:00Z"/>
  <w16cex:commentExtensible w16cex:durableId="2A5FBE2C" w16cex:dateUtc="2024-08-08T13:59:00Z"/>
  <w16cex:commentExtensible w16cex:durableId="2A5FBB8A" w16cex:dateUtc="2024-08-08T13:47:00Z"/>
  <w16cex:commentExtensible w16cex:durableId="2A5FBF8C" w16cex:dateUtc="2024-08-08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179C0" w14:textId="77777777" w:rsidR="00C95023" w:rsidRDefault="00C95023" w:rsidP="005B22E5">
      <w:pPr>
        <w:spacing w:after="0"/>
      </w:pPr>
      <w:r>
        <w:separator/>
      </w:r>
    </w:p>
  </w:endnote>
  <w:endnote w:type="continuationSeparator" w:id="0">
    <w:p w14:paraId="0D5925FA" w14:textId="77777777" w:rsidR="00C95023" w:rsidRDefault="00C95023"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9E1A0" w14:textId="77777777" w:rsidR="00C95023" w:rsidRDefault="00C95023" w:rsidP="005B22E5">
      <w:pPr>
        <w:spacing w:after="0"/>
      </w:pPr>
      <w:r>
        <w:separator/>
      </w:r>
    </w:p>
  </w:footnote>
  <w:footnote w:type="continuationSeparator" w:id="0">
    <w:p w14:paraId="4FF7D795" w14:textId="77777777" w:rsidR="00C95023" w:rsidRDefault="00C95023"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9"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409D7"/>
    <w:multiLevelType w:val="hybridMultilevel"/>
    <w:tmpl w:val="386CE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BA4B24"/>
    <w:multiLevelType w:val="multilevel"/>
    <w:tmpl w:val="B4C22F6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1853E7E"/>
    <w:multiLevelType w:val="multilevel"/>
    <w:tmpl w:val="3C529F0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6"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950827"/>
    <w:multiLevelType w:val="multilevel"/>
    <w:tmpl w:val="F67A5E8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32796D"/>
    <w:multiLevelType w:val="hybridMultilevel"/>
    <w:tmpl w:val="5F5EE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3"/>
  </w:num>
  <w:num w:numId="4">
    <w:abstractNumId w:val="18"/>
  </w:num>
  <w:num w:numId="5">
    <w:abstractNumId w:val="17"/>
  </w:num>
  <w:num w:numId="6">
    <w:abstractNumId w:val="20"/>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1"/>
  </w:num>
  <w:num w:numId="9">
    <w:abstractNumId w:val="22"/>
  </w:num>
  <w:num w:numId="10">
    <w:abstractNumId w:val="16"/>
  </w:num>
  <w:num w:numId="11">
    <w:abstractNumId w:val="4"/>
  </w:num>
  <w:num w:numId="12">
    <w:abstractNumId w:val="2"/>
  </w:num>
  <w:num w:numId="13">
    <w:abstractNumId w:val="19"/>
  </w:num>
  <w:num w:numId="14">
    <w:abstractNumId w:val="15"/>
  </w:num>
  <w:num w:numId="15">
    <w:abstractNumId w:val="13"/>
  </w:num>
  <w:num w:numId="16">
    <w:abstractNumId w:val="9"/>
  </w:num>
  <w:num w:numId="17">
    <w:abstractNumId w:val="14"/>
  </w:num>
  <w:num w:numId="18">
    <w:abstractNumId w:val="10"/>
  </w:num>
  <w:num w:numId="19">
    <w:abstractNumId w:val="6"/>
  </w:num>
  <w:num w:numId="20">
    <w:abstractNumId w:val="5"/>
  </w:num>
  <w:num w:numId="21">
    <w:abstractNumId w:val="1"/>
  </w:num>
  <w:num w:numId="22">
    <w:abstractNumId w:val="21"/>
  </w:num>
  <w:num w:numId="23">
    <w:abstractNumId w:val="12"/>
  </w:num>
  <w:num w:numId="24">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DAF"/>
    <w:rsid w:val="000017B8"/>
    <w:rsid w:val="00001A73"/>
    <w:rsid w:val="00001C3C"/>
    <w:rsid w:val="00001C9D"/>
    <w:rsid w:val="00001E59"/>
    <w:rsid w:val="00002AC1"/>
    <w:rsid w:val="00002F72"/>
    <w:rsid w:val="00003306"/>
    <w:rsid w:val="000034A6"/>
    <w:rsid w:val="00003654"/>
    <w:rsid w:val="00003758"/>
    <w:rsid w:val="00003779"/>
    <w:rsid w:val="00003EA0"/>
    <w:rsid w:val="000049EE"/>
    <w:rsid w:val="00004F83"/>
    <w:rsid w:val="00005314"/>
    <w:rsid w:val="000053A7"/>
    <w:rsid w:val="00006111"/>
    <w:rsid w:val="00006292"/>
    <w:rsid w:val="000063C3"/>
    <w:rsid w:val="00006A74"/>
    <w:rsid w:val="00006B3B"/>
    <w:rsid w:val="00006E0F"/>
    <w:rsid w:val="00007D95"/>
    <w:rsid w:val="00007F7A"/>
    <w:rsid w:val="000108C8"/>
    <w:rsid w:val="00010981"/>
    <w:rsid w:val="000112F6"/>
    <w:rsid w:val="00011416"/>
    <w:rsid w:val="0001217C"/>
    <w:rsid w:val="000128F3"/>
    <w:rsid w:val="00013DDD"/>
    <w:rsid w:val="00014095"/>
    <w:rsid w:val="00014AE0"/>
    <w:rsid w:val="00014C3B"/>
    <w:rsid w:val="00014E32"/>
    <w:rsid w:val="000156C7"/>
    <w:rsid w:val="00015F0E"/>
    <w:rsid w:val="00017139"/>
    <w:rsid w:val="00017229"/>
    <w:rsid w:val="000172A5"/>
    <w:rsid w:val="00017303"/>
    <w:rsid w:val="00017371"/>
    <w:rsid w:val="00017471"/>
    <w:rsid w:val="0001758F"/>
    <w:rsid w:val="000175E4"/>
    <w:rsid w:val="000176FC"/>
    <w:rsid w:val="00017C30"/>
    <w:rsid w:val="00017F70"/>
    <w:rsid w:val="0002003A"/>
    <w:rsid w:val="000206D5"/>
    <w:rsid w:val="00020CF8"/>
    <w:rsid w:val="00021507"/>
    <w:rsid w:val="00021CCA"/>
    <w:rsid w:val="0002203D"/>
    <w:rsid w:val="000235DC"/>
    <w:rsid w:val="000239E0"/>
    <w:rsid w:val="000241E2"/>
    <w:rsid w:val="00024635"/>
    <w:rsid w:val="000249E6"/>
    <w:rsid w:val="00024A06"/>
    <w:rsid w:val="00024CD0"/>
    <w:rsid w:val="00024D26"/>
    <w:rsid w:val="0002529E"/>
    <w:rsid w:val="000253C1"/>
    <w:rsid w:val="000263B0"/>
    <w:rsid w:val="000263ED"/>
    <w:rsid w:val="000267B6"/>
    <w:rsid w:val="000270B9"/>
    <w:rsid w:val="00027A32"/>
    <w:rsid w:val="00027A43"/>
    <w:rsid w:val="00027C75"/>
    <w:rsid w:val="00027F51"/>
    <w:rsid w:val="00027FD0"/>
    <w:rsid w:val="00030B0C"/>
    <w:rsid w:val="00030CF2"/>
    <w:rsid w:val="00031414"/>
    <w:rsid w:val="0003151E"/>
    <w:rsid w:val="00031C24"/>
    <w:rsid w:val="000328CC"/>
    <w:rsid w:val="00032FF5"/>
    <w:rsid w:val="00033A6C"/>
    <w:rsid w:val="000345AB"/>
    <w:rsid w:val="00034B65"/>
    <w:rsid w:val="00035751"/>
    <w:rsid w:val="00035B3D"/>
    <w:rsid w:val="00035DE5"/>
    <w:rsid w:val="00035FEF"/>
    <w:rsid w:val="000363AF"/>
    <w:rsid w:val="00036AF2"/>
    <w:rsid w:val="00036E18"/>
    <w:rsid w:val="000372EF"/>
    <w:rsid w:val="00037A23"/>
    <w:rsid w:val="00037B2F"/>
    <w:rsid w:val="00040139"/>
    <w:rsid w:val="00040775"/>
    <w:rsid w:val="0004089D"/>
    <w:rsid w:val="00041182"/>
    <w:rsid w:val="000413BC"/>
    <w:rsid w:val="0004195F"/>
    <w:rsid w:val="00041ABF"/>
    <w:rsid w:val="00042844"/>
    <w:rsid w:val="00042890"/>
    <w:rsid w:val="00042C9B"/>
    <w:rsid w:val="00042E49"/>
    <w:rsid w:val="00042F70"/>
    <w:rsid w:val="00042FC5"/>
    <w:rsid w:val="00043533"/>
    <w:rsid w:val="00043AF3"/>
    <w:rsid w:val="00043F32"/>
    <w:rsid w:val="0004487B"/>
    <w:rsid w:val="00044CF1"/>
    <w:rsid w:val="00045000"/>
    <w:rsid w:val="00045490"/>
    <w:rsid w:val="00045628"/>
    <w:rsid w:val="0004567B"/>
    <w:rsid w:val="00045941"/>
    <w:rsid w:val="00045ABF"/>
    <w:rsid w:val="00045FE4"/>
    <w:rsid w:val="000468C7"/>
    <w:rsid w:val="00046C15"/>
    <w:rsid w:val="00046D23"/>
    <w:rsid w:val="00047A07"/>
    <w:rsid w:val="00047B64"/>
    <w:rsid w:val="00047C38"/>
    <w:rsid w:val="00047F44"/>
    <w:rsid w:val="00050067"/>
    <w:rsid w:val="000507DB"/>
    <w:rsid w:val="00051672"/>
    <w:rsid w:val="000516F6"/>
    <w:rsid w:val="00051A1E"/>
    <w:rsid w:val="000523D5"/>
    <w:rsid w:val="00052868"/>
    <w:rsid w:val="00052B0B"/>
    <w:rsid w:val="00052FCA"/>
    <w:rsid w:val="00052FF9"/>
    <w:rsid w:val="00053069"/>
    <w:rsid w:val="00053636"/>
    <w:rsid w:val="000539E9"/>
    <w:rsid w:val="00053BD8"/>
    <w:rsid w:val="00054180"/>
    <w:rsid w:val="00054795"/>
    <w:rsid w:val="00054833"/>
    <w:rsid w:val="00055237"/>
    <w:rsid w:val="00055E9B"/>
    <w:rsid w:val="0005613D"/>
    <w:rsid w:val="00056DE8"/>
    <w:rsid w:val="00056FB9"/>
    <w:rsid w:val="0005787C"/>
    <w:rsid w:val="00057B61"/>
    <w:rsid w:val="00057C2B"/>
    <w:rsid w:val="00057E07"/>
    <w:rsid w:val="0006030C"/>
    <w:rsid w:val="00060A4B"/>
    <w:rsid w:val="00060FE3"/>
    <w:rsid w:val="00061562"/>
    <w:rsid w:val="00062855"/>
    <w:rsid w:val="00062ECE"/>
    <w:rsid w:val="00063163"/>
    <w:rsid w:val="0006331F"/>
    <w:rsid w:val="000637A9"/>
    <w:rsid w:val="00063B4C"/>
    <w:rsid w:val="000640D4"/>
    <w:rsid w:val="00064785"/>
    <w:rsid w:val="00064A3A"/>
    <w:rsid w:val="0006514D"/>
    <w:rsid w:val="0006598B"/>
    <w:rsid w:val="00066985"/>
    <w:rsid w:val="00066C0D"/>
    <w:rsid w:val="0006777A"/>
    <w:rsid w:val="000677B2"/>
    <w:rsid w:val="00067819"/>
    <w:rsid w:val="00067AB6"/>
    <w:rsid w:val="00067DA0"/>
    <w:rsid w:val="00070CFB"/>
    <w:rsid w:val="00071060"/>
    <w:rsid w:val="0007145F"/>
    <w:rsid w:val="00072335"/>
    <w:rsid w:val="00072413"/>
    <w:rsid w:val="00072CA5"/>
    <w:rsid w:val="00073149"/>
    <w:rsid w:val="000732A8"/>
    <w:rsid w:val="00073506"/>
    <w:rsid w:val="00073621"/>
    <w:rsid w:val="0007368F"/>
    <w:rsid w:val="00073C5B"/>
    <w:rsid w:val="0007440C"/>
    <w:rsid w:val="000749B6"/>
    <w:rsid w:val="00074F8A"/>
    <w:rsid w:val="00075B01"/>
    <w:rsid w:val="000762C8"/>
    <w:rsid w:val="00076492"/>
    <w:rsid w:val="000764E7"/>
    <w:rsid w:val="00076575"/>
    <w:rsid w:val="00077537"/>
    <w:rsid w:val="000802A1"/>
    <w:rsid w:val="000807CA"/>
    <w:rsid w:val="00080B19"/>
    <w:rsid w:val="00080E89"/>
    <w:rsid w:val="0008149F"/>
    <w:rsid w:val="000817D8"/>
    <w:rsid w:val="00081C54"/>
    <w:rsid w:val="00081D47"/>
    <w:rsid w:val="000824BE"/>
    <w:rsid w:val="00082852"/>
    <w:rsid w:val="0008290B"/>
    <w:rsid w:val="00082963"/>
    <w:rsid w:val="00083086"/>
    <w:rsid w:val="000832E5"/>
    <w:rsid w:val="00083C96"/>
    <w:rsid w:val="00083E6C"/>
    <w:rsid w:val="000843D5"/>
    <w:rsid w:val="00084BEF"/>
    <w:rsid w:val="00085BFE"/>
    <w:rsid w:val="000861EE"/>
    <w:rsid w:val="000866D3"/>
    <w:rsid w:val="000874B1"/>
    <w:rsid w:val="00087C3E"/>
    <w:rsid w:val="00087CF5"/>
    <w:rsid w:val="000904C5"/>
    <w:rsid w:val="00090598"/>
    <w:rsid w:val="00090EE6"/>
    <w:rsid w:val="00090F8C"/>
    <w:rsid w:val="00091469"/>
    <w:rsid w:val="00091565"/>
    <w:rsid w:val="000916A4"/>
    <w:rsid w:val="00091832"/>
    <w:rsid w:val="00091848"/>
    <w:rsid w:val="00091C54"/>
    <w:rsid w:val="00092190"/>
    <w:rsid w:val="000924B9"/>
    <w:rsid w:val="000937EC"/>
    <w:rsid w:val="000938BA"/>
    <w:rsid w:val="00093ABC"/>
    <w:rsid w:val="00093C83"/>
    <w:rsid w:val="00094202"/>
    <w:rsid w:val="00094B40"/>
    <w:rsid w:val="00094F6A"/>
    <w:rsid w:val="0009532E"/>
    <w:rsid w:val="00095C9F"/>
    <w:rsid w:val="00095D81"/>
    <w:rsid w:val="0009605C"/>
    <w:rsid w:val="000961A5"/>
    <w:rsid w:val="00096C57"/>
    <w:rsid w:val="00096D45"/>
    <w:rsid w:val="000975B3"/>
    <w:rsid w:val="000978E0"/>
    <w:rsid w:val="000A0249"/>
    <w:rsid w:val="000A03CE"/>
    <w:rsid w:val="000A070C"/>
    <w:rsid w:val="000A0E4D"/>
    <w:rsid w:val="000A1122"/>
    <w:rsid w:val="000A215E"/>
    <w:rsid w:val="000A243C"/>
    <w:rsid w:val="000A32C6"/>
    <w:rsid w:val="000A338F"/>
    <w:rsid w:val="000A36CE"/>
    <w:rsid w:val="000A3739"/>
    <w:rsid w:val="000A4317"/>
    <w:rsid w:val="000A4643"/>
    <w:rsid w:val="000A477E"/>
    <w:rsid w:val="000A4C32"/>
    <w:rsid w:val="000A4C67"/>
    <w:rsid w:val="000A4C8D"/>
    <w:rsid w:val="000A4DEA"/>
    <w:rsid w:val="000A4E7A"/>
    <w:rsid w:val="000A6219"/>
    <w:rsid w:val="000A6458"/>
    <w:rsid w:val="000A6787"/>
    <w:rsid w:val="000A678A"/>
    <w:rsid w:val="000A6B53"/>
    <w:rsid w:val="000A6E16"/>
    <w:rsid w:val="000A7097"/>
    <w:rsid w:val="000A7AE7"/>
    <w:rsid w:val="000B0132"/>
    <w:rsid w:val="000B05F6"/>
    <w:rsid w:val="000B0882"/>
    <w:rsid w:val="000B08D9"/>
    <w:rsid w:val="000B160A"/>
    <w:rsid w:val="000B22ED"/>
    <w:rsid w:val="000B2358"/>
    <w:rsid w:val="000B35D0"/>
    <w:rsid w:val="000B43AA"/>
    <w:rsid w:val="000B46AD"/>
    <w:rsid w:val="000B4834"/>
    <w:rsid w:val="000B4A36"/>
    <w:rsid w:val="000B5E3B"/>
    <w:rsid w:val="000B5EAA"/>
    <w:rsid w:val="000B6144"/>
    <w:rsid w:val="000B6675"/>
    <w:rsid w:val="000B6CC8"/>
    <w:rsid w:val="000B6DB5"/>
    <w:rsid w:val="000B73F0"/>
    <w:rsid w:val="000B789F"/>
    <w:rsid w:val="000C056D"/>
    <w:rsid w:val="000C0613"/>
    <w:rsid w:val="000C0C79"/>
    <w:rsid w:val="000C0E40"/>
    <w:rsid w:val="000C1449"/>
    <w:rsid w:val="000C1D17"/>
    <w:rsid w:val="000C1E2A"/>
    <w:rsid w:val="000C26F1"/>
    <w:rsid w:val="000C29DC"/>
    <w:rsid w:val="000C2C56"/>
    <w:rsid w:val="000C3032"/>
    <w:rsid w:val="000C3999"/>
    <w:rsid w:val="000C4207"/>
    <w:rsid w:val="000C4C3D"/>
    <w:rsid w:val="000C4E1A"/>
    <w:rsid w:val="000C5784"/>
    <w:rsid w:val="000C691E"/>
    <w:rsid w:val="000C691F"/>
    <w:rsid w:val="000C6EC9"/>
    <w:rsid w:val="000C7059"/>
    <w:rsid w:val="000C71D4"/>
    <w:rsid w:val="000C757A"/>
    <w:rsid w:val="000D098C"/>
    <w:rsid w:val="000D0D5F"/>
    <w:rsid w:val="000D0ED3"/>
    <w:rsid w:val="000D0F17"/>
    <w:rsid w:val="000D1180"/>
    <w:rsid w:val="000D16B6"/>
    <w:rsid w:val="000D1D3B"/>
    <w:rsid w:val="000D20BE"/>
    <w:rsid w:val="000D2D3B"/>
    <w:rsid w:val="000D2D4F"/>
    <w:rsid w:val="000D38C0"/>
    <w:rsid w:val="000D3DCE"/>
    <w:rsid w:val="000D4005"/>
    <w:rsid w:val="000D40E7"/>
    <w:rsid w:val="000D4DB7"/>
    <w:rsid w:val="000D5316"/>
    <w:rsid w:val="000D5C07"/>
    <w:rsid w:val="000D5C99"/>
    <w:rsid w:val="000D5E85"/>
    <w:rsid w:val="000D6270"/>
    <w:rsid w:val="000D6901"/>
    <w:rsid w:val="000D6C53"/>
    <w:rsid w:val="000D6CBF"/>
    <w:rsid w:val="000D6FD6"/>
    <w:rsid w:val="000D71BC"/>
    <w:rsid w:val="000D725B"/>
    <w:rsid w:val="000D7599"/>
    <w:rsid w:val="000D7788"/>
    <w:rsid w:val="000E0CC0"/>
    <w:rsid w:val="000E0DF8"/>
    <w:rsid w:val="000E130F"/>
    <w:rsid w:val="000E139F"/>
    <w:rsid w:val="000E1A6D"/>
    <w:rsid w:val="000E1DB1"/>
    <w:rsid w:val="000E1DE7"/>
    <w:rsid w:val="000E23C2"/>
    <w:rsid w:val="000E2B3A"/>
    <w:rsid w:val="000E2E81"/>
    <w:rsid w:val="000E3E44"/>
    <w:rsid w:val="000E410A"/>
    <w:rsid w:val="000E41C8"/>
    <w:rsid w:val="000E431B"/>
    <w:rsid w:val="000E46BF"/>
    <w:rsid w:val="000E4A5D"/>
    <w:rsid w:val="000E4B48"/>
    <w:rsid w:val="000E4FA7"/>
    <w:rsid w:val="000E5602"/>
    <w:rsid w:val="000E5732"/>
    <w:rsid w:val="000E5958"/>
    <w:rsid w:val="000E598F"/>
    <w:rsid w:val="000E6334"/>
    <w:rsid w:val="000E6560"/>
    <w:rsid w:val="000E65C8"/>
    <w:rsid w:val="000E6B24"/>
    <w:rsid w:val="000E6F81"/>
    <w:rsid w:val="000E7071"/>
    <w:rsid w:val="000E7DC3"/>
    <w:rsid w:val="000F037C"/>
    <w:rsid w:val="000F1447"/>
    <w:rsid w:val="000F163E"/>
    <w:rsid w:val="000F200B"/>
    <w:rsid w:val="000F22F4"/>
    <w:rsid w:val="000F2C8D"/>
    <w:rsid w:val="000F3D7C"/>
    <w:rsid w:val="000F46D2"/>
    <w:rsid w:val="000F48D2"/>
    <w:rsid w:val="000F4960"/>
    <w:rsid w:val="000F53CB"/>
    <w:rsid w:val="000F54F1"/>
    <w:rsid w:val="000F5819"/>
    <w:rsid w:val="000F5A09"/>
    <w:rsid w:val="000F6432"/>
    <w:rsid w:val="000F67E3"/>
    <w:rsid w:val="000F6A96"/>
    <w:rsid w:val="000F6ED7"/>
    <w:rsid w:val="000F7BB7"/>
    <w:rsid w:val="000F7FFA"/>
    <w:rsid w:val="00100263"/>
    <w:rsid w:val="001003CB"/>
    <w:rsid w:val="00100ABA"/>
    <w:rsid w:val="00101247"/>
    <w:rsid w:val="001015AF"/>
    <w:rsid w:val="001017FC"/>
    <w:rsid w:val="0010185D"/>
    <w:rsid w:val="001019F6"/>
    <w:rsid w:val="00101B9E"/>
    <w:rsid w:val="001020EA"/>
    <w:rsid w:val="001025AC"/>
    <w:rsid w:val="0010266C"/>
    <w:rsid w:val="00102E0C"/>
    <w:rsid w:val="0010316A"/>
    <w:rsid w:val="001033CF"/>
    <w:rsid w:val="0010407E"/>
    <w:rsid w:val="00104468"/>
    <w:rsid w:val="00104473"/>
    <w:rsid w:val="001045BA"/>
    <w:rsid w:val="0010463F"/>
    <w:rsid w:val="00104B1E"/>
    <w:rsid w:val="00105C21"/>
    <w:rsid w:val="001062DD"/>
    <w:rsid w:val="0010664B"/>
    <w:rsid w:val="00106A6B"/>
    <w:rsid w:val="00106CC8"/>
    <w:rsid w:val="00107434"/>
    <w:rsid w:val="0010766D"/>
    <w:rsid w:val="001078A2"/>
    <w:rsid w:val="00107B86"/>
    <w:rsid w:val="00107CC8"/>
    <w:rsid w:val="001104F0"/>
    <w:rsid w:val="001107A2"/>
    <w:rsid w:val="001107FB"/>
    <w:rsid w:val="00111194"/>
    <w:rsid w:val="0011183C"/>
    <w:rsid w:val="00111C66"/>
    <w:rsid w:val="00112003"/>
    <w:rsid w:val="0011222F"/>
    <w:rsid w:val="0011231C"/>
    <w:rsid w:val="0011290E"/>
    <w:rsid w:val="00112BEA"/>
    <w:rsid w:val="00112D84"/>
    <w:rsid w:val="00112E0D"/>
    <w:rsid w:val="0011396C"/>
    <w:rsid w:val="00113990"/>
    <w:rsid w:val="001142D0"/>
    <w:rsid w:val="00114420"/>
    <w:rsid w:val="00114596"/>
    <w:rsid w:val="00114F3E"/>
    <w:rsid w:val="001150A1"/>
    <w:rsid w:val="00115170"/>
    <w:rsid w:val="00115CB4"/>
    <w:rsid w:val="001165C9"/>
    <w:rsid w:val="00116ADB"/>
    <w:rsid w:val="00116E69"/>
    <w:rsid w:val="00117009"/>
    <w:rsid w:val="00117282"/>
    <w:rsid w:val="00117BAD"/>
    <w:rsid w:val="00117D4C"/>
    <w:rsid w:val="00117D61"/>
    <w:rsid w:val="0012061A"/>
    <w:rsid w:val="00120F22"/>
    <w:rsid w:val="00121A93"/>
    <w:rsid w:val="0012211E"/>
    <w:rsid w:val="00123109"/>
    <w:rsid w:val="001232B4"/>
    <w:rsid w:val="001234BD"/>
    <w:rsid w:val="001235CB"/>
    <w:rsid w:val="0012399B"/>
    <w:rsid w:val="00123BCA"/>
    <w:rsid w:val="00124523"/>
    <w:rsid w:val="00124D1B"/>
    <w:rsid w:val="0012516C"/>
    <w:rsid w:val="00125AF9"/>
    <w:rsid w:val="00125CFC"/>
    <w:rsid w:val="00125E78"/>
    <w:rsid w:val="00125F15"/>
    <w:rsid w:val="0012601E"/>
    <w:rsid w:val="00126090"/>
    <w:rsid w:val="00126A83"/>
    <w:rsid w:val="001274E6"/>
    <w:rsid w:val="00127CA7"/>
    <w:rsid w:val="00130285"/>
    <w:rsid w:val="00130952"/>
    <w:rsid w:val="0013178C"/>
    <w:rsid w:val="00131B71"/>
    <w:rsid w:val="001324C5"/>
    <w:rsid w:val="00132C0D"/>
    <w:rsid w:val="00132DB3"/>
    <w:rsid w:val="00132E5B"/>
    <w:rsid w:val="00132E67"/>
    <w:rsid w:val="0013336B"/>
    <w:rsid w:val="001337A0"/>
    <w:rsid w:val="001337DB"/>
    <w:rsid w:val="00133DD8"/>
    <w:rsid w:val="0013408D"/>
    <w:rsid w:val="001357FC"/>
    <w:rsid w:val="00135B6F"/>
    <w:rsid w:val="00136A1F"/>
    <w:rsid w:val="00136CC4"/>
    <w:rsid w:val="00136E20"/>
    <w:rsid w:val="00137535"/>
    <w:rsid w:val="001375DC"/>
    <w:rsid w:val="001375F4"/>
    <w:rsid w:val="00137AEB"/>
    <w:rsid w:val="00137B41"/>
    <w:rsid w:val="00137BC5"/>
    <w:rsid w:val="00137E4B"/>
    <w:rsid w:val="001403E1"/>
    <w:rsid w:val="001409E9"/>
    <w:rsid w:val="00140CA7"/>
    <w:rsid w:val="00141255"/>
    <w:rsid w:val="00141E05"/>
    <w:rsid w:val="001420C5"/>
    <w:rsid w:val="00142395"/>
    <w:rsid w:val="001427BB"/>
    <w:rsid w:val="001428F3"/>
    <w:rsid w:val="001433A8"/>
    <w:rsid w:val="001436AD"/>
    <w:rsid w:val="00143A0E"/>
    <w:rsid w:val="00143BA6"/>
    <w:rsid w:val="00143BD6"/>
    <w:rsid w:val="00143D3C"/>
    <w:rsid w:val="00144730"/>
    <w:rsid w:val="00144919"/>
    <w:rsid w:val="00145854"/>
    <w:rsid w:val="0014610E"/>
    <w:rsid w:val="001461A4"/>
    <w:rsid w:val="00146877"/>
    <w:rsid w:val="00146A49"/>
    <w:rsid w:val="00146BF9"/>
    <w:rsid w:val="00146C41"/>
    <w:rsid w:val="00146FE6"/>
    <w:rsid w:val="001473E0"/>
    <w:rsid w:val="00147C24"/>
    <w:rsid w:val="00147C9A"/>
    <w:rsid w:val="001504EF"/>
    <w:rsid w:val="00150792"/>
    <w:rsid w:val="001513AF"/>
    <w:rsid w:val="001514DC"/>
    <w:rsid w:val="0015151C"/>
    <w:rsid w:val="001524BE"/>
    <w:rsid w:val="00152D3A"/>
    <w:rsid w:val="00153156"/>
    <w:rsid w:val="00153194"/>
    <w:rsid w:val="001533AD"/>
    <w:rsid w:val="0015463E"/>
    <w:rsid w:val="00154945"/>
    <w:rsid w:val="001549A1"/>
    <w:rsid w:val="001555EA"/>
    <w:rsid w:val="0015567C"/>
    <w:rsid w:val="00155B3F"/>
    <w:rsid w:val="001560C8"/>
    <w:rsid w:val="00156E8E"/>
    <w:rsid w:val="00157789"/>
    <w:rsid w:val="00157D03"/>
    <w:rsid w:val="00160081"/>
    <w:rsid w:val="0016015F"/>
    <w:rsid w:val="00160195"/>
    <w:rsid w:val="00160329"/>
    <w:rsid w:val="00160B7B"/>
    <w:rsid w:val="00161628"/>
    <w:rsid w:val="00161C4A"/>
    <w:rsid w:val="00162950"/>
    <w:rsid w:val="00162DB4"/>
    <w:rsid w:val="00163372"/>
    <w:rsid w:val="001637F1"/>
    <w:rsid w:val="001641C2"/>
    <w:rsid w:val="0016449D"/>
    <w:rsid w:val="00164818"/>
    <w:rsid w:val="00164A17"/>
    <w:rsid w:val="00164A69"/>
    <w:rsid w:val="00164C57"/>
    <w:rsid w:val="00165451"/>
    <w:rsid w:val="00166466"/>
    <w:rsid w:val="00166E76"/>
    <w:rsid w:val="001670B0"/>
    <w:rsid w:val="001671F9"/>
    <w:rsid w:val="0016729D"/>
    <w:rsid w:val="001672CD"/>
    <w:rsid w:val="00167918"/>
    <w:rsid w:val="00170277"/>
    <w:rsid w:val="0017194E"/>
    <w:rsid w:val="00171BB9"/>
    <w:rsid w:val="00172035"/>
    <w:rsid w:val="00172172"/>
    <w:rsid w:val="00172274"/>
    <w:rsid w:val="001723C0"/>
    <w:rsid w:val="00172770"/>
    <w:rsid w:val="00172BED"/>
    <w:rsid w:val="00172D5E"/>
    <w:rsid w:val="001730A0"/>
    <w:rsid w:val="00173262"/>
    <w:rsid w:val="001732F3"/>
    <w:rsid w:val="00173494"/>
    <w:rsid w:val="00173F01"/>
    <w:rsid w:val="00174D2E"/>
    <w:rsid w:val="00174D98"/>
    <w:rsid w:val="001752E9"/>
    <w:rsid w:val="0017595C"/>
    <w:rsid w:val="00175A0F"/>
    <w:rsid w:val="00175A8E"/>
    <w:rsid w:val="00175A9F"/>
    <w:rsid w:val="00175FD1"/>
    <w:rsid w:val="001762C8"/>
    <w:rsid w:val="001763E5"/>
    <w:rsid w:val="0017659A"/>
    <w:rsid w:val="00176A67"/>
    <w:rsid w:val="00177C59"/>
    <w:rsid w:val="00180023"/>
    <w:rsid w:val="001801EB"/>
    <w:rsid w:val="00180570"/>
    <w:rsid w:val="00180B7A"/>
    <w:rsid w:val="00181126"/>
    <w:rsid w:val="001816B6"/>
    <w:rsid w:val="001819A8"/>
    <w:rsid w:val="00181AC2"/>
    <w:rsid w:val="00181E21"/>
    <w:rsid w:val="0018254A"/>
    <w:rsid w:val="001837E9"/>
    <w:rsid w:val="00183A5A"/>
    <w:rsid w:val="00183F9F"/>
    <w:rsid w:val="001844D0"/>
    <w:rsid w:val="001844F0"/>
    <w:rsid w:val="00184823"/>
    <w:rsid w:val="001848E7"/>
    <w:rsid w:val="00185265"/>
    <w:rsid w:val="00185962"/>
    <w:rsid w:val="00185B7F"/>
    <w:rsid w:val="00185B88"/>
    <w:rsid w:val="00185E52"/>
    <w:rsid w:val="00186677"/>
    <w:rsid w:val="001869E3"/>
    <w:rsid w:val="00186FAD"/>
    <w:rsid w:val="001870B3"/>
    <w:rsid w:val="001871CA"/>
    <w:rsid w:val="00187282"/>
    <w:rsid w:val="00187896"/>
    <w:rsid w:val="00187C40"/>
    <w:rsid w:val="00187E36"/>
    <w:rsid w:val="00190CC3"/>
    <w:rsid w:val="00190E0E"/>
    <w:rsid w:val="001917F8"/>
    <w:rsid w:val="00191A78"/>
    <w:rsid w:val="00192456"/>
    <w:rsid w:val="0019283A"/>
    <w:rsid w:val="00192BC1"/>
    <w:rsid w:val="00192E5F"/>
    <w:rsid w:val="0019336F"/>
    <w:rsid w:val="001935F5"/>
    <w:rsid w:val="0019402C"/>
    <w:rsid w:val="001940C8"/>
    <w:rsid w:val="00194BA2"/>
    <w:rsid w:val="001950D4"/>
    <w:rsid w:val="00195283"/>
    <w:rsid w:val="001953DF"/>
    <w:rsid w:val="00195626"/>
    <w:rsid w:val="001962AD"/>
    <w:rsid w:val="001964E8"/>
    <w:rsid w:val="00196A1D"/>
    <w:rsid w:val="00196F3C"/>
    <w:rsid w:val="001970A1"/>
    <w:rsid w:val="00197153"/>
    <w:rsid w:val="001971E4"/>
    <w:rsid w:val="00197C29"/>
    <w:rsid w:val="00197EA4"/>
    <w:rsid w:val="001A003A"/>
    <w:rsid w:val="001A00B7"/>
    <w:rsid w:val="001A0621"/>
    <w:rsid w:val="001A062C"/>
    <w:rsid w:val="001A0CDF"/>
    <w:rsid w:val="001A0E51"/>
    <w:rsid w:val="001A1212"/>
    <w:rsid w:val="001A126A"/>
    <w:rsid w:val="001A1A18"/>
    <w:rsid w:val="001A26F5"/>
    <w:rsid w:val="001A3150"/>
    <w:rsid w:val="001A32A4"/>
    <w:rsid w:val="001A3378"/>
    <w:rsid w:val="001A3A23"/>
    <w:rsid w:val="001A3BFD"/>
    <w:rsid w:val="001A3C20"/>
    <w:rsid w:val="001A3FB2"/>
    <w:rsid w:val="001A54CB"/>
    <w:rsid w:val="001A5718"/>
    <w:rsid w:val="001A596F"/>
    <w:rsid w:val="001A59D4"/>
    <w:rsid w:val="001A5A93"/>
    <w:rsid w:val="001A5C88"/>
    <w:rsid w:val="001A5D53"/>
    <w:rsid w:val="001A6818"/>
    <w:rsid w:val="001A734E"/>
    <w:rsid w:val="001A75C6"/>
    <w:rsid w:val="001A79D0"/>
    <w:rsid w:val="001A7DFF"/>
    <w:rsid w:val="001B0154"/>
    <w:rsid w:val="001B08AF"/>
    <w:rsid w:val="001B094F"/>
    <w:rsid w:val="001B0A42"/>
    <w:rsid w:val="001B0F60"/>
    <w:rsid w:val="001B0F87"/>
    <w:rsid w:val="001B1341"/>
    <w:rsid w:val="001B1A86"/>
    <w:rsid w:val="001B1AA1"/>
    <w:rsid w:val="001B25A8"/>
    <w:rsid w:val="001B29F8"/>
    <w:rsid w:val="001B34AE"/>
    <w:rsid w:val="001B369C"/>
    <w:rsid w:val="001B37C6"/>
    <w:rsid w:val="001B4061"/>
    <w:rsid w:val="001B417B"/>
    <w:rsid w:val="001B4740"/>
    <w:rsid w:val="001B5B79"/>
    <w:rsid w:val="001B69B8"/>
    <w:rsid w:val="001B6C10"/>
    <w:rsid w:val="001B7B1D"/>
    <w:rsid w:val="001B7BA0"/>
    <w:rsid w:val="001B7C43"/>
    <w:rsid w:val="001B7CE0"/>
    <w:rsid w:val="001C04F5"/>
    <w:rsid w:val="001C121A"/>
    <w:rsid w:val="001C184C"/>
    <w:rsid w:val="001C18D7"/>
    <w:rsid w:val="001C1C30"/>
    <w:rsid w:val="001C1FAD"/>
    <w:rsid w:val="001C2107"/>
    <w:rsid w:val="001C2689"/>
    <w:rsid w:val="001C2E08"/>
    <w:rsid w:val="001C3217"/>
    <w:rsid w:val="001C3341"/>
    <w:rsid w:val="001C351B"/>
    <w:rsid w:val="001C35A3"/>
    <w:rsid w:val="001C3F19"/>
    <w:rsid w:val="001C3FB4"/>
    <w:rsid w:val="001C40C0"/>
    <w:rsid w:val="001C462B"/>
    <w:rsid w:val="001C4F31"/>
    <w:rsid w:val="001C53F3"/>
    <w:rsid w:val="001C5A21"/>
    <w:rsid w:val="001C66C9"/>
    <w:rsid w:val="001C7695"/>
    <w:rsid w:val="001C79CA"/>
    <w:rsid w:val="001C7A3A"/>
    <w:rsid w:val="001D06BF"/>
    <w:rsid w:val="001D0B1D"/>
    <w:rsid w:val="001D1561"/>
    <w:rsid w:val="001D16EF"/>
    <w:rsid w:val="001D21BC"/>
    <w:rsid w:val="001D2631"/>
    <w:rsid w:val="001D271A"/>
    <w:rsid w:val="001D32FD"/>
    <w:rsid w:val="001D338D"/>
    <w:rsid w:val="001D3B20"/>
    <w:rsid w:val="001D3C2E"/>
    <w:rsid w:val="001D3D5A"/>
    <w:rsid w:val="001D3FFD"/>
    <w:rsid w:val="001D404B"/>
    <w:rsid w:val="001D45A3"/>
    <w:rsid w:val="001D4EE4"/>
    <w:rsid w:val="001D56D5"/>
    <w:rsid w:val="001D5A54"/>
    <w:rsid w:val="001D5C6E"/>
    <w:rsid w:val="001D6AB8"/>
    <w:rsid w:val="001D6CD6"/>
    <w:rsid w:val="001D6E2E"/>
    <w:rsid w:val="001D73FE"/>
    <w:rsid w:val="001D7427"/>
    <w:rsid w:val="001D760D"/>
    <w:rsid w:val="001D7B0F"/>
    <w:rsid w:val="001E07CA"/>
    <w:rsid w:val="001E0A9A"/>
    <w:rsid w:val="001E0BC4"/>
    <w:rsid w:val="001E0BF2"/>
    <w:rsid w:val="001E0E72"/>
    <w:rsid w:val="001E0F17"/>
    <w:rsid w:val="001E0F43"/>
    <w:rsid w:val="001E1971"/>
    <w:rsid w:val="001E1FA9"/>
    <w:rsid w:val="001E2049"/>
    <w:rsid w:val="001E214B"/>
    <w:rsid w:val="001E2547"/>
    <w:rsid w:val="001E29B2"/>
    <w:rsid w:val="001E2A6F"/>
    <w:rsid w:val="001E2F43"/>
    <w:rsid w:val="001E434E"/>
    <w:rsid w:val="001E436A"/>
    <w:rsid w:val="001E4E93"/>
    <w:rsid w:val="001E50D1"/>
    <w:rsid w:val="001E5308"/>
    <w:rsid w:val="001E5BCE"/>
    <w:rsid w:val="001E6162"/>
    <w:rsid w:val="001E6A0B"/>
    <w:rsid w:val="001E71CF"/>
    <w:rsid w:val="001E735E"/>
    <w:rsid w:val="001F0414"/>
    <w:rsid w:val="001F097F"/>
    <w:rsid w:val="001F0A65"/>
    <w:rsid w:val="001F0C19"/>
    <w:rsid w:val="001F1056"/>
    <w:rsid w:val="001F13CE"/>
    <w:rsid w:val="001F15FB"/>
    <w:rsid w:val="001F1C0F"/>
    <w:rsid w:val="001F1C18"/>
    <w:rsid w:val="001F1CED"/>
    <w:rsid w:val="001F225A"/>
    <w:rsid w:val="001F22A2"/>
    <w:rsid w:val="001F2307"/>
    <w:rsid w:val="001F2870"/>
    <w:rsid w:val="001F2B00"/>
    <w:rsid w:val="001F2C95"/>
    <w:rsid w:val="001F3439"/>
    <w:rsid w:val="001F38A0"/>
    <w:rsid w:val="001F3EC7"/>
    <w:rsid w:val="001F42A7"/>
    <w:rsid w:val="001F4A82"/>
    <w:rsid w:val="001F4BCA"/>
    <w:rsid w:val="001F51E3"/>
    <w:rsid w:val="001F5245"/>
    <w:rsid w:val="001F52DF"/>
    <w:rsid w:val="001F5557"/>
    <w:rsid w:val="001F5B4D"/>
    <w:rsid w:val="001F6334"/>
    <w:rsid w:val="001F66C5"/>
    <w:rsid w:val="001F67EA"/>
    <w:rsid w:val="001F7820"/>
    <w:rsid w:val="001F7C92"/>
    <w:rsid w:val="00200231"/>
    <w:rsid w:val="0020098E"/>
    <w:rsid w:val="0020121D"/>
    <w:rsid w:val="00202210"/>
    <w:rsid w:val="0020248F"/>
    <w:rsid w:val="002026AE"/>
    <w:rsid w:val="00202B63"/>
    <w:rsid w:val="00203377"/>
    <w:rsid w:val="002036CE"/>
    <w:rsid w:val="00203C46"/>
    <w:rsid w:val="0020405E"/>
    <w:rsid w:val="00204099"/>
    <w:rsid w:val="002044D6"/>
    <w:rsid w:val="002046CA"/>
    <w:rsid w:val="00204924"/>
    <w:rsid w:val="0020564B"/>
    <w:rsid w:val="00205F95"/>
    <w:rsid w:val="002066DA"/>
    <w:rsid w:val="00206BB7"/>
    <w:rsid w:val="00206F00"/>
    <w:rsid w:val="002070F4"/>
    <w:rsid w:val="00207381"/>
    <w:rsid w:val="0020741B"/>
    <w:rsid w:val="002076B4"/>
    <w:rsid w:val="00210277"/>
    <w:rsid w:val="0021029D"/>
    <w:rsid w:val="00210877"/>
    <w:rsid w:val="00210BA0"/>
    <w:rsid w:val="0021102D"/>
    <w:rsid w:val="00211F59"/>
    <w:rsid w:val="002122FF"/>
    <w:rsid w:val="0021261A"/>
    <w:rsid w:val="00212E90"/>
    <w:rsid w:val="002134AE"/>
    <w:rsid w:val="00213699"/>
    <w:rsid w:val="00214531"/>
    <w:rsid w:val="00214BB9"/>
    <w:rsid w:val="00214BF6"/>
    <w:rsid w:val="00214C5C"/>
    <w:rsid w:val="00214E26"/>
    <w:rsid w:val="002150B5"/>
    <w:rsid w:val="00215211"/>
    <w:rsid w:val="002157E8"/>
    <w:rsid w:val="002158BF"/>
    <w:rsid w:val="0021607A"/>
    <w:rsid w:val="0021650D"/>
    <w:rsid w:val="00216E44"/>
    <w:rsid w:val="00217684"/>
    <w:rsid w:val="00217806"/>
    <w:rsid w:val="00217811"/>
    <w:rsid w:val="00217AE2"/>
    <w:rsid w:val="00217CA0"/>
    <w:rsid w:val="00220789"/>
    <w:rsid w:val="00220E22"/>
    <w:rsid w:val="0022108C"/>
    <w:rsid w:val="002211F0"/>
    <w:rsid w:val="00221328"/>
    <w:rsid w:val="00221975"/>
    <w:rsid w:val="00221AF1"/>
    <w:rsid w:val="0022203D"/>
    <w:rsid w:val="00222289"/>
    <w:rsid w:val="00222840"/>
    <w:rsid w:val="00222843"/>
    <w:rsid w:val="002229E8"/>
    <w:rsid w:val="00222E8C"/>
    <w:rsid w:val="00222EC8"/>
    <w:rsid w:val="00222F79"/>
    <w:rsid w:val="00223334"/>
    <w:rsid w:val="0022417C"/>
    <w:rsid w:val="002246E0"/>
    <w:rsid w:val="00224789"/>
    <w:rsid w:val="00224A83"/>
    <w:rsid w:val="00225312"/>
    <w:rsid w:val="002265DE"/>
    <w:rsid w:val="0022696E"/>
    <w:rsid w:val="002279E5"/>
    <w:rsid w:val="002300CA"/>
    <w:rsid w:val="002303B6"/>
    <w:rsid w:val="00230B75"/>
    <w:rsid w:val="0023106C"/>
    <w:rsid w:val="00231185"/>
    <w:rsid w:val="0023141D"/>
    <w:rsid w:val="0023165E"/>
    <w:rsid w:val="002319CA"/>
    <w:rsid w:val="00231FDA"/>
    <w:rsid w:val="00232067"/>
    <w:rsid w:val="00232AD6"/>
    <w:rsid w:val="00232FEC"/>
    <w:rsid w:val="002334DE"/>
    <w:rsid w:val="00234960"/>
    <w:rsid w:val="00235338"/>
    <w:rsid w:val="002353A9"/>
    <w:rsid w:val="002356B0"/>
    <w:rsid w:val="00235EEC"/>
    <w:rsid w:val="00235F02"/>
    <w:rsid w:val="002361E0"/>
    <w:rsid w:val="0023662E"/>
    <w:rsid w:val="002370D2"/>
    <w:rsid w:val="00237D35"/>
    <w:rsid w:val="002402E7"/>
    <w:rsid w:val="0024045A"/>
    <w:rsid w:val="00240B4A"/>
    <w:rsid w:val="00240C2F"/>
    <w:rsid w:val="00240ECC"/>
    <w:rsid w:val="00241232"/>
    <w:rsid w:val="00241529"/>
    <w:rsid w:val="00242649"/>
    <w:rsid w:val="0024331F"/>
    <w:rsid w:val="00243430"/>
    <w:rsid w:val="0024361F"/>
    <w:rsid w:val="00244485"/>
    <w:rsid w:val="00244E69"/>
    <w:rsid w:val="00245002"/>
    <w:rsid w:val="00245393"/>
    <w:rsid w:val="0024547D"/>
    <w:rsid w:val="002457C7"/>
    <w:rsid w:val="00245AFD"/>
    <w:rsid w:val="00245B09"/>
    <w:rsid w:val="00246404"/>
    <w:rsid w:val="00246666"/>
    <w:rsid w:val="0024748A"/>
    <w:rsid w:val="00247717"/>
    <w:rsid w:val="002477EB"/>
    <w:rsid w:val="00247BA7"/>
    <w:rsid w:val="00247BE4"/>
    <w:rsid w:val="00250068"/>
    <w:rsid w:val="00250C8F"/>
    <w:rsid w:val="0025115A"/>
    <w:rsid w:val="0025168F"/>
    <w:rsid w:val="002525D3"/>
    <w:rsid w:val="002530ED"/>
    <w:rsid w:val="00253406"/>
    <w:rsid w:val="002539D5"/>
    <w:rsid w:val="002546ED"/>
    <w:rsid w:val="0025544E"/>
    <w:rsid w:val="00255B88"/>
    <w:rsid w:val="00255DA1"/>
    <w:rsid w:val="00256C43"/>
    <w:rsid w:val="002570B2"/>
    <w:rsid w:val="002570BB"/>
    <w:rsid w:val="00257153"/>
    <w:rsid w:val="00257D7F"/>
    <w:rsid w:val="00257E42"/>
    <w:rsid w:val="00257E79"/>
    <w:rsid w:val="00260A6C"/>
    <w:rsid w:val="00261673"/>
    <w:rsid w:val="00262130"/>
    <w:rsid w:val="0026238E"/>
    <w:rsid w:val="00262F7A"/>
    <w:rsid w:val="002635C5"/>
    <w:rsid w:val="00263A0B"/>
    <w:rsid w:val="00263AAE"/>
    <w:rsid w:val="00263C20"/>
    <w:rsid w:val="002641F9"/>
    <w:rsid w:val="002643F8"/>
    <w:rsid w:val="002644B5"/>
    <w:rsid w:val="00264819"/>
    <w:rsid w:val="002648D2"/>
    <w:rsid w:val="00264BAE"/>
    <w:rsid w:val="00265260"/>
    <w:rsid w:val="002653D8"/>
    <w:rsid w:val="002654AA"/>
    <w:rsid w:val="00265818"/>
    <w:rsid w:val="00265827"/>
    <w:rsid w:val="002658F0"/>
    <w:rsid w:val="002660FD"/>
    <w:rsid w:val="00266C39"/>
    <w:rsid w:val="00267070"/>
    <w:rsid w:val="00267162"/>
    <w:rsid w:val="00267557"/>
    <w:rsid w:val="00267A0B"/>
    <w:rsid w:val="00267EC9"/>
    <w:rsid w:val="0027066A"/>
    <w:rsid w:val="00270883"/>
    <w:rsid w:val="00270ECC"/>
    <w:rsid w:val="002713FB"/>
    <w:rsid w:val="0027196F"/>
    <w:rsid w:val="002720AD"/>
    <w:rsid w:val="00273924"/>
    <w:rsid w:val="00273A6D"/>
    <w:rsid w:val="00273C16"/>
    <w:rsid w:val="002744FA"/>
    <w:rsid w:val="002747C3"/>
    <w:rsid w:val="002764F4"/>
    <w:rsid w:val="00276FF5"/>
    <w:rsid w:val="00277312"/>
    <w:rsid w:val="002774AC"/>
    <w:rsid w:val="00277693"/>
    <w:rsid w:val="00277B2B"/>
    <w:rsid w:val="002804CB"/>
    <w:rsid w:val="00280720"/>
    <w:rsid w:val="0028079C"/>
    <w:rsid w:val="00280886"/>
    <w:rsid w:val="00280B36"/>
    <w:rsid w:val="00281434"/>
    <w:rsid w:val="002818BE"/>
    <w:rsid w:val="0028197F"/>
    <w:rsid w:val="00282A06"/>
    <w:rsid w:val="00282B07"/>
    <w:rsid w:val="00283D58"/>
    <w:rsid w:val="00283DF4"/>
    <w:rsid w:val="002841EB"/>
    <w:rsid w:val="002842B2"/>
    <w:rsid w:val="00284868"/>
    <w:rsid w:val="0028494E"/>
    <w:rsid w:val="00284B6A"/>
    <w:rsid w:val="00284D66"/>
    <w:rsid w:val="002851C3"/>
    <w:rsid w:val="002853BF"/>
    <w:rsid w:val="002854C3"/>
    <w:rsid w:val="00285604"/>
    <w:rsid w:val="0028678B"/>
    <w:rsid w:val="002868D6"/>
    <w:rsid w:val="00286EEF"/>
    <w:rsid w:val="002870FC"/>
    <w:rsid w:val="00290C22"/>
    <w:rsid w:val="00290D75"/>
    <w:rsid w:val="00290F76"/>
    <w:rsid w:val="0029112B"/>
    <w:rsid w:val="0029196F"/>
    <w:rsid w:val="00291B0F"/>
    <w:rsid w:val="00291DD8"/>
    <w:rsid w:val="00291E4E"/>
    <w:rsid w:val="00291F63"/>
    <w:rsid w:val="0029207B"/>
    <w:rsid w:val="002921A3"/>
    <w:rsid w:val="00292448"/>
    <w:rsid w:val="0029284E"/>
    <w:rsid w:val="002936F1"/>
    <w:rsid w:val="0029381B"/>
    <w:rsid w:val="00293B75"/>
    <w:rsid w:val="00293DAD"/>
    <w:rsid w:val="002946B2"/>
    <w:rsid w:val="00294704"/>
    <w:rsid w:val="00294958"/>
    <w:rsid w:val="00294DD1"/>
    <w:rsid w:val="00294E7B"/>
    <w:rsid w:val="002952C9"/>
    <w:rsid w:val="002954A7"/>
    <w:rsid w:val="00295B82"/>
    <w:rsid w:val="00296365"/>
    <w:rsid w:val="002963EA"/>
    <w:rsid w:val="00296785"/>
    <w:rsid w:val="00296A72"/>
    <w:rsid w:val="00297050"/>
    <w:rsid w:val="002A002E"/>
    <w:rsid w:val="002A0D30"/>
    <w:rsid w:val="002A0E04"/>
    <w:rsid w:val="002A1018"/>
    <w:rsid w:val="002A14B4"/>
    <w:rsid w:val="002A14F5"/>
    <w:rsid w:val="002A158C"/>
    <w:rsid w:val="002A1D89"/>
    <w:rsid w:val="002A1E91"/>
    <w:rsid w:val="002A26D5"/>
    <w:rsid w:val="002A2784"/>
    <w:rsid w:val="002A30EE"/>
    <w:rsid w:val="002A35FD"/>
    <w:rsid w:val="002A377C"/>
    <w:rsid w:val="002A3D2E"/>
    <w:rsid w:val="002A49C8"/>
    <w:rsid w:val="002A5006"/>
    <w:rsid w:val="002A516C"/>
    <w:rsid w:val="002A51D9"/>
    <w:rsid w:val="002A59A2"/>
    <w:rsid w:val="002A5B06"/>
    <w:rsid w:val="002A63AD"/>
    <w:rsid w:val="002A66DB"/>
    <w:rsid w:val="002A6B7E"/>
    <w:rsid w:val="002A6E29"/>
    <w:rsid w:val="002A70C5"/>
    <w:rsid w:val="002A70DB"/>
    <w:rsid w:val="002A79A7"/>
    <w:rsid w:val="002A79E1"/>
    <w:rsid w:val="002A7D1A"/>
    <w:rsid w:val="002A7E3E"/>
    <w:rsid w:val="002A7F2B"/>
    <w:rsid w:val="002B0018"/>
    <w:rsid w:val="002B017D"/>
    <w:rsid w:val="002B05B4"/>
    <w:rsid w:val="002B11BE"/>
    <w:rsid w:val="002B141E"/>
    <w:rsid w:val="002B1A41"/>
    <w:rsid w:val="002B1F39"/>
    <w:rsid w:val="002B1FBA"/>
    <w:rsid w:val="002B290D"/>
    <w:rsid w:val="002B341C"/>
    <w:rsid w:val="002B3BBA"/>
    <w:rsid w:val="002B4864"/>
    <w:rsid w:val="002B5197"/>
    <w:rsid w:val="002B56F6"/>
    <w:rsid w:val="002B5878"/>
    <w:rsid w:val="002B58DF"/>
    <w:rsid w:val="002B59D5"/>
    <w:rsid w:val="002B66D3"/>
    <w:rsid w:val="002B7535"/>
    <w:rsid w:val="002B7B35"/>
    <w:rsid w:val="002B7E6F"/>
    <w:rsid w:val="002C0087"/>
    <w:rsid w:val="002C0143"/>
    <w:rsid w:val="002C0394"/>
    <w:rsid w:val="002C12B5"/>
    <w:rsid w:val="002C15ED"/>
    <w:rsid w:val="002C1B22"/>
    <w:rsid w:val="002C1C9A"/>
    <w:rsid w:val="002C1ED5"/>
    <w:rsid w:val="002C2239"/>
    <w:rsid w:val="002C2B5C"/>
    <w:rsid w:val="002C317E"/>
    <w:rsid w:val="002C3235"/>
    <w:rsid w:val="002C3644"/>
    <w:rsid w:val="002C3E6C"/>
    <w:rsid w:val="002C4109"/>
    <w:rsid w:val="002C4736"/>
    <w:rsid w:val="002C4D0D"/>
    <w:rsid w:val="002C54D9"/>
    <w:rsid w:val="002C5902"/>
    <w:rsid w:val="002C5D46"/>
    <w:rsid w:val="002C74E6"/>
    <w:rsid w:val="002C7C7C"/>
    <w:rsid w:val="002C7DE9"/>
    <w:rsid w:val="002D0620"/>
    <w:rsid w:val="002D069B"/>
    <w:rsid w:val="002D06D3"/>
    <w:rsid w:val="002D09AF"/>
    <w:rsid w:val="002D0D7D"/>
    <w:rsid w:val="002D11BA"/>
    <w:rsid w:val="002D184F"/>
    <w:rsid w:val="002D227C"/>
    <w:rsid w:val="002D3369"/>
    <w:rsid w:val="002D43C1"/>
    <w:rsid w:val="002D4834"/>
    <w:rsid w:val="002D4A54"/>
    <w:rsid w:val="002D4C23"/>
    <w:rsid w:val="002D4F53"/>
    <w:rsid w:val="002D5248"/>
    <w:rsid w:val="002D5822"/>
    <w:rsid w:val="002D59FB"/>
    <w:rsid w:val="002D5B5C"/>
    <w:rsid w:val="002D6304"/>
    <w:rsid w:val="002D6DD0"/>
    <w:rsid w:val="002D6DF3"/>
    <w:rsid w:val="002D72DE"/>
    <w:rsid w:val="002D7320"/>
    <w:rsid w:val="002E0B07"/>
    <w:rsid w:val="002E0E1E"/>
    <w:rsid w:val="002E1A67"/>
    <w:rsid w:val="002E215D"/>
    <w:rsid w:val="002E220D"/>
    <w:rsid w:val="002E28A8"/>
    <w:rsid w:val="002E2C7E"/>
    <w:rsid w:val="002E2F64"/>
    <w:rsid w:val="002E3043"/>
    <w:rsid w:val="002E307C"/>
    <w:rsid w:val="002E35D4"/>
    <w:rsid w:val="002E4741"/>
    <w:rsid w:val="002E481A"/>
    <w:rsid w:val="002E4BF7"/>
    <w:rsid w:val="002E5A5C"/>
    <w:rsid w:val="002E619F"/>
    <w:rsid w:val="002E65A8"/>
    <w:rsid w:val="002E6620"/>
    <w:rsid w:val="002E6A44"/>
    <w:rsid w:val="002E70EF"/>
    <w:rsid w:val="002E7567"/>
    <w:rsid w:val="002E7A68"/>
    <w:rsid w:val="002F0551"/>
    <w:rsid w:val="002F0562"/>
    <w:rsid w:val="002F05A1"/>
    <w:rsid w:val="002F07E4"/>
    <w:rsid w:val="002F0E7B"/>
    <w:rsid w:val="002F13FB"/>
    <w:rsid w:val="002F1EA7"/>
    <w:rsid w:val="002F2681"/>
    <w:rsid w:val="002F28C2"/>
    <w:rsid w:val="002F28D2"/>
    <w:rsid w:val="002F372E"/>
    <w:rsid w:val="002F3F06"/>
    <w:rsid w:val="002F41B4"/>
    <w:rsid w:val="002F44A9"/>
    <w:rsid w:val="002F4874"/>
    <w:rsid w:val="002F4953"/>
    <w:rsid w:val="002F4DE6"/>
    <w:rsid w:val="002F56EB"/>
    <w:rsid w:val="002F57E6"/>
    <w:rsid w:val="002F5BEF"/>
    <w:rsid w:val="002F5E0E"/>
    <w:rsid w:val="002F5EEE"/>
    <w:rsid w:val="002F612A"/>
    <w:rsid w:val="002F6315"/>
    <w:rsid w:val="002F6D74"/>
    <w:rsid w:val="002F717D"/>
    <w:rsid w:val="002F71F4"/>
    <w:rsid w:val="002F7316"/>
    <w:rsid w:val="002F75C9"/>
    <w:rsid w:val="002F7765"/>
    <w:rsid w:val="002F79C3"/>
    <w:rsid w:val="002F7A48"/>
    <w:rsid w:val="002F7CFD"/>
    <w:rsid w:val="002F7F6D"/>
    <w:rsid w:val="00300AA0"/>
    <w:rsid w:val="0030115F"/>
    <w:rsid w:val="0030131F"/>
    <w:rsid w:val="00301341"/>
    <w:rsid w:val="00302033"/>
    <w:rsid w:val="00302324"/>
    <w:rsid w:val="003025D5"/>
    <w:rsid w:val="0030263F"/>
    <w:rsid w:val="00302B18"/>
    <w:rsid w:val="00302E21"/>
    <w:rsid w:val="00302F67"/>
    <w:rsid w:val="00302FC7"/>
    <w:rsid w:val="00303940"/>
    <w:rsid w:val="00303B33"/>
    <w:rsid w:val="00303BC5"/>
    <w:rsid w:val="00304159"/>
    <w:rsid w:val="0030490B"/>
    <w:rsid w:val="00304B62"/>
    <w:rsid w:val="00306A95"/>
    <w:rsid w:val="003070AB"/>
    <w:rsid w:val="0030710E"/>
    <w:rsid w:val="00310880"/>
    <w:rsid w:val="0031148D"/>
    <w:rsid w:val="00311B0C"/>
    <w:rsid w:val="00311C4A"/>
    <w:rsid w:val="00312272"/>
    <w:rsid w:val="00312DEA"/>
    <w:rsid w:val="00312FAA"/>
    <w:rsid w:val="00313491"/>
    <w:rsid w:val="003135AC"/>
    <w:rsid w:val="00313F09"/>
    <w:rsid w:val="0031428D"/>
    <w:rsid w:val="00314648"/>
    <w:rsid w:val="00315966"/>
    <w:rsid w:val="003159C2"/>
    <w:rsid w:val="00315A73"/>
    <w:rsid w:val="00315AD3"/>
    <w:rsid w:val="00315F43"/>
    <w:rsid w:val="00315F64"/>
    <w:rsid w:val="00316932"/>
    <w:rsid w:val="003171CA"/>
    <w:rsid w:val="0031728C"/>
    <w:rsid w:val="00317B25"/>
    <w:rsid w:val="00317BBD"/>
    <w:rsid w:val="00317DB1"/>
    <w:rsid w:val="0032055F"/>
    <w:rsid w:val="00320699"/>
    <w:rsid w:val="00320B27"/>
    <w:rsid w:val="003210C0"/>
    <w:rsid w:val="003212AF"/>
    <w:rsid w:val="0032142A"/>
    <w:rsid w:val="0032230E"/>
    <w:rsid w:val="00322D51"/>
    <w:rsid w:val="00323046"/>
    <w:rsid w:val="00323475"/>
    <w:rsid w:val="00325009"/>
    <w:rsid w:val="00325053"/>
    <w:rsid w:val="00325194"/>
    <w:rsid w:val="0032597F"/>
    <w:rsid w:val="003259A1"/>
    <w:rsid w:val="00325CB5"/>
    <w:rsid w:val="00325D24"/>
    <w:rsid w:val="00325EB5"/>
    <w:rsid w:val="003265E2"/>
    <w:rsid w:val="00326BCE"/>
    <w:rsid w:val="0032710C"/>
    <w:rsid w:val="00327456"/>
    <w:rsid w:val="0033080B"/>
    <w:rsid w:val="00330EDA"/>
    <w:rsid w:val="003314B0"/>
    <w:rsid w:val="00331722"/>
    <w:rsid w:val="00331DA1"/>
    <w:rsid w:val="00331E3F"/>
    <w:rsid w:val="003325F2"/>
    <w:rsid w:val="00332A8E"/>
    <w:rsid w:val="00332BA0"/>
    <w:rsid w:val="00332C19"/>
    <w:rsid w:val="00332C47"/>
    <w:rsid w:val="003335C6"/>
    <w:rsid w:val="0033377E"/>
    <w:rsid w:val="00333DCC"/>
    <w:rsid w:val="00333DCE"/>
    <w:rsid w:val="00333F60"/>
    <w:rsid w:val="00334B59"/>
    <w:rsid w:val="00334D05"/>
    <w:rsid w:val="00335315"/>
    <w:rsid w:val="00335316"/>
    <w:rsid w:val="003356B4"/>
    <w:rsid w:val="00335A31"/>
    <w:rsid w:val="00335D8B"/>
    <w:rsid w:val="00335F2B"/>
    <w:rsid w:val="00336989"/>
    <w:rsid w:val="003373BA"/>
    <w:rsid w:val="0033789B"/>
    <w:rsid w:val="00337D48"/>
    <w:rsid w:val="00340C2C"/>
    <w:rsid w:val="00341085"/>
    <w:rsid w:val="003415D7"/>
    <w:rsid w:val="0034163E"/>
    <w:rsid w:val="003418F0"/>
    <w:rsid w:val="0034197A"/>
    <w:rsid w:val="003419D9"/>
    <w:rsid w:val="0034213E"/>
    <w:rsid w:val="0034220A"/>
    <w:rsid w:val="0034278D"/>
    <w:rsid w:val="003429D8"/>
    <w:rsid w:val="00342D80"/>
    <w:rsid w:val="00342E29"/>
    <w:rsid w:val="003431CF"/>
    <w:rsid w:val="00343F7E"/>
    <w:rsid w:val="00344623"/>
    <w:rsid w:val="003446E9"/>
    <w:rsid w:val="00344EBD"/>
    <w:rsid w:val="00344F65"/>
    <w:rsid w:val="00345101"/>
    <w:rsid w:val="003462F2"/>
    <w:rsid w:val="00346AB9"/>
    <w:rsid w:val="00347843"/>
    <w:rsid w:val="003479DD"/>
    <w:rsid w:val="003500A4"/>
    <w:rsid w:val="003500A5"/>
    <w:rsid w:val="00350381"/>
    <w:rsid w:val="00350A40"/>
    <w:rsid w:val="00351321"/>
    <w:rsid w:val="003518F1"/>
    <w:rsid w:val="00351942"/>
    <w:rsid w:val="00351FF5"/>
    <w:rsid w:val="00352520"/>
    <w:rsid w:val="00352937"/>
    <w:rsid w:val="00352E17"/>
    <w:rsid w:val="00353160"/>
    <w:rsid w:val="0035417F"/>
    <w:rsid w:val="00354393"/>
    <w:rsid w:val="003543DA"/>
    <w:rsid w:val="003544BA"/>
    <w:rsid w:val="003547C4"/>
    <w:rsid w:val="0035520A"/>
    <w:rsid w:val="003552EC"/>
    <w:rsid w:val="00355D92"/>
    <w:rsid w:val="00355F87"/>
    <w:rsid w:val="00356648"/>
    <w:rsid w:val="00356885"/>
    <w:rsid w:val="00356970"/>
    <w:rsid w:val="00357203"/>
    <w:rsid w:val="003577C2"/>
    <w:rsid w:val="00360125"/>
    <w:rsid w:val="003603C4"/>
    <w:rsid w:val="00360A23"/>
    <w:rsid w:val="00360BE7"/>
    <w:rsid w:val="00360CB2"/>
    <w:rsid w:val="00360D86"/>
    <w:rsid w:val="0036110B"/>
    <w:rsid w:val="00361BC6"/>
    <w:rsid w:val="00361F7D"/>
    <w:rsid w:val="0036200C"/>
    <w:rsid w:val="0036228E"/>
    <w:rsid w:val="00362F5E"/>
    <w:rsid w:val="00363558"/>
    <w:rsid w:val="003636A6"/>
    <w:rsid w:val="00363E80"/>
    <w:rsid w:val="00365276"/>
    <w:rsid w:val="00365DDD"/>
    <w:rsid w:val="003661D9"/>
    <w:rsid w:val="003661ED"/>
    <w:rsid w:val="003663D0"/>
    <w:rsid w:val="00366830"/>
    <w:rsid w:val="00366EE6"/>
    <w:rsid w:val="003670B0"/>
    <w:rsid w:val="0036781B"/>
    <w:rsid w:val="003702D7"/>
    <w:rsid w:val="00370546"/>
    <w:rsid w:val="00370607"/>
    <w:rsid w:val="0037092E"/>
    <w:rsid w:val="0037124C"/>
    <w:rsid w:val="003714FE"/>
    <w:rsid w:val="00371D03"/>
    <w:rsid w:val="00371E1E"/>
    <w:rsid w:val="0037276B"/>
    <w:rsid w:val="003727C0"/>
    <w:rsid w:val="00372877"/>
    <w:rsid w:val="00373009"/>
    <w:rsid w:val="00374056"/>
    <w:rsid w:val="0037426D"/>
    <w:rsid w:val="003750B4"/>
    <w:rsid w:val="0037523E"/>
    <w:rsid w:val="003753B5"/>
    <w:rsid w:val="0037572C"/>
    <w:rsid w:val="00375822"/>
    <w:rsid w:val="0037597A"/>
    <w:rsid w:val="00375E40"/>
    <w:rsid w:val="003762C2"/>
    <w:rsid w:val="00376627"/>
    <w:rsid w:val="0037749E"/>
    <w:rsid w:val="00377B8B"/>
    <w:rsid w:val="003806D3"/>
    <w:rsid w:val="00380E3A"/>
    <w:rsid w:val="00380E88"/>
    <w:rsid w:val="003810E5"/>
    <w:rsid w:val="003813DD"/>
    <w:rsid w:val="00382321"/>
    <w:rsid w:val="003823E2"/>
    <w:rsid w:val="00382764"/>
    <w:rsid w:val="00382E14"/>
    <w:rsid w:val="003834A4"/>
    <w:rsid w:val="003836C4"/>
    <w:rsid w:val="00383832"/>
    <w:rsid w:val="00383849"/>
    <w:rsid w:val="003838AE"/>
    <w:rsid w:val="00384085"/>
    <w:rsid w:val="003840FF"/>
    <w:rsid w:val="00384302"/>
    <w:rsid w:val="0038448C"/>
    <w:rsid w:val="00384774"/>
    <w:rsid w:val="003849BD"/>
    <w:rsid w:val="00384FC9"/>
    <w:rsid w:val="00385558"/>
    <w:rsid w:val="0038621E"/>
    <w:rsid w:val="003866CC"/>
    <w:rsid w:val="00386BB9"/>
    <w:rsid w:val="00387474"/>
    <w:rsid w:val="003877A2"/>
    <w:rsid w:val="00387A12"/>
    <w:rsid w:val="00390461"/>
    <w:rsid w:val="00390612"/>
    <w:rsid w:val="0039070B"/>
    <w:rsid w:val="00390CE6"/>
    <w:rsid w:val="0039162F"/>
    <w:rsid w:val="00391778"/>
    <w:rsid w:val="00391B33"/>
    <w:rsid w:val="00391C15"/>
    <w:rsid w:val="00391C69"/>
    <w:rsid w:val="00391CCE"/>
    <w:rsid w:val="00392346"/>
    <w:rsid w:val="003924F6"/>
    <w:rsid w:val="0039299A"/>
    <w:rsid w:val="00392DCD"/>
    <w:rsid w:val="0039382B"/>
    <w:rsid w:val="003945F7"/>
    <w:rsid w:val="003952E9"/>
    <w:rsid w:val="00395E0E"/>
    <w:rsid w:val="003968E7"/>
    <w:rsid w:val="00396B8E"/>
    <w:rsid w:val="00396DC1"/>
    <w:rsid w:val="0039759A"/>
    <w:rsid w:val="00397B25"/>
    <w:rsid w:val="00397DEF"/>
    <w:rsid w:val="003A06C5"/>
    <w:rsid w:val="003A0728"/>
    <w:rsid w:val="003A077C"/>
    <w:rsid w:val="003A0A92"/>
    <w:rsid w:val="003A0D7C"/>
    <w:rsid w:val="003A0EC4"/>
    <w:rsid w:val="003A1730"/>
    <w:rsid w:val="003A1872"/>
    <w:rsid w:val="003A1C14"/>
    <w:rsid w:val="003A1C43"/>
    <w:rsid w:val="003A1E82"/>
    <w:rsid w:val="003A224B"/>
    <w:rsid w:val="003A2941"/>
    <w:rsid w:val="003A32AD"/>
    <w:rsid w:val="003A36C4"/>
    <w:rsid w:val="003A387D"/>
    <w:rsid w:val="003A3EBE"/>
    <w:rsid w:val="003A4667"/>
    <w:rsid w:val="003A4CB7"/>
    <w:rsid w:val="003A500A"/>
    <w:rsid w:val="003A526E"/>
    <w:rsid w:val="003A53B3"/>
    <w:rsid w:val="003A5B51"/>
    <w:rsid w:val="003A5F47"/>
    <w:rsid w:val="003A62BA"/>
    <w:rsid w:val="003A63B6"/>
    <w:rsid w:val="003A6615"/>
    <w:rsid w:val="003A6BCF"/>
    <w:rsid w:val="003A7136"/>
    <w:rsid w:val="003A7279"/>
    <w:rsid w:val="003A7D1F"/>
    <w:rsid w:val="003A7E84"/>
    <w:rsid w:val="003B02C9"/>
    <w:rsid w:val="003B02EA"/>
    <w:rsid w:val="003B0B30"/>
    <w:rsid w:val="003B108B"/>
    <w:rsid w:val="003B1523"/>
    <w:rsid w:val="003B1FEC"/>
    <w:rsid w:val="003B20C4"/>
    <w:rsid w:val="003B20FB"/>
    <w:rsid w:val="003B21AF"/>
    <w:rsid w:val="003B25FE"/>
    <w:rsid w:val="003B2764"/>
    <w:rsid w:val="003B27C1"/>
    <w:rsid w:val="003B2AA9"/>
    <w:rsid w:val="003B2F99"/>
    <w:rsid w:val="003B3724"/>
    <w:rsid w:val="003B3958"/>
    <w:rsid w:val="003B3E0A"/>
    <w:rsid w:val="003B4151"/>
    <w:rsid w:val="003B49EC"/>
    <w:rsid w:val="003B4A0D"/>
    <w:rsid w:val="003B4D60"/>
    <w:rsid w:val="003B5077"/>
    <w:rsid w:val="003B59A2"/>
    <w:rsid w:val="003B5A15"/>
    <w:rsid w:val="003B5CCB"/>
    <w:rsid w:val="003B65C0"/>
    <w:rsid w:val="003B678F"/>
    <w:rsid w:val="003B6B3E"/>
    <w:rsid w:val="003B77D0"/>
    <w:rsid w:val="003B79AF"/>
    <w:rsid w:val="003C0D6E"/>
    <w:rsid w:val="003C119A"/>
    <w:rsid w:val="003C1F89"/>
    <w:rsid w:val="003C1FC9"/>
    <w:rsid w:val="003C23C6"/>
    <w:rsid w:val="003C2473"/>
    <w:rsid w:val="003C261C"/>
    <w:rsid w:val="003C27B0"/>
    <w:rsid w:val="003C2E41"/>
    <w:rsid w:val="003C30D1"/>
    <w:rsid w:val="003C3148"/>
    <w:rsid w:val="003C3213"/>
    <w:rsid w:val="003C37CB"/>
    <w:rsid w:val="003C393B"/>
    <w:rsid w:val="003C393F"/>
    <w:rsid w:val="003C3DED"/>
    <w:rsid w:val="003C3EFC"/>
    <w:rsid w:val="003C407E"/>
    <w:rsid w:val="003C43F7"/>
    <w:rsid w:val="003C456F"/>
    <w:rsid w:val="003C5127"/>
    <w:rsid w:val="003C530C"/>
    <w:rsid w:val="003C601D"/>
    <w:rsid w:val="003C617A"/>
    <w:rsid w:val="003C7473"/>
    <w:rsid w:val="003D0308"/>
    <w:rsid w:val="003D0787"/>
    <w:rsid w:val="003D078C"/>
    <w:rsid w:val="003D07DE"/>
    <w:rsid w:val="003D0F36"/>
    <w:rsid w:val="003D1407"/>
    <w:rsid w:val="003D1734"/>
    <w:rsid w:val="003D1B6F"/>
    <w:rsid w:val="003D2069"/>
    <w:rsid w:val="003D23AB"/>
    <w:rsid w:val="003D2466"/>
    <w:rsid w:val="003D2875"/>
    <w:rsid w:val="003D2CEE"/>
    <w:rsid w:val="003D2FE0"/>
    <w:rsid w:val="003D33B0"/>
    <w:rsid w:val="003D36A4"/>
    <w:rsid w:val="003D3917"/>
    <w:rsid w:val="003D398B"/>
    <w:rsid w:val="003D3F9B"/>
    <w:rsid w:val="003D509E"/>
    <w:rsid w:val="003D50E6"/>
    <w:rsid w:val="003D54AD"/>
    <w:rsid w:val="003D5C9E"/>
    <w:rsid w:val="003D7191"/>
    <w:rsid w:val="003D7458"/>
    <w:rsid w:val="003D762C"/>
    <w:rsid w:val="003D765B"/>
    <w:rsid w:val="003D7AAF"/>
    <w:rsid w:val="003D7BCE"/>
    <w:rsid w:val="003E03AA"/>
    <w:rsid w:val="003E0A8B"/>
    <w:rsid w:val="003E0D45"/>
    <w:rsid w:val="003E12E1"/>
    <w:rsid w:val="003E1C86"/>
    <w:rsid w:val="003E1EDC"/>
    <w:rsid w:val="003E215C"/>
    <w:rsid w:val="003E225D"/>
    <w:rsid w:val="003E2388"/>
    <w:rsid w:val="003E252F"/>
    <w:rsid w:val="003E28F5"/>
    <w:rsid w:val="003E3121"/>
    <w:rsid w:val="003E355C"/>
    <w:rsid w:val="003E385D"/>
    <w:rsid w:val="003E38C4"/>
    <w:rsid w:val="003E42AE"/>
    <w:rsid w:val="003E4649"/>
    <w:rsid w:val="003E46D0"/>
    <w:rsid w:val="003E4DE2"/>
    <w:rsid w:val="003E5207"/>
    <w:rsid w:val="003E5851"/>
    <w:rsid w:val="003E5EE2"/>
    <w:rsid w:val="003E615E"/>
    <w:rsid w:val="003E694D"/>
    <w:rsid w:val="003E6D2B"/>
    <w:rsid w:val="003E731C"/>
    <w:rsid w:val="003E7B3A"/>
    <w:rsid w:val="003E7BC6"/>
    <w:rsid w:val="003F0133"/>
    <w:rsid w:val="003F096E"/>
    <w:rsid w:val="003F0DB6"/>
    <w:rsid w:val="003F11F8"/>
    <w:rsid w:val="003F1C7E"/>
    <w:rsid w:val="003F1FA4"/>
    <w:rsid w:val="003F291D"/>
    <w:rsid w:val="003F3B64"/>
    <w:rsid w:val="003F409E"/>
    <w:rsid w:val="003F448E"/>
    <w:rsid w:val="003F47C6"/>
    <w:rsid w:val="003F5137"/>
    <w:rsid w:val="003F540D"/>
    <w:rsid w:val="003F5870"/>
    <w:rsid w:val="003F60DC"/>
    <w:rsid w:val="003F61BD"/>
    <w:rsid w:val="003F62BE"/>
    <w:rsid w:val="003F64B7"/>
    <w:rsid w:val="003F6D2F"/>
    <w:rsid w:val="003F6EA1"/>
    <w:rsid w:val="003F6EC6"/>
    <w:rsid w:val="003F76D4"/>
    <w:rsid w:val="003F79DC"/>
    <w:rsid w:val="003F7A0C"/>
    <w:rsid w:val="003F7DAD"/>
    <w:rsid w:val="004006A1"/>
    <w:rsid w:val="00400E25"/>
    <w:rsid w:val="00401528"/>
    <w:rsid w:val="00401B6F"/>
    <w:rsid w:val="00401BA2"/>
    <w:rsid w:val="00401CBA"/>
    <w:rsid w:val="004029F4"/>
    <w:rsid w:val="00402FF5"/>
    <w:rsid w:val="004036FE"/>
    <w:rsid w:val="004038E5"/>
    <w:rsid w:val="00403CEE"/>
    <w:rsid w:val="00403FB1"/>
    <w:rsid w:val="004052BF"/>
    <w:rsid w:val="004058A8"/>
    <w:rsid w:val="004062F1"/>
    <w:rsid w:val="00406526"/>
    <w:rsid w:val="00406633"/>
    <w:rsid w:val="004066C8"/>
    <w:rsid w:val="00406DD6"/>
    <w:rsid w:val="00406EF8"/>
    <w:rsid w:val="00407585"/>
    <w:rsid w:val="00407A84"/>
    <w:rsid w:val="00407BAB"/>
    <w:rsid w:val="00407DBB"/>
    <w:rsid w:val="00410417"/>
    <w:rsid w:val="00410C99"/>
    <w:rsid w:val="00410CC9"/>
    <w:rsid w:val="00411639"/>
    <w:rsid w:val="004118D8"/>
    <w:rsid w:val="0041282C"/>
    <w:rsid w:val="00412B72"/>
    <w:rsid w:val="00412C44"/>
    <w:rsid w:val="00412F20"/>
    <w:rsid w:val="004132E9"/>
    <w:rsid w:val="004133B7"/>
    <w:rsid w:val="004137F8"/>
    <w:rsid w:val="00413AD2"/>
    <w:rsid w:val="00414D4B"/>
    <w:rsid w:val="00414F1F"/>
    <w:rsid w:val="0041523D"/>
    <w:rsid w:val="004159A3"/>
    <w:rsid w:val="00415A27"/>
    <w:rsid w:val="00415C0A"/>
    <w:rsid w:val="00415D16"/>
    <w:rsid w:val="00416AE2"/>
    <w:rsid w:val="00417629"/>
    <w:rsid w:val="0041780F"/>
    <w:rsid w:val="004178B2"/>
    <w:rsid w:val="00417A5C"/>
    <w:rsid w:val="00417C5D"/>
    <w:rsid w:val="00420293"/>
    <w:rsid w:val="004206A8"/>
    <w:rsid w:val="004206B8"/>
    <w:rsid w:val="00420DEE"/>
    <w:rsid w:val="00420F05"/>
    <w:rsid w:val="004217E6"/>
    <w:rsid w:val="00421EC5"/>
    <w:rsid w:val="00422013"/>
    <w:rsid w:val="004230B7"/>
    <w:rsid w:val="00423C14"/>
    <w:rsid w:val="00423E5C"/>
    <w:rsid w:val="00424220"/>
    <w:rsid w:val="00424440"/>
    <w:rsid w:val="004245E2"/>
    <w:rsid w:val="00424923"/>
    <w:rsid w:val="004251CF"/>
    <w:rsid w:val="00425978"/>
    <w:rsid w:val="00425FC6"/>
    <w:rsid w:val="004261B2"/>
    <w:rsid w:val="004263FD"/>
    <w:rsid w:val="00426812"/>
    <w:rsid w:val="00426A56"/>
    <w:rsid w:val="00426D86"/>
    <w:rsid w:val="00426F86"/>
    <w:rsid w:val="00426FA7"/>
    <w:rsid w:val="004270EA"/>
    <w:rsid w:val="00427DCB"/>
    <w:rsid w:val="004301E4"/>
    <w:rsid w:val="00430317"/>
    <w:rsid w:val="00430906"/>
    <w:rsid w:val="00430CB5"/>
    <w:rsid w:val="00431145"/>
    <w:rsid w:val="004312EB"/>
    <w:rsid w:val="00432059"/>
    <w:rsid w:val="0043216A"/>
    <w:rsid w:val="0043280E"/>
    <w:rsid w:val="00432B27"/>
    <w:rsid w:val="00432CC6"/>
    <w:rsid w:val="00432DD3"/>
    <w:rsid w:val="00432ED6"/>
    <w:rsid w:val="0043312C"/>
    <w:rsid w:val="0043322B"/>
    <w:rsid w:val="00433696"/>
    <w:rsid w:val="0043398F"/>
    <w:rsid w:val="00433E8E"/>
    <w:rsid w:val="00434189"/>
    <w:rsid w:val="0043457C"/>
    <w:rsid w:val="00434745"/>
    <w:rsid w:val="00434799"/>
    <w:rsid w:val="004349D5"/>
    <w:rsid w:val="00434ECD"/>
    <w:rsid w:val="004351BA"/>
    <w:rsid w:val="00435290"/>
    <w:rsid w:val="00436967"/>
    <w:rsid w:val="00437AD0"/>
    <w:rsid w:val="00437BCD"/>
    <w:rsid w:val="00437F3D"/>
    <w:rsid w:val="00440194"/>
    <w:rsid w:val="00440250"/>
    <w:rsid w:val="00440CF7"/>
    <w:rsid w:val="00441379"/>
    <w:rsid w:val="0044172B"/>
    <w:rsid w:val="00442982"/>
    <w:rsid w:val="00442BF4"/>
    <w:rsid w:val="004430E9"/>
    <w:rsid w:val="004431F8"/>
    <w:rsid w:val="00443337"/>
    <w:rsid w:val="0044339E"/>
    <w:rsid w:val="00443DB7"/>
    <w:rsid w:val="00444481"/>
    <w:rsid w:val="0044465C"/>
    <w:rsid w:val="00444A9E"/>
    <w:rsid w:val="00445108"/>
    <w:rsid w:val="0044524F"/>
    <w:rsid w:val="00445F29"/>
    <w:rsid w:val="004466AD"/>
    <w:rsid w:val="00446C80"/>
    <w:rsid w:val="0044718F"/>
    <w:rsid w:val="00447E5E"/>
    <w:rsid w:val="00450030"/>
    <w:rsid w:val="004502FC"/>
    <w:rsid w:val="00450BE8"/>
    <w:rsid w:val="00450E4F"/>
    <w:rsid w:val="004517A9"/>
    <w:rsid w:val="0045251A"/>
    <w:rsid w:val="004528A0"/>
    <w:rsid w:val="00452C3E"/>
    <w:rsid w:val="004531D0"/>
    <w:rsid w:val="00453AF0"/>
    <w:rsid w:val="00453DFE"/>
    <w:rsid w:val="00453F2B"/>
    <w:rsid w:val="00454340"/>
    <w:rsid w:val="00454360"/>
    <w:rsid w:val="00454675"/>
    <w:rsid w:val="00454887"/>
    <w:rsid w:val="0045541F"/>
    <w:rsid w:val="0045629B"/>
    <w:rsid w:val="00456E45"/>
    <w:rsid w:val="0045702E"/>
    <w:rsid w:val="004572EF"/>
    <w:rsid w:val="004575B9"/>
    <w:rsid w:val="0046061D"/>
    <w:rsid w:val="00460914"/>
    <w:rsid w:val="00460A5E"/>
    <w:rsid w:val="00460CD9"/>
    <w:rsid w:val="004619B9"/>
    <w:rsid w:val="00462611"/>
    <w:rsid w:val="004626AD"/>
    <w:rsid w:val="0046329E"/>
    <w:rsid w:val="00463335"/>
    <w:rsid w:val="004634F0"/>
    <w:rsid w:val="00463654"/>
    <w:rsid w:val="00463DA0"/>
    <w:rsid w:val="00463EB4"/>
    <w:rsid w:val="00463EB8"/>
    <w:rsid w:val="00464078"/>
    <w:rsid w:val="00464DC2"/>
    <w:rsid w:val="00464F72"/>
    <w:rsid w:val="00465524"/>
    <w:rsid w:val="0046561B"/>
    <w:rsid w:val="00465680"/>
    <w:rsid w:val="00465761"/>
    <w:rsid w:val="00465C0D"/>
    <w:rsid w:val="00465EB7"/>
    <w:rsid w:val="00465FB6"/>
    <w:rsid w:val="004661AD"/>
    <w:rsid w:val="004662DD"/>
    <w:rsid w:val="00466843"/>
    <w:rsid w:val="00466D4D"/>
    <w:rsid w:val="00466EF1"/>
    <w:rsid w:val="0046728C"/>
    <w:rsid w:val="004675C1"/>
    <w:rsid w:val="004677C3"/>
    <w:rsid w:val="00470A4A"/>
    <w:rsid w:val="004711E4"/>
    <w:rsid w:val="00471818"/>
    <w:rsid w:val="00471FB3"/>
    <w:rsid w:val="004731AF"/>
    <w:rsid w:val="00473995"/>
    <w:rsid w:val="00474923"/>
    <w:rsid w:val="00474BF7"/>
    <w:rsid w:val="00474BFF"/>
    <w:rsid w:val="00474F5F"/>
    <w:rsid w:val="00475233"/>
    <w:rsid w:val="00475AD0"/>
    <w:rsid w:val="00475F0D"/>
    <w:rsid w:val="00476DAA"/>
    <w:rsid w:val="00477063"/>
    <w:rsid w:val="004772BB"/>
    <w:rsid w:val="00477AAE"/>
    <w:rsid w:val="00477C66"/>
    <w:rsid w:val="00477CB0"/>
    <w:rsid w:val="00480ACB"/>
    <w:rsid w:val="0048113B"/>
    <w:rsid w:val="0048166E"/>
    <w:rsid w:val="0048189F"/>
    <w:rsid w:val="00481937"/>
    <w:rsid w:val="00481AEF"/>
    <w:rsid w:val="00481B82"/>
    <w:rsid w:val="00481E6B"/>
    <w:rsid w:val="004826A3"/>
    <w:rsid w:val="00482733"/>
    <w:rsid w:val="00482886"/>
    <w:rsid w:val="00482BD2"/>
    <w:rsid w:val="00482D8F"/>
    <w:rsid w:val="00483394"/>
    <w:rsid w:val="00483398"/>
    <w:rsid w:val="00483CE3"/>
    <w:rsid w:val="00483FB4"/>
    <w:rsid w:val="0048405F"/>
    <w:rsid w:val="0048417F"/>
    <w:rsid w:val="00484CFF"/>
    <w:rsid w:val="0048571C"/>
    <w:rsid w:val="00485BFD"/>
    <w:rsid w:val="0048606A"/>
    <w:rsid w:val="0048629B"/>
    <w:rsid w:val="004862D1"/>
    <w:rsid w:val="00486723"/>
    <w:rsid w:val="00486C70"/>
    <w:rsid w:val="0048717E"/>
    <w:rsid w:val="00487C80"/>
    <w:rsid w:val="00487F1B"/>
    <w:rsid w:val="00490867"/>
    <w:rsid w:val="00490A48"/>
    <w:rsid w:val="00491256"/>
    <w:rsid w:val="004916EE"/>
    <w:rsid w:val="004922C7"/>
    <w:rsid w:val="00492BD6"/>
    <w:rsid w:val="00493132"/>
    <w:rsid w:val="004931D5"/>
    <w:rsid w:val="00493B16"/>
    <w:rsid w:val="00494338"/>
    <w:rsid w:val="00494D3D"/>
    <w:rsid w:val="00495061"/>
    <w:rsid w:val="0049509E"/>
    <w:rsid w:val="004957C0"/>
    <w:rsid w:val="00496306"/>
    <w:rsid w:val="004964DF"/>
    <w:rsid w:val="00496AC0"/>
    <w:rsid w:val="00496B06"/>
    <w:rsid w:val="00496C3D"/>
    <w:rsid w:val="00496C5B"/>
    <w:rsid w:val="004970FC"/>
    <w:rsid w:val="004976A0"/>
    <w:rsid w:val="004A0212"/>
    <w:rsid w:val="004A034B"/>
    <w:rsid w:val="004A0397"/>
    <w:rsid w:val="004A1056"/>
    <w:rsid w:val="004A1730"/>
    <w:rsid w:val="004A1735"/>
    <w:rsid w:val="004A1E11"/>
    <w:rsid w:val="004A289C"/>
    <w:rsid w:val="004A28BC"/>
    <w:rsid w:val="004A2C70"/>
    <w:rsid w:val="004A2D10"/>
    <w:rsid w:val="004A320F"/>
    <w:rsid w:val="004A32FE"/>
    <w:rsid w:val="004A3B6B"/>
    <w:rsid w:val="004A3FD8"/>
    <w:rsid w:val="004A4254"/>
    <w:rsid w:val="004A42EC"/>
    <w:rsid w:val="004A4819"/>
    <w:rsid w:val="004A4CD2"/>
    <w:rsid w:val="004A4E1C"/>
    <w:rsid w:val="004A54F5"/>
    <w:rsid w:val="004A5931"/>
    <w:rsid w:val="004A5DE6"/>
    <w:rsid w:val="004A675E"/>
    <w:rsid w:val="004A6C6F"/>
    <w:rsid w:val="004A6D0A"/>
    <w:rsid w:val="004A6E22"/>
    <w:rsid w:val="004A76A9"/>
    <w:rsid w:val="004A7956"/>
    <w:rsid w:val="004A7E5C"/>
    <w:rsid w:val="004B0963"/>
    <w:rsid w:val="004B10E4"/>
    <w:rsid w:val="004B115D"/>
    <w:rsid w:val="004B1405"/>
    <w:rsid w:val="004B175C"/>
    <w:rsid w:val="004B1F46"/>
    <w:rsid w:val="004B2452"/>
    <w:rsid w:val="004B2811"/>
    <w:rsid w:val="004B3388"/>
    <w:rsid w:val="004B369A"/>
    <w:rsid w:val="004B382C"/>
    <w:rsid w:val="004B38B8"/>
    <w:rsid w:val="004B4143"/>
    <w:rsid w:val="004B4457"/>
    <w:rsid w:val="004B45E5"/>
    <w:rsid w:val="004B4664"/>
    <w:rsid w:val="004B4F72"/>
    <w:rsid w:val="004B501B"/>
    <w:rsid w:val="004B51CD"/>
    <w:rsid w:val="004B531D"/>
    <w:rsid w:val="004B5399"/>
    <w:rsid w:val="004B5675"/>
    <w:rsid w:val="004B588A"/>
    <w:rsid w:val="004B5E78"/>
    <w:rsid w:val="004B68DE"/>
    <w:rsid w:val="004B6A55"/>
    <w:rsid w:val="004B6E4F"/>
    <w:rsid w:val="004B75FC"/>
    <w:rsid w:val="004C04E6"/>
    <w:rsid w:val="004C0C89"/>
    <w:rsid w:val="004C13EC"/>
    <w:rsid w:val="004C157E"/>
    <w:rsid w:val="004C18A3"/>
    <w:rsid w:val="004C1F33"/>
    <w:rsid w:val="004C231A"/>
    <w:rsid w:val="004C2483"/>
    <w:rsid w:val="004C2825"/>
    <w:rsid w:val="004C2B3E"/>
    <w:rsid w:val="004C2B69"/>
    <w:rsid w:val="004C3368"/>
    <w:rsid w:val="004C49B2"/>
    <w:rsid w:val="004C4D01"/>
    <w:rsid w:val="004C4FD1"/>
    <w:rsid w:val="004C5516"/>
    <w:rsid w:val="004C57CD"/>
    <w:rsid w:val="004C5B17"/>
    <w:rsid w:val="004C5C46"/>
    <w:rsid w:val="004C5F86"/>
    <w:rsid w:val="004C5FC7"/>
    <w:rsid w:val="004C6829"/>
    <w:rsid w:val="004C6A79"/>
    <w:rsid w:val="004C6B3E"/>
    <w:rsid w:val="004C703D"/>
    <w:rsid w:val="004C7112"/>
    <w:rsid w:val="004D0450"/>
    <w:rsid w:val="004D0559"/>
    <w:rsid w:val="004D05D9"/>
    <w:rsid w:val="004D0A06"/>
    <w:rsid w:val="004D0C29"/>
    <w:rsid w:val="004D12FD"/>
    <w:rsid w:val="004D1CDD"/>
    <w:rsid w:val="004D21D8"/>
    <w:rsid w:val="004D2B96"/>
    <w:rsid w:val="004D3D71"/>
    <w:rsid w:val="004D4998"/>
    <w:rsid w:val="004D5636"/>
    <w:rsid w:val="004D63A1"/>
    <w:rsid w:val="004D64FB"/>
    <w:rsid w:val="004D6717"/>
    <w:rsid w:val="004D6BEB"/>
    <w:rsid w:val="004D6DC9"/>
    <w:rsid w:val="004D6DF2"/>
    <w:rsid w:val="004D6E80"/>
    <w:rsid w:val="004D7422"/>
    <w:rsid w:val="004D7696"/>
    <w:rsid w:val="004D7BD9"/>
    <w:rsid w:val="004D7CAF"/>
    <w:rsid w:val="004E00A4"/>
    <w:rsid w:val="004E0862"/>
    <w:rsid w:val="004E0A39"/>
    <w:rsid w:val="004E0CE2"/>
    <w:rsid w:val="004E1071"/>
    <w:rsid w:val="004E1087"/>
    <w:rsid w:val="004E121F"/>
    <w:rsid w:val="004E1418"/>
    <w:rsid w:val="004E1578"/>
    <w:rsid w:val="004E1D6E"/>
    <w:rsid w:val="004E22AB"/>
    <w:rsid w:val="004E26A8"/>
    <w:rsid w:val="004E2814"/>
    <w:rsid w:val="004E2916"/>
    <w:rsid w:val="004E2D04"/>
    <w:rsid w:val="004E308F"/>
    <w:rsid w:val="004E3902"/>
    <w:rsid w:val="004E3D3C"/>
    <w:rsid w:val="004E3F21"/>
    <w:rsid w:val="004E4BDB"/>
    <w:rsid w:val="004E4C28"/>
    <w:rsid w:val="004E5040"/>
    <w:rsid w:val="004E5B0C"/>
    <w:rsid w:val="004E61EE"/>
    <w:rsid w:val="004E6848"/>
    <w:rsid w:val="004E715A"/>
    <w:rsid w:val="004E75DA"/>
    <w:rsid w:val="004E77A7"/>
    <w:rsid w:val="004F0294"/>
    <w:rsid w:val="004F033A"/>
    <w:rsid w:val="004F0834"/>
    <w:rsid w:val="004F116B"/>
    <w:rsid w:val="004F1409"/>
    <w:rsid w:val="004F1521"/>
    <w:rsid w:val="004F191D"/>
    <w:rsid w:val="004F1A3A"/>
    <w:rsid w:val="004F1A6D"/>
    <w:rsid w:val="004F1A6E"/>
    <w:rsid w:val="004F1E7D"/>
    <w:rsid w:val="004F2B5F"/>
    <w:rsid w:val="004F331E"/>
    <w:rsid w:val="004F3BE4"/>
    <w:rsid w:val="004F4135"/>
    <w:rsid w:val="004F4224"/>
    <w:rsid w:val="004F547E"/>
    <w:rsid w:val="004F579B"/>
    <w:rsid w:val="004F57F5"/>
    <w:rsid w:val="004F587C"/>
    <w:rsid w:val="004F6018"/>
    <w:rsid w:val="004F741A"/>
    <w:rsid w:val="004F74AE"/>
    <w:rsid w:val="004F79A4"/>
    <w:rsid w:val="005005D0"/>
    <w:rsid w:val="0050064D"/>
    <w:rsid w:val="00500E7C"/>
    <w:rsid w:val="0050167D"/>
    <w:rsid w:val="00501BF1"/>
    <w:rsid w:val="00501D4D"/>
    <w:rsid w:val="00501E57"/>
    <w:rsid w:val="00502253"/>
    <w:rsid w:val="0050248B"/>
    <w:rsid w:val="00502B30"/>
    <w:rsid w:val="005033D2"/>
    <w:rsid w:val="005039EA"/>
    <w:rsid w:val="00504732"/>
    <w:rsid w:val="005048B6"/>
    <w:rsid w:val="005048C2"/>
    <w:rsid w:val="005056AC"/>
    <w:rsid w:val="005066B2"/>
    <w:rsid w:val="00506FA7"/>
    <w:rsid w:val="005074D0"/>
    <w:rsid w:val="00507CA7"/>
    <w:rsid w:val="005108F3"/>
    <w:rsid w:val="00510C9D"/>
    <w:rsid w:val="00511762"/>
    <w:rsid w:val="0051258D"/>
    <w:rsid w:val="00512680"/>
    <w:rsid w:val="005126D4"/>
    <w:rsid w:val="00514809"/>
    <w:rsid w:val="00514879"/>
    <w:rsid w:val="00514AF3"/>
    <w:rsid w:val="00514FAB"/>
    <w:rsid w:val="005150EB"/>
    <w:rsid w:val="005151BC"/>
    <w:rsid w:val="005153BA"/>
    <w:rsid w:val="00515409"/>
    <w:rsid w:val="005159D4"/>
    <w:rsid w:val="0051633D"/>
    <w:rsid w:val="00516631"/>
    <w:rsid w:val="005167DA"/>
    <w:rsid w:val="0051699E"/>
    <w:rsid w:val="00516CDD"/>
    <w:rsid w:val="005172C9"/>
    <w:rsid w:val="005175BC"/>
    <w:rsid w:val="00517A86"/>
    <w:rsid w:val="00517B21"/>
    <w:rsid w:val="00517D08"/>
    <w:rsid w:val="00517DC7"/>
    <w:rsid w:val="005202F2"/>
    <w:rsid w:val="00520B99"/>
    <w:rsid w:val="0052103D"/>
    <w:rsid w:val="00521523"/>
    <w:rsid w:val="00521D72"/>
    <w:rsid w:val="0052260F"/>
    <w:rsid w:val="00522836"/>
    <w:rsid w:val="00522986"/>
    <w:rsid w:val="00522E0C"/>
    <w:rsid w:val="00523315"/>
    <w:rsid w:val="00523EC7"/>
    <w:rsid w:val="00524464"/>
    <w:rsid w:val="00524735"/>
    <w:rsid w:val="00524D39"/>
    <w:rsid w:val="00524D8D"/>
    <w:rsid w:val="00524ED0"/>
    <w:rsid w:val="0052519E"/>
    <w:rsid w:val="00525A8F"/>
    <w:rsid w:val="00525BEF"/>
    <w:rsid w:val="00525FE3"/>
    <w:rsid w:val="005260D9"/>
    <w:rsid w:val="00526822"/>
    <w:rsid w:val="00526880"/>
    <w:rsid w:val="00526C41"/>
    <w:rsid w:val="00526ED3"/>
    <w:rsid w:val="005271B8"/>
    <w:rsid w:val="00527291"/>
    <w:rsid w:val="005276ED"/>
    <w:rsid w:val="00530061"/>
    <w:rsid w:val="0053044F"/>
    <w:rsid w:val="00530B87"/>
    <w:rsid w:val="00530C29"/>
    <w:rsid w:val="005313D5"/>
    <w:rsid w:val="00531455"/>
    <w:rsid w:val="005315BE"/>
    <w:rsid w:val="005322CD"/>
    <w:rsid w:val="00532447"/>
    <w:rsid w:val="00534282"/>
    <w:rsid w:val="0053512C"/>
    <w:rsid w:val="0053678D"/>
    <w:rsid w:val="005369C8"/>
    <w:rsid w:val="00536A5F"/>
    <w:rsid w:val="00536B4B"/>
    <w:rsid w:val="0053714A"/>
    <w:rsid w:val="005377C8"/>
    <w:rsid w:val="005378F1"/>
    <w:rsid w:val="005378FE"/>
    <w:rsid w:val="0054001D"/>
    <w:rsid w:val="005401FE"/>
    <w:rsid w:val="005406FF"/>
    <w:rsid w:val="00541263"/>
    <w:rsid w:val="005415B9"/>
    <w:rsid w:val="00541728"/>
    <w:rsid w:val="005417EB"/>
    <w:rsid w:val="00541A2D"/>
    <w:rsid w:val="00541F18"/>
    <w:rsid w:val="00542B4D"/>
    <w:rsid w:val="00543291"/>
    <w:rsid w:val="0054358B"/>
    <w:rsid w:val="005435FF"/>
    <w:rsid w:val="0054366D"/>
    <w:rsid w:val="00543A22"/>
    <w:rsid w:val="005441E4"/>
    <w:rsid w:val="00544C91"/>
    <w:rsid w:val="0054553A"/>
    <w:rsid w:val="005456A6"/>
    <w:rsid w:val="00545735"/>
    <w:rsid w:val="00545A0F"/>
    <w:rsid w:val="005468BD"/>
    <w:rsid w:val="005469E9"/>
    <w:rsid w:val="00546F6C"/>
    <w:rsid w:val="00547064"/>
    <w:rsid w:val="00547322"/>
    <w:rsid w:val="005479F2"/>
    <w:rsid w:val="00547A08"/>
    <w:rsid w:val="00547E05"/>
    <w:rsid w:val="0055064F"/>
    <w:rsid w:val="00550652"/>
    <w:rsid w:val="0055122D"/>
    <w:rsid w:val="00551B7A"/>
    <w:rsid w:val="005520F9"/>
    <w:rsid w:val="00552258"/>
    <w:rsid w:val="005524FE"/>
    <w:rsid w:val="005526A4"/>
    <w:rsid w:val="0055304A"/>
    <w:rsid w:val="0055311D"/>
    <w:rsid w:val="005537D7"/>
    <w:rsid w:val="00553C75"/>
    <w:rsid w:val="00553E3B"/>
    <w:rsid w:val="00554C47"/>
    <w:rsid w:val="00554D7A"/>
    <w:rsid w:val="0055552E"/>
    <w:rsid w:val="00555F81"/>
    <w:rsid w:val="00556467"/>
    <w:rsid w:val="005568EC"/>
    <w:rsid w:val="00556D6F"/>
    <w:rsid w:val="00556FEF"/>
    <w:rsid w:val="00557940"/>
    <w:rsid w:val="005579AB"/>
    <w:rsid w:val="00557BE8"/>
    <w:rsid w:val="005604C3"/>
    <w:rsid w:val="00560567"/>
    <w:rsid w:val="005608FB"/>
    <w:rsid w:val="00560A38"/>
    <w:rsid w:val="00561651"/>
    <w:rsid w:val="005619F6"/>
    <w:rsid w:val="00561D46"/>
    <w:rsid w:val="00562C32"/>
    <w:rsid w:val="00562CCC"/>
    <w:rsid w:val="00563486"/>
    <w:rsid w:val="00563588"/>
    <w:rsid w:val="005642EA"/>
    <w:rsid w:val="00564388"/>
    <w:rsid w:val="005648A9"/>
    <w:rsid w:val="005649A8"/>
    <w:rsid w:val="00564D2D"/>
    <w:rsid w:val="005650DE"/>
    <w:rsid w:val="0056540C"/>
    <w:rsid w:val="00565AAE"/>
    <w:rsid w:val="00565CAA"/>
    <w:rsid w:val="00566371"/>
    <w:rsid w:val="00566461"/>
    <w:rsid w:val="00566839"/>
    <w:rsid w:val="00566A4C"/>
    <w:rsid w:val="00566FE9"/>
    <w:rsid w:val="005676CC"/>
    <w:rsid w:val="00567DD5"/>
    <w:rsid w:val="005712D0"/>
    <w:rsid w:val="00571AE4"/>
    <w:rsid w:val="00571E04"/>
    <w:rsid w:val="0057203F"/>
    <w:rsid w:val="005728CA"/>
    <w:rsid w:val="00572A22"/>
    <w:rsid w:val="00572D2A"/>
    <w:rsid w:val="00572E33"/>
    <w:rsid w:val="0057381F"/>
    <w:rsid w:val="00573D7D"/>
    <w:rsid w:val="00574315"/>
    <w:rsid w:val="0057477B"/>
    <w:rsid w:val="0057491F"/>
    <w:rsid w:val="00574A93"/>
    <w:rsid w:val="00574AD6"/>
    <w:rsid w:val="00575575"/>
    <w:rsid w:val="0057586F"/>
    <w:rsid w:val="00575B6B"/>
    <w:rsid w:val="00576C1C"/>
    <w:rsid w:val="00576E52"/>
    <w:rsid w:val="005775D3"/>
    <w:rsid w:val="005777BA"/>
    <w:rsid w:val="00580CFB"/>
    <w:rsid w:val="0058141E"/>
    <w:rsid w:val="0058144B"/>
    <w:rsid w:val="00581745"/>
    <w:rsid w:val="00581B96"/>
    <w:rsid w:val="005822A1"/>
    <w:rsid w:val="0058262E"/>
    <w:rsid w:val="00582A5B"/>
    <w:rsid w:val="005831DE"/>
    <w:rsid w:val="005831F3"/>
    <w:rsid w:val="005833D2"/>
    <w:rsid w:val="005835DE"/>
    <w:rsid w:val="005838C0"/>
    <w:rsid w:val="00583C77"/>
    <w:rsid w:val="005842AC"/>
    <w:rsid w:val="00584CA0"/>
    <w:rsid w:val="00584D15"/>
    <w:rsid w:val="0058515B"/>
    <w:rsid w:val="00585B9A"/>
    <w:rsid w:val="005860ED"/>
    <w:rsid w:val="0058625B"/>
    <w:rsid w:val="005863CA"/>
    <w:rsid w:val="00586BAE"/>
    <w:rsid w:val="00587102"/>
    <w:rsid w:val="00587173"/>
    <w:rsid w:val="00587369"/>
    <w:rsid w:val="00587A90"/>
    <w:rsid w:val="00587B9C"/>
    <w:rsid w:val="00587E90"/>
    <w:rsid w:val="00587FD0"/>
    <w:rsid w:val="00590696"/>
    <w:rsid w:val="00590ABB"/>
    <w:rsid w:val="00591119"/>
    <w:rsid w:val="0059193F"/>
    <w:rsid w:val="00591B76"/>
    <w:rsid w:val="00591BAE"/>
    <w:rsid w:val="00591BF8"/>
    <w:rsid w:val="00591EDC"/>
    <w:rsid w:val="005920D6"/>
    <w:rsid w:val="005920F3"/>
    <w:rsid w:val="0059217E"/>
    <w:rsid w:val="00592E1B"/>
    <w:rsid w:val="005936F4"/>
    <w:rsid w:val="005938C0"/>
    <w:rsid w:val="00593F43"/>
    <w:rsid w:val="00594073"/>
    <w:rsid w:val="00594105"/>
    <w:rsid w:val="00594148"/>
    <w:rsid w:val="00594BC5"/>
    <w:rsid w:val="00594D10"/>
    <w:rsid w:val="00595024"/>
    <w:rsid w:val="0059566D"/>
    <w:rsid w:val="00595EA8"/>
    <w:rsid w:val="00596088"/>
    <w:rsid w:val="005960E8"/>
    <w:rsid w:val="00596198"/>
    <w:rsid w:val="0059654E"/>
    <w:rsid w:val="005969FE"/>
    <w:rsid w:val="00596B24"/>
    <w:rsid w:val="00597638"/>
    <w:rsid w:val="00597683"/>
    <w:rsid w:val="00597DF5"/>
    <w:rsid w:val="005A02A5"/>
    <w:rsid w:val="005A03D4"/>
    <w:rsid w:val="005A03E0"/>
    <w:rsid w:val="005A06DE"/>
    <w:rsid w:val="005A0A71"/>
    <w:rsid w:val="005A192D"/>
    <w:rsid w:val="005A195C"/>
    <w:rsid w:val="005A37E9"/>
    <w:rsid w:val="005A3F1C"/>
    <w:rsid w:val="005A41F8"/>
    <w:rsid w:val="005A4276"/>
    <w:rsid w:val="005A48D6"/>
    <w:rsid w:val="005A499A"/>
    <w:rsid w:val="005A5710"/>
    <w:rsid w:val="005A68DD"/>
    <w:rsid w:val="005A6A7C"/>
    <w:rsid w:val="005A76CA"/>
    <w:rsid w:val="005A7931"/>
    <w:rsid w:val="005A7C82"/>
    <w:rsid w:val="005B0900"/>
    <w:rsid w:val="005B0B5D"/>
    <w:rsid w:val="005B0C9D"/>
    <w:rsid w:val="005B0E7F"/>
    <w:rsid w:val="005B12DE"/>
    <w:rsid w:val="005B158A"/>
    <w:rsid w:val="005B1602"/>
    <w:rsid w:val="005B18D3"/>
    <w:rsid w:val="005B22E5"/>
    <w:rsid w:val="005B2554"/>
    <w:rsid w:val="005B2A6A"/>
    <w:rsid w:val="005B2F74"/>
    <w:rsid w:val="005B32C8"/>
    <w:rsid w:val="005B36B3"/>
    <w:rsid w:val="005B41AF"/>
    <w:rsid w:val="005B4AA1"/>
    <w:rsid w:val="005B4E5C"/>
    <w:rsid w:val="005B59A1"/>
    <w:rsid w:val="005B5B1A"/>
    <w:rsid w:val="005B6652"/>
    <w:rsid w:val="005B66C6"/>
    <w:rsid w:val="005B7183"/>
    <w:rsid w:val="005B753E"/>
    <w:rsid w:val="005C0048"/>
    <w:rsid w:val="005C010D"/>
    <w:rsid w:val="005C1AD2"/>
    <w:rsid w:val="005C1AED"/>
    <w:rsid w:val="005C27AC"/>
    <w:rsid w:val="005C2B0A"/>
    <w:rsid w:val="005C2D21"/>
    <w:rsid w:val="005C3644"/>
    <w:rsid w:val="005C390A"/>
    <w:rsid w:val="005C3EBB"/>
    <w:rsid w:val="005C4244"/>
    <w:rsid w:val="005C4FD0"/>
    <w:rsid w:val="005C5185"/>
    <w:rsid w:val="005C550C"/>
    <w:rsid w:val="005C5F52"/>
    <w:rsid w:val="005C633D"/>
    <w:rsid w:val="005C6541"/>
    <w:rsid w:val="005C6819"/>
    <w:rsid w:val="005C6F18"/>
    <w:rsid w:val="005C7732"/>
    <w:rsid w:val="005C7831"/>
    <w:rsid w:val="005C7CE9"/>
    <w:rsid w:val="005C7FC1"/>
    <w:rsid w:val="005D016E"/>
    <w:rsid w:val="005D0436"/>
    <w:rsid w:val="005D0778"/>
    <w:rsid w:val="005D0AD0"/>
    <w:rsid w:val="005D0CF2"/>
    <w:rsid w:val="005D113B"/>
    <w:rsid w:val="005D1E9D"/>
    <w:rsid w:val="005D2493"/>
    <w:rsid w:val="005D28FA"/>
    <w:rsid w:val="005D2E47"/>
    <w:rsid w:val="005D3630"/>
    <w:rsid w:val="005D4AD7"/>
    <w:rsid w:val="005D4ECB"/>
    <w:rsid w:val="005D57D8"/>
    <w:rsid w:val="005D5BF0"/>
    <w:rsid w:val="005D5C36"/>
    <w:rsid w:val="005D6084"/>
    <w:rsid w:val="005D60A2"/>
    <w:rsid w:val="005D6B13"/>
    <w:rsid w:val="005D6DA0"/>
    <w:rsid w:val="005D6EB5"/>
    <w:rsid w:val="005D737B"/>
    <w:rsid w:val="005D769F"/>
    <w:rsid w:val="005D789C"/>
    <w:rsid w:val="005E0891"/>
    <w:rsid w:val="005E0EB5"/>
    <w:rsid w:val="005E1AAB"/>
    <w:rsid w:val="005E1C7E"/>
    <w:rsid w:val="005E1E30"/>
    <w:rsid w:val="005E23BA"/>
    <w:rsid w:val="005E23BB"/>
    <w:rsid w:val="005E25C3"/>
    <w:rsid w:val="005E2683"/>
    <w:rsid w:val="005E2B9D"/>
    <w:rsid w:val="005E2D61"/>
    <w:rsid w:val="005E2E84"/>
    <w:rsid w:val="005E30A9"/>
    <w:rsid w:val="005E30B9"/>
    <w:rsid w:val="005E37B5"/>
    <w:rsid w:val="005E45C0"/>
    <w:rsid w:val="005E4762"/>
    <w:rsid w:val="005E4A2B"/>
    <w:rsid w:val="005E4C36"/>
    <w:rsid w:val="005E4EAC"/>
    <w:rsid w:val="005E5276"/>
    <w:rsid w:val="005E5543"/>
    <w:rsid w:val="005E55A1"/>
    <w:rsid w:val="005E6CF9"/>
    <w:rsid w:val="005E6EB5"/>
    <w:rsid w:val="005E6EEC"/>
    <w:rsid w:val="005E6F20"/>
    <w:rsid w:val="005E707F"/>
    <w:rsid w:val="005E7C23"/>
    <w:rsid w:val="005F0533"/>
    <w:rsid w:val="005F0802"/>
    <w:rsid w:val="005F0ABB"/>
    <w:rsid w:val="005F0E54"/>
    <w:rsid w:val="005F11ED"/>
    <w:rsid w:val="005F129E"/>
    <w:rsid w:val="005F17DC"/>
    <w:rsid w:val="005F1815"/>
    <w:rsid w:val="005F2324"/>
    <w:rsid w:val="005F268A"/>
    <w:rsid w:val="005F2AF9"/>
    <w:rsid w:val="005F2D84"/>
    <w:rsid w:val="005F344C"/>
    <w:rsid w:val="005F3688"/>
    <w:rsid w:val="005F434A"/>
    <w:rsid w:val="005F45F0"/>
    <w:rsid w:val="005F4634"/>
    <w:rsid w:val="005F4887"/>
    <w:rsid w:val="005F4CF5"/>
    <w:rsid w:val="005F5018"/>
    <w:rsid w:val="005F5178"/>
    <w:rsid w:val="005F563E"/>
    <w:rsid w:val="005F59C2"/>
    <w:rsid w:val="005F6349"/>
    <w:rsid w:val="005F638D"/>
    <w:rsid w:val="005F6711"/>
    <w:rsid w:val="005F6A05"/>
    <w:rsid w:val="005F74D2"/>
    <w:rsid w:val="005F7592"/>
    <w:rsid w:val="0060020B"/>
    <w:rsid w:val="006006FA"/>
    <w:rsid w:val="00600947"/>
    <w:rsid w:val="00600D49"/>
    <w:rsid w:val="0060165A"/>
    <w:rsid w:val="00601822"/>
    <w:rsid w:val="00601CF1"/>
    <w:rsid w:val="00603343"/>
    <w:rsid w:val="00603AC7"/>
    <w:rsid w:val="00604661"/>
    <w:rsid w:val="00604E2B"/>
    <w:rsid w:val="00605064"/>
    <w:rsid w:val="006052FB"/>
    <w:rsid w:val="00605923"/>
    <w:rsid w:val="00605B00"/>
    <w:rsid w:val="00605DD8"/>
    <w:rsid w:val="00606628"/>
    <w:rsid w:val="00606E65"/>
    <w:rsid w:val="00607E03"/>
    <w:rsid w:val="00607E5E"/>
    <w:rsid w:val="006100C4"/>
    <w:rsid w:val="006110D0"/>
    <w:rsid w:val="006111F4"/>
    <w:rsid w:val="00611744"/>
    <w:rsid w:val="00611DE7"/>
    <w:rsid w:val="006125B5"/>
    <w:rsid w:val="00612A4B"/>
    <w:rsid w:val="00612C18"/>
    <w:rsid w:val="006138A5"/>
    <w:rsid w:val="00613C67"/>
    <w:rsid w:val="00614117"/>
    <w:rsid w:val="00614B92"/>
    <w:rsid w:val="00614DF6"/>
    <w:rsid w:val="00615311"/>
    <w:rsid w:val="00615369"/>
    <w:rsid w:val="00615D2F"/>
    <w:rsid w:val="0061630A"/>
    <w:rsid w:val="00616513"/>
    <w:rsid w:val="00616B89"/>
    <w:rsid w:val="00616C8F"/>
    <w:rsid w:val="00617DF7"/>
    <w:rsid w:val="006201CB"/>
    <w:rsid w:val="00620204"/>
    <w:rsid w:val="00620733"/>
    <w:rsid w:val="0062080D"/>
    <w:rsid w:val="00620AB2"/>
    <w:rsid w:val="00620BBC"/>
    <w:rsid w:val="00620FEC"/>
    <w:rsid w:val="006212A3"/>
    <w:rsid w:val="006222D1"/>
    <w:rsid w:val="006224D4"/>
    <w:rsid w:val="006227A5"/>
    <w:rsid w:val="00623736"/>
    <w:rsid w:val="006237F0"/>
    <w:rsid w:val="00623AFA"/>
    <w:rsid w:val="006240EE"/>
    <w:rsid w:val="0062490E"/>
    <w:rsid w:val="006250D5"/>
    <w:rsid w:val="0062572B"/>
    <w:rsid w:val="006258BA"/>
    <w:rsid w:val="00625A8C"/>
    <w:rsid w:val="0062608C"/>
    <w:rsid w:val="00626A82"/>
    <w:rsid w:val="00627400"/>
    <w:rsid w:val="0063084C"/>
    <w:rsid w:val="00631233"/>
    <w:rsid w:val="00631EB0"/>
    <w:rsid w:val="00632917"/>
    <w:rsid w:val="00632973"/>
    <w:rsid w:val="00632D55"/>
    <w:rsid w:val="00632FA3"/>
    <w:rsid w:val="0063384E"/>
    <w:rsid w:val="00634200"/>
    <w:rsid w:val="0063465B"/>
    <w:rsid w:val="0063468F"/>
    <w:rsid w:val="00634976"/>
    <w:rsid w:val="0063532D"/>
    <w:rsid w:val="006357DB"/>
    <w:rsid w:val="006359AC"/>
    <w:rsid w:val="00635B10"/>
    <w:rsid w:val="00635BB5"/>
    <w:rsid w:val="00636AFD"/>
    <w:rsid w:val="00637169"/>
    <w:rsid w:val="006371C4"/>
    <w:rsid w:val="00640310"/>
    <w:rsid w:val="0064047A"/>
    <w:rsid w:val="006405C1"/>
    <w:rsid w:val="00640CD1"/>
    <w:rsid w:val="0064144A"/>
    <w:rsid w:val="006414F2"/>
    <w:rsid w:val="0064150F"/>
    <w:rsid w:val="00641532"/>
    <w:rsid w:val="00641A77"/>
    <w:rsid w:val="00641EA0"/>
    <w:rsid w:val="0064244E"/>
    <w:rsid w:val="00643290"/>
    <w:rsid w:val="00643711"/>
    <w:rsid w:val="00643BB7"/>
    <w:rsid w:val="00644070"/>
    <w:rsid w:val="00644381"/>
    <w:rsid w:val="006446CD"/>
    <w:rsid w:val="00644CFA"/>
    <w:rsid w:val="00645197"/>
    <w:rsid w:val="006460AA"/>
    <w:rsid w:val="006464F5"/>
    <w:rsid w:val="00646853"/>
    <w:rsid w:val="006469D8"/>
    <w:rsid w:val="00646C01"/>
    <w:rsid w:val="00646D90"/>
    <w:rsid w:val="00647642"/>
    <w:rsid w:val="00647A66"/>
    <w:rsid w:val="00647C04"/>
    <w:rsid w:val="00650427"/>
    <w:rsid w:val="00650BAC"/>
    <w:rsid w:val="00650F5E"/>
    <w:rsid w:val="00651120"/>
    <w:rsid w:val="0065141B"/>
    <w:rsid w:val="00651889"/>
    <w:rsid w:val="006518DA"/>
    <w:rsid w:val="00651D08"/>
    <w:rsid w:val="00651DD1"/>
    <w:rsid w:val="00652840"/>
    <w:rsid w:val="00652F65"/>
    <w:rsid w:val="006530CB"/>
    <w:rsid w:val="00653309"/>
    <w:rsid w:val="0065336F"/>
    <w:rsid w:val="00653467"/>
    <w:rsid w:val="006539A3"/>
    <w:rsid w:val="00654556"/>
    <w:rsid w:val="00656128"/>
    <w:rsid w:val="0065656D"/>
    <w:rsid w:val="00656ED5"/>
    <w:rsid w:val="00657077"/>
    <w:rsid w:val="006576A4"/>
    <w:rsid w:val="006578F1"/>
    <w:rsid w:val="00657E7B"/>
    <w:rsid w:val="00657FA3"/>
    <w:rsid w:val="00660588"/>
    <w:rsid w:val="006607E4"/>
    <w:rsid w:val="00660821"/>
    <w:rsid w:val="00660AAF"/>
    <w:rsid w:val="006612D0"/>
    <w:rsid w:val="00661C5D"/>
    <w:rsid w:val="00662B64"/>
    <w:rsid w:val="0066339A"/>
    <w:rsid w:val="00663C7C"/>
    <w:rsid w:val="00663DD9"/>
    <w:rsid w:val="00664257"/>
    <w:rsid w:val="006648B9"/>
    <w:rsid w:val="00664E41"/>
    <w:rsid w:val="00665298"/>
    <w:rsid w:val="0066540F"/>
    <w:rsid w:val="00666B8E"/>
    <w:rsid w:val="00666FF1"/>
    <w:rsid w:val="00667A53"/>
    <w:rsid w:val="00667AD4"/>
    <w:rsid w:val="00670800"/>
    <w:rsid w:val="00670854"/>
    <w:rsid w:val="00670A68"/>
    <w:rsid w:val="00670B47"/>
    <w:rsid w:val="00671071"/>
    <w:rsid w:val="006710B0"/>
    <w:rsid w:val="00671140"/>
    <w:rsid w:val="00671D9F"/>
    <w:rsid w:val="00672025"/>
    <w:rsid w:val="00672196"/>
    <w:rsid w:val="00672200"/>
    <w:rsid w:val="0067228A"/>
    <w:rsid w:val="0067292C"/>
    <w:rsid w:val="00672C59"/>
    <w:rsid w:val="006733DB"/>
    <w:rsid w:val="0067385D"/>
    <w:rsid w:val="00673F78"/>
    <w:rsid w:val="006745D7"/>
    <w:rsid w:val="0067468F"/>
    <w:rsid w:val="00674CDF"/>
    <w:rsid w:val="00675081"/>
    <w:rsid w:val="00675176"/>
    <w:rsid w:val="006752C9"/>
    <w:rsid w:val="00675399"/>
    <w:rsid w:val="00675703"/>
    <w:rsid w:val="00675943"/>
    <w:rsid w:val="00675E3B"/>
    <w:rsid w:val="00676466"/>
    <w:rsid w:val="00676844"/>
    <w:rsid w:val="006768D7"/>
    <w:rsid w:val="0068016E"/>
    <w:rsid w:val="00680262"/>
    <w:rsid w:val="00680E69"/>
    <w:rsid w:val="0068105E"/>
    <w:rsid w:val="00681494"/>
    <w:rsid w:val="006818EB"/>
    <w:rsid w:val="006819E9"/>
    <w:rsid w:val="00681D1C"/>
    <w:rsid w:val="00681D2E"/>
    <w:rsid w:val="0068204F"/>
    <w:rsid w:val="006823B0"/>
    <w:rsid w:val="0068252C"/>
    <w:rsid w:val="006839A2"/>
    <w:rsid w:val="00683C07"/>
    <w:rsid w:val="00683C94"/>
    <w:rsid w:val="006841BB"/>
    <w:rsid w:val="00684AB4"/>
    <w:rsid w:val="006852B6"/>
    <w:rsid w:val="006853D4"/>
    <w:rsid w:val="006859E7"/>
    <w:rsid w:val="00685D06"/>
    <w:rsid w:val="00685DC0"/>
    <w:rsid w:val="00686776"/>
    <w:rsid w:val="0068727C"/>
    <w:rsid w:val="0068775A"/>
    <w:rsid w:val="00687D6E"/>
    <w:rsid w:val="0069076B"/>
    <w:rsid w:val="00690DAE"/>
    <w:rsid w:val="00691020"/>
    <w:rsid w:val="00691A91"/>
    <w:rsid w:val="00691B1A"/>
    <w:rsid w:val="00691DAB"/>
    <w:rsid w:val="006921BC"/>
    <w:rsid w:val="00693408"/>
    <w:rsid w:val="00693866"/>
    <w:rsid w:val="00693E46"/>
    <w:rsid w:val="00694340"/>
    <w:rsid w:val="006947BC"/>
    <w:rsid w:val="00694FEA"/>
    <w:rsid w:val="006950E8"/>
    <w:rsid w:val="00695C59"/>
    <w:rsid w:val="00695CDB"/>
    <w:rsid w:val="00696A6A"/>
    <w:rsid w:val="0069702E"/>
    <w:rsid w:val="006972EF"/>
    <w:rsid w:val="0069750C"/>
    <w:rsid w:val="006976A3"/>
    <w:rsid w:val="00697946"/>
    <w:rsid w:val="00697B81"/>
    <w:rsid w:val="00697D76"/>
    <w:rsid w:val="006A05CE"/>
    <w:rsid w:val="006A0C34"/>
    <w:rsid w:val="006A2491"/>
    <w:rsid w:val="006A2950"/>
    <w:rsid w:val="006A3218"/>
    <w:rsid w:val="006A32CB"/>
    <w:rsid w:val="006A3568"/>
    <w:rsid w:val="006A3F81"/>
    <w:rsid w:val="006A40A8"/>
    <w:rsid w:val="006A429E"/>
    <w:rsid w:val="006A4BE9"/>
    <w:rsid w:val="006A4D45"/>
    <w:rsid w:val="006A50D3"/>
    <w:rsid w:val="006A511B"/>
    <w:rsid w:val="006A5AD9"/>
    <w:rsid w:val="006A6ABE"/>
    <w:rsid w:val="006A6C47"/>
    <w:rsid w:val="006A6DD1"/>
    <w:rsid w:val="006A70EA"/>
    <w:rsid w:val="006A75F7"/>
    <w:rsid w:val="006A7C2A"/>
    <w:rsid w:val="006A7C8E"/>
    <w:rsid w:val="006A7D83"/>
    <w:rsid w:val="006B0B73"/>
    <w:rsid w:val="006B0EAD"/>
    <w:rsid w:val="006B119E"/>
    <w:rsid w:val="006B16B6"/>
    <w:rsid w:val="006B1C17"/>
    <w:rsid w:val="006B1C9F"/>
    <w:rsid w:val="006B2C65"/>
    <w:rsid w:val="006B2EBB"/>
    <w:rsid w:val="006B3AA7"/>
    <w:rsid w:val="006B3B4E"/>
    <w:rsid w:val="006B4189"/>
    <w:rsid w:val="006B41EB"/>
    <w:rsid w:val="006B4300"/>
    <w:rsid w:val="006B44A7"/>
    <w:rsid w:val="006B47D5"/>
    <w:rsid w:val="006B4D26"/>
    <w:rsid w:val="006B4F08"/>
    <w:rsid w:val="006B5277"/>
    <w:rsid w:val="006B55D0"/>
    <w:rsid w:val="006B5C18"/>
    <w:rsid w:val="006B62B4"/>
    <w:rsid w:val="006B6645"/>
    <w:rsid w:val="006B686E"/>
    <w:rsid w:val="006B6C67"/>
    <w:rsid w:val="006B7339"/>
    <w:rsid w:val="006B733D"/>
    <w:rsid w:val="006B7756"/>
    <w:rsid w:val="006C003F"/>
    <w:rsid w:val="006C00E9"/>
    <w:rsid w:val="006C01C7"/>
    <w:rsid w:val="006C0354"/>
    <w:rsid w:val="006C083C"/>
    <w:rsid w:val="006C0CA5"/>
    <w:rsid w:val="006C101B"/>
    <w:rsid w:val="006C1324"/>
    <w:rsid w:val="006C1DE2"/>
    <w:rsid w:val="006C1E21"/>
    <w:rsid w:val="006C25D1"/>
    <w:rsid w:val="006C2888"/>
    <w:rsid w:val="006C3016"/>
    <w:rsid w:val="006C3A1B"/>
    <w:rsid w:val="006C3B83"/>
    <w:rsid w:val="006C433F"/>
    <w:rsid w:val="006C46CD"/>
    <w:rsid w:val="006C4C91"/>
    <w:rsid w:val="006C65EB"/>
    <w:rsid w:val="006C7708"/>
    <w:rsid w:val="006C7D18"/>
    <w:rsid w:val="006C7DB0"/>
    <w:rsid w:val="006D00C2"/>
    <w:rsid w:val="006D0309"/>
    <w:rsid w:val="006D05B0"/>
    <w:rsid w:val="006D05D8"/>
    <w:rsid w:val="006D0C7A"/>
    <w:rsid w:val="006D19B5"/>
    <w:rsid w:val="006D1FA3"/>
    <w:rsid w:val="006D1FFD"/>
    <w:rsid w:val="006D2582"/>
    <w:rsid w:val="006D25E2"/>
    <w:rsid w:val="006D28FA"/>
    <w:rsid w:val="006D30EA"/>
    <w:rsid w:val="006D3450"/>
    <w:rsid w:val="006D38D0"/>
    <w:rsid w:val="006D38D8"/>
    <w:rsid w:val="006D3B60"/>
    <w:rsid w:val="006D41A4"/>
    <w:rsid w:val="006D4544"/>
    <w:rsid w:val="006D51CB"/>
    <w:rsid w:val="006D5323"/>
    <w:rsid w:val="006D54D6"/>
    <w:rsid w:val="006D59CE"/>
    <w:rsid w:val="006D5F0E"/>
    <w:rsid w:val="006D6060"/>
    <w:rsid w:val="006D676C"/>
    <w:rsid w:val="006E0718"/>
    <w:rsid w:val="006E07B1"/>
    <w:rsid w:val="006E1067"/>
    <w:rsid w:val="006E143A"/>
    <w:rsid w:val="006E16EE"/>
    <w:rsid w:val="006E198F"/>
    <w:rsid w:val="006E2344"/>
    <w:rsid w:val="006E3582"/>
    <w:rsid w:val="006E44F3"/>
    <w:rsid w:val="006E4662"/>
    <w:rsid w:val="006E520A"/>
    <w:rsid w:val="006E54FE"/>
    <w:rsid w:val="006E56FC"/>
    <w:rsid w:val="006E7B81"/>
    <w:rsid w:val="006E7BC6"/>
    <w:rsid w:val="006F011F"/>
    <w:rsid w:val="006F0AB5"/>
    <w:rsid w:val="006F1418"/>
    <w:rsid w:val="006F156A"/>
    <w:rsid w:val="006F164F"/>
    <w:rsid w:val="006F1878"/>
    <w:rsid w:val="006F1A54"/>
    <w:rsid w:val="006F20D6"/>
    <w:rsid w:val="006F2411"/>
    <w:rsid w:val="006F25E8"/>
    <w:rsid w:val="006F2DC7"/>
    <w:rsid w:val="006F38F1"/>
    <w:rsid w:val="006F433C"/>
    <w:rsid w:val="006F4DF3"/>
    <w:rsid w:val="006F51C4"/>
    <w:rsid w:val="006F56C9"/>
    <w:rsid w:val="006F581D"/>
    <w:rsid w:val="006F59AB"/>
    <w:rsid w:val="006F5EE4"/>
    <w:rsid w:val="006F62D8"/>
    <w:rsid w:val="006F6F52"/>
    <w:rsid w:val="006F745E"/>
    <w:rsid w:val="00700D07"/>
    <w:rsid w:val="00700E68"/>
    <w:rsid w:val="007010AC"/>
    <w:rsid w:val="007013A1"/>
    <w:rsid w:val="007013D1"/>
    <w:rsid w:val="007013D5"/>
    <w:rsid w:val="00701EE9"/>
    <w:rsid w:val="00702224"/>
    <w:rsid w:val="00702AC5"/>
    <w:rsid w:val="00702FDB"/>
    <w:rsid w:val="0070345A"/>
    <w:rsid w:val="00703734"/>
    <w:rsid w:val="007037A6"/>
    <w:rsid w:val="00703AFA"/>
    <w:rsid w:val="0070443F"/>
    <w:rsid w:val="0070473E"/>
    <w:rsid w:val="0070495E"/>
    <w:rsid w:val="00704A1B"/>
    <w:rsid w:val="00704E03"/>
    <w:rsid w:val="00705007"/>
    <w:rsid w:val="0070546A"/>
    <w:rsid w:val="007057CE"/>
    <w:rsid w:val="00705AB5"/>
    <w:rsid w:val="0070603E"/>
    <w:rsid w:val="00706450"/>
    <w:rsid w:val="007066BC"/>
    <w:rsid w:val="00706CBD"/>
    <w:rsid w:val="00707224"/>
    <w:rsid w:val="00707592"/>
    <w:rsid w:val="0070767B"/>
    <w:rsid w:val="007076A4"/>
    <w:rsid w:val="007078C4"/>
    <w:rsid w:val="00707C23"/>
    <w:rsid w:val="00707C8F"/>
    <w:rsid w:val="007100A2"/>
    <w:rsid w:val="007103B2"/>
    <w:rsid w:val="007105DE"/>
    <w:rsid w:val="007112BE"/>
    <w:rsid w:val="007117B9"/>
    <w:rsid w:val="00711881"/>
    <w:rsid w:val="007128BD"/>
    <w:rsid w:val="00712A10"/>
    <w:rsid w:val="00712A74"/>
    <w:rsid w:val="00712F85"/>
    <w:rsid w:val="00713C5E"/>
    <w:rsid w:val="00713D27"/>
    <w:rsid w:val="00713ECB"/>
    <w:rsid w:val="00713F7A"/>
    <w:rsid w:val="00713FCD"/>
    <w:rsid w:val="007152DD"/>
    <w:rsid w:val="0071657E"/>
    <w:rsid w:val="00717217"/>
    <w:rsid w:val="00717786"/>
    <w:rsid w:val="007179E5"/>
    <w:rsid w:val="00717BD5"/>
    <w:rsid w:val="00717FD5"/>
    <w:rsid w:val="00720639"/>
    <w:rsid w:val="00720988"/>
    <w:rsid w:val="00720F6A"/>
    <w:rsid w:val="00721C73"/>
    <w:rsid w:val="007222A6"/>
    <w:rsid w:val="007228BA"/>
    <w:rsid w:val="00722AB5"/>
    <w:rsid w:val="00722D35"/>
    <w:rsid w:val="00722DB9"/>
    <w:rsid w:val="007236E6"/>
    <w:rsid w:val="00723DB2"/>
    <w:rsid w:val="007247C8"/>
    <w:rsid w:val="00724912"/>
    <w:rsid w:val="00724D1F"/>
    <w:rsid w:val="00724F22"/>
    <w:rsid w:val="007251FE"/>
    <w:rsid w:val="007255E5"/>
    <w:rsid w:val="00725678"/>
    <w:rsid w:val="00725720"/>
    <w:rsid w:val="00726833"/>
    <w:rsid w:val="00726921"/>
    <w:rsid w:val="00726ABA"/>
    <w:rsid w:val="00726E97"/>
    <w:rsid w:val="007272CD"/>
    <w:rsid w:val="007273C4"/>
    <w:rsid w:val="00727DCA"/>
    <w:rsid w:val="00727DE2"/>
    <w:rsid w:val="007308D4"/>
    <w:rsid w:val="00730BA8"/>
    <w:rsid w:val="00730C3C"/>
    <w:rsid w:val="00730FC3"/>
    <w:rsid w:val="00731528"/>
    <w:rsid w:val="00731640"/>
    <w:rsid w:val="00731E03"/>
    <w:rsid w:val="007332A1"/>
    <w:rsid w:val="007336AF"/>
    <w:rsid w:val="00733940"/>
    <w:rsid w:val="00733E1E"/>
    <w:rsid w:val="00733E8E"/>
    <w:rsid w:val="0073433C"/>
    <w:rsid w:val="00734666"/>
    <w:rsid w:val="00734949"/>
    <w:rsid w:val="00734A72"/>
    <w:rsid w:val="0073610A"/>
    <w:rsid w:val="00736378"/>
    <w:rsid w:val="007364B4"/>
    <w:rsid w:val="00736E1A"/>
    <w:rsid w:val="00736E22"/>
    <w:rsid w:val="007370C0"/>
    <w:rsid w:val="007372DE"/>
    <w:rsid w:val="00737E0C"/>
    <w:rsid w:val="0074005C"/>
    <w:rsid w:val="0074028D"/>
    <w:rsid w:val="007415A7"/>
    <w:rsid w:val="007417D5"/>
    <w:rsid w:val="00741970"/>
    <w:rsid w:val="00742255"/>
    <w:rsid w:val="007426E4"/>
    <w:rsid w:val="00742707"/>
    <w:rsid w:val="00742AE2"/>
    <w:rsid w:val="007433E0"/>
    <w:rsid w:val="0074396C"/>
    <w:rsid w:val="00744009"/>
    <w:rsid w:val="007441CF"/>
    <w:rsid w:val="0074460A"/>
    <w:rsid w:val="00745744"/>
    <w:rsid w:val="007457EC"/>
    <w:rsid w:val="00745A81"/>
    <w:rsid w:val="00745E21"/>
    <w:rsid w:val="00746374"/>
    <w:rsid w:val="007466B0"/>
    <w:rsid w:val="00746F9C"/>
    <w:rsid w:val="00747C26"/>
    <w:rsid w:val="0075070A"/>
    <w:rsid w:val="00751350"/>
    <w:rsid w:val="0075167E"/>
    <w:rsid w:val="00751C9E"/>
    <w:rsid w:val="00751D43"/>
    <w:rsid w:val="007534E2"/>
    <w:rsid w:val="00753ADE"/>
    <w:rsid w:val="00753B2D"/>
    <w:rsid w:val="00753CB9"/>
    <w:rsid w:val="00753FA5"/>
    <w:rsid w:val="00754430"/>
    <w:rsid w:val="0075455C"/>
    <w:rsid w:val="00754613"/>
    <w:rsid w:val="00754A65"/>
    <w:rsid w:val="00754B22"/>
    <w:rsid w:val="00754D86"/>
    <w:rsid w:val="00754DAF"/>
    <w:rsid w:val="007555C7"/>
    <w:rsid w:val="007556D1"/>
    <w:rsid w:val="0075587F"/>
    <w:rsid w:val="007559F9"/>
    <w:rsid w:val="00756302"/>
    <w:rsid w:val="007563F4"/>
    <w:rsid w:val="00756D46"/>
    <w:rsid w:val="00757139"/>
    <w:rsid w:val="0075760F"/>
    <w:rsid w:val="00757B9B"/>
    <w:rsid w:val="00757E2C"/>
    <w:rsid w:val="00760B3D"/>
    <w:rsid w:val="0076170F"/>
    <w:rsid w:val="0076182C"/>
    <w:rsid w:val="00761B95"/>
    <w:rsid w:val="00761C55"/>
    <w:rsid w:val="00761C75"/>
    <w:rsid w:val="00761DCA"/>
    <w:rsid w:val="00762040"/>
    <w:rsid w:val="007623EF"/>
    <w:rsid w:val="007629AD"/>
    <w:rsid w:val="00763036"/>
    <w:rsid w:val="00763377"/>
    <w:rsid w:val="007634DA"/>
    <w:rsid w:val="00763603"/>
    <w:rsid w:val="00763A23"/>
    <w:rsid w:val="00763A8B"/>
    <w:rsid w:val="007642B5"/>
    <w:rsid w:val="007642E1"/>
    <w:rsid w:val="007645E4"/>
    <w:rsid w:val="0076478D"/>
    <w:rsid w:val="007656AE"/>
    <w:rsid w:val="0076576F"/>
    <w:rsid w:val="00765B38"/>
    <w:rsid w:val="00765D31"/>
    <w:rsid w:val="007662A4"/>
    <w:rsid w:val="007666EE"/>
    <w:rsid w:val="00766969"/>
    <w:rsid w:val="00766A85"/>
    <w:rsid w:val="00766FBE"/>
    <w:rsid w:val="00767568"/>
    <w:rsid w:val="00767D3E"/>
    <w:rsid w:val="00770AD2"/>
    <w:rsid w:val="00770C90"/>
    <w:rsid w:val="00770EA5"/>
    <w:rsid w:val="00771432"/>
    <w:rsid w:val="0077161C"/>
    <w:rsid w:val="00771C89"/>
    <w:rsid w:val="00771D39"/>
    <w:rsid w:val="0077257E"/>
    <w:rsid w:val="007729E6"/>
    <w:rsid w:val="00772C69"/>
    <w:rsid w:val="00772D10"/>
    <w:rsid w:val="007733DD"/>
    <w:rsid w:val="00774010"/>
    <w:rsid w:val="0077422A"/>
    <w:rsid w:val="00774C63"/>
    <w:rsid w:val="00774D04"/>
    <w:rsid w:val="00774F2F"/>
    <w:rsid w:val="007755E4"/>
    <w:rsid w:val="00775C62"/>
    <w:rsid w:val="00775CEA"/>
    <w:rsid w:val="00776210"/>
    <w:rsid w:val="00776615"/>
    <w:rsid w:val="0077689C"/>
    <w:rsid w:val="00776BEE"/>
    <w:rsid w:val="00776C51"/>
    <w:rsid w:val="00776E7E"/>
    <w:rsid w:val="00776F09"/>
    <w:rsid w:val="00776F55"/>
    <w:rsid w:val="00777197"/>
    <w:rsid w:val="00777A57"/>
    <w:rsid w:val="00777F4D"/>
    <w:rsid w:val="007812CD"/>
    <w:rsid w:val="007826A1"/>
    <w:rsid w:val="007826FB"/>
    <w:rsid w:val="00782D50"/>
    <w:rsid w:val="00782D51"/>
    <w:rsid w:val="007830B2"/>
    <w:rsid w:val="007835DA"/>
    <w:rsid w:val="007843ED"/>
    <w:rsid w:val="007844B3"/>
    <w:rsid w:val="0078522A"/>
    <w:rsid w:val="0078542F"/>
    <w:rsid w:val="0078580E"/>
    <w:rsid w:val="0078583A"/>
    <w:rsid w:val="00785A2D"/>
    <w:rsid w:val="00785C90"/>
    <w:rsid w:val="00786020"/>
    <w:rsid w:val="0078724F"/>
    <w:rsid w:val="00787A00"/>
    <w:rsid w:val="00787A56"/>
    <w:rsid w:val="00787C5A"/>
    <w:rsid w:val="00787DBB"/>
    <w:rsid w:val="00787E07"/>
    <w:rsid w:val="00787E59"/>
    <w:rsid w:val="00790411"/>
    <w:rsid w:val="0079052A"/>
    <w:rsid w:val="007907EE"/>
    <w:rsid w:val="00790D4C"/>
    <w:rsid w:val="00791303"/>
    <w:rsid w:val="00791F39"/>
    <w:rsid w:val="00792126"/>
    <w:rsid w:val="0079234F"/>
    <w:rsid w:val="0079253A"/>
    <w:rsid w:val="00792560"/>
    <w:rsid w:val="00792A65"/>
    <w:rsid w:val="00793437"/>
    <w:rsid w:val="00793D88"/>
    <w:rsid w:val="007943DE"/>
    <w:rsid w:val="00794687"/>
    <w:rsid w:val="007946B9"/>
    <w:rsid w:val="00794A59"/>
    <w:rsid w:val="00794BD0"/>
    <w:rsid w:val="00794F34"/>
    <w:rsid w:val="00795208"/>
    <w:rsid w:val="007953A6"/>
    <w:rsid w:val="007954BC"/>
    <w:rsid w:val="007956B6"/>
    <w:rsid w:val="007957E5"/>
    <w:rsid w:val="00795A01"/>
    <w:rsid w:val="00797227"/>
    <w:rsid w:val="0079754C"/>
    <w:rsid w:val="007976B7"/>
    <w:rsid w:val="00797822"/>
    <w:rsid w:val="00797E20"/>
    <w:rsid w:val="007A0379"/>
    <w:rsid w:val="007A0B36"/>
    <w:rsid w:val="007A1A8A"/>
    <w:rsid w:val="007A1D51"/>
    <w:rsid w:val="007A2056"/>
    <w:rsid w:val="007A21E2"/>
    <w:rsid w:val="007A2F57"/>
    <w:rsid w:val="007A3184"/>
    <w:rsid w:val="007A325C"/>
    <w:rsid w:val="007A489B"/>
    <w:rsid w:val="007A49A6"/>
    <w:rsid w:val="007A5961"/>
    <w:rsid w:val="007A5F75"/>
    <w:rsid w:val="007A60E1"/>
    <w:rsid w:val="007A6524"/>
    <w:rsid w:val="007A65B6"/>
    <w:rsid w:val="007A67AA"/>
    <w:rsid w:val="007A67CE"/>
    <w:rsid w:val="007A6A08"/>
    <w:rsid w:val="007A716E"/>
    <w:rsid w:val="007A7866"/>
    <w:rsid w:val="007A7AB2"/>
    <w:rsid w:val="007B0509"/>
    <w:rsid w:val="007B050E"/>
    <w:rsid w:val="007B09AF"/>
    <w:rsid w:val="007B0FE1"/>
    <w:rsid w:val="007B104A"/>
    <w:rsid w:val="007B10A9"/>
    <w:rsid w:val="007B135B"/>
    <w:rsid w:val="007B13A8"/>
    <w:rsid w:val="007B1522"/>
    <w:rsid w:val="007B1737"/>
    <w:rsid w:val="007B1F22"/>
    <w:rsid w:val="007B2145"/>
    <w:rsid w:val="007B2254"/>
    <w:rsid w:val="007B276C"/>
    <w:rsid w:val="007B2F0F"/>
    <w:rsid w:val="007B33A5"/>
    <w:rsid w:val="007B4481"/>
    <w:rsid w:val="007B44E9"/>
    <w:rsid w:val="007B49F2"/>
    <w:rsid w:val="007B6060"/>
    <w:rsid w:val="007B6D88"/>
    <w:rsid w:val="007B6E57"/>
    <w:rsid w:val="007B71AE"/>
    <w:rsid w:val="007B71C0"/>
    <w:rsid w:val="007B7C06"/>
    <w:rsid w:val="007C01DF"/>
    <w:rsid w:val="007C0269"/>
    <w:rsid w:val="007C0782"/>
    <w:rsid w:val="007C11C1"/>
    <w:rsid w:val="007C1284"/>
    <w:rsid w:val="007C1378"/>
    <w:rsid w:val="007C13F7"/>
    <w:rsid w:val="007C3513"/>
    <w:rsid w:val="007C35FD"/>
    <w:rsid w:val="007C38CB"/>
    <w:rsid w:val="007C3CE8"/>
    <w:rsid w:val="007C3D90"/>
    <w:rsid w:val="007C3E8F"/>
    <w:rsid w:val="007C4061"/>
    <w:rsid w:val="007C41F5"/>
    <w:rsid w:val="007C4209"/>
    <w:rsid w:val="007C45A3"/>
    <w:rsid w:val="007C46EE"/>
    <w:rsid w:val="007C4CE9"/>
    <w:rsid w:val="007C5416"/>
    <w:rsid w:val="007C5C47"/>
    <w:rsid w:val="007C5C4D"/>
    <w:rsid w:val="007C5CE4"/>
    <w:rsid w:val="007C5F76"/>
    <w:rsid w:val="007C62F8"/>
    <w:rsid w:val="007C6538"/>
    <w:rsid w:val="007C6FB4"/>
    <w:rsid w:val="007C70A3"/>
    <w:rsid w:val="007C746A"/>
    <w:rsid w:val="007C7CA6"/>
    <w:rsid w:val="007C7EAC"/>
    <w:rsid w:val="007D0AB0"/>
    <w:rsid w:val="007D0B34"/>
    <w:rsid w:val="007D0B44"/>
    <w:rsid w:val="007D0D00"/>
    <w:rsid w:val="007D1413"/>
    <w:rsid w:val="007D15E7"/>
    <w:rsid w:val="007D19CB"/>
    <w:rsid w:val="007D1EFF"/>
    <w:rsid w:val="007D251C"/>
    <w:rsid w:val="007D3055"/>
    <w:rsid w:val="007D3073"/>
    <w:rsid w:val="007D352E"/>
    <w:rsid w:val="007D3676"/>
    <w:rsid w:val="007D4093"/>
    <w:rsid w:val="007D450D"/>
    <w:rsid w:val="007D50D3"/>
    <w:rsid w:val="007D55D0"/>
    <w:rsid w:val="007D5E28"/>
    <w:rsid w:val="007D63C7"/>
    <w:rsid w:val="007D67EE"/>
    <w:rsid w:val="007D7129"/>
    <w:rsid w:val="007D7151"/>
    <w:rsid w:val="007D7B7C"/>
    <w:rsid w:val="007E04ED"/>
    <w:rsid w:val="007E05CC"/>
    <w:rsid w:val="007E1214"/>
    <w:rsid w:val="007E1296"/>
    <w:rsid w:val="007E19A4"/>
    <w:rsid w:val="007E1ACB"/>
    <w:rsid w:val="007E1DC2"/>
    <w:rsid w:val="007E1DD3"/>
    <w:rsid w:val="007E1EAA"/>
    <w:rsid w:val="007E32A0"/>
    <w:rsid w:val="007E33C9"/>
    <w:rsid w:val="007E33CF"/>
    <w:rsid w:val="007E396E"/>
    <w:rsid w:val="007E40DB"/>
    <w:rsid w:val="007E4663"/>
    <w:rsid w:val="007E4676"/>
    <w:rsid w:val="007E4995"/>
    <w:rsid w:val="007E505A"/>
    <w:rsid w:val="007E68F2"/>
    <w:rsid w:val="007E6B8D"/>
    <w:rsid w:val="007E6CB1"/>
    <w:rsid w:val="007E7C18"/>
    <w:rsid w:val="007F062D"/>
    <w:rsid w:val="007F09F1"/>
    <w:rsid w:val="007F0DE9"/>
    <w:rsid w:val="007F1606"/>
    <w:rsid w:val="007F175F"/>
    <w:rsid w:val="007F1E90"/>
    <w:rsid w:val="007F1F89"/>
    <w:rsid w:val="007F1FCF"/>
    <w:rsid w:val="007F2C04"/>
    <w:rsid w:val="007F2DB8"/>
    <w:rsid w:val="007F2DE7"/>
    <w:rsid w:val="007F3912"/>
    <w:rsid w:val="007F3A8B"/>
    <w:rsid w:val="007F3D25"/>
    <w:rsid w:val="007F3EBB"/>
    <w:rsid w:val="007F4532"/>
    <w:rsid w:val="007F478C"/>
    <w:rsid w:val="007F4AC3"/>
    <w:rsid w:val="007F4D97"/>
    <w:rsid w:val="007F59A9"/>
    <w:rsid w:val="007F5EE4"/>
    <w:rsid w:val="007F62E8"/>
    <w:rsid w:val="007F63F7"/>
    <w:rsid w:val="007F66DD"/>
    <w:rsid w:val="007F6A5B"/>
    <w:rsid w:val="007F7B01"/>
    <w:rsid w:val="00801201"/>
    <w:rsid w:val="00801562"/>
    <w:rsid w:val="00801C77"/>
    <w:rsid w:val="00801E27"/>
    <w:rsid w:val="00802CDE"/>
    <w:rsid w:val="0080318D"/>
    <w:rsid w:val="008034FD"/>
    <w:rsid w:val="0080377A"/>
    <w:rsid w:val="00803855"/>
    <w:rsid w:val="00803B4F"/>
    <w:rsid w:val="00803F58"/>
    <w:rsid w:val="008047B8"/>
    <w:rsid w:val="008049F0"/>
    <w:rsid w:val="00804B18"/>
    <w:rsid w:val="00804D56"/>
    <w:rsid w:val="00804F14"/>
    <w:rsid w:val="00805337"/>
    <w:rsid w:val="00805D71"/>
    <w:rsid w:val="00806300"/>
    <w:rsid w:val="0080653D"/>
    <w:rsid w:val="00806D28"/>
    <w:rsid w:val="00806DED"/>
    <w:rsid w:val="00807061"/>
    <w:rsid w:val="00810B3F"/>
    <w:rsid w:val="00811153"/>
    <w:rsid w:val="00811632"/>
    <w:rsid w:val="0081171E"/>
    <w:rsid w:val="00811817"/>
    <w:rsid w:val="0081204C"/>
    <w:rsid w:val="008121B3"/>
    <w:rsid w:val="008122DA"/>
    <w:rsid w:val="00812394"/>
    <w:rsid w:val="008129ED"/>
    <w:rsid w:val="008138B9"/>
    <w:rsid w:val="00813CE8"/>
    <w:rsid w:val="008143C0"/>
    <w:rsid w:val="00814E31"/>
    <w:rsid w:val="00814EAA"/>
    <w:rsid w:val="0081526D"/>
    <w:rsid w:val="0081563B"/>
    <w:rsid w:val="00815E60"/>
    <w:rsid w:val="00816A75"/>
    <w:rsid w:val="00817119"/>
    <w:rsid w:val="00817AF7"/>
    <w:rsid w:val="00820A27"/>
    <w:rsid w:val="00820FF9"/>
    <w:rsid w:val="0082152A"/>
    <w:rsid w:val="00821A0C"/>
    <w:rsid w:val="00822682"/>
    <w:rsid w:val="008226EB"/>
    <w:rsid w:val="00822727"/>
    <w:rsid w:val="00823C1C"/>
    <w:rsid w:val="00823F4E"/>
    <w:rsid w:val="008245B1"/>
    <w:rsid w:val="00824DAD"/>
    <w:rsid w:val="00825430"/>
    <w:rsid w:val="00825854"/>
    <w:rsid w:val="00825A8F"/>
    <w:rsid w:val="00826163"/>
    <w:rsid w:val="008262FE"/>
    <w:rsid w:val="00827447"/>
    <w:rsid w:val="00827A80"/>
    <w:rsid w:val="00827DE4"/>
    <w:rsid w:val="008301EC"/>
    <w:rsid w:val="00830FFF"/>
    <w:rsid w:val="00831F17"/>
    <w:rsid w:val="0083236D"/>
    <w:rsid w:val="00833601"/>
    <w:rsid w:val="0083466F"/>
    <w:rsid w:val="00834F2F"/>
    <w:rsid w:val="008353D1"/>
    <w:rsid w:val="0083547D"/>
    <w:rsid w:val="0083558A"/>
    <w:rsid w:val="00835AC0"/>
    <w:rsid w:val="008360FB"/>
    <w:rsid w:val="00836684"/>
    <w:rsid w:val="00836A9E"/>
    <w:rsid w:val="00836FED"/>
    <w:rsid w:val="0083790E"/>
    <w:rsid w:val="00837A4E"/>
    <w:rsid w:val="0084093B"/>
    <w:rsid w:val="00841401"/>
    <w:rsid w:val="008418C2"/>
    <w:rsid w:val="00841971"/>
    <w:rsid w:val="008419EE"/>
    <w:rsid w:val="00841C16"/>
    <w:rsid w:val="00842670"/>
    <w:rsid w:val="008426AC"/>
    <w:rsid w:val="0084289E"/>
    <w:rsid w:val="008429F2"/>
    <w:rsid w:val="00842A8F"/>
    <w:rsid w:val="0084341D"/>
    <w:rsid w:val="00843F3D"/>
    <w:rsid w:val="008445C7"/>
    <w:rsid w:val="00844FA9"/>
    <w:rsid w:val="00845D26"/>
    <w:rsid w:val="00846042"/>
    <w:rsid w:val="008462D0"/>
    <w:rsid w:val="00846760"/>
    <w:rsid w:val="00846FF1"/>
    <w:rsid w:val="008475DF"/>
    <w:rsid w:val="008476D2"/>
    <w:rsid w:val="00847D2A"/>
    <w:rsid w:val="00847EC6"/>
    <w:rsid w:val="00847FC1"/>
    <w:rsid w:val="0085035C"/>
    <w:rsid w:val="00850633"/>
    <w:rsid w:val="00850BD6"/>
    <w:rsid w:val="00850EED"/>
    <w:rsid w:val="00850F4C"/>
    <w:rsid w:val="0085103F"/>
    <w:rsid w:val="00851155"/>
    <w:rsid w:val="00851440"/>
    <w:rsid w:val="00851869"/>
    <w:rsid w:val="00851900"/>
    <w:rsid w:val="00851EC7"/>
    <w:rsid w:val="008520AA"/>
    <w:rsid w:val="008521C3"/>
    <w:rsid w:val="0085234B"/>
    <w:rsid w:val="00852C2E"/>
    <w:rsid w:val="00852E6A"/>
    <w:rsid w:val="00852F77"/>
    <w:rsid w:val="008533A1"/>
    <w:rsid w:val="008538F9"/>
    <w:rsid w:val="00853DB4"/>
    <w:rsid w:val="00854B44"/>
    <w:rsid w:val="00855435"/>
    <w:rsid w:val="0085585D"/>
    <w:rsid w:val="008558CD"/>
    <w:rsid w:val="00855BE1"/>
    <w:rsid w:val="00856442"/>
    <w:rsid w:val="0085649C"/>
    <w:rsid w:val="00856830"/>
    <w:rsid w:val="0085689F"/>
    <w:rsid w:val="00856A7C"/>
    <w:rsid w:val="00856AFB"/>
    <w:rsid w:val="0085783A"/>
    <w:rsid w:val="00857886"/>
    <w:rsid w:val="008605FA"/>
    <w:rsid w:val="00860B42"/>
    <w:rsid w:val="00861051"/>
    <w:rsid w:val="00861469"/>
    <w:rsid w:val="0086146E"/>
    <w:rsid w:val="00861802"/>
    <w:rsid w:val="008624BC"/>
    <w:rsid w:val="0086287B"/>
    <w:rsid w:val="00862F65"/>
    <w:rsid w:val="00863201"/>
    <w:rsid w:val="0086323E"/>
    <w:rsid w:val="0086329D"/>
    <w:rsid w:val="008635DE"/>
    <w:rsid w:val="00864033"/>
    <w:rsid w:val="008640F5"/>
    <w:rsid w:val="00864BF3"/>
    <w:rsid w:val="00865148"/>
    <w:rsid w:val="008652FA"/>
    <w:rsid w:val="00865E93"/>
    <w:rsid w:val="008665B2"/>
    <w:rsid w:val="0086713B"/>
    <w:rsid w:val="008675F8"/>
    <w:rsid w:val="008704A8"/>
    <w:rsid w:val="00870B00"/>
    <w:rsid w:val="00871067"/>
    <w:rsid w:val="0087123B"/>
    <w:rsid w:val="00872820"/>
    <w:rsid w:val="008728BB"/>
    <w:rsid w:val="00873475"/>
    <w:rsid w:val="00873778"/>
    <w:rsid w:val="00873A2C"/>
    <w:rsid w:val="008749ED"/>
    <w:rsid w:val="008751C5"/>
    <w:rsid w:val="008753BD"/>
    <w:rsid w:val="00875B9C"/>
    <w:rsid w:val="0087718B"/>
    <w:rsid w:val="0087753E"/>
    <w:rsid w:val="00877650"/>
    <w:rsid w:val="00877C59"/>
    <w:rsid w:val="008809EA"/>
    <w:rsid w:val="008819E0"/>
    <w:rsid w:val="00882090"/>
    <w:rsid w:val="00882D9B"/>
    <w:rsid w:val="00883159"/>
    <w:rsid w:val="00883755"/>
    <w:rsid w:val="00883B7E"/>
    <w:rsid w:val="00884B02"/>
    <w:rsid w:val="008850B3"/>
    <w:rsid w:val="00885C77"/>
    <w:rsid w:val="008861D2"/>
    <w:rsid w:val="0088676C"/>
    <w:rsid w:val="00886A46"/>
    <w:rsid w:val="00886AD9"/>
    <w:rsid w:val="00886C40"/>
    <w:rsid w:val="00887036"/>
    <w:rsid w:val="008873D7"/>
    <w:rsid w:val="0088760E"/>
    <w:rsid w:val="00887901"/>
    <w:rsid w:val="00887E85"/>
    <w:rsid w:val="00887EC5"/>
    <w:rsid w:val="00887F2A"/>
    <w:rsid w:val="008902D8"/>
    <w:rsid w:val="00890B3B"/>
    <w:rsid w:val="00890FD6"/>
    <w:rsid w:val="00890FF5"/>
    <w:rsid w:val="008910BE"/>
    <w:rsid w:val="00891A78"/>
    <w:rsid w:val="008920B0"/>
    <w:rsid w:val="0089381F"/>
    <w:rsid w:val="00893CB0"/>
    <w:rsid w:val="00893CDD"/>
    <w:rsid w:val="00893E2F"/>
    <w:rsid w:val="0089428D"/>
    <w:rsid w:val="008943F0"/>
    <w:rsid w:val="0089519F"/>
    <w:rsid w:val="008954D0"/>
    <w:rsid w:val="00895B8E"/>
    <w:rsid w:val="00895DB7"/>
    <w:rsid w:val="00896141"/>
    <w:rsid w:val="00896312"/>
    <w:rsid w:val="00896DBA"/>
    <w:rsid w:val="00897246"/>
    <w:rsid w:val="00897D83"/>
    <w:rsid w:val="008A0113"/>
    <w:rsid w:val="008A012B"/>
    <w:rsid w:val="008A1392"/>
    <w:rsid w:val="008A1E8A"/>
    <w:rsid w:val="008A271A"/>
    <w:rsid w:val="008A28FC"/>
    <w:rsid w:val="008A2E1C"/>
    <w:rsid w:val="008A3CD9"/>
    <w:rsid w:val="008A3F7E"/>
    <w:rsid w:val="008A4210"/>
    <w:rsid w:val="008A4A4B"/>
    <w:rsid w:val="008A55C9"/>
    <w:rsid w:val="008A5DF4"/>
    <w:rsid w:val="008A6B1F"/>
    <w:rsid w:val="008A6ED0"/>
    <w:rsid w:val="008A6F47"/>
    <w:rsid w:val="008A6F4F"/>
    <w:rsid w:val="008A72A6"/>
    <w:rsid w:val="008A73E2"/>
    <w:rsid w:val="008A7A29"/>
    <w:rsid w:val="008A7CA8"/>
    <w:rsid w:val="008A7D86"/>
    <w:rsid w:val="008B00BB"/>
    <w:rsid w:val="008B0708"/>
    <w:rsid w:val="008B1263"/>
    <w:rsid w:val="008B1360"/>
    <w:rsid w:val="008B17FB"/>
    <w:rsid w:val="008B1A9A"/>
    <w:rsid w:val="008B1AC8"/>
    <w:rsid w:val="008B2519"/>
    <w:rsid w:val="008B2727"/>
    <w:rsid w:val="008B2AEC"/>
    <w:rsid w:val="008B2EC2"/>
    <w:rsid w:val="008B37AF"/>
    <w:rsid w:val="008B3916"/>
    <w:rsid w:val="008B3A65"/>
    <w:rsid w:val="008B490F"/>
    <w:rsid w:val="008B4A19"/>
    <w:rsid w:val="008B5C5F"/>
    <w:rsid w:val="008B5ED8"/>
    <w:rsid w:val="008B6111"/>
    <w:rsid w:val="008B62CA"/>
    <w:rsid w:val="008B62FA"/>
    <w:rsid w:val="008B64F4"/>
    <w:rsid w:val="008B6730"/>
    <w:rsid w:val="008B686B"/>
    <w:rsid w:val="008B686F"/>
    <w:rsid w:val="008B6ABB"/>
    <w:rsid w:val="008B72D9"/>
    <w:rsid w:val="008B7A31"/>
    <w:rsid w:val="008B7A52"/>
    <w:rsid w:val="008B7EA6"/>
    <w:rsid w:val="008B7EC5"/>
    <w:rsid w:val="008C032D"/>
    <w:rsid w:val="008C0355"/>
    <w:rsid w:val="008C04B6"/>
    <w:rsid w:val="008C0621"/>
    <w:rsid w:val="008C0A51"/>
    <w:rsid w:val="008C0E68"/>
    <w:rsid w:val="008C1939"/>
    <w:rsid w:val="008C1A15"/>
    <w:rsid w:val="008C1CD1"/>
    <w:rsid w:val="008C26A6"/>
    <w:rsid w:val="008C270C"/>
    <w:rsid w:val="008C27F2"/>
    <w:rsid w:val="008C2D3D"/>
    <w:rsid w:val="008C2F16"/>
    <w:rsid w:val="008C311B"/>
    <w:rsid w:val="008C3193"/>
    <w:rsid w:val="008C3210"/>
    <w:rsid w:val="008C34CB"/>
    <w:rsid w:val="008C3837"/>
    <w:rsid w:val="008C3B55"/>
    <w:rsid w:val="008C3C6F"/>
    <w:rsid w:val="008C3E0A"/>
    <w:rsid w:val="008C424E"/>
    <w:rsid w:val="008C4479"/>
    <w:rsid w:val="008C4725"/>
    <w:rsid w:val="008C4CF1"/>
    <w:rsid w:val="008C5154"/>
    <w:rsid w:val="008C523B"/>
    <w:rsid w:val="008C580F"/>
    <w:rsid w:val="008C5E6E"/>
    <w:rsid w:val="008C6036"/>
    <w:rsid w:val="008C6B2B"/>
    <w:rsid w:val="008C6FA7"/>
    <w:rsid w:val="008C7627"/>
    <w:rsid w:val="008C784D"/>
    <w:rsid w:val="008D032F"/>
    <w:rsid w:val="008D057C"/>
    <w:rsid w:val="008D1899"/>
    <w:rsid w:val="008D1B6E"/>
    <w:rsid w:val="008D1FD7"/>
    <w:rsid w:val="008D20C4"/>
    <w:rsid w:val="008D224A"/>
    <w:rsid w:val="008D23AE"/>
    <w:rsid w:val="008D2858"/>
    <w:rsid w:val="008D2C8C"/>
    <w:rsid w:val="008D2EA3"/>
    <w:rsid w:val="008D39C2"/>
    <w:rsid w:val="008D3CDC"/>
    <w:rsid w:val="008D3DA1"/>
    <w:rsid w:val="008D4024"/>
    <w:rsid w:val="008D405D"/>
    <w:rsid w:val="008D4968"/>
    <w:rsid w:val="008D4DB6"/>
    <w:rsid w:val="008D5671"/>
    <w:rsid w:val="008D5737"/>
    <w:rsid w:val="008D65E8"/>
    <w:rsid w:val="008D6D3A"/>
    <w:rsid w:val="008D6E73"/>
    <w:rsid w:val="008D762B"/>
    <w:rsid w:val="008E037E"/>
    <w:rsid w:val="008E04BB"/>
    <w:rsid w:val="008E0546"/>
    <w:rsid w:val="008E0712"/>
    <w:rsid w:val="008E0AB9"/>
    <w:rsid w:val="008E0F47"/>
    <w:rsid w:val="008E106A"/>
    <w:rsid w:val="008E12CF"/>
    <w:rsid w:val="008E12E8"/>
    <w:rsid w:val="008E200B"/>
    <w:rsid w:val="008E25D5"/>
    <w:rsid w:val="008E2D03"/>
    <w:rsid w:val="008E2DAA"/>
    <w:rsid w:val="008E31B0"/>
    <w:rsid w:val="008E3230"/>
    <w:rsid w:val="008E347A"/>
    <w:rsid w:val="008E36A9"/>
    <w:rsid w:val="008E36BF"/>
    <w:rsid w:val="008E36E2"/>
    <w:rsid w:val="008E412E"/>
    <w:rsid w:val="008E49AD"/>
    <w:rsid w:val="008E4AB1"/>
    <w:rsid w:val="008E4DFF"/>
    <w:rsid w:val="008E5598"/>
    <w:rsid w:val="008E5861"/>
    <w:rsid w:val="008E6145"/>
    <w:rsid w:val="008E6255"/>
    <w:rsid w:val="008E641F"/>
    <w:rsid w:val="008E68B3"/>
    <w:rsid w:val="008E74FC"/>
    <w:rsid w:val="008E7626"/>
    <w:rsid w:val="008E7A4D"/>
    <w:rsid w:val="008E7D14"/>
    <w:rsid w:val="008E7E20"/>
    <w:rsid w:val="008F0918"/>
    <w:rsid w:val="008F1176"/>
    <w:rsid w:val="008F1322"/>
    <w:rsid w:val="008F1C1D"/>
    <w:rsid w:val="008F1C22"/>
    <w:rsid w:val="008F21DB"/>
    <w:rsid w:val="008F2689"/>
    <w:rsid w:val="008F2CA5"/>
    <w:rsid w:val="008F2FFC"/>
    <w:rsid w:val="008F3056"/>
    <w:rsid w:val="008F33E2"/>
    <w:rsid w:val="008F4020"/>
    <w:rsid w:val="008F454D"/>
    <w:rsid w:val="008F456F"/>
    <w:rsid w:val="008F47BB"/>
    <w:rsid w:val="008F4B93"/>
    <w:rsid w:val="008F4EE9"/>
    <w:rsid w:val="008F5118"/>
    <w:rsid w:val="008F528E"/>
    <w:rsid w:val="008F5339"/>
    <w:rsid w:val="008F5654"/>
    <w:rsid w:val="008F5CB3"/>
    <w:rsid w:val="008F667E"/>
    <w:rsid w:val="008F696C"/>
    <w:rsid w:val="008F6D28"/>
    <w:rsid w:val="008F6D86"/>
    <w:rsid w:val="008F6E37"/>
    <w:rsid w:val="008F715C"/>
    <w:rsid w:val="008F73A6"/>
    <w:rsid w:val="008F7856"/>
    <w:rsid w:val="008F78FF"/>
    <w:rsid w:val="0090096A"/>
    <w:rsid w:val="0090106C"/>
    <w:rsid w:val="00902836"/>
    <w:rsid w:val="00902D49"/>
    <w:rsid w:val="00903940"/>
    <w:rsid w:val="00903EFA"/>
    <w:rsid w:val="009041EF"/>
    <w:rsid w:val="009044AE"/>
    <w:rsid w:val="00904B2F"/>
    <w:rsid w:val="00904C03"/>
    <w:rsid w:val="009055F6"/>
    <w:rsid w:val="009061F1"/>
    <w:rsid w:val="00906B6A"/>
    <w:rsid w:val="00906F95"/>
    <w:rsid w:val="0090776E"/>
    <w:rsid w:val="00907D2F"/>
    <w:rsid w:val="00911132"/>
    <w:rsid w:val="009111CE"/>
    <w:rsid w:val="0091143E"/>
    <w:rsid w:val="00911962"/>
    <w:rsid w:val="00911B70"/>
    <w:rsid w:val="00912B73"/>
    <w:rsid w:val="0091349D"/>
    <w:rsid w:val="00913CB6"/>
    <w:rsid w:val="00913FA3"/>
    <w:rsid w:val="009146A2"/>
    <w:rsid w:val="009147F9"/>
    <w:rsid w:val="00914802"/>
    <w:rsid w:val="00914855"/>
    <w:rsid w:val="00914952"/>
    <w:rsid w:val="009154CA"/>
    <w:rsid w:val="009157B2"/>
    <w:rsid w:val="00915895"/>
    <w:rsid w:val="00915E32"/>
    <w:rsid w:val="00915F42"/>
    <w:rsid w:val="009165E0"/>
    <w:rsid w:val="009166F6"/>
    <w:rsid w:val="00916D59"/>
    <w:rsid w:val="00917208"/>
    <w:rsid w:val="00917C3C"/>
    <w:rsid w:val="009203EC"/>
    <w:rsid w:val="00920526"/>
    <w:rsid w:val="00920535"/>
    <w:rsid w:val="009209B7"/>
    <w:rsid w:val="00920BC8"/>
    <w:rsid w:val="00920CBB"/>
    <w:rsid w:val="00920DB7"/>
    <w:rsid w:val="009220FB"/>
    <w:rsid w:val="00922701"/>
    <w:rsid w:val="00922A8F"/>
    <w:rsid w:val="00922B85"/>
    <w:rsid w:val="00922BDE"/>
    <w:rsid w:val="00922CFA"/>
    <w:rsid w:val="00922D6C"/>
    <w:rsid w:val="009230B7"/>
    <w:rsid w:val="00923174"/>
    <w:rsid w:val="00923681"/>
    <w:rsid w:val="009238EF"/>
    <w:rsid w:val="00923BD4"/>
    <w:rsid w:val="00924138"/>
    <w:rsid w:val="00924CC3"/>
    <w:rsid w:val="00925305"/>
    <w:rsid w:val="00925A26"/>
    <w:rsid w:val="00926F73"/>
    <w:rsid w:val="00927376"/>
    <w:rsid w:val="00927CB8"/>
    <w:rsid w:val="00930649"/>
    <w:rsid w:val="00930675"/>
    <w:rsid w:val="009307C8"/>
    <w:rsid w:val="009309E6"/>
    <w:rsid w:val="00930DAF"/>
    <w:rsid w:val="00930E0A"/>
    <w:rsid w:val="0093112F"/>
    <w:rsid w:val="00931499"/>
    <w:rsid w:val="00932625"/>
    <w:rsid w:val="009326EE"/>
    <w:rsid w:val="00932A16"/>
    <w:rsid w:val="00933376"/>
    <w:rsid w:val="00933A65"/>
    <w:rsid w:val="00933D95"/>
    <w:rsid w:val="009340C2"/>
    <w:rsid w:val="0093428A"/>
    <w:rsid w:val="009345DD"/>
    <w:rsid w:val="00934FA4"/>
    <w:rsid w:val="009353C7"/>
    <w:rsid w:val="009355A3"/>
    <w:rsid w:val="00935D41"/>
    <w:rsid w:val="009360FA"/>
    <w:rsid w:val="00936B7A"/>
    <w:rsid w:val="0093708C"/>
    <w:rsid w:val="0093725C"/>
    <w:rsid w:val="0093731F"/>
    <w:rsid w:val="009376C5"/>
    <w:rsid w:val="00937B16"/>
    <w:rsid w:val="00940391"/>
    <w:rsid w:val="009404A0"/>
    <w:rsid w:val="00940A2B"/>
    <w:rsid w:val="00941D5C"/>
    <w:rsid w:val="00941EB5"/>
    <w:rsid w:val="009423F8"/>
    <w:rsid w:val="00942911"/>
    <w:rsid w:val="0094303F"/>
    <w:rsid w:val="009430D3"/>
    <w:rsid w:val="00943316"/>
    <w:rsid w:val="00943687"/>
    <w:rsid w:val="009437D0"/>
    <w:rsid w:val="00943B38"/>
    <w:rsid w:val="00944251"/>
    <w:rsid w:val="00944BD7"/>
    <w:rsid w:val="0094531B"/>
    <w:rsid w:val="00945620"/>
    <w:rsid w:val="00945A6C"/>
    <w:rsid w:val="00946173"/>
    <w:rsid w:val="00946DAB"/>
    <w:rsid w:val="00947411"/>
    <w:rsid w:val="00947C02"/>
    <w:rsid w:val="00947EFA"/>
    <w:rsid w:val="0095095A"/>
    <w:rsid w:val="00950B32"/>
    <w:rsid w:val="00951068"/>
    <w:rsid w:val="00951D29"/>
    <w:rsid w:val="0095208D"/>
    <w:rsid w:val="00952163"/>
    <w:rsid w:val="00953401"/>
    <w:rsid w:val="00953539"/>
    <w:rsid w:val="009542DE"/>
    <w:rsid w:val="009545D5"/>
    <w:rsid w:val="00954DB4"/>
    <w:rsid w:val="00955118"/>
    <w:rsid w:val="00955537"/>
    <w:rsid w:val="00955C29"/>
    <w:rsid w:val="009561BB"/>
    <w:rsid w:val="0095621B"/>
    <w:rsid w:val="009568F0"/>
    <w:rsid w:val="009569C0"/>
    <w:rsid w:val="00956CA3"/>
    <w:rsid w:val="00956DD5"/>
    <w:rsid w:val="009570CB"/>
    <w:rsid w:val="009571AB"/>
    <w:rsid w:val="009574D3"/>
    <w:rsid w:val="00957790"/>
    <w:rsid w:val="00957F15"/>
    <w:rsid w:val="00960236"/>
    <w:rsid w:val="009610C3"/>
    <w:rsid w:val="0096160A"/>
    <w:rsid w:val="0096192F"/>
    <w:rsid w:val="00961D49"/>
    <w:rsid w:val="009620AF"/>
    <w:rsid w:val="009623F8"/>
    <w:rsid w:val="0096264F"/>
    <w:rsid w:val="00963011"/>
    <w:rsid w:val="0096325F"/>
    <w:rsid w:val="0096352F"/>
    <w:rsid w:val="009635C9"/>
    <w:rsid w:val="00963ADB"/>
    <w:rsid w:val="00963C55"/>
    <w:rsid w:val="00963E37"/>
    <w:rsid w:val="00964151"/>
    <w:rsid w:val="009642C0"/>
    <w:rsid w:val="00964477"/>
    <w:rsid w:val="00964531"/>
    <w:rsid w:val="00964D53"/>
    <w:rsid w:val="0096512D"/>
    <w:rsid w:val="009653CF"/>
    <w:rsid w:val="0096547B"/>
    <w:rsid w:val="00965A2E"/>
    <w:rsid w:val="00966586"/>
    <w:rsid w:val="009668E1"/>
    <w:rsid w:val="00966A30"/>
    <w:rsid w:val="00966A74"/>
    <w:rsid w:val="00966B7F"/>
    <w:rsid w:val="00966C33"/>
    <w:rsid w:val="00966D59"/>
    <w:rsid w:val="00966DF4"/>
    <w:rsid w:val="0096780D"/>
    <w:rsid w:val="00970542"/>
    <w:rsid w:val="00970F6C"/>
    <w:rsid w:val="009710A0"/>
    <w:rsid w:val="00971150"/>
    <w:rsid w:val="009722E3"/>
    <w:rsid w:val="009723C9"/>
    <w:rsid w:val="0097251F"/>
    <w:rsid w:val="00972911"/>
    <w:rsid w:val="00972A59"/>
    <w:rsid w:val="009741EB"/>
    <w:rsid w:val="00974FB9"/>
    <w:rsid w:val="00975199"/>
    <w:rsid w:val="00975505"/>
    <w:rsid w:val="00975987"/>
    <w:rsid w:val="00975D3B"/>
    <w:rsid w:val="00976353"/>
    <w:rsid w:val="009764A8"/>
    <w:rsid w:val="00976B00"/>
    <w:rsid w:val="0097717C"/>
    <w:rsid w:val="00977799"/>
    <w:rsid w:val="009779BD"/>
    <w:rsid w:val="00977A0B"/>
    <w:rsid w:val="00977F3C"/>
    <w:rsid w:val="00980454"/>
    <w:rsid w:val="00980DA1"/>
    <w:rsid w:val="00981077"/>
    <w:rsid w:val="00981A96"/>
    <w:rsid w:val="00981C43"/>
    <w:rsid w:val="00981ED5"/>
    <w:rsid w:val="0098209D"/>
    <w:rsid w:val="0098225E"/>
    <w:rsid w:val="009824FC"/>
    <w:rsid w:val="00982898"/>
    <w:rsid w:val="0098296B"/>
    <w:rsid w:val="00982F1C"/>
    <w:rsid w:val="00983685"/>
    <w:rsid w:val="00983D6F"/>
    <w:rsid w:val="00983F0A"/>
    <w:rsid w:val="00984442"/>
    <w:rsid w:val="009845C3"/>
    <w:rsid w:val="00984ED7"/>
    <w:rsid w:val="00985376"/>
    <w:rsid w:val="00985680"/>
    <w:rsid w:val="00985E25"/>
    <w:rsid w:val="0098613B"/>
    <w:rsid w:val="00987208"/>
    <w:rsid w:val="009879C4"/>
    <w:rsid w:val="0099020B"/>
    <w:rsid w:val="0099063D"/>
    <w:rsid w:val="00990AE9"/>
    <w:rsid w:val="00990EAD"/>
    <w:rsid w:val="009914F8"/>
    <w:rsid w:val="00991CB4"/>
    <w:rsid w:val="00991EC6"/>
    <w:rsid w:val="009922B4"/>
    <w:rsid w:val="0099263C"/>
    <w:rsid w:val="009929E3"/>
    <w:rsid w:val="00992E6C"/>
    <w:rsid w:val="00992EB4"/>
    <w:rsid w:val="0099310D"/>
    <w:rsid w:val="009933A4"/>
    <w:rsid w:val="00993737"/>
    <w:rsid w:val="009937B1"/>
    <w:rsid w:val="00993DEA"/>
    <w:rsid w:val="00994843"/>
    <w:rsid w:val="00994BBE"/>
    <w:rsid w:val="00994DE3"/>
    <w:rsid w:val="00995580"/>
    <w:rsid w:val="009955B4"/>
    <w:rsid w:val="0099573D"/>
    <w:rsid w:val="00995DC8"/>
    <w:rsid w:val="00995F4D"/>
    <w:rsid w:val="00996262"/>
    <w:rsid w:val="009964EE"/>
    <w:rsid w:val="00996E52"/>
    <w:rsid w:val="00997FC5"/>
    <w:rsid w:val="009A064F"/>
    <w:rsid w:val="009A0D7B"/>
    <w:rsid w:val="009A16BA"/>
    <w:rsid w:val="009A1C9E"/>
    <w:rsid w:val="009A1CB0"/>
    <w:rsid w:val="009A1DA9"/>
    <w:rsid w:val="009A1EDD"/>
    <w:rsid w:val="009A3219"/>
    <w:rsid w:val="009A3730"/>
    <w:rsid w:val="009A380B"/>
    <w:rsid w:val="009A3E3E"/>
    <w:rsid w:val="009A3F5B"/>
    <w:rsid w:val="009A42BE"/>
    <w:rsid w:val="009A42E1"/>
    <w:rsid w:val="009A435A"/>
    <w:rsid w:val="009A4958"/>
    <w:rsid w:val="009A4AF1"/>
    <w:rsid w:val="009A4CDC"/>
    <w:rsid w:val="009A509B"/>
    <w:rsid w:val="009A6581"/>
    <w:rsid w:val="009A6B4C"/>
    <w:rsid w:val="009A6F0C"/>
    <w:rsid w:val="009A7872"/>
    <w:rsid w:val="009A7FA5"/>
    <w:rsid w:val="009B0F46"/>
    <w:rsid w:val="009B15DD"/>
    <w:rsid w:val="009B18A7"/>
    <w:rsid w:val="009B18BF"/>
    <w:rsid w:val="009B1DD1"/>
    <w:rsid w:val="009B1FEE"/>
    <w:rsid w:val="009B2005"/>
    <w:rsid w:val="009B2946"/>
    <w:rsid w:val="009B296C"/>
    <w:rsid w:val="009B2B44"/>
    <w:rsid w:val="009B2D79"/>
    <w:rsid w:val="009B324B"/>
    <w:rsid w:val="009B3FC4"/>
    <w:rsid w:val="009B440D"/>
    <w:rsid w:val="009B4478"/>
    <w:rsid w:val="009B5833"/>
    <w:rsid w:val="009B5BE0"/>
    <w:rsid w:val="009B5C2C"/>
    <w:rsid w:val="009B6B06"/>
    <w:rsid w:val="009B7007"/>
    <w:rsid w:val="009B705E"/>
    <w:rsid w:val="009C0A5D"/>
    <w:rsid w:val="009C1254"/>
    <w:rsid w:val="009C157C"/>
    <w:rsid w:val="009C38FC"/>
    <w:rsid w:val="009C407D"/>
    <w:rsid w:val="009C431C"/>
    <w:rsid w:val="009C45A5"/>
    <w:rsid w:val="009C5348"/>
    <w:rsid w:val="009C53D2"/>
    <w:rsid w:val="009C543C"/>
    <w:rsid w:val="009C6479"/>
    <w:rsid w:val="009C64B0"/>
    <w:rsid w:val="009C6501"/>
    <w:rsid w:val="009C6880"/>
    <w:rsid w:val="009C6E65"/>
    <w:rsid w:val="009C7232"/>
    <w:rsid w:val="009D0769"/>
    <w:rsid w:val="009D0A86"/>
    <w:rsid w:val="009D0E88"/>
    <w:rsid w:val="009D0EA8"/>
    <w:rsid w:val="009D1648"/>
    <w:rsid w:val="009D1A9A"/>
    <w:rsid w:val="009D1DFF"/>
    <w:rsid w:val="009D1FE5"/>
    <w:rsid w:val="009D21BB"/>
    <w:rsid w:val="009D2B35"/>
    <w:rsid w:val="009D35E2"/>
    <w:rsid w:val="009D3BEF"/>
    <w:rsid w:val="009D4848"/>
    <w:rsid w:val="009D4A17"/>
    <w:rsid w:val="009D5A14"/>
    <w:rsid w:val="009D5F76"/>
    <w:rsid w:val="009D614D"/>
    <w:rsid w:val="009D6B3B"/>
    <w:rsid w:val="009D6E50"/>
    <w:rsid w:val="009D7321"/>
    <w:rsid w:val="009D74A4"/>
    <w:rsid w:val="009D74F5"/>
    <w:rsid w:val="009D78A3"/>
    <w:rsid w:val="009D7E7F"/>
    <w:rsid w:val="009D7E90"/>
    <w:rsid w:val="009D7F0D"/>
    <w:rsid w:val="009E0DBA"/>
    <w:rsid w:val="009E13A9"/>
    <w:rsid w:val="009E13FF"/>
    <w:rsid w:val="009E1463"/>
    <w:rsid w:val="009E1492"/>
    <w:rsid w:val="009E1D4F"/>
    <w:rsid w:val="009E200A"/>
    <w:rsid w:val="009E218E"/>
    <w:rsid w:val="009E2468"/>
    <w:rsid w:val="009E2746"/>
    <w:rsid w:val="009E30A2"/>
    <w:rsid w:val="009E33D6"/>
    <w:rsid w:val="009E371F"/>
    <w:rsid w:val="009E3D9D"/>
    <w:rsid w:val="009E3F28"/>
    <w:rsid w:val="009E4555"/>
    <w:rsid w:val="009E4A94"/>
    <w:rsid w:val="009E4BA7"/>
    <w:rsid w:val="009E4BB7"/>
    <w:rsid w:val="009E4F0A"/>
    <w:rsid w:val="009E4F89"/>
    <w:rsid w:val="009E53C3"/>
    <w:rsid w:val="009E5C4C"/>
    <w:rsid w:val="009E6007"/>
    <w:rsid w:val="009E6344"/>
    <w:rsid w:val="009E6353"/>
    <w:rsid w:val="009E6D34"/>
    <w:rsid w:val="009E7A54"/>
    <w:rsid w:val="009F1069"/>
    <w:rsid w:val="009F196B"/>
    <w:rsid w:val="009F1B3B"/>
    <w:rsid w:val="009F20AA"/>
    <w:rsid w:val="009F231F"/>
    <w:rsid w:val="009F2623"/>
    <w:rsid w:val="009F28ED"/>
    <w:rsid w:val="009F3265"/>
    <w:rsid w:val="009F3F3A"/>
    <w:rsid w:val="009F41F7"/>
    <w:rsid w:val="009F42D3"/>
    <w:rsid w:val="009F4711"/>
    <w:rsid w:val="009F4861"/>
    <w:rsid w:val="009F52E1"/>
    <w:rsid w:val="009F5C63"/>
    <w:rsid w:val="009F6425"/>
    <w:rsid w:val="009F6732"/>
    <w:rsid w:val="009F6756"/>
    <w:rsid w:val="009F67C8"/>
    <w:rsid w:val="009F6A3A"/>
    <w:rsid w:val="009F6E67"/>
    <w:rsid w:val="009F77A1"/>
    <w:rsid w:val="009F7C55"/>
    <w:rsid w:val="00A00238"/>
    <w:rsid w:val="00A0049D"/>
    <w:rsid w:val="00A00833"/>
    <w:rsid w:val="00A00D2E"/>
    <w:rsid w:val="00A01761"/>
    <w:rsid w:val="00A017EB"/>
    <w:rsid w:val="00A018CD"/>
    <w:rsid w:val="00A01C2D"/>
    <w:rsid w:val="00A0245D"/>
    <w:rsid w:val="00A02811"/>
    <w:rsid w:val="00A03030"/>
    <w:rsid w:val="00A03178"/>
    <w:rsid w:val="00A03AC0"/>
    <w:rsid w:val="00A03C17"/>
    <w:rsid w:val="00A03FAF"/>
    <w:rsid w:val="00A043C4"/>
    <w:rsid w:val="00A04C7D"/>
    <w:rsid w:val="00A04F9B"/>
    <w:rsid w:val="00A051C1"/>
    <w:rsid w:val="00A05303"/>
    <w:rsid w:val="00A0637E"/>
    <w:rsid w:val="00A064E7"/>
    <w:rsid w:val="00A0759E"/>
    <w:rsid w:val="00A077DB"/>
    <w:rsid w:val="00A07AA9"/>
    <w:rsid w:val="00A1058D"/>
    <w:rsid w:val="00A1097B"/>
    <w:rsid w:val="00A10A3D"/>
    <w:rsid w:val="00A10B2C"/>
    <w:rsid w:val="00A10D9C"/>
    <w:rsid w:val="00A1201E"/>
    <w:rsid w:val="00A122C8"/>
    <w:rsid w:val="00A124C2"/>
    <w:rsid w:val="00A12784"/>
    <w:rsid w:val="00A12BBC"/>
    <w:rsid w:val="00A13072"/>
    <w:rsid w:val="00A136E0"/>
    <w:rsid w:val="00A139E6"/>
    <w:rsid w:val="00A13A38"/>
    <w:rsid w:val="00A13D64"/>
    <w:rsid w:val="00A13F01"/>
    <w:rsid w:val="00A14F33"/>
    <w:rsid w:val="00A15294"/>
    <w:rsid w:val="00A15564"/>
    <w:rsid w:val="00A15621"/>
    <w:rsid w:val="00A15D49"/>
    <w:rsid w:val="00A165E4"/>
    <w:rsid w:val="00A16A6A"/>
    <w:rsid w:val="00A16B83"/>
    <w:rsid w:val="00A16EDF"/>
    <w:rsid w:val="00A17074"/>
    <w:rsid w:val="00A173BA"/>
    <w:rsid w:val="00A178EE"/>
    <w:rsid w:val="00A17E13"/>
    <w:rsid w:val="00A2026D"/>
    <w:rsid w:val="00A2074D"/>
    <w:rsid w:val="00A20908"/>
    <w:rsid w:val="00A20AA7"/>
    <w:rsid w:val="00A20FD3"/>
    <w:rsid w:val="00A215E8"/>
    <w:rsid w:val="00A21E5C"/>
    <w:rsid w:val="00A221B5"/>
    <w:rsid w:val="00A2380B"/>
    <w:rsid w:val="00A2386A"/>
    <w:rsid w:val="00A23BAA"/>
    <w:rsid w:val="00A23E41"/>
    <w:rsid w:val="00A24235"/>
    <w:rsid w:val="00A24E42"/>
    <w:rsid w:val="00A24F90"/>
    <w:rsid w:val="00A25241"/>
    <w:rsid w:val="00A25B21"/>
    <w:rsid w:val="00A25C1B"/>
    <w:rsid w:val="00A25EA7"/>
    <w:rsid w:val="00A25FA2"/>
    <w:rsid w:val="00A26471"/>
    <w:rsid w:val="00A2660D"/>
    <w:rsid w:val="00A2678A"/>
    <w:rsid w:val="00A26B02"/>
    <w:rsid w:val="00A26D53"/>
    <w:rsid w:val="00A26D7D"/>
    <w:rsid w:val="00A27017"/>
    <w:rsid w:val="00A27C04"/>
    <w:rsid w:val="00A27C55"/>
    <w:rsid w:val="00A302EF"/>
    <w:rsid w:val="00A30634"/>
    <w:rsid w:val="00A30B9E"/>
    <w:rsid w:val="00A30F52"/>
    <w:rsid w:val="00A31C22"/>
    <w:rsid w:val="00A31CE3"/>
    <w:rsid w:val="00A325A0"/>
    <w:rsid w:val="00A333D2"/>
    <w:rsid w:val="00A33407"/>
    <w:rsid w:val="00A33973"/>
    <w:rsid w:val="00A33AE9"/>
    <w:rsid w:val="00A345DD"/>
    <w:rsid w:val="00A347E3"/>
    <w:rsid w:val="00A34B34"/>
    <w:rsid w:val="00A3503B"/>
    <w:rsid w:val="00A35833"/>
    <w:rsid w:val="00A359C5"/>
    <w:rsid w:val="00A359EF"/>
    <w:rsid w:val="00A35D38"/>
    <w:rsid w:val="00A35E2D"/>
    <w:rsid w:val="00A37325"/>
    <w:rsid w:val="00A37354"/>
    <w:rsid w:val="00A3739C"/>
    <w:rsid w:val="00A37B09"/>
    <w:rsid w:val="00A37FB7"/>
    <w:rsid w:val="00A4033F"/>
    <w:rsid w:val="00A4034F"/>
    <w:rsid w:val="00A407C9"/>
    <w:rsid w:val="00A40B69"/>
    <w:rsid w:val="00A41949"/>
    <w:rsid w:val="00A41A6C"/>
    <w:rsid w:val="00A42607"/>
    <w:rsid w:val="00A432E4"/>
    <w:rsid w:val="00A43927"/>
    <w:rsid w:val="00A44BA7"/>
    <w:rsid w:val="00A44EF8"/>
    <w:rsid w:val="00A458D5"/>
    <w:rsid w:val="00A45A4C"/>
    <w:rsid w:val="00A45ED9"/>
    <w:rsid w:val="00A46508"/>
    <w:rsid w:val="00A46547"/>
    <w:rsid w:val="00A46690"/>
    <w:rsid w:val="00A466D6"/>
    <w:rsid w:val="00A469AD"/>
    <w:rsid w:val="00A47F1B"/>
    <w:rsid w:val="00A502E4"/>
    <w:rsid w:val="00A503FA"/>
    <w:rsid w:val="00A5055C"/>
    <w:rsid w:val="00A5119F"/>
    <w:rsid w:val="00A512C6"/>
    <w:rsid w:val="00A519B9"/>
    <w:rsid w:val="00A52321"/>
    <w:rsid w:val="00A533B4"/>
    <w:rsid w:val="00A53652"/>
    <w:rsid w:val="00A54029"/>
    <w:rsid w:val="00A54325"/>
    <w:rsid w:val="00A551B5"/>
    <w:rsid w:val="00A55233"/>
    <w:rsid w:val="00A553F3"/>
    <w:rsid w:val="00A554B3"/>
    <w:rsid w:val="00A55DFD"/>
    <w:rsid w:val="00A56856"/>
    <w:rsid w:val="00A568F8"/>
    <w:rsid w:val="00A56AC0"/>
    <w:rsid w:val="00A570F4"/>
    <w:rsid w:val="00A60281"/>
    <w:rsid w:val="00A60424"/>
    <w:rsid w:val="00A60755"/>
    <w:rsid w:val="00A60B13"/>
    <w:rsid w:val="00A60B7D"/>
    <w:rsid w:val="00A60FD8"/>
    <w:rsid w:val="00A616DE"/>
    <w:rsid w:val="00A61BB2"/>
    <w:rsid w:val="00A61C81"/>
    <w:rsid w:val="00A61F02"/>
    <w:rsid w:val="00A62446"/>
    <w:rsid w:val="00A627F9"/>
    <w:rsid w:val="00A628BD"/>
    <w:rsid w:val="00A63687"/>
    <w:rsid w:val="00A63CBA"/>
    <w:rsid w:val="00A63D59"/>
    <w:rsid w:val="00A64643"/>
    <w:rsid w:val="00A64A8C"/>
    <w:rsid w:val="00A64F4F"/>
    <w:rsid w:val="00A65DA5"/>
    <w:rsid w:val="00A66627"/>
    <w:rsid w:val="00A667A9"/>
    <w:rsid w:val="00A672B5"/>
    <w:rsid w:val="00A6755B"/>
    <w:rsid w:val="00A67AEE"/>
    <w:rsid w:val="00A700FD"/>
    <w:rsid w:val="00A70634"/>
    <w:rsid w:val="00A7076E"/>
    <w:rsid w:val="00A708FC"/>
    <w:rsid w:val="00A7092A"/>
    <w:rsid w:val="00A712C7"/>
    <w:rsid w:val="00A71848"/>
    <w:rsid w:val="00A71E61"/>
    <w:rsid w:val="00A72952"/>
    <w:rsid w:val="00A73281"/>
    <w:rsid w:val="00A73433"/>
    <w:rsid w:val="00A73E10"/>
    <w:rsid w:val="00A73F3F"/>
    <w:rsid w:val="00A74D9D"/>
    <w:rsid w:val="00A759A1"/>
    <w:rsid w:val="00A76764"/>
    <w:rsid w:val="00A76827"/>
    <w:rsid w:val="00A76AE6"/>
    <w:rsid w:val="00A76EB1"/>
    <w:rsid w:val="00A77A18"/>
    <w:rsid w:val="00A800B9"/>
    <w:rsid w:val="00A802AE"/>
    <w:rsid w:val="00A80925"/>
    <w:rsid w:val="00A814F9"/>
    <w:rsid w:val="00A816B9"/>
    <w:rsid w:val="00A81814"/>
    <w:rsid w:val="00A81969"/>
    <w:rsid w:val="00A81A44"/>
    <w:rsid w:val="00A82F41"/>
    <w:rsid w:val="00A83326"/>
    <w:rsid w:val="00A83E51"/>
    <w:rsid w:val="00A840E0"/>
    <w:rsid w:val="00A8456F"/>
    <w:rsid w:val="00A85238"/>
    <w:rsid w:val="00A85602"/>
    <w:rsid w:val="00A8562F"/>
    <w:rsid w:val="00A857F2"/>
    <w:rsid w:val="00A85846"/>
    <w:rsid w:val="00A85D6B"/>
    <w:rsid w:val="00A85FA9"/>
    <w:rsid w:val="00A86529"/>
    <w:rsid w:val="00A86775"/>
    <w:rsid w:val="00A867BF"/>
    <w:rsid w:val="00A8701F"/>
    <w:rsid w:val="00A87DD3"/>
    <w:rsid w:val="00A900A3"/>
    <w:rsid w:val="00A9058A"/>
    <w:rsid w:val="00A9149D"/>
    <w:rsid w:val="00A91536"/>
    <w:rsid w:val="00A91544"/>
    <w:rsid w:val="00A91D1E"/>
    <w:rsid w:val="00A91F0C"/>
    <w:rsid w:val="00A91F5C"/>
    <w:rsid w:val="00A92025"/>
    <w:rsid w:val="00A92150"/>
    <w:rsid w:val="00A929BE"/>
    <w:rsid w:val="00A92C5B"/>
    <w:rsid w:val="00A92D13"/>
    <w:rsid w:val="00A92E17"/>
    <w:rsid w:val="00A933B8"/>
    <w:rsid w:val="00A934A2"/>
    <w:rsid w:val="00A935D1"/>
    <w:rsid w:val="00A94A56"/>
    <w:rsid w:val="00A94FAB"/>
    <w:rsid w:val="00A95125"/>
    <w:rsid w:val="00A951BA"/>
    <w:rsid w:val="00A95390"/>
    <w:rsid w:val="00A95CF4"/>
    <w:rsid w:val="00A95F92"/>
    <w:rsid w:val="00A96119"/>
    <w:rsid w:val="00A963F1"/>
    <w:rsid w:val="00A96409"/>
    <w:rsid w:val="00A96642"/>
    <w:rsid w:val="00A96688"/>
    <w:rsid w:val="00A97312"/>
    <w:rsid w:val="00AA0023"/>
    <w:rsid w:val="00AA01B1"/>
    <w:rsid w:val="00AA0718"/>
    <w:rsid w:val="00AA0AF7"/>
    <w:rsid w:val="00AA1000"/>
    <w:rsid w:val="00AA1121"/>
    <w:rsid w:val="00AA1539"/>
    <w:rsid w:val="00AA157A"/>
    <w:rsid w:val="00AA157D"/>
    <w:rsid w:val="00AA1656"/>
    <w:rsid w:val="00AA16B2"/>
    <w:rsid w:val="00AA1835"/>
    <w:rsid w:val="00AA1BDF"/>
    <w:rsid w:val="00AA1C49"/>
    <w:rsid w:val="00AA1CAB"/>
    <w:rsid w:val="00AA204C"/>
    <w:rsid w:val="00AA29AF"/>
    <w:rsid w:val="00AA2C06"/>
    <w:rsid w:val="00AA3555"/>
    <w:rsid w:val="00AA3652"/>
    <w:rsid w:val="00AA385B"/>
    <w:rsid w:val="00AA3A5B"/>
    <w:rsid w:val="00AA4294"/>
    <w:rsid w:val="00AA42F6"/>
    <w:rsid w:val="00AA44C6"/>
    <w:rsid w:val="00AA4E14"/>
    <w:rsid w:val="00AA677C"/>
    <w:rsid w:val="00AA6A7B"/>
    <w:rsid w:val="00AA6DBE"/>
    <w:rsid w:val="00AA79D5"/>
    <w:rsid w:val="00AA7D50"/>
    <w:rsid w:val="00AA7DA2"/>
    <w:rsid w:val="00AB047B"/>
    <w:rsid w:val="00AB0569"/>
    <w:rsid w:val="00AB0A20"/>
    <w:rsid w:val="00AB155E"/>
    <w:rsid w:val="00AB2C59"/>
    <w:rsid w:val="00AB2EC1"/>
    <w:rsid w:val="00AB33ED"/>
    <w:rsid w:val="00AB343C"/>
    <w:rsid w:val="00AB3789"/>
    <w:rsid w:val="00AB397C"/>
    <w:rsid w:val="00AB4375"/>
    <w:rsid w:val="00AB560B"/>
    <w:rsid w:val="00AB5AD8"/>
    <w:rsid w:val="00AB5AE2"/>
    <w:rsid w:val="00AB626D"/>
    <w:rsid w:val="00AB6A46"/>
    <w:rsid w:val="00AB6B60"/>
    <w:rsid w:val="00AB7033"/>
    <w:rsid w:val="00AB72F5"/>
    <w:rsid w:val="00AB7C7B"/>
    <w:rsid w:val="00AB7E88"/>
    <w:rsid w:val="00AC0694"/>
    <w:rsid w:val="00AC0884"/>
    <w:rsid w:val="00AC0E76"/>
    <w:rsid w:val="00AC11CD"/>
    <w:rsid w:val="00AC11F2"/>
    <w:rsid w:val="00AC21DA"/>
    <w:rsid w:val="00AC2243"/>
    <w:rsid w:val="00AC242C"/>
    <w:rsid w:val="00AC2B2D"/>
    <w:rsid w:val="00AC38FD"/>
    <w:rsid w:val="00AC3C61"/>
    <w:rsid w:val="00AC3FE0"/>
    <w:rsid w:val="00AC4327"/>
    <w:rsid w:val="00AC44F1"/>
    <w:rsid w:val="00AC52A0"/>
    <w:rsid w:val="00AC5D4D"/>
    <w:rsid w:val="00AC5DE9"/>
    <w:rsid w:val="00AC6307"/>
    <w:rsid w:val="00AC6B55"/>
    <w:rsid w:val="00AC7410"/>
    <w:rsid w:val="00AC7B39"/>
    <w:rsid w:val="00AC7B49"/>
    <w:rsid w:val="00AC7CB4"/>
    <w:rsid w:val="00AC7E35"/>
    <w:rsid w:val="00AD03C2"/>
    <w:rsid w:val="00AD0889"/>
    <w:rsid w:val="00AD0E1A"/>
    <w:rsid w:val="00AD1880"/>
    <w:rsid w:val="00AD1CF1"/>
    <w:rsid w:val="00AD1E5C"/>
    <w:rsid w:val="00AD2078"/>
    <w:rsid w:val="00AD20BA"/>
    <w:rsid w:val="00AD3912"/>
    <w:rsid w:val="00AD3B73"/>
    <w:rsid w:val="00AD3BA3"/>
    <w:rsid w:val="00AD3D81"/>
    <w:rsid w:val="00AD3EF4"/>
    <w:rsid w:val="00AD4434"/>
    <w:rsid w:val="00AD4C24"/>
    <w:rsid w:val="00AD4EE6"/>
    <w:rsid w:val="00AD50A1"/>
    <w:rsid w:val="00AD5310"/>
    <w:rsid w:val="00AD5507"/>
    <w:rsid w:val="00AD59DB"/>
    <w:rsid w:val="00AD5F65"/>
    <w:rsid w:val="00AD62AD"/>
    <w:rsid w:val="00AD62C4"/>
    <w:rsid w:val="00AD66D8"/>
    <w:rsid w:val="00AD6D51"/>
    <w:rsid w:val="00AD72AA"/>
    <w:rsid w:val="00AE09AE"/>
    <w:rsid w:val="00AE0F85"/>
    <w:rsid w:val="00AE1522"/>
    <w:rsid w:val="00AE1D55"/>
    <w:rsid w:val="00AE1E1B"/>
    <w:rsid w:val="00AE1FB7"/>
    <w:rsid w:val="00AE227C"/>
    <w:rsid w:val="00AE2759"/>
    <w:rsid w:val="00AE3029"/>
    <w:rsid w:val="00AE3071"/>
    <w:rsid w:val="00AE36DF"/>
    <w:rsid w:val="00AE3D74"/>
    <w:rsid w:val="00AE3DBE"/>
    <w:rsid w:val="00AE41AA"/>
    <w:rsid w:val="00AE4A10"/>
    <w:rsid w:val="00AE4DF6"/>
    <w:rsid w:val="00AE561A"/>
    <w:rsid w:val="00AE5893"/>
    <w:rsid w:val="00AE5B99"/>
    <w:rsid w:val="00AE61E4"/>
    <w:rsid w:val="00AE69C4"/>
    <w:rsid w:val="00AE6A2F"/>
    <w:rsid w:val="00AE7155"/>
    <w:rsid w:val="00AE7269"/>
    <w:rsid w:val="00AE77CA"/>
    <w:rsid w:val="00AE791D"/>
    <w:rsid w:val="00AE7EF2"/>
    <w:rsid w:val="00AF0281"/>
    <w:rsid w:val="00AF147C"/>
    <w:rsid w:val="00AF1BBF"/>
    <w:rsid w:val="00AF24D0"/>
    <w:rsid w:val="00AF2584"/>
    <w:rsid w:val="00AF2631"/>
    <w:rsid w:val="00AF291B"/>
    <w:rsid w:val="00AF2948"/>
    <w:rsid w:val="00AF2F6E"/>
    <w:rsid w:val="00AF3BFC"/>
    <w:rsid w:val="00AF3F4C"/>
    <w:rsid w:val="00AF43E4"/>
    <w:rsid w:val="00AF444F"/>
    <w:rsid w:val="00AF4A2C"/>
    <w:rsid w:val="00AF4A44"/>
    <w:rsid w:val="00AF4F76"/>
    <w:rsid w:val="00AF56F0"/>
    <w:rsid w:val="00AF67E2"/>
    <w:rsid w:val="00AF68EA"/>
    <w:rsid w:val="00AF6B40"/>
    <w:rsid w:val="00AF6FAA"/>
    <w:rsid w:val="00AF7298"/>
    <w:rsid w:val="00AF7306"/>
    <w:rsid w:val="00AF7B02"/>
    <w:rsid w:val="00AF7BD2"/>
    <w:rsid w:val="00B00569"/>
    <w:rsid w:val="00B006AB"/>
    <w:rsid w:val="00B017AF"/>
    <w:rsid w:val="00B02127"/>
    <w:rsid w:val="00B0277F"/>
    <w:rsid w:val="00B02EDF"/>
    <w:rsid w:val="00B036CA"/>
    <w:rsid w:val="00B03CA0"/>
    <w:rsid w:val="00B03EF0"/>
    <w:rsid w:val="00B040C4"/>
    <w:rsid w:val="00B0464B"/>
    <w:rsid w:val="00B04699"/>
    <w:rsid w:val="00B055C8"/>
    <w:rsid w:val="00B05800"/>
    <w:rsid w:val="00B058E7"/>
    <w:rsid w:val="00B0596C"/>
    <w:rsid w:val="00B059CA"/>
    <w:rsid w:val="00B05FDE"/>
    <w:rsid w:val="00B0612A"/>
    <w:rsid w:val="00B0657C"/>
    <w:rsid w:val="00B06C94"/>
    <w:rsid w:val="00B071A0"/>
    <w:rsid w:val="00B076F5"/>
    <w:rsid w:val="00B1006A"/>
    <w:rsid w:val="00B10DDD"/>
    <w:rsid w:val="00B10E05"/>
    <w:rsid w:val="00B11412"/>
    <w:rsid w:val="00B11E55"/>
    <w:rsid w:val="00B12477"/>
    <w:rsid w:val="00B139F5"/>
    <w:rsid w:val="00B13B2F"/>
    <w:rsid w:val="00B1446D"/>
    <w:rsid w:val="00B145FF"/>
    <w:rsid w:val="00B14AED"/>
    <w:rsid w:val="00B14E67"/>
    <w:rsid w:val="00B15177"/>
    <w:rsid w:val="00B1517E"/>
    <w:rsid w:val="00B1518D"/>
    <w:rsid w:val="00B159A5"/>
    <w:rsid w:val="00B16160"/>
    <w:rsid w:val="00B16453"/>
    <w:rsid w:val="00B17954"/>
    <w:rsid w:val="00B17F48"/>
    <w:rsid w:val="00B17F84"/>
    <w:rsid w:val="00B2020A"/>
    <w:rsid w:val="00B215C4"/>
    <w:rsid w:val="00B2223D"/>
    <w:rsid w:val="00B22681"/>
    <w:rsid w:val="00B22816"/>
    <w:rsid w:val="00B230B6"/>
    <w:rsid w:val="00B2310D"/>
    <w:rsid w:val="00B239B7"/>
    <w:rsid w:val="00B25013"/>
    <w:rsid w:val="00B264E4"/>
    <w:rsid w:val="00B26684"/>
    <w:rsid w:val="00B269AF"/>
    <w:rsid w:val="00B27028"/>
    <w:rsid w:val="00B2702E"/>
    <w:rsid w:val="00B27439"/>
    <w:rsid w:val="00B27606"/>
    <w:rsid w:val="00B30050"/>
    <w:rsid w:val="00B30935"/>
    <w:rsid w:val="00B30973"/>
    <w:rsid w:val="00B309FD"/>
    <w:rsid w:val="00B30AF1"/>
    <w:rsid w:val="00B31113"/>
    <w:rsid w:val="00B311B0"/>
    <w:rsid w:val="00B31AF1"/>
    <w:rsid w:val="00B32DAB"/>
    <w:rsid w:val="00B32F06"/>
    <w:rsid w:val="00B3315D"/>
    <w:rsid w:val="00B338BA"/>
    <w:rsid w:val="00B34211"/>
    <w:rsid w:val="00B34396"/>
    <w:rsid w:val="00B343B1"/>
    <w:rsid w:val="00B34A1E"/>
    <w:rsid w:val="00B34CC9"/>
    <w:rsid w:val="00B34FC0"/>
    <w:rsid w:val="00B35055"/>
    <w:rsid w:val="00B35871"/>
    <w:rsid w:val="00B35CB6"/>
    <w:rsid w:val="00B363E3"/>
    <w:rsid w:val="00B36486"/>
    <w:rsid w:val="00B36783"/>
    <w:rsid w:val="00B36D5C"/>
    <w:rsid w:val="00B376E1"/>
    <w:rsid w:val="00B37AC6"/>
    <w:rsid w:val="00B37BAA"/>
    <w:rsid w:val="00B40A2D"/>
    <w:rsid w:val="00B41477"/>
    <w:rsid w:val="00B41922"/>
    <w:rsid w:val="00B41D76"/>
    <w:rsid w:val="00B42710"/>
    <w:rsid w:val="00B4357A"/>
    <w:rsid w:val="00B439D9"/>
    <w:rsid w:val="00B43DA0"/>
    <w:rsid w:val="00B43E92"/>
    <w:rsid w:val="00B43EAC"/>
    <w:rsid w:val="00B44A2F"/>
    <w:rsid w:val="00B458BF"/>
    <w:rsid w:val="00B45B63"/>
    <w:rsid w:val="00B45FA9"/>
    <w:rsid w:val="00B464AD"/>
    <w:rsid w:val="00B46549"/>
    <w:rsid w:val="00B46943"/>
    <w:rsid w:val="00B46A44"/>
    <w:rsid w:val="00B4734F"/>
    <w:rsid w:val="00B4778A"/>
    <w:rsid w:val="00B47ED5"/>
    <w:rsid w:val="00B50EED"/>
    <w:rsid w:val="00B51243"/>
    <w:rsid w:val="00B51724"/>
    <w:rsid w:val="00B519A7"/>
    <w:rsid w:val="00B51A9A"/>
    <w:rsid w:val="00B51EB0"/>
    <w:rsid w:val="00B52A32"/>
    <w:rsid w:val="00B52B1E"/>
    <w:rsid w:val="00B52D45"/>
    <w:rsid w:val="00B52FDD"/>
    <w:rsid w:val="00B52FF3"/>
    <w:rsid w:val="00B532D3"/>
    <w:rsid w:val="00B53654"/>
    <w:rsid w:val="00B53B10"/>
    <w:rsid w:val="00B54287"/>
    <w:rsid w:val="00B544E8"/>
    <w:rsid w:val="00B54BA8"/>
    <w:rsid w:val="00B54EF2"/>
    <w:rsid w:val="00B54F65"/>
    <w:rsid w:val="00B5540D"/>
    <w:rsid w:val="00B554D2"/>
    <w:rsid w:val="00B55579"/>
    <w:rsid w:val="00B55A0B"/>
    <w:rsid w:val="00B55A52"/>
    <w:rsid w:val="00B55EC6"/>
    <w:rsid w:val="00B564F2"/>
    <w:rsid w:val="00B5685F"/>
    <w:rsid w:val="00B57F43"/>
    <w:rsid w:val="00B60335"/>
    <w:rsid w:val="00B60662"/>
    <w:rsid w:val="00B6080D"/>
    <w:rsid w:val="00B60E57"/>
    <w:rsid w:val="00B612CC"/>
    <w:rsid w:val="00B616FF"/>
    <w:rsid w:val="00B61F9C"/>
    <w:rsid w:val="00B627BE"/>
    <w:rsid w:val="00B628B7"/>
    <w:rsid w:val="00B638BA"/>
    <w:rsid w:val="00B638FC"/>
    <w:rsid w:val="00B63E33"/>
    <w:rsid w:val="00B64160"/>
    <w:rsid w:val="00B64172"/>
    <w:rsid w:val="00B64967"/>
    <w:rsid w:val="00B65158"/>
    <w:rsid w:val="00B65E27"/>
    <w:rsid w:val="00B66225"/>
    <w:rsid w:val="00B66F82"/>
    <w:rsid w:val="00B675F1"/>
    <w:rsid w:val="00B67AA3"/>
    <w:rsid w:val="00B67CC4"/>
    <w:rsid w:val="00B704F2"/>
    <w:rsid w:val="00B70D6A"/>
    <w:rsid w:val="00B71849"/>
    <w:rsid w:val="00B71C5B"/>
    <w:rsid w:val="00B7210B"/>
    <w:rsid w:val="00B72858"/>
    <w:rsid w:val="00B72C1B"/>
    <w:rsid w:val="00B72D2C"/>
    <w:rsid w:val="00B7318C"/>
    <w:rsid w:val="00B738DA"/>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9E5"/>
    <w:rsid w:val="00B77AAC"/>
    <w:rsid w:val="00B77D17"/>
    <w:rsid w:val="00B77D9E"/>
    <w:rsid w:val="00B77DF0"/>
    <w:rsid w:val="00B80471"/>
    <w:rsid w:val="00B80ADC"/>
    <w:rsid w:val="00B81106"/>
    <w:rsid w:val="00B81196"/>
    <w:rsid w:val="00B81264"/>
    <w:rsid w:val="00B823F8"/>
    <w:rsid w:val="00B8287D"/>
    <w:rsid w:val="00B82B28"/>
    <w:rsid w:val="00B82B5A"/>
    <w:rsid w:val="00B82CF1"/>
    <w:rsid w:val="00B82EF0"/>
    <w:rsid w:val="00B83293"/>
    <w:rsid w:val="00B835CE"/>
    <w:rsid w:val="00B838DF"/>
    <w:rsid w:val="00B83A38"/>
    <w:rsid w:val="00B83C25"/>
    <w:rsid w:val="00B83EBC"/>
    <w:rsid w:val="00B84735"/>
    <w:rsid w:val="00B84739"/>
    <w:rsid w:val="00B85593"/>
    <w:rsid w:val="00B85AE6"/>
    <w:rsid w:val="00B85E6B"/>
    <w:rsid w:val="00B861B0"/>
    <w:rsid w:val="00B863A2"/>
    <w:rsid w:val="00B863AF"/>
    <w:rsid w:val="00B8643C"/>
    <w:rsid w:val="00B86567"/>
    <w:rsid w:val="00B86935"/>
    <w:rsid w:val="00B86C98"/>
    <w:rsid w:val="00B87F0F"/>
    <w:rsid w:val="00B902DE"/>
    <w:rsid w:val="00B913A4"/>
    <w:rsid w:val="00B91782"/>
    <w:rsid w:val="00B91785"/>
    <w:rsid w:val="00B91A86"/>
    <w:rsid w:val="00B91B2B"/>
    <w:rsid w:val="00B91B83"/>
    <w:rsid w:val="00B92238"/>
    <w:rsid w:val="00B922C5"/>
    <w:rsid w:val="00B92476"/>
    <w:rsid w:val="00B9252A"/>
    <w:rsid w:val="00B935BB"/>
    <w:rsid w:val="00B93E3A"/>
    <w:rsid w:val="00B94706"/>
    <w:rsid w:val="00B95284"/>
    <w:rsid w:val="00B952E0"/>
    <w:rsid w:val="00B952F8"/>
    <w:rsid w:val="00B955B0"/>
    <w:rsid w:val="00B95BD0"/>
    <w:rsid w:val="00B95DFD"/>
    <w:rsid w:val="00B9652C"/>
    <w:rsid w:val="00B96793"/>
    <w:rsid w:val="00B97AB7"/>
    <w:rsid w:val="00B97B12"/>
    <w:rsid w:val="00B97B5D"/>
    <w:rsid w:val="00BA0BE4"/>
    <w:rsid w:val="00BA0ED7"/>
    <w:rsid w:val="00BA118F"/>
    <w:rsid w:val="00BA1521"/>
    <w:rsid w:val="00BA1D2F"/>
    <w:rsid w:val="00BA1DC0"/>
    <w:rsid w:val="00BA1F69"/>
    <w:rsid w:val="00BA28F2"/>
    <w:rsid w:val="00BA2CF2"/>
    <w:rsid w:val="00BA2EED"/>
    <w:rsid w:val="00BA2F84"/>
    <w:rsid w:val="00BA3727"/>
    <w:rsid w:val="00BA3E8E"/>
    <w:rsid w:val="00BA47A9"/>
    <w:rsid w:val="00BA5021"/>
    <w:rsid w:val="00BA5B0A"/>
    <w:rsid w:val="00BA5E17"/>
    <w:rsid w:val="00BA6035"/>
    <w:rsid w:val="00BA6119"/>
    <w:rsid w:val="00BA66F8"/>
    <w:rsid w:val="00BA6DF8"/>
    <w:rsid w:val="00BA6F17"/>
    <w:rsid w:val="00BA71F9"/>
    <w:rsid w:val="00BA7CAF"/>
    <w:rsid w:val="00BB07C0"/>
    <w:rsid w:val="00BB0948"/>
    <w:rsid w:val="00BB0D8C"/>
    <w:rsid w:val="00BB1E52"/>
    <w:rsid w:val="00BB2367"/>
    <w:rsid w:val="00BB284A"/>
    <w:rsid w:val="00BB33CF"/>
    <w:rsid w:val="00BB37AD"/>
    <w:rsid w:val="00BB40A3"/>
    <w:rsid w:val="00BB51B2"/>
    <w:rsid w:val="00BB5245"/>
    <w:rsid w:val="00BB5A4E"/>
    <w:rsid w:val="00BB5CED"/>
    <w:rsid w:val="00BB5D3E"/>
    <w:rsid w:val="00BB5FBE"/>
    <w:rsid w:val="00BB611B"/>
    <w:rsid w:val="00BB6335"/>
    <w:rsid w:val="00BB69FF"/>
    <w:rsid w:val="00BB6AF9"/>
    <w:rsid w:val="00BB6D84"/>
    <w:rsid w:val="00BB7102"/>
    <w:rsid w:val="00BB7240"/>
    <w:rsid w:val="00BB729F"/>
    <w:rsid w:val="00BB7376"/>
    <w:rsid w:val="00BB74A6"/>
    <w:rsid w:val="00BC03BD"/>
    <w:rsid w:val="00BC068C"/>
    <w:rsid w:val="00BC10E1"/>
    <w:rsid w:val="00BC1123"/>
    <w:rsid w:val="00BC1170"/>
    <w:rsid w:val="00BC125B"/>
    <w:rsid w:val="00BC161E"/>
    <w:rsid w:val="00BC1767"/>
    <w:rsid w:val="00BC1C0A"/>
    <w:rsid w:val="00BC1E76"/>
    <w:rsid w:val="00BC2569"/>
    <w:rsid w:val="00BC2803"/>
    <w:rsid w:val="00BC2ACF"/>
    <w:rsid w:val="00BC2DFE"/>
    <w:rsid w:val="00BC2F0E"/>
    <w:rsid w:val="00BC35C8"/>
    <w:rsid w:val="00BC3D32"/>
    <w:rsid w:val="00BC4ACB"/>
    <w:rsid w:val="00BC4B98"/>
    <w:rsid w:val="00BC4D46"/>
    <w:rsid w:val="00BC504D"/>
    <w:rsid w:val="00BC5345"/>
    <w:rsid w:val="00BC55B6"/>
    <w:rsid w:val="00BC60C0"/>
    <w:rsid w:val="00BC6310"/>
    <w:rsid w:val="00BC6F0A"/>
    <w:rsid w:val="00BC728E"/>
    <w:rsid w:val="00BC76D8"/>
    <w:rsid w:val="00BC7C5A"/>
    <w:rsid w:val="00BD0710"/>
    <w:rsid w:val="00BD1640"/>
    <w:rsid w:val="00BD1AA6"/>
    <w:rsid w:val="00BD1AE6"/>
    <w:rsid w:val="00BD1DAD"/>
    <w:rsid w:val="00BD1DEE"/>
    <w:rsid w:val="00BD27EF"/>
    <w:rsid w:val="00BD337F"/>
    <w:rsid w:val="00BD347E"/>
    <w:rsid w:val="00BD41A8"/>
    <w:rsid w:val="00BD42D3"/>
    <w:rsid w:val="00BD4871"/>
    <w:rsid w:val="00BD4877"/>
    <w:rsid w:val="00BD48B3"/>
    <w:rsid w:val="00BD4B81"/>
    <w:rsid w:val="00BD4BED"/>
    <w:rsid w:val="00BD4DD8"/>
    <w:rsid w:val="00BD5598"/>
    <w:rsid w:val="00BD5848"/>
    <w:rsid w:val="00BD5984"/>
    <w:rsid w:val="00BD633C"/>
    <w:rsid w:val="00BD68F4"/>
    <w:rsid w:val="00BD740D"/>
    <w:rsid w:val="00BD7B1C"/>
    <w:rsid w:val="00BE010E"/>
    <w:rsid w:val="00BE02B5"/>
    <w:rsid w:val="00BE0377"/>
    <w:rsid w:val="00BE0A7A"/>
    <w:rsid w:val="00BE0C9D"/>
    <w:rsid w:val="00BE0E69"/>
    <w:rsid w:val="00BE10DD"/>
    <w:rsid w:val="00BE116C"/>
    <w:rsid w:val="00BE14F5"/>
    <w:rsid w:val="00BE1C3F"/>
    <w:rsid w:val="00BE2068"/>
    <w:rsid w:val="00BE223F"/>
    <w:rsid w:val="00BE2351"/>
    <w:rsid w:val="00BE25BB"/>
    <w:rsid w:val="00BE279C"/>
    <w:rsid w:val="00BE2B76"/>
    <w:rsid w:val="00BE330C"/>
    <w:rsid w:val="00BE3373"/>
    <w:rsid w:val="00BE346E"/>
    <w:rsid w:val="00BE38FD"/>
    <w:rsid w:val="00BE42CC"/>
    <w:rsid w:val="00BE4C0A"/>
    <w:rsid w:val="00BE4EA2"/>
    <w:rsid w:val="00BE51FD"/>
    <w:rsid w:val="00BE553A"/>
    <w:rsid w:val="00BE5BF4"/>
    <w:rsid w:val="00BE5F71"/>
    <w:rsid w:val="00BE64E2"/>
    <w:rsid w:val="00BE659A"/>
    <w:rsid w:val="00BE66CC"/>
    <w:rsid w:val="00BE6B2F"/>
    <w:rsid w:val="00BE6BF5"/>
    <w:rsid w:val="00BE6C20"/>
    <w:rsid w:val="00BF0245"/>
    <w:rsid w:val="00BF0260"/>
    <w:rsid w:val="00BF057D"/>
    <w:rsid w:val="00BF0E65"/>
    <w:rsid w:val="00BF1B8B"/>
    <w:rsid w:val="00BF1BA1"/>
    <w:rsid w:val="00BF2287"/>
    <w:rsid w:val="00BF31E8"/>
    <w:rsid w:val="00BF38B5"/>
    <w:rsid w:val="00BF38C5"/>
    <w:rsid w:val="00BF3A06"/>
    <w:rsid w:val="00BF3F2E"/>
    <w:rsid w:val="00BF44AB"/>
    <w:rsid w:val="00BF45AA"/>
    <w:rsid w:val="00BF46C9"/>
    <w:rsid w:val="00BF4889"/>
    <w:rsid w:val="00BF4B80"/>
    <w:rsid w:val="00BF4F30"/>
    <w:rsid w:val="00BF4F76"/>
    <w:rsid w:val="00BF536A"/>
    <w:rsid w:val="00BF6508"/>
    <w:rsid w:val="00BF658E"/>
    <w:rsid w:val="00BF664A"/>
    <w:rsid w:val="00BF6947"/>
    <w:rsid w:val="00BF6BF6"/>
    <w:rsid w:val="00BF7203"/>
    <w:rsid w:val="00BF7A52"/>
    <w:rsid w:val="00BF7E2B"/>
    <w:rsid w:val="00C0026E"/>
    <w:rsid w:val="00C003BC"/>
    <w:rsid w:val="00C003C1"/>
    <w:rsid w:val="00C0057D"/>
    <w:rsid w:val="00C010B3"/>
    <w:rsid w:val="00C0174E"/>
    <w:rsid w:val="00C02468"/>
    <w:rsid w:val="00C02507"/>
    <w:rsid w:val="00C02A83"/>
    <w:rsid w:val="00C0330E"/>
    <w:rsid w:val="00C033E2"/>
    <w:rsid w:val="00C035BA"/>
    <w:rsid w:val="00C03751"/>
    <w:rsid w:val="00C0444E"/>
    <w:rsid w:val="00C045B0"/>
    <w:rsid w:val="00C045C7"/>
    <w:rsid w:val="00C04B59"/>
    <w:rsid w:val="00C054D5"/>
    <w:rsid w:val="00C05C20"/>
    <w:rsid w:val="00C066EF"/>
    <w:rsid w:val="00C067C1"/>
    <w:rsid w:val="00C06DD4"/>
    <w:rsid w:val="00C07089"/>
    <w:rsid w:val="00C07607"/>
    <w:rsid w:val="00C07AE0"/>
    <w:rsid w:val="00C07C1D"/>
    <w:rsid w:val="00C07FBB"/>
    <w:rsid w:val="00C10459"/>
    <w:rsid w:val="00C10735"/>
    <w:rsid w:val="00C10817"/>
    <w:rsid w:val="00C109A2"/>
    <w:rsid w:val="00C10A36"/>
    <w:rsid w:val="00C10E15"/>
    <w:rsid w:val="00C11494"/>
    <w:rsid w:val="00C118D1"/>
    <w:rsid w:val="00C1200E"/>
    <w:rsid w:val="00C1253D"/>
    <w:rsid w:val="00C13020"/>
    <w:rsid w:val="00C140B4"/>
    <w:rsid w:val="00C144C8"/>
    <w:rsid w:val="00C14513"/>
    <w:rsid w:val="00C14B52"/>
    <w:rsid w:val="00C14B5E"/>
    <w:rsid w:val="00C14CFA"/>
    <w:rsid w:val="00C14F29"/>
    <w:rsid w:val="00C1548D"/>
    <w:rsid w:val="00C15A53"/>
    <w:rsid w:val="00C15F0A"/>
    <w:rsid w:val="00C1613E"/>
    <w:rsid w:val="00C1634D"/>
    <w:rsid w:val="00C16441"/>
    <w:rsid w:val="00C165A8"/>
    <w:rsid w:val="00C17279"/>
    <w:rsid w:val="00C20504"/>
    <w:rsid w:val="00C2146A"/>
    <w:rsid w:val="00C2165A"/>
    <w:rsid w:val="00C216E0"/>
    <w:rsid w:val="00C21A57"/>
    <w:rsid w:val="00C21A8B"/>
    <w:rsid w:val="00C22202"/>
    <w:rsid w:val="00C22CCB"/>
    <w:rsid w:val="00C22DD0"/>
    <w:rsid w:val="00C22E29"/>
    <w:rsid w:val="00C22F93"/>
    <w:rsid w:val="00C230AE"/>
    <w:rsid w:val="00C23480"/>
    <w:rsid w:val="00C24B1A"/>
    <w:rsid w:val="00C24EA8"/>
    <w:rsid w:val="00C24EFF"/>
    <w:rsid w:val="00C255D5"/>
    <w:rsid w:val="00C255DB"/>
    <w:rsid w:val="00C25811"/>
    <w:rsid w:val="00C259BC"/>
    <w:rsid w:val="00C26330"/>
    <w:rsid w:val="00C2651A"/>
    <w:rsid w:val="00C26DF7"/>
    <w:rsid w:val="00C27C66"/>
    <w:rsid w:val="00C27E2D"/>
    <w:rsid w:val="00C3004D"/>
    <w:rsid w:val="00C3036A"/>
    <w:rsid w:val="00C306BE"/>
    <w:rsid w:val="00C31200"/>
    <w:rsid w:val="00C313CE"/>
    <w:rsid w:val="00C31A46"/>
    <w:rsid w:val="00C31F95"/>
    <w:rsid w:val="00C33AD4"/>
    <w:rsid w:val="00C343CB"/>
    <w:rsid w:val="00C349F2"/>
    <w:rsid w:val="00C35064"/>
    <w:rsid w:val="00C3551E"/>
    <w:rsid w:val="00C3557E"/>
    <w:rsid w:val="00C356B5"/>
    <w:rsid w:val="00C35830"/>
    <w:rsid w:val="00C35B37"/>
    <w:rsid w:val="00C35D83"/>
    <w:rsid w:val="00C363C7"/>
    <w:rsid w:val="00C36927"/>
    <w:rsid w:val="00C370F6"/>
    <w:rsid w:val="00C373D7"/>
    <w:rsid w:val="00C373E2"/>
    <w:rsid w:val="00C37675"/>
    <w:rsid w:val="00C402DD"/>
    <w:rsid w:val="00C40853"/>
    <w:rsid w:val="00C4107E"/>
    <w:rsid w:val="00C412D7"/>
    <w:rsid w:val="00C4147A"/>
    <w:rsid w:val="00C4165D"/>
    <w:rsid w:val="00C41942"/>
    <w:rsid w:val="00C41BCA"/>
    <w:rsid w:val="00C41C83"/>
    <w:rsid w:val="00C42A71"/>
    <w:rsid w:val="00C42D88"/>
    <w:rsid w:val="00C42EC2"/>
    <w:rsid w:val="00C434E9"/>
    <w:rsid w:val="00C43780"/>
    <w:rsid w:val="00C437D2"/>
    <w:rsid w:val="00C43E07"/>
    <w:rsid w:val="00C44155"/>
    <w:rsid w:val="00C44328"/>
    <w:rsid w:val="00C4503F"/>
    <w:rsid w:val="00C459D7"/>
    <w:rsid w:val="00C45D12"/>
    <w:rsid w:val="00C46192"/>
    <w:rsid w:val="00C46406"/>
    <w:rsid w:val="00C464BA"/>
    <w:rsid w:val="00C46882"/>
    <w:rsid w:val="00C46A06"/>
    <w:rsid w:val="00C46D4E"/>
    <w:rsid w:val="00C46ED1"/>
    <w:rsid w:val="00C47C50"/>
    <w:rsid w:val="00C47C76"/>
    <w:rsid w:val="00C47F44"/>
    <w:rsid w:val="00C50CE3"/>
    <w:rsid w:val="00C5118A"/>
    <w:rsid w:val="00C51396"/>
    <w:rsid w:val="00C52135"/>
    <w:rsid w:val="00C52193"/>
    <w:rsid w:val="00C522A8"/>
    <w:rsid w:val="00C52F36"/>
    <w:rsid w:val="00C53751"/>
    <w:rsid w:val="00C53C0E"/>
    <w:rsid w:val="00C546D6"/>
    <w:rsid w:val="00C5489D"/>
    <w:rsid w:val="00C54978"/>
    <w:rsid w:val="00C54B18"/>
    <w:rsid w:val="00C54B22"/>
    <w:rsid w:val="00C5643D"/>
    <w:rsid w:val="00C572A9"/>
    <w:rsid w:val="00C57363"/>
    <w:rsid w:val="00C5790D"/>
    <w:rsid w:val="00C579CC"/>
    <w:rsid w:val="00C57B2C"/>
    <w:rsid w:val="00C57F61"/>
    <w:rsid w:val="00C60133"/>
    <w:rsid w:val="00C60B6D"/>
    <w:rsid w:val="00C60F19"/>
    <w:rsid w:val="00C6100C"/>
    <w:rsid w:val="00C61278"/>
    <w:rsid w:val="00C61498"/>
    <w:rsid w:val="00C61B06"/>
    <w:rsid w:val="00C62686"/>
    <w:rsid w:val="00C62999"/>
    <w:rsid w:val="00C62D9E"/>
    <w:rsid w:val="00C62FCA"/>
    <w:rsid w:val="00C634DA"/>
    <w:rsid w:val="00C635BB"/>
    <w:rsid w:val="00C6371B"/>
    <w:rsid w:val="00C63D15"/>
    <w:rsid w:val="00C63DCE"/>
    <w:rsid w:val="00C643C7"/>
    <w:rsid w:val="00C648DA"/>
    <w:rsid w:val="00C64AED"/>
    <w:rsid w:val="00C64C31"/>
    <w:rsid w:val="00C65245"/>
    <w:rsid w:val="00C6552F"/>
    <w:rsid w:val="00C655DD"/>
    <w:rsid w:val="00C65B60"/>
    <w:rsid w:val="00C65F0A"/>
    <w:rsid w:val="00C65FAA"/>
    <w:rsid w:val="00C66744"/>
    <w:rsid w:val="00C66C54"/>
    <w:rsid w:val="00C66D2A"/>
    <w:rsid w:val="00C66FCB"/>
    <w:rsid w:val="00C70215"/>
    <w:rsid w:val="00C702D7"/>
    <w:rsid w:val="00C7038D"/>
    <w:rsid w:val="00C703D9"/>
    <w:rsid w:val="00C70D1A"/>
    <w:rsid w:val="00C71368"/>
    <w:rsid w:val="00C71507"/>
    <w:rsid w:val="00C715E5"/>
    <w:rsid w:val="00C71A57"/>
    <w:rsid w:val="00C720F6"/>
    <w:rsid w:val="00C72A7D"/>
    <w:rsid w:val="00C72CE3"/>
    <w:rsid w:val="00C731BE"/>
    <w:rsid w:val="00C735D0"/>
    <w:rsid w:val="00C73789"/>
    <w:rsid w:val="00C73887"/>
    <w:rsid w:val="00C73C34"/>
    <w:rsid w:val="00C73E7E"/>
    <w:rsid w:val="00C7412F"/>
    <w:rsid w:val="00C745E8"/>
    <w:rsid w:val="00C74767"/>
    <w:rsid w:val="00C74C6C"/>
    <w:rsid w:val="00C752D1"/>
    <w:rsid w:val="00C7543B"/>
    <w:rsid w:val="00C756DD"/>
    <w:rsid w:val="00C759B4"/>
    <w:rsid w:val="00C7642A"/>
    <w:rsid w:val="00C764B6"/>
    <w:rsid w:val="00C76F07"/>
    <w:rsid w:val="00C77034"/>
    <w:rsid w:val="00C776CE"/>
    <w:rsid w:val="00C77759"/>
    <w:rsid w:val="00C77ACB"/>
    <w:rsid w:val="00C77AFB"/>
    <w:rsid w:val="00C808DC"/>
    <w:rsid w:val="00C80961"/>
    <w:rsid w:val="00C80DDC"/>
    <w:rsid w:val="00C8158F"/>
    <w:rsid w:val="00C819C9"/>
    <w:rsid w:val="00C81E0F"/>
    <w:rsid w:val="00C82445"/>
    <w:rsid w:val="00C8258F"/>
    <w:rsid w:val="00C82C52"/>
    <w:rsid w:val="00C82DA1"/>
    <w:rsid w:val="00C82FAA"/>
    <w:rsid w:val="00C83246"/>
    <w:rsid w:val="00C837AB"/>
    <w:rsid w:val="00C83F0C"/>
    <w:rsid w:val="00C84023"/>
    <w:rsid w:val="00C846E9"/>
    <w:rsid w:val="00C84C14"/>
    <w:rsid w:val="00C84F63"/>
    <w:rsid w:val="00C85AF4"/>
    <w:rsid w:val="00C85B06"/>
    <w:rsid w:val="00C85E39"/>
    <w:rsid w:val="00C86354"/>
    <w:rsid w:val="00C8651C"/>
    <w:rsid w:val="00C865B3"/>
    <w:rsid w:val="00C86EAA"/>
    <w:rsid w:val="00C878EF"/>
    <w:rsid w:val="00C87D64"/>
    <w:rsid w:val="00C87FC3"/>
    <w:rsid w:val="00C90021"/>
    <w:rsid w:val="00C90634"/>
    <w:rsid w:val="00C90A00"/>
    <w:rsid w:val="00C90AEA"/>
    <w:rsid w:val="00C918D7"/>
    <w:rsid w:val="00C91D57"/>
    <w:rsid w:val="00C92532"/>
    <w:rsid w:val="00C9293A"/>
    <w:rsid w:val="00C92BF4"/>
    <w:rsid w:val="00C92EBA"/>
    <w:rsid w:val="00C930CE"/>
    <w:rsid w:val="00C930EA"/>
    <w:rsid w:val="00C936C7"/>
    <w:rsid w:val="00C939DF"/>
    <w:rsid w:val="00C93A57"/>
    <w:rsid w:val="00C940FC"/>
    <w:rsid w:val="00C9496C"/>
    <w:rsid w:val="00C94CEA"/>
    <w:rsid w:val="00C95023"/>
    <w:rsid w:val="00C95232"/>
    <w:rsid w:val="00C95536"/>
    <w:rsid w:val="00C9590C"/>
    <w:rsid w:val="00C95C37"/>
    <w:rsid w:val="00C965C7"/>
    <w:rsid w:val="00C96B7E"/>
    <w:rsid w:val="00C96B8B"/>
    <w:rsid w:val="00C97075"/>
    <w:rsid w:val="00C97447"/>
    <w:rsid w:val="00C97D01"/>
    <w:rsid w:val="00C97FEB"/>
    <w:rsid w:val="00CA0664"/>
    <w:rsid w:val="00CA0C4C"/>
    <w:rsid w:val="00CA0EDD"/>
    <w:rsid w:val="00CA0FBA"/>
    <w:rsid w:val="00CA100B"/>
    <w:rsid w:val="00CA13E5"/>
    <w:rsid w:val="00CA170D"/>
    <w:rsid w:val="00CA1C1F"/>
    <w:rsid w:val="00CA20A6"/>
    <w:rsid w:val="00CA241D"/>
    <w:rsid w:val="00CA2DC6"/>
    <w:rsid w:val="00CA306F"/>
    <w:rsid w:val="00CA3837"/>
    <w:rsid w:val="00CA39B0"/>
    <w:rsid w:val="00CA4792"/>
    <w:rsid w:val="00CA49C3"/>
    <w:rsid w:val="00CA4A54"/>
    <w:rsid w:val="00CA4DFF"/>
    <w:rsid w:val="00CA54BA"/>
    <w:rsid w:val="00CA5514"/>
    <w:rsid w:val="00CA5726"/>
    <w:rsid w:val="00CA599C"/>
    <w:rsid w:val="00CA5CA5"/>
    <w:rsid w:val="00CA5FBD"/>
    <w:rsid w:val="00CA6040"/>
    <w:rsid w:val="00CA6092"/>
    <w:rsid w:val="00CA6496"/>
    <w:rsid w:val="00CA6564"/>
    <w:rsid w:val="00CA6BB6"/>
    <w:rsid w:val="00CA6C85"/>
    <w:rsid w:val="00CA762C"/>
    <w:rsid w:val="00CB01DF"/>
    <w:rsid w:val="00CB0ABE"/>
    <w:rsid w:val="00CB0ADD"/>
    <w:rsid w:val="00CB0FFD"/>
    <w:rsid w:val="00CB10AF"/>
    <w:rsid w:val="00CB10B1"/>
    <w:rsid w:val="00CB11A9"/>
    <w:rsid w:val="00CB1489"/>
    <w:rsid w:val="00CB1BDA"/>
    <w:rsid w:val="00CB2189"/>
    <w:rsid w:val="00CB222F"/>
    <w:rsid w:val="00CB25C4"/>
    <w:rsid w:val="00CB2DFB"/>
    <w:rsid w:val="00CB3718"/>
    <w:rsid w:val="00CB3E1F"/>
    <w:rsid w:val="00CB485C"/>
    <w:rsid w:val="00CB4961"/>
    <w:rsid w:val="00CB6153"/>
    <w:rsid w:val="00CB6526"/>
    <w:rsid w:val="00CB666C"/>
    <w:rsid w:val="00CB6786"/>
    <w:rsid w:val="00CB67B1"/>
    <w:rsid w:val="00CB6E2E"/>
    <w:rsid w:val="00CB6E37"/>
    <w:rsid w:val="00CB720D"/>
    <w:rsid w:val="00CB72AA"/>
    <w:rsid w:val="00CB75E3"/>
    <w:rsid w:val="00CB75E6"/>
    <w:rsid w:val="00CB7A4E"/>
    <w:rsid w:val="00CC0708"/>
    <w:rsid w:val="00CC19CD"/>
    <w:rsid w:val="00CC1E0D"/>
    <w:rsid w:val="00CC1FB8"/>
    <w:rsid w:val="00CC41C8"/>
    <w:rsid w:val="00CC4285"/>
    <w:rsid w:val="00CC4464"/>
    <w:rsid w:val="00CC4B5C"/>
    <w:rsid w:val="00CC4EC6"/>
    <w:rsid w:val="00CC4F1E"/>
    <w:rsid w:val="00CC4F20"/>
    <w:rsid w:val="00CC5374"/>
    <w:rsid w:val="00CC5FBA"/>
    <w:rsid w:val="00CC641F"/>
    <w:rsid w:val="00CC7111"/>
    <w:rsid w:val="00CC7202"/>
    <w:rsid w:val="00CC739A"/>
    <w:rsid w:val="00CC7819"/>
    <w:rsid w:val="00CC7A35"/>
    <w:rsid w:val="00CC7AD3"/>
    <w:rsid w:val="00CC7CB6"/>
    <w:rsid w:val="00CC7D97"/>
    <w:rsid w:val="00CC7E5C"/>
    <w:rsid w:val="00CD0902"/>
    <w:rsid w:val="00CD099C"/>
    <w:rsid w:val="00CD0D84"/>
    <w:rsid w:val="00CD119A"/>
    <w:rsid w:val="00CD159A"/>
    <w:rsid w:val="00CD2466"/>
    <w:rsid w:val="00CD2A75"/>
    <w:rsid w:val="00CD2BEA"/>
    <w:rsid w:val="00CD31BF"/>
    <w:rsid w:val="00CD33D6"/>
    <w:rsid w:val="00CD3C46"/>
    <w:rsid w:val="00CD3C73"/>
    <w:rsid w:val="00CD42C9"/>
    <w:rsid w:val="00CD42EE"/>
    <w:rsid w:val="00CD458B"/>
    <w:rsid w:val="00CD4645"/>
    <w:rsid w:val="00CD4B24"/>
    <w:rsid w:val="00CD50E7"/>
    <w:rsid w:val="00CD523A"/>
    <w:rsid w:val="00CD52DC"/>
    <w:rsid w:val="00CD538C"/>
    <w:rsid w:val="00CD5C3A"/>
    <w:rsid w:val="00CD662D"/>
    <w:rsid w:val="00CD6CF1"/>
    <w:rsid w:val="00CD6D71"/>
    <w:rsid w:val="00CD7165"/>
    <w:rsid w:val="00CD71DB"/>
    <w:rsid w:val="00CD72E6"/>
    <w:rsid w:val="00CD75BF"/>
    <w:rsid w:val="00CD78EF"/>
    <w:rsid w:val="00CE02D8"/>
    <w:rsid w:val="00CE0657"/>
    <w:rsid w:val="00CE06DF"/>
    <w:rsid w:val="00CE0DD0"/>
    <w:rsid w:val="00CE1225"/>
    <w:rsid w:val="00CE1C7F"/>
    <w:rsid w:val="00CE1D7D"/>
    <w:rsid w:val="00CE2035"/>
    <w:rsid w:val="00CE268A"/>
    <w:rsid w:val="00CE2A37"/>
    <w:rsid w:val="00CE2BA9"/>
    <w:rsid w:val="00CE2CEF"/>
    <w:rsid w:val="00CE3050"/>
    <w:rsid w:val="00CE3374"/>
    <w:rsid w:val="00CE391C"/>
    <w:rsid w:val="00CE4036"/>
    <w:rsid w:val="00CE41B5"/>
    <w:rsid w:val="00CE46A3"/>
    <w:rsid w:val="00CE46E2"/>
    <w:rsid w:val="00CE47A6"/>
    <w:rsid w:val="00CE51A3"/>
    <w:rsid w:val="00CE5EBB"/>
    <w:rsid w:val="00CE63B3"/>
    <w:rsid w:val="00CE63FC"/>
    <w:rsid w:val="00CE664A"/>
    <w:rsid w:val="00CE6DF8"/>
    <w:rsid w:val="00CE6E46"/>
    <w:rsid w:val="00CE72DA"/>
    <w:rsid w:val="00CE7FCD"/>
    <w:rsid w:val="00CF01A5"/>
    <w:rsid w:val="00CF0637"/>
    <w:rsid w:val="00CF079C"/>
    <w:rsid w:val="00CF12EB"/>
    <w:rsid w:val="00CF1AE9"/>
    <w:rsid w:val="00CF21B3"/>
    <w:rsid w:val="00CF2500"/>
    <w:rsid w:val="00CF3564"/>
    <w:rsid w:val="00CF3788"/>
    <w:rsid w:val="00CF3AB1"/>
    <w:rsid w:val="00CF3C9A"/>
    <w:rsid w:val="00CF3E24"/>
    <w:rsid w:val="00CF3E69"/>
    <w:rsid w:val="00CF3FAD"/>
    <w:rsid w:val="00CF4008"/>
    <w:rsid w:val="00CF4682"/>
    <w:rsid w:val="00CF4C29"/>
    <w:rsid w:val="00CF5034"/>
    <w:rsid w:val="00CF53BA"/>
    <w:rsid w:val="00CF59E0"/>
    <w:rsid w:val="00CF5CAC"/>
    <w:rsid w:val="00CF5FC0"/>
    <w:rsid w:val="00CF6059"/>
    <w:rsid w:val="00CF6659"/>
    <w:rsid w:val="00CF6673"/>
    <w:rsid w:val="00CF67F9"/>
    <w:rsid w:val="00CF6FE1"/>
    <w:rsid w:val="00CF70B3"/>
    <w:rsid w:val="00CF71A2"/>
    <w:rsid w:val="00CF7A82"/>
    <w:rsid w:val="00CF7A94"/>
    <w:rsid w:val="00CF7EEC"/>
    <w:rsid w:val="00D006F2"/>
    <w:rsid w:val="00D01146"/>
    <w:rsid w:val="00D0149F"/>
    <w:rsid w:val="00D015D9"/>
    <w:rsid w:val="00D01A01"/>
    <w:rsid w:val="00D01A12"/>
    <w:rsid w:val="00D01A84"/>
    <w:rsid w:val="00D01F1F"/>
    <w:rsid w:val="00D02126"/>
    <w:rsid w:val="00D0217F"/>
    <w:rsid w:val="00D021D4"/>
    <w:rsid w:val="00D02D12"/>
    <w:rsid w:val="00D03023"/>
    <w:rsid w:val="00D033B2"/>
    <w:rsid w:val="00D038C5"/>
    <w:rsid w:val="00D03C42"/>
    <w:rsid w:val="00D04547"/>
    <w:rsid w:val="00D04BF5"/>
    <w:rsid w:val="00D052C0"/>
    <w:rsid w:val="00D0534F"/>
    <w:rsid w:val="00D05889"/>
    <w:rsid w:val="00D0625E"/>
    <w:rsid w:val="00D0699B"/>
    <w:rsid w:val="00D06A7F"/>
    <w:rsid w:val="00D07458"/>
    <w:rsid w:val="00D07C29"/>
    <w:rsid w:val="00D1048C"/>
    <w:rsid w:val="00D10C16"/>
    <w:rsid w:val="00D10FA6"/>
    <w:rsid w:val="00D11A45"/>
    <w:rsid w:val="00D11B22"/>
    <w:rsid w:val="00D1203B"/>
    <w:rsid w:val="00D1222F"/>
    <w:rsid w:val="00D122AA"/>
    <w:rsid w:val="00D124C0"/>
    <w:rsid w:val="00D127DB"/>
    <w:rsid w:val="00D1293A"/>
    <w:rsid w:val="00D12B86"/>
    <w:rsid w:val="00D13139"/>
    <w:rsid w:val="00D1319B"/>
    <w:rsid w:val="00D13691"/>
    <w:rsid w:val="00D13844"/>
    <w:rsid w:val="00D13A45"/>
    <w:rsid w:val="00D14138"/>
    <w:rsid w:val="00D14A99"/>
    <w:rsid w:val="00D14B5B"/>
    <w:rsid w:val="00D16106"/>
    <w:rsid w:val="00D16C8A"/>
    <w:rsid w:val="00D16E2E"/>
    <w:rsid w:val="00D16E35"/>
    <w:rsid w:val="00D16E4D"/>
    <w:rsid w:val="00D17191"/>
    <w:rsid w:val="00D177B8"/>
    <w:rsid w:val="00D1797C"/>
    <w:rsid w:val="00D17CC5"/>
    <w:rsid w:val="00D20313"/>
    <w:rsid w:val="00D207B1"/>
    <w:rsid w:val="00D20D3C"/>
    <w:rsid w:val="00D20D54"/>
    <w:rsid w:val="00D210C5"/>
    <w:rsid w:val="00D2158B"/>
    <w:rsid w:val="00D218D4"/>
    <w:rsid w:val="00D21B3F"/>
    <w:rsid w:val="00D21F91"/>
    <w:rsid w:val="00D2215E"/>
    <w:rsid w:val="00D2242B"/>
    <w:rsid w:val="00D22D1E"/>
    <w:rsid w:val="00D22D48"/>
    <w:rsid w:val="00D22ED3"/>
    <w:rsid w:val="00D23197"/>
    <w:rsid w:val="00D232C0"/>
    <w:rsid w:val="00D235B0"/>
    <w:rsid w:val="00D23748"/>
    <w:rsid w:val="00D23A11"/>
    <w:rsid w:val="00D23BCD"/>
    <w:rsid w:val="00D24039"/>
    <w:rsid w:val="00D24ADE"/>
    <w:rsid w:val="00D2521B"/>
    <w:rsid w:val="00D2527D"/>
    <w:rsid w:val="00D25C44"/>
    <w:rsid w:val="00D26260"/>
    <w:rsid w:val="00D2653F"/>
    <w:rsid w:val="00D26823"/>
    <w:rsid w:val="00D2687C"/>
    <w:rsid w:val="00D26D04"/>
    <w:rsid w:val="00D27675"/>
    <w:rsid w:val="00D27716"/>
    <w:rsid w:val="00D30921"/>
    <w:rsid w:val="00D309F4"/>
    <w:rsid w:val="00D316D4"/>
    <w:rsid w:val="00D31A01"/>
    <w:rsid w:val="00D32A1A"/>
    <w:rsid w:val="00D3345B"/>
    <w:rsid w:val="00D338C2"/>
    <w:rsid w:val="00D33907"/>
    <w:rsid w:val="00D341C3"/>
    <w:rsid w:val="00D348FA"/>
    <w:rsid w:val="00D34AAB"/>
    <w:rsid w:val="00D35892"/>
    <w:rsid w:val="00D35B51"/>
    <w:rsid w:val="00D35F0B"/>
    <w:rsid w:val="00D35FED"/>
    <w:rsid w:val="00D36638"/>
    <w:rsid w:val="00D36AFE"/>
    <w:rsid w:val="00D37106"/>
    <w:rsid w:val="00D374BF"/>
    <w:rsid w:val="00D3794B"/>
    <w:rsid w:val="00D37A08"/>
    <w:rsid w:val="00D37AB6"/>
    <w:rsid w:val="00D40600"/>
    <w:rsid w:val="00D4068F"/>
    <w:rsid w:val="00D41AE0"/>
    <w:rsid w:val="00D41B53"/>
    <w:rsid w:val="00D420E0"/>
    <w:rsid w:val="00D42566"/>
    <w:rsid w:val="00D42728"/>
    <w:rsid w:val="00D42914"/>
    <w:rsid w:val="00D430CE"/>
    <w:rsid w:val="00D441C2"/>
    <w:rsid w:val="00D4437F"/>
    <w:rsid w:val="00D44697"/>
    <w:rsid w:val="00D44BE6"/>
    <w:rsid w:val="00D44E49"/>
    <w:rsid w:val="00D456C3"/>
    <w:rsid w:val="00D46E53"/>
    <w:rsid w:val="00D46F78"/>
    <w:rsid w:val="00D476F2"/>
    <w:rsid w:val="00D47C7A"/>
    <w:rsid w:val="00D5000B"/>
    <w:rsid w:val="00D501E9"/>
    <w:rsid w:val="00D50CC6"/>
    <w:rsid w:val="00D50EBB"/>
    <w:rsid w:val="00D51032"/>
    <w:rsid w:val="00D511AF"/>
    <w:rsid w:val="00D511C1"/>
    <w:rsid w:val="00D51D73"/>
    <w:rsid w:val="00D5208B"/>
    <w:rsid w:val="00D525FB"/>
    <w:rsid w:val="00D53085"/>
    <w:rsid w:val="00D533EA"/>
    <w:rsid w:val="00D53908"/>
    <w:rsid w:val="00D53BF8"/>
    <w:rsid w:val="00D54118"/>
    <w:rsid w:val="00D54430"/>
    <w:rsid w:val="00D54773"/>
    <w:rsid w:val="00D549FB"/>
    <w:rsid w:val="00D55461"/>
    <w:rsid w:val="00D55933"/>
    <w:rsid w:val="00D5603E"/>
    <w:rsid w:val="00D56A20"/>
    <w:rsid w:val="00D56A32"/>
    <w:rsid w:val="00D578E3"/>
    <w:rsid w:val="00D57A54"/>
    <w:rsid w:val="00D603B5"/>
    <w:rsid w:val="00D60C31"/>
    <w:rsid w:val="00D61A7D"/>
    <w:rsid w:val="00D628D0"/>
    <w:rsid w:val="00D62FF4"/>
    <w:rsid w:val="00D6314A"/>
    <w:rsid w:val="00D63D72"/>
    <w:rsid w:val="00D64007"/>
    <w:rsid w:val="00D647C5"/>
    <w:rsid w:val="00D65295"/>
    <w:rsid w:val="00D667BB"/>
    <w:rsid w:val="00D67116"/>
    <w:rsid w:val="00D67B4D"/>
    <w:rsid w:val="00D700F1"/>
    <w:rsid w:val="00D70DDF"/>
    <w:rsid w:val="00D72152"/>
    <w:rsid w:val="00D72A1A"/>
    <w:rsid w:val="00D73156"/>
    <w:rsid w:val="00D7322C"/>
    <w:rsid w:val="00D73C61"/>
    <w:rsid w:val="00D7421E"/>
    <w:rsid w:val="00D748B5"/>
    <w:rsid w:val="00D74BA3"/>
    <w:rsid w:val="00D74F31"/>
    <w:rsid w:val="00D75275"/>
    <w:rsid w:val="00D753B0"/>
    <w:rsid w:val="00D7547C"/>
    <w:rsid w:val="00D754CF"/>
    <w:rsid w:val="00D75909"/>
    <w:rsid w:val="00D76141"/>
    <w:rsid w:val="00D76352"/>
    <w:rsid w:val="00D7686D"/>
    <w:rsid w:val="00D76BE9"/>
    <w:rsid w:val="00D76ED2"/>
    <w:rsid w:val="00D76F51"/>
    <w:rsid w:val="00D774F5"/>
    <w:rsid w:val="00D775C3"/>
    <w:rsid w:val="00D77610"/>
    <w:rsid w:val="00D77968"/>
    <w:rsid w:val="00D77B72"/>
    <w:rsid w:val="00D77E9B"/>
    <w:rsid w:val="00D80DB6"/>
    <w:rsid w:val="00D815EF"/>
    <w:rsid w:val="00D81BD9"/>
    <w:rsid w:val="00D820A5"/>
    <w:rsid w:val="00D82143"/>
    <w:rsid w:val="00D8259B"/>
    <w:rsid w:val="00D82A21"/>
    <w:rsid w:val="00D83384"/>
    <w:rsid w:val="00D83829"/>
    <w:rsid w:val="00D84083"/>
    <w:rsid w:val="00D84739"/>
    <w:rsid w:val="00D84845"/>
    <w:rsid w:val="00D84D2C"/>
    <w:rsid w:val="00D854E4"/>
    <w:rsid w:val="00D85755"/>
    <w:rsid w:val="00D85812"/>
    <w:rsid w:val="00D861E2"/>
    <w:rsid w:val="00D86297"/>
    <w:rsid w:val="00D86AED"/>
    <w:rsid w:val="00D87276"/>
    <w:rsid w:val="00D8768A"/>
    <w:rsid w:val="00D9039D"/>
    <w:rsid w:val="00D9040D"/>
    <w:rsid w:val="00D9069A"/>
    <w:rsid w:val="00D90BA9"/>
    <w:rsid w:val="00D9175C"/>
    <w:rsid w:val="00D9197D"/>
    <w:rsid w:val="00D91CAB"/>
    <w:rsid w:val="00D92F18"/>
    <w:rsid w:val="00D9352E"/>
    <w:rsid w:val="00D937EC"/>
    <w:rsid w:val="00D93A9F"/>
    <w:rsid w:val="00D93DC4"/>
    <w:rsid w:val="00D93F7A"/>
    <w:rsid w:val="00D9479F"/>
    <w:rsid w:val="00D95274"/>
    <w:rsid w:val="00D96358"/>
    <w:rsid w:val="00D96831"/>
    <w:rsid w:val="00D96E09"/>
    <w:rsid w:val="00D97730"/>
    <w:rsid w:val="00D97F75"/>
    <w:rsid w:val="00DA0762"/>
    <w:rsid w:val="00DA091B"/>
    <w:rsid w:val="00DA0C49"/>
    <w:rsid w:val="00DA0F08"/>
    <w:rsid w:val="00DA11BB"/>
    <w:rsid w:val="00DA1393"/>
    <w:rsid w:val="00DA15F3"/>
    <w:rsid w:val="00DA181D"/>
    <w:rsid w:val="00DA18A0"/>
    <w:rsid w:val="00DA18B4"/>
    <w:rsid w:val="00DA1A28"/>
    <w:rsid w:val="00DA1C58"/>
    <w:rsid w:val="00DA1F56"/>
    <w:rsid w:val="00DA22FF"/>
    <w:rsid w:val="00DA2792"/>
    <w:rsid w:val="00DA2BE0"/>
    <w:rsid w:val="00DA2BF5"/>
    <w:rsid w:val="00DA2D3D"/>
    <w:rsid w:val="00DA2D5C"/>
    <w:rsid w:val="00DA3626"/>
    <w:rsid w:val="00DA42D2"/>
    <w:rsid w:val="00DA4516"/>
    <w:rsid w:val="00DA45F1"/>
    <w:rsid w:val="00DA4FEB"/>
    <w:rsid w:val="00DA564A"/>
    <w:rsid w:val="00DA60DF"/>
    <w:rsid w:val="00DA72F1"/>
    <w:rsid w:val="00DA74E4"/>
    <w:rsid w:val="00DA780B"/>
    <w:rsid w:val="00DA7AFD"/>
    <w:rsid w:val="00DA7EFD"/>
    <w:rsid w:val="00DA7EFE"/>
    <w:rsid w:val="00DA7F67"/>
    <w:rsid w:val="00DB0BA3"/>
    <w:rsid w:val="00DB1ADC"/>
    <w:rsid w:val="00DB259D"/>
    <w:rsid w:val="00DB2B1C"/>
    <w:rsid w:val="00DB3170"/>
    <w:rsid w:val="00DB35C9"/>
    <w:rsid w:val="00DB4674"/>
    <w:rsid w:val="00DB49FE"/>
    <w:rsid w:val="00DB4ABD"/>
    <w:rsid w:val="00DB4D31"/>
    <w:rsid w:val="00DB4EE3"/>
    <w:rsid w:val="00DB59F1"/>
    <w:rsid w:val="00DB609A"/>
    <w:rsid w:val="00DB6648"/>
    <w:rsid w:val="00DB6CEF"/>
    <w:rsid w:val="00DB714D"/>
    <w:rsid w:val="00DB736A"/>
    <w:rsid w:val="00DB7444"/>
    <w:rsid w:val="00DB7F35"/>
    <w:rsid w:val="00DC09E5"/>
    <w:rsid w:val="00DC0BFF"/>
    <w:rsid w:val="00DC0CBF"/>
    <w:rsid w:val="00DC0D93"/>
    <w:rsid w:val="00DC1248"/>
    <w:rsid w:val="00DC1B2F"/>
    <w:rsid w:val="00DC1FC6"/>
    <w:rsid w:val="00DC2AEA"/>
    <w:rsid w:val="00DC2B70"/>
    <w:rsid w:val="00DC2E3F"/>
    <w:rsid w:val="00DC316C"/>
    <w:rsid w:val="00DC3A93"/>
    <w:rsid w:val="00DC3DF9"/>
    <w:rsid w:val="00DC5177"/>
    <w:rsid w:val="00DC6F35"/>
    <w:rsid w:val="00DC70F7"/>
    <w:rsid w:val="00DC782F"/>
    <w:rsid w:val="00DC7EAD"/>
    <w:rsid w:val="00DD01B6"/>
    <w:rsid w:val="00DD02C5"/>
    <w:rsid w:val="00DD0316"/>
    <w:rsid w:val="00DD05B8"/>
    <w:rsid w:val="00DD0AD0"/>
    <w:rsid w:val="00DD0D44"/>
    <w:rsid w:val="00DD0FD2"/>
    <w:rsid w:val="00DD1639"/>
    <w:rsid w:val="00DD1CEB"/>
    <w:rsid w:val="00DD1FD1"/>
    <w:rsid w:val="00DD265A"/>
    <w:rsid w:val="00DD2B0E"/>
    <w:rsid w:val="00DD4489"/>
    <w:rsid w:val="00DD4699"/>
    <w:rsid w:val="00DD4966"/>
    <w:rsid w:val="00DD49CC"/>
    <w:rsid w:val="00DD5412"/>
    <w:rsid w:val="00DD64D6"/>
    <w:rsid w:val="00DD7CAE"/>
    <w:rsid w:val="00DE00A0"/>
    <w:rsid w:val="00DE07F9"/>
    <w:rsid w:val="00DE0AFC"/>
    <w:rsid w:val="00DE1863"/>
    <w:rsid w:val="00DE1A29"/>
    <w:rsid w:val="00DE1C8E"/>
    <w:rsid w:val="00DE2466"/>
    <w:rsid w:val="00DE26DD"/>
    <w:rsid w:val="00DE2CB8"/>
    <w:rsid w:val="00DE3023"/>
    <w:rsid w:val="00DE311A"/>
    <w:rsid w:val="00DE35ED"/>
    <w:rsid w:val="00DE3700"/>
    <w:rsid w:val="00DE3E9A"/>
    <w:rsid w:val="00DE42B1"/>
    <w:rsid w:val="00DE47A4"/>
    <w:rsid w:val="00DE4875"/>
    <w:rsid w:val="00DE491B"/>
    <w:rsid w:val="00DE4A28"/>
    <w:rsid w:val="00DE4B88"/>
    <w:rsid w:val="00DE55C2"/>
    <w:rsid w:val="00DE5A5E"/>
    <w:rsid w:val="00DE663F"/>
    <w:rsid w:val="00DE6A61"/>
    <w:rsid w:val="00DE7366"/>
    <w:rsid w:val="00DE7930"/>
    <w:rsid w:val="00DF0248"/>
    <w:rsid w:val="00DF04CD"/>
    <w:rsid w:val="00DF084D"/>
    <w:rsid w:val="00DF0A56"/>
    <w:rsid w:val="00DF0AEE"/>
    <w:rsid w:val="00DF197B"/>
    <w:rsid w:val="00DF222C"/>
    <w:rsid w:val="00DF2806"/>
    <w:rsid w:val="00DF2CF9"/>
    <w:rsid w:val="00DF2D75"/>
    <w:rsid w:val="00DF3425"/>
    <w:rsid w:val="00DF3689"/>
    <w:rsid w:val="00DF39D8"/>
    <w:rsid w:val="00DF3A14"/>
    <w:rsid w:val="00DF3B75"/>
    <w:rsid w:val="00DF3BFF"/>
    <w:rsid w:val="00DF3E70"/>
    <w:rsid w:val="00DF3F8E"/>
    <w:rsid w:val="00DF47AB"/>
    <w:rsid w:val="00DF4E6B"/>
    <w:rsid w:val="00DF5DA4"/>
    <w:rsid w:val="00DF65D3"/>
    <w:rsid w:val="00DF6B78"/>
    <w:rsid w:val="00DF6BF1"/>
    <w:rsid w:val="00DF7321"/>
    <w:rsid w:val="00DF75A2"/>
    <w:rsid w:val="00DF766A"/>
    <w:rsid w:val="00DF7AD1"/>
    <w:rsid w:val="00E0061C"/>
    <w:rsid w:val="00E00700"/>
    <w:rsid w:val="00E00738"/>
    <w:rsid w:val="00E00750"/>
    <w:rsid w:val="00E00931"/>
    <w:rsid w:val="00E00B68"/>
    <w:rsid w:val="00E00BA4"/>
    <w:rsid w:val="00E00FE5"/>
    <w:rsid w:val="00E0130A"/>
    <w:rsid w:val="00E01458"/>
    <w:rsid w:val="00E018CA"/>
    <w:rsid w:val="00E024CF"/>
    <w:rsid w:val="00E02E24"/>
    <w:rsid w:val="00E03661"/>
    <w:rsid w:val="00E036FA"/>
    <w:rsid w:val="00E0370D"/>
    <w:rsid w:val="00E037AE"/>
    <w:rsid w:val="00E03A69"/>
    <w:rsid w:val="00E03AC4"/>
    <w:rsid w:val="00E03B4E"/>
    <w:rsid w:val="00E03F4A"/>
    <w:rsid w:val="00E04208"/>
    <w:rsid w:val="00E04259"/>
    <w:rsid w:val="00E04584"/>
    <w:rsid w:val="00E0498D"/>
    <w:rsid w:val="00E04D6D"/>
    <w:rsid w:val="00E04DC7"/>
    <w:rsid w:val="00E0522D"/>
    <w:rsid w:val="00E05378"/>
    <w:rsid w:val="00E05571"/>
    <w:rsid w:val="00E05627"/>
    <w:rsid w:val="00E056CB"/>
    <w:rsid w:val="00E0636B"/>
    <w:rsid w:val="00E06809"/>
    <w:rsid w:val="00E06956"/>
    <w:rsid w:val="00E06993"/>
    <w:rsid w:val="00E07F6D"/>
    <w:rsid w:val="00E10CA9"/>
    <w:rsid w:val="00E10F3F"/>
    <w:rsid w:val="00E10FDB"/>
    <w:rsid w:val="00E1115A"/>
    <w:rsid w:val="00E111A1"/>
    <w:rsid w:val="00E11542"/>
    <w:rsid w:val="00E11559"/>
    <w:rsid w:val="00E11656"/>
    <w:rsid w:val="00E11C37"/>
    <w:rsid w:val="00E11FB5"/>
    <w:rsid w:val="00E12414"/>
    <w:rsid w:val="00E12863"/>
    <w:rsid w:val="00E12C0D"/>
    <w:rsid w:val="00E12C33"/>
    <w:rsid w:val="00E135B4"/>
    <w:rsid w:val="00E1369F"/>
    <w:rsid w:val="00E13D50"/>
    <w:rsid w:val="00E13ED7"/>
    <w:rsid w:val="00E14001"/>
    <w:rsid w:val="00E1417F"/>
    <w:rsid w:val="00E14411"/>
    <w:rsid w:val="00E147A0"/>
    <w:rsid w:val="00E14809"/>
    <w:rsid w:val="00E14A0E"/>
    <w:rsid w:val="00E14B24"/>
    <w:rsid w:val="00E14CEE"/>
    <w:rsid w:val="00E15314"/>
    <w:rsid w:val="00E153C3"/>
    <w:rsid w:val="00E15661"/>
    <w:rsid w:val="00E15B1E"/>
    <w:rsid w:val="00E16022"/>
    <w:rsid w:val="00E1614E"/>
    <w:rsid w:val="00E16854"/>
    <w:rsid w:val="00E1696E"/>
    <w:rsid w:val="00E16A50"/>
    <w:rsid w:val="00E16E2B"/>
    <w:rsid w:val="00E173C1"/>
    <w:rsid w:val="00E17653"/>
    <w:rsid w:val="00E17902"/>
    <w:rsid w:val="00E17E63"/>
    <w:rsid w:val="00E200D5"/>
    <w:rsid w:val="00E208D4"/>
    <w:rsid w:val="00E20950"/>
    <w:rsid w:val="00E21697"/>
    <w:rsid w:val="00E222D6"/>
    <w:rsid w:val="00E225D8"/>
    <w:rsid w:val="00E229D6"/>
    <w:rsid w:val="00E22B42"/>
    <w:rsid w:val="00E2379E"/>
    <w:rsid w:val="00E237BC"/>
    <w:rsid w:val="00E238B2"/>
    <w:rsid w:val="00E23CCE"/>
    <w:rsid w:val="00E2555B"/>
    <w:rsid w:val="00E2592A"/>
    <w:rsid w:val="00E2609D"/>
    <w:rsid w:val="00E266E3"/>
    <w:rsid w:val="00E26A3D"/>
    <w:rsid w:val="00E27231"/>
    <w:rsid w:val="00E27609"/>
    <w:rsid w:val="00E27F85"/>
    <w:rsid w:val="00E30714"/>
    <w:rsid w:val="00E30D24"/>
    <w:rsid w:val="00E31C35"/>
    <w:rsid w:val="00E329E3"/>
    <w:rsid w:val="00E32AD8"/>
    <w:rsid w:val="00E32C44"/>
    <w:rsid w:val="00E33318"/>
    <w:rsid w:val="00E33453"/>
    <w:rsid w:val="00E335B7"/>
    <w:rsid w:val="00E33A01"/>
    <w:rsid w:val="00E34538"/>
    <w:rsid w:val="00E34A7B"/>
    <w:rsid w:val="00E359C9"/>
    <w:rsid w:val="00E35AB2"/>
    <w:rsid w:val="00E35CE2"/>
    <w:rsid w:val="00E362B9"/>
    <w:rsid w:val="00E36377"/>
    <w:rsid w:val="00E363D2"/>
    <w:rsid w:val="00E368A5"/>
    <w:rsid w:val="00E36934"/>
    <w:rsid w:val="00E36DA2"/>
    <w:rsid w:val="00E36E7C"/>
    <w:rsid w:val="00E37725"/>
    <w:rsid w:val="00E37C3E"/>
    <w:rsid w:val="00E37E85"/>
    <w:rsid w:val="00E40254"/>
    <w:rsid w:val="00E40515"/>
    <w:rsid w:val="00E405AB"/>
    <w:rsid w:val="00E40B8A"/>
    <w:rsid w:val="00E4152C"/>
    <w:rsid w:val="00E41A5D"/>
    <w:rsid w:val="00E43E89"/>
    <w:rsid w:val="00E4415F"/>
    <w:rsid w:val="00E44AB4"/>
    <w:rsid w:val="00E44FE0"/>
    <w:rsid w:val="00E45146"/>
    <w:rsid w:val="00E453BE"/>
    <w:rsid w:val="00E457DF"/>
    <w:rsid w:val="00E469FA"/>
    <w:rsid w:val="00E47EEF"/>
    <w:rsid w:val="00E50838"/>
    <w:rsid w:val="00E51274"/>
    <w:rsid w:val="00E5188E"/>
    <w:rsid w:val="00E51CB0"/>
    <w:rsid w:val="00E526D0"/>
    <w:rsid w:val="00E52D19"/>
    <w:rsid w:val="00E52E05"/>
    <w:rsid w:val="00E530DC"/>
    <w:rsid w:val="00E5340E"/>
    <w:rsid w:val="00E534B9"/>
    <w:rsid w:val="00E538C7"/>
    <w:rsid w:val="00E53DBF"/>
    <w:rsid w:val="00E5445B"/>
    <w:rsid w:val="00E546C7"/>
    <w:rsid w:val="00E5491F"/>
    <w:rsid w:val="00E550C2"/>
    <w:rsid w:val="00E56167"/>
    <w:rsid w:val="00E5639C"/>
    <w:rsid w:val="00E56B5D"/>
    <w:rsid w:val="00E56BEE"/>
    <w:rsid w:val="00E56E31"/>
    <w:rsid w:val="00E57273"/>
    <w:rsid w:val="00E57592"/>
    <w:rsid w:val="00E57B09"/>
    <w:rsid w:val="00E6010B"/>
    <w:rsid w:val="00E60747"/>
    <w:rsid w:val="00E6078C"/>
    <w:rsid w:val="00E60956"/>
    <w:rsid w:val="00E609C3"/>
    <w:rsid w:val="00E60D52"/>
    <w:rsid w:val="00E61513"/>
    <w:rsid w:val="00E61800"/>
    <w:rsid w:val="00E61A96"/>
    <w:rsid w:val="00E61C3A"/>
    <w:rsid w:val="00E61D83"/>
    <w:rsid w:val="00E61E1C"/>
    <w:rsid w:val="00E621C6"/>
    <w:rsid w:val="00E622B2"/>
    <w:rsid w:val="00E62EAA"/>
    <w:rsid w:val="00E630D9"/>
    <w:rsid w:val="00E631F9"/>
    <w:rsid w:val="00E643D5"/>
    <w:rsid w:val="00E648B6"/>
    <w:rsid w:val="00E6560C"/>
    <w:rsid w:val="00E659FF"/>
    <w:rsid w:val="00E65C9C"/>
    <w:rsid w:val="00E65E32"/>
    <w:rsid w:val="00E65EDD"/>
    <w:rsid w:val="00E677B6"/>
    <w:rsid w:val="00E70A5E"/>
    <w:rsid w:val="00E70B7B"/>
    <w:rsid w:val="00E71339"/>
    <w:rsid w:val="00E71BD5"/>
    <w:rsid w:val="00E71EB8"/>
    <w:rsid w:val="00E721AF"/>
    <w:rsid w:val="00E72758"/>
    <w:rsid w:val="00E72972"/>
    <w:rsid w:val="00E72B3F"/>
    <w:rsid w:val="00E72D0E"/>
    <w:rsid w:val="00E72D51"/>
    <w:rsid w:val="00E72DBF"/>
    <w:rsid w:val="00E72E8D"/>
    <w:rsid w:val="00E739D0"/>
    <w:rsid w:val="00E73B38"/>
    <w:rsid w:val="00E73B4D"/>
    <w:rsid w:val="00E7446C"/>
    <w:rsid w:val="00E74BE3"/>
    <w:rsid w:val="00E74C75"/>
    <w:rsid w:val="00E75255"/>
    <w:rsid w:val="00E75FA2"/>
    <w:rsid w:val="00E76CB7"/>
    <w:rsid w:val="00E76CDC"/>
    <w:rsid w:val="00E7743E"/>
    <w:rsid w:val="00E774D5"/>
    <w:rsid w:val="00E776B1"/>
    <w:rsid w:val="00E77714"/>
    <w:rsid w:val="00E77DC2"/>
    <w:rsid w:val="00E77EC2"/>
    <w:rsid w:val="00E77F4D"/>
    <w:rsid w:val="00E8032B"/>
    <w:rsid w:val="00E8092E"/>
    <w:rsid w:val="00E80938"/>
    <w:rsid w:val="00E80EE1"/>
    <w:rsid w:val="00E80F5A"/>
    <w:rsid w:val="00E8193D"/>
    <w:rsid w:val="00E81A2D"/>
    <w:rsid w:val="00E81A30"/>
    <w:rsid w:val="00E8245E"/>
    <w:rsid w:val="00E82881"/>
    <w:rsid w:val="00E833F2"/>
    <w:rsid w:val="00E836E6"/>
    <w:rsid w:val="00E83BF5"/>
    <w:rsid w:val="00E83F11"/>
    <w:rsid w:val="00E840A1"/>
    <w:rsid w:val="00E846BE"/>
    <w:rsid w:val="00E8482F"/>
    <w:rsid w:val="00E84D59"/>
    <w:rsid w:val="00E84EC9"/>
    <w:rsid w:val="00E85BBE"/>
    <w:rsid w:val="00E85E9B"/>
    <w:rsid w:val="00E85F55"/>
    <w:rsid w:val="00E86924"/>
    <w:rsid w:val="00E86AEB"/>
    <w:rsid w:val="00E87551"/>
    <w:rsid w:val="00E877C5"/>
    <w:rsid w:val="00E87C70"/>
    <w:rsid w:val="00E87E25"/>
    <w:rsid w:val="00E87E7A"/>
    <w:rsid w:val="00E87E8D"/>
    <w:rsid w:val="00E90D3A"/>
    <w:rsid w:val="00E90F55"/>
    <w:rsid w:val="00E924D1"/>
    <w:rsid w:val="00E924DE"/>
    <w:rsid w:val="00E92B6B"/>
    <w:rsid w:val="00E92BFD"/>
    <w:rsid w:val="00E9376C"/>
    <w:rsid w:val="00E93BE5"/>
    <w:rsid w:val="00E93E8E"/>
    <w:rsid w:val="00E94026"/>
    <w:rsid w:val="00E940D1"/>
    <w:rsid w:val="00E94AA4"/>
    <w:rsid w:val="00E959C6"/>
    <w:rsid w:val="00E95A18"/>
    <w:rsid w:val="00E95BA8"/>
    <w:rsid w:val="00E95E49"/>
    <w:rsid w:val="00E96C87"/>
    <w:rsid w:val="00E97F3A"/>
    <w:rsid w:val="00E97F8A"/>
    <w:rsid w:val="00EA01F4"/>
    <w:rsid w:val="00EA08D8"/>
    <w:rsid w:val="00EA0EA6"/>
    <w:rsid w:val="00EA1ADF"/>
    <w:rsid w:val="00EA2098"/>
    <w:rsid w:val="00EA2673"/>
    <w:rsid w:val="00EA2AAD"/>
    <w:rsid w:val="00EA2AE3"/>
    <w:rsid w:val="00EA34CF"/>
    <w:rsid w:val="00EA35F6"/>
    <w:rsid w:val="00EA390C"/>
    <w:rsid w:val="00EA3D0B"/>
    <w:rsid w:val="00EA43B8"/>
    <w:rsid w:val="00EA43BF"/>
    <w:rsid w:val="00EA4A01"/>
    <w:rsid w:val="00EA5543"/>
    <w:rsid w:val="00EA58A8"/>
    <w:rsid w:val="00EA5E90"/>
    <w:rsid w:val="00EA607C"/>
    <w:rsid w:val="00EA65FA"/>
    <w:rsid w:val="00EA6C8C"/>
    <w:rsid w:val="00EA6C95"/>
    <w:rsid w:val="00EA797E"/>
    <w:rsid w:val="00EA7ABB"/>
    <w:rsid w:val="00EA7B73"/>
    <w:rsid w:val="00EA7CFE"/>
    <w:rsid w:val="00EA7D2B"/>
    <w:rsid w:val="00EA7DE6"/>
    <w:rsid w:val="00EB01A7"/>
    <w:rsid w:val="00EB02D1"/>
    <w:rsid w:val="00EB02DD"/>
    <w:rsid w:val="00EB0421"/>
    <w:rsid w:val="00EB0C1B"/>
    <w:rsid w:val="00EB1312"/>
    <w:rsid w:val="00EB17EF"/>
    <w:rsid w:val="00EB1F8E"/>
    <w:rsid w:val="00EB29A6"/>
    <w:rsid w:val="00EB3257"/>
    <w:rsid w:val="00EB3BC7"/>
    <w:rsid w:val="00EB3DBC"/>
    <w:rsid w:val="00EB417F"/>
    <w:rsid w:val="00EB4211"/>
    <w:rsid w:val="00EB443B"/>
    <w:rsid w:val="00EB474A"/>
    <w:rsid w:val="00EB48D5"/>
    <w:rsid w:val="00EB5A58"/>
    <w:rsid w:val="00EB5B28"/>
    <w:rsid w:val="00EB6254"/>
    <w:rsid w:val="00EB62DD"/>
    <w:rsid w:val="00EB6446"/>
    <w:rsid w:val="00EB688F"/>
    <w:rsid w:val="00EB6A76"/>
    <w:rsid w:val="00EB6FB6"/>
    <w:rsid w:val="00EB6FD2"/>
    <w:rsid w:val="00EB7D70"/>
    <w:rsid w:val="00EB7E70"/>
    <w:rsid w:val="00EC071B"/>
    <w:rsid w:val="00EC0725"/>
    <w:rsid w:val="00EC0EE5"/>
    <w:rsid w:val="00EC1870"/>
    <w:rsid w:val="00EC1B6A"/>
    <w:rsid w:val="00EC2925"/>
    <w:rsid w:val="00EC2A01"/>
    <w:rsid w:val="00EC2E5D"/>
    <w:rsid w:val="00EC3246"/>
    <w:rsid w:val="00EC363A"/>
    <w:rsid w:val="00EC366A"/>
    <w:rsid w:val="00EC4203"/>
    <w:rsid w:val="00EC4606"/>
    <w:rsid w:val="00EC4A00"/>
    <w:rsid w:val="00EC4C69"/>
    <w:rsid w:val="00EC4D85"/>
    <w:rsid w:val="00EC524D"/>
    <w:rsid w:val="00EC5309"/>
    <w:rsid w:val="00EC5353"/>
    <w:rsid w:val="00EC5383"/>
    <w:rsid w:val="00EC5858"/>
    <w:rsid w:val="00EC5D6A"/>
    <w:rsid w:val="00EC6002"/>
    <w:rsid w:val="00EC6748"/>
    <w:rsid w:val="00EC73B6"/>
    <w:rsid w:val="00EC75BA"/>
    <w:rsid w:val="00EC75C6"/>
    <w:rsid w:val="00EC7D70"/>
    <w:rsid w:val="00ED0472"/>
    <w:rsid w:val="00ED0822"/>
    <w:rsid w:val="00ED0901"/>
    <w:rsid w:val="00ED0BC7"/>
    <w:rsid w:val="00ED0F07"/>
    <w:rsid w:val="00ED2689"/>
    <w:rsid w:val="00ED299A"/>
    <w:rsid w:val="00ED2B90"/>
    <w:rsid w:val="00ED3033"/>
    <w:rsid w:val="00ED321A"/>
    <w:rsid w:val="00ED33DF"/>
    <w:rsid w:val="00ED3AE6"/>
    <w:rsid w:val="00ED4176"/>
    <w:rsid w:val="00ED47A3"/>
    <w:rsid w:val="00ED47E1"/>
    <w:rsid w:val="00ED4D05"/>
    <w:rsid w:val="00ED4F5A"/>
    <w:rsid w:val="00ED5082"/>
    <w:rsid w:val="00ED568C"/>
    <w:rsid w:val="00ED59BE"/>
    <w:rsid w:val="00ED6027"/>
    <w:rsid w:val="00ED6327"/>
    <w:rsid w:val="00ED6584"/>
    <w:rsid w:val="00ED65FA"/>
    <w:rsid w:val="00ED6833"/>
    <w:rsid w:val="00ED6900"/>
    <w:rsid w:val="00ED692A"/>
    <w:rsid w:val="00ED6BC5"/>
    <w:rsid w:val="00ED6C1F"/>
    <w:rsid w:val="00ED6C63"/>
    <w:rsid w:val="00ED6F40"/>
    <w:rsid w:val="00ED73B7"/>
    <w:rsid w:val="00EE04BC"/>
    <w:rsid w:val="00EE05E1"/>
    <w:rsid w:val="00EE09D7"/>
    <w:rsid w:val="00EE16C6"/>
    <w:rsid w:val="00EE18FA"/>
    <w:rsid w:val="00EE1AE8"/>
    <w:rsid w:val="00EE1EDB"/>
    <w:rsid w:val="00EE217F"/>
    <w:rsid w:val="00EE2F91"/>
    <w:rsid w:val="00EE3247"/>
    <w:rsid w:val="00EE3C13"/>
    <w:rsid w:val="00EE3C33"/>
    <w:rsid w:val="00EE3EEC"/>
    <w:rsid w:val="00EE40EC"/>
    <w:rsid w:val="00EE4211"/>
    <w:rsid w:val="00EE4264"/>
    <w:rsid w:val="00EE439F"/>
    <w:rsid w:val="00EE623E"/>
    <w:rsid w:val="00EE6A79"/>
    <w:rsid w:val="00EE6B58"/>
    <w:rsid w:val="00EE76D2"/>
    <w:rsid w:val="00EE785D"/>
    <w:rsid w:val="00EE78A5"/>
    <w:rsid w:val="00EE7DC2"/>
    <w:rsid w:val="00EF0146"/>
    <w:rsid w:val="00EF06FF"/>
    <w:rsid w:val="00EF07C7"/>
    <w:rsid w:val="00EF1032"/>
    <w:rsid w:val="00EF19C7"/>
    <w:rsid w:val="00EF1FE6"/>
    <w:rsid w:val="00EF2653"/>
    <w:rsid w:val="00EF281A"/>
    <w:rsid w:val="00EF3130"/>
    <w:rsid w:val="00EF39EC"/>
    <w:rsid w:val="00EF3BBC"/>
    <w:rsid w:val="00EF3D3A"/>
    <w:rsid w:val="00EF3D49"/>
    <w:rsid w:val="00EF40FD"/>
    <w:rsid w:val="00EF4A1A"/>
    <w:rsid w:val="00EF4ED9"/>
    <w:rsid w:val="00EF5133"/>
    <w:rsid w:val="00EF51FC"/>
    <w:rsid w:val="00EF5A82"/>
    <w:rsid w:val="00EF5DD3"/>
    <w:rsid w:val="00EF5DF1"/>
    <w:rsid w:val="00EF5E2F"/>
    <w:rsid w:val="00EF6471"/>
    <w:rsid w:val="00EF70BC"/>
    <w:rsid w:val="00EF7137"/>
    <w:rsid w:val="00EF7866"/>
    <w:rsid w:val="00F0024C"/>
    <w:rsid w:val="00F00643"/>
    <w:rsid w:val="00F00EE3"/>
    <w:rsid w:val="00F00F94"/>
    <w:rsid w:val="00F01BFF"/>
    <w:rsid w:val="00F02AEA"/>
    <w:rsid w:val="00F03235"/>
    <w:rsid w:val="00F0347B"/>
    <w:rsid w:val="00F039B9"/>
    <w:rsid w:val="00F03A32"/>
    <w:rsid w:val="00F03F1A"/>
    <w:rsid w:val="00F0436E"/>
    <w:rsid w:val="00F0478B"/>
    <w:rsid w:val="00F048CB"/>
    <w:rsid w:val="00F04902"/>
    <w:rsid w:val="00F04C4C"/>
    <w:rsid w:val="00F053BC"/>
    <w:rsid w:val="00F05612"/>
    <w:rsid w:val="00F05C16"/>
    <w:rsid w:val="00F05F7D"/>
    <w:rsid w:val="00F05F99"/>
    <w:rsid w:val="00F05FD5"/>
    <w:rsid w:val="00F0603A"/>
    <w:rsid w:val="00F0629D"/>
    <w:rsid w:val="00F06B06"/>
    <w:rsid w:val="00F06E47"/>
    <w:rsid w:val="00F1025F"/>
    <w:rsid w:val="00F10D3C"/>
    <w:rsid w:val="00F10FAB"/>
    <w:rsid w:val="00F11238"/>
    <w:rsid w:val="00F11369"/>
    <w:rsid w:val="00F11AE5"/>
    <w:rsid w:val="00F11BB3"/>
    <w:rsid w:val="00F12011"/>
    <w:rsid w:val="00F12BC1"/>
    <w:rsid w:val="00F1317F"/>
    <w:rsid w:val="00F13BC7"/>
    <w:rsid w:val="00F13EFE"/>
    <w:rsid w:val="00F1434F"/>
    <w:rsid w:val="00F14353"/>
    <w:rsid w:val="00F14759"/>
    <w:rsid w:val="00F14AC9"/>
    <w:rsid w:val="00F14CE5"/>
    <w:rsid w:val="00F15289"/>
    <w:rsid w:val="00F154B0"/>
    <w:rsid w:val="00F158E9"/>
    <w:rsid w:val="00F15DC6"/>
    <w:rsid w:val="00F1613C"/>
    <w:rsid w:val="00F16171"/>
    <w:rsid w:val="00F16841"/>
    <w:rsid w:val="00F16AB8"/>
    <w:rsid w:val="00F1731D"/>
    <w:rsid w:val="00F176BC"/>
    <w:rsid w:val="00F17BF2"/>
    <w:rsid w:val="00F17D78"/>
    <w:rsid w:val="00F200F1"/>
    <w:rsid w:val="00F20EB8"/>
    <w:rsid w:val="00F21192"/>
    <w:rsid w:val="00F21EF1"/>
    <w:rsid w:val="00F221B2"/>
    <w:rsid w:val="00F22BEA"/>
    <w:rsid w:val="00F235B2"/>
    <w:rsid w:val="00F23780"/>
    <w:rsid w:val="00F23F20"/>
    <w:rsid w:val="00F2402D"/>
    <w:rsid w:val="00F2419A"/>
    <w:rsid w:val="00F243CA"/>
    <w:rsid w:val="00F24626"/>
    <w:rsid w:val="00F252B1"/>
    <w:rsid w:val="00F258EB"/>
    <w:rsid w:val="00F25C5C"/>
    <w:rsid w:val="00F25E23"/>
    <w:rsid w:val="00F25E26"/>
    <w:rsid w:val="00F25E39"/>
    <w:rsid w:val="00F25EF0"/>
    <w:rsid w:val="00F260A8"/>
    <w:rsid w:val="00F2626D"/>
    <w:rsid w:val="00F265F7"/>
    <w:rsid w:val="00F26739"/>
    <w:rsid w:val="00F276E5"/>
    <w:rsid w:val="00F30B82"/>
    <w:rsid w:val="00F30F86"/>
    <w:rsid w:val="00F313CA"/>
    <w:rsid w:val="00F31ADC"/>
    <w:rsid w:val="00F323F5"/>
    <w:rsid w:val="00F3283E"/>
    <w:rsid w:val="00F32C0B"/>
    <w:rsid w:val="00F32EA1"/>
    <w:rsid w:val="00F32F29"/>
    <w:rsid w:val="00F33296"/>
    <w:rsid w:val="00F335A1"/>
    <w:rsid w:val="00F34324"/>
    <w:rsid w:val="00F343B6"/>
    <w:rsid w:val="00F344EB"/>
    <w:rsid w:val="00F34DB0"/>
    <w:rsid w:val="00F35242"/>
    <w:rsid w:val="00F35EEA"/>
    <w:rsid w:val="00F36075"/>
    <w:rsid w:val="00F36726"/>
    <w:rsid w:val="00F36C29"/>
    <w:rsid w:val="00F3703E"/>
    <w:rsid w:val="00F37126"/>
    <w:rsid w:val="00F372D4"/>
    <w:rsid w:val="00F37313"/>
    <w:rsid w:val="00F37335"/>
    <w:rsid w:val="00F37B1F"/>
    <w:rsid w:val="00F406B5"/>
    <w:rsid w:val="00F407FD"/>
    <w:rsid w:val="00F40959"/>
    <w:rsid w:val="00F413C1"/>
    <w:rsid w:val="00F413ED"/>
    <w:rsid w:val="00F4177C"/>
    <w:rsid w:val="00F41902"/>
    <w:rsid w:val="00F41926"/>
    <w:rsid w:val="00F41F20"/>
    <w:rsid w:val="00F428AA"/>
    <w:rsid w:val="00F42DD4"/>
    <w:rsid w:val="00F43364"/>
    <w:rsid w:val="00F4341B"/>
    <w:rsid w:val="00F43C57"/>
    <w:rsid w:val="00F43D3A"/>
    <w:rsid w:val="00F45E34"/>
    <w:rsid w:val="00F4677A"/>
    <w:rsid w:val="00F47060"/>
    <w:rsid w:val="00F47305"/>
    <w:rsid w:val="00F47550"/>
    <w:rsid w:val="00F475C1"/>
    <w:rsid w:val="00F47A09"/>
    <w:rsid w:val="00F47F52"/>
    <w:rsid w:val="00F500A8"/>
    <w:rsid w:val="00F50245"/>
    <w:rsid w:val="00F50875"/>
    <w:rsid w:val="00F509AF"/>
    <w:rsid w:val="00F519D1"/>
    <w:rsid w:val="00F5228D"/>
    <w:rsid w:val="00F52FCD"/>
    <w:rsid w:val="00F53A2F"/>
    <w:rsid w:val="00F54764"/>
    <w:rsid w:val="00F5536C"/>
    <w:rsid w:val="00F555F0"/>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966"/>
    <w:rsid w:val="00F61997"/>
    <w:rsid w:val="00F62348"/>
    <w:rsid w:val="00F62A25"/>
    <w:rsid w:val="00F62EEC"/>
    <w:rsid w:val="00F630BD"/>
    <w:rsid w:val="00F631C7"/>
    <w:rsid w:val="00F63682"/>
    <w:rsid w:val="00F6468A"/>
    <w:rsid w:val="00F652B4"/>
    <w:rsid w:val="00F654F2"/>
    <w:rsid w:val="00F657B0"/>
    <w:rsid w:val="00F666A3"/>
    <w:rsid w:val="00F666D2"/>
    <w:rsid w:val="00F67698"/>
    <w:rsid w:val="00F678E6"/>
    <w:rsid w:val="00F6791F"/>
    <w:rsid w:val="00F67DC6"/>
    <w:rsid w:val="00F704B4"/>
    <w:rsid w:val="00F705E8"/>
    <w:rsid w:val="00F709EC"/>
    <w:rsid w:val="00F70A26"/>
    <w:rsid w:val="00F70BD0"/>
    <w:rsid w:val="00F717A6"/>
    <w:rsid w:val="00F720A4"/>
    <w:rsid w:val="00F727EF"/>
    <w:rsid w:val="00F73439"/>
    <w:rsid w:val="00F736CE"/>
    <w:rsid w:val="00F73700"/>
    <w:rsid w:val="00F738D4"/>
    <w:rsid w:val="00F73A24"/>
    <w:rsid w:val="00F73AB1"/>
    <w:rsid w:val="00F73D0D"/>
    <w:rsid w:val="00F73E70"/>
    <w:rsid w:val="00F73FB3"/>
    <w:rsid w:val="00F7431B"/>
    <w:rsid w:val="00F749FD"/>
    <w:rsid w:val="00F74F30"/>
    <w:rsid w:val="00F757C0"/>
    <w:rsid w:val="00F75F32"/>
    <w:rsid w:val="00F75FF1"/>
    <w:rsid w:val="00F763BB"/>
    <w:rsid w:val="00F7668B"/>
    <w:rsid w:val="00F769A7"/>
    <w:rsid w:val="00F76EB1"/>
    <w:rsid w:val="00F77248"/>
    <w:rsid w:val="00F773F9"/>
    <w:rsid w:val="00F77641"/>
    <w:rsid w:val="00F77711"/>
    <w:rsid w:val="00F77ED1"/>
    <w:rsid w:val="00F77FFC"/>
    <w:rsid w:val="00F80157"/>
    <w:rsid w:val="00F8089A"/>
    <w:rsid w:val="00F808F3"/>
    <w:rsid w:val="00F80D9D"/>
    <w:rsid w:val="00F813AA"/>
    <w:rsid w:val="00F81E17"/>
    <w:rsid w:val="00F82548"/>
    <w:rsid w:val="00F82596"/>
    <w:rsid w:val="00F82ECD"/>
    <w:rsid w:val="00F83D07"/>
    <w:rsid w:val="00F83FB3"/>
    <w:rsid w:val="00F8411E"/>
    <w:rsid w:val="00F84290"/>
    <w:rsid w:val="00F84B1D"/>
    <w:rsid w:val="00F85315"/>
    <w:rsid w:val="00F85453"/>
    <w:rsid w:val="00F856D8"/>
    <w:rsid w:val="00F85AAA"/>
    <w:rsid w:val="00F85D13"/>
    <w:rsid w:val="00F8620A"/>
    <w:rsid w:val="00F86A26"/>
    <w:rsid w:val="00F86EA1"/>
    <w:rsid w:val="00F87080"/>
    <w:rsid w:val="00F877EC"/>
    <w:rsid w:val="00F87BA2"/>
    <w:rsid w:val="00F87F07"/>
    <w:rsid w:val="00F87FFD"/>
    <w:rsid w:val="00F90318"/>
    <w:rsid w:val="00F90432"/>
    <w:rsid w:val="00F90C5C"/>
    <w:rsid w:val="00F911EB"/>
    <w:rsid w:val="00F91395"/>
    <w:rsid w:val="00F9154D"/>
    <w:rsid w:val="00F91740"/>
    <w:rsid w:val="00F91B6E"/>
    <w:rsid w:val="00F91DE0"/>
    <w:rsid w:val="00F928B2"/>
    <w:rsid w:val="00F92A79"/>
    <w:rsid w:val="00F92B3C"/>
    <w:rsid w:val="00F92FDB"/>
    <w:rsid w:val="00F933EE"/>
    <w:rsid w:val="00F9391B"/>
    <w:rsid w:val="00F943CE"/>
    <w:rsid w:val="00F9455D"/>
    <w:rsid w:val="00F94937"/>
    <w:rsid w:val="00F94AD2"/>
    <w:rsid w:val="00F94C32"/>
    <w:rsid w:val="00F94C74"/>
    <w:rsid w:val="00F953A2"/>
    <w:rsid w:val="00F95948"/>
    <w:rsid w:val="00F95982"/>
    <w:rsid w:val="00F95D86"/>
    <w:rsid w:val="00F96461"/>
    <w:rsid w:val="00F9670B"/>
    <w:rsid w:val="00F96AEF"/>
    <w:rsid w:val="00F96C08"/>
    <w:rsid w:val="00F97DB8"/>
    <w:rsid w:val="00F97F39"/>
    <w:rsid w:val="00FA0858"/>
    <w:rsid w:val="00FA0A3B"/>
    <w:rsid w:val="00FA0E6D"/>
    <w:rsid w:val="00FA13FA"/>
    <w:rsid w:val="00FA1890"/>
    <w:rsid w:val="00FA18D3"/>
    <w:rsid w:val="00FA1A1B"/>
    <w:rsid w:val="00FA1A56"/>
    <w:rsid w:val="00FA1B37"/>
    <w:rsid w:val="00FA2266"/>
    <w:rsid w:val="00FA2519"/>
    <w:rsid w:val="00FA2A95"/>
    <w:rsid w:val="00FA2E47"/>
    <w:rsid w:val="00FA30A4"/>
    <w:rsid w:val="00FA3784"/>
    <w:rsid w:val="00FA3D2B"/>
    <w:rsid w:val="00FA45BB"/>
    <w:rsid w:val="00FA4930"/>
    <w:rsid w:val="00FA50BB"/>
    <w:rsid w:val="00FA5434"/>
    <w:rsid w:val="00FA5D19"/>
    <w:rsid w:val="00FA5D7C"/>
    <w:rsid w:val="00FA5E85"/>
    <w:rsid w:val="00FA622B"/>
    <w:rsid w:val="00FA656C"/>
    <w:rsid w:val="00FA6E37"/>
    <w:rsid w:val="00FA71B6"/>
    <w:rsid w:val="00FA78C5"/>
    <w:rsid w:val="00FA7CEF"/>
    <w:rsid w:val="00FB0379"/>
    <w:rsid w:val="00FB06DF"/>
    <w:rsid w:val="00FB0D6F"/>
    <w:rsid w:val="00FB0E1F"/>
    <w:rsid w:val="00FB105D"/>
    <w:rsid w:val="00FB2370"/>
    <w:rsid w:val="00FB31A7"/>
    <w:rsid w:val="00FB352E"/>
    <w:rsid w:val="00FB372D"/>
    <w:rsid w:val="00FB3992"/>
    <w:rsid w:val="00FB3CD5"/>
    <w:rsid w:val="00FB404D"/>
    <w:rsid w:val="00FB492D"/>
    <w:rsid w:val="00FB53FC"/>
    <w:rsid w:val="00FB550D"/>
    <w:rsid w:val="00FB5A00"/>
    <w:rsid w:val="00FB5A24"/>
    <w:rsid w:val="00FB6790"/>
    <w:rsid w:val="00FB682E"/>
    <w:rsid w:val="00FB75C8"/>
    <w:rsid w:val="00FB7AE1"/>
    <w:rsid w:val="00FB7DC9"/>
    <w:rsid w:val="00FC11CD"/>
    <w:rsid w:val="00FC1323"/>
    <w:rsid w:val="00FC1888"/>
    <w:rsid w:val="00FC1CC0"/>
    <w:rsid w:val="00FC2830"/>
    <w:rsid w:val="00FC297C"/>
    <w:rsid w:val="00FC29B9"/>
    <w:rsid w:val="00FC2E78"/>
    <w:rsid w:val="00FC319D"/>
    <w:rsid w:val="00FC36C6"/>
    <w:rsid w:val="00FC37C4"/>
    <w:rsid w:val="00FC3A8E"/>
    <w:rsid w:val="00FC3E18"/>
    <w:rsid w:val="00FC3E29"/>
    <w:rsid w:val="00FC401E"/>
    <w:rsid w:val="00FC4222"/>
    <w:rsid w:val="00FC45B5"/>
    <w:rsid w:val="00FC4D68"/>
    <w:rsid w:val="00FC5953"/>
    <w:rsid w:val="00FC5F4A"/>
    <w:rsid w:val="00FC612F"/>
    <w:rsid w:val="00FC62F3"/>
    <w:rsid w:val="00FC6A00"/>
    <w:rsid w:val="00FC6E93"/>
    <w:rsid w:val="00FC7B04"/>
    <w:rsid w:val="00FC7E02"/>
    <w:rsid w:val="00FC7F9B"/>
    <w:rsid w:val="00FD0164"/>
    <w:rsid w:val="00FD04DC"/>
    <w:rsid w:val="00FD0C4D"/>
    <w:rsid w:val="00FD0E8D"/>
    <w:rsid w:val="00FD1FC1"/>
    <w:rsid w:val="00FD2376"/>
    <w:rsid w:val="00FD2BE5"/>
    <w:rsid w:val="00FD2BEB"/>
    <w:rsid w:val="00FD3391"/>
    <w:rsid w:val="00FD3807"/>
    <w:rsid w:val="00FD3970"/>
    <w:rsid w:val="00FD3DC4"/>
    <w:rsid w:val="00FD41DB"/>
    <w:rsid w:val="00FD4632"/>
    <w:rsid w:val="00FD4CBB"/>
    <w:rsid w:val="00FD4F83"/>
    <w:rsid w:val="00FD503D"/>
    <w:rsid w:val="00FD505C"/>
    <w:rsid w:val="00FD5332"/>
    <w:rsid w:val="00FD5DE4"/>
    <w:rsid w:val="00FD5FA6"/>
    <w:rsid w:val="00FD5FFD"/>
    <w:rsid w:val="00FD6362"/>
    <w:rsid w:val="00FD69BB"/>
    <w:rsid w:val="00FD743E"/>
    <w:rsid w:val="00FD7DA7"/>
    <w:rsid w:val="00FE0236"/>
    <w:rsid w:val="00FE0DA5"/>
    <w:rsid w:val="00FE1993"/>
    <w:rsid w:val="00FE1E45"/>
    <w:rsid w:val="00FE1E8F"/>
    <w:rsid w:val="00FE20E2"/>
    <w:rsid w:val="00FE2A83"/>
    <w:rsid w:val="00FE2E04"/>
    <w:rsid w:val="00FE31CA"/>
    <w:rsid w:val="00FE3640"/>
    <w:rsid w:val="00FE3A36"/>
    <w:rsid w:val="00FE41A2"/>
    <w:rsid w:val="00FE4F4B"/>
    <w:rsid w:val="00FE5337"/>
    <w:rsid w:val="00FE56F4"/>
    <w:rsid w:val="00FE71B4"/>
    <w:rsid w:val="00FE7324"/>
    <w:rsid w:val="00FE78D0"/>
    <w:rsid w:val="00FE7BD9"/>
    <w:rsid w:val="00FE7E98"/>
    <w:rsid w:val="00FF02C5"/>
    <w:rsid w:val="00FF17E1"/>
    <w:rsid w:val="00FF1A5E"/>
    <w:rsid w:val="00FF1E8C"/>
    <w:rsid w:val="00FF2246"/>
    <w:rsid w:val="00FF2257"/>
    <w:rsid w:val="00FF2389"/>
    <w:rsid w:val="00FF25AB"/>
    <w:rsid w:val="00FF2C91"/>
    <w:rsid w:val="00FF2CCB"/>
    <w:rsid w:val="00FF3199"/>
    <w:rsid w:val="00FF32B9"/>
    <w:rsid w:val="00FF3D6C"/>
    <w:rsid w:val="00FF3D73"/>
    <w:rsid w:val="00FF4EA7"/>
    <w:rsid w:val="00FF4FDA"/>
    <w:rsid w:val="00FF5071"/>
    <w:rsid w:val="00FF50D5"/>
    <w:rsid w:val="00FF5611"/>
    <w:rsid w:val="00FF5CC7"/>
    <w:rsid w:val="00FF6EAF"/>
    <w:rsid w:val="00FF6F19"/>
    <w:rsid w:val="00FF7026"/>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01C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nhideWhenUsed/>
    <w:qFormat/>
    <w:rsid w:val="007B135B"/>
    <w:pPr>
      <w:jc w:val="left"/>
    </w:pPr>
  </w:style>
  <w:style w:type="character" w:customStyle="1" w:styleId="CommentTextChar">
    <w:name w:val="Comment Text Char"/>
    <w:basedOn w:val="DefaultParagraphFont"/>
    <w:link w:val="CommentText"/>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5"/>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7"/>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32"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29</Pages>
  <Words>14313</Words>
  <Characters>81590</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5</cp:revision>
  <dcterms:created xsi:type="dcterms:W3CDTF">2025-02-07T10:54:00Z</dcterms:created>
  <dcterms:modified xsi:type="dcterms:W3CDTF">2025-02-07T11:06:00Z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1738899641</vt:lpwstr>
  </property>
</Properties>
</file>