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79A86F1" w14:textId="1785ED52" w:rsidR="00C71DA6" w:rsidRPr="009765DF" w:rsidRDefault="00C71DA6" w:rsidP="00C71DA6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val="en-GB" w:eastAsia="zh-CN"/>
        </w:rPr>
      </w:pPr>
      <w:bookmarkStart w:id="0" w:name="OLE_LINK8"/>
      <w:bookmarkStart w:id="1" w:name="OLE_LINK9"/>
      <w:r w:rsidRPr="00B53189">
        <w:rPr>
          <w:rFonts w:ascii="Arial" w:eastAsia="MS Mincho" w:hAnsi="Arial"/>
          <w:b/>
          <w:bCs/>
          <w:sz w:val="22"/>
          <w:lang w:val="en-GB"/>
        </w:rPr>
        <w:t>3GPP TSG RAN WG1 #</w:t>
      </w:r>
      <w:proofErr w:type="gramStart"/>
      <w:r w:rsidRPr="00B53189">
        <w:rPr>
          <w:rFonts w:ascii="Arial" w:eastAsia="MS Mincho" w:hAnsi="Arial"/>
          <w:b/>
          <w:bCs/>
          <w:sz w:val="22"/>
          <w:lang w:val="en-GB"/>
        </w:rPr>
        <w:t>11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>5</w:t>
      </w:r>
      <w:r>
        <w:rPr>
          <w:rFonts w:ascii="Arial" w:eastAsia="MS Mincho" w:hAnsi="Arial"/>
          <w:b/>
          <w:bCs/>
          <w:sz w:val="22"/>
          <w:lang w:val="en-GB"/>
        </w:rPr>
        <w:tab/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 xml:space="preserve">                                                                                  </w:t>
      </w:r>
      <w:proofErr w:type="spellStart"/>
      <w:r w:rsidRPr="00B53189">
        <w:rPr>
          <w:rFonts w:ascii="Arial" w:eastAsia="MS Mincho" w:hAnsi="Arial"/>
          <w:b/>
          <w:bCs/>
          <w:sz w:val="22"/>
          <w:lang w:val="en-GB"/>
        </w:rPr>
        <w:t>R1</w:t>
      </w:r>
      <w:proofErr w:type="spellEnd"/>
      <w:r w:rsidRPr="00B53189">
        <w:rPr>
          <w:rFonts w:ascii="Arial" w:eastAsia="MS Mincho" w:hAnsi="Arial"/>
          <w:b/>
          <w:bCs/>
          <w:sz w:val="22"/>
          <w:lang w:val="en-GB"/>
        </w:rPr>
        <w:t>-23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>11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>28</w:t>
      </w:r>
      <w:r>
        <w:rPr>
          <w:rFonts w:ascii="Arial" w:eastAsiaTheme="minorEastAsia" w:hAnsi="Arial" w:hint="eastAsia"/>
          <w:b/>
          <w:bCs/>
          <w:sz w:val="22"/>
          <w:lang w:val="en-GB" w:eastAsia="zh-CN"/>
        </w:rPr>
        <w:t>3</w:t>
      </w:r>
      <w:proofErr w:type="gramEnd"/>
    </w:p>
    <w:p w14:paraId="43E874FA" w14:textId="77777777" w:rsidR="009D56A1" w:rsidRPr="009D56A1" w:rsidRDefault="009D56A1" w:rsidP="009D56A1">
      <w:pPr>
        <w:tabs>
          <w:tab w:val="center" w:pos="4536"/>
          <w:tab w:val="right" w:pos="7938"/>
          <w:tab w:val="right" w:pos="9639"/>
        </w:tabs>
        <w:spacing w:afterLines="0" w:after="0"/>
        <w:ind w:right="2"/>
        <w:rPr>
          <w:rFonts w:ascii="Arial" w:eastAsia="宋体" w:hAnsi="Arial" w:cs="Arial"/>
          <w:b/>
          <w:bCs/>
          <w:sz w:val="24"/>
          <w:szCs w:val="24"/>
          <w:lang w:val="en-GB" w:eastAsia="zh-CN"/>
        </w:rPr>
      </w:pPr>
      <w:r w:rsidRPr="009D56A1">
        <w:rPr>
          <w:rFonts w:ascii="Arial" w:eastAsia="Batang" w:hAnsi="Arial" w:cs="Arial"/>
          <w:b/>
          <w:bCs/>
          <w:sz w:val="24"/>
          <w:szCs w:val="24"/>
          <w:lang w:val="en-GB"/>
        </w:rPr>
        <w:t>Chicago, USA, November 13th – November 17th, 2023</w:t>
      </w:r>
    </w:p>
    <w:p w14:paraId="00102AC6" w14:textId="77777777" w:rsidR="00B53189" w:rsidRPr="009D56A1" w:rsidRDefault="00B53189" w:rsidP="00B53189">
      <w:pPr>
        <w:tabs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Theme="minorEastAsia" w:hAnsi="Arial"/>
          <w:b/>
          <w:bCs/>
          <w:sz w:val="22"/>
          <w:lang w:val="en-GB" w:eastAsia="zh-CN"/>
        </w:rPr>
      </w:pPr>
    </w:p>
    <w:p w14:paraId="4388888C" w14:textId="1E4956E2" w:rsidR="00012AEC" w:rsidRPr="00A578C0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  <w:r w:rsidR="00106CC7">
        <w:rPr>
          <w:rFonts w:ascii="Arial" w:eastAsia="宋体" w:hAnsi="Arial" w:hint="eastAsia"/>
          <w:b/>
          <w:sz w:val="22"/>
          <w:lang w:val="x-none" w:eastAsia="zh-CN"/>
        </w:rPr>
        <w:t>,</w:t>
      </w:r>
      <w:r w:rsidR="00C71DA6">
        <w:rPr>
          <w:rFonts w:ascii="Arial" w:eastAsia="宋体" w:hAnsi="Arial" w:hint="eastAsia"/>
          <w:b/>
          <w:sz w:val="22"/>
          <w:lang w:val="x-none" w:eastAsia="zh-CN"/>
        </w:rPr>
        <w:t>CBN</w:t>
      </w:r>
    </w:p>
    <w:p w14:paraId="67EB2D30" w14:textId="6FE02D97" w:rsidR="00012AEC" w:rsidRPr="009D56A1" w:rsidRDefault="00012AEC" w:rsidP="001567B3">
      <w:pPr>
        <w:tabs>
          <w:tab w:val="left" w:pos="1800"/>
          <w:tab w:val="right" w:pos="9072"/>
        </w:tabs>
        <w:spacing w:afterLines="0" w:after="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857061">
        <w:rPr>
          <w:rFonts w:ascii="Arial" w:eastAsiaTheme="minorEastAsia" w:hAnsi="Arial" w:hint="eastAsia"/>
          <w:b/>
          <w:sz w:val="22"/>
          <w:lang w:val="x-none" w:eastAsia="zh-CN"/>
        </w:rPr>
        <w:t xml:space="preserve">Discussion on RAN2 LS on </w:t>
      </w:r>
      <w:r w:rsidR="00857061" w:rsidRPr="00857061">
        <w:rPr>
          <w:rFonts w:ascii="Arial" w:eastAsiaTheme="minorEastAsia" w:hAnsi="Arial"/>
          <w:b/>
          <w:sz w:val="22"/>
          <w:lang w:val="x-none" w:eastAsia="zh-CN"/>
        </w:rPr>
        <w:t xml:space="preserve">UE capability for </w:t>
      </w:r>
      <w:bookmarkStart w:id="2" w:name="_GoBack"/>
      <w:bookmarkEnd w:id="2"/>
      <w:r w:rsidR="00857061" w:rsidRPr="00857061">
        <w:rPr>
          <w:rFonts w:ascii="Arial" w:eastAsiaTheme="minorEastAsia" w:hAnsi="Arial"/>
          <w:b/>
          <w:sz w:val="22"/>
          <w:lang w:val="x-none" w:eastAsia="zh-CN"/>
        </w:rPr>
        <w:t>multicast reception in RRC_INACTIVE</w:t>
      </w:r>
    </w:p>
    <w:p w14:paraId="44316B78" w14:textId="6D42B960"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4721ED">
        <w:rPr>
          <w:rFonts w:ascii="Arial" w:eastAsia="宋体" w:hAnsi="Arial" w:hint="eastAsia"/>
          <w:b/>
          <w:sz w:val="22"/>
          <w:lang w:val="x-none" w:eastAsia="zh-CN"/>
        </w:rPr>
        <w:t>5</w:t>
      </w:r>
    </w:p>
    <w:p w14:paraId="36F4BD0D" w14:textId="77777777" w:rsidR="00012AEC" w:rsidRPr="00A578C0" w:rsidRDefault="00012AEC" w:rsidP="001567B3">
      <w:pPr>
        <w:tabs>
          <w:tab w:val="left" w:pos="1800"/>
          <w:tab w:val="center" w:pos="4536"/>
          <w:tab w:val="right" w:pos="9072"/>
        </w:tabs>
        <w:spacing w:afterLines="0" w:after="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6605691F" w14:textId="77777777" w:rsidR="002F6C77" w:rsidRPr="00AC2C34" w:rsidRDefault="002F6C77" w:rsidP="001567B3">
      <w:pPr>
        <w:pStyle w:val="a3"/>
        <w:pBdr>
          <w:bottom w:val="single" w:sz="6" w:space="1" w:color="auto"/>
        </w:pBdr>
        <w:tabs>
          <w:tab w:val="left" w:pos="1843"/>
        </w:tabs>
        <w:spacing w:afterLines="0" w:after="0"/>
        <w:rPr>
          <w:rFonts w:eastAsia="宋体"/>
          <w:lang w:eastAsia="zh-CN"/>
        </w:rPr>
      </w:pPr>
    </w:p>
    <w:p w14:paraId="789EBC73" w14:textId="77777777" w:rsidR="00643D96" w:rsidRDefault="00643D96" w:rsidP="004721ED">
      <w:pPr>
        <w:pStyle w:val="1"/>
        <w:rPr>
          <w:lang w:eastAsia="zh-CN"/>
        </w:rPr>
      </w:pPr>
      <w:bookmarkStart w:id="3" w:name="_Ref521334010"/>
      <w:r w:rsidRPr="0052231C">
        <w:rPr>
          <w:lang w:eastAsia="zh-CN"/>
        </w:rPr>
        <w:t>Introduction</w:t>
      </w:r>
      <w:bookmarkEnd w:id="3"/>
    </w:p>
    <w:p w14:paraId="6A82DE3E" w14:textId="0E5F4F9A" w:rsidR="0010487D" w:rsidRDefault="004721ED" w:rsidP="0010487D">
      <w:pPr>
        <w:spacing w:after="12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>RAN2 has achieved an assumption for multicast reception in RRC_INACTIVE</w:t>
      </w:r>
      <w:r w:rsidR="004B5C7C">
        <w:rPr>
          <w:rFonts w:eastAsiaTheme="minorEastAsia" w:hint="eastAsia"/>
          <w:lang w:val="x-none" w:eastAsia="zh-CN"/>
        </w:rPr>
        <w:t xml:space="preserve"> and ask for RAN1</w:t>
      </w:r>
      <w:r w:rsidR="004B5C7C">
        <w:rPr>
          <w:rFonts w:eastAsiaTheme="minorEastAsia"/>
          <w:lang w:val="x-none" w:eastAsia="zh-CN"/>
        </w:rPr>
        <w:t>’</w:t>
      </w:r>
      <w:r w:rsidR="004B5C7C">
        <w:rPr>
          <w:rFonts w:eastAsiaTheme="minorEastAsia" w:hint="eastAsia"/>
          <w:lang w:val="x-none" w:eastAsia="zh-CN"/>
        </w:rPr>
        <w:t>s feedback</w:t>
      </w:r>
      <w:r w:rsidR="00A943D1">
        <w:rPr>
          <w:rFonts w:eastAsiaTheme="minorEastAsia"/>
          <w:lang w:val="x-none" w:eastAsia="zh-CN"/>
        </w:rPr>
        <w:fldChar w:fldCharType="begin"/>
      </w:r>
      <w:r w:rsidR="00A943D1">
        <w:rPr>
          <w:rFonts w:eastAsiaTheme="minorEastAsia"/>
          <w:lang w:val="x-none" w:eastAsia="zh-CN"/>
        </w:rPr>
        <w:instrText xml:space="preserve"> </w:instrText>
      </w:r>
      <w:r w:rsidR="00A943D1">
        <w:rPr>
          <w:rFonts w:eastAsiaTheme="minorEastAsia" w:hint="eastAsia"/>
          <w:lang w:val="x-none" w:eastAsia="zh-CN"/>
        </w:rPr>
        <w:instrText>REF _Ref149430170 \r \h</w:instrText>
      </w:r>
      <w:r w:rsidR="00A943D1">
        <w:rPr>
          <w:rFonts w:eastAsiaTheme="minorEastAsia"/>
          <w:lang w:val="x-none" w:eastAsia="zh-CN"/>
        </w:rPr>
        <w:instrText xml:space="preserve"> </w:instrText>
      </w:r>
      <w:r w:rsidR="00A943D1">
        <w:rPr>
          <w:rFonts w:eastAsiaTheme="minorEastAsia"/>
          <w:lang w:val="x-none" w:eastAsia="zh-CN"/>
        </w:rPr>
      </w:r>
      <w:r w:rsidR="00A943D1">
        <w:rPr>
          <w:rFonts w:eastAsiaTheme="minorEastAsia"/>
          <w:lang w:val="x-none" w:eastAsia="zh-CN"/>
        </w:rPr>
        <w:fldChar w:fldCharType="separate"/>
      </w:r>
      <w:r w:rsidR="00A943D1">
        <w:rPr>
          <w:rFonts w:eastAsiaTheme="minorEastAsia"/>
          <w:lang w:val="x-none" w:eastAsia="zh-CN"/>
        </w:rPr>
        <w:t>[1]</w:t>
      </w:r>
      <w:r w:rsidR="00A943D1">
        <w:rPr>
          <w:rFonts w:eastAsiaTheme="minorEastAsia"/>
          <w:lang w:val="x-none" w:eastAsia="zh-CN"/>
        </w:rPr>
        <w:fldChar w:fldCharType="end"/>
      </w:r>
      <w:r w:rsidR="004B5C7C">
        <w:rPr>
          <w:rFonts w:eastAsiaTheme="minorEastAsia" w:hint="eastAsia"/>
          <w:lang w:val="x-none" w:eastAsia="zh-CN"/>
        </w:rPr>
        <w:t>. More details on assumption is a</w:t>
      </w:r>
      <w:r>
        <w:rPr>
          <w:rFonts w:eastAsiaTheme="minorEastAsia" w:hint="eastAsia"/>
          <w:lang w:val="x-none" w:eastAsia="zh-CN"/>
        </w:rPr>
        <w:t>s follow</w:t>
      </w:r>
      <w:r w:rsidR="004B5C7C">
        <w:rPr>
          <w:rFonts w:eastAsiaTheme="minorEastAsia" w:hint="eastAsia"/>
          <w:lang w:val="x-none" w:eastAsia="zh-CN"/>
        </w:rPr>
        <w:t>ing: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721ED" w14:paraId="40119256" w14:textId="77777777" w:rsidTr="004721ED">
        <w:tc>
          <w:tcPr>
            <w:tcW w:w="9286" w:type="dxa"/>
          </w:tcPr>
          <w:p w14:paraId="350C9DE1" w14:textId="05A928E4" w:rsidR="004721ED" w:rsidRPr="004721ED" w:rsidRDefault="004721ED" w:rsidP="004721ED">
            <w:pPr>
              <w:tabs>
                <w:tab w:val="center" w:pos="4153"/>
                <w:tab w:val="right" w:pos="8306"/>
              </w:tabs>
              <w:spacing w:after="120"/>
              <w:rPr>
                <w:rFonts w:ascii="Arial" w:eastAsiaTheme="minorEastAsia" w:hAnsi="Arial" w:cs="Arial"/>
                <w:lang w:eastAsia="zh-CN"/>
              </w:rPr>
            </w:pPr>
            <w:bookmarkStart w:id="4" w:name="OLE_LINK1"/>
            <w:r>
              <w:rPr>
                <w:rFonts w:ascii="Arial" w:hAnsi="Arial" w:cs="Arial"/>
              </w:rPr>
              <w:t>RAN2 has discussed UE capability for multicast reception in</w:t>
            </w:r>
            <w:r w:rsidRPr="00EA03F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RRC_INACTIVE and assumes the UE is not required to support </w:t>
            </w:r>
            <w:proofErr w:type="spellStart"/>
            <w:r w:rsidRPr="00EF47A6">
              <w:rPr>
                <w:rFonts w:ascii="Arial" w:hAnsi="Arial" w:cs="Arial" w:hint="eastAsia"/>
              </w:rPr>
              <w:t>FDMed</w:t>
            </w:r>
            <w:proofErr w:type="spellEnd"/>
            <w:r w:rsidRPr="00EF47A6">
              <w:rPr>
                <w:rFonts w:ascii="Arial" w:hAnsi="Arial" w:cs="Arial" w:hint="eastAsia"/>
              </w:rPr>
              <w:t xml:space="preserve"> multicast MCCH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EF47A6">
              <w:rPr>
                <w:rFonts w:ascii="Arial" w:hAnsi="Arial" w:cs="Arial" w:hint="eastAsia"/>
              </w:rPr>
              <w:t>or MTCH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EF47A6">
              <w:rPr>
                <w:rFonts w:ascii="Arial" w:hAnsi="Arial" w:cs="Arial" w:hint="eastAsia"/>
              </w:rPr>
              <w:t xml:space="preserve">with DL channels other </w:t>
            </w:r>
            <w:r w:rsidRPr="004721ED">
              <w:rPr>
                <w:rFonts w:ascii="Arial" w:hAnsi="Arial" w:cs="Arial" w:hint="eastAsia"/>
              </w:rPr>
              <w:t xml:space="preserve">than </w:t>
            </w:r>
            <w:proofErr w:type="spellStart"/>
            <w:r w:rsidRPr="004721ED">
              <w:rPr>
                <w:rFonts w:ascii="Arial" w:hAnsi="Arial" w:cs="Arial"/>
              </w:rPr>
              <w:t>FDMed</w:t>
            </w:r>
            <w:proofErr w:type="spellEnd"/>
            <w:r w:rsidRPr="004721ED">
              <w:rPr>
                <w:rFonts w:ascii="Arial" w:hAnsi="Arial" w:cs="Arial"/>
              </w:rPr>
              <w:t xml:space="preserve"> multicast MCCH</w:t>
            </w:r>
            <w:r w:rsidRPr="004721ED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4721ED">
              <w:rPr>
                <w:rFonts w:ascii="Arial" w:hAnsi="Arial" w:cs="Arial"/>
              </w:rPr>
              <w:t>and PBCH in a slot</w:t>
            </w:r>
            <w:r>
              <w:rPr>
                <w:rFonts w:ascii="Arial" w:hAnsi="Arial" w:cs="Arial"/>
              </w:rPr>
              <w:t xml:space="preserve">. </w:t>
            </w:r>
            <w:r w:rsidRPr="003F3A27">
              <w:rPr>
                <w:rFonts w:ascii="Arial" w:hAnsi="Arial" w:cs="Arial"/>
              </w:rPr>
              <w:t xml:space="preserve">RAN2 </w:t>
            </w:r>
            <w:r>
              <w:rPr>
                <w:rFonts w:ascii="Arial" w:hAnsi="Arial" w:cs="Arial"/>
              </w:rPr>
              <w:t xml:space="preserve">would like to </w:t>
            </w:r>
            <w:r w:rsidRPr="003F3A27">
              <w:rPr>
                <w:rFonts w:ascii="Arial" w:hAnsi="Arial" w:cs="Arial"/>
              </w:rPr>
              <w:t>ask RAN1 to provide feedback on th</w:t>
            </w:r>
            <w:r>
              <w:rPr>
                <w:rFonts w:ascii="Arial" w:hAnsi="Arial" w:cs="Arial"/>
              </w:rPr>
              <w:t>is assumption</w:t>
            </w:r>
            <w:r w:rsidRPr="003F3A27">
              <w:rPr>
                <w:rFonts w:ascii="Arial" w:hAnsi="Arial" w:cs="Arial"/>
              </w:rPr>
              <w:t>.</w:t>
            </w:r>
            <w:bookmarkEnd w:id="4"/>
          </w:p>
        </w:tc>
      </w:tr>
    </w:tbl>
    <w:p w14:paraId="3BE1B3FF" w14:textId="583B0B96" w:rsidR="004721ED" w:rsidRPr="0010487D" w:rsidRDefault="004B5C7C" w:rsidP="0010487D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In this contribution, we discuss </w:t>
      </w:r>
      <w:r w:rsidRPr="004B5C7C">
        <w:rPr>
          <w:rFonts w:eastAsiaTheme="minorEastAsia"/>
          <w:iCs/>
          <w:lang w:eastAsia="zh-CN"/>
        </w:rPr>
        <w:t>multicast reception in RRC_INACTIVE</w:t>
      </w:r>
      <w:r>
        <w:rPr>
          <w:rFonts w:eastAsiaTheme="minorEastAsia" w:hint="eastAsia"/>
          <w:iCs/>
          <w:lang w:eastAsia="zh-CN"/>
        </w:rPr>
        <w:t>.</w:t>
      </w:r>
    </w:p>
    <w:p w14:paraId="0D6B794C" w14:textId="23CE306D" w:rsidR="000F717E" w:rsidRPr="000F717E" w:rsidRDefault="008D7C5E" w:rsidP="000F717E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FF50EBD" w14:textId="485EB248" w:rsidR="00895027" w:rsidRDefault="00895027" w:rsidP="00AB2124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 xml:space="preserve">For </w:t>
      </w:r>
      <w:proofErr w:type="spellStart"/>
      <w:r>
        <w:rPr>
          <w:rFonts w:eastAsiaTheme="minorEastAsia" w:hint="eastAsia"/>
          <w:iCs/>
          <w:lang w:eastAsia="zh-CN"/>
        </w:rPr>
        <w:t>Rel</w:t>
      </w:r>
      <w:proofErr w:type="spellEnd"/>
      <w:r>
        <w:rPr>
          <w:rFonts w:eastAsiaTheme="minorEastAsia" w:hint="eastAsia"/>
          <w:iCs/>
          <w:lang w:eastAsia="zh-CN"/>
        </w:rPr>
        <w:t>-17 broadcast</w:t>
      </w:r>
      <w:r w:rsidR="00264718">
        <w:rPr>
          <w:rFonts w:eastAsiaTheme="minorEastAsia" w:hint="eastAsia"/>
          <w:iCs/>
          <w:lang w:eastAsia="zh-CN"/>
        </w:rPr>
        <w:t xml:space="preserve">, </w:t>
      </w:r>
      <w:r>
        <w:rPr>
          <w:rFonts w:eastAsiaTheme="minorEastAsia" w:hint="eastAsia"/>
          <w:iCs/>
          <w:lang w:eastAsia="zh-CN"/>
        </w:rPr>
        <w:t xml:space="preserve">UE is required to </w:t>
      </w:r>
      <w:r w:rsidR="00576D6E">
        <w:rPr>
          <w:rFonts w:eastAsiaTheme="minorEastAsia"/>
          <w:iCs/>
          <w:lang w:eastAsia="zh-CN"/>
        </w:rPr>
        <w:t xml:space="preserve">reception of </w:t>
      </w:r>
      <w:proofErr w:type="spellStart"/>
      <w:r w:rsidR="00576D6E">
        <w:rPr>
          <w:rFonts w:eastAsiaTheme="minorEastAsia"/>
          <w:iCs/>
          <w:lang w:eastAsia="zh-CN"/>
        </w:rPr>
        <w:t>FDMed</w:t>
      </w:r>
      <w:proofErr w:type="spellEnd"/>
      <w:r w:rsidR="00576D6E">
        <w:rPr>
          <w:rFonts w:eastAsiaTheme="minorEastAsia"/>
          <w:iCs/>
          <w:lang w:eastAsia="zh-CN"/>
        </w:rPr>
        <w:t xml:space="preserve"> MCCH PDSCH</w:t>
      </w:r>
      <w:r w:rsidR="00576D6E">
        <w:rPr>
          <w:rFonts w:eastAsiaTheme="minorEastAsia" w:hint="eastAsia"/>
          <w:iCs/>
          <w:lang w:eastAsia="zh-CN"/>
        </w:rPr>
        <w:t xml:space="preserve"> </w:t>
      </w:r>
      <w:r w:rsidRPr="00895027">
        <w:rPr>
          <w:rFonts w:eastAsiaTheme="minorEastAsia"/>
          <w:iCs/>
          <w:lang w:eastAsia="zh-CN"/>
        </w:rPr>
        <w:t xml:space="preserve">and PBCH in </w:t>
      </w:r>
      <w:proofErr w:type="spellStart"/>
      <w:r w:rsidRPr="00895027">
        <w:rPr>
          <w:rFonts w:eastAsiaTheme="minorEastAsia"/>
          <w:iCs/>
          <w:lang w:eastAsia="zh-CN"/>
        </w:rPr>
        <w:t>PCell</w:t>
      </w:r>
      <w:proofErr w:type="spellEnd"/>
      <w:r>
        <w:rPr>
          <w:rFonts w:eastAsiaTheme="minorEastAsia" w:hint="eastAsia"/>
          <w:iCs/>
          <w:lang w:eastAsia="zh-CN"/>
        </w:rPr>
        <w:t xml:space="preserve">, and </w:t>
      </w:r>
      <w:r w:rsidR="00576D6E">
        <w:rPr>
          <w:rFonts w:eastAsiaTheme="minorEastAsia" w:hint="eastAsia"/>
          <w:iCs/>
          <w:lang w:eastAsia="zh-CN"/>
        </w:rPr>
        <w:t xml:space="preserve">has </w:t>
      </w:r>
      <w:r>
        <w:rPr>
          <w:rFonts w:eastAsiaTheme="minorEastAsia" w:hint="eastAsia"/>
          <w:iCs/>
          <w:lang w:eastAsia="zh-CN"/>
        </w:rPr>
        <w:t>cap</w:t>
      </w:r>
      <w:r w:rsidR="00576D6E">
        <w:rPr>
          <w:rFonts w:eastAsiaTheme="minorEastAsia" w:hint="eastAsia"/>
          <w:iCs/>
          <w:lang w:eastAsia="zh-CN"/>
        </w:rPr>
        <w:t>tured in TS 38.214</w:t>
      </w:r>
      <w:r w:rsidR="00A943D1">
        <w:rPr>
          <w:rFonts w:eastAsiaTheme="minorEastAsia"/>
          <w:iCs/>
          <w:lang w:eastAsia="zh-CN"/>
        </w:rPr>
        <w:fldChar w:fldCharType="begin"/>
      </w:r>
      <w:r w:rsidR="00A943D1">
        <w:rPr>
          <w:rFonts w:eastAsiaTheme="minorEastAsia"/>
          <w:iCs/>
          <w:lang w:eastAsia="zh-CN"/>
        </w:rPr>
        <w:instrText xml:space="preserve"> </w:instrText>
      </w:r>
      <w:r w:rsidR="00A943D1">
        <w:rPr>
          <w:rFonts w:eastAsiaTheme="minorEastAsia" w:hint="eastAsia"/>
          <w:iCs/>
          <w:lang w:eastAsia="zh-CN"/>
        </w:rPr>
        <w:instrText>REF _Ref149430184 \r \h</w:instrText>
      </w:r>
      <w:r w:rsidR="00A943D1">
        <w:rPr>
          <w:rFonts w:eastAsiaTheme="minorEastAsia"/>
          <w:iCs/>
          <w:lang w:eastAsia="zh-CN"/>
        </w:rPr>
        <w:instrText xml:space="preserve"> </w:instrText>
      </w:r>
      <w:r w:rsidR="00A943D1">
        <w:rPr>
          <w:rFonts w:eastAsiaTheme="minorEastAsia"/>
          <w:iCs/>
          <w:lang w:eastAsia="zh-CN"/>
        </w:rPr>
      </w:r>
      <w:r w:rsidR="00A943D1">
        <w:rPr>
          <w:rFonts w:eastAsiaTheme="minorEastAsia"/>
          <w:iCs/>
          <w:lang w:eastAsia="zh-CN"/>
        </w:rPr>
        <w:fldChar w:fldCharType="separate"/>
      </w:r>
      <w:r w:rsidR="00A943D1">
        <w:rPr>
          <w:rFonts w:eastAsiaTheme="minorEastAsia"/>
          <w:iCs/>
          <w:lang w:eastAsia="zh-CN"/>
        </w:rPr>
        <w:t>[2]</w:t>
      </w:r>
      <w:r w:rsidR="00A943D1">
        <w:rPr>
          <w:rFonts w:eastAsiaTheme="minorEastAsia"/>
          <w:iCs/>
          <w:lang w:eastAsia="zh-CN"/>
        </w:rPr>
        <w:fldChar w:fldCharType="end"/>
      </w:r>
      <w:r w:rsidR="00576D6E">
        <w:rPr>
          <w:rFonts w:eastAsiaTheme="minorEastAsia" w:hint="eastAsia"/>
          <w:iCs/>
          <w:lang w:eastAsia="zh-CN"/>
        </w:rPr>
        <w:t xml:space="preserve"> as following.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95027" w14:paraId="148CF5DC" w14:textId="77777777" w:rsidTr="00895027">
        <w:tc>
          <w:tcPr>
            <w:tcW w:w="9286" w:type="dxa"/>
          </w:tcPr>
          <w:p w14:paraId="78A4D463" w14:textId="52FFF5EB" w:rsidR="00895027" w:rsidRDefault="00895027" w:rsidP="00895027">
            <w:pPr>
              <w:spacing w:afterLines="0" w:after="0"/>
              <w:rPr>
                <w:rFonts w:eastAsiaTheme="minorEastAsia"/>
                <w:i/>
                <w:color w:val="000000"/>
                <w:kern w:val="2"/>
                <w:lang w:eastAsia="zh-CN"/>
              </w:rPr>
            </w:pPr>
            <w:r w:rsidRPr="00895027">
              <w:rPr>
                <w:rFonts w:eastAsiaTheme="minorEastAsia" w:hint="eastAsia"/>
                <w:i/>
                <w:color w:val="000000"/>
                <w:kern w:val="2"/>
                <w:lang w:eastAsia="zh-CN"/>
              </w:rPr>
              <w:t>TS 38.214(</w:t>
            </w:r>
            <w:proofErr w:type="spellStart"/>
            <w:r w:rsidRPr="00895027">
              <w:rPr>
                <w:rFonts w:eastAsiaTheme="minorEastAsia" w:hint="eastAsia"/>
                <w:i/>
                <w:color w:val="000000"/>
                <w:kern w:val="2"/>
                <w:lang w:eastAsia="zh-CN"/>
              </w:rPr>
              <w:t>V17.7.0</w:t>
            </w:r>
            <w:proofErr w:type="spellEnd"/>
            <w:r w:rsidRPr="00895027">
              <w:rPr>
                <w:rFonts w:eastAsiaTheme="minorEastAsia" w:hint="eastAsia"/>
                <w:i/>
                <w:color w:val="000000"/>
                <w:kern w:val="2"/>
                <w:lang w:eastAsia="zh-CN"/>
              </w:rPr>
              <w:t>) clause 5.1</w:t>
            </w:r>
          </w:p>
          <w:p w14:paraId="0BF2D3D8" w14:textId="17159871" w:rsidR="00895027" w:rsidRDefault="00895027" w:rsidP="00895027">
            <w:pPr>
              <w:pStyle w:val="2"/>
              <w:numPr>
                <w:ilvl w:val="0"/>
                <w:numId w:val="0"/>
              </w:numPr>
              <w:spacing w:after="120"/>
              <w:ind w:left="576" w:hanging="576"/>
              <w:rPr>
                <w:rFonts w:eastAsiaTheme="minorEastAsia"/>
                <w:color w:val="000000"/>
                <w:lang w:eastAsia="zh-CN"/>
              </w:rPr>
            </w:pPr>
            <w:bookmarkStart w:id="5" w:name="_Toc11352080"/>
            <w:bookmarkStart w:id="6" w:name="_Toc20317970"/>
            <w:bookmarkStart w:id="7" w:name="_Toc27299868"/>
            <w:bookmarkStart w:id="8" w:name="_Toc29673133"/>
            <w:bookmarkStart w:id="9" w:name="_Toc29673274"/>
            <w:bookmarkStart w:id="10" w:name="_Toc29674267"/>
            <w:bookmarkStart w:id="11" w:name="_Toc36645497"/>
            <w:bookmarkStart w:id="12" w:name="_Toc45810542"/>
            <w:bookmarkStart w:id="13" w:name="_Toc145348672"/>
            <w:r w:rsidRPr="0048482F">
              <w:rPr>
                <w:color w:val="000000"/>
              </w:rPr>
              <w:t>5.1</w:t>
            </w:r>
            <w:r w:rsidRPr="0048482F">
              <w:rPr>
                <w:color w:val="000000"/>
              </w:rPr>
              <w:tab/>
              <w:t>UE procedure for receiving the physical downlink shared channel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27487760" w14:textId="77777777" w:rsidR="00576D6E" w:rsidRPr="008B5722" w:rsidRDefault="00576D6E" w:rsidP="00576D6E">
            <w:pPr>
              <w:spacing w:beforeLines="100" w:before="240" w:after="120"/>
              <w:jc w:val="center"/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  <w:p w14:paraId="454A71BD" w14:textId="77777777" w:rsidR="00895027" w:rsidRDefault="00895027" w:rsidP="00895027">
            <w:pPr>
              <w:spacing w:after="120"/>
              <w:rPr>
                <w:color w:val="000000"/>
                <w:kern w:val="2"/>
                <w:lang w:eastAsia="zh-CN"/>
              </w:rPr>
            </w:pPr>
            <w:r>
              <w:rPr>
                <w:color w:val="000000"/>
                <w:kern w:val="2"/>
                <w:lang w:eastAsia="zh-CN"/>
              </w:rPr>
              <w:t>The UE:</w:t>
            </w:r>
          </w:p>
          <w:p w14:paraId="53FA371A" w14:textId="77777777" w:rsidR="00895027" w:rsidRDefault="00895027" w:rsidP="00895027">
            <w:pPr>
              <w:pStyle w:val="B1"/>
              <w:spacing w:after="120"/>
              <w:rPr>
                <w:lang w:eastAsia="zh-CN"/>
              </w:rPr>
            </w:pPr>
            <w:r w:rsidRPr="00576D6E">
              <w:rPr>
                <w:highlight w:val="cyan"/>
              </w:rPr>
              <w:t>-</w:t>
            </w:r>
            <w:r w:rsidRPr="00576D6E">
              <w:rPr>
                <w:highlight w:val="cyan"/>
              </w:rPr>
              <w:tab/>
            </w:r>
            <w:r w:rsidRPr="00576D6E">
              <w:rPr>
                <w:highlight w:val="cyan"/>
                <w:lang w:eastAsia="zh-CN"/>
              </w:rPr>
              <w:t>is expected to decode PDSCH scheduled with MCCH-RNTI and PBCH in P</w:t>
            </w:r>
            <w:r w:rsidRPr="00576D6E">
              <w:rPr>
                <w:highlight w:val="cyan"/>
                <w:lang w:val="en-GB" w:eastAsia="zh-CN"/>
              </w:rPr>
              <w:t>C</w:t>
            </w:r>
            <w:r w:rsidRPr="00576D6E">
              <w:rPr>
                <w:highlight w:val="cyan"/>
                <w:lang w:eastAsia="zh-CN"/>
              </w:rPr>
              <w:t>ell that partially or fully overlaps in time in non-overlapping PRBs in P</w:t>
            </w:r>
            <w:r w:rsidRPr="00576D6E">
              <w:rPr>
                <w:highlight w:val="cyan"/>
                <w:lang w:val="en-GB" w:eastAsia="zh-CN"/>
              </w:rPr>
              <w:t>C</w:t>
            </w:r>
            <w:r w:rsidRPr="00576D6E">
              <w:rPr>
                <w:highlight w:val="cyan"/>
                <w:lang w:eastAsia="zh-CN"/>
              </w:rPr>
              <w:t>ell.</w:t>
            </w:r>
          </w:p>
          <w:p w14:paraId="4120B94F" w14:textId="77777777" w:rsidR="00895027" w:rsidRPr="003823DF" w:rsidRDefault="00895027" w:rsidP="00895027">
            <w:pPr>
              <w:pStyle w:val="B1"/>
              <w:spacing w:after="120"/>
              <w:rPr>
                <w:rFonts w:eastAsia="Times New Roman"/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eastAsia="zh-CN"/>
              </w:rPr>
              <w:t xml:space="preserve">is not expected to decode PDSCH scheduled with G-RNTI </w:t>
            </w:r>
            <w:r w:rsidRPr="0063647F">
              <w:rPr>
                <w:lang w:val="en-GB" w:eastAsia="zh-CN"/>
              </w:rPr>
              <w:t xml:space="preserve">for </w:t>
            </w:r>
            <w:r>
              <w:rPr>
                <w:lang w:eastAsia="zh-CN"/>
              </w:rPr>
              <w:t>broadcast and PBCH in P</w:t>
            </w:r>
            <w:r>
              <w:rPr>
                <w:lang w:val="en-GB" w:eastAsia="zh-CN"/>
              </w:rPr>
              <w:t>C</w:t>
            </w:r>
            <w:r>
              <w:rPr>
                <w:lang w:eastAsia="zh-CN"/>
              </w:rPr>
              <w:t>ell that partially or fully overlaps in time in non-overlapping PRBs in P</w:t>
            </w:r>
            <w:r>
              <w:rPr>
                <w:lang w:val="en-GB" w:eastAsia="zh-CN"/>
              </w:rPr>
              <w:t>C</w:t>
            </w:r>
            <w:r>
              <w:rPr>
                <w:lang w:eastAsia="zh-CN"/>
              </w:rPr>
              <w:t>ell.</w:t>
            </w:r>
          </w:p>
          <w:p w14:paraId="22187638" w14:textId="77777777" w:rsidR="00895027" w:rsidRDefault="00895027" w:rsidP="00895027">
            <w:pPr>
              <w:pStyle w:val="B1"/>
              <w:spacing w:after="120"/>
              <w:rPr>
                <w:rFonts w:eastAsiaTheme="minorEastAsia"/>
                <w:lang w:val="en-GB" w:eastAsia="zh-CN"/>
              </w:rPr>
            </w:pPr>
            <w:r w:rsidRPr="003823DF">
              <w:rPr>
                <w:rFonts w:eastAsia="Times New Roman"/>
                <w:lang w:val="en-GB"/>
              </w:rPr>
              <w:t>-</w:t>
            </w:r>
            <w:r w:rsidRPr="003823DF">
              <w:rPr>
                <w:rFonts w:eastAsia="Times New Roman"/>
                <w:lang w:val="en-GB"/>
              </w:rPr>
              <w:tab/>
              <w:t xml:space="preserve">is not expected to decode PDSCH scheduled with G-RNTI </w:t>
            </w:r>
            <w:r>
              <w:rPr>
                <w:rFonts w:eastAsia="Times New Roman"/>
                <w:lang w:val="en-GB"/>
              </w:rPr>
              <w:t xml:space="preserve">for </w:t>
            </w:r>
            <w:r w:rsidRPr="003823DF">
              <w:rPr>
                <w:rFonts w:eastAsia="Times New Roman"/>
                <w:lang w:val="en-GB"/>
              </w:rPr>
              <w:t xml:space="preserve">multicast and PBCH in </w:t>
            </w:r>
            <w:r>
              <w:rPr>
                <w:lang w:eastAsia="zh-CN"/>
              </w:rPr>
              <w:t>P</w:t>
            </w:r>
            <w:r>
              <w:rPr>
                <w:lang w:val="en-GB" w:eastAsia="zh-CN"/>
              </w:rPr>
              <w:t>C</w:t>
            </w:r>
            <w:r>
              <w:rPr>
                <w:lang w:eastAsia="zh-CN"/>
              </w:rPr>
              <w:t>ell</w:t>
            </w:r>
            <w:r w:rsidRPr="003823DF">
              <w:rPr>
                <w:rFonts w:eastAsia="Times New Roman"/>
                <w:lang w:val="en-GB"/>
              </w:rPr>
              <w:t xml:space="preserve"> that partially or fully overlaps in time in non-overlapping PRBs in </w:t>
            </w:r>
            <w:r>
              <w:rPr>
                <w:lang w:eastAsia="zh-CN"/>
              </w:rPr>
              <w:t>P</w:t>
            </w:r>
            <w:r>
              <w:rPr>
                <w:lang w:val="en-GB" w:eastAsia="zh-CN"/>
              </w:rPr>
              <w:t>C</w:t>
            </w:r>
            <w:r>
              <w:rPr>
                <w:lang w:eastAsia="zh-CN"/>
              </w:rPr>
              <w:t>ell</w:t>
            </w:r>
            <w:r w:rsidRPr="003823DF">
              <w:rPr>
                <w:rFonts w:eastAsia="Times New Roman"/>
                <w:lang w:val="en-GB"/>
              </w:rPr>
              <w:t>.</w:t>
            </w:r>
          </w:p>
          <w:p w14:paraId="72A08EA3" w14:textId="727560BE" w:rsidR="00576D6E" w:rsidRPr="00576D6E" w:rsidRDefault="00576D6E" w:rsidP="00576D6E">
            <w:pPr>
              <w:spacing w:beforeLines="100" w:before="240" w:after="120"/>
              <w:jc w:val="center"/>
              <w:rPr>
                <w:rFonts w:ascii="Arial" w:eastAsiaTheme="minorEastAsia" w:hAnsi="Arial" w:cs="Arial"/>
                <w:color w:val="FF0000"/>
                <w:sz w:val="28"/>
                <w:szCs w:val="28"/>
                <w:lang w:eastAsia="zh-CN"/>
              </w:rPr>
            </w:pPr>
            <w:r w:rsidRPr="008B5722"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  <w:t>&lt; Unchanged parts are omitted &gt;</w:t>
            </w:r>
          </w:p>
        </w:tc>
      </w:tr>
    </w:tbl>
    <w:p w14:paraId="53B62DAD" w14:textId="6C384CFD" w:rsidR="00576D6E" w:rsidRDefault="00576D6E" w:rsidP="00AB2124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From the RAN1</w:t>
      </w:r>
      <w:r>
        <w:rPr>
          <w:rFonts w:eastAsiaTheme="minorEastAsia"/>
          <w:iCs/>
          <w:lang w:eastAsia="zh-CN"/>
        </w:rPr>
        <w:t>’</w:t>
      </w:r>
      <w:r>
        <w:rPr>
          <w:rFonts w:eastAsiaTheme="minorEastAsia" w:hint="eastAsia"/>
          <w:iCs/>
          <w:lang w:eastAsia="zh-CN"/>
        </w:rPr>
        <w:t xml:space="preserve">s </w:t>
      </w:r>
      <w:r>
        <w:rPr>
          <w:rFonts w:eastAsiaTheme="minorEastAsia"/>
          <w:iCs/>
          <w:lang w:eastAsia="zh-CN"/>
        </w:rPr>
        <w:t>perspective</w:t>
      </w:r>
      <w:r>
        <w:rPr>
          <w:rFonts w:eastAsiaTheme="minorEastAsia" w:hint="eastAsia"/>
          <w:iCs/>
          <w:lang w:eastAsia="zh-CN"/>
        </w:rPr>
        <w:t xml:space="preserve">, the UE only has </w:t>
      </w:r>
      <w:r>
        <w:rPr>
          <w:rFonts w:eastAsiaTheme="minorEastAsia"/>
          <w:iCs/>
          <w:lang w:eastAsia="zh-CN"/>
        </w:rPr>
        <w:t>capability</w:t>
      </w:r>
      <w:r>
        <w:rPr>
          <w:rFonts w:eastAsiaTheme="minorEastAsia" w:hint="eastAsia"/>
          <w:iCs/>
          <w:lang w:eastAsia="zh-CN"/>
        </w:rPr>
        <w:t xml:space="preserve"> to decode </w:t>
      </w:r>
      <w:proofErr w:type="spellStart"/>
      <w:r>
        <w:rPr>
          <w:rFonts w:eastAsiaTheme="minorEastAsia" w:hint="eastAsia"/>
          <w:iCs/>
          <w:lang w:eastAsia="zh-CN"/>
        </w:rPr>
        <w:t>FDMed</w:t>
      </w:r>
      <w:proofErr w:type="spellEnd"/>
      <w:r>
        <w:rPr>
          <w:rFonts w:eastAsiaTheme="minorEastAsia" w:hint="eastAsia"/>
          <w:iCs/>
          <w:lang w:eastAsia="zh-CN"/>
        </w:rPr>
        <w:t xml:space="preserve"> MCCH PDSCH and PBCH in </w:t>
      </w:r>
      <w:proofErr w:type="spellStart"/>
      <w:r>
        <w:rPr>
          <w:rFonts w:eastAsiaTheme="minorEastAsia" w:hint="eastAsia"/>
          <w:iCs/>
          <w:lang w:eastAsia="zh-CN"/>
        </w:rPr>
        <w:t>PCell</w:t>
      </w:r>
      <w:proofErr w:type="spellEnd"/>
      <w:r w:rsidR="006657CC">
        <w:rPr>
          <w:rFonts w:eastAsiaTheme="minorEastAsia" w:hint="eastAsia"/>
          <w:iCs/>
          <w:lang w:eastAsia="zh-CN"/>
        </w:rPr>
        <w:t xml:space="preserve">. In another word, the UE is not required to decode </w:t>
      </w:r>
      <w:proofErr w:type="spellStart"/>
      <w:r w:rsidR="006657CC">
        <w:rPr>
          <w:rFonts w:eastAsiaTheme="minorEastAsia" w:hint="eastAsia"/>
          <w:iCs/>
          <w:lang w:eastAsia="zh-CN"/>
        </w:rPr>
        <w:t>FDMed</w:t>
      </w:r>
      <w:proofErr w:type="spellEnd"/>
      <w:r w:rsidR="006657CC">
        <w:rPr>
          <w:rFonts w:eastAsiaTheme="minorEastAsia" w:hint="eastAsia"/>
          <w:iCs/>
          <w:lang w:eastAsia="zh-CN"/>
        </w:rPr>
        <w:t xml:space="preserve"> MCCH PDSCH and PBCH in </w:t>
      </w:r>
      <w:proofErr w:type="spellStart"/>
      <w:r w:rsidR="006657CC">
        <w:rPr>
          <w:rFonts w:eastAsiaTheme="minorEastAsia" w:hint="eastAsia"/>
          <w:iCs/>
          <w:lang w:eastAsia="zh-CN"/>
        </w:rPr>
        <w:t>SCell</w:t>
      </w:r>
      <w:proofErr w:type="spellEnd"/>
      <w:r w:rsidR="006657CC">
        <w:rPr>
          <w:rFonts w:eastAsiaTheme="minorEastAsia" w:hint="eastAsia"/>
          <w:iCs/>
          <w:lang w:eastAsia="zh-CN"/>
        </w:rPr>
        <w:t>. For m</w:t>
      </w:r>
      <w:r w:rsidR="006657CC" w:rsidRPr="004B5C7C">
        <w:rPr>
          <w:rFonts w:eastAsiaTheme="minorEastAsia"/>
          <w:iCs/>
          <w:lang w:eastAsia="zh-CN"/>
        </w:rPr>
        <w:t>ulticast reception in RRC_INACTIVE</w:t>
      </w:r>
      <w:r w:rsidR="006657CC">
        <w:rPr>
          <w:rFonts w:eastAsiaTheme="minorEastAsia" w:hint="eastAsia"/>
          <w:iCs/>
          <w:lang w:eastAsia="zh-CN"/>
        </w:rPr>
        <w:t xml:space="preserve">, the </w:t>
      </w:r>
      <w:r w:rsidR="006657CC">
        <w:rPr>
          <w:rFonts w:eastAsiaTheme="minorEastAsia"/>
          <w:iCs/>
          <w:lang w:eastAsia="zh-CN"/>
        </w:rPr>
        <w:t>similar</w:t>
      </w:r>
      <w:r w:rsidR="006657CC">
        <w:rPr>
          <w:rFonts w:eastAsiaTheme="minorEastAsia" w:hint="eastAsia"/>
          <w:iCs/>
          <w:lang w:eastAsia="zh-CN"/>
        </w:rPr>
        <w:t xml:space="preserve"> UE capability can be </w:t>
      </w:r>
      <w:r w:rsidR="006657CC">
        <w:rPr>
          <w:rFonts w:eastAsiaTheme="minorEastAsia"/>
          <w:iCs/>
          <w:lang w:eastAsia="zh-CN"/>
        </w:rPr>
        <w:t>introduced</w:t>
      </w:r>
      <w:r w:rsidR="006657CC">
        <w:rPr>
          <w:rFonts w:eastAsiaTheme="minorEastAsia" w:hint="eastAsia"/>
          <w:iCs/>
          <w:lang w:eastAsia="zh-CN"/>
        </w:rPr>
        <w:t xml:space="preserve">. </w:t>
      </w:r>
      <w:r>
        <w:rPr>
          <w:rFonts w:eastAsiaTheme="minorEastAsia" w:hint="eastAsia"/>
          <w:iCs/>
          <w:lang w:eastAsia="zh-CN"/>
        </w:rPr>
        <w:t>Thus, we would like to confirm RAN2</w:t>
      </w:r>
      <w:r>
        <w:rPr>
          <w:rFonts w:eastAsiaTheme="minorEastAsia"/>
          <w:iCs/>
          <w:lang w:eastAsia="zh-CN"/>
        </w:rPr>
        <w:t>’</w:t>
      </w:r>
      <w:r>
        <w:rPr>
          <w:rFonts w:eastAsiaTheme="minorEastAsia" w:hint="eastAsia"/>
          <w:iCs/>
          <w:lang w:eastAsia="zh-CN"/>
        </w:rPr>
        <w:t xml:space="preserve">s assumption with following </w:t>
      </w:r>
      <w:r>
        <w:rPr>
          <w:rFonts w:eastAsiaTheme="minorEastAsia"/>
          <w:iCs/>
          <w:lang w:eastAsia="zh-CN"/>
        </w:rPr>
        <w:t>modifications</w:t>
      </w:r>
      <w:r>
        <w:rPr>
          <w:rFonts w:eastAsiaTheme="minorEastAsia" w:hint="eastAsia"/>
          <w:iCs/>
          <w:lang w:eastAsia="zh-CN"/>
        </w:rPr>
        <w:t>:</w:t>
      </w:r>
    </w:p>
    <w:p w14:paraId="570DB0A7" w14:textId="5131989B" w:rsidR="006657CC" w:rsidRPr="006657CC" w:rsidRDefault="004721ED" w:rsidP="006657CC">
      <w:pPr>
        <w:tabs>
          <w:tab w:val="center" w:pos="4153"/>
          <w:tab w:val="right" w:pos="8306"/>
        </w:tabs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RAN2 has discussed UE capability for multicast reception in</w:t>
      </w:r>
      <w:r w:rsidRPr="00EA0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RRC_INACTIVE and assumes the UE is not required to support </w:t>
      </w:r>
      <w:proofErr w:type="spellStart"/>
      <w:r w:rsidRPr="00EF47A6">
        <w:rPr>
          <w:rFonts w:ascii="Arial" w:hAnsi="Arial" w:cs="Arial" w:hint="eastAsia"/>
        </w:rPr>
        <w:t>FDMed</w:t>
      </w:r>
      <w:proofErr w:type="spellEnd"/>
      <w:r w:rsidRPr="00EF47A6">
        <w:rPr>
          <w:rFonts w:ascii="Arial" w:hAnsi="Arial" w:cs="Arial" w:hint="eastAsia"/>
        </w:rPr>
        <w:t xml:space="preserve"> multicast MCCH</w:t>
      </w:r>
      <w:r>
        <w:rPr>
          <w:rFonts w:ascii="Arial" w:hAnsi="Arial" w:cs="Arial" w:hint="eastAsia"/>
          <w:lang w:eastAsia="zh-CN"/>
        </w:rPr>
        <w:t xml:space="preserve"> </w:t>
      </w:r>
      <w:r w:rsidRPr="00E471E4">
        <w:rPr>
          <w:rFonts w:ascii="Arial" w:hAnsi="Arial" w:cs="Arial" w:hint="eastAsia"/>
          <w:color w:val="FF0000"/>
          <w:lang w:eastAsia="zh-CN"/>
        </w:rPr>
        <w:t>PDSCH</w:t>
      </w:r>
      <w:r w:rsidRPr="00E471E4">
        <w:rPr>
          <w:rFonts w:ascii="Arial" w:hAnsi="Arial" w:cs="Arial" w:hint="eastAsia"/>
          <w:color w:val="FF0000"/>
        </w:rPr>
        <w:t xml:space="preserve"> </w:t>
      </w:r>
      <w:r w:rsidRPr="00EF47A6">
        <w:rPr>
          <w:rFonts w:ascii="Arial" w:hAnsi="Arial" w:cs="Arial" w:hint="eastAsia"/>
        </w:rPr>
        <w:t>or MTCH</w:t>
      </w:r>
      <w:r>
        <w:rPr>
          <w:rFonts w:ascii="Arial" w:hAnsi="Arial" w:cs="Arial" w:hint="eastAsia"/>
          <w:lang w:eastAsia="zh-CN"/>
        </w:rPr>
        <w:t xml:space="preserve"> </w:t>
      </w:r>
      <w:r w:rsidRPr="00E471E4">
        <w:rPr>
          <w:rFonts w:ascii="Arial" w:hAnsi="Arial" w:cs="Arial" w:hint="eastAsia"/>
          <w:color w:val="FF0000"/>
          <w:lang w:eastAsia="zh-CN"/>
        </w:rPr>
        <w:t>PDSCH</w:t>
      </w:r>
      <w:r w:rsidRPr="00E471E4">
        <w:rPr>
          <w:rFonts w:ascii="Arial" w:hAnsi="Arial" w:cs="Arial" w:hint="eastAsia"/>
          <w:color w:val="FF0000"/>
        </w:rPr>
        <w:t xml:space="preserve"> </w:t>
      </w:r>
      <w:r w:rsidRPr="00EF47A6">
        <w:rPr>
          <w:rFonts w:ascii="Arial" w:hAnsi="Arial" w:cs="Arial" w:hint="eastAsia"/>
        </w:rPr>
        <w:t xml:space="preserve">with DL channels other </w:t>
      </w:r>
      <w:r w:rsidRPr="00264718">
        <w:rPr>
          <w:rFonts w:ascii="Arial" w:hAnsi="Arial" w:cs="Arial" w:hint="eastAsia"/>
        </w:rPr>
        <w:t xml:space="preserve">than </w:t>
      </w:r>
      <w:proofErr w:type="spellStart"/>
      <w:r w:rsidRPr="00264718">
        <w:rPr>
          <w:rFonts w:ascii="Arial" w:hAnsi="Arial" w:cs="Arial"/>
        </w:rPr>
        <w:t>FDMed</w:t>
      </w:r>
      <w:proofErr w:type="spellEnd"/>
      <w:r w:rsidRPr="00264718">
        <w:rPr>
          <w:rFonts w:ascii="Arial" w:hAnsi="Arial" w:cs="Arial"/>
        </w:rPr>
        <w:t xml:space="preserve"> multicast MCCH</w:t>
      </w:r>
      <w:r w:rsidRPr="00264718">
        <w:rPr>
          <w:rFonts w:ascii="Arial" w:hAnsi="Arial" w:cs="Arial" w:hint="eastAsia"/>
          <w:lang w:eastAsia="zh-CN"/>
        </w:rPr>
        <w:t xml:space="preserve"> </w:t>
      </w:r>
      <w:r w:rsidRPr="00264718">
        <w:rPr>
          <w:rFonts w:ascii="Arial" w:hAnsi="Arial" w:cs="Arial" w:hint="eastAsia"/>
          <w:color w:val="FF0000"/>
          <w:lang w:eastAsia="zh-CN"/>
        </w:rPr>
        <w:t>PDSCH</w:t>
      </w:r>
      <w:r w:rsidRPr="00264718">
        <w:rPr>
          <w:rFonts w:ascii="Arial" w:hAnsi="Arial" w:cs="Arial"/>
        </w:rPr>
        <w:t xml:space="preserve"> and PBCH in a slot</w:t>
      </w:r>
      <w:r w:rsidRPr="00264718">
        <w:rPr>
          <w:rFonts w:ascii="Arial" w:hAnsi="Arial" w:cs="Arial" w:hint="eastAsia"/>
          <w:lang w:eastAsia="zh-CN"/>
        </w:rPr>
        <w:t xml:space="preserve"> </w:t>
      </w:r>
      <w:r w:rsidRPr="00264718">
        <w:rPr>
          <w:rFonts w:ascii="Arial" w:hAnsi="Arial" w:cs="Arial" w:hint="eastAsia"/>
          <w:color w:val="FF0000"/>
          <w:lang w:eastAsia="zh-CN"/>
        </w:rPr>
        <w:t>in</w:t>
      </w:r>
      <w:r w:rsidRPr="00E471E4">
        <w:rPr>
          <w:rFonts w:ascii="Arial" w:hAnsi="Arial" w:cs="Arial" w:hint="eastAsia"/>
          <w:color w:val="FF0000"/>
          <w:lang w:eastAsia="zh-CN"/>
        </w:rPr>
        <w:t xml:space="preserve"> </w:t>
      </w:r>
      <w:proofErr w:type="spellStart"/>
      <w:r w:rsidRPr="00E471E4">
        <w:rPr>
          <w:rFonts w:ascii="Arial" w:hAnsi="Arial" w:cs="Arial" w:hint="eastAsia"/>
          <w:color w:val="FF0000"/>
          <w:lang w:eastAsia="zh-CN"/>
        </w:rPr>
        <w:t>PCell</w:t>
      </w:r>
      <w:proofErr w:type="spellEnd"/>
      <w:r>
        <w:rPr>
          <w:rFonts w:ascii="Arial" w:hAnsi="Arial" w:cs="Arial"/>
        </w:rPr>
        <w:t xml:space="preserve">. </w:t>
      </w:r>
      <w:r w:rsidRPr="003F3A27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would like to </w:t>
      </w:r>
      <w:r w:rsidRPr="003F3A27">
        <w:rPr>
          <w:rFonts w:ascii="Arial" w:hAnsi="Arial" w:cs="Arial"/>
        </w:rPr>
        <w:t>ask RAN1 to provide feedback on th</w:t>
      </w:r>
      <w:r>
        <w:rPr>
          <w:rFonts w:ascii="Arial" w:hAnsi="Arial" w:cs="Arial"/>
        </w:rPr>
        <w:t>is assumption</w:t>
      </w:r>
      <w:r w:rsidRPr="003F3A27">
        <w:rPr>
          <w:rFonts w:ascii="Arial" w:hAnsi="Arial" w:cs="Arial"/>
        </w:rPr>
        <w:t>.</w:t>
      </w:r>
    </w:p>
    <w:p w14:paraId="1F276E53" w14:textId="13F533B6" w:rsidR="00AB2124" w:rsidRDefault="00AB2124" w:rsidP="004721ED">
      <w:pPr>
        <w:spacing w:afterLines="0" w:after="0"/>
        <w:rPr>
          <w:rFonts w:eastAsiaTheme="minorEastAsia"/>
          <w:b/>
          <w:iCs/>
          <w:lang w:eastAsia="zh-CN"/>
        </w:rPr>
      </w:pPr>
      <w:r w:rsidRPr="0010487D">
        <w:rPr>
          <w:rFonts w:eastAsiaTheme="minorEastAsia" w:hint="eastAsia"/>
          <w:b/>
          <w:iCs/>
          <w:lang w:eastAsia="zh-CN"/>
        </w:rPr>
        <w:t xml:space="preserve">Proposal 1: </w:t>
      </w:r>
      <w:r w:rsidR="006657CC">
        <w:rPr>
          <w:rFonts w:eastAsiaTheme="minorEastAsia" w:hint="eastAsia"/>
          <w:b/>
          <w:iCs/>
          <w:lang w:eastAsia="zh-CN"/>
        </w:rPr>
        <w:t>RAN2</w:t>
      </w:r>
      <w:r w:rsidR="006657CC">
        <w:rPr>
          <w:rFonts w:eastAsiaTheme="minorEastAsia"/>
          <w:b/>
          <w:iCs/>
          <w:lang w:eastAsia="zh-CN"/>
        </w:rPr>
        <w:t>’</w:t>
      </w:r>
      <w:r w:rsidR="006657CC">
        <w:rPr>
          <w:rFonts w:eastAsiaTheme="minorEastAsia" w:hint="eastAsia"/>
          <w:b/>
          <w:iCs/>
          <w:lang w:eastAsia="zh-CN"/>
        </w:rPr>
        <w:t xml:space="preserve">s assumption can be confirmed with following modifications: </w:t>
      </w:r>
    </w:p>
    <w:p w14:paraId="063E85FF" w14:textId="6D1667C8" w:rsidR="006657CC" w:rsidRPr="006657CC" w:rsidRDefault="006657CC" w:rsidP="006657CC">
      <w:pPr>
        <w:pStyle w:val="ad"/>
        <w:numPr>
          <w:ilvl w:val="0"/>
          <w:numId w:val="45"/>
        </w:numPr>
        <w:tabs>
          <w:tab w:val="center" w:pos="4153"/>
          <w:tab w:val="right" w:pos="8306"/>
        </w:tabs>
        <w:spacing w:after="120"/>
        <w:ind w:leftChars="0"/>
        <w:rPr>
          <w:rFonts w:ascii="Times New Roman" w:eastAsiaTheme="minorEastAsia" w:hAnsi="Times New Roman"/>
          <w:b/>
          <w:lang w:eastAsia="zh-CN"/>
        </w:rPr>
      </w:pPr>
      <w:r w:rsidRPr="006657CC">
        <w:rPr>
          <w:rFonts w:ascii="Times New Roman" w:hAnsi="Times New Roman"/>
          <w:b/>
        </w:rPr>
        <w:t xml:space="preserve">RAN2 has discussed UE capability for multicast reception in RRC_INACTIVE and assumes the UE is not required to support </w:t>
      </w:r>
      <w:proofErr w:type="spellStart"/>
      <w:r w:rsidRPr="006657CC">
        <w:rPr>
          <w:rFonts w:ascii="Times New Roman" w:hAnsi="Times New Roman"/>
          <w:b/>
        </w:rPr>
        <w:t>FDMed</w:t>
      </w:r>
      <w:proofErr w:type="spellEnd"/>
      <w:r w:rsidRPr="006657CC">
        <w:rPr>
          <w:rFonts w:ascii="Times New Roman" w:hAnsi="Times New Roman"/>
          <w:b/>
        </w:rPr>
        <w:t xml:space="preserve"> multicast MCCH</w:t>
      </w:r>
      <w:r w:rsidRPr="006657CC">
        <w:rPr>
          <w:rFonts w:ascii="Times New Roman" w:hAnsi="Times New Roman"/>
          <w:b/>
          <w:lang w:eastAsia="zh-CN"/>
        </w:rPr>
        <w:t xml:space="preserve"> </w:t>
      </w:r>
      <w:r w:rsidRPr="006657CC">
        <w:rPr>
          <w:rFonts w:ascii="Times New Roman" w:hAnsi="Times New Roman"/>
          <w:b/>
          <w:color w:val="FF0000"/>
          <w:lang w:eastAsia="zh-CN"/>
        </w:rPr>
        <w:t>PDSCH</w:t>
      </w:r>
      <w:r w:rsidRPr="006657CC">
        <w:rPr>
          <w:rFonts w:ascii="Times New Roman" w:hAnsi="Times New Roman"/>
          <w:b/>
          <w:color w:val="FF0000"/>
        </w:rPr>
        <w:t xml:space="preserve"> </w:t>
      </w:r>
      <w:r w:rsidRPr="006657CC">
        <w:rPr>
          <w:rFonts w:ascii="Times New Roman" w:hAnsi="Times New Roman"/>
          <w:b/>
        </w:rPr>
        <w:t>or MTCH</w:t>
      </w:r>
      <w:r w:rsidRPr="006657CC">
        <w:rPr>
          <w:rFonts w:ascii="Times New Roman" w:hAnsi="Times New Roman"/>
          <w:b/>
          <w:lang w:eastAsia="zh-CN"/>
        </w:rPr>
        <w:t xml:space="preserve"> </w:t>
      </w:r>
      <w:r w:rsidRPr="006657CC">
        <w:rPr>
          <w:rFonts w:ascii="Times New Roman" w:hAnsi="Times New Roman"/>
          <w:b/>
          <w:color w:val="FF0000"/>
          <w:lang w:eastAsia="zh-CN"/>
        </w:rPr>
        <w:t>PDSCH</w:t>
      </w:r>
      <w:r w:rsidRPr="006657CC">
        <w:rPr>
          <w:rFonts w:ascii="Times New Roman" w:hAnsi="Times New Roman"/>
          <w:b/>
          <w:color w:val="FF0000"/>
        </w:rPr>
        <w:t xml:space="preserve"> </w:t>
      </w:r>
      <w:r w:rsidRPr="006657CC">
        <w:rPr>
          <w:rFonts w:ascii="Times New Roman" w:hAnsi="Times New Roman"/>
          <w:b/>
        </w:rPr>
        <w:t xml:space="preserve">with DL channels other than </w:t>
      </w:r>
      <w:proofErr w:type="spellStart"/>
      <w:r w:rsidRPr="006657CC">
        <w:rPr>
          <w:rFonts w:ascii="Times New Roman" w:hAnsi="Times New Roman"/>
          <w:b/>
        </w:rPr>
        <w:t>FDMed</w:t>
      </w:r>
      <w:proofErr w:type="spellEnd"/>
      <w:r w:rsidRPr="006657CC">
        <w:rPr>
          <w:rFonts w:ascii="Times New Roman" w:hAnsi="Times New Roman"/>
          <w:b/>
        </w:rPr>
        <w:t xml:space="preserve"> multicast MCCH</w:t>
      </w:r>
      <w:r w:rsidRPr="006657CC">
        <w:rPr>
          <w:rFonts w:ascii="Times New Roman" w:hAnsi="Times New Roman"/>
          <w:b/>
          <w:lang w:eastAsia="zh-CN"/>
        </w:rPr>
        <w:t xml:space="preserve"> </w:t>
      </w:r>
      <w:r w:rsidRPr="006657CC">
        <w:rPr>
          <w:rFonts w:ascii="Times New Roman" w:hAnsi="Times New Roman"/>
          <w:b/>
          <w:color w:val="FF0000"/>
          <w:lang w:eastAsia="zh-CN"/>
        </w:rPr>
        <w:t>PDSCH</w:t>
      </w:r>
      <w:r w:rsidRPr="006657CC">
        <w:rPr>
          <w:rFonts w:ascii="Times New Roman" w:hAnsi="Times New Roman"/>
          <w:b/>
        </w:rPr>
        <w:t xml:space="preserve"> and PBCH in a slot</w:t>
      </w:r>
      <w:r w:rsidRPr="006657CC">
        <w:rPr>
          <w:rFonts w:ascii="Times New Roman" w:hAnsi="Times New Roman"/>
          <w:b/>
          <w:lang w:eastAsia="zh-CN"/>
        </w:rPr>
        <w:t xml:space="preserve"> </w:t>
      </w:r>
      <w:r w:rsidRPr="006657CC">
        <w:rPr>
          <w:rFonts w:ascii="Times New Roman" w:hAnsi="Times New Roman"/>
          <w:b/>
          <w:color w:val="FF0000"/>
          <w:lang w:eastAsia="zh-CN"/>
        </w:rPr>
        <w:t xml:space="preserve">in </w:t>
      </w:r>
      <w:proofErr w:type="spellStart"/>
      <w:r w:rsidRPr="006657CC">
        <w:rPr>
          <w:rFonts w:ascii="Times New Roman" w:hAnsi="Times New Roman"/>
          <w:b/>
          <w:color w:val="FF0000"/>
          <w:lang w:eastAsia="zh-CN"/>
        </w:rPr>
        <w:t>PCell</w:t>
      </w:r>
      <w:proofErr w:type="spellEnd"/>
      <w:r w:rsidRPr="006657CC">
        <w:rPr>
          <w:rFonts w:ascii="Times New Roman" w:hAnsi="Times New Roman"/>
          <w:b/>
        </w:rPr>
        <w:t>. RAN2 would like to ask RAN1 to provide feedback on this assumption.</w:t>
      </w:r>
    </w:p>
    <w:p w14:paraId="3A1301F2" w14:textId="77777777" w:rsidR="006657CC" w:rsidRPr="0010487D" w:rsidRDefault="006657CC" w:rsidP="004721ED">
      <w:pPr>
        <w:spacing w:afterLines="0" w:after="0"/>
        <w:rPr>
          <w:rFonts w:eastAsiaTheme="minorEastAsia"/>
          <w:b/>
          <w:iCs/>
          <w:lang w:eastAsia="zh-CN"/>
        </w:rPr>
      </w:pPr>
    </w:p>
    <w:p w14:paraId="6C66A21A" w14:textId="77777777" w:rsidR="008D7C5E" w:rsidRDefault="008D7C5E" w:rsidP="00830C8D">
      <w:pPr>
        <w:pStyle w:val="1"/>
        <w:jc w:val="both"/>
        <w:rPr>
          <w:lang w:eastAsia="zh-CN"/>
        </w:rPr>
      </w:pPr>
      <w:r w:rsidRPr="006C074B">
        <w:rPr>
          <w:rFonts w:hint="eastAsia"/>
        </w:rPr>
        <w:t>Conclusion</w:t>
      </w:r>
    </w:p>
    <w:p w14:paraId="6DD59DC5" w14:textId="0F580304" w:rsidR="006657CC" w:rsidRDefault="009D56A1" w:rsidP="006657CC">
      <w:pPr>
        <w:spacing w:after="120"/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>In this contribution,</w:t>
      </w:r>
      <w:r w:rsidR="006657CC">
        <w:rPr>
          <w:rFonts w:eastAsiaTheme="minorEastAsia" w:hint="eastAsia"/>
          <w:lang w:eastAsia="zh-CN"/>
        </w:rPr>
        <w:t xml:space="preserve"> the UE </w:t>
      </w:r>
      <w:r w:rsidR="006657CC">
        <w:rPr>
          <w:rFonts w:eastAsiaTheme="minorEastAsia"/>
          <w:lang w:eastAsia="zh-CN"/>
        </w:rPr>
        <w:t>capability</w:t>
      </w:r>
      <w:r w:rsidR="006657CC">
        <w:rPr>
          <w:rFonts w:eastAsiaTheme="minorEastAsia" w:hint="eastAsia"/>
          <w:lang w:eastAsia="zh-CN"/>
        </w:rPr>
        <w:t xml:space="preserve"> for </w:t>
      </w:r>
      <w:r w:rsidR="006657CC" w:rsidRPr="004B5C7C">
        <w:rPr>
          <w:rFonts w:eastAsiaTheme="minorEastAsia"/>
          <w:iCs/>
          <w:lang w:eastAsia="zh-CN"/>
        </w:rPr>
        <w:t>multicast reception in RRC_INACTIVE</w:t>
      </w:r>
      <w:r w:rsidR="006657CC">
        <w:rPr>
          <w:rFonts w:eastAsiaTheme="minorEastAsia" w:hint="eastAsia"/>
          <w:iCs/>
          <w:lang w:eastAsia="zh-CN"/>
        </w:rPr>
        <w:t xml:space="preserve"> is discussed, and a proposal is provided as following:</w:t>
      </w:r>
    </w:p>
    <w:p w14:paraId="033AE7CE" w14:textId="77777777" w:rsidR="006657CC" w:rsidRDefault="006657CC" w:rsidP="006657CC">
      <w:pPr>
        <w:spacing w:afterLines="0" w:after="0"/>
        <w:rPr>
          <w:rFonts w:eastAsiaTheme="minorEastAsia"/>
          <w:b/>
          <w:iCs/>
          <w:lang w:eastAsia="zh-CN"/>
        </w:rPr>
      </w:pPr>
      <w:r w:rsidRPr="0010487D">
        <w:rPr>
          <w:rFonts w:eastAsiaTheme="minorEastAsia" w:hint="eastAsia"/>
          <w:b/>
          <w:iCs/>
          <w:lang w:eastAsia="zh-CN"/>
        </w:rPr>
        <w:t xml:space="preserve">Proposal 1: </w:t>
      </w:r>
      <w:r>
        <w:rPr>
          <w:rFonts w:eastAsiaTheme="minorEastAsia" w:hint="eastAsia"/>
          <w:b/>
          <w:iCs/>
          <w:lang w:eastAsia="zh-CN"/>
        </w:rPr>
        <w:t>RAN2</w:t>
      </w:r>
      <w:r>
        <w:rPr>
          <w:rFonts w:eastAsiaTheme="minorEastAsia"/>
          <w:b/>
          <w:iCs/>
          <w:lang w:eastAsia="zh-CN"/>
        </w:rPr>
        <w:t>’</w:t>
      </w:r>
      <w:r>
        <w:rPr>
          <w:rFonts w:eastAsiaTheme="minorEastAsia" w:hint="eastAsia"/>
          <w:b/>
          <w:iCs/>
          <w:lang w:eastAsia="zh-CN"/>
        </w:rPr>
        <w:t xml:space="preserve">s assumption can be confirmed with following modifications: </w:t>
      </w:r>
    </w:p>
    <w:p w14:paraId="05DB85A2" w14:textId="77777777" w:rsidR="006657CC" w:rsidRPr="006657CC" w:rsidRDefault="006657CC" w:rsidP="006657CC">
      <w:pPr>
        <w:pStyle w:val="ad"/>
        <w:numPr>
          <w:ilvl w:val="0"/>
          <w:numId w:val="45"/>
        </w:numPr>
        <w:tabs>
          <w:tab w:val="center" w:pos="4153"/>
          <w:tab w:val="right" w:pos="8306"/>
        </w:tabs>
        <w:spacing w:after="120"/>
        <w:ind w:leftChars="0"/>
        <w:rPr>
          <w:rFonts w:ascii="Times New Roman" w:eastAsiaTheme="minorEastAsia" w:hAnsi="Times New Roman"/>
          <w:b/>
          <w:lang w:eastAsia="zh-CN"/>
        </w:rPr>
      </w:pPr>
      <w:r w:rsidRPr="006657CC">
        <w:rPr>
          <w:rFonts w:ascii="Times New Roman" w:hAnsi="Times New Roman"/>
          <w:b/>
        </w:rPr>
        <w:t xml:space="preserve">RAN2 has discussed UE capability for multicast reception in RRC_INACTIVE and assumes the UE is not required to support </w:t>
      </w:r>
      <w:proofErr w:type="spellStart"/>
      <w:r w:rsidRPr="006657CC">
        <w:rPr>
          <w:rFonts w:ascii="Times New Roman" w:hAnsi="Times New Roman"/>
          <w:b/>
        </w:rPr>
        <w:t>FDMed</w:t>
      </w:r>
      <w:proofErr w:type="spellEnd"/>
      <w:r w:rsidRPr="006657CC">
        <w:rPr>
          <w:rFonts w:ascii="Times New Roman" w:hAnsi="Times New Roman"/>
          <w:b/>
        </w:rPr>
        <w:t xml:space="preserve"> multicast MCCH</w:t>
      </w:r>
      <w:r w:rsidRPr="006657CC">
        <w:rPr>
          <w:rFonts w:ascii="Times New Roman" w:hAnsi="Times New Roman"/>
          <w:b/>
          <w:lang w:eastAsia="zh-CN"/>
        </w:rPr>
        <w:t xml:space="preserve"> </w:t>
      </w:r>
      <w:r w:rsidRPr="006657CC">
        <w:rPr>
          <w:rFonts w:ascii="Times New Roman" w:hAnsi="Times New Roman"/>
          <w:b/>
          <w:color w:val="FF0000"/>
          <w:lang w:eastAsia="zh-CN"/>
        </w:rPr>
        <w:t>PDSCH</w:t>
      </w:r>
      <w:r w:rsidRPr="006657CC">
        <w:rPr>
          <w:rFonts w:ascii="Times New Roman" w:hAnsi="Times New Roman"/>
          <w:b/>
          <w:color w:val="FF0000"/>
        </w:rPr>
        <w:t xml:space="preserve"> </w:t>
      </w:r>
      <w:r w:rsidRPr="006657CC">
        <w:rPr>
          <w:rFonts w:ascii="Times New Roman" w:hAnsi="Times New Roman"/>
          <w:b/>
        </w:rPr>
        <w:t>or MTCH</w:t>
      </w:r>
      <w:r w:rsidRPr="006657CC">
        <w:rPr>
          <w:rFonts w:ascii="Times New Roman" w:hAnsi="Times New Roman"/>
          <w:b/>
          <w:lang w:eastAsia="zh-CN"/>
        </w:rPr>
        <w:t xml:space="preserve"> </w:t>
      </w:r>
      <w:r w:rsidRPr="006657CC">
        <w:rPr>
          <w:rFonts w:ascii="Times New Roman" w:hAnsi="Times New Roman"/>
          <w:b/>
          <w:color w:val="FF0000"/>
          <w:lang w:eastAsia="zh-CN"/>
        </w:rPr>
        <w:t>PDSCH</w:t>
      </w:r>
      <w:r w:rsidRPr="006657CC">
        <w:rPr>
          <w:rFonts w:ascii="Times New Roman" w:hAnsi="Times New Roman"/>
          <w:b/>
          <w:color w:val="FF0000"/>
        </w:rPr>
        <w:t xml:space="preserve"> </w:t>
      </w:r>
      <w:r w:rsidRPr="006657CC">
        <w:rPr>
          <w:rFonts w:ascii="Times New Roman" w:hAnsi="Times New Roman"/>
          <w:b/>
        </w:rPr>
        <w:t xml:space="preserve">with DL channels other than </w:t>
      </w:r>
      <w:proofErr w:type="spellStart"/>
      <w:r w:rsidRPr="006657CC">
        <w:rPr>
          <w:rFonts w:ascii="Times New Roman" w:hAnsi="Times New Roman"/>
          <w:b/>
        </w:rPr>
        <w:t>FDMed</w:t>
      </w:r>
      <w:proofErr w:type="spellEnd"/>
      <w:r w:rsidRPr="006657CC">
        <w:rPr>
          <w:rFonts w:ascii="Times New Roman" w:hAnsi="Times New Roman"/>
          <w:b/>
        </w:rPr>
        <w:t xml:space="preserve"> multicast MCCH</w:t>
      </w:r>
      <w:r w:rsidRPr="006657CC">
        <w:rPr>
          <w:rFonts w:ascii="Times New Roman" w:hAnsi="Times New Roman"/>
          <w:b/>
          <w:lang w:eastAsia="zh-CN"/>
        </w:rPr>
        <w:t xml:space="preserve"> </w:t>
      </w:r>
      <w:r w:rsidRPr="006657CC">
        <w:rPr>
          <w:rFonts w:ascii="Times New Roman" w:hAnsi="Times New Roman"/>
          <w:b/>
          <w:color w:val="FF0000"/>
          <w:lang w:eastAsia="zh-CN"/>
        </w:rPr>
        <w:t>PDSCH</w:t>
      </w:r>
      <w:r w:rsidRPr="006657CC">
        <w:rPr>
          <w:rFonts w:ascii="Times New Roman" w:hAnsi="Times New Roman"/>
          <w:b/>
        </w:rPr>
        <w:t xml:space="preserve"> and PBCH in a slot</w:t>
      </w:r>
      <w:r w:rsidRPr="006657CC">
        <w:rPr>
          <w:rFonts w:ascii="Times New Roman" w:hAnsi="Times New Roman"/>
          <w:b/>
          <w:lang w:eastAsia="zh-CN"/>
        </w:rPr>
        <w:t xml:space="preserve"> </w:t>
      </w:r>
      <w:r w:rsidRPr="006657CC">
        <w:rPr>
          <w:rFonts w:ascii="Times New Roman" w:hAnsi="Times New Roman"/>
          <w:b/>
          <w:color w:val="FF0000"/>
          <w:lang w:eastAsia="zh-CN"/>
        </w:rPr>
        <w:t xml:space="preserve">in </w:t>
      </w:r>
      <w:proofErr w:type="spellStart"/>
      <w:r w:rsidRPr="006657CC">
        <w:rPr>
          <w:rFonts w:ascii="Times New Roman" w:hAnsi="Times New Roman"/>
          <w:b/>
          <w:color w:val="FF0000"/>
          <w:lang w:eastAsia="zh-CN"/>
        </w:rPr>
        <w:t>PCell</w:t>
      </w:r>
      <w:proofErr w:type="spellEnd"/>
      <w:r w:rsidRPr="006657CC">
        <w:rPr>
          <w:rFonts w:ascii="Times New Roman" w:hAnsi="Times New Roman"/>
          <w:b/>
        </w:rPr>
        <w:t>. RAN2 would like to ask RAN1 to provide feedback on this assumption.</w:t>
      </w:r>
    </w:p>
    <w:p w14:paraId="2FA77562" w14:textId="77777777" w:rsidR="00A05E92" w:rsidRPr="0052231C" w:rsidRDefault="00A05E92" w:rsidP="00652DDC">
      <w:pPr>
        <w:pStyle w:val="1"/>
        <w:spacing w:afterLines="0"/>
        <w:jc w:val="both"/>
      </w:pPr>
      <w:r w:rsidRPr="0052231C">
        <w:t>References</w:t>
      </w:r>
    </w:p>
    <w:p w14:paraId="2A15A44C" w14:textId="02EA3975" w:rsidR="006657CC" w:rsidRPr="006657CC" w:rsidRDefault="006657CC" w:rsidP="006657CC">
      <w:pPr>
        <w:pStyle w:val="Reference"/>
        <w:numPr>
          <w:ilvl w:val="0"/>
          <w:numId w:val="5"/>
        </w:numPr>
      </w:pPr>
      <w:bookmarkStart w:id="14" w:name="_Ref149430170"/>
      <w:bookmarkStart w:id="15" w:name="_Ref64636111"/>
      <w:bookmarkStart w:id="16" w:name="_Ref114646798"/>
      <w:proofErr w:type="spellStart"/>
      <w:r w:rsidRPr="006657CC">
        <w:t>R2</w:t>
      </w:r>
      <w:proofErr w:type="spellEnd"/>
      <w:r w:rsidRPr="006657CC">
        <w:t>-2311542</w:t>
      </w:r>
      <w:r>
        <w:rPr>
          <w:rFonts w:eastAsiaTheme="minorEastAsia" w:hint="eastAsia"/>
          <w:lang w:eastAsia="zh-CN"/>
        </w:rPr>
        <w:t xml:space="preserve"> </w:t>
      </w:r>
      <w:r w:rsidRPr="006657CC">
        <w:rPr>
          <w:rFonts w:eastAsiaTheme="minorEastAsia"/>
          <w:lang w:eastAsia="zh-CN"/>
        </w:rPr>
        <w:t>LS on UE Capability of Multicast Reception in RRC_INACTIVE</w:t>
      </w:r>
      <w:r>
        <w:rPr>
          <w:rFonts w:eastAsiaTheme="minorEastAsia" w:hint="eastAsia"/>
          <w:lang w:eastAsia="zh-CN"/>
        </w:rPr>
        <w:t xml:space="preserve"> </w:t>
      </w:r>
      <w:r w:rsidRPr="006657CC">
        <w:rPr>
          <w:rFonts w:eastAsiaTheme="minorEastAsia"/>
          <w:lang w:eastAsia="zh-CN"/>
        </w:rPr>
        <w:t>RAN2</w:t>
      </w:r>
      <w:bookmarkEnd w:id="14"/>
    </w:p>
    <w:p w14:paraId="37674BAD" w14:textId="7757709E" w:rsidR="0062259A" w:rsidRPr="006657CC" w:rsidRDefault="009D56A1" w:rsidP="006657CC">
      <w:pPr>
        <w:pStyle w:val="Reference"/>
        <w:numPr>
          <w:ilvl w:val="0"/>
          <w:numId w:val="5"/>
        </w:numPr>
      </w:pPr>
      <w:bookmarkStart w:id="17" w:name="_Ref149430184"/>
      <w:r>
        <w:rPr>
          <w:rFonts w:eastAsiaTheme="minorEastAsia" w:hint="eastAsia"/>
          <w:lang w:eastAsia="zh-CN"/>
        </w:rPr>
        <w:t>TS 38.21</w:t>
      </w:r>
      <w:r w:rsidR="006657CC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</w:t>
      </w:r>
      <w:r w:rsidR="006657CC" w:rsidRPr="006657CC">
        <w:rPr>
          <w:rFonts w:eastAsiaTheme="minorEastAsia"/>
          <w:lang w:eastAsia="zh-CN"/>
        </w:rPr>
        <w:t>Physical layer procedures for data</w:t>
      </w:r>
      <w:r w:rsidR="006657CC">
        <w:rPr>
          <w:rFonts w:eastAsiaTheme="minorEastAsia" w:hint="eastAsia"/>
          <w:lang w:eastAsia="zh-CN"/>
        </w:rPr>
        <w:t xml:space="preserve"> </w:t>
      </w:r>
      <w:r w:rsidRPr="009D56A1">
        <w:rPr>
          <w:rFonts w:eastAsiaTheme="minorEastAsia"/>
          <w:lang w:eastAsia="zh-CN"/>
        </w:rPr>
        <w:t>(Release 17)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V17.7.0</w:t>
      </w:r>
      <w:bookmarkEnd w:id="15"/>
      <w:bookmarkEnd w:id="16"/>
      <w:bookmarkEnd w:id="17"/>
      <w:proofErr w:type="spellEnd"/>
    </w:p>
    <w:sectPr w:rsidR="0062259A" w:rsidRPr="006657CC" w:rsidSect="006022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FA153C" w15:done="0"/>
  <w15:commentEx w15:paraId="7D0D6560" w15:done="0"/>
  <w15:commentEx w15:paraId="05F71821" w15:done="0"/>
  <w15:commentEx w15:paraId="73654E07" w15:done="0"/>
  <w15:commentEx w15:paraId="106F4A8C" w15:done="0"/>
  <w15:commentEx w15:paraId="188B94D5" w15:done="0"/>
  <w15:commentEx w15:paraId="18B57822" w15:done="0"/>
  <w15:commentEx w15:paraId="04CE7909" w15:done="0"/>
  <w15:commentEx w15:paraId="00060918" w15:done="0"/>
  <w15:commentEx w15:paraId="02978164" w15:done="0"/>
  <w15:commentEx w15:paraId="094B78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FA153C" w16cid:durableId="287E5797"/>
  <w16cid:commentId w16cid:paraId="7D0D6560" w16cid:durableId="287E5798"/>
  <w16cid:commentId w16cid:paraId="05F71821" w16cid:durableId="287E5799"/>
  <w16cid:commentId w16cid:paraId="73654E07" w16cid:durableId="287E579A"/>
  <w16cid:commentId w16cid:paraId="106F4A8C" w16cid:durableId="287E579B"/>
  <w16cid:commentId w16cid:paraId="188B94D5" w16cid:durableId="287E579C"/>
  <w16cid:commentId w16cid:paraId="18B57822" w16cid:durableId="287E579D"/>
  <w16cid:commentId w16cid:paraId="04CE7909" w16cid:durableId="287E579E"/>
  <w16cid:commentId w16cid:paraId="00060918" w16cid:durableId="287E579F"/>
  <w16cid:commentId w16cid:paraId="02978164" w16cid:durableId="287E57A0"/>
  <w16cid:commentId w16cid:paraId="094B7821" w16cid:durableId="287E57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B8FA0A" w14:textId="77777777" w:rsidR="00786F65" w:rsidRDefault="00786F65" w:rsidP="00D4417E">
      <w:pPr>
        <w:spacing w:after="120"/>
        <w:ind w:left="-2"/>
      </w:pPr>
      <w:r>
        <w:separator/>
      </w:r>
    </w:p>
  </w:endnote>
  <w:endnote w:type="continuationSeparator" w:id="0">
    <w:p w14:paraId="2DBDD715" w14:textId="77777777" w:rsidR="00786F65" w:rsidRDefault="00786F65" w:rsidP="00D4417E">
      <w:pPr>
        <w:spacing w:after="120"/>
        <w:ind w:left="-2"/>
      </w:pPr>
      <w:r>
        <w:continuationSeparator/>
      </w:r>
    </w:p>
  </w:endnote>
  <w:endnote w:type="continuationNotice" w:id="1">
    <w:p w14:paraId="4B2F5827" w14:textId="77777777" w:rsidR="00786F65" w:rsidRDefault="00786F65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6B2EFC" w14:textId="77777777" w:rsidR="00895027" w:rsidRDefault="00895027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50181" w14:textId="77777777" w:rsidR="00895027" w:rsidRDefault="00895027" w:rsidP="0018035F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571201" w14:textId="77777777" w:rsidR="00895027" w:rsidRDefault="00895027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48342" w14:textId="77777777" w:rsidR="00786F65" w:rsidRDefault="00786F65" w:rsidP="001110FB">
      <w:pPr>
        <w:spacing w:after="120"/>
        <w:ind w:leftChars="-1" w:left="-2"/>
      </w:pPr>
      <w:r>
        <w:separator/>
      </w:r>
    </w:p>
  </w:footnote>
  <w:footnote w:type="continuationSeparator" w:id="0">
    <w:p w14:paraId="4149E6C4" w14:textId="77777777" w:rsidR="00786F65" w:rsidRDefault="00786F65" w:rsidP="00D4417E">
      <w:pPr>
        <w:spacing w:after="120"/>
        <w:ind w:left="-2"/>
      </w:pPr>
      <w:r>
        <w:continuationSeparator/>
      </w:r>
    </w:p>
  </w:footnote>
  <w:footnote w:type="continuationNotice" w:id="1">
    <w:p w14:paraId="28F9AAD1" w14:textId="77777777" w:rsidR="00786F65" w:rsidRDefault="00786F65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35BC5" w14:textId="77777777" w:rsidR="00895027" w:rsidRDefault="00895027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0FF13" w14:textId="77777777" w:rsidR="00895027" w:rsidRPr="001A329E" w:rsidRDefault="00895027" w:rsidP="0018035F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48B4C" w14:textId="77777777" w:rsidR="00895027" w:rsidRDefault="00895027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0696450"/>
    <w:multiLevelType w:val="multilevel"/>
    <w:tmpl w:val="006964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7301F7"/>
    <w:multiLevelType w:val="multilevel"/>
    <w:tmpl w:val="077301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986371"/>
    <w:multiLevelType w:val="hybridMultilevel"/>
    <w:tmpl w:val="A9B88E18"/>
    <w:lvl w:ilvl="0" w:tplc="D17659F0">
      <w:start w:val="5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05E17E0"/>
    <w:multiLevelType w:val="hybridMultilevel"/>
    <w:tmpl w:val="305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D6CC9"/>
    <w:multiLevelType w:val="hybridMultilevel"/>
    <w:tmpl w:val="539CF3F4"/>
    <w:lvl w:ilvl="0" w:tplc="A5286112">
      <w:start w:val="1"/>
      <w:numFmt w:val="decimal"/>
      <w:lvlText w:val="Observation %1"/>
      <w:lvlJc w:val="left"/>
      <w:pPr>
        <w:ind w:left="562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6D46EAD"/>
    <w:multiLevelType w:val="hybridMultilevel"/>
    <w:tmpl w:val="547C84FA"/>
    <w:lvl w:ilvl="0" w:tplc="1DC2DAAA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F2129"/>
    <w:multiLevelType w:val="multilevel"/>
    <w:tmpl w:val="68D5010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46EAE"/>
    <w:multiLevelType w:val="multilevel"/>
    <w:tmpl w:val="BE2AE570"/>
    <w:lvl w:ilvl="0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923421"/>
    <w:multiLevelType w:val="hybridMultilevel"/>
    <w:tmpl w:val="3D86CA5E"/>
    <w:lvl w:ilvl="0" w:tplc="2098E2D6">
      <w:start w:val="1"/>
      <w:numFmt w:val="decimal"/>
      <w:lvlText w:val="Observation %1"/>
      <w:lvlJc w:val="left"/>
      <w:pPr>
        <w:ind w:left="420" w:hanging="42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56263F5"/>
    <w:multiLevelType w:val="hybridMultilevel"/>
    <w:tmpl w:val="F2EAB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FB74A86"/>
    <w:multiLevelType w:val="hybridMultilevel"/>
    <w:tmpl w:val="89061A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FD83607"/>
    <w:multiLevelType w:val="hybridMultilevel"/>
    <w:tmpl w:val="0E345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C12346"/>
    <w:multiLevelType w:val="hybridMultilevel"/>
    <w:tmpl w:val="E124D9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1890D46"/>
    <w:multiLevelType w:val="multilevel"/>
    <w:tmpl w:val="8A54330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AA4664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8">
    <w:nsid w:val="3E7965C6"/>
    <w:multiLevelType w:val="hybridMultilevel"/>
    <w:tmpl w:val="6714E93C"/>
    <w:lvl w:ilvl="0" w:tplc="90A0BC94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0BD453C"/>
    <w:multiLevelType w:val="hybridMultilevel"/>
    <w:tmpl w:val="8758DB18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554756F"/>
    <w:multiLevelType w:val="hybridMultilevel"/>
    <w:tmpl w:val="F08CDB7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7606E53"/>
    <w:multiLevelType w:val="hybridMultilevel"/>
    <w:tmpl w:val="81200B76"/>
    <w:lvl w:ilvl="0" w:tplc="2028E602">
      <w:start w:val="1"/>
      <w:numFmt w:val="bullet"/>
      <w:lvlText w:val=""/>
      <w:lvlJc w:val="left"/>
      <w:pPr>
        <w:ind w:left="46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2">
    <w:nsid w:val="483D1F07"/>
    <w:multiLevelType w:val="hybridMultilevel"/>
    <w:tmpl w:val="7BE2FEBA"/>
    <w:lvl w:ilvl="0" w:tplc="66E4AC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b/>
        <w:bCs/>
        <w:lang w:val="en-GB"/>
      </w:rPr>
    </w:lvl>
    <w:lvl w:ilvl="1" w:tplc="040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3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D041AE"/>
    <w:multiLevelType w:val="hybridMultilevel"/>
    <w:tmpl w:val="1504B4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32E59DB"/>
    <w:multiLevelType w:val="hybridMultilevel"/>
    <w:tmpl w:val="955A3066"/>
    <w:lvl w:ilvl="0" w:tplc="C5A01D9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271EE7"/>
    <w:multiLevelType w:val="hybridMultilevel"/>
    <w:tmpl w:val="9D6017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29373B4"/>
    <w:multiLevelType w:val="hybridMultilevel"/>
    <w:tmpl w:val="F892A822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B94AAE"/>
    <w:multiLevelType w:val="hybridMultilevel"/>
    <w:tmpl w:val="749014E6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AD40849"/>
    <w:multiLevelType w:val="hybridMultilevel"/>
    <w:tmpl w:val="2A3CA32E"/>
    <w:lvl w:ilvl="0" w:tplc="2028E602">
      <w:start w:val="1"/>
      <w:numFmt w:val="bullet"/>
      <w:lvlText w:val=""/>
      <w:lvlJc w:val="left"/>
      <w:pPr>
        <w:ind w:left="-24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2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-12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-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-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</w:abstractNum>
  <w:abstractNum w:abstractNumId="34">
    <w:nsid w:val="6C5379A4"/>
    <w:multiLevelType w:val="hybridMultilevel"/>
    <w:tmpl w:val="ACB06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0146DC0"/>
    <w:multiLevelType w:val="hybridMultilevel"/>
    <w:tmpl w:val="8D28AAA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>
    <w:nsid w:val="7450049A"/>
    <w:multiLevelType w:val="hybridMultilevel"/>
    <w:tmpl w:val="DB34EEFE"/>
    <w:lvl w:ilvl="0" w:tplc="863C0B88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1D16EA"/>
    <w:multiLevelType w:val="hybridMultilevel"/>
    <w:tmpl w:val="95A08716"/>
    <w:lvl w:ilvl="0" w:tplc="CED09B66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F181FB7"/>
    <w:multiLevelType w:val="hybridMultilevel"/>
    <w:tmpl w:val="E31C354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36"/>
  </w:num>
  <w:num w:numId="4">
    <w:abstractNumId w:val="40"/>
  </w:num>
  <w:num w:numId="5">
    <w:abstractNumId w:val="6"/>
  </w:num>
  <w:num w:numId="6">
    <w:abstractNumId w:val="35"/>
  </w:num>
  <w:num w:numId="7">
    <w:abstractNumId w:val="30"/>
  </w:num>
  <w:num w:numId="8">
    <w:abstractNumId w:val="12"/>
  </w:num>
  <w:num w:numId="9">
    <w:abstractNumId w:val="26"/>
  </w:num>
  <w:num w:numId="10">
    <w:abstractNumId w:val="8"/>
  </w:num>
  <w:num w:numId="11">
    <w:abstractNumId w:val="20"/>
  </w:num>
  <w:num w:numId="12">
    <w:abstractNumId w:val="18"/>
  </w:num>
  <w:num w:numId="13">
    <w:abstractNumId w:val="16"/>
  </w:num>
  <w:num w:numId="14">
    <w:abstractNumId w:val="33"/>
  </w:num>
  <w:num w:numId="15">
    <w:abstractNumId w:val="2"/>
  </w:num>
  <w:num w:numId="16">
    <w:abstractNumId w:val="32"/>
  </w:num>
  <w:num w:numId="17">
    <w:abstractNumId w:val="10"/>
  </w:num>
  <w:num w:numId="18">
    <w:abstractNumId w:val="19"/>
  </w:num>
  <w:num w:numId="19">
    <w:abstractNumId w:val="39"/>
  </w:num>
  <w:num w:numId="20">
    <w:abstractNumId w:val="21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4"/>
  </w:num>
  <w:num w:numId="24">
    <w:abstractNumId w:val="17"/>
  </w:num>
  <w:num w:numId="25">
    <w:abstractNumId w:val="29"/>
  </w:num>
  <w:num w:numId="26">
    <w:abstractNumId w:val="11"/>
  </w:num>
  <w:num w:numId="27">
    <w:abstractNumId w:val="22"/>
  </w:num>
  <w:num w:numId="28">
    <w:abstractNumId w:val="5"/>
  </w:num>
  <w:num w:numId="29">
    <w:abstractNumId w:val="9"/>
  </w:num>
  <w:num w:numId="30">
    <w:abstractNumId w:val="38"/>
  </w:num>
  <w:num w:numId="3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31"/>
  </w:num>
  <w:num w:numId="36">
    <w:abstractNumId w:val="27"/>
  </w:num>
  <w:num w:numId="37">
    <w:abstractNumId w:val="13"/>
  </w:num>
  <w:num w:numId="38">
    <w:abstractNumId w:val="15"/>
  </w:num>
  <w:num w:numId="39">
    <w:abstractNumId w:val="36"/>
  </w:num>
  <w:num w:numId="40">
    <w:abstractNumId w:val="28"/>
  </w:num>
  <w:num w:numId="41">
    <w:abstractNumId w:val="37"/>
  </w:num>
  <w:num w:numId="42">
    <w:abstractNumId w:val="7"/>
  </w:num>
  <w:num w:numId="43">
    <w:abstractNumId w:val="16"/>
  </w:num>
  <w:num w:numId="4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5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0D2"/>
    <w:rsid w:val="00002421"/>
    <w:rsid w:val="00002444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7A4"/>
    <w:rsid w:val="00005A43"/>
    <w:rsid w:val="00005FAB"/>
    <w:rsid w:val="000062DC"/>
    <w:rsid w:val="0000655A"/>
    <w:rsid w:val="000069B1"/>
    <w:rsid w:val="00006C12"/>
    <w:rsid w:val="00006C8B"/>
    <w:rsid w:val="00006FD4"/>
    <w:rsid w:val="00007368"/>
    <w:rsid w:val="000078A3"/>
    <w:rsid w:val="000078B7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1BA0"/>
    <w:rsid w:val="000124A2"/>
    <w:rsid w:val="0001269E"/>
    <w:rsid w:val="00012A5D"/>
    <w:rsid w:val="00012AEC"/>
    <w:rsid w:val="00012BC4"/>
    <w:rsid w:val="00012C17"/>
    <w:rsid w:val="00013498"/>
    <w:rsid w:val="000139B6"/>
    <w:rsid w:val="00013B82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67"/>
    <w:rsid w:val="0002127C"/>
    <w:rsid w:val="000216C3"/>
    <w:rsid w:val="0002182E"/>
    <w:rsid w:val="00021C2C"/>
    <w:rsid w:val="00021D02"/>
    <w:rsid w:val="0002284F"/>
    <w:rsid w:val="00022C9D"/>
    <w:rsid w:val="00022E1A"/>
    <w:rsid w:val="00022F27"/>
    <w:rsid w:val="00023317"/>
    <w:rsid w:val="000238CC"/>
    <w:rsid w:val="00023C38"/>
    <w:rsid w:val="00023E9E"/>
    <w:rsid w:val="000242E9"/>
    <w:rsid w:val="00024A5D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0A3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228"/>
    <w:rsid w:val="000349A0"/>
    <w:rsid w:val="00034B6D"/>
    <w:rsid w:val="00034BFB"/>
    <w:rsid w:val="00034D99"/>
    <w:rsid w:val="00034F6F"/>
    <w:rsid w:val="00034FE0"/>
    <w:rsid w:val="000350C8"/>
    <w:rsid w:val="000351C7"/>
    <w:rsid w:val="00035570"/>
    <w:rsid w:val="0003563E"/>
    <w:rsid w:val="00035711"/>
    <w:rsid w:val="00035E15"/>
    <w:rsid w:val="00036635"/>
    <w:rsid w:val="00036766"/>
    <w:rsid w:val="00036D32"/>
    <w:rsid w:val="00036F2B"/>
    <w:rsid w:val="00037C1E"/>
    <w:rsid w:val="00037FA6"/>
    <w:rsid w:val="000401BE"/>
    <w:rsid w:val="0004042C"/>
    <w:rsid w:val="0004050B"/>
    <w:rsid w:val="00040CC0"/>
    <w:rsid w:val="00040ED8"/>
    <w:rsid w:val="00041175"/>
    <w:rsid w:val="00041D81"/>
    <w:rsid w:val="00041FF8"/>
    <w:rsid w:val="00042152"/>
    <w:rsid w:val="00042163"/>
    <w:rsid w:val="00042490"/>
    <w:rsid w:val="000427CB"/>
    <w:rsid w:val="00042B20"/>
    <w:rsid w:val="00042BBB"/>
    <w:rsid w:val="000430A3"/>
    <w:rsid w:val="0004331D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0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2F"/>
    <w:rsid w:val="000571CA"/>
    <w:rsid w:val="00057701"/>
    <w:rsid w:val="000579E7"/>
    <w:rsid w:val="00057AB9"/>
    <w:rsid w:val="000601F2"/>
    <w:rsid w:val="00060392"/>
    <w:rsid w:val="0006076C"/>
    <w:rsid w:val="00060BEB"/>
    <w:rsid w:val="00060CEA"/>
    <w:rsid w:val="000613D3"/>
    <w:rsid w:val="00061E8F"/>
    <w:rsid w:val="000620EB"/>
    <w:rsid w:val="00062687"/>
    <w:rsid w:val="000628E7"/>
    <w:rsid w:val="00062976"/>
    <w:rsid w:val="000640E6"/>
    <w:rsid w:val="0006412B"/>
    <w:rsid w:val="00064261"/>
    <w:rsid w:val="0006455E"/>
    <w:rsid w:val="000645EE"/>
    <w:rsid w:val="000646CF"/>
    <w:rsid w:val="00064A8B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044"/>
    <w:rsid w:val="00071385"/>
    <w:rsid w:val="0007146E"/>
    <w:rsid w:val="00071790"/>
    <w:rsid w:val="0007184B"/>
    <w:rsid w:val="000725C5"/>
    <w:rsid w:val="00073511"/>
    <w:rsid w:val="00073868"/>
    <w:rsid w:val="0007391A"/>
    <w:rsid w:val="000739C3"/>
    <w:rsid w:val="00073EDF"/>
    <w:rsid w:val="00074092"/>
    <w:rsid w:val="00074480"/>
    <w:rsid w:val="000744AF"/>
    <w:rsid w:val="00074A84"/>
    <w:rsid w:val="00074B29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90C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65F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3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5A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135"/>
    <w:rsid w:val="00093231"/>
    <w:rsid w:val="000933FA"/>
    <w:rsid w:val="0009369C"/>
    <w:rsid w:val="00093EC1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2BAE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6F84"/>
    <w:rsid w:val="000A7393"/>
    <w:rsid w:val="000A7586"/>
    <w:rsid w:val="000A7B16"/>
    <w:rsid w:val="000A7DD9"/>
    <w:rsid w:val="000A7FA2"/>
    <w:rsid w:val="000B0156"/>
    <w:rsid w:val="000B11D4"/>
    <w:rsid w:val="000B13F5"/>
    <w:rsid w:val="000B1F7E"/>
    <w:rsid w:val="000B1FC2"/>
    <w:rsid w:val="000B270A"/>
    <w:rsid w:val="000B2D0E"/>
    <w:rsid w:val="000B31F0"/>
    <w:rsid w:val="000B39E6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78E"/>
    <w:rsid w:val="000B7C59"/>
    <w:rsid w:val="000B7E2B"/>
    <w:rsid w:val="000C00D1"/>
    <w:rsid w:val="000C0840"/>
    <w:rsid w:val="000C0854"/>
    <w:rsid w:val="000C1BC5"/>
    <w:rsid w:val="000C1C1E"/>
    <w:rsid w:val="000C1E43"/>
    <w:rsid w:val="000C2335"/>
    <w:rsid w:val="000C237B"/>
    <w:rsid w:val="000C2802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5BA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E58"/>
    <w:rsid w:val="000C6FE4"/>
    <w:rsid w:val="000C71A2"/>
    <w:rsid w:val="000C7C0C"/>
    <w:rsid w:val="000D011B"/>
    <w:rsid w:val="000D042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22DE"/>
    <w:rsid w:val="000D3F8D"/>
    <w:rsid w:val="000D40E9"/>
    <w:rsid w:val="000D4722"/>
    <w:rsid w:val="000D5736"/>
    <w:rsid w:val="000D5806"/>
    <w:rsid w:val="000D622E"/>
    <w:rsid w:val="000D625C"/>
    <w:rsid w:val="000D6560"/>
    <w:rsid w:val="000D662F"/>
    <w:rsid w:val="000D6675"/>
    <w:rsid w:val="000D74AC"/>
    <w:rsid w:val="000D7EEA"/>
    <w:rsid w:val="000E0007"/>
    <w:rsid w:val="000E0345"/>
    <w:rsid w:val="000E03E1"/>
    <w:rsid w:val="000E0400"/>
    <w:rsid w:val="000E0A6A"/>
    <w:rsid w:val="000E0E57"/>
    <w:rsid w:val="000E0EB9"/>
    <w:rsid w:val="000E13A0"/>
    <w:rsid w:val="000E1CBE"/>
    <w:rsid w:val="000E20D5"/>
    <w:rsid w:val="000E2760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1F"/>
    <w:rsid w:val="000E445D"/>
    <w:rsid w:val="000E4E83"/>
    <w:rsid w:val="000E60AD"/>
    <w:rsid w:val="000E7386"/>
    <w:rsid w:val="000E7917"/>
    <w:rsid w:val="000E7CC4"/>
    <w:rsid w:val="000E7F49"/>
    <w:rsid w:val="000F0F8A"/>
    <w:rsid w:val="000F10B1"/>
    <w:rsid w:val="000F141E"/>
    <w:rsid w:val="000F1B95"/>
    <w:rsid w:val="000F266C"/>
    <w:rsid w:val="000F29DF"/>
    <w:rsid w:val="000F2D35"/>
    <w:rsid w:val="000F3908"/>
    <w:rsid w:val="000F3F67"/>
    <w:rsid w:val="000F42D0"/>
    <w:rsid w:val="000F4329"/>
    <w:rsid w:val="000F4330"/>
    <w:rsid w:val="000F450C"/>
    <w:rsid w:val="000F450E"/>
    <w:rsid w:val="000F454B"/>
    <w:rsid w:val="000F4EC1"/>
    <w:rsid w:val="000F5057"/>
    <w:rsid w:val="000F52AB"/>
    <w:rsid w:val="000F5BAF"/>
    <w:rsid w:val="000F62FA"/>
    <w:rsid w:val="000F6529"/>
    <w:rsid w:val="000F663D"/>
    <w:rsid w:val="000F6BA5"/>
    <w:rsid w:val="000F6E88"/>
    <w:rsid w:val="000F6EAE"/>
    <w:rsid w:val="000F717E"/>
    <w:rsid w:val="000F7329"/>
    <w:rsid w:val="000F7630"/>
    <w:rsid w:val="000F7BA1"/>
    <w:rsid w:val="001000D8"/>
    <w:rsid w:val="00100405"/>
    <w:rsid w:val="0010099A"/>
    <w:rsid w:val="00101159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87D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6AF8"/>
    <w:rsid w:val="00106CC7"/>
    <w:rsid w:val="0010729F"/>
    <w:rsid w:val="00110110"/>
    <w:rsid w:val="00110194"/>
    <w:rsid w:val="00110795"/>
    <w:rsid w:val="001108EB"/>
    <w:rsid w:val="0011094B"/>
    <w:rsid w:val="00110F3F"/>
    <w:rsid w:val="001110FB"/>
    <w:rsid w:val="001125D0"/>
    <w:rsid w:val="00112A27"/>
    <w:rsid w:val="00112C85"/>
    <w:rsid w:val="00112DB6"/>
    <w:rsid w:val="00112FB5"/>
    <w:rsid w:val="001136C6"/>
    <w:rsid w:val="001136C8"/>
    <w:rsid w:val="001136E6"/>
    <w:rsid w:val="00113D1E"/>
    <w:rsid w:val="001140AB"/>
    <w:rsid w:val="001141F2"/>
    <w:rsid w:val="001143D4"/>
    <w:rsid w:val="0011469B"/>
    <w:rsid w:val="0011486C"/>
    <w:rsid w:val="001149EB"/>
    <w:rsid w:val="00115059"/>
    <w:rsid w:val="00115A2B"/>
    <w:rsid w:val="00115B54"/>
    <w:rsid w:val="00115D4E"/>
    <w:rsid w:val="00115D7D"/>
    <w:rsid w:val="00115EA6"/>
    <w:rsid w:val="001160CD"/>
    <w:rsid w:val="00116549"/>
    <w:rsid w:val="001166DD"/>
    <w:rsid w:val="00116D2D"/>
    <w:rsid w:val="00117305"/>
    <w:rsid w:val="00117886"/>
    <w:rsid w:val="00117E7D"/>
    <w:rsid w:val="00117ED9"/>
    <w:rsid w:val="001202AF"/>
    <w:rsid w:val="001207BD"/>
    <w:rsid w:val="00120874"/>
    <w:rsid w:val="00120B0D"/>
    <w:rsid w:val="00120B56"/>
    <w:rsid w:val="00121AE6"/>
    <w:rsid w:val="00121B5E"/>
    <w:rsid w:val="00121B89"/>
    <w:rsid w:val="001231EA"/>
    <w:rsid w:val="00123399"/>
    <w:rsid w:val="001233A1"/>
    <w:rsid w:val="00123937"/>
    <w:rsid w:val="00123B3C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5D4"/>
    <w:rsid w:val="00127D22"/>
    <w:rsid w:val="00127E0B"/>
    <w:rsid w:val="00127F16"/>
    <w:rsid w:val="00127F77"/>
    <w:rsid w:val="001303A7"/>
    <w:rsid w:val="00130467"/>
    <w:rsid w:val="00130663"/>
    <w:rsid w:val="00130765"/>
    <w:rsid w:val="00130A09"/>
    <w:rsid w:val="00131625"/>
    <w:rsid w:val="001319DD"/>
    <w:rsid w:val="00131C36"/>
    <w:rsid w:val="00131F57"/>
    <w:rsid w:val="0013229E"/>
    <w:rsid w:val="001322C3"/>
    <w:rsid w:val="00132703"/>
    <w:rsid w:val="00132CF2"/>
    <w:rsid w:val="00132D08"/>
    <w:rsid w:val="001331A9"/>
    <w:rsid w:val="001333A4"/>
    <w:rsid w:val="0013341F"/>
    <w:rsid w:val="001337FB"/>
    <w:rsid w:val="001338C4"/>
    <w:rsid w:val="00133B00"/>
    <w:rsid w:val="00133C38"/>
    <w:rsid w:val="00133E29"/>
    <w:rsid w:val="001346F6"/>
    <w:rsid w:val="00134E83"/>
    <w:rsid w:val="00134FFF"/>
    <w:rsid w:val="00135445"/>
    <w:rsid w:val="00135AC8"/>
    <w:rsid w:val="00135CDE"/>
    <w:rsid w:val="00135EBB"/>
    <w:rsid w:val="00135EFC"/>
    <w:rsid w:val="00136265"/>
    <w:rsid w:val="00136680"/>
    <w:rsid w:val="0013673A"/>
    <w:rsid w:val="00136A81"/>
    <w:rsid w:val="00136ABE"/>
    <w:rsid w:val="00136D37"/>
    <w:rsid w:val="0013728E"/>
    <w:rsid w:val="00140551"/>
    <w:rsid w:val="0014055E"/>
    <w:rsid w:val="0014084E"/>
    <w:rsid w:val="00140C34"/>
    <w:rsid w:val="00140E75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9EE"/>
    <w:rsid w:val="00142ADA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3F92"/>
    <w:rsid w:val="0014409F"/>
    <w:rsid w:val="00144100"/>
    <w:rsid w:val="00144167"/>
    <w:rsid w:val="001444F5"/>
    <w:rsid w:val="00144C55"/>
    <w:rsid w:val="00144ECF"/>
    <w:rsid w:val="00144F8E"/>
    <w:rsid w:val="0014500F"/>
    <w:rsid w:val="001452AD"/>
    <w:rsid w:val="00145363"/>
    <w:rsid w:val="001453C4"/>
    <w:rsid w:val="00145EC6"/>
    <w:rsid w:val="001463F1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99D"/>
    <w:rsid w:val="00150A7E"/>
    <w:rsid w:val="0015161F"/>
    <w:rsid w:val="001517A8"/>
    <w:rsid w:val="00151989"/>
    <w:rsid w:val="00151FF9"/>
    <w:rsid w:val="001520CE"/>
    <w:rsid w:val="00152B50"/>
    <w:rsid w:val="00152E4D"/>
    <w:rsid w:val="001532DD"/>
    <w:rsid w:val="001539B9"/>
    <w:rsid w:val="00153B1A"/>
    <w:rsid w:val="00153C21"/>
    <w:rsid w:val="00153D57"/>
    <w:rsid w:val="00153E05"/>
    <w:rsid w:val="00154270"/>
    <w:rsid w:val="001549D3"/>
    <w:rsid w:val="0015519D"/>
    <w:rsid w:val="001552F9"/>
    <w:rsid w:val="00155AF6"/>
    <w:rsid w:val="001562C2"/>
    <w:rsid w:val="00156736"/>
    <w:rsid w:val="001567B3"/>
    <w:rsid w:val="001567FF"/>
    <w:rsid w:val="001576B0"/>
    <w:rsid w:val="001601F0"/>
    <w:rsid w:val="001602EB"/>
    <w:rsid w:val="0016035F"/>
    <w:rsid w:val="00160590"/>
    <w:rsid w:val="00160877"/>
    <w:rsid w:val="0016090A"/>
    <w:rsid w:val="00160979"/>
    <w:rsid w:val="00160B66"/>
    <w:rsid w:val="00161560"/>
    <w:rsid w:val="001615F1"/>
    <w:rsid w:val="00162873"/>
    <w:rsid w:val="00162E6B"/>
    <w:rsid w:val="001630E5"/>
    <w:rsid w:val="001633AB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6E0D"/>
    <w:rsid w:val="00166FEC"/>
    <w:rsid w:val="0016750A"/>
    <w:rsid w:val="0016793F"/>
    <w:rsid w:val="00167BA1"/>
    <w:rsid w:val="00167D75"/>
    <w:rsid w:val="00167E29"/>
    <w:rsid w:val="00170253"/>
    <w:rsid w:val="0017046F"/>
    <w:rsid w:val="001708AD"/>
    <w:rsid w:val="00170C6F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4BB8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77E92"/>
    <w:rsid w:val="001800C2"/>
    <w:rsid w:val="0018035F"/>
    <w:rsid w:val="00180B5D"/>
    <w:rsid w:val="00180C09"/>
    <w:rsid w:val="00180CE2"/>
    <w:rsid w:val="00180DC3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029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C1F"/>
    <w:rsid w:val="00192F90"/>
    <w:rsid w:val="001937E6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251"/>
    <w:rsid w:val="001A0885"/>
    <w:rsid w:val="001A0A5E"/>
    <w:rsid w:val="001A1056"/>
    <w:rsid w:val="001A11C7"/>
    <w:rsid w:val="001A12F3"/>
    <w:rsid w:val="001A12F8"/>
    <w:rsid w:val="001A16AC"/>
    <w:rsid w:val="001A18B1"/>
    <w:rsid w:val="001A1993"/>
    <w:rsid w:val="001A1EA4"/>
    <w:rsid w:val="001A246C"/>
    <w:rsid w:val="001A2A3E"/>
    <w:rsid w:val="001A2CEF"/>
    <w:rsid w:val="001A2DCD"/>
    <w:rsid w:val="001A322F"/>
    <w:rsid w:val="001A329E"/>
    <w:rsid w:val="001A36A1"/>
    <w:rsid w:val="001A40B2"/>
    <w:rsid w:val="001A4454"/>
    <w:rsid w:val="001A520E"/>
    <w:rsid w:val="001A5578"/>
    <w:rsid w:val="001A5B8F"/>
    <w:rsid w:val="001A5E3D"/>
    <w:rsid w:val="001A5EB8"/>
    <w:rsid w:val="001A6218"/>
    <w:rsid w:val="001A6234"/>
    <w:rsid w:val="001A64BA"/>
    <w:rsid w:val="001A6B9B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705"/>
    <w:rsid w:val="001B2B5F"/>
    <w:rsid w:val="001B2F45"/>
    <w:rsid w:val="001B34A9"/>
    <w:rsid w:val="001B34D7"/>
    <w:rsid w:val="001B3526"/>
    <w:rsid w:val="001B3650"/>
    <w:rsid w:val="001B3961"/>
    <w:rsid w:val="001B3AB2"/>
    <w:rsid w:val="001B42BF"/>
    <w:rsid w:val="001B42F8"/>
    <w:rsid w:val="001B4654"/>
    <w:rsid w:val="001B4A14"/>
    <w:rsid w:val="001B4C01"/>
    <w:rsid w:val="001B4C21"/>
    <w:rsid w:val="001B55D3"/>
    <w:rsid w:val="001B5858"/>
    <w:rsid w:val="001B5C4A"/>
    <w:rsid w:val="001B5FF3"/>
    <w:rsid w:val="001B6D4A"/>
    <w:rsid w:val="001B6D73"/>
    <w:rsid w:val="001B70F6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750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6B5"/>
    <w:rsid w:val="001C47C7"/>
    <w:rsid w:val="001C4C3D"/>
    <w:rsid w:val="001C4CC5"/>
    <w:rsid w:val="001C4FED"/>
    <w:rsid w:val="001C5183"/>
    <w:rsid w:val="001C5310"/>
    <w:rsid w:val="001C5360"/>
    <w:rsid w:val="001C5C57"/>
    <w:rsid w:val="001C5C81"/>
    <w:rsid w:val="001C5CFF"/>
    <w:rsid w:val="001C6060"/>
    <w:rsid w:val="001C6293"/>
    <w:rsid w:val="001C63A4"/>
    <w:rsid w:val="001C641E"/>
    <w:rsid w:val="001C661D"/>
    <w:rsid w:val="001C6A81"/>
    <w:rsid w:val="001C6A91"/>
    <w:rsid w:val="001C6C75"/>
    <w:rsid w:val="001C75EC"/>
    <w:rsid w:val="001C7AEB"/>
    <w:rsid w:val="001D0177"/>
    <w:rsid w:val="001D059F"/>
    <w:rsid w:val="001D0758"/>
    <w:rsid w:val="001D0808"/>
    <w:rsid w:val="001D0B6A"/>
    <w:rsid w:val="001D0B97"/>
    <w:rsid w:val="001D0C04"/>
    <w:rsid w:val="001D0C0C"/>
    <w:rsid w:val="001D15B5"/>
    <w:rsid w:val="001D16A3"/>
    <w:rsid w:val="001D19D8"/>
    <w:rsid w:val="001D1AF2"/>
    <w:rsid w:val="001D1F10"/>
    <w:rsid w:val="001D1FED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1"/>
    <w:rsid w:val="001D525A"/>
    <w:rsid w:val="001D546D"/>
    <w:rsid w:val="001D5D1B"/>
    <w:rsid w:val="001D5DBF"/>
    <w:rsid w:val="001D640C"/>
    <w:rsid w:val="001D6462"/>
    <w:rsid w:val="001D7353"/>
    <w:rsid w:val="001D740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9C8"/>
    <w:rsid w:val="001E1F36"/>
    <w:rsid w:val="001E1F4E"/>
    <w:rsid w:val="001E1F94"/>
    <w:rsid w:val="001E213C"/>
    <w:rsid w:val="001E229B"/>
    <w:rsid w:val="001E2AD6"/>
    <w:rsid w:val="001E2E10"/>
    <w:rsid w:val="001E2FB3"/>
    <w:rsid w:val="001E3240"/>
    <w:rsid w:val="001E351C"/>
    <w:rsid w:val="001E35FB"/>
    <w:rsid w:val="001E3B7F"/>
    <w:rsid w:val="001E3E44"/>
    <w:rsid w:val="001E3EAB"/>
    <w:rsid w:val="001E3EDF"/>
    <w:rsid w:val="001E4119"/>
    <w:rsid w:val="001E41BA"/>
    <w:rsid w:val="001E47D1"/>
    <w:rsid w:val="001E4D44"/>
    <w:rsid w:val="001E506B"/>
    <w:rsid w:val="001E5537"/>
    <w:rsid w:val="001E558B"/>
    <w:rsid w:val="001E5C84"/>
    <w:rsid w:val="001E5D16"/>
    <w:rsid w:val="001E62B0"/>
    <w:rsid w:val="001E6505"/>
    <w:rsid w:val="001E659D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317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1F7DB8"/>
    <w:rsid w:val="0020010B"/>
    <w:rsid w:val="00200151"/>
    <w:rsid w:val="002003A0"/>
    <w:rsid w:val="002004D6"/>
    <w:rsid w:val="002006FE"/>
    <w:rsid w:val="00200A90"/>
    <w:rsid w:val="00200F2A"/>
    <w:rsid w:val="002018F6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0C7"/>
    <w:rsid w:val="0020537F"/>
    <w:rsid w:val="0020572D"/>
    <w:rsid w:val="0020599C"/>
    <w:rsid w:val="00205B62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05F"/>
    <w:rsid w:val="0021188F"/>
    <w:rsid w:val="00212379"/>
    <w:rsid w:val="002124C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B6A"/>
    <w:rsid w:val="00214D5F"/>
    <w:rsid w:val="002155CD"/>
    <w:rsid w:val="00215728"/>
    <w:rsid w:val="00215A03"/>
    <w:rsid w:val="00215CA0"/>
    <w:rsid w:val="00216655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774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B98"/>
    <w:rsid w:val="00222E3A"/>
    <w:rsid w:val="00222EAA"/>
    <w:rsid w:val="00223004"/>
    <w:rsid w:val="002232C6"/>
    <w:rsid w:val="00223BA3"/>
    <w:rsid w:val="00223C5E"/>
    <w:rsid w:val="00223E4B"/>
    <w:rsid w:val="00224AAD"/>
    <w:rsid w:val="00224E1F"/>
    <w:rsid w:val="00224F2F"/>
    <w:rsid w:val="00224FA3"/>
    <w:rsid w:val="002251B6"/>
    <w:rsid w:val="002252F2"/>
    <w:rsid w:val="00225398"/>
    <w:rsid w:val="00225BDA"/>
    <w:rsid w:val="0022627B"/>
    <w:rsid w:val="0022718F"/>
    <w:rsid w:val="002274B4"/>
    <w:rsid w:val="00227AB1"/>
    <w:rsid w:val="00227B07"/>
    <w:rsid w:val="00230796"/>
    <w:rsid w:val="00230A78"/>
    <w:rsid w:val="00230EC2"/>
    <w:rsid w:val="002313D9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26F"/>
    <w:rsid w:val="00233CC8"/>
    <w:rsid w:val="00233DCB"/>
    <w:rsid w:val="00233E42"/>
    <w:rsid w:val="00233E6A"/>
    <w:rsid w:val="00234013"/>
    <w:rsid w:val="00234120"/>
    <w:rsid w:val="00234541"/>
    <w:rsid w:val="002349AB"/>
    <w:rsid w:val="00234ACA"/>
    <w:rsid w:val="00234B9E"/>
    <w:rsid w:val="00234DAF"/>
    <w:rsid w:val="00235446"/>
    <w:rsid w:val="00235763"/>
    <w:rsid w:val="0023598B"/>
    <w:rsid w:val="00235BE4"/>
    <w:rsid w:val="00235E04"/>
    <w:rsid w:val="002363A9"/>
    <w:rsid w:val="002367B6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62F"/>
    <w:rsid w:val="00240A74"/>
    <w:rsid w:val="00240BFF"/>
    <w:rsid w:val="00240E71"/>
    <w:rsid w:val="00241927"/>
    <w:rsid w:val="00241FAB"/>
    <w:rsid w:val="00242455"/>
    <w:rsid w:val="00242AD0"/>
    <w:rsid w:val="00242D34"/>
    <w:rsid w:val="00243855"/>
    <w:rsid w:val="00244265"/>
    <w:rsid w:val="0024496B"/>
    <w:rsid w:val="00244A48"/>
    <w:rsid w:val="00244BBA"/>
    <w:rsid w:val="00244ED4"/>
    <w:rsid w:val="00245113"/>
    <w:rsid w:val="002453C9"/>
    <w:rsid w:val="002453DC"/>
    <w:rsid w:val="00245785"/>
    <w:rsid w:val="00245A36"/>
    <w:rsid w:val="00245ADF"/>
    <w:rsid w:val="002462C7"/>
    <w:rsid w:val="00246A27"/>
    <w:rsid w:val="00246C9E"/>
    <w:rsid w:val="00246FAA"/>
    <w:rsid w:val="00247123"/>
    <w:rsid w:val="002476B6"/>
    <w:rsid w:val="00247863"/>
    <w:rsid w:val="0024797E"/>
    <w:rsid w:val="00247A52"/>
    <w:rsid w:val="00247CA0"/>
    <w:rsid w:val="002501AB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839"/>
    <w:rsid w:val="0025395E"/>
    <w:rsid w:val="00253A69"/>
    <w:rsid w:val="00253B86"/>
    <w:rsid w:val="00253D03"/>
    <w:rsid w:val="00254199"/>
    <w:rsid w:val="00254364"/>
    <w:rsid w:val="00254A17"/>
    <w:rsid w:val="00254F5B"/>
    <w:rsid w:val="002554E4"/>
    <w:rsid w:val="00255AD9"/>
    <w:rsid w:val="002569BB"/>
    <w:rsid w:val="00256C15"/>
    <w:rsid w:val="0025750E"/>
    <w:rsid w:val="00257573"/>
    <w:rsid w:val="0025790F"/>
    <w:rsid w:val="00257C2A"/>
    <w:rsid w:val="002602BE"/>
    <w:rsid w:val="002603AA"/>
    <w:rsid w:val="002608CD"/>
    <w:rsid w:val="00260AB2"/>
    <w:rsid w:val="00260C0C"/>
    <w:rsid w:val="00260C4A"/>
    <w:rsid w:val="00260D62"/>
    <w:rsid w:val="00260E85"/>
    <w:rsid w:val="00261465"/>
    <w:rsid w:val="002617D8"/>
    <w:rsid w:val="00261B4E"/>
    <w:rsid w:val="00261F45"/>
    <w:rsid w:val="00262809"/>
    <w:rsid w:val="00262A1A"/>
    <w:rsid w:val="00262ADC"/>
    <w:rsid w:val="00262B4F"/>
    <w:rsid w:val="00262F45"/>
    <w:rsid w:val="00263071"/>
    <w:rsid w:val="002634A9"/>
    <w:rsid w:val="002637B5"/>
    <w:rsid w:val="002638C6"/>
    <w:rsid w:val="00263F04"/>
    <w:rsid w:val="002643DB"/>
    <w:rsid w:val="0026446E"/>
    <w:rsid w:val="0026448C"/>
    <w:rsid w:val="00264628"/>
    <w:rsid w:val="00264718"/>
    <w:rsid w:val="002647BD"/>
    <w:rsid w:val="00264F84"/>
    <w:rsid w:val="002655CC"/>
    <w:rsid w:val="002658DA"/>
    <w:rsid w:val="00265C41"/>
    <w:rsid w:val="00265F3E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2E63"/>
    <w:rsid w:val="0027391F"/>
    <w:rsid w:val="00273D42"/>
    <w:rsid w:val="00273E6A"/>
    <w:rsid w:val="00273F36"/>
    <w:rsid w:val="00273FBE"/>
    <w:rsid w:val="00274301"/>
    <w:rsid w:val="00274A98"/>
    <w:rsid w:val="00274B6F"/>
    <w:rsid w:val="00274C70"/>
    <w:rsid w:val="00275269"/>
    <w:rsid w:val="00275368"/>
    <w:rsid w:val="00275408"/>
    <w:rsid w:val="0027557B"/>
    <w:rsid w:val="0027563D"/>
    <w:rsid w:val="0027647A"/>
    <w:rsid w:val="00276AA3"/>
    <w:rsid w:val="00276D5C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438"/>
    <w:rsid w:val="00282716"/>
    <w:rsid w:val="002827A9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5E58"/>
    <w:rsid w:val="0028629C"/>
    <w:rsid w:val="00286970"/>
    <w:rsid w:val="00286E96"/>
    <w:rsid w:val="00287151"/>
    <w:rsid w:val="00287373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57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0AB6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45AD"/>
    <w:rsid w:val="002A5132"/>
    <w:rsid w:val="002A5227"/>
    <w:rsid w:val="002A5BB9"/>
    <w:rsid w:val="002A60C0"/>
    <w:rsid w:val="002A6124"/>
    <w:rsid w:val="002A64BB"/>
    <w:rsid w:val="002A64E2"/>
    <w:rsid w:val="002A68CF"/>
    <w:rsid w:val="002A6A63"/>
    <w:rsid w:val="002A6F54"/>
    <w:rsid w:val="002A71B9"/>
    <w:rsid w:val="002A74E4"/>
    <w:rsid w:val="002A7707"/>
    <w:rsid w:val="002A7978"/>
    <w:rsid w:val="002A7BAB"/>
    <w:rsid w:val="002A7C52"/>
    <w:rsid w:val="002A7F79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04"/>
    <w:rsid w:val="002B2882"/>
    <w:rsid w:val="002B3055"/>
    <w:rsid w:val="002B3407"/>
    <w:rsid w:val="002B3424"/>
    <w:rsid w:val="002B347E"/>
    <w:rsid w:val="002B38E0"/>
    <w:rsid w:val="002B39C4"/>
    <w:rsid w:val="002B3ABB"/>
    <w:rsid w:val="002B3D4C"/>
    <w:rsid w:val="002B3EE0"/>
    <w:rsid w:val="002B4136"/>
    <w:rsid w:val="002B4333"/>
    <w:rsid w:val="002B436B"/>
    <w:rsid w:val="002B44AA"/>
    <w:rsid w:val="002B49A1"/>
    <w:rsid w:val="002B4D9A"/>
    <w:rsid w:val="002B4F75"/>
    <w:rsid w:val="002B51D7"/>
    <w:rsid w:val="002B537A"/>
    <w:rsid w:val="002B56E6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B7D9C"/>
    <w:rsid w:val="002C0F50"/>
    <w:rsid w:val="002C1102"/>
    <w:rsid w:val="002C12A6"/>
    <w:rsid w:val="002C1416"/>
    <w:rsid w:val="002C14EB"/>
    <w:rsid w:val="002C1DA7"/>
    <w:rsid w:val="002C1E5F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1BF7"/>
    <w:rsid w:val="002D28D0"/>
    <w:rsid w:val="002D291C"/>
    <w:rsid w:val="002D2935"/>
    <w:rsid w:val="002D29A3"/>
    <w:rsid w:val="002D29DB"/>
    <w:rsid w:val="002D30C3"/>
    <w:rsid w:val="002D35F7"/>
    <w:rsid w:val="002D37A1"/>
    <w:rsid w:val="002D3D5D"/>
    <w:rsid w:val="002D3F8C"/>
    <w:rsid w:val="002D4344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A0B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0F4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823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1BB3"/>
    <w:rsid w:val="002F2680"/>
    <w:rsid w:val="002F2B03"/>
    <w:rsid w:val="002F2D60"/>
    <w:rsid w:val="002F2E5B"/>
    <w:rsid w:val="002F32BD"/>
    <w:rsid w:val="002F32C0"/>
    <w:rsid w:val="002F355D"/>
    <w:rsid w:val="002F35D5"/>
    <w:rsid w:val="002F3A95"/>
    <w:rsid w:val="002F4D74"/>
    <w:rsid w:val="002F542C"/>
    <w:rsid w:val="002F5A0A"/>
    <w:rsid w:val="002F5AEC"/>
    <w:rsid w:val="002F5C10"/>
    <w:rsid w:val="002F601E"/>
    <w:rsid w:val="002F6176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128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0D"/>
    <w:rsid w:val="00304265"/>
    <w:rsid w:val="003045FF"/>
    <w:rsid w:val="00304B0E"/>
    <w:rsid w:val="00304ECA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E2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8D6"/>
    <w:rsid w:val="00315A92"/>
    <w:rsid w:val="00315ACC"/>
    <w:rsid w:val="00315E34"/>
    <w:rsid w:val="00315F8D"/>
    <w:rsid w:val="00316041"/>
    <w:rsid w:val="0031616E"/>
    <w:rsid w:val="0031651A"/>
    <w:rsid w:val="00316670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8D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145"/>
    <w:rsid w:val="0032444B"/>
    <w:rsid w:val="003248BD"/>
    <w:rsid w:val="003249C3"/>
    <w:rsid w:val="00324AA9"/>
    <w:rsid w:val="00324DE8"/>
    <w:rsid w:val="00324E91"/>
    <w:rsid w:val="00324F09"/>
    <w:rsid w:val="00325385"/>
    <w:rsid w:val="003254CB"/>
    <w:rsid w:val="0032550C"/>
    <w:rsid w:val="00325B93"/>
    <w:rsid w:val="00325DB1"/>
    <w:rsid w:val="0032688D"/>
    <w:rsid w:val="00326898"/>
    <w:rsid w:val="00326A55"/>
    <w:rsid w:val="003270A3"/>
    <w:rsid w:val="00327102"/>
    <w:rsid w:val="00327AD4"/>
    <w:rsid w:val="00327D38"/>
    <w:rsid w:val="0033010F"/>
    <w:rsid w:val="00331023"/>
    <w:rsid w:val="0033158B"/>
    <w:rsid w:val="00331FEA"/>
    <w:rsid w:val="0033210D"/>
    <w:rsid w:val="00332356"/>
    <w:rsid w:val="0033249D"/>
    <w:rsid w:val="00332652"/>
    <w:rsid w:val="00332B57"/>
    <w:rsid w:val="00332FD9"/>
    <w:rsid w:val="00333339"/>
    <w:rsid w:val="00333FCA"/>
    <w:rsid w:val="0033423B"/>
    <w:rsid w:val="003343F2"/>
    <w:rsid w:val="0033481C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2B4"/>
    <w:rsid w:val="00337561"/>
    <w:rsid w:val="00337619"/>
    <w:rsid w:val="00337FB0"/>
    <w:rsid w:val="00340136"/>
    <w:rsid w:val="003402D3"/>
    <w:rsid w:val="0034084E"/>
    <w:rsid w:val="00340B9C"/>
    <w:rsid w:val="00340EBB"/>
    <w:rsid w:val="00340FBC"/>
    <w:rsid w:val="003410C1"/>
    <w:rsid w:val="00341CF2"/>
    <w:rsid w:val="003423D7"/>
    <w:rsid w:val="00342660"/>
    <w:rsid w:val="00342BC0"/>
    <w:rsid w:val="00343D0E"/>
    <w:rsid w:val="00343DD4"/>
    <w:rsid w:val="00343F16"/>
    <w:rsid w:val="00343FAD"/>
    <w:rsid w:val="00344196"/>
    <w:rsid w:val="00344456"/>
    <w:rsid w:val="00344B50"/>
    <w:rsid w:val="00344DB2"/>
    <w:rsid w:val="00344E06"/>
    <w:rsid w:val="00344EA7"/>
    <w:rsid w:val="00345009"/>
    <w:rsid w:val="003450E7"/>
    <w:rsid w:val="0034527A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0E1C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78F"/>
    <w:rsid w:val="00355E0D"/>
    <w:rsid w:val="003562EE"/>
    <w:rsid w:val="003569CB"/>
    <w:rsid w:val="00356ACD"/>
    <w:rsid w:val="00356FB8"/>
    <w:rsid w:val="003575F9"/>
    <w:rsid w:val="00357E99"/>
    <w:rsid w:val="003601D4"/>
    <w:rsid w:val="0036021B"/>
    <w:rsid w:val="003608D6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317E"/>
    <w:rsid w:val="003648AB"/>
    <w:rsid w:val="00364955"/>
    <w:rsid w:val="00364DE7"/>
    <w:rsid w:val="00364E03"/>
    <w:rsid w:val="00364F66"/>
    <w:rsid w:val="0036589E"/>
    <w:rsid w:val="003658F8"/>
    <w:rsid w:val="00365A9C"/>
    <w:rsid w:val="00365CFA"/>
    <w:rsid w:val="00366203"/>
    <w:rsid w:val="00366514"/>
    <w:rsid w:val="00366837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A4E"/>
    <w:rsid w:val="00370CD6"/>
    <w:rsid w:val="0037114C"/>
    <w:rsid w:val="00371636"/>
    <w:rsid w:val="003718DA"/>
    <w:rsid w:val="00371BEA"/>
    <w:rsid w:val="00371CAC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3D"/>
    <w:rsid w:val="003766E0"/>
    <w:rsid w:val="003775C8"/>
    <w:rsid w:val="00377761"/>
    <w:rsid w:val="00380610"/>
    <w:rsid w:val="00380621"/>
    <w:rsid w:val="003810F3"/>
    <w:rsid w:val="00381802"/>
    <w:rsid w:val="00381BA9"/>
    <w:rsid w:val="00381C11"/>
    <w:rsid w:val="00381DEC"/>
    <w:rsid w:val="00381E88"/>
    <w:rsid w:val="00382215"/>
    <w:rsid w:val="003822C7"/>
    <w:rsid w:val="003823B8"/>
    <w:rsid w:val="003824A1"/>
    <w:rsid w:val="003825A1"/>
    <w:rsid w:val="00382626"/>
    <w:rsid w:val="00382C16"/>
    <w:rsid w:val="003833CC"/>
    <w:rsid w:val="003839FB"/>
    <w:rsid w:val="00383A7A"/>
    <w:rsid w:val="00383BE4"/>
    <w:rsid w:val="00383D7D"/>
    <w:rsid w:val="00383F1B"/>
    <w:rsid w:val="00383F2E"/>
    <w:rsid w:val="003843DA"/>
    <w:rsid w:val="0038471C"/>
    <w:rsid w:val="00384CFA"/>
    <w:rsid w:val="00384D37"/>
    <w:rsid w:val="003850E9"/>
    <w:rsid w:val="00385866"/>
    <w:rsid w:val="003865AD"/>
    <w:rsid w:val="00386DC8"/>
    <w:rsid w:val="00386E33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2E02"/>
    <w:rsid w:val="00393811"/>
    <w:rsid w:val="00393B1F"/>
    <w:rsid w:val="003945EC"/>
    <w:rsid w:val="003948DB"/>
    <w:rsid w:val="0039493D"/>
    <w:rsid w:val="00394981"/>
    <w:rsid w:val="00394D00"/>
    <w:rsid w:val="00394F25"/>
    <w:rsid w:val="00395045"/>
    <w:rsid w:val="0039509C"/>
    <w:rsid w:val="003956C7"/>
    <w:rsid w:val="00395D53"/>
    <w:rsid w:val="00395E75"/>
    <w:rsid w:val="00395EEA"/>
    <w:rsid w:val="003960C7"/>
    <w:rsid w:val="003960E3"/>
    <w:rsid w:val="003961DC"/>
    <w:rsid w:val="0039647E"/>
    <w:rsid w:val="003964D3"/>
    <w:rsid w:val="0039706A"/>
    <w:rsid w:val="00397206"/>
    <w:rsid w:val="0039745F"/>
    <w:rsid w:val="00397866"/>
    <w:rsid w:val="00397C51"/>
    <w:rsid w:val="00397D3A"/>
    <w:rsid w:val="003A0242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3E8"/>
    <w:rsid w:val="003A6C16"/>
    <w:rsid w:val="003A6F29"/>
    <w:rsid w:val="003A7C85"/>
    <w:rsid w:val="003B0260"/>
    <w:rsid w:val="003B02BA"/>
    <w:rsid w:val="003B06A2"/>
    <w:rsid w:val="003B06DC"/>
    <w:rsid w:val="003B0A59"/>
    <w:rsid w:val="003B0A8A"/>
    <w:rsid w:val="003B169F"/>
    <w:rsid w:val="003B1B52"/>
    <w:rsid w:val="003B20BE"/>
    <w:rsid w:val="003B2235"/>
    <w:rsid w:val="003B2310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7F"/>
    <w:rsid w:val="003B5CA5"/>
    <w:rsid w:val="003B614E"/>
    <w:rsid w:val="003B634A"/>
    <w:rsid w:val="003B6363"/>
    <w:rsid w:val="003B6641"/>
    <w:rsid w:val="003B6A8E"/>
    <w:rsid w:val="003B6E41"/>
    <w:rsid w:val="003B710A"/>
    <w:rsid w:val="003B71F5"/>
    <w:rsid w:val="003B7590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D9F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08F3"/>
    <w:rsid w:val="003D1030"/>
    <w:rsid w:val="003D1386"/>
    <w:rsid w:val="003D1434"/>
    <w:rsid w:val="003D14A2"/>
    <w:rsid w:val="003D1770"/>
    <w:rsid w:val="003D1C55"/>
    <w:rsid w:val="003D1F5C"/>
    <w:rsid w:val="003D21D9"/>
    <w:rsid w:val="003D29B0"/>
    <w:rsid w:val="003D29D0"/>
    <w:rsid w:val="003D2C36"/>
    <w:rsid w:val="003D3024"/>
    <w:rsid w:val="003D32AC"/>
    <w:rsid w:val="003D3E04"/>
    <w:rsid w:val="003D4047"/>
    <w:rsid w:val="003D456D"/>
    <w:rsid w:val="003D4A14"/>
    <w:rsid w:val="003D4B0F"/>
    <w:rsid w:val="003D4F17"/>
    <w:rsid w:val="003D4FA9"/>
    <w:rsid w:val="003D514F"/>
    <w:rsid w:val="003D533C"/>
    <w:rsid w:val="003D581C"/>
    <w:rsid w:val="003D590F"/>
    <w:rsid w:val="003D59BE"/>
    <w:rsid w:val="003D68FE"/>
    <w:rsid w:val="003D6903"/>
    <w:rsid w:val="003D6D5C"/>
    <w:rsid w:val="003D703A"/>
    <w:rsid w:val="003D79E0"/>
    <w:rsid w:val="003D7EFC"/>
    <w:rsid w:val="003E01EF"/>
    <w:rsid w:val="003E081A"/>
    <w:rsid w:val="003E0858"/>
    <w:rsid w:val="003E089E"/>
    <w:rsid w:val="003E0DBB"/>
    <w:rsid w:val="003E0EBD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4AB"/>
    <w:rsid w:val="003E3B46"/>
    <w:rsid w:val="003E40AD"/>
    <w:rsid w:val="003E44E9"/>
    <w:rsid w:val="003E4AC4"/>
    <w:rsid w:val="003E4E8D"/>
    <w:rsid w:val="003E4EF3"/>
    <w:rsid w:val="003E4F8A"/>
    <w:rsid w:val="003E5014"/>
    <w:rsid w:val="003E5338"/>
    <w:rsid w:val="003E5341"/>
    <w:rsid w:val="003E564B"/>
    <w:rsid w:val="003E56B5"/>
    <w:rsid w:val="003E5B2F"/>
    <w:rsid w:val="003E5B9A"/>
    <w:rsid w:val="003E5E75"/>
    <w:rsid w:val="003E613B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27A"/>
    <w:rsid w:val="003F53EC"/>
    <w:rsid w:val="003F5632"/>
    <w:rsid w:val="003F5B34"/>
    <w:rsid w:val="003F5D18"/>
    <w:rsid w:val="003F5E0C"/>
    <w:rsid w:val="003F6481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523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3F93"/>
    <w:rsid w:val="004046FB"/>
    <w:rsid w:val="0040494A"/>
    <w:rsid w:val="00404D52"/>
    <w:rsid w:val="00404FD9"/>
    <w:rsid w:val="00405172"/>
    <w:rsid w:val="0040528E"/>
    <w:rsid w:val="004053CF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024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18B"/>
    <w:rsid w:val="00413B8F"/>
    <w:rsid w:val="00413B9E"/>
    <w:rsid w:val="0041435E"/>
    <w:rsid w:val="0041439D"/>
    <w:rsid w:val="00414E4A"/>
    <w:rsid w:val="00415004"/>
    <w:rsid w:val="0041516A"/>
    <w:rsid w:val="00415431"/>
    <w:rsid w:val="00415531"/>
    <w:rsid w:val="00415C5D"/>
    <w:rsid w:val="00415C9A"/>
    <w:rsid w:val="00415DB0"/>
    <w:rsid w:val="004167BC"/>
    <w:rsid w:val="00416D4B"/>
    <w:rsid w:val="00417B44"/>
    <w:rsid w:val="00420164"/>
    <w:rsid w:val="00420448"/>
    <w:rsid w:val="004204C1"/>
    <w:rsid w:val="00420559"/>
    <w:rsid w:val="00420A0B"/>
    <w:rsid w:val="00420FC9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24E"/>
    <w:rsid w:val="00425FCB"/>
    <w:rsid w:val="0042608C"/>
    <w:rsid w:val="0042648B"/>
    <w:rsid w:val="004265F0"/>
    <w:rsid w:val="00426D0B"/>
    <w:rsid w:val="00426E7E"/>
    <w:rsid w:val="00426FBD"/>
    <w:rsid w:val="0042706A"/>
    <w:rsid w:val="004279A9"/>
    <w:rsid w:val="00427A06"/>
    <w:rsid w:val="004301E8"/>
    <w:rsid w:val="00430401"/>
    <w:rsid w:val="004304AC"/>
    <w:rsid w:val="00430B6E"/>
    <w:rsid w:val="00430F00"/>
    <w:rsid w:val="00431EC6"/>
    <w:rsid w:val="00432658"/>
    <w:rsid w:val="00432898"/>
    <w:rsid w:val="00432BC4"/>
    <w:rsid w:val="00433815"/>
    <w:rsid w:val="004348A6"/>
    <w:rsid w:val="004348B9"/>
    <w:rsid w:val="00434AAD"/>
    <w:rsid w:val="00434B00"/>
    <w:rsid w:val="00434C3A"/>
    <w:rsid w:val="00434F7B"/>
    <w:rsid w:val="00435243"/>
    <w:rsid w:val="0043540A"/>
    <w:rsid w:val="004356DC"/>
    <w:rsid w:val="00435882"/>
    <w:rsid w:val="0043592A"/>
    <w:rsid w:val="00435C4D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B85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6A"/>
    <w:rsid w:val="00443AF5"/>
    <w:rsid w:val="00443D67"/>
    <w:rsid w:val="004440E2"/>
    <w:rsid w:val="0044415D"/>
    <w:rsid w:val="004445B2"/>
    <w:rsid w:val="00444964"/>
    <w:rsid w:val="00444B37"/>
    <w:rsid w:val="00444B98"/>
    <w:rsid w:val="0044528C"/>
    <w:rsid w:val="0044535E"/>
    <w:rsid w:val="004454AC"/>
    <w:rsid w:val="0044668B"/>
    <w:rsid w:val="0044691F"/>
    <w:rsid w:val="00446D36"/>
    <w:rsid w:val="00446DA7"/>
    <w:rsid w:val="0044704A"/>
    <w:rsid w:val="004474F9"/>
    <w:rsid w:val="004475DC"/>
    <w:rsid w:val="00447781"/>
    <w:rsid w:val="004504DE"/>
    <w:rsid w:val="004508F2"/>
    <w:rsid w:val="00450CBF"/>
    <w:rsid w:val="00450CCA"/>
    <w:rsid w:val="00450F34"/>
    <w:rsid w:val="00451296"/>
    <w:rsid w:val="00451715"/>
    <w:rsid w:val="00451F81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26F"/>
    <w:rsid w:val="00454A5D"/>
    <w:rsid w:val="0045506C"/>
    <w:rsid w:val="0045546E"/>
    <w:rsid w:val="004555E6"/>
    <w:rsid w:val="00455754"/>
    <w:rsid w:val="00455B12"/>
    <w:rsid w:val="00455C5C"/>
    <w:rsid w:val="00456466"/>
    <w:rsid w:val="004565CE"/>
    <w:rsid w:val="004567E9"/>
    <w:rsid w:val="00456A2F"/>
    <w:rsid w:val="00456F33"/>
    <w:rsid w:val="004575EA"/>
    <w:rsid w:val="0045760C"/>
    <w:rsid w:val="004576A7"/>
    <w:rsid w:val="004579E3"/>
    <w:rsid w:val="00457A1C"/>
    <w:rsid w:val="00457A89"/>
    <w:rsid w:val="00457EC7"/>
    <w:rsid w:val="0046023D"/>
    <w:rsid w:val="004602A1"/>
    <w:rsid w:val="00460477"/>
    <w:rsid w:val="0046059D"/>
    <w:rsid w:val="004608F7"/>
    <w:rsid w:val="00460BE8"/>
    <w:rsid w:val="00460D7D"/>
    <w:rsid w:val="00460DC7"/>
    <w:rsid w:val="00460E89"/>
    <w:rsid w:val="00460EC7"/>
    <w:rsid w:val="00461180"/>
    <w:rsid w:val="004612DD"/>
    <w:rsid w:val="00461C5A"/>
    <w:rsid w:val="00462AF6"/>
    <w:rsid w:val="004635F6"/>
    <w:rsid w:val="004640F7"/>
    <w:rsid w:val="0046478E"/>
    <w:rsid w:val="00465AE7"/>
    <w:rsid w:val="00465D62"/>
    <w:rsid w:val="004660FC"/>
    <w:rsid w:val="004665B2"/>
    <w:rsid w:val="004665E9"/>
    <w:rsid w:val="004666D8"/>
    <w:rsid w:val="00466843"/>
    <w:rsid w:val="00466B8E"/>
    <w:rsid w:val="00466E39"/>
    <w:rsid w:val="00466F48"/>
    <w:rsid w:val="00467061"/>
    <w:rsid w:val="00467B76"/>
    <w:rsid w:val="00467BB9"/>
    <w:rsid w:val="00467C87"/>
    <w:rsid w:val="00467CE2"/>
    <w:rsid w:val="004702AB"/>
    <w:rsid w:val="004703B7"/>
    <w:rsid w:val="00470735"/>
    <w:rsid w:val="00471051"/>
    <w:rsid w:val="0047124A"/>
    <w:rsid w:val="0047135D"/>
    <w:rsid w:val="00471866"/>
    <w:rsid w:val="00471B90"/>
    <w:rsid w:val="00471E4D"/>
    <w:rsid w:val="00471E80"/>
    <w:rsid w:val="004721ED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33"/>
    <w:rsid w:val="0047418B"/>
    <w:rsid w:val="00474729"/>
    <w:rsid w:val="0047488B"/>
    <w:rsid w:val="004750AB"/>
    <w:rsid w:val="00475AB6"/>
    <w:rsid w:val="004763D5"/>
    <w:rsid w:val="00476665"/>
    <w:rsid w:val="00476910"/>
    <w:rsid w:val="00476A6A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181C"/>
    <w:rsid w:val="00481C70"/>
    <w:rsid w:val="0048211F"/>
    <w:rsid w:val="00482138"/>
    <w:rsid w:val="004822CD"/>
    <w:rsid w:val="00482435"/>
    <w:rsid w:val="0048284C"/>
    <w:rsid w:val="00482CDE"/>
    <w:rsid w:val="00482D55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8CB"/>
    <w:rsid w:val="004869AC"/>
    <w:rsid w:val="00486E8A"/>
    <w:rsid w:val="00486F30"/>
    <w:rsid w:val="00487422"/>
    <w:rsid w:val="004878C9"/>
    <w:rsid w:val="00487A41"/>
    <w:rsid w:val="00487CE2"/>
    <w:rsid w:val="00487ED2"/>
    <w:rsid w:val="004905A0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4B9"/>
    <w:rsid w:val="004926F1"/>
    <w:rsid w:val="0049308B"/>
    <w:rsid w:val="00493713"/>
    <w:rsid w:val="00493908"/>
    <w:rsid w:val="00493A2C"/>
    <w:rsid w:val="00493A88"/>
    <w:rsid w:val="00493C61"/>
    <w:rsid w:val="00493CE6"/>
    <w:rsid w:val="00494071"/>
    <w:rsid w:val="0049484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817"/>
    <w:rsid w:val="00496ABD"/>
    <w:rsid w:val="00496D75"/>
    <w:rsid w:val="00496F5D"/>
    <w:rsid w:val="00497033"/>
    <w:rsid w:val="00497202"/>
    <w:rsid w:val="0049735C"/>
    <w:rsid w:val="00497636"/>
    <w:rsid w:val="004976FB"/>
    <w:rsid w:val="00497831"/>
    <w:rsid w:val="00497850"/>
    <w:rsid w:val="00497C49"/>
    <w:rsid w:val="004A0222"/>
    <w:rsid w:val="004A0478"/>
    <w:rsid w:val="004A0572"/>
    <w:rsid w:val="004A07AD"/>
    <w:rsid w:val="004A0A26"/>
    <w:rsid w:val="004A0FAA"/>
    <w:rsid w:val="004A0FCD"/>
    <w:rsid w:val="004A0FCF"/>
    <w:rsid w:val="004A10C4"/>
    <w:rsid w:val="004A110B"/>
    <w:rsid w:val="004A1251"/>
    <w:rsid w:val="004A1994"/>
    <w:rsid w:val="004A19C5"/>
    <w:rsid w:val="004A1B61"/>
    <w:rsid w:val="004A1CE0"/>
    <w:rsid w:val="004A217A"/>
    <w:rsid w:val="004A2203"/>
    <w:rsid w:val="004A2630"/>
    <w:rsid w:val="004A2797"/>
    <w:rsid w:val="004A3B96"/>
    <w:rsid w:val="004A41E2"/>
    <w:rsid w:val="004A4BCD"/>
    <w:rsid w:val="004A503A"/>
    <w:rsid w:val="004A534B"/>
    <w:rsid w:val="004A5354"/>
    <w:rsid w:val="004A5578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27B5"/>
    <w:rsid w:val="004B3113"/>
    <w:rsid w:val="004B38E2"/>
    <w:rsid w:val="004B45E9"/>
    <w:rsid w:val="004B4A1A"/>
    <w:rsid w:val="004B4DAC"/>
    <w:rsid w:val="004B4E4A"/>
    <w:rsid w:val="004B4FD7"/>
    <w:rsid w:val="004B5105"/>
    <w:rsid w:val="004B57EE"/>
    <w:rsid w:val="004B592A"/>
    <w:rsid w:val="004B5AA0"/>
    <w:rsid w:val="004B5C7C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1F68"/>
    <w:rsid w:val="004C2153"/>
    <w:rsid w:val="004C227F"/>
    <w:rsid w:val="004C2321"/>
    <w:rsid w:val="004C2330"/>
    <w:rsid w:val="004C2476"/>
    <w:rsid w:val="004C28E1"/>
    <w:rsid w:val="004C3011"/>
    <w:rsid w:val="004C3355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DD7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60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341"/>
    <w:rsid w:val="004E23D7"/>
    <w:rsid w:val="004E26D8"/>
    <w:rsid w:val="004E2B0C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1B8"/>
    <w:rsid w:val="004E7578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361"/>
    <w:rsid w:val="004F3403"/>
    <w:rsid w:val="004F3423"/>
    <w:rsid w:val="004F3916"/>
    <w:rsid w:val="004F4199"/>
    <w:rsid w:val="004F4345"/>
    <w:rsid w:val="004F4411"/>
    <w:rsid w:val="004F4B5E"/>
    <w:rsid w:val="004F4B72"/>
    <w:rsid w:val="004F4E16"/>
    <w:rsid w:val="004F5060"/>
    <w:rsid w:val="004F509C"/>
    <w:rsid w:val="004F51EF"/>
    <w:rsid w:val="004F57AD"/>
    <w:rsid w:val="004F5AC2"/>
    <w:rsid w:val="004F6235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311"/>
    <w:rsid w:val="00504708"/>
    <w:rsid w:val="00504941"/>
    <w:rsid w:val="00504B81"/>
    <w:rsid w:val="00504C0C"/>
    <w:rsid w:val="00504C17"/>
    <w:rsid w:val="005061D9"/>
    <w:rsid w:val="00506674"/>
    <w:rsid w:val="00506745"/>
    <w:rsid w:val="005068B7"/>
    <w:rsid w:val="00506CF1"/>
    <w:rsid w:val="0050726E"/>
    <w:rsid w:val="00507D7F"/>
    <w:rsid w:val="005101C9"/>
    <w:rsid w:val="005102DB"/>
    <w:rsid w:val="00510A0F"/>
    <w:rsid w:val="00510F08"/>
    <w:rsid w:val="005114BD"/>
    <w:rsid w:val="0051154D"/>
    <w:rsid w:val="00511664"/>
    <w:rsid w:val="005117E5"/>
    <w:rsid w:val="00511AB2"/>
    <w:rsid w:val="00511CB2"/>
    <w:rsid w:val="00511FA3"/>
    <w:rsid w:val="005123DB"/>
    <w:rsid w:val="0051254C"/>
    <w:rsid w:val="00512948"/>
    <w:rsid w:val="00512C0B"/>
    <w:rsid w:val="00512DBA"/>
    <w:rsid w:val="00513080"/>
    <w:rsid w:val="00513183"/>
    <w:rsid w:val="00513467"/>
    <w:rsid w:val="005137AA"/>
    <w:rsid w:val="0051397C"/>
    <w:rsid w:val="005139A2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3DF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47D"/>
    <w:rsid w:val="0051770D"/>
    <w:rsid w:val="00517BF7"/>
    <w:rsid w:val="00517ED8"/>
    <w:rsid w:val="00517F5E"/>
    <w:rsid w:val="0052001A"/>
    <w:rsid w:val="00520021"/>
    <w:rsid w:val="005200A3"/>
    <w:rsid w:val="0052021A"/>
    <w:rsid w:val="0052087B"/>
    <w:rsid w:val="00521023"/>
    <w:rsid w:val="00521584"/>
    <w:rsid w:val="00521AA5"/>
    <w:rsid w:val="00521E6E"/>
    <w:rsid w:val="00522904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5E5D"/>
    <w:rsid w:val="005264E7"/>
    <w:rsid w:val="00526970"/>
    <w:rsid w:val="00526A14"/>
    <w:rsid w:val="00526DF2"/>
    <w:rsid w:val="00526EA4"/>
    <w:rsid w:val="00527216"/>
    <w:rsid w:val="005274AC"/>
    <w:rsid w:val="005274BE"/>
    <w:rsid w:val="005274E1"/>
    <w:rsid w:val="005275D0"/>
    <w:rsid w:val="00527874"/>
    <w:rsid w:val="00527DE3"/>
    <w:rsid w:val="0053004A"/>
    <w:rsid w:val="0053009C"/>
    <w:rsid w:val="005305B3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39C0"/>
    <w:rsid w:val="005343C3"/>
    <w:rsid w:val="005347CC"/>
    <w:rsid w:val="005349AC"/>
    <w:rsid w:val="00534C21"/>
    <w:rsid w:val="0053544A"/>
    <w:rsid w:val="00535B7E"/>
    <w:rsid w:val="00536018"/>
    <w:rsid w:val="00536256"/>
    <w:rsid w:val="00536686"/>
    <w:rsid w:val="0053687E"/>
    <w:rsid w:val="00536C93"/>
    <w:rsid w:val="00536D5B"/>
    <w:rsid w:val="0053718C"/>
    <w:rsid w:val="005378B9"/>
    <w:rsid w:val="00537A7A"/>
    <w:rsid w:val="00537CCE"/>
    <w:rsid w:val="00537E70"/>
    <w:rsid w:val="00540181"/>
    <w:rsid w:val="00540893"/>
    <w:rsid w:val="00540B2F"/>
    <w:rsid w:val="00541051"/>
    <w:rsid w:val="0054144B"/>
    <w:rsid w:val="0054168B"/>
    <w:rsid w:val="00541A55"/>
    <w:rsid w:val="00541BC7"/>
    <w:rsid w:val="00541F1C"/>
    <w:rsid w:val="005423B0"/>
    <w:rsid w:val="0054284E"/>
    <w:rsid w:val="00542E8B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2C9"/>
    <w:rsid w:val="00547385"/>
    <w:rsid w:val="00547EE4"/>
    <w:rsid w:val="00550295"/>
    <w:rsid w:val="00550479"/>
    <w:rsid w:val="00550954"/>
    <w:rsid w:val="00550D6E"/>
    <w:rsid w:val="00550DD2"/>
    <w:rsid w:val="00551876"/>
    <w:rsid w:val="00552405"/>
    <w:rsid w:val="00552CB7"/>
    <w:rsid w:val="00552ED1"/>
    <w:rsid w:val="00552F91"/>
    <w:rsid w:val="00552FD9"/>
    <w:rsid w:val="0055328B"/>
    <w:rsid w:val="00553AE2"/>
    <w:rsid w:val="00553E3E"/>
    <w:rsid w:val="00553FDA"/>
    <w:rsid w:val="00554745"/>
    <w:rsid w:val="00554F50"/>
    <w:rsid w:val="00555659"/>
    <w:rsid w:val="00555774"/>
    <w:rsid w:val="00555849"/>
    <w:rsid w:val="00555B6D"/>
    <w:rsid w:val="00555C74"/>
    <w:rsid w:val="00555D1F"/>
    <w:rsid w:val="00556164"/>
    <w:rsid w:val="00556315"/>
    <w:rsid w:val="00556460"/>
    <w:rsid w:val="005567B5"/>
    <w:rsid w:val="005573DF"/>
    <w:rsid w:val="005574DA"/>
    <w:rsid w:val="00557968"/>
    <w:rsid w:val="00557A50"/>
    <w:rsid w:val="00557B73"/>
    <w:rsid w:val="00557B97"/>
    <w:rsid w:val="00560185"/>
    <w:rsid w:val="00560B7B"/>
    <w:rsid w:val="00561078"/>
    <w:rsid w:val="0056107B"/>
    <w:rsid w:val="0056120A"/>
    <w:rsid w:val="0056125F"/>
    <w:rsid w:val="005614A8"/>
    <w:rsid w:val="005615F6"/>
    <w:rsid w:val="005619E1"/>
    <w:rsid w:val="00561FDE"/>
    <w:rsid w:val="00562168"/>
    <w:rsid w:val="0056257B"/>
    <w:rsid w:val="0056290B"/>
    <w:rsid w:val="005629CA"/>
    <w:rsid w:val="00562AD3"/>
    <w:rsid w:val="00562DB8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35"/>
    <w:rsid w:val="00565AA1"/>
    <w:rsid w:val="00565CC0"/>
    <w:rsid w:val="00565E1A"/>
    <w:rsid w:val="00565FCB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6D6E"/>
    <w:rsid w:val="00577497"/>
    <w:rsid w:val="005774AF"/>
    <w:rsid w:val="00577663"/>
    <w:rsid w:val="0057773D"/>
    <w:rsid w:val="005779ED"/>
    <w:rsid w:val="00577A1F"/>
    <w:rsid w:val="00577B25"/>
    <w:rsid w:val="0058025F"/>
    <w:rsid w:val="005802C5"/>
    <w:rsid w:val="0058061C"/>
    <w:rsid w:val="0058064C"/>
    <w:rsid w:val="00580735"/>
    <w:rsid w:val="0058091B"/>
    <w:rsid w:val="00581253"/>
    <w:rsid w:val="00581717"/>
    <w:rsid w:val="00581B4A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A49"/>
    <w:rsid w:val="00584BB6"/>
    <w:rsid w:val="00584BDD"/>
    <w:rsid w:val="00584C43"/>
    <w:rsid w:val="0058584E"/>
    <w:rsid w:val="00585865"/>
    <w:rsid w:val="005858E7"/>
    <w:rsid w:val="00585969"/>
    <w:rsid w:val="00585CFC"/>
    <w:rsid w:val="00585FF7"/>
    <w:rsid w:val="0058658D"/>
    <w:rsid w:val="00586639"/>
    <w:rsid w:val="0058765B"/>
    <w:rsid w:val="00587BF2"/>
    <w:rsid w:val="00587E32"/>
    <w:rsid w:val="00587F25"/>
    <w:rsid w:val="005900DA"/>
    <w:rsid w:val="005901DC"/>
    <w:rsid w:val="00590A7C"/>
    <w:rsid w:val="00591438"/>
    <w:rsid w:val="005918BF"/>
    <w:rsid w:val="00591D59"/>
    <w:rsid w:val="00592193"/>
    <w:rsid w:val="00592D78"/>
    <w:rsid w:val="00593170"/>
    <w:rsid w:val="005935B8"/>
    <w:rsid w:val="0059378E"/>
    <w:rsid w:val="00593DCC"/>
    <w:rsid w:val="00593E55"/>
    <w:rsid w:val="00593F20"/>
    <w:rsid w:val="00594245"/>
    <w:rsid w:val="0059463F"/>
    <w:rsid w:val="00594C0B"/>
    <w:rsid w:val="00594D8F"/>
    <w:rsid w:val="005950D8"/>
    <w:rsid w:val="00595A42"/>
    <w:rsid w:val="00595E89"/>
    <w:rsid w:val="005963A8"/>
    <w:rsid w:val="0059687A"/>
    <w:rsid w:val="0059699D"/>
    <w:rsid w:val="005972D9"/>
    <w:rsid w:val="00597704"/>
    <w:rsid w:val="00597A37"/>
    <w:rsid w:val="00597C2C"/>
    <w:rsid w:val="00597F6D"/>
    <w:rsid w:val="005A00F1"/>
    <w:rsid w:val="005A0403"/>
    <w:rsid w:val="005A0671"/>
    <w:rsid w:val="005A0A69"/>
    <w:rsid w:val="005A0A6D"/>
    <w:rsid w:val="005A0EF0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271"/>
    <w:rsid w:val="005A386B"/>
    <w:rsid w:val="005A3D1E"/>
    <w:rsid w:val="005A3E8E"/>
    <w:rsid w:val="005A43A8"/>
    <w:rsid w:val="005A4A19"/>
    <w:rsid w:val="005A4CF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A7CB5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4DF2"/>
    <w:rsid w:val="005B517D"/>
    <w:rsid w:val="005B5A65"/>
    <w:rsid w:val="005B5BF0"/>
    <w:rsid w:val="005B5E6F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06F6"/>
    <w:rsid w:val="005C10BB"/>
    <w:rsid w:val="005C1688"/>
    <w:rsid w:val="005C178A"/>
    <w:rsid w:val="005C24AD"/>
    <w:rsid w:val="005C25B6"/>
    <w:rsid w:val="005C2BE8"/>
    <w:rsid w:val="005C2F05"/>
    <w:rsid w:val="005C337A"/>
    <w:rsid w:val="005C34E1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888"/>
    <w:rsid w:val="005C6B90"/>
    <w:rsid w:val="005C6DC4"/>
    <w:rsid w:val="005C7049"/>
    <w:rsid w:val="005C773E"/>
    <w:rsid w:val="005C7A82"/>
    <w:rsid w:val="005C7AC3"/>
    <w:rsid w:val="005C7AF6"/>
    <w:rsid w:val="005C7E08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2C9"/>
    <w:rsid w:val="005D3480"/>
    <w:rsid w:val="005D3597"/>
    <w:rsid w:val="005D35F4"/>
    <w:rsid w:val="005D394F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1FE"/>
    <w:rsid w:val="005E0490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B3E"/>
    <w:rsid w:val="005E5F82"/>
    <w:rsid w:val="005E5F9E"/>
    <w:rsid w:val="005E6384"/>
    <w:rsid w:val="005E6419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1582"/>
    <w:rsid w:val="005F18B8"/>
    <w:rsid w:val="005F1AA8"/>
    <w:rsid w:val="005F215C"/>
    <w:rsid w:val="005F219F"/>
    <w:rsid w:val="005F224F"/>
    <w:rsid w:val="005F2B01"/>
    <w:rsid w:val="005F2D04"/>
    <w:rsid w:val="005F2E53"/>
    <w:rsid w:val="005F320C"/>
    <w:rsid w:val="005F3386"/>
    <w:rsid w:val="005F383F"/>
    <w:rsid w:val="005F3A15"/>
    <w:rsid w:val="005F3A5E"/>
    <w:rsid w:val="005F3B89"/>
    <w:rsid w:val="005F3B8F"/>
    <w:rsid w:val="005F4088"/>
    <w:rsid w:val="005F481D"/>
    <w:rsid w:val="005F49FF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0BA"/>
    <w:rsid w:val="006022C0"/>
    <w:rsid w:val="006026D8"/>
    <w:rsid w:val="00602750"/>
    <w:rsid w:val="0060304C"/>
    <w:rsid w:val="00603149"/>
    <w:rsid w:val="00603507"/>
    <w:rsid w:val="00603A37"/>
    <w:rsid w:val="00603BD7"/>
    <w:rsid w:val="00603CD6"/>
    <w:rsid w:val="00603D3C"/>
    <w:rsid w:val="006044B3"/>
    <w:rsid w:val="00605BCF"/>
    <w:rsid w:val="00605F97"/>
    <w:rsid w:val="00606017"/>
    <w:rsid w:val="0060622F"/>
    <w:rsid w:val="0060660B"/>
    <w:rsid w:val="006068FC"/>
    <w:rsid w:val="0060691B"/>
    <w:rsid w:val="00606A63"/>
    <w:rsid w:val="00607C9C"/>
    <w:rsid w:val="006109DD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5C37"/>
    <w:rsid w:val="0061604D"/>
    <w:rsid w:val="0061609B"/>
    <w:rsid w:val="006164C8"/>
    <w:rsid w:val="00616AC5"/>
    <w:rsid w:val="00616BC5"/>
    <w:rsid w:val="00616DE7"/>
    <w:rsid w:val="00617161"/>
    <w:rsid w:val="006172BB"/>
    <w:rsid w:val="0061798C"/>
    <w:rsid w:val="00617E1E"/>
    <w:rsid w:val="0062010A"/>
    <w:rsid w:val="00620D20"/>
    <w:rsid w:val="00620D3F"/>
    <w:rsid w:val="00620F26"/>
    <w:rsid w:val="00621441"/>
    <w:rsid w:val="00621459"/>
    <w:rsid w:val="00621BDF"/>
    <w:rsid w:val="00621D4D"/>
    <w:rsid w:val="00622124"/>
    <w:rsid w:val="0062259A"/>
    <w:rsid w:val="0062265A"/>
    <w:rsid w:val="00622B3B"/>
    <w:rsid w:val="00622B5C"/>
    <w:rsid w:val="00622B74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31"/>
    <w:rsid w:val="00627E6D"/>
    <w:rsid w:val="00630819"/>
    <w:rsid w:val="00630C42"/>
    <w:rsid w:val="00630CF2"/>
    <w:rsid w:val="00630F59"/>
    <w:rsid w:val="00631924"/>
    <w:rsid w:val="00632009"/>
    <w:rsid w:val="0063208D"/>
    <w:rsid w:val="006320C5"/>
    <w:rsid w:val="00632407"/>
    <w:rsid w:val="0063251F"/>
    <w:rsid w:val="006328E4"/>
    <w:rsid w:val="006338A3"/>
    <w:rsid w:val="00633AFF"/>
    <w:rsid w:val="00633C63"/>
    <w:rsid w:val="00633F94"/>
    <w:rsid w:val="00634038"/>
    <w:rsid w:val="006344FF"/>
    <w:rsid w:val="0063455F"/>
    <w:rsid w:val="006345CE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099"/>
    <w:rsid w:val="00641142"/>
    <w:rsid w:val="00641212"/>
    <w:rsid w:val="006419D8"/>
    <w:rsid w:val="00641FD2"/>
    <w:rsid w:val="00642216"/>
    <w:rsid w:val="00642757"/>
    <w:rsid w:val="0064288C"/>
    <w:rsid w:val="00642BAE"/>
    <w:rsid w:val="006430F7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5C6D"/>
    <w:rsid w:val="00645D36"/>
    <w:rsid w:val="00645EE2"/>
    <w:rsid w:val="00646094"/>
    <w:rsid w:val="00646354"/>
    <w:rsid w:val="006466B8"/>
    <w:rsid w:val="00646976"/>
    <w:rsid w:val="00646A0A"/>
    <w:rsid w:val="00646B6A"/>
    <w:rsid w:val="006471AA"/>
    <w:rsid w:val="006471D0"/>
    <w:rsid w:val="006472A7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2DDC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60E"/>
    <w:rsid w:val="00654C5B"/>
    <w:rsid w:val="00654CD5"/>
    <w:rsid w:val="00654CDE"/>
    <w:rsid w:val="006550C8"/>
    <w:rsid w:val="0065600E"/>
    <w:rsid w:val="006561DB"/>
    <w:rsid w:val="00656CAD"/>
    <w:rsid w:val="00656E41"/>
    <w:rsid w:val="006570D9"/>
    <w:rsid w:val="006573A2"/>
    <w:rsid w:val="0065747B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842"/>
    <w:rsid w:val="00663BF4"/>
    <w:rsid w:val="006641F6"/>
    <w:rsid w:val="00664551"/>
    <w:rsid w:val="00664732"/>
    <w:rsid w:val="00664BF9"/>
    <w:rsid w:val="00664EF3"/>
    <w:rsid w:val="00664F7E"/>
    <w:rsid w:val="006651AC"/>
    <w:rsid w:val="006651C3"/>
    <w:rsid w:val="0066532A"/>
    <w:rsid w:val="0066562F"/>
    <w:rsid w:val="0066565D"/>
    <w:rsid w:val="006657CC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48B"/>
    <w:rsid w:val="006725CB"/>
    <w:rsid w:val="006726C4"/>
    <w:rsid w:val="00672813"/>
    <w:rsid w:val="00672D98"/>
    <w:rsid w:val="006731D4"/>
    <w:rsid w:val="00673F5A"/>
    <w:rsid w:val="006744C9"/>
    <w:rsid w:val="0067471F"/>
    <w:rsid w:val="006749C5"/>
    <w:rsid w:val="00674D5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191"/>
    <w:rsid w:val="00683464"/>
    <w:rsid w:val="006834CC"/>
    <w:rsid w:val="006835C2"/>
    <w:rsid w:val="00683D2E"/>
    <w:rsid w:val="00684126"/>
    <w:rsid w:val="00684134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ACD"/>
    <w:rsid w:val="00685B59"/>
    <w:rsid w:val="00685CBD"/>
    <w:rsid w:val="00686026"/>
    <w:rsid w:val="0068635A"/>
    <w:rsid w:val="00686C3B"/>
    <w:rsid w:val="0068716B"/>
    <w:rsid w:val="00687B2A"/>
    <w:rsid w:val="00687B41"/>
    <w:rsid w:val="006901BE"/>
    <w:rsid w:val="0069054B"/>
    <w:rsid w:val="00690924"/>
    <w:rsid w:val="0069093B"/>
    <w:rsid w:val="0069120C"/>
    <w:rsid w:val="0069165F"/>
    <w:rsid w:val="0069183C"/>
    <w:rsid w:val="00691AA1"/>
    <w:rsid w:val="00691C80"/>
    <w:rsid w:val="00691D47"/>
    <w:rsid w:val="0069212E"/>
    <w:rsid w:val="00692320"/>
    <w:rsid w:val="006923C0"/>
    <w:rsid w:val="006924F3"/>
    <w:rsid w:val="00692795"/>
    <w:rsid w:val="0069295B"/>
    <w:rsid w:val="00692BD4"/>
    <w:rsid w:val="00692E6E"/>
    <w:rsid w:val="00692F11"/>
    <w:rsid w:val="00692F4F"/>
    <w:rsid w:val="006934A5"/>
    <w:rsid w:val="0069356F"/>
    <w:rsid w:val="0069364E"/>
    <w:rsid w:val="00693AC4"/>
    <w:rsid w:val="00693E04"/>
    <w:rsid w:val="00694B19"/>
    <w:rsid w:val="00694C72"/>
    <w:rsid w:val="00694C79"/>
    <w:rsid w:val="00694EB6"/>
    <w:rsid w:val="00695269"/>
    <w:rsid w:val="006956E4"/>
    <w:rsid w:val="0069576E"/>
    <w:rsid w:val="00695843"/>
    <w:rsid w:val="00695AAD"/>
    <w:rsid w:val="00695AC1"/>
    <w:rsid w:val="00695AE4"/>
    <w:rsid w:val="00695FD0"/>
    <w:rsid w:val="006961EA"/>
    <w:rsid w:val="0069627E"/>
    <w:rsid w:val="006968D5"/>
    <w:rsid w:val="00696AF2"/>
    <w:rsid w:val="00696EB1"/>
    <w:rsid w:val="006976AA"/>
    <w:rsid w:val="00697AA5"/>
    <w:rsid w:val="00697B4E"/>
    <w:rsid w:val="006A0287"/>
    <w:rsid w:val="006A06AB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ACF"/>
    <w:rsid w:val="006A2B13"/>
    <w:rsid w:val="006A2CC9"/>
    <w:rsid w:val="006A2EC7"/>
    <w:rsid w:val="006A2ED7"/>
    <w:rsid w:val="006A37B2"/>
    <w:rsid w:val="006A3A79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767"/>
    <w:rsid w:val="006A78C8"/>
    <w:rsid w:val="006A7E69"/>
    <w:rsid w:val="006A7FD6"/>
    <w:rsid w:val="006B004F"/>
    <w:rsid w:val="006B01D7"/>
    <w:rsid w:val="006B077A"/>
    <w:rsid w:val="006B1218"/>
    <w:rsid w:val="006B1346"/>
    <w:rsid w:val="006B1526"/>
    <w:rsid w:val="006B1A3B"/>
    <w:rsid w:val="006B1CF8"/>
    <w:rsid w:val="006B1E96"/>
    <w:rsid w:val="006B1F45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17"/>
    <w:rsid w:val="006B533C"/>
    <w:rsid w:val="006B5386"/>
    <w:rsid w:val="006B589D"/>
    <w:rsid w:val="006B5EA0"/>
    <w:rsid w:val="006B5FE2"/>
    <w:rsid w:val="006B6139"/>
    <w:rsid w:val="006B6987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69C"/>
    <w:rsid w:val="006C185B"/>
    <w:rsid w:val="006C18DC"/>
    <w:rsid w:val="006C1943"/>
    <w:rsid w:val="006C1ADF"/>
    <w:rsid w:val="006C1CCE"/>
    <w:rsid w:val="006C1FB7"/>
    <w:rsid w:val="006C2238"/>
    <w:rsid w:val="006C2662"/>
    <w:rsid w:val="006C290D"/>
    <w:rsid w:val="006C30EB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58FA"/>
    <w:rsid w:val="006C6788"/>
    <w:rsid w:val="006C69C0"/>
    <w:rsid w:val="006C6A02"/>
    <w:rsid w:val="006C7333"/>
    <w:rsid w:val="006C7459"/>
    <w:rsid w:val="006C7526"/>
    <w:rsid w:val="006C7973"/>
    <w:rsid w:val="006C7C7C"/>
    <w:rsid w:val="006C7CAB"/>
    <w:rsid w:val="006C7D74"/>
    <w:rsid w:val="006D01AF"/>
    <w:rsid w:val="006D04A9"/>
    <w:rsid w:val="006D0BBA"/>
    <w:rsid w:val="006D1C1D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0DCA"/>
    <w:rsid w:val="006E123C"/>
    <w:rsid w:val="006E1569"/>
    <w:rsid w:val="006E1727"/>
    <w:rsid w:val="006E1A0B"/>
    <w:rsid w:val="006E1D7B"/>
    <w:rsid w:val="006E1F32"/>
    <w:rsid w:val="006E2128"/>
    <w:rsid w:val="006E229E"/>
    <w:rsid w:val="006E23A9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6A6"/>
    <w:rsid w:val="006E578A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E7EA6"/>
    <w:rsid w:val="006F0012"/>
    <w:rsid w:val="006F045B"/>
    <w:rsid w:val="006F07A5"/>
    <w:rsid w:val="006F093E"/>
    <w:rsid w:val="006F0992"/>
    <w:rsid w:val="006F09A5"/>
    <w:rsid w:val="006F09B0"/>
    <w:rsid w:val="006F0E38"/>
    <w:rsid w:val="006F1589"/>
    <w:rsid w:val="006F17C7"/>
    <w:rsid w:val="006F1ADD"/>
    <w:rsid w:val="006F1C3A"/>
    <w:rsid w:val="006F1C48"/>
    <w:rsid w:val="006F1EAA"/>
    <w:rsid w:val="006F2083"/>
    <w:rsid w:val="006F20BE"/>
    <w:rsid w:val="006F21BA"/>
    <w:rsid w:val="006F2370"/>
    <w:rsid w:val="006F24E1"/>
    <w:rsid w:val="006F25AE"/>
    <w:rsid w:val="006F2FA5"/>
    <w:rsid w:val="006F406A"/>
    <w:rsid w:val="006F4312"/>
    <w:rsid w:val="006F467D"/>
    <w:rsid w:val="006F477D"/>
    <w:rsid w:val="006F48CE"/>
    <w:rsid w:val="006F4AE6"/>
    <w:rsid w:val="006F4B60"/>
    <w:rsid w:val="006F4E62"/>
    <w:rsid w:val="006F523D"/>
    <w:rsid w:val="006F5252"/>
    <w:rsid w:val="006F532C"/>
    <w:rsid w:val="006F58AA"/>
    <w:rsid w:val="006F5C62"/>
    <w:rsid w:val="006F5C64"/>
    <w:rsid w:val="006F5E0C"/>
    <w:rsid w:val="006F6112"/>
    <w:rsid w:val="006F61D0"/>
    <w:rsid w:val="006F64EE"/>
    <w:rsid w:val="006F67D2"/>
    <w:rsid w:val="006F686A"/>
    <w:rsid w:val="006F6EA4"/>
    <w:rsid w:val="006F6F47"/>
    <w:rsid w:val="006F7A1D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23"/>
    <w:rsid w:val="00701FAA"/>
    <w:rsid w:val="0070255E"/>
    <w:rsid w:val="00702B50"/>
    <w:rsid w:val="00702BCA"/>
    <w:rsid w:val="00702D80"/>
    <w:rsid w:val="00702D88"/>
    <w:rsid w:val="00702DF5"/>
    <w:rsid w:val="00702F19"/>
    <w:rsid w:val="00703508"/>
    <w:rsid w:val="00703918"/>
    <w:rsid w:val="007039E5"/>
    <w:rsid w:val="00703E33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227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20B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297A"/>
    <w:rsid w:val="00712D08"/>
    <w:rsid w:val="00712E99"/>
    <w:rsid w:val="007136AE"/>
    <w:rsid w:val="0071380F"/>
    <w:rsid w:val="007140EB"/>
    <w:rsid w:val="0071410E"/>
    <w:rsid w:val="00714710"/>
    <w:rsid w:val="00716046"/>
    <w:rsid w:val="00716BDF"/>
    <w:rsid w:val="00717047"/>
    <w:rsid w:val="0071709E"/>
    <w:rsid w:val="0071734C"/>
    <w:rsid w:val="007204E7"/>
    <w:rsid w:val="007204EF"/>
    <w:rsid w:val="00721201"/>
    <w:rsid w:val="0072182A"/>
    <w:rsid w:val="00721867"/>
    <w:rsid w:val="00721B13"/>
    <w:rsid w:val="00721DC5"/>
    <w:rsid w:val="00721F81"/>
    <w:rsid w:val="0072217C"/>
    <w:rsid w:val="007222ED"/>
    <w:rsid w:val="00722F1F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5F55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C6A"/>
    <w:rsid w:val="00733D97"/>
    <w:rsid w:val="00733F89"/>
    <w:rsid w:val="00734595"/>
    <w:rsid w:val="00734A35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6914"/>
    <w:rsid w:val="00736E23"/>
    <w:rsid w:val="007372F2"/>
    <w:rsid w:val="00737714"/>
    <w:rsid w:val="0073773B"/>
    <w:rsid w:val="0073782C"/>
    <w:rsid w:val="007378A8"/>
    <w:rsid w:val="00737C08"/>
    <w:rsid w:val="00737DF0"/>
    <w:rsid w:val="00737E2A"/>
    <w:rsid w:val="00737FDA"/>
    <w:rsid w:val="00740027"/>
    <w:rsid w:val="007408B7"/>
    <w:rsid w:val="00740AF2"/>
    <w:rsid w:val="00740C60"/>
    <w:rsid w:val="00740F4F"/>
    <w:rsid w:val="00741285"/>
    <w:rsid w:val="0074137A"/>
    <w:rsid w:val="007420B2"/>
    <w:rsid w:val="00742224"/>
    <w:rsid w:val="00742996"/>
    <w:rsid w:val="00742C56"/>
    <w:rsid w:val="00742F52"/>
    <w:rsid w:val="0074323D"/>
    <w:rsid w:val="007439C9"/>
    <w:rsid w:val="00743EE8"/>
    <w:rsid w:val="0074424A"/>
    <w:rsid w:val="0074428D"/>
    <w:rsid w:val="0074487C"/>
    <w:rsid w:val="00745123"/>
    <w:rsid w:val="0074586E"/>
    <w:rsid w:val="00745A24"/>
    <w:rsid w:val="00746039"/>
    <w:rsid w:val="00746086"/>
    <w:rsid w:val="007461B7"/>
    <w:rsid w:val="00746275"/>
    <w:rsid w:val="0074653F"/>
    <w:rsid w:val="007468BE"/>
    <w:rsid w:val="00746CE0"/>
    <w:rsid w:val="00746D6D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21"/>
    <w:rsid w:val="00755C6C"/>
    <w:rsid w:val="00755CB6"/>
    <w:rsid w:val="00755D4D"/>
    <w:rsid w:val="00756210"/>
    <w:rsid w:val="007565E5"/>
    <w:rsid w:val="00756A62"/>
    <w:rsid w:val="00756F2D"/>
    <w:rsid w:val="00757639"/>
    <w:rsid w:val="00757696"/>
    <w:rsid w:val="0075773D"/>
    <w:rsid w:val="00757DAC"/>
    <w:rsid w:val="00757E52"/>
    <w:rsid w:val="00757F3C"/>
    <w:rsid w:val="00760001"/>
    <w:rsid w:val="0076011A"/>
    <w:rsid w:val="0076020F"/>
    <w:rsid w:val="0076080A"/>
    <w:rsid w:val="007608BC"/>
    <w:rsid w:val="00760B79"/>
    <w:rsid w:val="00760D16"/>
    <w:rsid w:val="00760D29"/>
    <w:rsid w:val="00760E47"/>
    <w:rsid w:val="00761040"/>
    <w:rsid w:val="00761429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46F"/>
    <w:rsid w:val="007649A1"/>
    <w:rsid w:val="00764BDA"/>
    <w:rsid w:val="00764CC8"/>
    <w:rsid w:val="00764E7D"/>
    <w:rsid w:val="00764EC2"/>
    <w:rsid w:val="00766375"/>
    <w:rsid w:val="007665E9"/>
    <w:rsid w:val="00766612"/>
    <w:rsid w:val="00766D67"/>
    <w:rsid w:val="0076704B"/>
    <w:rsid w:val="0076718A"/>
    <w:rsid w:val="0076779B"/>
    <w:rsid w:val="00767AF4"/>
    <w:rsid w:val="007702BD"/>
    <w:rsid w:val="00770408"/>
    <w:rsid w:val="007708D2"/>
    <w:rsid w:val="00771530"/>
    <w:rsid w:val="00771884"/>
    <w:rsid w:val="00771A19"/>
    <w:rsid w:val="00771C3F"/>
    <w:rsid w:val="00771FE2"/>
    <w:rsid w:val="007736C1"/>
    <w:rsid w:val="00774065"/>
    <w:rsid w:val="007742C5"/>
    <w:rsid w:val="00774450"/>
    <w:rsid w:val="00775F4C"/>
    <w:rsid w:val="0077614F"/>
    <w:rsid w:val="007762D9"/>
    <w:rsid w:val="00776AFA"/>
    <w:rsid w:val="00776DA4"/>
    <w:rsid w:val="00776DBA"/>
    <w:rsid w:val="00776EF7"/>
    <w:rsid w:val="00777ADE"/>
    <w:rsid w:val="00780130"/>
    <w:rsid w:val="0078031F"/>
    <w:rsid w:val="0078038F"/>
    <w:rsid w:val="0078094C"/>
    <w:rsid w:val="00780EB0"/>
    <w:rsid w:val="00781A16"/>
    <w:rsid w:val="00781CD7"/>
    <w:rsid w:val="00781D49"/>
    <w:rsid w:val="007822FE"/>
    <w:rsid w:val="00782300"/>
    <w:rsid w:val="00782575"/>
    <w:rsid w:val="00782965"/>
    <w:rsid w:val="00782BA8"/>
    <w:rsid w:val="00782C49"/>
    <w:rsid w:val="00783A3F"/>
    <w:rsid w:val="00783CE8"/>
    <w:rsid w:val="00783E58"/>
    <w:rsid w:val="00783FAE"/>
    <w:rsid w:val="00784813"/>
    <w:rsid w:val="00784C6C"/>
    <w:rsid w:val="00785587"/>
    <w:rsid w:val="007856F6"/>
    <w:rsid w:val="00785969"/>
    <w:rsid w:val="00785BEB"/>
    <w:rsid w:val="00785F54"/>
    <w:rsid w:val="00786045"/>
    <w:rsid w:val="007860DE"/>
    <w:rsid w:val="007861A1"/>
    <w:rsid w:val="007864B1"/>
    <w:rsid w:val="00786673"/>
    <w:rsid w:val="00786F65"/>
    <w:rsid w:val="00787193"/>
    <w:rsid w:val="007872E9"/>
    <w:rsid w:val="0078730E"/>
    <w:rsid w:val="00787404"/>
    <w:rsid w:val="0078780C"/>
    <w:rsid w:val="00787899"/>
    <w:rsid w:val="0078789D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19D"/>
    <w:rsid w:val="0079343B"/>
    <w:rsid w:val="00793686"/>
    <w:rsid w:val="0079377F"/>
    <w:rsid w:val="00793D20"/>
    <w:rsid w:val="00793ECD"/>
    <w:rsid w:val="00793F0E"/>
    <w:rsid w:val="007942D3"/>
    <w:rsid w:val="00794833"/>
    <w:rsid w:val="00794DE4"/>
    <w:rsid w:val="007956B8"/>
    <w:rsid w:val="00795D18"/>
    <w:rsid w:val="00795E77"/>
    <w:rsid w:val="007963A0"/>
    <w:rsid w:val="0079665D"/>
    <w:rsid w:val="007967C1"/>
    <w:rsid w:val="007969B7"/>
    <w:rsid w:val="0079704B"/>
    <w:rsid w:val="00797F27"/>
    <w:rsid w:val="007A03BC"/>
    <w:rsid w:val="007A05E8"/>
    <w:rsid w:val="007A0D1F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92D"/>
    <w:rsid w:val="007A3B00"/>
    <w:rsid w:val="007A3DAE"/>
    <w:rsid w:val="007A40CF"/>
    <w:rsid w:val="007A4256"/>
    <w:rsid w:val="007A499A"/>
    <w:rsid w:val="007A49EF"/>
    <w:rsid w:val="007A5003"/>
    <w:rsid w:val="007A5CB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21D6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7BF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490"/>
    <w:rsid w:val="007C1588"/>
    <w:rsid w:val="007C1611"/>
    <w:rsid w:val="007C1716"/>
    <w:rsid w:val="007C1AE1"/>
    <w:rsid w:val="007C1D92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4DA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133"/>
    <w:rsid w:val="007D138D"/>
    <w:rsid w:val="007D1879"/>
    <w:rsid w:val="007D1A06"/>
    <w:rsid w:val="007D1A10"/>
    <w:rsid w:val="007D1AA3"/>
    <w:rsid w:val="007D1C9F"/>
    <w:rsid w:val="007D1DF9"/>
    <w:rsid w:val="007D21B8"/>
    <w:rsid w:val="007D21DA"/>
    <w:rsid w:val="007D22F4"/>
    <w:rsid w:val="007D2FCE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B3F"/>
    <w:rsid w:val="007D5EDC"/>
    <w:rsid w:val="007D614E"/>
    <w:rsid w:val="007D68E4"/>
    <w:rsid w:val="007D6A69"/>
    <w:rsid w:val="007D6E8B"/>
    <w:rsid w:val="007D7772"/>
    <w:rsid w:val="007D7871"/>
    <w:rsid w:val="007D78B3"/>
    <w:rsid w:val="007D7A96"/>
    <w:rsid w:val="007D7B00"/>
    <w:rsid w:val="007E0305"/>
    <w:rsid w:val="007E0518"/>
    <w:rsid w:val="007E05E5"/>
    <w:rsid w:val="007E079E"/>
    <w:rsid w:val="007E0BB2"/>
    <w:rsid w:val="007E0D2B"/>
    <w:rsid w:val="007E1140"/>
    <w:rsid w:val="007E16BB"/>
    <w:rsid w:val="007E189F"/>
    <w:rsid w:val="007E1E3F"/>
    <w:rsid w:val="007E2BF2"/>
    <w:rsid w:val="007E2E22"/>
    <w:rsid w:val="007E3573"/>
    <w:rsid w:val="007E3F02"/>
    <w:rsid w:val="007E40F9"/>
    <w:rsid w:val="007E48D5"/>
    <w:rsid w:val="007E58FA"/>
    <w:rsid w:val="007E5B52"/>
    <w:rsid w:val="007E5E34"/>
    <w:rsid w:val="007E61E0"/>
    <w:rsid w:val="007E6771"/>
    <w:rsid w:val="007E6882"/>
    <w:rsid w:val="007E68CE"/>
    <w:rsid w:val="007E76D6"/>
    <w:rsid w:val="007E79A9"/>
    <w:rsid w:val="007E7BBD"/>
    <w:rsid w:val="007E7C1E"/>
    <w:rsid w:val="007E7DAF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30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EE7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7F711F"/>
    <w:rsid w:val="00800248"/>
    <w:rsid w:val="00800393"/>
    <w:rsid w:val="008004F4"/>
    <w:rsid w:val="00800EE2"/>
    <w:rsid w:val="00800F96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CFE"/>
    <w:rsid w:val="00802E9C"/>
    <w:rsid w:val="008036D9"/>
    <w:rsid w:val="008037A5"/>
    <w:rsid w:val="00803A09"/>
    <w:rsid w:val="008040A2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C3C"/>
    <w:rsid w:val="00806D78"/>
    <w:rsid w:val="00806EE0"/>
    <w:rsid w:val="0080711B"/>
    <w:rsid w:val="0080716C"/>
    <w:rsid w:val="008072FF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495"/>
    <w:rsid w:val="00812828"/>
    <w:rsid w:val="008129DF"/>
    <w:rsid w:val="00812E6D"/>
    <w:rsid w:val="00813024"/>
    <w:rsid w:val="00813086"/>
    <w:rsid w:val="00813373"/>
    <w:rsid w:val="00813856"/>
    <w:rsid w:val="00813C6B"/>
    <w:rsid w:val="008143E9"/>
    <w:rsid w:val="00814567"/>
    <w:rsid w:val="0081496F"/>
    <w:rsid w:val="00814FCE"/>
    <w:rsid w:val="0081548E"/>
    <w:rsid w:val="00815580"/>
    <w:rsid w:val="008156FA"/>
    <w:rsid w:val="00815911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0F65"/>
    <w:rsid w:val="00821009"/>
    <w:rsid w:val="008210EE"/>
    <w:rsid w:val="00821241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467"/>
    <w:rsid w:val="00825A5B"/>
    <w:rsid w:val="008261F3"/>
    <w:rsid w:val="0082671D"/>
    <w:rsid w:val="008267D7"/>
    <w:rsid w:val="00826D17"/>
    <w:rsid w:val="00826E63"/>
    <w:rsid w:val="00826F87"/>
    <w:rsid w:val="008274D5"/>
    <w:rsid w:val="008274F7"/>
    <w:rsid w:val="00827B87"/>
    <w:rsid w:val="00827C8E"/>
    <w:rsid w:val="00830078"/>
    <w:rsid w:val="00830198"/>
    <w:rsid w:val="00830587"/>
    <w:rsid w:val="00830A48"/>
    <w:rsid w:val="00830C8D"/>
    <w:rsid w:val="00830C9D"/>
    <w:rsid w:val="00830D4D"/>
    <w:rsid w:val="00830F4E"/>
    <w:rsid w:val="00830FC9"/>
    <w:rsid w:val="008317FA"/>
    <w:rsid w:val="0083194F"/>
    <w:rsid w:val="00831AEA"/>
    <w:rsid w:val="00831E4D"/>
    <w:rsid w:val="00831EF8"/>
    <w:rsid w:val="00831F31"/>
    <w:rsid w:val="00831FEF"/>
    <w:rsid w:val="008321FD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218"/>
    <w:rsid w:val="0083475F"/>
    <w:rsid w:val="00834878"/>
    <w:rsid w:val="00834BE1"/>
    <w:rsid w:val="00834C5D"/>
    <w:rsid w:val="00834EC2"/>
    <w:rsid w:val="00834F9B"/>
    <w:rsid w:val="00835447"/>
    <w:rsid w:val="00835546"/>
    <w:rsid w:val="00835611"/>
    <w:rsid w:val="00835E72"/>
    <w:rsid w:val="00835EF5"/>
    <w:rsid w:val="00836195"/>
    <w:rsid w:val="0083646F"/>
    <w:rsid w:val="00836727"/>
    <w:rsid w:val="00836BC3"/>
    <w:rsid w:val="00836BFE"/>
    <w:rsid w:val="00836DBF"/>
    <w:rsid w:val="00837039"/>
    <w:rsid w:val="0083768C"/>
    <w:rsid w:val="0083777E"/>
    <w:rsid w:val="00837A59"/>
    <w:rsid w:val="00840837"/>
    <w:rsid w:val="00840A08"/>
    <w:rsid w:val="00840A90"/>
    <w:rsid w:val="00840B99"/>
    <w:rsid w:val="008418A6"/>
    <w:rsid w:val="00841E1D"/>
    <w:rsid w:val="00841E52"/>
    <w:rsid w:val="00842114"/>
    <w:rsid w:val="008423AA"/>
    <w:rsid w:val="00842579"/>
    <w:rsid w:val="00842FEA"/>
    <w:rsid w:val="008431F2"/>
    <w:rsid w:val="00843312"/>
    <w:rsid w:val="00843D01"/>
    <w:rsid w:val="00843F5D"/>
    <w:rsid w:val="00843FA6"/>
    <w:rsid w:val="00844B7F"/>
    <w:rsid w:val="008453B9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6C8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220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061"/>
    <w:rsid w:val="00857258"/>
    <w:rsid w:val="008573A3"/>
    <w:rsid w:val="00857697"/>
    <w:rsid w:val="008576EC"/>
    <w:rsid w:val="00857CDA"/>
    <w:rsid w:val="00857CE5"/>
    <w:rsid w:val="00857D37"/>
    <w:rsid w:val="008602CC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6EF"/>
    <w:rsid w:val="00865954"/>
    <w:rsid w:val="0086598E"/>
    <w:rsid w:val="00866126"/>
    <w:rsid w:val="00866364"/>
    <w:rsid w:val="008665CD"/>
    <w:rsid w:val="00866C7C"/>
    <w:rsid w:val="00866D51"/>
    <w:rsid w:val="00866E28"/>
    <w:rsid w:val="008678DF"/>
    <w:rsid w:val="00867E7A"/>
    <w:rsid w:val="0087001D"/>
    <w:rsid w:val="0087026C"/>
    <w:rsid w:val="0087030A"/>
    <w:rsid w:val="0087056B"/>
    <w:rsid w:val="008705DA"/>
    <w:rsid w:val="0087113C"/>
    <w:rsid w:val="00871EC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34E3"/>
    <w:rsid w:val="00874B74"/>
    <w:rsid w:val="00874BF2"/>
    <w:rsid w:val="00874CC7"/>
    <w:rsid w:val="0087523D"/>
    <w:rsid w:val="00875275"/>
    <w:rsid w:val="00875333"/>
    <w:rsid w:val="008756C9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7BE"/>
    <w:rsid w:val="00881A2F"/>
    <w:rsid w:val="00881BE3"/>
    <w:rsid w:val="00881F53"/>
    <w:rsid w:val="0088240B"/>
    <w:rsid w:val="00883800"/>
    <w:rsid w:val="00883B75"/>
    <w:rsid w:val="0088409B"/>
    <w:rsid w:val="00884270"/>
    <w:rsid w:val="008844A1"/>
    <w:rsid w:val="00884A1E"/>
    <w:rsid w:val="00884DCD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369"/>
    <w:rsid w:val="00892753"/>
    <w:rsid w:val="00893674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027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337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3C"/>
    <w:rsid w:val="008B128A"/>
    <w:rsid w:val="008B1460"/>
    <w:rsid w:val="008B16F0"/>
    <w:rsid w:val="008B174E"/>
    <w:rsid w:val="008B180D"/>
    <w:rsid w:val="008B1D42"/>
    <w:rsid w:val="008B2191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76B"/>
    <w:rsid w:val="008B5C5D"/>
    <w:rsid w:val="008B5CE2"/>
    <w:rsid w:val="008B6175"/>
    <w:rsid w:val="008B61D2"/>
    <w:rsid w:val="008B7089"/>
    <w:rsid w:val="008B7379"/>
    <w:rsid w:val="008B7482"/>
    <w:rsid w:val="008B78C6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623"/>
    <w:rsid w:val="008C47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264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48C"/>
    <w:rsid w:val="008D3535"/>
    <w:rsid w:val="008D3E56"/>
    <w:rsid w:val="008D4679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6793"/>
    <w:rsid w:val="008D6B12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D7E5B"/>
    <w:rsid w:val="008E0412"/>
    <w:rsid w:val="008E045D"/>
    <w:rsid w:val="008E05A9"/>
    <w:rsid w:val="008E08A8"/>
    <w:rsid w:val="008E0ABF"/>
    <w:rsid w:val="008E1883"/>
    <w:rsid w:val="008E1A62"/>
    <w:rsid w:val="008E1DF0"/>
    <w:rsid w:val="008E26A6"/>
    <w:rsid w:val="008E36C3"/>
    <w:rsid w:val="008E38F9"/>
    <w:rsid w:val="008E3D4F"/>
    <w:rsid w:val="008E3FA3"/>
    <w:rsid w:val="008E423C"/>
    <w:rsid w:val="008E450C"/>
    <w:rsid w:val="008E4545"/>
    <w:rsid w:val="008E4619"/>
    <w:rsid w:val="008E4739"/>
    <w:rsid w:val="008E4DB4"/>
    <w:rsid w:val="008E4DE2"/>
    <w:rsid w:val="008E4ED5"/>
    <w:rsid w:val="008E5229"/>
    <w:rsid w:val="008E61D4"/>
    <w:rsid w:val="008E6643"/>
    <w:rsid w:val="008E669E"/>
    <w:rsid w:val="008E6898"/>
    <w:rsid w:val="008E6C57"/>
    <w:rsid w:val="008E7606"/>
    <w:rsid w:val="008E7B57"/>
    <w:rsid w:val="008E7BF3"/>
    <w:rsid w:val="008E7DB5"/>
    <w:rsid w:val="008E7EAA"/>
    <w:rsid w:val="008F0888"/>
    <w:rsid w:val="008F12FF"/>
    <w:rsid w:val="008F1789"/>
    <w:rsid w:val="008F1B17"/>
    <w:rsid w:val="008F1D65"/>
    <w:rsid w:val="008F2009"/>
    <w:rsid w:val="008F274F"/>
    <w:rsid w:val="008F2912"/>
    <w:rsid w:val="008F2BED"/>
    <w:rsid w:val="008F2C03"/>
    <w:rsid w:val="008F2D95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71A"/>
    <w:rsid w:val="008F7B11"/>
    <w:rsid w:val="008F7BA8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50"/>
    <w:rsid w:val="00901D83"/>
    <w:rsid w:val="00901E26"/>
    <w:rsid w:val="00901EB3"/>
    <w:rsid w:val="00901F86"/>
    <w:rsid w:val="009020E4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08"/>
    <w:rsid w:val="0090424F"/>
    <w:rsid w:val="0090478F"/>
    <w:rsid w:val="00904912"/>
    <w:rsid w:val="0090491C"/>
    <w:rsid w:val="0090518C"/>
    <w:rsid w:val="00905361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663"/>
    <w:rsid w:val="00910ADB"/>
    <w:rsid w:val="00910AFF"/>
    <w:rsid w:val="00910B54"/>
    <w:rsid w:val="00910D2F"/>
    <w:rsid w:val="00910FEE"/>
    <w:rsid w:val="00911020"/>
    <w:rsid w:val="0091120C"/>
    <w:rsid w:val="009114A8"/>
    <w:rsid w:val="00911C83"/>
    <w:rsid w:val="00912A94"/>
    <w:rsid w:val="00913438"/>
    <w:rsid w:val="009136F4"/>
    <w:rsid w:val="0091389F"/>
    <w:rsid w:val="009144FE"/>
    <w:rsid w:val="009145EC"/>
    <w:rsid w:val="00914B58"/>
    <w:rsid w:val="00914BAE"/>
    <w:rsid w:val="00914E1E"/>
    <w:rsid w:val="0091558F"/>
    <w:rsid w:val="0091571D"/>
    <w:rsid w:val="00916330"/>
    <w:rsid w:val="009163DE"/>
    <w:rsid w:val="00916BA7"/>
    <w:rsid w:val="00916BBA"/>
    <w:rsid w:val="00916C0F"/>
    <w:rsid w:val="00917807"/>
    <w:rsid w:val="00917B56"/>
    <w:rsid w:val="00917C7E"/>
    <w:rsid w:val="00917CCF"/>
    <w:rsid w:val="00917F15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19"/>
    <w:rsid w:val="00922442"/>
    <w:rsid w:val="009224E2"/>
    <w:rsid w:val="00923090"/>
    <w:rsid w:val="009233D4"/>
    <w:rsid w:val="009236F4"/>
    <w:rsid w:val="00923EF2"/>
    <w:rsid w:val="00923FFB"/>
    <w:rsid w:val="0092411A"/>
    <w:rsid w:val="009247EF"/>
    <w:rsid w:val="009248E2"/>
    <w:rsid w:val="00924D16"/>
    <w:rsid w:val="009252B1"/>
    <w:rsid w:val="00925A41"/>
    <w:rsid w:val="00925CFE"/>
    <w:rsid w:val="00926110"/>
    <w:rsid w:val="009262F0"/>
    <w:rsid w:val="009268C6"/>
    <w:rsid w:val="00926B77"/>
    <w:rsid w:val="00926C2B"/>
    <w:rsid w:val="00927046"/>
    <w:rsid w:val="009274B7"/>
    <w:rsid w:val="00927581"/>
    <w:rsid w:val="009275F9"/>
    <w:rsid w:val="0093038A"/>
    <w:rsid w:val="0093056A"/>
    <w:rsid w:val="00930636"/>
    <w:rsid w:val="0093082F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C86"/>
    <w:rsid w:val="00932FBB"/>
    <w:rsid w:val="009333E8"/>
    <w:rsid w:val="00933524"/>
    <w:rsid w:val="0093364A"/>
    <w:rsid w:val="0093383D"/>
    <w:rsid w:val="00933CAE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3E2"/>
    <w:rsid w:val="0093681F"/>
    <w:rsid w:val="00936936"/>
    <w:rsid w:val="00936DC4"/>
    <w:rsid w:val="00936F46"/>
    <w:rsid w:val="0093717D"/>
    <w:rsid w:val="009375DB"/>
    <w:rsid w:val="009378AD"/>
    <w:rsid w:val="009409A4"/>
    <w:rsid w:val="00940D28"/>
    <w:rsid w:val="00940E5D"/>
    <w:rsid w:val="00940E6D"/>
    <w:rsid w:val="0094124E"/>
    <w:rsid w:val="00941AD1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6DB"/>
    <w:rsid w:val="00944E37"/>
    <w:rsid w:val="00944EEA"/>
    <w:rsid w:val="00945218"/>
    <w:rsid w:val="009456B2"/>
    <w:rsid w:val="009456E6"/>
    <w:rsid w:val="00945982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BED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756"/>
    <w:rsid w:val="00952DAA"/>
    <w:rsid w:val="00953AC2"/>
    <w:rsid w:val="00954149"/>
    <w:rsid w:val="0095509F"/>
    <w:rsid w:val="009554A3"/>
    <w:rsid w:val="00955805"/>
    <w:rsid w:val="00955A93"/>
    <w:rsid w:val="00955D9F"/>
    <w:rsid w:val="00955E7F"/>
    <w:rsid w:val="00956711"/>
    <w:rsid w:val="009568A5"/>
    <w:rsid w:val="009569C4"/>
    <w:rsid w:val="00956F4C"/>
    <w:rsid w:val="009571BD"/>
    <w:rsid w:val="00957366"/>
    <w:rsid w:val="009579ED"/>
    <w:rsid w:val="00957BCE"/>
    <w:rsid w:val="00957CEB"/>
    <w:rsid w:val="00957EF5"/>
    <w:rsid w:val="00957FC6"/>
    <w:rsid w:val="00960104"/>
    <w:rsid w:val="0096026C"/>
    <w:rsid w:val="00960344"/>
    <w:rsid w:val="00960442"/>
    <w:rsid w:val="00960751"/>
    <w:rsid w:val="0096095D"/>
    <w:rsid w:val="00961156"/>
    <w:rsid w:val="009615E9"/>
    <w:rsid w:val="00962047"/>
    <w:rsid w:val="0096224B"/>
    <w:rsid w:val="0096224D"/>
    <w:rsid w:val="0096229E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682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0D67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2E1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6A2"/>
    <w:rsid w:val="00984BAC"/>
    <w:rsid w:val="00984DD7"/>
    <w:rsid w:val="00985136"/>
    <w:rsid w:val="009862ED"/>
    <w:rsid w:val="009865E2"/>
    <w:rsid w:val="009869F5"/>
    <w:rsid w:val="00986E2B"/>
    <w:rsid w:val="00986F95"/>
    <w:rsid w:val="009872D0"/>
    <w:rsid w:val="00987636"/>
    <w:rsid w:val="00990631"/>
    <w:rsid w:val="00991009"/>
    <w:rsid w:val="009910D9"/>
    <w:rsid w:val="0099121A"/>
    <w:rsid w:val="009912C2"/>
    <w:rsid w:val="009917F2"/>
    <w:rsid w:val="009919BC"/>
    <w:rsid w:val="00991A8D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6B6"/>
    <w:rsid w:val="00994DA0"/>
    <w:rsid w:val="00994E80"/>
    <w:rsid w:val="009951B4"/>
    <w:rsid w:val="0099648B"/>
    <w:rsid w:val="00996794"/>
    <w:rsid w:val="00997027"/>
    <w:rsid w:val="009971CC"/>
    <w:rsid w:val="0099764D"/>
    <w:rsid w:val="0099767C"/>
    <w:rsid w:val="009976E3"/>
    <w:rsid w:val="00997A08"/>
    <w:rsid w:val="00997DE1"/>
    <w:rsid w:val="00997FA2"/>
    <w:rsid w:val="009A0173"/>
    <w:rsid w:val="009A042B"/>
    <w:rsid w:val="009A0B27"/>
    <w:rsid w:val="009A0C45"/>
    <w:rsid w:val="009A0F3B"/>
    <w:rsid w:val="009A0F40"/>
    <w:rsid w:val="009A10DB"/>
    <w:rsid w:val="009A13B9"/>
    <w:rsid w:val="009A15C0"/>
    <w:rsid w:val="009A1C11"/>
    <w:rsid w:val="009A205F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232"/>
    <w:rsid w:val="009A34F6"/>
    <w:rsid w:val="009A3845"/>
    <w:rsid w:val="009A384D"/>
    <w:rsid w:val="009A38B3"/>
    <w:rsid w:val="009A3EB6"/>
    <w:rsid w:val="009A3F9B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A7F96"/>
    <w:rsid w:val="009B00EC"/>
    <w:rsid w:val="009B0207"/>
    <w:rsid w:val="009B027D"/>
    <w:rsid w:val="009B03FF"/>
    <w:rsid w:val="009B0FE0"/>
    <w:rsid w:val="009B105D"/>
    <w:rsid w:val="009B14D0"/>
    <w:rsid w:val="009B1C15"/>
    <w:rsid w:val="009B1E9D"/>
    <w:rsid w:val="009B283B"/>
    <w:rsid w:val="009B2AD0"/>
    <w:rsid w:val="009B2CDC"/>
    <w:rsid w:val="009B301A"/>
    <w:rsid w:val="009B30EF"/>
    <w:rsid w:val="009B3110"/>
    <w:rsid w:val="009B3155"/>
    <w:rsid w:val="009B3214"/>
    <w:rsid w:val="009B432F"/>
    <w:rsid w:val="009B442E"/>
    <w:rsid w:val="009B4519"/>
    <w:rsid w:val="009B460D"/>
    <w:rsid w:val="009B4971"/>
    <w:rsid w:val="009B4D88"/>
    <w:rsid w:val="009B4EEF"/>
    <w:rsid w:val="009B4FF1"/>
    <w:rsid w:val="009B5639"/>
    <w:rsid w:val="009B5810"/>
    <w:rsid w:val="009B5AC6"/>
    <w:rsid w:val="009B64C7"/>
    <w:rsid w:val="009B68FF"/>
    <w:rsid w:val="009B6CD9"/>
    <w:rsid w:val="009B7301"/>
    <w:rsid w:val="009B73A7"/>
    <w:rsid w:val="009B7BAF"/>
    <w:rsid w:val="009C01B9"/>
    <w:rsid w:val="009C0546"/>
    <w:rsid w:val="009C0661"/>
    <w:rsid w:val="009C0BDF"/>
    <w:rsid w:val="009C0DFF"/>
    <w:rsid w:val="009C1361"/>
    <w:rsid w:val="009C1547"/>
    <w:rsid w:val="009C1D27"/>
    <w:rsid w:val="009C1E93"/>
    <w:rsid w:val="009C1F73"/>
    <w:rsid w:val="009C2117"/>
    <w:rsid w:val="009C32BE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CE6"/>
    <w:rsid w:val="009C7D39"/>
    <w:rsid w:val="009C7EDF"/>
    <w:rsid w:val="009D006E"/>
    <w:rsid w:val="009D0719"/>
    <w:rsid w:val="009D09C7"/>
    <w:rsid w:val="009D0FA8"/>
    <w:rsid w:val="009D1D21"/>
    <w:rsid w:val="009D237F"/>
    <w:rsid w:val="009D2424"/>
    <w:rsid w:val="009D250F"/>
    <w:rsid w:val="009D2632"/>
    <w:rsid w:val="009D2B1C"/>
    <w:rsid w:val="009D2D94"/>
    <w:rsid w:val="009D3784"/>
    <w:rsid w:val="009D3885"/>
    <w:rsid w:val="009D3E5B"/>
    <w:rsid w:val="009D456E"/>
    <w:rsid w:val="009D4A32"/>
    <w:rsid w:val="009D4E0B"/>
    <w:rsid w:val="009D51D1"/>
    <w:rsid w:val="009D56A1"/>
    <w:rsid w:val="009D56F7"/>
    <w:rsid w:val="009D5E0D"/>
    <w:rsid w:val="009D5FF5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1C6C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B79"/>
    <w:rsid w:val="009E5D5A"/>
    <w:rsid w:val="009E5EFB"/>
    <w:rsid w:val="009E60D0"/>
    <w:rsid w:val="009E6258"/>
    <w:rsid w:val="009E65B8"/>
    <w:rsid w:val="009E6946"/>
    <w:rsid w:val="009E6B4F"/>
    <w:rsid w:val="009E79A3"/>
    <w:rsid w:val="009E7AA2"/>
    <w:rsid w:val="009E7D8D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1DE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85B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1CD2"/>
    <w:rsid w:val="00A0223E"/>
    <w:rsid w:val="00A02498"/>
    <w:rsid w:val="00A027AF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BFA"/>
    <w:rsid w:val="00A07DA7"/>
    <w:rsid w:val="00A07E32"/>
    <w:rsid w:val="00A07E71"/>
    <w:rsid w:val="00A10482"/>
    <w:rsid w:val="00A106F9"/>
    <w:rsid w:val="00A109EC"/>
    <w:rsid w:val="00A10F77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47F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1CB2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799"/>
    <w:rsid w:val="00A2599C"/>
    <w:rsid w:val="00A25E15"/>
    <w:rsid w:val="00A26382"/>
    <w:rsid w:val="00A2658A"/>
    <w:rsid w:val="00A2691F"/>
    <w:rsid w:val="00A26966"/>
    <w:rsid w:val="00A26DA4"/>
    <w:rsid w:val="00A26E23"/>
    <w:rsid w:val="00A26EDC"/>
    <w:rsid w:val="00A272B7"/>
    <w:rsid w:val="00A2755C"/>
    <w:rsid w:val="00A27602"/>
    <w:rsid w:val="00A2767E"/>
    <w:rsid w:val="00A278E1"/>
    <w:rsid w:val="00A279A6"/>
    <w:rsid w:val="00A30007"/>
    <w:rsid w:val="00A3069A"/>
    <w:rsid w:val="00A3227C"/>
    <w:rsid w:val="00A322C4"/>
    <w:rsid w:val="00A32342"/>
    <w:rsid w:val="00A32770"/>
    <w:rsid w:val="00A3297E"/>
    <w:rsid w:val="00A32E55"/>
    <w:rsid w:val="00A33922"/>
    <w:rsid w:val="00A34118"/>
    <w:rsid w:val="00A34297"/>
    <w:rsid w:val="00A34478"/>
    <w:rsid w:val="00A3478E"/>
    <w:rsid w:val="00A3490B"/>
    <w:rsid w:val="00A34917"/>
    <w:rsid w:val="00A3526E"/>
    <w:rsid w:val="00A35321"/>
    <w:rsid w:val="00A358C1"/>
    <w:rsid w:val="00A360E6"/>
    <w:rsid w:val="00A36323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804"/>
    <w:rsid w:val="00A40964"/>
    <w:rsid w:val="00A40B8A"/>
    <w:rsid w:val="00A40F85"/>
    <w:rsid w:val="00A4150A"/>
    <w:rsid w:val="00A41D24"/>
    <w:rsid w:val="00A41F32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49C3"/>
    <w:rsid w:val="00A44DBC"/>
    <w:rsid w:val="00A45054"/>
    <w:rsid w:val="00A45141"/>
    <w:rsid w:val="00A4538B"/>
    <w:rsid w:val="00A453CE"/>
    <w:rsid w:val="00A456B3"/>
    <w:rsid w:val="00A45CB5"/>
    <w:rsid w:val="00A463F7"/>
    <w:rsid w:val="00A466BC"/>
    <w:rsid w:val="00A4696F"/>
    <w:rsid w:val="00A46EF0"/>
    <w:rsid w:val="00A471E7"/>
    <w:rsid w:val="00A471EC"/>
    <w:rsid w:val="00A47502"/>
    <w:rsid w:val="00A47585"/>
    <w:rsid w:val="00A47816"/>
    <w:rsid w:val="00A47CBA"/>
    <w:rsid w:val="00A47F93"/>
    <w:rsid w:val="00A507AA"/>
    <w:rsid w:val="00A508BB"/>
    <w:rsid w:val="00A508CD"/>
    <w:rsid w:val="00A50EE3"/>
    <w:rsid w:val="00A51335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229"/>
    <w:rsid w:val="00A5448A"/>
    <w:rsid w:val="00A54A4D"/>
    <w:rsid w:val="00A54DBE"/>
    <w:rsid w:val="00A54EEF"/>
    <w:rsid w:val="00A55131"/>
    <w:rsid w:val="00A557F0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2F0C"/>
    <w:rsid w:val="00A6357E"/>
    <w:rsid w:val="00A63E95"/>
    <w:rsid w:val="00A640A9"/>
    <w:rsid w:val="00A64242"/>
    <w:rsid w:val="00A642E1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830"/>
    <w:rsid w:val="00A66A1D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25F"/>
    <w:rsid w:val="00A734F7"/>
    <w:rsid w:val="00A738AE"/>
    <w:rsid w:val="00A7393F"/>
    <w:rsid w:val="00A73AA4"/>
    <w:rsid w:val="00A740A7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5F1A"/>
    <w:rsid w:val="00A761F1"/>
    <w:rsid w:val="00A76614"/>
    <w:rsid w:val="00A769C5"/>
    <w:rsid w:val="00A77131"/>
    <w:rsid w:val="00A77316"/>
    <w:rsid w:val="00A77508"/>
    <w:rsid w:val="00A7772E"/>
    <w:rsid w:val="00A77821"/>
    <w:rsid w:val="00A778C2"/>
    <w:rsid w:val="00A77A50"/>
    <w:rsid w:val="00A77BE7"/>
    <w:rsid w:val="00A77D30"/>
    <w:rsid w:val="00A77D62"/>
    <w:rsid w:val="00A8027C"/>
    <w:rsid w:val="00A80976"/>
    <w:rsid w:val="00A812D0"/>
    <w:rsid w:val="00A81DC7"/>
    <w:rsid w:val="00A822E1"/>
    <w:rsid w:val="00A822EA"/>
    <w:rsid w:val="00A823AC"/>
    <w:rsid w:val="00A82437"/>
    <w:rsid w:val="00A82A56"/>
    <w:rsid w:val="00A82C94"/>
    <w:rsid w:val="00A830DE"/>
    <w:rsid w:val="00A83816"/>
    <w:rsid w:val="00A839AC"/>
    <w:rsid w:val="00A83F88"/>
    <w:rsid w:val="00A84C0B"/>
    <w:rsid w:val="00A85A17"/>
    <w:rsid w:val="00A85EDD"/>
    <w:rsid w:val="00A8645E"/>
    <w:rsid w:val="00A8649F"/>
    <w:rsid w:val="00A866AA"/>
    <w:rsid w:val="00A86881"/>
    <w:rsid w:val="00A86D4C"/>
    <w:rsid w:val="00A86E10"/>
    <w:rsid w:val="00A871FE"/>
    <w:rsid w:val="00A875B9"/>
    <w:rsid w:val="00A8781A"/>
    <w:rsid w:val="00A900EE"/>
    <w:rsid w:val="00A91181"/>
    <w:rsid w:val="00A91295"/>
    <w:rsid w:val="00A9180F"/>
    <w:rsid w:val="00A91D33"/>
    <w:rsid w:val="00A926F4"/>
    <w:rsid w:val="00A9275C"/>
    <w:rsid w:val="00A9276D"/>
    <w:rsid w:val="00A92A3C"/>
    <w:rsid w:val="00A92DEF"/>
    <w:rsid w:val="00A9314A"/>
    <w:rsid w:val="00A93471"/>
    <w:rsid w:val="00A93990"/>
    <w:rsid w:val="00A93ACC"/>
    <w:rsid w:val="00A93CA4"/>
    <w:rsid w:val="00A93F07"/>
    <w:rsid w:val="00A93FF0"/>
    <w:rsid w:val="00A94119"/>
    <w:rsid w:val="00A94257"/>
    <w:rsid w:val="00A942AA"/>
    <w:rsid w:val="00A943D1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B30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19FC"/>
    <w:rsid w:val="00AA243E"/>
    <w:rsid w:val="00AA245B"/>
    <w:rsid w:val="00AA2981"/>
    <w:rsid w:val="00AA2A1C"/>
    <w:rsid w:val="00AA2EDB"/>
    <w:rsid w:val="00AA2EE6"/>
    <w:rsid w:val="00AA31AF"/>
    <w:rsid w:val="00AA35F2"/>
    <w:rsid w:val="00AA361D"/>
    <w:rsid w:val="00AA367C"/>
    <w:rsid w:val="00AA37B4"/>
    <w:rsid w:val="00AA3B9E"/>
    <w:rsid w:val="00AA42DB"/>
    <w:rsid w:val="00AA44B3"/>
    <w:rsid w:val="00AA4775"/>
    <w:rsid w:val="00AA4D17"/>
    <w:rsid w:val="00AA4E0E"/>
    <w:rsid w:val="00AA4E5A"/>
    <w:rsid w:val="00AA5368"/>
    <w:rsid w:val="00AA6235"/>
    <w:rsid w:val="00AA661B"/>
    <w:rsid w:val="00AA684E"/>
    <w:rsid w:val="00AA69A2"/>
    <w:rsid w:val="00AA6B17"/>
    <w:rsid w:val="00AA6B4B"/>
    <w:rsid w:val="00AA6C1B"/>
    <w:rsid w:val="00AA6D7C"/>
    <w:rsid w:val="00AA7849"/>
    <w:rsid w:val="00AA7A06"/>
    <w:rsid w:val="00AA7C25"/>
    <w:rsid w:val="00AA7D2D"/>
    <w:rsid w:val="00AB00B7"/>
    <w:rsid w:val="00AB0496"/>
    <w:rsid w:val="00AB07FF"/>
    <w:rsid w:val="00AB0A8F"/>
    <w:rsid w:val="00AB1D5D"/>
    <w:rsid w:val="00AB2124"/>
    <w:rsid w:val="00AB2724"/>
    <w:rsid w:val="00AB27AF"/>
    <w:rsid w:val="00AB28F7"/>
    <w:rsid w:val="00AB2A3F"/>
    <w:rsid w:val="00AB2C35"/>
    <w:rsid w:val="00AB30E6"/>
    <w:rsid w:val="00AB3669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A90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1AF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4F1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709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98"/>
    <w:rsid w:val="00AD27D7"/>
    <w:rsid w:val="00AD2C92"/>
    <w:rsid w:val="00AD2CDB"/>
    <w:rsid w:val="00AD2D29"/>
    <w:rsid w:val="00AD32EB"/>
    <w:rsid w:val="00AD3513"/>
    <w:rsid w:val="00AD3803"/>
    <w:rsid w:val="00AD405E"/>
    <w:rsid w:val="00AD41DD"/>
    <w:rsid w:val="00AD43EF"/>
    <w:rsid w:val="00AD46D9"/>
    <w:rsid w:val="00AD47BB"/>
    <w:rsid w:val="00AD4F7E"/>
    <w:rsid w:val="00AD5420"/>
    <w:rsid w:val="00AD61D7"/>
    <w:rsid w:val="00AD6213"/>
    <w:rsid w:val="00AD6642"/>
    <w:rsid w:val="00AD6C5D"/>
    <w:rsid w:val="00AD6D60"/>
    <w:rsid w:val="00AD6F0B"/>
    <w:rsid w:val="00AD722B"/>
    <w:rsid w:val="00AD76D8"/>
    <w:rsid w:val="00AD78AB"/>
    <w:rsid w:val="00AD7B00"/>
    <w:rsid w:val="00AD7E03"/>
    <w:rsid w:val="00AE0533"/>
    <w:rsid w:val="00AE06E6"/>
    <w:rsid w:val="00AE1554"/>
    <w:rsid w:val="00AE17CF"/>
    <w:rsid w:val="00AE1B92"/>
    <w:rsid w:val="00AE21DB"/>
    <w:rsid w:val="00AE23C6"/>
    <w:rsid w:val="00AE2A98"/>
    <w:rsid w:val="00AE2CE5"/>
    <w:rsid w:val="00AE32C8"/>
    <w:rsid w:val="00AE3917"/>
    <w:rsid w:val="00AE39EC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1CF"/>
    <w:rsid w:val="00AE7274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52D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481"/>
    <w:rsid w:val="00AF65F6"/>
    <w:rsid w:val="00AF6BBE"/>
    <w:rsid w:val="00AF714A"/>
    <w:rsid w:val="00AF75F3"/>
    <w:rsid w:val="00AF76FC"/>
    <w:rsid w:val="00AF7919"/>
    <w:rsid w:val="00B00878"/>
    <w:rsid w:val="00B008D6"/>
    <w:rsid w:val="00B00E30"/>
    <w:rsid w:val="00B00FC8"/>
    <w:rsid w:val="00B01528"/>
    <w:rsid w:val="00B01663"/>
    <w:rsid w:val="00B01A87"/>
    <w:rsid w:val="00B01BA2"/>
    <w:rsid w:val="00B021A4"/>
    <w:rsid w:val="00B02232"/>
    <w:rsid w:val="00B025C4"/>
    <w:rsid w:val="00B028DE"/>
    <w:rsid w:val="00B02A54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CCE"/>
    <w:rsid w:val="00B04E6A"/>
    <w:rsid w:val="00B05897"/>
    <w:rsid w:val="00B05E55"/>
    <w:rsid w:val="00B06B77"/>
    <w:rsid w:val="00B0743B"/>
    <w:rsid w:val="00B07444"/>
    <w:rsid w:val="00B0753A"/>
    <w:rsid w:val="00B075CD"/>
    <w:rsid w:val="00B10641"/>
    <w:rsid w:val="00B10921"/>
    <w:rsid w:val="00B10A3D"/>
    <w:rsid w:val="00B10C7B"/>
    <w:rsid w:val="00B11112"/>
    <w:rsid w:val="00B11181"/>
    <w:rsid w:val="00B11DDB"/>
    <w:rsid w:val="00B11FB1"/>
    <w:rsid w:val="00B122A6"/>
    <w:rsid w:val="00B125AC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A15"/>
    <w:rsid w:val="00B17E17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1E6D"/>
    <w:rsid w:val="00B2219E"/>
    <w:rsid w:val="00B22804"/>
    <w:rsid w:val="00B229A7"/>
    <w:rsid w:val="00B22C81"/>
    <w:rsid w:val="00B23989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3C7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0E47"/>
    <w:rsid w:val="00B30FBB"/>
    <w:rsid w:val="00B31072"/>
    <w:rsid w:val="00B3132F"/>
    <w:rsid w:val="00B319F2"/>
    <w:rsid w:val="00B31A00"/>
    <w:rsid w:val="00B31F31"/>
    <w:rsid w:val="00B31F5D"/>
    <w:rsid w:val="00B322B6"/>
    <w:rsid w:val="00B326E6"/>
    <w:rsid w:val="00B32E2D"/>
    <w:rsid w:val="00B33927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213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805"/>
    <w:rsid w:val="00B429B6"/>
    <w:rsid w:val="00B42D15"/>
    <w:rsid w:val="00B42EEA"/>
    <w:rsid w:val="00B4317A"/>
    <w:rsid w:val="00B4329C"/>
    <w:rsid w:val="00B4365B"/>
    <w:rsid w:val="00B43A7B"/>
    <w:rsid w:val="00B43C0E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4B3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0E2C"/>
    <w:rsid w:val="00B5152E"/>
    <w:rsid w:val="00B515AC"/>
    <w:rsid w:val="00B51F0E"/>
    <w:rsid w:val="00B5232A"/>
    <w:rsid w:val="00B52571"/>
    <w:rsid w:val="00B527C9"/>
    <w:rsid w:val="00B52C70"/>
    <w:rsid w:val="00B53168"/>
    <w:rsid w:val="00B53189"/>
    <w:rsid w:val="00B5338B"/>
    <w:rsid w:val="00B53698"/>
    <w:rsid w:val="00B53B2E"/>
    <w:rsid w:val="00B53F36"/>
    <w:rsid w:val="00B541C0"/>
    <w:rsid w:val="00B542CC"/>
    <w:rsid w:val="00B5462A"/>
    <w:rsid w:val="00B54990"/>
    <w:rsid w:val="00B54A41"/>
    <w:rsid w:val="00B54E82"/>
    <w:rsid w:val="00B55250"/>
    <w:rsid w:val="00B55524"/>
    <w:rsid w:val="00B55B07"/>
    <w:rsid w:val="00B55BD3"/>
    <w:rsid w:val="00B55BD4"/>
    <w:rsid w:val="00B56012"/>
    <w:rsid w:val="00B560C1"/>
    <w:rsid w:val="00B564D7"/>
    <w:rsid w:val="00B565B0"/>
    <w:rsid w:val="00B566A2"/>
    <w:rsid w:val="00B56954"/>
    <w:rsid w:val="00B56AE0"/>
    <w:rsid w:val="00B56C78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26F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5A19"/>
    <w:rsid w:val="00B663F6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467"/>
    <w:rsid w:val="00B716B9"/>
    <w:rsid w:val="00B71D9C"/>
    <w:rsid w:val="00B72A38"/>
    <w:rsid w:val="00B72AA5"/>
    <w:rsid w:val="00B72DF8"/>
    <w:rsid w:val="00B73755"/>
    <w:rsid w:val="00B7386B"/>
    <w:rsid w:val="00B738EB"/>
    <w:rsid w:val="00B73D59"/>
    <w:rsid w:val="00B73FC9"/>
    <w:rsid w:val="00B74043"/>
    <w:rsid w:val="00B7436F"/>
    <w:rsid w:val="00B74386"/>
    <w:rsid w:val="00B746AE"/>
    <w:rsid w:val="00B746C3"/>
    <w:rsid w:val="00B74762"/>
    <w:rsid w:val="00B748D2"/>
    <w:rsid w:val="00B750B4"/>
    <w:rsid w:val="00B75989"/>
    <w:rsid w:val="00B7622A"/>
    <w:rsid w:val="00B76724"/>
    <w:rsid w:val="00B76740"/>
    <w:rsid w:val="00B76A55"/>
    <w:rsid w:val="00B76E1B"/>
    <w:rsid w:val="00B7787E"/>
    <w:rsid w:val="00B77D9E"/>
    <w:rsid w:val="00B80051"/>
    <w:rsid w:val="00B8005B"/>
    <w:rsid w:val="00B80930"/>
    <w:rsid w:val="00B81BB7"/>
    <w:rsid w:val="00B821F2"/>
    <w:rsid w:val="00B823FB"/>
    <w:rsid w:val="00B828BC"/>
    <w:rsid w:val="00B82D35"/>
    <w:rsid w:val="00B835EA"/>
    <w:rsid w:val="00B83797"/>
    <w:rsid w:val="00B839D9"/>
    <w:rsid w:val="00B83BE9"/>
    <w:rsid w:val="00B83E2E"/>
    <w:rsid w:val="00B8484B"/>
    <w:rsid w:val="00B852EA"/>
    <w:rsid w:val="00B8537D"/>
    <w:rsid w:val="00B8541C"/>
    <w:rsid w:val="00B85734"/>
    <w:rsid w:val="00B859B6"/>
    <w:rsid w:val="00B86145"/>
    <w:rsid w:val="00B867BA"/>
    <w:rsid w:val="00B86922"/>
    <w:rsid w:val="00B8759C"/>
    <w:rsid w:val="00B875A7"/>
    <w:rsid w:val="00B875CE"/>
    <w:rsid w:val="00B8762F"/>
    <w:rsid w:val="00B8797E"/>
    <w:rsid w:val="00B87B26"/>
    <w:rsid w:val="00B87B84"/>
    <w:rsid w:val="00B87DC4"/>
    <w:rsid w:val="00B87FD6"/>
    <w:rsid w:val="00B900D7"/>
    <w:rsid w:val="00B9038D"/>
    <w:rsid w:val="00B90625"/>
    <w:rsid w:val="00B90670"/>
    <w:rsid w:val="00B907A9"/>
    <w:rsid w:val="00B90854"/>
    <w:rsid w:val="00B914B3"/>
    <w:rsid w:val="00B914FE"/>
    <w:rsid w:val="00B91624"/>
    <w:rsid w:val="00B924E8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EBA"/>
    <w:rsid w:val="00B93F0C"/>
    <w:rsid w:val="00B9419B"/>
    <w:rsid w:val="00B943E2"/>
    <w:rsid w:val="00B94F35"/>
    <w:rsid w:val="00B94FC3"/>
    <w:rsid w:val="00B955FF"/>
    <w:rsid w:val="00B95BAB"/>
    <w:rsid w:val="00B95F1F"/>
    <w:rsid w:val="00B962DA"/>
    <w:rsid w:val="00B9657E"/>
    <w:rsid w:val="00B96681"/>
    <w:rsid w:val="00B96AA9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26B"/>
    <w:rsid w:val="00BA3303"/>
    <w:rsid w:val="00BA352E"/>
    <w:rsid w:val="00BA3874"/>
    <w:rsid w:val="00BA389C"/>
    <w:rsid w:val="00BA4715"/>
    <w:rsid w:val="00BA4809"/>
    <w:rsid w:val="00BA4810"/>
    <w:rsid w:val="00BA4852"/>
    <w:rsid w:val="00BA49AC"/>
    <w:rsid w:val="00BA4AD0"/>
    <w:rsid w:val="00BA5370"/>
    <w:rsid w:val="00BA53D0"/>
    <w:rsid w:val="00BA5592"/>
    <w:rsid w:val="00BA5827"/>
    <w:rsid w:val="00BA5928"/>
    <w:rsid w:val="00BA5A33"/>
    <w:rsid w:val="00BA6113"/>
    <w:rsid w:val="00BA61FD"/>
    <w:rsid w:val="00BA64CE"/>
    <w:rsid w:val="00BA653D"/>
    <w:rsid w:val="00BA6A51"/>
    <w:rsid w:val="00BA6DA8"/>
    <w:rsid w:val="00BA730B"/>
    <w:rsid w:val="00BA7408"/>
    <w:rsid w:val="00BA7593"/>
    <w:rsid w:val="00BB0168"/>
    <w:rsid w:val="00BB0EB7"/>
    <w:rsid w:val="00BB1212"/>
    <w:rsid w:val="00BB14CB"/>
    <w:rsid w:val="00BB164B"/>
    <w:rsid w:val="00BB16C3"/>
    <w:rsid w:val="00BB1AD6"/>
    <w:rsid w:val="00BB20DA"/>
    <w:rsid w:val="00BB266E"/>
    <w:rsid w:val="00BB2817"/>
    <w:rsid w:val="00BB2ECB"/>
    <w:rsid w:val="00BB3092"/>
    <w:rsid w:val="00BB364B"/>
    <w:rsid w:val="00BB369E"/>
    <w:rsid w:val="00BB371B"/>
    <w:rsid w:val="00BB3739"/>
    <w:rsid w:val="00BB3920"/>
    <w:rsid w:val="00BB473E"/>
    <w:rsid w:val="00BB4C08"/>
    <w:rsid w:val="00BB4C96"/>
    <w:rsid w:val="00BB4FBE"/>
    <w:rsid w:val="00BB5234"/>
    <w:rsid w:val="00BB53AB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B15"/>
    <w:rsid w:val="00BC1CBD"/>
    <w:rsid w:val="00BC21BA"/>
    <w:rsid w:val="00BC221A"/>
    <w:rsid w:val="00BC2CE7"/>
    <w:rsid w:val="00BC2D98"/>
    <w:rsid w:val="00BC31DF"/>
    <w:rsid w:val="00BC33E9"/>
    <w:rsid w:val="00BC372B"/>
    <w:rsid w:val="00BC37AD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20B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002"/>
    <w:rsid w:val="00BD273A"/>
    <w:rsid w:val="00BD2BE4"/>
    <w:rsid w:val="00BD2FE4"/>
    <w:rsid w:val="00BD31A5"/>
    <w:rsid w:val="00BD45D4"/>
    <w:rsid w:val="00BD467C"/>
    <w:rsid w:val="00BD470D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28D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4F1"/>
    <w:rsid w:val="00BE25E7"/>
    <w:rsid w:val="00BE2D29"/>
    <w:rsid w:val="00BE30ED"/>
    <w:rsid w:val="00BE37A6"/>
    <w:rsid w:val="00BE37E1"/>
    <w:rsid w:val="00BE3853"/>
    <w:rsid w:val="00BE390D"/>
    <w:rsid w:val="00BE3986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5CE8"/>
    <w:rsid w:val="00BE648F"/>
    <w:rsid w:val="00BE660D"/>
    <w:rsid w:val="00BE6632"/>
    <w:rsid w:val="00BE6AD2"/>
    <w:rsid w:val="00BE744B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13"/>
    <w:rsid w:val="00BF26C7"/>
    <w:rsid w:val="00BF2BB6"/>
    <w:rsid w:val="00BF2CA1"/>
    <w:rsid w:val="00BF2CC7"/>
    <w:rsid w:val="00BF31EE"/>
    <w:rsid w:val="00BF3767"/>
    <w:rsid w:val="00BF3968"/>
    <w:rsid w:val="00BF3BEF"/>
    <w:rsid w:val="00BF4324"/>
    <w:rsid w:val="00BF4433"/>
    <w:rsid w:val="00BF4834"/>
    <w:rsid w:val="00BF497C"/>
    <w:rsid w:val="00BF49C8"/>
    <w:rsid w:val="00BF4DC5"/>
    <w:rsid w:val="00BF5245"/>
    <w:rsid w:val="00BF5C87"/>
    <w:rsid w:val="00BF5CC0"/>
    <w:rsid w:val="00BF65BF"/>
    <w:rsid w:val="00BF69D4"/>
    <w:rsid w:val="00BF6D74"/>
    <w:rsid w:val="00BF7651"/>
    <w:rsid w:val="00BF7AAF"/>
    <w:rsid w:val="00BF7D55"/>
    <w:rsid w:val="00BF7D96"/>
    <w:rsid w:val="00BF7DB7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2EAA"/>
    <w:rsid w:val="00C0343F"/>
    <w:rsid w:val="00C04376"/>
    <w:rsid w:val="00C043BA"/>
    <w:rsid w:val="00C0531C"/>
    <w:rsid w:val="00C053BE"/>
    <w:rsid w:val="00C05739"/>
    <w:rsid w:val="00C057E3"/>
    <w:rsid w:val="00C0639A"/>
    <w:rsid w:val="00C063CF"/>
    <w:rsid w:val="00C0661C"/>
    <w:rsid w:val="00C06F58"/>
    <w:rsid w:val="00C07214"/>
    <w:rsid w:val="00C0728B"/>
    <w:rsid w:val="00C073EF"/>
    <w:rsid w:val="00C07925"/>
    <w:rsid w:val="00C07A2D"/>
    <w:rsid w:val="00C07B1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1D2"/>
    <w:rsid w:val="00C122A2"/>
    <w:rsid w:val="00C12E8F"/>
    <w:rsid w:val="00C130B1"/>
    <w:rsid w:val="00C1374C"/>
    <w:rsid w:val="00C138C6"/>
    <w:rsid w:val="00C13A12"/>
    <w:rsid w:val="00C13AAA"/>
    <w:rsid w:val="00C14139"/>
    <w:rsid w:val="00C14265"/>
    <w:rsid w:val="00C1449C"/>
    <w:rsid w:val="00C14A6F"/>
    <w:rsid w:val="00C14CCE"/>
    <w:rsid w:val="00C15413"/>
    <w:rsid w:val="00C157FE"/>
    <w:rsid w:val="00C15AA8"/>
    <w:rsid w:val="00C15D68"/>
    <w:rsid w:val="00C1675E"/>
    <w:rsid w:val="00C169F7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DA1"/>
    <w:rsid w:val="00C22F1C"/>
    <w:rsid w:val="00C236CF"/>
    <w:rsid w:val="00C24003"/>
    <w:rsid w:val="00C242EB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82A"/>
    <w:rsid w:val="00C26D87"/>
    <w:rsid w:val="00C27035"/>
    <w:rsid w:val="00C271B3"/>
    <w:rsid w:val="00C2724A"/>
    <w:rsid w:val="00C276F0"/>
    <w:rsid w:val="00C2783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626"/>
    <w:rsid w:val="00C35FD1"/>
    <w:rsid w:val="00C362F6"/>
    <w:rsid w:val="00C366D5"/>
    <w:rsid w:val="00C36A25"/>
    <w:rsid w:val="00C36D81"/>
    <w:rsid w:val="00C36FC9"/>
    <w:rsid w:val="00C37388"/>
    <w:rsid w:val="00C37609"/>
    <w:rsid w:val="00C40437"/>
    <w:rsid w:val="00C40527"/>
    <w:rsid w:val="00C40557"/>
    <w:rsid w:val="00C4069B"/>
    <w:rsid w:val="00C4075D"/>
    <w:rsid w:val="00C4087D"/>
    <w:rsid w:val="00C40931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2FF9"/>
    <w:rsid w:val="00C4304F"/>
    <w:rsid w:val="00C431A1"/>
    <w:rsid w:val="00C43B73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1B68"/>
    <w:rsid w:val="00C51F3A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556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5A26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3C"/>
    <w:rsid w:val="00C706FF"/>
    <w:rsid w:val="00C707DE"/>
    <w:rsid w:val="00C708A6"/>
    <w:rsid w:val="00C7174F"/>
    <w:rsid w:val="00C71DA6"/>
    <w:rsid w:val="00C71E50"/>
    <w:rsid w:val="00C71E8A"/>
    <w:rsid w:val="00C71F98"/>
    <w:rsid w:val="00C721DC"/>
    <w:rsid w:val="00C7229E"/>
    <w:rsid w:val="00C729DD"/>
    <w:rsid w:val="00C72C25"/>
    <w:rsid w:val="00C72D47"/>
    <w:rsid w:val="00C72F2F"/>
    <w:rsid w:val="00C73432"/>
    <w:rsid w:val="00C736C4"/>
    <w:rsid w:val="00C73730"/>
    <w:rsid w:val="00C73ADB"/>
    <w:rsid w:val="00C73D3E"/>
    <w:rsid w:val="00C73E51"/>
    <w:rsid w:val="00C7402E"/>
    <w:rsid w:val="00C740BF"/>
    <w:rsid w:val="00C74A28"/>
    <w:rsid w:val="00C74DFE"/>
    <w:rsid w:val="00C75695"/>
    <w:rsid w:val="00C75BB7"/>
    <w:rsid w:val="00C75F18"/>
    <w:rsid w:val="00C761AF"/>
    <w:rsid w:val="00C769A7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ED8"/>
    <w:rsid w:val="00C81F23"/>
    <w:rsid w:val="00C82188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335"/>
    <w:rsid w:val="00C86A42"/>
    <w:rsid w:val="00C86D7C"/>
    <w:rsid w:val="00C870AB"/>
    <w:rsid w:val="00C87260"/>
    <w:rsid w:val="00C902B2"/>
    <w:rsid w:val="00C904C4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5F1"/>
    <w:rsid w:val="00C92A19"/>
    <w:rsid w:val="00C92AB4"/>
    <w:rsid w:val="00C92BC1"/>
    <w:rsid w:val="00C92F3E"/>
    <w:rsid w:val="00C93011"/>
    <w:rsid w:val="00C93FC1"/>
    <w:rsid w:val="00C940F0"/>
    <w:rsid w:val="00C94136"/>
    <w:rsid w:val="00C9484D"/>
    <w:rsid w:val="00C94A6B"/>
    <w:rsid w:val="00C94B5B"/>
    <w:rsid w:val="00C94C1F"/>
    <w:rsid w:val="00C9503A"/>
    <w:rsid w:val="00C9524B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2A1"/>
    <w:rsid w:val="00CA547E"/>
    <w:rsid w:val="00CA55EB"/>
    <w:rsid w:val="00CA5C9A"/>
    <w:rsid w:val="00CA5CA1"/>
    <w:rsid w:val="00CA5D94"/>
    <w:rsid w:val="00CA5E30"/>
    <w:rsid w:val="00CA5EAD"/>
    <w:rsid w:val="00CA6073"/>
    <w:rsid w:val="00CA6115"/>
    <w:rsid w:val="00CA6534"/>
    <w:rsid w:val="00CA6C7F"/>
    <w:rsid w:val="00CA71FA"/>
    <w:rsid w:val="00CA7240"/>
    <w:rsid w:val="00CA73AE"/>
    <w:rsid w:val="00CA7F86"/>
    <w:rsid w:val="00CB0413"/>
    <w:rsid w:val="00CB057A"/>
    <w:rsid w:val="00CB0979"/>
    <w:rsid w:val="00CB0BD1"/>
    <w:rsid w:val="00CB0C04"/>
    <w:rsid w:val="00CB1194"/>
    <w:rsid w:val="00CB1BA9"/>
    <w:rsid w:val="00CB1E64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3F63"/>
    <w:rsid w:val="00CB48C7"/>
    <w:rsid w:val="00CB4940"/>
    <w:rsid w:val="00CB495C"/>
    <w:rsid w:val="00CB4A83"/>
    <w:rsid w:val="00CB501D"/>
    <w:rsid w:val="00CB5178"/>
    <w:rsid w:val="00CB5A91"/>
    <w:rsid w:val="00CB5A9F"/>
    <w:rsid w:val="00CB5B46"/>
    <w:rsid w:val="00CB5D44"/>
    <w:rsid w:val="00CB5F29"/>
    <w:rsid w:val="00CB5FB2"/>
    <w:rsid w:val="00CB6270"/>
    <w:rsid w:val="00CB6C3F"/>
    <w:rsid w:val="00CB6C50"/>
    <w:rsid w:val="00CB6FCD"/>
    <w:rsid w:val="00CB70FF"/>
    <w:rsid w:val="00CB7300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1DCD"/>
    <w:rsid w:val="00CC24F8"/>
    <w:rsid w:val="00CC2944"/>
    <w:rsid w:val="00CC2DA8"/>
    <w:rsid w:val="00CC2DF0"/>
    <w:rsid w:val="00CC316B"/>
    <w:rsid w:val="00CC34E7"/>
    <w:rsid w:val="00CC3E96"/>
    <w:rsid w:val="00CC3F16"/>
    <w:rsid w:val="00CC4651"/>
    <w:rsid w:val="00CC46D3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6E60"/>
    <w:rsid w:val="00CC70B5"/>
    <w:rsid w:val="00CC752E"/>
    <w:rsid w:val="00CC76D9"/>
    <w:rsid w:val="00CC7FA1"/>
    <w:rsid w:val="00CD02B6"/>
    <w:rsid w:val="00CD0625"/>
    <w:rsid w:val="00CD0A4E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38E8"/>
    <w:rsid w:val="00CD42CB"/>
    <w:rsid w:val="00CD4B83"/>
    <w:rsid w:val="00CD4CB9"/>
    <w:rsid w:val="00CD4D59"/>
    <w:rsid w:val="00CD5738"/>
    <w:rsid w:val="00CD5A53"/>
    <w:rsid w:val="00CD6124"/>
    <w:rsid w:val="00CD6334"/>
    <w:rsid w:val="00CD63D3"/>
    <w:rsid w:val="00CD66EC"/>
    <w:rsid w:val="00CD6821"/>
    <w:rsid w:val="00CD6E96"/>
    <w:rsid w:val="00CD70C1"/>
    <w:rsid w:val="00CD7540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826"/>
    <w:rsid w:val="00CE2B01"/>
    <w:rsid w:val="00CE2E0A"/>
    <w:rsid w:val="00CE3055"/>
    <w:rsid w:val="00CE31BA"/>
    <w:rsid w:val="00CE3A4A"/>
    <w:rsid w:val="00CE3B4C"/>
    <w:rsid w:val="00CE412B"/>
    <w:rsid w:val="00CE41EF"/>
    <w:rsid w:val="00CE44D7"/>
    <w:rsid w:val="00CE45EA"/>
    <w:rsid w:val="00CE51A1"/>
    <w:rsid w:val="00CE656D"/>
    <w:rsid w:val="00CE6717"/>
    <w:rsid w:val="00CE7116"/>
    <w:rsid w:val="00CE7C59"/>
    <w:rsid w:val="00CE7ECD"/>
    <w:rsid w:val="00CE7F3F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D37"/>
    <w:rsid w:val="00CF3E08"/>
    <w:rsid w:val="00CF3E2D"/>
    <w:rsid w:val="00CF4F81"/>
    <w:rsid w:val="00CF5475"/>
    <w:rsid w:val="00CF5623"/>
    <w:rsid w:val="00CF5794"/>
    <w:rsid w:val="00CF59F1"/>
    <w:rsid w:val="00CF5AFB"/>
    <w:rsid w:val="00CF5CFB"/>
    <w:rsid w:val="00CF65B0"/>
    <w:rsid w:val="00CF6603"/>
    <w:rsid w:val="00CF6BC6"/>
    <w:rsid w:val="00CF7293"/>
    <w:rsid w:val="00CF74D5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0DD"/>
    <w:rsid w:val="00D021C5"/>
    <w:rsid w:val="00D02CD6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54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A9B"/>
    <w:rsid w:val="00D1276E"/>
    <w:rsid w:val="00D12E88"/>
    <w:rsid w:val="00D12E94"/>
    <w:rsid w:val="00D136BB"/>
    <w:rsid w:val="00D13816"/>
    <w:rsid w:val="00D138C9"/>
    <w:rsid w:val="00D13B4D"/>
    <w:rsid w:val="00D13B6E"/>
    <w:rsid w:val="00D13BE3"/>
    <w:rsid w:val="00D13F62"/>
    <w:rsid w:val="00D13FD9"/>
    <w:rsid w:val="00D14672"/>
    <w:rsid w:val="00D149DE"/>
    <w:rsid w:val="00D14B48"/>
    <w:rsid w:val="00D14D15"/>
    <w:rsid w:val="00D155D0"/>
    <w:rsid w:val="00D156C7"/>
    <w:rsid w:val="00D1578A"/>
    <w:rsid w:val="00D15F44"/>
    <w:rsid w:val="00D15F6F"/>
    <w:rsid w:val="00D15F76"/>
    <w:rsid w:val="00D16118"/>
    <w:rsid w:val="00D16569"/>
    <w:rsid w:val="00D166AA"/>
    <w:rsid w:val="00D167F5"/>
    <w:rsid w:val="00D16A78"/>
    <w:rsid w:val="00D174A1"/>
    <w:rsid w:val="00D175F2"/>
    <w:rsid w:val="00D177E8"/>
    <w:rsid w:val="00D20062"/>
    <w:rsid w:val="00D205BC"/>
    <w:rsid w:val="00D20934"/>
    <w:rsid w:val="00D20CC2"/>
    <w:rsid w:val="00D20D6A"/>
    <w:rsid w:val="00D21473"/>
    <w:rsid w:val="00D2159F"/>
    <w:rsid w:val="00D2173D"/>
    <w:rsid w:val="00D21B4D"/>
    <w:rsid w:val="00D21B88"/>
    <w:rsid w:val="00D21E62"/>
    <w:rsid w:val="00D2208F"/>
    <w:rsid w:val="00D2216F"/>
    <w:rsid w:val="00D2260B"/>
    <w:rsid w:val="00D226F8"/>
    <w:rsid w:val="00D2277A"/>
    <w:rsid w:val="00D228C3"/>
    <w:rsid w:val="00D22FFD"/>
    <w:rsid w:val="00D23584"/>
    <w:rsid w:val="00D236D1"/>
    <w:rsid w:val="00D23706"/>
    <w:rsid w:val="00D239BA"/>
    <w:rsid w:val="00D23D92"/>
    <w:rsid w:val="00D24083"/>
    <w:rsid w:val="00D240CF"/>
    <w:rsid w:val="00D24252"/>
    <w:rsid w:val="00D24420"/>
    <w:rsid w:val="00D24A17"/>
    <w:rsid w:val="00D24FA9"/>
    <w:rsid w:val="00D250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47E"/>
    <w:rsid w:val="00D30679"/>
    <w:rsid w:val="00D30757"/>
    <w:rsid w:val="00D30778"/>
    <w:rsid w:val="00D30890"/>
    <w:rsid w:val="00D308BB"/>
    <w:rsid w:val="00D30C36"/>
    <w:rsid w:val="00D30D12"/>
    <w:rsid w:val="00D30F66"/>
    <w:rsid w:val="00D3112C"/>
    <w:rsid w:val="00D312FD"/>
    <w:rsid w:val="00D31A91"/>
    <w:rsid w:val="00D31F65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16"/>
    <w:rsid w:val="00D35B2F"/>
    <w:rsid w:val="00D36155"/>
    <w:rsid w:val="00D36CF7"/>
    <w:rsid w:val="00D36E52"/>
    <w:rsid w:val="00D37074"/>
    <w:rsid w:val="00D37A1C"/>
    <w:rsid w:val="00D37FAC"/>
    <w:rsid w:val="00D409A2"/>
    <w:rsid w:val="00D40DAB"/>
    <w:rsid w:val="00D413A7"/>
    <w:rsid w:val="00D41480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5DF3"/>
    <w:rsid w:val="00D45E67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32B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0B2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418"/>
    <w:rsid w:val="00D61872"/>
    <w:rsid w:val="00D61A08"/>
    <w:rsid w:val="00D61D70"/>
    <w:rsid w:val="00D62577"/>
    <w:rsid w:val="00D62599"/>
    <w:rsid w:val="00D62C25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50C"/>
    <w:rsid w:val="00D74FD0"/>
    <w:rsid w:val="00D75A62"/>
    <w:rsid w:val="00D75CF1"/>
    <w:rsid w:val="00D75DDB"/>
    <w:rsid w:val="00D763D4"/>
    <w:rsid w:val="00D7661D"/>
    <w:rsid w:val="00D76D3F"/>
    <w:rsid w:val="00D774E8"/>
    <w:rsid w:val="00D77523"/>
    <w:rsid w:val="00D77E66"/>
    <w:rsid w:val="00D801AD"/>
    <w:rsid w:val="00D804E9"/>
    <w:rsid w:val="00D807E1"/>
    <w:rsid w:val="00D80B13"/>
    <w:rsid w:val="00D81021"/>
    <w:rsid w:val="00D81366"/>
    <w:rsid w:val="00D8137B"/>
    <w:rsid w:val="00D81A74"/>
    <w:rsid w:val="00D81E24"/>
    <w:rsid w:val="00D822D2"/>
    <w:rsid w:val="00D82974"/>
    <w:rsid w:val="00D82AE4"/>
    <w:rsid w:val="00D82E4F"/>
    <w:rsid w:val="00D830B4"/>
    <w:rsid w:val="00D84080"/>
    <w:rsid w:val="00D84A6B"/>
    <w:rsid w:val="00D84F1B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18B"/>
    <w:rsid w:val="00D90190"/>
    <w:rsid w:val="00D9038E"/>
    <w:rsid w:val="00D90FDC"/>
    <w:rsid w:val="00D91039"/>
    <w:rsid w:val="00D918BE"/>
    <w:rsid w:val="00D92225"/>
    <w:rsid w:val="00D926AF"/>
    <w:rsid w:val="00D9276F"/>
    <w:rsid w:val="00D927EA"/>
    <w:rsid w:val="00D9298F"/>
    <w:rsid w:val="00D92DFA"/>
    <w:rsid w:val="00D933C1"/>
    <w:rsid w:val="00D93737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BBC"/>
    <w:rsid w:val="00D95D44"/>
    <w:rsid w:val="00D9614D"/>
    <w:rsid w:val="00D966C0"/>
    <w:rsid w:val="00D968E7"/>
    <w:rsid w:val="00D96B02"/>
    <w:rsid w:val="00D97617"/>
    <w:rsid w:val="00D9773E"/>
    <w:rsid w:val="00D97945"/>
    <w:rsid w:val="00DA032A"/>
    <w:rsid w:val="00DA03C8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76F"/>
    <w:rsid w:val="00DA3C62"/>
    <w:rsid w:val="00DA3D77"/>
    <w:rsid w:val="00DA3DB6"/>
    <w:rsid w:val="00DA4DF7"/>
    <w:rsid w:val="00DA4EA9"/>
    <w:rsid w:val="00DA4F78"/>
    <w:rsid w:val="00DA5090"/>
    <w:rsid w:val="00DA5125"/>
    <w:rsid w:val="00DA53C1"/>
    <w:rsid w:val="00DA59BB"/>
    <w:rsid w:val="00DA5AAF"/>
    <w:rsid w:val="00DA60A3"/>
    <w:rsid w:val="00DA6401"/>
    <w:rsid w:val="00DA66FB"/>
    <w:rsid w:val="00DA6729"/>
    <w:rsid w:val="00DA6B64"/>
    <w:rsid w:val="00DA6E29"/>
    <w:rsid w:val="00DA71C2"/>
    <w:rsid w:val="00DB00F6"/>
    <w:rsid w:val="00DB045A"/>
    <w:rsid w:val="00DB072D"/>
    <w:rsid w:val="00DB0A79"/>
    <w:rsid w:val="00DB103E"/>
    <w:rsid w:val="00DB1161"/>
    <w:rsid w:val="00DB1595"/>
    <w:rsid w:val="00DB15BA"/>
    <w:rsid w:val="00DB15D7"/>
    <w:rsid w:val="00DB1837"/>
    <w:rsid w:val="00DB1D9A"/>
    <w:rsid w:val="00DB2C76"/>
    <w:rsid w:val="00DB34E3"/>
    <w:rsid w:val="00DB4BCB"/>
    <w:rsid w:val="00DB4DF0"/>
    <w:rsid w:val="00DB50C3"/>
    <w:rsid w:val="00DB56D6"/>
    <w:rsid w:val="00DB5BEA"/>
    <w:rsid w:val="00DB5C67"/>
    <w:rsid w:val="00DB5E07"/>
    <w:rsid w:val="00DB6023"/>
    <w:rsid w:val="00DB6028"/>
    <w:rsid w:val="00DB6801"/>
    <w:rsid w:val="00DB6A85"/>
    <w:rsid w:val="00DB6CD4"/>
    <w:rsid w:val="00DB7858"/>
    <w:rsid w:val="00DB7ADF"/>
    <w:rsid w:val="00DB7E25"/>
    <w:rsid w:val="00DC00DC"/>
    <w:rsid w:val="00DC0472"/>
    <w:rsid w:val="00DC04A8"/>
    <w:rsid w:val="00DC0A50"/>
    <w:rsid w:val="00DC1114"/>
    <w:rsid w:val="00DC12F0"/>
    <w:rsid w:val="00DC18CD"/>
    <w:rsid w:val="00DC18ED"/>
    <w:rsid w:val="00DC1A3D"/>
    <w:rsid w:val="00DC1B36"/>
    <w:rsid w:val="00DC2014"/>
    <w:rsid w:val="00DC2150"/>
    <w:rsid w:val="00DC2C9B"/>
    <w:rsid w:val="00DC33C0"/>
    <w:rsid w:val="00DC36D4"/>
    <w:rsid w:val="00DC3A08"/>
    <w:rsid w:val="00DC3D9E"/>
    <w:rsid w:val="00DC42CC"/>
    <w:rsid w:val="00DC550C"/>
    <w:rsid w:val="00DC57AE"/>
    <w:rsid w:val="00DC5AF5"/>
    <w:rsid w:val="00DC5F0C"/>
    <w:rsid w:val="00DC6AFD"/>
    <w:rsid w:val="00DC6BC3"/>
    <w:rsid w:val="00DC6E6D"/>
    <w:rsid w:val="00DC767B"/>
    <w:rsid w:val="00DC7B6B"/>
    <w:rsid w:val="00DC7DCB"/>
    <w:rsid w:val="00DD0077"/>
    <w:rsid w:val="00DD0585"/>
    <w:rsid w:val="00DD0A0D"/>
    <w:rsid w:val="00DD0A5D"/>
    <w:rsid w:val="00DD14D7"/>
    <w:rsid w:val="00DD1910"/>
    <w:rsid w:val="00DD27E3"/>
    <w:rsid w:val="00DD2A5A"/>
    <w:rsid w:val="00DD313F"/>
    <w:rsid w:val="00DD3758"/>
    <w:rsid w:val="00DD3825"/>
    <w:rsid w:val="00DD3E66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026"/>
    <w:rsid w:val="00DD6391"/>
    <w:rsid w:val="00DD63E8"/>
    <w:rsid w:val="00DD649F"/>
    <w:rsid w:val="00DD69E0"/>
    <w:rsid w:val="00DD6C0C"/>
    <w:rsid w:val="00DD7BEE"/>
    <w:rsid w:val="00DD7EBB"/>
    <w:rsid w:val="00DD7FCE"/>
    <w:rsid w:val="00DE0136"/>
    <w:rsid w:val="00DE01D2"/>
    <w:rsid w:val="00DE04B2"/>
    <w:rsid w:val="00DE0940"/>
    <w:rsid w:val="00DE0B4F"/>
    <w:rsid w:val="00DE1620"/>
    <w:rsid w:val="00DE1BFC"/>
    <w:rsid w:val="00DE1D3E"/>
    <w:rsid w:val="00DE1E99"/>
    <w:rsid w:val="00DE2183"/>
    <w:rsid w:val="00DE252E"/>
    <w:rsid w:val="00DE2624"/>
    <w:rsid w:val="00DE2F2A"/>
    <w:rsid w:val="00DE32AF"/>
    <w:rsid w:val="00DE3F92"/>
    <w:rsid w:val="00DE4789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14C"/>
    <w:rsid w:val="00DF32FC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63"/>
    <w:rsid w:val="00DF56B8"/>
    <w:rsid w:val="00DF5BD9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67D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97F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4D93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EE4"/>
    <w:rsid w:val="00E07F35"/>
    <w:rsid w:val="00E10652"/>
    <w:rsid w:val="00E10884"/>
    <w:rsid w:val="00E110DD"/>
    <w:rsid w:val="00E114C0"/>
    <w:rsid w:val="00E1176C"/>
    <w:rsid w:val="00E11F2A"/>
    <w:rsid w:val="00E1223E"/>
    <w:rsid w:val="00E123BF"/>
    <w:rsid w:val="00E1271A"/>
    <w:rsid w:val="00E130E2"/>
    <w:rsid w:val="00E1355E"/>
    <w:rsid w:val="00E13659"/>
    <w:rsid w:val="00E13D19"/>
    <w:rsid w:val="00E13D41"/>
    <w:rsid w:val="00E14128"/>
    <w:rsid w:val="00E1422F"/>
    <w:rsid w:val="00E148BC"/>
    <w:rsid w:val="00E14AD8"/>
    <w:rsid w:val="00E14AE7"/>
    <w:rsid w:val="00E14D60"/>
    <w:rsid w:val="00E15226"/>
    <w:rsid w:val="00E154C0"/>
    <w:rsid w:val="00E15EEE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1AEF"/>
    <w:rsid w:val="00E220CB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606D"/>
    <w:rsid w:val="00E26C70"/>
    <w:rsid w:val="00E26F81"/>
    <w:rsid w:val="00E2721B"/>
    <w:rsid w:val="00E2737E"/>
    <w:rsid w:val="00E27806"/>
    <w:rsid w:val="00E27D10"/>
    <w:rsid w:val="00E27DEA"/>
    <w:rsid w:val="00E30017"/>
    <w:rsid w:val="00E3081C"/>
    <w:rsid w:val="00E30CB0"/>
    <w:rsid w:val="00E31934"/>
    <w:rsid w:val="00E31A06"/>
    <w:rsid w:val="00E31A11"/>
    <w:rsid w:val="00E320D5"/>
    <w:rsid w:val="00E3270A"/>
    <w:rsid w:val="00E3279D"/>
    <w:rsid w:val="00E32C8A"/>
    <w:rsid w:val="00E32FE6"/>
    <w:rsid w:val="00E330BF"/>
    <w:rsid w:val="00E333E8"/>
    <w:rsid w:val="00E34AE8"/>
    <w:rsid w:val="00E34D45"/>
    <w:rsid w:val="00E35011"/>
    <w:rsid w:val="00E35304"/>
    <w:rsid w:val="00E3554E"/>
    <w:rsid w:val="00E35786"/>
    <w:rsid w:val="00E35B38"/>
    <w:rsid w:val="00E35CD3"/>
    <w:rsid w:val="00E35E00"/>
    <w:rsid w:val="00E35E29"/>
    <w:rsid w:val="00E366E2"/>
    <w:rsid w:val="00E36AFF"/>
    <w:rsid w:val="00E36BB7"/>
    <w:rsid w:val="00E36D85"/>
    <w:rsid w:val="00E36DC4"/>
    <w:rsid w:val="00E36FC7"/>
    <w:rsid w:val="00E37111"/>
    <w:rsid w:val="00E37558"/>
    <w:rsid w:val="00E376A1"/>
    <w:rsid w:val="00E37D34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2CED"/>
    <w:rsid w:val="00E432A3"/>
    <w:rsid w:val="00E43918"/>
    <w:rsid w:val="00E442A4"/>
    <w:rsid w:val="00E445B0"/>
    <w:rsid w:val="00E445B3"/>
    <w:rsid w:val="00E44650"/>
    <w:rsid w:val="00E44799"/>
    <w:rsid w:val="00E44F75"/>
    <w:rsid w:val="00E4535C"/>
    <w:rsid w:val="00E45779"/>
    <w:rsid w:val="00E45AEF"/>
    <w:rsid w:val="00E45C93"/>
    <w:rsid w:val="00E45D73"/>
    <w:rsid w:val="00E46357"/>
    <w:rsid w:val="00E46440"/>
    <w:rsid w:val="00E465ED"/>
    <w:rsid w:val="00E46CC4"/>
    <w:rsid w:val="00E46D81"/>
    <w:rsid w:val="00E47E9B"/>
    <w:rsid w:val="00E47F7D"/>
    <w:rsid w:val="00E502DD"/>
    <w:rsid w:val="00E508C4"/>
    <w:rsid w:val="00E50AF3"/>
    <w:rsid w:val="00E50BC9"/>
    <w:rsid w:val="00E50C13"/>
    <w:rsid w:val="00E5113A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5EE8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711"/>
    <w:rsid w:val="00E619D0"/>
    <w:rsid w:val="00E61CD0"/>
    <w:rsid w:val="00E62275"/>
    <w:rsid w:val="00E6276F"/>
    <w:rsid w:val="00E6281B"/>
    <w:rsid w:val="00E6288B"/>
    <w:rsid w:val="00E6291C"/>
    <w:rsid w:val="00E62DFF"/>
    <w:rsid w:val="00E62E82"/>
    <w:rsid w:val="00E63008"/>
    <w:rsid w:val="00E63335"/>
    <w:rsid w:val="00E636CC"/>
    <w:rsid w:val="00E637BD"/>
    <w:rsid w:val="00E63ABF"/>
    <w:rsid w:val="00E63C2D"/>
    <w:rsid w:val="00E63EDD"/>
    <w:rsid w:val="00E64465"/>
    <w:rsid w:val="00E6451B"/>
    <w:rsid w:val="00E65563"/>
    <w:rsid w:val="00E65620"/>
    <w:rsid w:val="00E656B7"/>
    <w:rsid w:val="00E657CB"/>
    <w:rsid w:val="00E659FC"/>
    <w:rsid w:val="00E65DD3"/>
    <w:rsid w:val="00E65DF5"/>
    <w:rsid w:val="00E66199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0CD9"/>
    <w:rsid w:val="00E70DA9"/>
    <w:rsid w:val="00E71663"/>
    <w:rsid w:val="00E716FA"/>
    <w:rsid w:val="00E71D89"/>
    <w:rsid w:val="00E71E76"/>
    <w:rsid w:val="00E71F5B"/>
    <w:rsid w:val="00E71FE0"/>
    <w:rsid w:val="00E7200C"/>
    <w:rsid w:val="00E72053"/>
    <w:rsid w:val="00E72726"/>
    <w:rsid w:val="00E7299F"/>
    <w:rsid w:val="00E7304C"/>
    <w:rsid w:val="00E730B2"/>
    <w:rsid w:val="00E734DE"/>
    <w:rsid w:val="00E734E5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74D"/>
    <w:rsid w:val="00E74E76"/>
    <w:rsid w:val="00E75E1D"/>
    <w:rsid w:val="00E7682F"/>
    <w:rsid w:val="00E76EBB"/>
    <w:rsid w:val="00E77138"/>
    <w:rsid w:val="00E77919"/>
    <w:rsid w:val="00E77F0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310"/>
    <w:rsid w:val="00E835C0"/>
    <w:rsid w:val="00E83712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489"/>
    <w:rsid w:val="00E909E0"/>
    <w:rsid w:val="00E9154F"/>
    <w:rsid w:val="00E9156D"/>
    <w:rsid w:val="00E91575"/>
    <w:rsid w:val="00E915AA"/>
    <w:rsid w:val="00E9164D"/>
    <w:rsid w:val="00E91795"/>
    <w:rsid w:val="00E91D15"/>
    <w:rsid w:val="00E92460"/>
    <w:rsid w:val="00E9253F"/>
    <w:rsid w:val="00E92E2D"/>
    <w:rsid w:val="00E9314C"/>
    <w:rsid w:val="00E93379"/>
    <w:rsid w:val="00E933A7"/>
    <w:rsid w:val="00E93BC5"/>
    <w:rsid w:val="00E9523A"/>
    <w:rsid w:val="00E95459"/>
    <w:rsid w:val="00E961AE"/>
    <w:rsid w:val="00E962B9"/>
    <w:rsid w:val="00E969CB"/>
    <w:rsid w:val="00E96D15"/>
    <w:rsid w:val="00E96E8F"/>
    <w:rsid w:val="00E970F9"/>
    <w:rsid w:val="00E97490"/>
    <w:rsid w:val="00E97571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30C"/>
    <w:rsid w:val="00EA2499"/>
    <w:rsid w:val="00EA29E9"/>
    <w:rsid w:val="00EA2DA6"/>
    <w:rsid w:val="00EA2EF6"/>
    <w:rsid w:val="00EA2F9C"/>
    <w:rsid w:val="00EA2FE4"/>
    <w:rsid w:val="00EA3329"/>
    <w:rsid w:val="00EA33DE"/>
    <w:rsid w:val="00EA3A51"/>
    <w:rsid w:val="00EA3B65"/>
    <w:rsid w:val="00EA41A2"/>
    <w:rsid w:val="00EA4425"/>
    <w:rsid w:val="00EA49A3"/>
    <w:rsid w:val="00EA4C53"/>
    <w:rsid w:val="00EA51C0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05F"/>
    <w:rsid w:val="00EB04C6"/>
    <w:rsid w:val="00EB0D81"/>
    <w:rsid w:val="00EB0DC5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2ABC"/>
    <w:rsid w:val="00EB2C1A"/>
    <w:rsid w:val="00EB3227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77E"/>
    <w:rsid w:val="00EB5DB0"/>
    <w:rsid w:val="00EB5FC7"/>
    <w:rsid w:val="00EB621D"/>
    <w:rsid w:val="00EB62C0"/>
    <w:rsid w:val="00EB664A"/>
    <w:rsid w:val="00EB669A"/>
    <w:rsid w:val="00EB6959"/>
    <w:rsid w:val="00EB6A70"/>
    <w:rsid w:val="00EB6C1A"/>
    <w:rsid w:val="00EB6CAC"/>
    <w:rsid w:val="00EB7465"/>
    <w:rsid w:val="00EB74F0"/>
    <w:rsid w:val="00EB7DB6"/>
    <w:rsid w:val="00EB7E3B"/>
    <w:rsid w:val="00EB7F27"/>
    <w:rsid w:val="00EB7FE4"/>
    <w:rsid w:val="00EC010A"/>
    <w:rsid w:val="00EC01D4"/>
    <w:rsid w:val="00EC02E0"/>
    <w:rsid w:val="00EC0491"/>
    <w:rsid w:val="00EC074F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2F9E"/>
    <w:rsid w:val="00EC3150"/>
    <w:rsid w:val="00EC3695"/>
    <w:rsid w:val="00EC391C"/>
    <w:rsid w:val="00EC49AA"/>
    <w:rsid w:val="00EC537F"/>
    <w:rsid w:val="00EC554A"/>
    <w:rsid w:val="00EC5612"/>
    <w:rsid w:val="00EC56DE"/>
    <w:rsid w:val="00EC59D4"/>
    <w:rsid w:val="00EC5FD5"/>
    <w:rsid w:val="00EC6670"/>
    <w:rsid w:val="00EC6F40"/>
    <w:rsid w:val="00EC7104"/>
    <w:rsid w:val="00EC7623"/>
    <w:rsid w:val="00EC799D"/>
    <w:rsid w:val="00EC7A8E"/>
    <w:rsid w:val="00EC7BF7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1A"/>
    <w:rsid w:val="00ED1CA1"/>
    <w:rsid w:val="00ED2066"/>
    <w:rsid w:val="00ED2323"/>
    <w:rsid w:val="00ED23D7"/>
    <w:rsid w:val="00ED2572"/>
    <w:rsid w:val="00ED258A"/>
    <w:rsid w:val="00ED2798"/>
    <w:rsid w:val="00ED2A29"/>
    <w:rsid w:val="00ED2D1E"/>
    <w:rsid w:val="00ED2DEF"/>
    <w:rsid w:val="00ED3046"/>
    <w:rsid w:val="00ED33E8"/>
    <w:rsid w:val="00ED344F"/>
    <w:rsid w:val="00ED34B4"/>
    <w:rsid w:val="00ED35EE"/>
    <w:rsid w:val="00ED3801"/>
    <w:rsid w:val="00ED3892"/>
    <w:rsid w:val="00ED3931"/>
    <w:rsid w:val="00ED39D8"/>
    <w:rsid w:val="00ED40AE"/>
    <w:rsid w:val="00ED4230"/>
    <w:rsid w:val="00ED4EA6"/>
    <w:rsid w:val="00ED50CE"/>
    <w:rsid w:val="00ED514B"/>
    <w:rsid w:val="00ED523E"/>
    <w:rsid w:val="00ED524E"/>
    <w:rsid w:val="00ED5280"/>
    <w:rsid w:val="00ED532D"/>
    <w:rsid w:val="00ED533E"/>
    <w:rsid w:val="00ED583F"/>
    <w:rsid w:val="00ED5D8C"/>
    <w:rsid w:val="00ED5F8F"/>
    <w:rsid w:val="00ED6540"/>
    <w:rsid w:val="00ED68E0"/>
    <w:rsid w:val="00ED6A48"/>
    <w:rsid w:val="00ED6C84"/>
    <w:rsid w:val="00ED6C9B"/>
    <w:rsid w:val="00ED7321"/>
    <w:rsid w:val="00ED73E4"/>
    <w:rsid w:val="00ED7CAD"/>
    <w:rsid w:val="00ED7D33"/>
    <w:rsid w:val="00EE046A"/>
    <w:rsid w:val="00EE09E7"/>
    <w:rsid w:val="00EE0FE8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54"/>
    <w:rsid w:val="00EE58A3"/>
    <w:rsid w:val="00EE63A8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782"/>
    <w:rsid w:val="00EF2CB5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543B"/>
    <w:rsid w:val="00EF55DE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32"/>
    <w:rsid w:val="00F03A47"/>
    <w:rsid w:val="00F03AC7"/>
    <w:rsid w:val="00F03ADB"/>
    <w:rsid w:val="00F03BCF"/>
    <w:rsid w:val="00F0443A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AAE"/>
    <w:rsid w:val="00F11D6D"/>
    <w:rsid w:val="00F11F65"/>
    <w:rsid w:val="00F12441"/>
    <w:rsid w:val="00F12454"/>
    <w:rsid w:val="00F124AB"/>
    <w:rsid w:val="00F124BE"/>
    <w:rsid w:val="00F12A21"/>
    <w:rsid w:val="00F12E5C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4DB"/>
    <w:rsid w:val="00F14804"/>
    <w:rsid w:val="00F148A8"/>
    <w:rsid w:val="00F1521D"/>
    <w:rsid w:val="00F158FB"/>
    <w:rsid w:val="00F15A22"/>
    <w:rsid w:val="00F15A33"/>
    <w:rsid w:val="00F15A41"/>
    <w:rsid w:val="00F15B15"/>
    <w:rsid w:val="00F15B90"/>
    <w:rsid w:val="00F16DD9"/>
    <w:rsid w:val="00F17109"/>
    <w:rsid w:val="00F174D7"/>
    <w:rsid w:val="00F178A3"/>
    <w:rsid w:val="00F17BF1"/>
    <w:rsid w:val="00F17FBF"/>
    <w:rsid w:val="00F20D26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412"/>
    <w:rsid w:val="00F245A0"/>
    <w:rsid w:val="00F24616"/>
    <w:rsid w:val="00F24FCE"/>
    <w:rsid w:val="00F25019"/>
    <w:rsid w:val="00F2518C"/>
    <w:rsid w:val="00F25DF5"/>
    <w:rsid w:val="00F2659A"/>
    <w:rsid w:val="00F2689E"/>
    <w:rsid w:val="00F2694D"/>
    <w:rsid w:val="00F269DE"/>
    <w:rsid w:val="00F26CF0"/>
    <w:rsid w:val="00F27B99"/>
    <w:rsid w:val="00F3025F"/>
    <w:rsid w:val="00F30537"/>
    <w:rsid w:val="00F3088B"/>
    <w:rsid w:val="00F31181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3BC"/>
    <w:rsid w:val="00F345C0"/>
    <w:rsid w:val="00F34707"/>
    <w:rsid w:val="00F34962"/>
    <w:rsid w:val="00F349B2"/>
    <w:rsid w:val="00F34D26"/>
    <w:rsid w:val="00F35520"/>
    <w:rsid w:val="00F35A09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B03"/>
    <w:rsid w:val="00F40FAD"/>
    <w:rsid w:val="00F4104C"/>
    <w:rsid w:val="00F422D7"/>
    <w:rsid w:val="00F427BA"/>
    <w:rsid w:val="00F42CA9"/>
    <w:rsid w:val="00F436E6"/>
    <w:rsid w:val="00F43918"/>
    <w:rsid w:val="00F43DC1"/>
    <w:rsid w:val="00F441C7"/>
    <w:rsid w:val="00F4421C"/>
    <w:rsid w:val="00F44411"/>
    <w:rsid w:val="00F44465"/>
    <w:rsid w:val="00F44A98"/>
    <w:rsid w:val="00F44F8A"/>
    <w:rsid w:val="00F450BD"/>
    <w:rsid w:val="00F45EF9"/>
    <w:rsid w:val="00F45F0C"/>
    <w:rsid w:val="00F46A33"/>
    <w:rsid w:val="00F46DE7"/>
    <w:rsid w:val="00F46E57"/>
    <w:rsid w:val="00F47209"/>
    <w:rsid w:val="00F4721C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189"/>
    <w:rsid w:val="00F55228"/>
    <w:rsid w:val="00F5523B"/>
    <w:rsid w:val="00F55297"/>
    <w:rsid w:val="00F55FEA"/>
    <w:rsid w:val="00F562AD"/>
    <w:rsid w:val="00F56366"/>
    <w:rsid w:val="00F563D9"/>
    <w:rsid w:val="00F563EF"/>
    <w:rsid w:val="00F56491"/>
    <w:rsid w:val="00F56E2E"/>
    <w:rsid w:val="00F57025"/>
    <w:rsid w:val="00F57230"/>
    <w:rsid w:val="00F57325"/>
    <w:rsid w:val="00F5759D"/>
    <w:rsid w:val="00F57D00"/>
    <w:rsid w:val="00F57E8E"/>
    <w:rsid w:val="00F60611"/>
    <w:rsid w:val="00F60BFA"/>
    <w:rsid w:val="00F60CF1"/>
    <w:rsid w:val="00F60F55"/>
    <w:rsid w:val="00F61114"/>
    <w:rsid w:val="00F614B3"/>
    <w:rsid w:val="00F61632"/>
    <w:rsid w:val="00F61BE1"/>
    <w:rsid w:val="00F61D63"/>
    <w:rsid w:val="00F620E4"/>
    <w:rsid w:val="00F622AE"/>
    <w:rsid w:val="00F6244B"/>
    <w:rsid w:val="00F62543"/>
    <w:rsid w:val="00F63486"/>
    <w:rsid w:val="00F639D9"/>
    <w:rsid w:val="00F63E2E"/>
    <w:rsid w:val="00F643F8"/>
    <w:rsid w:val="00F6448B"/>
    <w:rsid w:val="00F6496A"/>
    <w:rsid w:val="00F64D90"/>
    <w:rsid w:val="00F64F6E"/>
    <w:rsid w:val="00F6572C"/>
    <w:rsid w:val="00F6574E"/>
    <w:rsid w:val="00F662CA"/>
    <w:rsid w:val="00F667CE"/>
    <w:rsid w:val="00F66D45"/>
    <w:rsid w:val="00F673C0"/>
    <w:rsid w:val="00F67581"/>
    <w:rsid w:val="00F67D9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DFC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050"/>
    <w:rsid w:val="00F761A9"/>
    <w:rsid w:val="00F7669F"/>
    <w:rsid w:val="00F7670D"/>
    <w:rsid w:val="00F76AFD"/>
    <w:rsid w:val="00F77025"/>
    <w:rsid w:val="00F77384"/>
    <w:rsid w:val="00F77910"/>
    <w:rsid w:val="00F77D59"/>
    <w:rsid w:val="00F77E0F"/>
    <w:rsid w:val="00F77F7B"/>
    <w:rsid w:val="00F8014A"/>
    <w:rsid w:val="00F80193"/>
    <w:rsid w:val="00F8093A"/>
    <w:rsid w:val="00F80B37"/>
    <w:rsid w:val="00F8194D"/>
    <w:rsid w:val="00F81A97"/>
    <w:rsid w:val="00F81ABF"/>
    <w:rsid w:val="00F81ADF"/>
    <w:rsid w:val="00F81C80"/>
    <w:rsid w:val="00F81E41"/>
    <w:rsid w:val="00F8221B"/>
    <w:rsid w:val="00F823B0"/>
    <w:rsid w:val="00F825D5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753"/>
    <w:rsid w:val="00F84970"/>
    <w:rsid w:val="00F84C03"/>
    <w:rsid w:val="00F85391"/>
    <w:rsid w:val="00F85469"/>
    <w:rsid w:val="00F856C6"/>
    <w:rsid w:val="00F85787"/>
    <w:rsid w:val="00F8581C"/>
    <w:rsid w:val="00F85B3E"/>
    <w:rsid w:val="00F85C0E"/>
    <w:rsid w:val="00F86089"/>
    <w:rsid w:val="00F8658C"/>
    <w:rsid w:val="00F86615"/>
    <w:rsid w:val="00F8669C"/>
    <w:rsid w:val="00F86A11"/>
    <w:rsid w:val="00F86A52"/>
    <w:rsid w:val="00F86B57"/>
    <w:rsid w:val="00F86FB3"/>
    <w:rsid w:val="00F873A5"/>
    <w:rsid w:val="00F873CC"/>
    <w:rsid w:val="00F87C08"/>
    <w:rsid w:val="00F900A6"/>
    <w:rsid w:val="00F903F8"/>
    <w:rsid w:val="00F906E0"/>
    <w:rsid w:val="00F90A0A"/>
    <w:rsid w:val="00F90A49"/>
    <w:rsid w:val="00F90DB2"/>
    <w:rsid w:val="00F90F76"/>
    <w:rsid w:val="00F91BCA"/>
    <w:rsid w:val="00F91E50"/>
    <w:rsid w:val="00F91FCB"/>
    <w:rsid w:val="00F92337"/>
    <w:rsid w:val="00F9297D"/>
    <w:rsid w:val="00F92A0C"/>
    <w:rsid w:val="00F92AE5"/>
    <w:rsid w:val="00F92F10"/>
    <w:rsid w:val="00F93041"/>
    <w:rsid w:val="00F93579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AF6"/>
    <w:rsid w:val="00F95F53"/>
    <w:rsid w:val="00F96257"/>
    <w:rsid w:val="00F962EA"/>
    <w:rsid w:val="00F96D1E"/>
    <w:rsid w:val="00F96FC6"/>
    <w:rsid w:val="00F9713C"/>
    <w:rsid w:val="00F97335"/>
    <w:rsid w:val="00F975EE"/>
    <w:rsid w:val="00F977FE"/>
    <w:rsid w:val="00FA0166"/>
    <w:rsid w:val="00FA043B"/>
    <w:rsid w:val="00FA0D29"/>
    <w:rsid w:val="00FA0FAC"/>
    <w:rsid w:val="00FA104B"/>
    <w:rsid w:val="00FA176B"/>
    <w:rsid w:val="00FA1AE3"/>
    <w:rsid w:val="00FA1CBB"/>
    <w:rsid w:val="00FA1D2E"/>
    <w:rsid w:val="00FA1DA5"/>
    <w:rsid w:val="00FA21BD"/>
    <w:rsid w:val="00FA298D"/>
    <w:rsid w:val="00FA2EEB"/>
    <w:rsid w:val="00FA2F74"/>
    <w:rsid w:val="00FA3557"/>
    <w:rsid w:val="00FA3850"/>
    <w:rsid w:val="00FA3DA6"/>
    <w:rsid w:val="00FA40EE"/>
    <w:rsid w:val="00FA445D"/>
    <w:rsid w:val="00FA4784"/>
    <w:rsid w:val="00FA47CA"/>
    <w:rsid w:val="00FA53FB"/>
    <w:rsid w:val="00FA54BA"/>
    <w:rsid w:val="00FA556B"/>
    <w:rsid w:val="00FA56B5"/>
    <w:rsid w:val="00FA573A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7C0"/>
    <w:rsid w:val="00FB2E9D"/>
    <w:rsid w:val="00FB304E"/>
    <w:rsid w:val="00FB3A55"/>
    <w:rsid w:val="00FB3C25"/>
    <w:rsid w:val="00FB3EF7"/>
    <w:rsid w:val="00FB40CB"/>
    <w:rsid w:val="00FB4116"/>
    <w:rsid w:val="00FB4C99"/>
    <w:rsid w:val="00FB4E85"/>
    <w:rsid w:val="00FB5551"/>
    <w:rsid w:val="00FB589E"/>
    <w:rsid w:val="00FB5A60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93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292"/>
    <w:rsid w:val="00FC68AF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C7FB4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189"/>
    <w:rsid w:val="00FD292D"/>
    <w:rsid w:val="00FD2CC1"/>
    <w:rsid w:val="00FD3112"/>
    <w:rsid w:val="00FD33AE"/>
    <w:rsid w:val="00FD343A"/>
    <w:rsid w:val="00FD34E1"/>
    <w:rsid w:val="00FD39A6"/>
    <w:rsid w:val="00FD3C3B"/>
    <w:rsid w:val="00FD3E3B"/>
    <w:rsid w:val="00FD406E"/>
    <w:rsid w:val="00FD4CD4"/>
    <w:rsid w:val="00FD4D25"/>
    <w:rsid w:val="00FD53A2"/>
    <w:rsid w:val="00FD54F3"/>
    <w:rsid w:val="00FD5507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453"/>
    <w:rsid w:val="00FE6BFC"/>
    <w:rsid w:val="00FE6D36"/>
    <w:rsid w:val="00FE7359"/>
    <w:rsid w:val="00FF0153"/>
    <w:rsid w:val="00FF0E9B"/>
    <w:rsid w:val="00FF1241"/>
    <w:rsid w:val="00FF126E"/>
    <w:rsid w:val="00FF14FA"/>
    <w:rsid w:val="00FF168A"/>
    <w:rsid w:val="00FF173E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2EC6"/>
    <w:rsid w:val="00FF3F07"/>
    <w:rsid w:val="00FF4076"/>
    <w:rsid w:val="00FF432A"/>
    <w:rsid w:val="00FF463E"/>
    <w:rsid w:val="00FF5383"/>
    <w:rsid w:val="00FF5F6D"/>
    <w:rsid w:val="00FF69D5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9B6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E5C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table" w:customStyle="1" w:styleId="TableGrid3">
    <w:name w:val="TableGrid3"/>
    <w:basedOn w:val="a1"/>
    <w:next w:val="a4"/>
    <w:uiPriority w:val="59"/>
    <w:qFormat/>
    <w:rsid w:val="00B53189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sid w:val="00B53189"/>
    <w:rPr>
      <w:color w:val="0000FF"/>
      <w:u w:val="single"/>
    </w:rPr>
  </w:style>
  <w:style w:type="paragraph" w:customStyle="1" w:styleId="textintend1">
    <w:name w:val="text intend 1"/>
    <w:basedOn w:val="a"/>
    <w:rsid w:val="00895027"/>
    <w:pPr>
      <w:numPr>
        <w:numId w:val="4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Default Paragraph Font" w:uiPriority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E5C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6022C0"/>
    <w:pPr>
      <w:keepNext/>
      <w:numPr>
        <w:ilvl w:val="1"/>
        <w:numId w:val="1"/>
      </w:numPr>
      <w:tabs>
        <w:tab w:val="left" w:pos="-806"/>
      </w:tabs>
      <w:spacing w:before="240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9F41DE"/>
    <w:pPr>
      <w:keepNext/>
      <w:numPr>
        <w:ilvl w:val="2"/>
        <w:numId w:val="1"/>
      </w:numPr>
      <w:tabs>
        <w:tab w:val="left" w:pos="-5500"/>
      </w:tabs>
      <w:spacing w:before="240" w:after="120"/>
      <w:jc w:val="both"/>
      <w:outlineLvl w:val="2"/>
    </w:pPr>
    <w:rPr>
      <w:rFonts w:ascii="Arial" w:eastAsiaTheme="minorEastAsia" w:hAnsi="Arial"/>
      <w:b/>
      <w:sz w:val="21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6022C0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aliases w:val="TableGrid"/>
    <w:basedOn w:val="a1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qFormat/>
    <w:rsid w:val="00AA7C25"/>
    <w:rPr>
      <w:sz w:val="21"/>
      <w:szCs w:val="21"/>
    </w:rPr>
  </w:style>
  <w:style w:type="paragraph" w:styleId="a8">
    <w:name w:val="annotation text"/>
    <w:basedOn w:val="a"/>
    <w:link w:val="Char0"/>
    <w:qFormat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qFormat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324145"/>
  </w:style>
  <w:style w:type="paragraph" w:customStyle="1" w:styleId="Agreement">
    <w:name w:val="Agreement"/>
    <w:basedOn w:val="a"/>
    <w:next w:val="a"/>
    <w:uiPriority w:val="99"/>
    <w:qFormat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324145"/>
    <w:rPr>
      <w:rFonts w:eastAsia="Times New Roman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  <w:style w:type="paragraph" w:customStyle="1" w:styleId="NO">
    <w:name w:val="NO"/>
    <w:basedOn w:val="a"/>
    <w:link w:val="NOChar"/>
    <w:qFormat/>
    <w:rsid w:val="002124C9"/>
    <w:pPr>
      <w:keepLines/>
      <w:spacing w:afterLines="0" w:after="180"/>
      <w:ind w:left="1135" w:hanging="851"/>
    </w:pPr>
    <w:rPr>
      <w:rFonts w:eastAsiaTheme="minorEastAsia"/>
      <w:lang w:val="en-GB"/>
    </w:rPr>
  </w:style>
  <w:style w:type="character" w:customStyle="1" w:styleId="NOChar">
    <w:name w:val="NO Char"/>
    <w:link w:val="NO"/>
    <w:qFormat/>
    <w:rsid w:val="002124C9"/>
    <w:rPr>
      <w:rFonts w:eastAsiaTheme="minorEastAsia"/>
      <w:lang w:val="en-GB" w:eastAsia="en-US"/>
    </w:rPr>
  </w:style>
  <w:style w:type="paragraph" w:customStyle="1" w:styleId="EQ">
    <w:name w:val="EQ"/>
    <w:basedOn w:val="a"/>
    <w:next w:val="a"/>
    <w:uiPriority w:val="99"/>
    <w:qFormat/>
    <w:rsid w:val="00CE2B01"/>
    <w:pPr>
      <w:keepLines/>
      <w:tabs>
        <w:tab w:val="center" w:pos="4536"/>
        <w:tab w:val="right" w:pos="9072"/>
      </w:tabs>
      <w:spacing w:afterLines="0" w:after="180"/>
    </w:pPr>
    <w:rPr>
      <w:rFonts w:eastAsiaTheme="minorEastAsia"/>
      <w:noProof/>
      <w:lang w:val="en-GB"/>
    </w:rPr>
  </w:style>
  <w:style w:type="paragraph" w:customStyle="1" w:styleId="PL">
    <w:name w:val="PL"/>
    <w:link w:val="PLChar"/>
    <w:qFormat/>
    <w:rsid w:val="00E36D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E36DC4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"/>
    <w:uiPriority w:val="34"/>
    <w:qFormat/>
    <w:rsid w:val="00121AE6"/>
    <w:rPr>
      <w:rFonts w:ascii="Times" w:hAnsi="Times"/>
      <w:szCs w:val="24"/>
      <w:lang w:val="en-GB"/>
    </w:rPr>
  </w:style>
  <w:style w:type="paragraph" w:styleId="af2">
    <w:name w:val="Normal (Web)"/>
    <w:basedOn w:val="a"/>
    <w:uiPriority w:val="99"/>
    <w:unhideWhenUsed/>
    <w:rsid w:val="008E4545"/>
    <w:pPr>
      <w:spacing w:before="100" w:beforeAutospacing="1" w:afterLines="0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Default">
    <w:name w:val="Default"/>
    <w:rsid w:val="003F527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1">
    <w:name w:val="TableGrid1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4"/>
    <w:qFormat/>
    <w:rsid w:val="00B5601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6C1943"/>
    <w:rPr>
      <w:rFonts w:eastAsia="Times New Roman"/>
      <w:lang w:val="en-GB" w:eastAsia="en-US"/>
    </w:rPr>
  </w:style>
  <w:style w:type="paragraph" w:customStyle="1" w:styleId="Reference">
    <w:name w:val="Reference"/>
    <w:basedOn w:val="a"/>
    <w:link w:val="ReferenceChar"/>
    <w:qFormat/>
    <w:rsid w:val="006C1943"/>
    <w:pPr>
      <w:numPr>
        <w:numId w:val="21"/>
      </w:numPr>
      <w:overflowPunct w:val="0"/>
      <w:autoSpaceDE w:val="0"/>
      <w:autoSpaceDN w:val="0"/>
      <w:adjustRightInd w:val="0"/>
      <w:spacing w:afterLines="0" w:after="120"/>
      <w:jc w:val="both"/>
    </w:pPr>
    <w:rPr>
      <w:lang w:val="en-GB"/>
    </w:rPr>
  </w:style>
  <w:style w:type="paragraph" w:customStyle="1" w:styleId="Proposal">
    <w:name w:val="Proposal"/>
    <w:basedOn w:val="ac"/>
    <w:qFormat/>
    <w:rsid w:val="00A54229"/>
    <w:pPr>
      <w:tabs>
        <w:tab w:val="left" w:pos="1701"/>
      </w:tabs>
      <w:overflowPunct w:val="0"/>
      <w:autoSpaceDE w:val="0"/>
      <w:autoSpaceDN w:val="0"/>
      <w:adjustRightInd w:val="0"/>
      <w:spacing w:afterLines="0"/>
      <w:textAlignment w:val="baseline"/>
    </w:pPr>
    <w:rPr>
      <w:rFonts w:ascii="Arial" w:eastAsia="Times New Roman" w:hAnsi="Arial"/>
      <w:b/>
      <w:bCs/>
      <w:lang w:eastAsia="zh-CN"/>
    </w:rPr>
  </w:style>
  <w:style w:type="table" w:customStyle="1" w:styleId="TableGrid3">
    <w:name w:val="TableGrid3"/>
    <w:basedOn w:val="a1"/>
    <w:next w:val="a4"/>
    <w:uiPriority w:val="59"/>
    <w:qFormat/>
    <w:rsid w:val="00B53189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sid w:val="00B53189"/>
    <w:rPr>
      <w:color w:val="0000FF"/>
      <w:u w:val="single"/>
    </w:rPr>
  </w:style>
  <w:style w:type="paragraph" w:customStyle="1" w:styleId="textintend1">
    <w:name w:val="text intend 1"/>
    <w:basedOn w:val="a"/>
    <w:rsid w:val="00895027"/>
    <w:pPr>
      <w:numPr>
        <w:numId w:val="4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4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3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0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C7EB9-9066-41F6-8822-AC263F18B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2923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ZM</cp:lastModifiedBy>
  <cp:revision>2</cp:revision>
  <dcterms:created xsi:type="dcterms:W3CDTF">2023-11-03T09:03:00Z</dcterms:created>
  <dcterms:modified xsi:type="dcterms:W3CDTF">2023-11-03T09:03:00Z</dcterms:modified>
</cp:coreProperties>
</file>