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0D2" w:rsidRPr="00B170D2" w:rsidRDefault="00B170D2" w:rsidP="00441601">
      <w:pPr>
        <w:rPr>
          <w:rFonts w:eastAsiaTheme="minorEastAsia" w:hint="eastAsia"/>
          <w:lang w:eastAsia="zh-CN"/>
        </w:rPr>
      </w:pPr>
      <w:r w:rsidRPr="00B170D2">
        <w:rPr>
          <w:rFonts w:eastAsiaTheme="minorEastAsia" w:hint="eastAsia"/>
          <w:lang w:eastAsia="zh-CN"/>
        </w:rPr>
        <w:t>F</w:t>
      </w:r>
      <w:r w:rsidRPr="00B170D2">
        <w:rPr>
          <w:rFonts w:eastAsiaTheme="minorEastAsia"/>
          <w:lang w:eastAsia="zh-CN"/>
        </w:rPr>
        <w:t>or the below email discussion,</w:t>
      </w:r>
    </w:p>
    <w:p w:rsidR="00441601" w:rsidRPr="006E2F87" w:rsidRDefault="00441601" w:rsidP="00441601">
      <w:pPr>
        <w:rPr>
          <w:iCs/>
          <w:highlight w:val="cyan"/>
        </w:rPr>
      </w:pPr>
      <w:r w:rsidRPr="006E2F87">
        <w:rPr>
          <w:highlight w:val="cyan"/>
          <w:lang w:eastAsia="x-none"/>
        </w:rPr>
        <w:t>[110bis-e-R18-NW</w:t>
      </w:r>
      <w:r w:rsidRPr="006E2F87">
        <w:rPr>
          <w:iCs/>
          <w:highlight w:val="cyan"/>
        </w:rPr>
        <w:t>_</w:t>
      </w:r>
      <w:r w:rsidRPr="006E2F87">
        <w:rPr>
          <w:highlight w:val="cyan"/>
          <w:lang w:eastAsia="x-none"/>
        </w:rPr>
        <w:t>ES-03] TR update endorsement by October 12 – Yi (Huawei)</w:t>
      </w:r>
    </w:p>
    <w:p w:rsidR="00152B8F" w:rsidRDefault="00152B8F" w:rsidP="00775BB5"/>
    <w:p w:rsidR="00B170D2" w:rsidRPr="00B170D2" w:rsidRDefault="00B170D2" w:rsidP="00775BB5">
      <w:pPr>
        <w:rPr>
          <w:rFonts w:eastAsiaTheme="minorEastAsia" w:hint="eastAsia"/>
          <w:lang w:eastAsia="zh-CN"/>
        </w:rPr>
      </w:pPr>
      <w:r>
        <w:rPr>
          <w:rFonts w:eastAsiaTheme="minorEastAsia"/>
          <w:lang w:eastAsia="zh-CN"/>
        </w:rPr>
        <w:t>If you have any comments on the TR update draft in</w:t>
      </w:r>
    </w:p>
    <w:p w:rsidR="00441601" w:rsidRDefault="00441601" w:rsidP="00441601">
      <w:pPr>
        <w:rPr>
          <w:iCs/>
        </w:rPr>
      </w:pPr>
      <w:hyperlink r:id="rId8" w:history="1">
        <w:r>
          <w:rPr>
            <w:rStyle w:val="af6"/>
            <w:iCs/>
          </w:rPr>
          <w:t>R1-2209679</w:t>
        </w:r>
      </w:hyperlink>
      <w:r w:rsidRPr="00F25FA8">
        <w:rPr>
          <w:iCs/>
        </w:rPr>
        <w:tab/>
        <w:t>TR 38.864 v0.2.0 for study on network energy savings for NR</w:t>
      </w:r>
      <w:r w:rsidRPr="00F25FA8">
        <w:rPr>
          <w:iCs/>
        </w:rPr>
        <w:tab/>
        <w:t>Huawei</w:t>
      </w:r>
      <w:r w:rsidR="00B170D2">
        <w:rPr>
          <w:iCs/>
        </w:rPr>
        <w:t>,</w:t>
      </w:r>
    </w:p>
    <w:p w:rsidR="00B170D2" w:rsidRDefault="00B170D2" w:rsidP="00775BB5">
      <w:pPr>
        <w:rPr>
          <w:rFonts w:eastAsiaTheme="minorEastAsia"/>
          <w:lang w:eastAsia="zh-CN"/>
        </w:rPr>
      </w:pPr>
    </w:p>
    <w:p w:rsidR="00441601" w:rsidRDefault="00B170D2" w:rsidP="00775BB5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P</w:t>
      </w:r>
      <w:r>
        <w:rPr>
          <w:rFonts w:eastAsiaTheme="minorEastAsia"/>
          <w:lang w:eastAsia="zh-CN"/>
        </w:rPr>
        <w:t>lease input your comments/suggestions</w:t>
      </w:r>
      <w:bookmarkStart w:id="0" w:name="_GoBack"/>
      <w:bookmarkEnd w:id="0"/>
      <w:r>
        <w:rPr>
          <w:rFonts w:eastAsiaTheme="minorEastAsia"/>
          <w:lang w:eastAsia="zh-CN"/>
        </w:rPr>
        <w:t xml:space="preserve"> into the table below, which will be re-formatted into a </w:t>
      </w:r>
      <w:proofErr w:type="spellStart"/>
      <w:r>
        <w:rPr>
          <w:rFonts w:eastAsiaTheme="minorEastAsia"/>
          <w:lang w:eastAsia="zh-CN"/>
        </w:rPr>
        <w:t>tdoc</w:t>
      </w:r>
      <w:proofErr w:type="spellEnd"/>
      <w:r>
        <w:rPr>
          <w:rFonts w:eastAsiaTheme="minorEastAsia"/>
          <w:lang w:eastAsia="zh-CN"/>
        </w:rPr>
        <w:t xml:space="preserve"> later.</w:t>
      </w:r>
    </w:p>
    <w:p w:rsidR="00B170D2" w:rsidRPr="00B170D2" w:rsidRDefault="00B170D2" w:rsidP="00775BB5">
      <w:pPr>
        <w:rPr>
          <w:rFonts w:eastAsiaTheme="minorEastAsia" w:hint="eastAsia"/>
          <w:lang w:eastAsia="zh-CN"/>
        </w:rPr>
      </w:pPr>
    </w:p>
    <w:tbl>
      <w:tblPr>
        <w:tblStyle w:val="af0"/>
        <w:tblW w:w="10503" w:type="dxa"/>
        <w:tblLook w:val="04A0" w:firstRow="1" w:lastRow="0" w:firstColumn="1" w:lastColumn="0" w:noHBand="0" w:noVBand="1"/>
      </w:tblPr>
      <w:tblGrid>
        <w:gridCol w:w="1319"/>
        <w:gridCol w:w="9184"/>
      </w:tblGrid>
      <w:tr w:rsidR="00441601" w:rsidTr="00441601">
        <w:trPr>
          <w:trHeight w:val="771"/>
        </w:trPr>
        <w:tc>
          <w:tcPr>
            <w:tcW w:w="1319" w:type="dxa"/>
          </w:tcPr>
          <w:p w:rsidR="00441601" w:rsidRPr="00441601" w:rsidRDefault="00441601" w:rsidP="00441601">
            <w:pPr>
              <w:jc w:val="center"/>
              <w:rPr>
                <w:rFonts w:eastAsiaTheme="minorEastAsia"/>
                <w:b/>
                <w:lang w:eastAsia="zh-CN"/>
              </w:rPr>
            </w:pPr>
            <w:r w:rsidRPr="00441601">
              <w:rPr>
                <w:rFonts w:eastAsiaTheme="minorEastAsia" w:hint="eastAsia"/>
                <w:b/>
                <w:lang w:eastAsia="zh-CN"/>
              </w:rPr>
              <w:t>Company</w:t>
            </w:r>
          </w:p>
        </w:tc>
        <w:tc>
          <w:tcPr>
            <w:tcW w:w="9184" w:type="dxa"/>
          </w:tcPr>
          <w:p w:rsidR="00441601" w:rsidRPr="00441601" w:rsidRDefault="00441601" w:rsidP="00441601">
            <w:pPr>
              <w:jc w:val="center"/>
              <w:rPr>
                <w:rFonts w:eastAsiaTheme="minorEastAsia" w:hint="eastAsia"/>
                <w:b/>
                <w:lang w:eastAsia="zh-CN"/>
              </w:rPr>
            </w:pPr>
            <w:r w:rsidRPr="00441601">
              <w:rPr>
                <w:rFonts w:eastAsiaTheme="minorEastAsia" w:hint="eastAsia"/>
                <w:b/>
                <w:lang w:eastAsia="zh-CN"/>
              </w:rPr>
              <w:t>C</w:t>
            </w:r>
            <w:r w:rsidRPr="00441601">
              <w:rPr>
                <w:rFonts w:eastAsiaTheme="minorEastAsia"/>
                <w:b/>
                <w:lang w:eastAsia="zh-CN"/>
              </w:rPr>
              <w:t>omments</w:t>
            </w:r>
          </w:p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71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  <w:tr w:rsidR="00441601" w:rsidTr="00441601">
        <w:trPr>
          <w:trHeight w:val="784"/>
        </w:trPr>
        <w:tc>
          <w:tcPr>
            <w:tcW w:w="1319" w:type="dxa"/>
          </w:tcPr>
          <w:p w:rsidR="00441601" w:rsidRDefault="00441601" w:rsidP="00775BB5"/>
        </w:tc>
        <w:tc>
          <w:tcPr>
            <w:tcW w:w="9184" w:type="dxa"/>
          </w:tcPr>
          <w:p w:rsidR="00441601" w:rsidRDefault="00441601" w:rsidP="00775BB5"/>
        </w:tc>
      </w:tr>
    </w:tbl>
    <w:p w:rsidR="00441601" w:rsidRPr="00441601" w:rsidRDefault="00441601" w:rsidP="00775BB5"/>
    <w:sectPr w:rsidR="00441601" w:rsidRPr="00441601" w:rsidSect="00441601">
      <w:headerReference w:type="even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986" w:rsidRDefault="00C05986">
      <w:r>
        <w:separator/>
      </w:r>
    </w:p>
  </w:endnote>
  <w:endnote w:type="continuationSeparator" w:id="0">
    <w:p w:rsidR="00C05986" w:rsidRDefault="00C05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986" w:rsidRDefault="00C05986">
      <w:r>
        <w:separator/>
      </w:r>
    </w:p>
  </w:footnote>
  <w:footnote w:type="continuationSeparator" w:id="0">
    <w:p w:rsidR="00C05986" w:rsidRDefault="00C05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B8F" w:rsidRDefault="00152B8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6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8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2"/>
  </w:num>
  <w:num w:numId="11">
    <w:abstractNumId w:val="2"/>
  </w:num>
  <w:num w:numId="12">
    <w:abstractNumId w:val="2"/>
  </w:num>
  <w:num w:numId="13">
    <w:abstractNumId w:val="4"/>
  </w:num>
  <w:num w:numId="14">
    <w:abstractNumId w:val="5"/>
  </w:num>
  <w:num w:numId="15">
    <w:abstractNumId w:val="0"/>
  </w:num>
  <w:num w:numId="16">
    <w:abstractNumId w:val="3"/>
  </w:num>
  <w:num w:numId="17">
    <w:abstractNumId w:val="7"/>
  </w:num>
  <w:num w:numId="18">
    <w:abstractNumId w:val="7"/>
  </w:num>
  <w:num w:numId="19">
    <w:abstractNumId w:val="7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7"/>
  </w:num>
  <w:num w:numId="25">
    <w:abstractNumId w:val="7"/>
  </w:num>
  <w:num w:numId="26">
    <w:abstractNumId w:val="11"/>
  </w:num>
  <w:num w:numId="27">
    <w:abstractNumId w:val="11"/>
  </w:num>
  <w:num w:numId="28">
    <w:abstractNumId w:val="11"/>
  </w:num>
  <w:num w:numId="29">
    <w:abstractNumId w:val="1"/>
  </w:num>
  <w:num w:numId="30">
    <w:abstractNumId w:val="7"/>
  </w:num>
  <w:num w:numId="31">
    <w:abstractNumId w:val="7"/>
  </w:num>
  <w:num w:numId="32">
    <w:abstractNumId w:val="11"/>
  </w:num>
  <w:num w:numId="33">
    <w:abstractNumId w:val="9"/>
  </w:num>
  <w:num w:numId="34">
    <w:abstractNumId w:val="9"/>
  </w:num>
  <w:num w:numId="35">
    <w:abstractNumId w:val="9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1"/>
    <w:rsid w:val="00035469"/>
    <w:rsid w:val="00152B8F"/>
    <w:rsid w:val="003055E4"/>
    <w:rsid w:val="00307760"/>
    <w:rsid w:val="00322726"/>
    <w:rsid w:val="00425F62"/>
    <w:rsid w:val="00441601"/>
    <w:rsid w:val="00634265"/>
    <w:rsid w:val="00662655"/>
    <w:rsid w:val="0075012D"/>
    <w:rsid w:val="00775BB5"/>
    <w:rsid w:val="00780144"/>
    <w:rsid w:val="00B170D2"/>
    <w:rsid w:val="00C05986"/>
    <w:rsid w:val="00C216AC"/>
    <w:rsid w:val="00C53AFA"/>
    <w:rsid w:val="00D16C4C"/>
    <w:rsid w:val="00D87114"/>
    <w:rsid w:val="00EE2438"/>
    <w:rsid w:val="00EE58DB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0CC83"/>
  <w15:chartTrackingRefBased/>
  <w15:docId w15:val="{C8CA72B7-403A-4891-8B54-FF4E2B24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441601"/>
    <w:rPr>
      <w:rFonts w:ascii="Times" w:eastAsia="Batang" w:hAnsi="Times"/>
      <w:szCs w:val="24"/>
      <w:lang w:val="en-GB" w:eastAsia="en-US"/>
    </w:rPr>
  </w:style>
  <w:style w:type="paragraph" w:styleId="1">
    <w:name w:val="heading 1"/>
    <w:next w:val="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widowControl w:val="0"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a9">
    <w:name w:val="文档标题"/>
    <w:basedOn w:val="a1"/>
    <w:pPr>
      <w:widowControl w:val="0"/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/>
      <w:snapToGrid w:val="0"/>
      <w:sz w:val="36"/>
      <w:szCs w:val="36"/>
      <w:lang w:val="en-US" w:eastAsia="zh-CN"/>
    </w:rPr>
  </w:style>
  <w:style w:type="paragraph" w:styleId="aa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paragraph" w:customStyle="1" w:styleId="ad">
    <w:name w:val="注示头"/>
    <w:basedOn w:val="a1"/>
    <w:pPr>
      <w:widowControl w:val="0"/>
      <w:pBdr>
        <w:top w:val="single" w:sz="4" w:space="1" w:color="000000"/>
      </w:pBdr>
      <w:autoSpaceDE w:val="0"/>
      <w:autoSpaceDN w:val="0"/>
      <w:adjustRightInd w:val="0"/>
      <w:spacing w:line="360" w:lineRule="auto"/>
      <w:jc w:val="both"/>
    </w:pPr>
    <w:rPr>
      <w:rFonts w:ascii="Arial" w:eastAsia="黑体" w:hAnsi="Arial"/>
      <w:snapToGrid w:val="0"/>
      <w:sz w:val="18"/>
      <w:szCs w:val="21"/>
      <w:lang w:val="en-US" w:eastAsia="zh-CN"/>
    </w:rPr>
  </w:style>
  <w:style w:type="paragraph" w:customStyle="1" w:styleId="ae">
    <w:name w:val="注示文本"/>
    <w:basedOn w:val="a1"/>
    <w:pPr>
      <w:widowControl w:val="0"/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="360"/>
      <w:jc w:val="both"/>
    </w:pPr>
    <w:rPr>
      <w:rFonts w:ascii="Arial" w:eastAsia="楷体_GB2312" w:hAnsi="Arial"/>
      <w:snapToGrid w:val="0"/>
      <w:sz w:val="18"/>
      <w:szCs w:val="18"/>
      <w:lang w:val="en-US" w:eastAsia="zh-CN"/>
    </w:rPr>
  </w:style>
  <w:style w:type="paragraph" w:customStyle="1" w:styleId="af">
    <w:name w:val="编写建议"/>
    <w:basedOn w:val="a1"/>
    <w:pPr>
      <w:widowControl w:val="0"/>
      <w:autoSpaceDE w:val="0"/>
      <w:autoSpaceDN w:val="0"/>
      <w:adjustRightInd w:val="0"/>
      <w:spacing w:line="360" w:lineRule="auto"/>
      <w:ind w:firstLine="420"/>
    </w:pPr>
    <w:rPr>
      <w:rFonts w:ascii="Arial" w:eastAsia="宋体" w:hAnsi="Arial" w:cs="Arial"/>
      <w:i/>
      <w:snapToGrid w:val="0"/>
      <w:color w:val="0000FF"/>
      <w:sz w:val="21"/>
      <w:szCs w:val="21"/>
      <w:lang w:val="en-US" w:eastAsia="zh-CN"/>
    </w:rPr>
  </w:style>
  <w:style w:type="table" w:styleId="af0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pPr>
      <w:widowControl w:val="0"/>
      <w:autoSpaceDE w:val="0"/>
      <w:autoSpaceDN w:val="0"/>
      <w:adjustRightInd w:val="0"/>
    </w:pPr>
    <w:rPr>
      <w:rFonts w:ascii="Times New Roman" w:eastAsia="宋体" w:hAnsi="Times New Roman"/>
      <w:snapToGrid w:val="0"/>
      <w:sz w:val="18"/>
      <w:szCs w:val="18"/>
      <w:lang w:val="en-US" w:eastAsia="zh-CN"/>
    </w:rPr>
  </w:style>
  <w:style w:type="character" w:customStyle="1" w:styleId="af4">
    <w:name w:val="批注框文本 字符"/>
    <w:basedOn w:val="a2"/>
    <w:link w:val="af3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rsid w:val="0075012D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/>
      <w:snapToGrid w:val="0"/>
      <w:sz w:val="21"/>
      <w:szCs w:val="21"/>
      <w:lang w:val="en-US" w:eastAsia="zh-CN"/>
    </w:rPr>
  </w:style>
  <w:style w:type="character" w:styleId="af6">
    <w:name w:val="Hyperlink"/>
    <w:uiPriority w:val="99"/>
    <w:qFormat/>
    <w:rsid w:val="00441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00615726\AppData\Local\Docs\R1-2209679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BC5CB-4F1A-48FA-BF67-0C28790A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>Huawei Technologies Co., Ltd.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Wang(Eason)</dc:creator>
  <cp:keywords/>
  <dc:description/>
  <cp:lastModifiedBy>Yi Wang(Eason)</cp:lastModifiedBy>
  <cp:revision>2</cp:revision>
  <dcterms:created xsi:type="dcterms:W3CDTF">2022-10-10T17:16:00Z</dcterms:created>
  <dcterms:modified xsi:type="dcterms:W3CDTF">2022-10-10T17:20:00Z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(2)RveEoAtOh9PRFPawwjM63tq5UOx8HqERVmsm6oSibLRvCmkt574S7FVayXPduOT1b0Zdie/t
/QfldRDnuJMU/x7d51rK0N2FJrEe+NVOuo3VJViS0eC1CrNK+naTxdKeW6cfzozl7NB2kHWS
hPQmOQqEW25k6WI3Bj4hWQxa1aq76cbs75hC5SYUrWqK88WrvC2U7VvLS44cDoayJssZJQLl
ggKYHIjHwvUT/pzPHJ</vt:lpwstr>
  </property>
  <property fmtid="{D5CDD505-2E9C-101B-9397-08002B2CF9AE}" pid="3" name="_2015_ms_pID_7253431">
    <vt:lpwstr>W223GsWuu703OfGDftDSeX7GBApawtTGqD5WdziSV3XUutaqh/PaDt
ICx2cTiA46HIa1OyrlxXeYAGfyeLPSKHwLtALnQHGCJELxwykik9FMTMjnJ5x34EYNYmhx4F
SqzBLlqkfa0sih/5X2KZM78EcOAvzRBbiJ2vFlFPdqog/KJHcjR5m6x2b61r+RLgK8Uu+EWP
zXChB9Ci+M2BA8q2</vt:lpwstr>
  </property>
</Properties>
</file>