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4CDD5A" w14:textId="7E74F424" w:rsidR="00FF7FC5" w:rsidRPr="00025D4C" w:rsidRDefault="00FF7FC5" w:rsidP="007D4F27">
      <w:pPr>
        <w:tabs>
          <w:tab w:val="center" w:pos="4536"/>
          <w:tab w:val="right" w:pos="7938"/>
          <w:tab w:val="right" w:pos="9639"/>
        </w:tabs>
        <w:spacing w:afterLines="0"/>
        <w:ind w:right="2"/>
        <w:rPr>
          <w:rFonts w:ascii="Arial" w:eastAsiaTheme="minorEastAsia" w:hAnsi="Arial" w:cs="Arial"/>
          <w:b/>
          <w:bCs/>
          <w:sz w:val="28"/>
          <w:lang w:eastAsia="zh-CN"/>
        </w:rPr>
      </w:pPr>
      <w:bookmarkStart w:id="0" w:name="OLE_LINK34"/>
      <w:bookmarkStart w:id="1" w:name="OLE_LINK35"/>
      <w:bookmarkStart w:id="2" w:name="OLE_LINK8"/>
      <w:bookmarkStart w:id="3" w:name="OLE_LINK9"/>
      <w:r w:rsidRPr="00A80D3B">
        <w:rPr>
          <w:rFonts w:ascii="Arial" w:hAnsi="Arial" w:cs="Arial"/>
          <w:b/>
          <w:bCs/>
          <w:sz w:val="28"/>
        </w:rPr>
        <w:t>3GPP TSG RAN WG1 #1</w:t>
      </w:r>
      <w:r>
        <w:rPr>
          <w:rFonts w:ascii="Arial" w:hAnsi="Arial" w:cs="Arial"/>
          <w:b/>
          <w:bCs/>
          <w:sz w:val="28"/>
        </w:rPr>
        <w:t>10</w:t>
      </w:r>
      <w:r w:rsidR="00025D4C">
        <w:rPr>
          <w:rFonts w:ascii="Arial" w:eastAsiaTheme="minorEastAsia" w:hAnsi="Arial" w:cs="Arial" w:hint="eastAsia"/>
          <w:b/>
          <w:bCs/>
          <w:sz w:val="28"/>
          <w:lang w:eastAsia="zh-CN"/>
        </w:rPr>
        <w:t>bis-e</w:t>
      </w:r>
      <w:r w:rsidR="00523232">
        <w:rPr>
          <w:rFonts w:asciiTheme="minorEastAsia" w:eastAsiaTheme="minorEastAsia" w:hAnsiTheme="minorEastAsia" w:cs="Arial" w:hint="eastAsia"/>
          <w:b/>
          <w:bCs/>
          <w:sz w:val="28"/>
          <w:lang w:eastAsia="zh-CN"/>
        </w:rPr>
        <w:t xml:space="preserve"> </w:t>
      </w:r>
      <w:r w:rsidR="00523232">
        <w:rPr>
          <w:rFonts w:ascii="Arial" w:eastAsiaTheme="minorEastAsia" w:hAnsi="Arial" w:cs="Arial" w:hint="eastAsia"/>
          <w:b/>
          <w:bCs/>
          <w:sz w:val="28"/>
          <w:lang w:eastAsia="zh-CN"/>
        </w:rPr>
        <w:t xml:space="preserve">                                         </w:t>
      </w:r>
      <w:r w:rsidRPr="00A80D3B">
        <w:rPr>
          <w:rFonts w:ascii="Arial" w:hAnsi="Arial" w:cs="Arial"/>
          <w:b/>
          <w:bCs/>
          <w:sz w:val="28"/>
        </w:rPr>
        <w:t>R1-2</w:t>
      </w:r>
      <w:r>
        <w:rPr>
          <w:rFonts w:ascii="Arial" w:hAnsi="Arial" w:cs="Arial"/>
          <w:b/>
          <w:bCs/>
          <w:sz w:val="28"/>
        </w:rPr>
        <w:t>2</w:t>
      </w:r>
      <w:r w:rsidR="00556814" w:rsidRPr="00301F14">
        <w:rPr>
          <w:rFonts w:ascii="Arial" w:eastAsiaTheme="minorEastAsia" w:hAnsi="Arial" w:cs="Arial" w:hint="eastAsia"/>
          <w:b/>
          <w:bCs/>
          <w:sz w:val="28"/>
          <w:lang w:eastAsia="zh-CN"/>
        </w:rPr>
        <w:t>08985</w:t>
      </w:r>
    </w:p>
    <w:p w14:paraId="12D47E58" w14:textId="77777777" w:rsidR="00FF7FC5" w:rsidRPr="009513AC" w:rsidRDefault="00025D4C" w:rsidP="007D4F27">
      <w:pPr>
        <w:tabs>
          <w:tab w:val="center" w:pos="4536"/>
          <w:tab w:val="right" w:pos="9072"/>
        </w:tabs>
        <w:spacing w:afterLines="0"/>
        <w:rPr>
          <w:rFonts w:ascii="Arial" w:eastAsia="MS Mincho" w:hAnsi="Arial" w:cs="Arial"/>
          <w:b/>
          <w:bCs/>
          <w:sz w:val="28"/>
          <w:lang w:eastAsia="ja-JP"/>
        </w:rPr>
      </w:pPr>
      <w:r>
        <w:rPr>
          <w:rFonts w:ascii="Arial" w:eastAsiaTheme="minorEastAsia" w:hAnsi="Arial" w:cs="Arial" w:hint="eastAsia"/>
          <w:b/>
          <w:bCs/>
          <w:sz w:val="28"/>
          <w:lang w:eastAsia="zh-CN"/>
        </w:rPr>
        <w:t>e-Meeting</w:t>
      </w:r>
      <w:r w:rsidR="00FF7FC5">
        <w:rPr>
          <w:rFonts w:ascii="Arial" w:eastAsia="MS Mincho" w:hAnsi="Arial" w:cs="Arial"/>
          <w:b/>
          <w:bCs/>
          <w:sz w:val="28"/>
          <w:lang w:eastAsia="ja-JP"/>
        </w:rPr>
        <w:t xml:space="preserve">, </w:t>
      </w:r>
      <w:r>
        <w:rPr>
          <w:rFonts w:ascii="Arial" w:eastAsiaTheme="minorEastAsia" w:hAnsi="Arial" w:cs="Arial" w:hint="eastAsia"/>
          <w:b/>
          <w:bCs/>
          <w:sz w:val="28"/>
          <w:lang w:eastAsia="zh-CN"/>
        </w:rPr>
        <w:t>October 10</w:t>
      </w:r>
      <w:r>
        <w:rPr>
          <w:rFonts w:ascii="Arial" w:eastAsiaTheme="minorEastAsia" w:hAnsi="Arial" w:cs="Arial" w:hint="eastAsia"/>
          <w:b/>
          <w:bCs/>
          <w:sz w:val="28"/>
          <w:vertAlign w:val="superscript"/>
          <w:lang w:eastAsia="zh-CN"/>
        </w:rPr>
        <w:t>th</w:t>
      </w:r>
      <w:r w:rsidR="00FF7FC5">
        <w:rPr>
          <w:rFonts w:ascii="Arial" w:eastAsia="MS Mincho" w:hAnsi="Arial" w:cs="Arial"/>
          <w:b/>
          <w:bCs/>
          <w:sz w:val="28"/>
          <w:lang w:eastAsia="ja-JP"/>
        </w:rPr>
        <w:t xml:space="preserve"> </w:t>
      </w:r>
      <w:r w:rsidR="00FF7FC5" w:rsidRPr="00A80D3B">
        <w:rPr>
          <w:rFonts w:ascii="Arial" w:eastAsia="MS Mincho" w:hAnsi="Arial" w:cs="Arial"/>
          <w:b/>
          <w:bCs/>
          <w:sz w:val="28"/>
          <w:lang w:eastAsia="ja-JP"/>
        </w:rPr>
        <w:t xml:space="preserve">– </w:t>
      </w:r>
      <w:r>
        <w:rPr>
          <w:rFonts w:ascii="Arial" w:eastAsiaTheme="minorEastAsia" w:hAnsi="Arial" w:cs="Arial" w:hint="eastAsia"/>
          <w:b/>
          <w:bCs/>
          <w:sz w:val="28"/>
          <w:lang w:eastAsia="zh-CN"/>
        </w:rPr>
        <w:t>19</w:t>
      </w:r>
      <w:r w:rsidR="00FF7FC5" w:rsidRPr="00A80D3B">
        <w:rPr>
          <w:rFonts w:ascii="Arial" w:eastAsia="MS Mincho" w:hAnsi="Arial" w:cs="Arial"/>
          <w:b/>
          <w:bCs/>
          <w:sz w:val="28"/>
          <w:vertAlign w:val="superscript"/>
          <w:lang w:eastAsia="ja-JP"/>
        </w:rPr>
        <w:t>th</w:t>
      </w:r>
      <w:r w:rsidR="00FF7FC5" w:rsidRPr="00A80D3B">
        <w:rPr>
          <w:rFonts w:ascii="Arial" w:eastAsia="MS Mincho" w:hAnsi="Arial" w:cs="Arial"/>
          <w:b/>
          <w:bCs/>
          <w:sz w:val="28"/>
          <w:lang w:eastAsia="ja-JP"/>
        </w:rPr>
        <w:t>, 2022</w:t>
      </w:r>
    </w:p>
    <w:bookmarkEnd w:id="0"/>
    <w:bookmarkEnd w:id="1"/>
    <w:p w14:paraId="7CFFB5BB" w14:textId="77777777" w:rsidR="00AC2C34" w:rsidRPr="00B67932" w:rsidRDefault="00AC2C34" w:rsidP="00B461C6">
      <w:pPr>
        <w:tabs>
          <w:tab w:val="center" w:pos="4536"/>
          <w:tab w:val="right" w:pos="9072"/>
        </w:tabs>
        <w:spacing w:afterLines="0"/>
        <w:rPr>
          <w:rFonts w:ascii="Arial" w:eastAsia="MS Mincho" w:hAnsi="Arial"/>
          <w:b/>
          <w:sz w:val="22"/>
        </w:rPr>
      </w:pPr>
    </w:p>
    <w:bookmarkEnd w:id="2"/>
    <w:bookmarkEnd w:id="3"/>
    <w:p w14:paraId="78EBB6E0" w14:textId="77777777"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Source:</w:t>
      </w:r>
      <w:r w:rsidRPr="00AC2C34">
        <w:rPr>
          <w:rFonts w:ascii="Arial" w:eastAsia="MS Mincho" w:hAnsi="Arial"/>
          <w:b/>
          <w:sz w:val="22"/>
        </w:rPr>
        <w:tab/>
        <w:t>CATT</w:t>
      </w:r>
    </w:p>
    <w:p w14:paraId="05D3979B" w14:textId="77777777"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Title:</w:t>
      </w:r>
      <w:bookmarkStart w:id="4" w:name="Title"/>
      <w:bookmarkEnd w:id="4"/>
      <w:r w:rsidRPr="00AC2C34">
        <w:rPr>
          <w:rFonts w:ascii="Arial" w:eastAsia="MS Mincho" w:hAnsi="Arial"/>
          <w:b/>
          <w:sz w:val="22"/>
        </w:rPr>
        <w:tab/>
      </w:r>
      <w:r w:rsidR="00F43283" w:rsidRPr="001A3265">
        <w:rPr>
          <w:rFonts w:ascii="Arial" w:eastAsia="宋体" w:hAnsi="Arial"/>
          <w:b/>
          <w:sz w:val="22"/>
          <w:lang w:eastAsia="zh-CN"/>
        </w:rPr>
        <w:t xml:space="preserve">Discussion on positioning for </w:t>
      </w:r>
      <w:proofErr w:type="spellStart"/>
      <w:r w:rsidR="00F43283" w:rsidRPr="001A3265">
        <w:rPr>
          <w:rFonts w:ascii="Arial" w:eastAsia="宋体" w:hAnsi="Arial"/>
          <w:b/>
          <w:sz w:val="22"/>
          <w:lang w:eastAsia="zh-CN"/>
        </w:rPr>
        <w:t>RedCap</w:t>
      </w:r>
      <w:proofErr w:type="spellEnd"/>
      <w:r w:rsidR="00F43283" w:rsidRPr="001A3265">
        <w:rPr>
          <w:rFonts w:ascii="Arial" w:eastAsia="宋体" w:hAnsi="Arial"/>
          <w:b/>
          <w:sz w:val="22"/>
          <w:lang w:eastAsia="zh-CN"/>
        </w:rPr>
        <w:t xml:space="preserve"> UEs</w:t>
      </w:r>
    </w:p>
    <w:p w14:paraId="216BBBE6" w14:textId="77777777" w:rsidR="00AC2C34" w:rsidRPr="008C79C9" w:rsidRDefault="00AC2C34" w:rsidP="00AC2C34">
      <w:pPr>
        <w:tabs>
          <w:tab w:val="left" w:pos="1843"/>
          <w:tab w:val="center" w:pos="4536"/>
          <w:tab w:val="right" w:pos="9072"/>
        </w:tabs>
        <w:spacing w:afterLines="0"/>
        <w:rPr>
          <w:rFonts w:ascii="Arial" w:eastAsiaTheme="minorEastAsia" w:hAnsi="Arial"/>
          <w:b/>
          <w:sz w:val="22"/>
          <w:lang w:eastAsia="zh-CN"/>
        </w:rPr>
      </w:pPr>
      <w:r w:rsidRPr="00AC2C34">
        <w:rPr>
          <w:rFonts w:ascii="Arial" w:eastAsia="MS Mincho" w:hAnsi="Arial"/>
          <w:b/>
          <w:sz w:val="22"/>
        </w:rPr>
        <w:t>Agenda Item:</w:t>
      </w:r>
      <w:bookmarkStart w:id="5" w:name="Source"/>
      <w:bookmarkEnd w:id="5"/>
      <w:r w:rsidRPr="00AC2C34">
        <w:rPr>
          <w:rFonts w:ascii="Arial" w:eastAsia="MS Mincho" w:hAnsi="Arial"/>
          <w:b/>
          <w:sz w:val="22"/>
        </w:rPr>
        <w:tab/>
      </w:r>
      <w:r w:rsidR="00F43283" w:rsidRPr="001A3265">
        <w:rPr>
          <w:rFonts w:ascii="Arial" w:eastAsia="宋体" w:hAnsi="Arial"/>
          <w:b/>
          <w:sz w:val="22"/>
          <w:lang w:eastAsia="zh-CN"/>
        </w:rPr>
        <w:t>9</w:t>
      </w:r>
      <w:r w:rsidR="00F43283" w:rsidRPr="001A3265">
        <w:rPr>
          <w:rFonts w:ascii="Arial" w:eastAsia="MS Mincho" w:hAnsi="Arial"/>
          <w:b/>
          <w:sz w:val="22"/>
        </w:rPr>
        <w:t>.</w:t>
      </w:r>
      <w:r w:rsidR="00F43283" w:rsidRPr="001A3265">
        <w:rPr>
          <w:rFonts w:ascii="Arial" w:eastAsia="宋体" w:hAnsi="Arial"/>
          <w:b/>
          <w:sz w:val="22"/>
          <w:lang w:eastAsia="zh-CN"/>
        </w:rPr>
        <w:t>5</w:t>
      </w:r>
      <w:r w:rsidR="00F43283" w:rsidRPr="001A3265">
        <w:rPr>
          <w:rFonts w:ascii="Arial" w:eastAsia="MS Mincho" w:hAnsi="Arial"/>
          <w:b/>
          <w:sz w:val="22"/>
        </w:rPr>
        <w:t>.</w:t>
      </w:r>
      <w:r w:rsidR="00F43283" w:rsidRPr="001A3265">
        <w:rPr>
          <w:rFonts w:ascii="Arial" w:eastAsia="宋体" w:hAnsi="Arial"/>
          <w:b/>
          <w:sz w:val="22"/>
          <w:lang w:eastAsia="zh-CN"/>
        </w:rPr>
        <w:t>3</w:t>
      </w:r>
    </w:p>
    <w:p w14:paraId="3D142EF0" w14:textId="77777777" w:rsidR="00AC2C34" w:rsidRPr="00AC2C34" w:rsidRDefault="00AC2C34" w:rsidP="00AC2C34">
      <w:pPr>
        <w:tabs>
          <w:tab w:val="left" w:pos="1843"/>
          <w:tab w:val="center" w:pos="4536"/>
          <w:tab w:val="right" w:pos="9072"/>
        </w:tabs>
        <w:spacing w:afterLines="0"/>
        <w:rPr>
          <w:rFonts w:ascii="Arial" w:eastAsia="MS Mincho" w:hAnsi="Arial"/>
          <w:b/>
          <w:sz w:val="22"/>
        </w:rPr>
      </w:pPr>
      <w:r w:rsidRPr="00AC2C34">
        <w:rPr>
          <w:rFonts w:ascii="Arial" w:eastAsia="MS Mincho" w:hAnsi="Arial"/>
          <w:b/>
          <w:sz w:val="22"/>
        </w:rPr>
        <w:t>Document for:</w:t>
      </w:r>
      <w:r w:rsidRPr="00AC2C34">
        <w:rPr>
          <w:rFonts w:ascii="Arial" w:eastAsia="MS Mincho" w:hAnsi="Arial"/>
          <w:b/>
          <w:sz w:val="22"/>
        </w:rPr>
        <w:tab/>
      </w:r>
      <w:bookmarkStart w:id="6" w:name="DocumentFor"/>
      <w:bookmarkEnd w:id="6"/>
      <w:r w:rsidRPr="00AC2C34">
        <w:rPr>
          <w:rFonts w:ascii="Arial" w:eastAsia="MS Mincho" w:hAnsi="Arial"/>
          <w:b/>
          <w:sz w:val="22"/>
        </w:rPr>
        <w:t>Discussion</w:t>
      </w:r>
      <w:r w:rsidRPr="00AC2C34">
        <w:rPr>
          <w:rFonts w:ascii="Arial" w:eastAsia="MS Mincho" w:hAnsi="Arial" w:hint="eastAsia"/>
          <w:b/>
          <w:sz w:val="22"/>
        </w:rPr>
        <w:t xml:space="preserve"> and Decision</w:t>
      </w:r>
    </w:p>
    <w:p w14:paraId="4A59727F"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648A4CA6" w14:textId="77777777" w:rsidR="00643D96" w:rsidRPr="0052231C" w:rsidRDefault="00643D96" w:rsidP="00D8729B">
      <w:pPr>
        <w:pStyle w:val="1"/>
        <w:ind w:left="431" w:hanging="431"/>
      </w:pPr>
      <w:bookmarkStart w:id="7" w:name="_Ref521334010"/>
      <w:r w:rsidRPr="0052231C">
        <w:t>Introduction</w:t>
      </w:r>
      <w:bookmarkEnd w:id="7"/>
    </w:p>
    <w:p w14:paraId="28AB6654" w14:textId="77777777" w:rsidR="00F17551" w:rsidRPr="00F17551" w:rsidRDefault="00AD6157" w:rsidP="00F17551">
      <w:pPr>
        <w:spacing w:after="120"/>
        <w:jc w:val="both"/>
        <w:rPr>
          <w:rFonts w:eastAsiaTheme="minorEastAsia"/>
          <w:lang w:eastAsia="zh-CN"/>
        </w:rPr>
      </w:pPr>
      <w:r>
        <w:rPr>
          <w:rFonts w:eastAsiaTheme="minorEastAsia" w:hint="eastAsia"/>
          <w:lang w:eastAsia="zh-CN"/>
        </w:rPr>
        <w:t>In</w:t>
      </w:r>
      <w:r w:rsidR="00EA0B2A">
        <w:rPr>
          <w:lang w:eastAsia="zh-CN"/>
        </w:rPr>
        <w:t xml:space="preserve"> RAN1#110</w:t>
      </w:r>
      <w:r w:rsidR="00F43283" w:rsidRPr="00F43283">
        <w:rPr>
          <w:lang w:eastAsia="zh-CN"/>
        </w:rPr>
        <w:t xml:space="preserve"> meeting, the following agreements </w:t>
      </w:r>
      <w:r w:rsidR="007319B8">
        <w:rPr>
          <w:lang w:eastAsia="zh-CN"/>
        </w:rPr>
        <w:t xml:space="preserve">for the evaluation </w:t>
      </w:r>
      <w:r w:rsidR="00F43283" w:rsidRPr="00F43283">
        <w:rPr>
          <w:lang w:eastAsia="zh-CN"/>
        </w:rPr>
        <w:t xml:space="preserve">scenarios and general parameters for Redcap UEs positioning were </w:t>
      </w:r>
      <w:r w:rsidR="007319B8">
        <w:rPr>
          <w:lang w:eastAsia="zh-CN"/>
        </w:rPr>
        <w:t>made</w:t>
      </w:r>
      <w:r w:rsidR="00FF7FC5" w:rsidRPr="007D4F27">
        <w:rPr>
          <w:rFonts w:eastAsiaTheme="minorEastAsia"/>
          <w:vertAlign w:val="superscript"/>
          <w:lang w:eastAsia="zh-CN"/>
        </w:rPr>
        <w:t xml:space="preserve"> </w:t>
      </w:r>
      <w:r>
        <w:fldChar w:fldCharType="begin"/>
      </w:r>
      <w:r>
        <w:instrText xml:space="preserve"> REF _Ref111108820 \r \h  \* MERGEFORMAT </w:instrText>
      </w:r>
      <w:r>
        <w:fldChar w:fldCharType="separate"/>
      </w:r>
      <w:r w:rsidR="00F17551" w:rsidRPr="00BE73ED">
        <w:rPr>
          <w:lang w:eastAsia="zh-CN"/>
        </w:rPr>
        <w:t>[1]</w:t>
      </w:r>
      <w:r>
        <w:fldChar w:fldCharType="end"/>
      </w:r>
      <w:r w:rsidR="00F43283" w:rsidRPr="00F43283">
        <w:rPr>
          <w:lang w:eastAsia="zh-CN"/>
        </w:rPr>
        <w:t>.</w:t>
      </w:r>
    </w:p>
    <w:tbl>
      <w:tblPr>
        <w:tblStyle w:val="a4"/>
        <w:tblW w:w="0" w:type="auto"/>
        <w:tblLook w:val="04A0" w:firstRow="1" w:lastRow="0" w:firstColumn="1" w:lastColumn="0" w:noHBand="0" w:noVBand="1"/>
      </w:tblPr>
      <w:tblGrid>
        <w:gridCol w:w="9060"/>
      </w:tblGrid>
      <w:tr w:rsidR="00F43283" w:rsidRPr="00F90E1A" w14:paraId="7EED3050" w14:textId="77777777" w:rsidTr="00DB4E2D">
        <w:tc>
          <w:tcPr>
            <w:tcW w:w="9060" w:type="dxa"/>
          </w:tcPr>
          <w:p w14:paraId="52817F2E" w14:textId="77777777" w:rsidR="0011608F" w:rsidRPr="0011608F" w:rsidRDefault="0011608F" w:rsidP="0011608F">
            <w:pPr>
              <w:tabs>
                <w:tab w:val="left" w:pos="1701"/>
              </w:tabs>
              <w:overflowPunct w:val="0"/>
              <w:autoSpaceDE w:val="0"/>
              <w:autoSpaceDN w:val="0"/>
              <w:adjustRightInd w:val="0"/>
              <w:spacing w:afterLines="0"/>
              <w:ind w:left="1701" w:hanging="1701"/>
              <w:jc w:val="both"/>
              <w:rPr>
                <w:b/>
                <w:bCs/>
                <w:lang w:val="en-GB" w:eastAsia="zh-CN"/>
              </w:rPr>
            </w:pPr>
            <w:r w:rsidRPr="0011608F">
              <w:rPr>
                <w:b/>
                <w:bCs/>
                <w:highlight w:val="green"/>
                <w:lang w:val="en-GB" w:eastAsia="zh-CN"/>
              </w:rPr>
              <w:t>Agreement</w:t>
            </w:r>
          </w:p>
          <w:p w14:paraId="4CF8D94F" w14:textId="77777777" w:rsidR="0011608F" w:rsidRPr="0011608F" w:rsidRDefault="0011608F" w:rsidP="0011608F">
            <w:pPr>
              <w:spacing w:afterLines="0" w:line="254" w:lineRule="auto"/>
              <w:rPr>
                <w:rFonts w:ascii="Times" w:eastAsia="Batang" w:hAnsi="Times"/>
                <w:szCs w:val="24"/>
                <w:lang w:val="en-GB"/>
              </w:rPr>
            </w:pPr>
            <w:r w:rsidRPr="0011608F">
              <w:rPr>
                <w:rFonts w:ascii="Times" w:eastAsia="Batang" w:hAnsi="Times"/>
                <w:szCs w:val="24"/>
                <w:lang w:val="en-GB"/>
              </w:rPr>
              <w:t xml:space="preserve">For the purpose of the Rel-18 study </w:t>
            </w:r>
          </w:p>
          <w:p w14:paraId="01B57E20" w14:textId="77777777" w:rsidR="0011608F" w:rsidRPr="0011608F" w:rsidRDefault="0011608F" w:rsidP="0011608F">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 xml:space="preserve">The target accuracy requirements for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UEs for commercial use cases are defined as follows:</w:t>
            </w:r>
          </w:p>
          <w:p w14:paraId="2AB43D9C" w14:textId="77777777" w:rsidR="0011608F" w:rsidRPr="0011608F" w:rsidRDefault="0011608F" w:rsidP="0011608F">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Indoor and outdoor</w:t>
            </w:r>
          </w:p>
          <w:p w14:paraId="5FAC550D" w14:textId="77777777" w:rsidR="0011608F" w:rsidRPr="0011608F" w:rsidRDefault="0011608F" w:rsidP="0011608F">
            <w:pPr>
              <w:numPr>
                <w:ilvl w:val="2"/>
                <w:numId w:val="24"/>
              </w:numPr>
              <w:tabs>
                <w:tab w:val="left" w:pos="1004"/>
              </w:tabs>
              <w:spacing w:afterLines="0" w:line="252" w:lineRule="auto"/>
              <w:contextualSpacing/>
              <w:rPr>
                <w:rFonts w:ascii="Times" w:eastAsia="Batang" w:hAnsi="Times"/>
                <w:szCs w:val="24"/>
                <w:lang w:val="en-GB"/>
              </w:rPr>
            </w:pPr>
            <w:r w:rsidRPr="0011608F">
              <w:rPr>
                <w:rFonts w:ascii="Times" w:eastAsia="Batang" w:hAnsi="Times"/>
                <w:szCs w:val="24"/>
                <w:lang w:val="en-GB"/>
              </w:rPr>
              <w:t>Horizontal position accuracy (&lt; 3 m) for 90% of UEs</w:t>
            </w:r>
          </w:p>
          <w:p w14:paraId="7147BA39" w14:textId="77777777" w:rsidR="0011608F" w:rsidRPr="0011608F" w:rsidRDefault="0011608F" w:rsidP="0011608F">
            <w:pPr>
              <w:numPr>
                <w:ilvl w:val="2"/>
                <w:numId w:val="24"/>
              </w:numPr>
              <w:tabs>
                <w:tab w:val="left" w:pos="1004"/>
              </w:tabs>
              <w:spacing w:afterLines="0" w:line="252" w:lineRule="auto"/>
              <w:contextualSpacing/>
              <w:rPr>
                <w:rFonts w:ascii="Times" w:eastAsia="Batang" w:hAnsi="Times"/>
                <w:szCs w:val="24"/>
                <w:lang w:val="en-GB"/>
              </w:rPr>
            </w:pPr>
            <w:r w:rsidRPr="0011608F">
              <w:rPr>
                <w:rFonts w:ascii="Times" w:eastAsia="Batang" w:hAnsi="Times"/>
                <w:szCs w:val="24"/>
                <w:lang w:val="en-GB"/>
              </w:rPr>
              <w:t xml:space="preserve">Vertical position accuracy (&lt; 3 m) for 90% of UEs </w:t>
            </w:r>
          </w:p>
          <w:p w14:paraId="67C00920" w14:textId="77777777" w:rsidR="0011608F" w:rsidRPr="0011608F" w:rsidRDefault="0011608F" w:rsidP="0011608F">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 xml:space="preserve">The target accuracy requirements for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UEs for </w:t>
            </w:r>
            <w:proofErr w:type="spellStart"/>
            <w:r w:rsidRPr="0011608F">
              <w:rPr>
                <w:rFonts w:ascii="Times" w:eastAsia="Batang" w:hAnsi="Times"/>
                <w:szCs w:val="24"/>
                <w:lang w:val="en-GB"/>
              </w:rPr>
              <w:t>IIoT</w:t>
            </w:r>
            <w:proofErr w:type="spellEnd"/>
            <w:r w:rsidRPr="0011608F">
              <w:rPr>
                <w:rFonts w:ascii="Times" w:eastAsia="Batang" w:hAnsi="Times"/>
                <w:szCs w:val="24"/>
                <w:lang w:val="en-GB"/>
              </w:rPr>
              <w:t xml:space="preserve"> use cases are defined as follows:</w:t>
            </w:r>
          </w:p>
          <w:p w14:paraId="4D2B0A88" w14:textId="77777777" w:rsidR="0011608F" w:rsidRPr="0011608F" w:rsidRDefault="0011608F" w:rsidP="0011608F">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 xml:space="preserve">Horizontal position accuracy (&lt;1 m) for 90% of UEs </w:t>
            </w:r>
          </w:p>
          <w:p w14:paraId="073FF18E" w14:textId="77777777" w:rsidR="0011608F" w:rsidRPr="0011608F" w:rsidRDefault="0011608F" w:rsidP="0011608F">
            <w:pPr>
              <w:numPr>
                <w:ilvl w:val="1"/>
                <w:numId w:val="24"/>
              </w:numPr>
              <w:tabs>
                <w:tab w:val="left" w:pos="1004"/>
              </w:tabs>
              <w:spacing w:afterLines="0" w:line="252" w:lineRule="auto"/>
              <w:ind w:left="1080"/>
              <w:contextualSpacing/>
              <w:rPr>
                <w:rFonts w:ascii="Times" w:eastAsia="Batang" w:hAnsi="Times"/>
                <w:szCs w:val="24"/>
                <w:lang w:val="en-GB"/>
              </w:rPr>
            </w:pPr>
            <w:r w:rsidRPr="0011608F">
              <w:rPr>
                <w:rFonts w:ascii="Times" w:eastAsia="Batang" w:hAnsi="Times"/>
                <w:szCs w:val="24"/>
                <w:lang w:val="en-GB"/>
              </w:rPr>
              <w:t xml:space="preserve">Vertical position accuracy (&lt; 3 m) for 90% of UEs  </w:t>
            </w:r>
          </w:p>
          <w:p w14:paraId="3B228883" w14:textId="77777777" w:rsidR="0011608F" w:rsidRPr="0011608F" w:rsidRDefault="0011608F" w:rsidP="0011608F">
            <w:pPr>
              <w:numPr>
                <w:ilvl w:val="0"/>
                <w:numId w:val="23"/>
              </w:numPr>
              <w:spacing w:afterLines="0" w:line="254" w:lineRule="auto"/>
              <w:ind w:left="360"/>
              <w:rPr>
                <w:rFonts w:ascii="Times" w:eastAsia="Batang" w:hAnsi="Times"/>
                <w:szCs w:val="24"/>
                <w:lang w:val="en-GB"/>
              </w:rPr>
            </w:pPr>
            <w:r w:rsidRPr="0011608F">
              <w:rPr>
                <w:rFonts w:ascii="Times" w:eastAsia="Batang" w:hAnsi="Times"/>
                <w:szCs w:val="24"/>
                <w:lang w:val="en-GB"/>
              </w:rPr>
              <w:t>Note: the requirements may not be met in all scenarios and use cases</w:t>
            </w:r>
          </w:p>
          <w:p w14:paraId="36DBDEB6" w14:textId="77777777" w:rsidR="00F43283" w:rsidRDefault="00F43283" w:rsidP="0011608F">
            <w:pPr>
              <w:spacing w:afterLines="0"/>
              <w:rPr>
                <w:rFonts w:eastAsiaTheme="minorEastAsia"/>
                <w:bCs/>
                <w:lang w:val="en-GB" w:eastAsia="zh-CN"/>
              </w:rPr>
            </w:pPr>
          </w:p>
          <w:p w14:paraId="2BFBACC8" w14:textId="77777777" w:rsidR="0011608F" w:rsidRPr="0011608F" w:rsidRDefault="0011608F" w:rsidP="0011608F">
            <w:pPr>
              <w:spacing w:afterLines="0"/>
              <w:rPr>
                <w:rFonts w:ascii="Times" w:eastAsia="Batang" w:hAnsi="Times"/>
                <w:b/>
                <w:bCs/>
                <w:szCs w:val="24"/>
                <w:lang w:val="en-GB"/>
              </w:rPr>
            </w:pPr>
            <w:r w:rsidRPr="0011608F">
              <w:rPr>
                <w:rFonts w:ascii="Times" w:eastAsia="Batang" w:hAnsi="Times"/>
                <w:b/>
                <w:bCs/>
                <w:szCs w:val="24"/>
                <w:highlight w:val="green"/>
                <w:lang w:val="en-GB"/>
              </w:rPr>
              <w:t>Agreement</w:t>
            </w:r>
          </w:p>
          <w:p w14:paraId="71204520" w14:textId="77777777" w:rsidR="0011608F" w:rsidRPr="0011608F" w:rsidRDefault="0011608F" w:rsidP="0011608F">
            <w:pPr>
              <w:spacing w:afterLines="0"/>
              <w:rPr>
                <w:rFonts w:ascii="Times" w:eastAsia="Batang" w:hAnsi="Times"/>
                <w:bCs/>
                <w:szCs w:val="24"/>
                <w:lang w:val="en-GB"/>
              </w:rPr>
            </w:pPr>
            <w:r w:rsidRPr="0011608F">
              <w:rPr>
                <w:rFonts w:ascii="Times" w:eastAsia="Batang" w:hAnsi="Times"/>
                <w:bCs/>
                <w:szCs w:val="24"/>
                <w:lang w:val="en-GB"/>
              </w:rPr>
              <w:t>CDF values for evaluations of Redcap UE Positioning scenarios are derived based on:</w:t>
            </w:r>
          </w:p>
          <w:p w14:paraId="7E08DFF9" w14:textId="77777777" w:rsidR="0011608F" w:rsidRPr="0011608F" w:rsidRDefault="0011608F" w:rsidP="0011608F">
            <w:pPr>
              <w:numPr>
                <w:ilvl w:val="0"/>
                <w:numId w:val="25"/>
              </w:numPr>
              <w:spacing w:afterLines="0"/>
              <w:rPr>
                <w:rFonts w:ascii="Times" w:eastAsia="Batang" w:hAnsi="Times"/>
                <w:bCs/>
                <w:szCs w:val="24"/>
                <w:lang w:val="en-GB"/>
              </w:rPr>
            </w:pPr>
            <w:r w:rsidRPr="0011608F">
              <w:rPr>
                <w:rFonts w:ascii="Times" w:eastAsia="Batang" w:hAnsi="Times"/>
                <w:bCs/>
                <w:szCs w:val="24"/>
                <w:lang w:val="en-GB"/>
              </w:rPr>
              <w:t>The reported CDF points used as performance metrics in the evaluation include at least the 50%, 67%, 80%, 90% percentiles.</w:t>
            </w:r>
          </w:p>
          <w:p w14:paraId="35853D55" w14:textId="77777777" w:rsidR="0011608F" w:rsidRPr="0011608F" w:rsidRDefault="0011608F" w:rsidP="0011608F">
            <w:pPr>
              <w:numPr>
                <w:ilvl w:val="0"/>
                <w:numId w:val="25"/>
              </w:numPr>
              <w:spacing w:afterLines="0"/>
              <w:rPr>
                <w:rFonts w:ascii="Times" w:eastAsia="Batang" w:hAnsi="Times"/>
                <w:bCs/>
                <w:szCs w:val="24"/>
                <w:lang w:val="en-GB"/>
              </w:rPr>
            </w:pPr>
            <w:r w:rsidRPr="0011608F">
              <w:rPr>
                <w:rFonts w:ascii="Times" w:eastAsia="Batang" w:hAnsi="Times"/>
                <w:bCs/>
                <w:szCs w:val="24"/>
                <w:lang w:val="en-GB"/>
              </w:rPr>
              <w:t xml:space="preserve">For indoor scenarios </w:t>
            </w:r>
          </w:p>
          <w:p w14:paraId="538EB2AE" w14:textId="77777777" w:rsidR="0011608F" w:rsidRPr="0011608F" w:rsidRDefault="0011608F" w:rsidP="0011608F">
            <w:pPr>
              <w:numPr>
                <w:ilvl w:val="1"/>
                <w:numId w:val="25"/>
              </w:numPr>
              <w:spacing w:afterLines="0"/>
              <w:rPr>
                <w:rFonts w:ascii="Times" w:eastAsia="Batang" w:hAnsi="Times"/>
                <w:bCs/>
                <w:szCs w:val="24"/>
                <w:lang w:val="en-GB"/>
              </w:rPr>
            </w:pPr>
            <w:r w:rsidRPr="0011608F">
              <w:rPr>
                <w:rFonts w:ascii="Times" w:eastAsia="Batang" w:hAnsi="Times"/>
                <w:bCs/>
                <w:szCs w:val="24"/>
                <w:lang w:val="en-GB"/>
              </w:rPr>
              <w:t>(Required): The UEs inside the convex hull of the horizontal BS deployment area.</w:t>
            </w:r>
          </w:p>
          <w:p w14:paraId="24699E05" w14:textId="77777777" w:rsidR="0011608F" w:rsidRPr="0011608F" w:rsidRDefault="0011608F" w:rsidP="0011608F">
            <w:pPr>
              <w:numPr>
                <w:ilvl w:val="1"/>
                <w:numId w:val="25"/>
              </w:numPr>
              <w:spacing w:afterLines="0"/>
              <w:rPr>
                <w:rFonts w:ascii="Times" w:eastAsia="Batang" w:hAnsi="Times"/>
                <w:bCs/>
                <w:szCs w:val="24"/>
                <w:lang w:val="en-GB"/>
              </w:rPr>
            </w:pPr>
            <w:r w:rsidRPr="0011608F">
              <w:rPr>
                <w:rFonts w:ascii="Times" w:eastAsia="Batang" w:hAnsi="Times"/>
                <w:bCs/>
                <w:szCs w:val="24"/>
                <w:lang w:val="en-GB"/>
              </w:rPr>
              <w:t>(Optional): All the UEs</w:t>
            </w:r>
          </w:p>
          <w:p w14:paraId="02DFF35F" w14:textId="77777777" w:rsidR="0011608F" w:rsidRDefault="0011608F" w:rsidP="0011608F">
            <w:pPr>
              <w:spacing w:afterLines="0"/>
              <w:rPr>
                <w:rFonts w:eastAsiaTheme="minorEastAsia"/>
                <w:bCs/>
                <w:lang w:val="en-GB" w:eastAsia="zh-CN"/>
              </w:rPr>
            </w:pPr>
          </w:p>
          <w:p w14:paraId="648836E9" w14:textId="77777777" w:rsidR="0011608F" w:rsidRPr="0011608F" w:rsidRDefault="0011608F" w:rsidP="0011608F">
            <w:pPr>
              <w:spacing w:afterLines="0"/>
              <w:rPr>
                <w:rFonts w:ascii="Times" w:eastAsia="Batang" w:hAnsi="Times"/>
                <w:szCs w:val="24"/>
                <w:lang w:val="en-GB"/>
              </w:rPr>
            </w:pPr>
            <w:r w:rsidRPr="0011608F">
              <w:rPr>
                <w:rFonts w:ascii="Times" w:eastAsia="Batang" w:hAnsi="Times"/>
                <w:szCs w:val="24"/>
                <w:highlight w:val="green"/>
                <w:lang w:val="en-GB"/>
              </w:rPr>
              <w:t>Agreement</w:t>
            </w:r>
          </w:p>
          <w:p w14:paraId="58AF79B6" w14:textId="77777777" w:rsidR="0011608F" w:rsidRPr="0011608F" w:rsidRDefault="0011608F" w:rsidP="0011608F">
            <w:pPr>
              <w:spacing w:afterLines="0"/>
              <w:rPr>
                <w:rFonts w:ascii="Times" w:eastAsia="Batang" w:hAnsi="Times"/>
                <w:szCs w:val="24"/>
                <w:lang w:val="en-GB"/>
              </w:rPr>
            </w:pPr>
            <w:r w:rsidRPr="0011608F">
              <w:rPr>
                <w:rFonts w:ascii="Times" w:eastAsia="Batang" w:hAnsi="Times"/>
                <w:szCs w:val="24"/>
                <w:lang w:val="en-GB"/>
              </w:rPr>
              <w:t xml:space="preserve">Endorse the templates in section 7 in R1-2207749 to collect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 positioning simulation results, with the following notes:</w:t>
            </w:r>
          </w:p>
          <w:p w14:paraId="5EDD2FA1" w14:textId="77777777" w:rsidR="0011608F" w:rsidRPr="0011608F" w:rsidRDefault="0011608F" w:rsidP="0011608F">
            <w:pPr>
              <w:numPr>
                <w:ilvl w:val="0"/>
                <w:numId w:val="26"/>
              </w:numPr>
              <w:spacing w:afterLines="0"/>
              <w:rPr>
                <w:rFonts w:ascii="Times" w:eastAsia="Batang" w:hAnsi="Times"/>
                <w:szCs w:val="24"/>
                <w:lang w:val="en-GB"/>
              </w:rPr>
            </w:pPr>
            <w:r w:rsidRPr="0011608F">
              <w:rPr>
                <w:rFonts w:ascii="Times" w:eastAsia="Batang" w:hAnsi="Times"/>
                <w:szCs w:val="24"/>
                <w:lang w:val="en-GB"/>
              </w:rPr>
              <w:t>The first table as endorsed in previous agreement</w:t>
            </w:r>
          </w:p>
          <w:p w14:paraId="66791EA2" w14:textId="77777777" w:rsidR="0011608F" w:rsidRPr="0011608F" w:rsidRDefault="0011608F" w:rsidP="0011608F">
            <w:pPr>
              <w:numPr>
                <w:ilvl w:val="0"/>
                <w:numId w:val="26"/>
              </w:numPr>
              <w:spacing w:afterLines="0"/>
              <w:rPr>
                <w:rFonts w:ascii="Times" w:eastAsia="Batang" w:hAnsi="Times"/>
                <w:szCs w:val="24"/>
                <w:lang w:val="en-GB"/>
              </w:rPr>
            </w:pPr>
            <w:r w:rsidRPr="0011608F">
              <w:rPr>
                <w:rFonts w:ascii="Times" w:eastAsia="Batang" w:hAnsi="Times"/>
                <w:szCs w:val="24"/>
                <w:lang w:val="en-GB"/>
              </w:rPr>
              <w:t>Add a column to the second table for capturing whether the requirement is met or not met</w:t>
            </w:r>
          </w:p>
          <w:p w14:paraId="4F992350" w14:textId="77777777" w:rsidR="0011608F" w:rsidRPr="0011608F" w:rsidRDefault="0011608F" w:rsidP="0011608F">
            <w:pPr>
              <w:numPr>
                <w:ilvl w:val="0"/>
                <w:numId w:val="26"/>
              </w:numPr>
              <w:spacing w:afterLines="0"/>
              <w:rPr>
                <w:rFonts w:ascii="Times" w:eastAsia="Batang" w:hAnsi="Times"/>
                <w:szCs w:val="24"/>
                <w:lang w:val="en-GB"/>
              </w:rPr>
            </w:pPr>
            <w:r w:rsidRPr="0011608F">
              <w:rPr>
                <w:rFonts w:ascii="Times" w:eastAsia="Batang" w:hAnsi="Times"/>
                <w:szCs w:val="24"/>
                <w:lang w:val="en-GB"/>
              </w:rPr>
              <w:t>The TR editor can adjust the sections/sub-sections arrangement</w:t>
            </w:r>
          </w:p>
          <w:p w14:paraId="40EC9492" w14:textId="77777777" w:rsidR="0011608F" w:rsidRPr="0011608F" w:rsidRDefault="0011608F" w:rsidP="0011608F">
            <w:pPr>
              <w:numPr>
                <w:ilvl w:val="0"/>
                <w:numId w:val="26"/>
              </w:numPr>
              <w:spacing w:afterLines="0"/>
              <w:rPr>
                <w:rFonts w:ascii="Times" w:eastAsia="Batang" w:hAnsi="Times"/>
                <w:szCs w:val="24"/>
                <w:lang w:val="en-GB"/>
              </w:rPr>
            </w:pPr>
            <w:r w:rsidRPr="0011608F">
              <w:rPr>
                <w:rFonts w:ascii="Times" w:eastAsia="Batang" w:hAnsi="Times"/>
                <w:szCs w:val="24"/>
                <w:lang w:val="en-GB"/>
              </w:rPr>
              <w:t xml:space="preserve">Adjust the titles of the tables to refer to </w:t>
            </w:r>
            <w:proofErr w:type="spellStart"/>
            <w:r w:rsidRPr="0011608F">
              <w:rPr>
                <w:rFonts w:ascii="Times" w:eastAsia="Batang" w:hAnsi="Times"/>
                <w:szCs w:val="24"/>
                <w:lang w:val="en-GB"/>
              </w:rPr>
              <w:t>RedCap</w:t>
            </w:r>
            <w:proofErr w:type="spellEnd"/>
            <w:r w:rsidRPr="0011608F">
              <w:rPr>
                <w:rFonts w:ascii="Times" w:eastAsia="Batang" w:hAnsi="Times"/>
                <w:szCs w:val="24"/>
                <w:lang w:val="en-GB"/>
              </w:rPr>
              <w:t xml:space="preserve"> UE positioning</w:t>
            </w:r>
          </w:p>
          <w:p w14:paraId="4F0C7D14" w14:textId="77777777" w:rsidR="0011608F" w:rsidRPr="0011608F" w:rsidRDefault="0011608F" w:rsidP="0011608F">
            <w:pPr>
              <w:spacing w:afterLines="0"/>
              <w:rPr>
                <w:rFonts w:ascii="Times" w:eastAsia="Batang" w:hAnsi="Times"/>
                <w:szCs w:val="24"/>
                <w:lang w:val="en-GB"/>
              </w:rPr>
            </w:pPr>
          </w:p>
          <w:p w14:paraId="2D275284" w14:textId="77777777" w:rsidR="0011608F" w:rsidRPr="0011608F" w:rsidRDefault="0011608F" w:rsidP="0011608F">
            <w:pPr>
              <w:spacing w:afterLines="0"/>
              <w:rPr>
                <w:rFonts w:ascii="Times" w:eastAsia="Batang" w:hAnsi="Times"/>
                <w:szCs w:val="24"/>
                <w:lang w:val="en-GB"/>
              </w:rPr>
            </w:pPr>
            <w:r w:rsidRPr="0011608F">
              <w:rPr>
                <w:rFonts w:ascii="Times" w:eastAsia="Batang" w:hAnsi="Times"/>
                <w:szCs w:val="24"/>
                <w:highlight w:val="green"/>
                <w:lang w:val="en-GB"/>
              </w:rPr>
              <w:t>Agreement</w:t>
            </w:r>
          </w:p>
          <w:p w14:paraId="58955B28" w14:textId="77777777" w:rsidR="0011608F" w:rsidRPr="0011608F" w:rsidRDefault="0011608F" w:rsidP="0011608F">
            <w:pPr>
              <w:spacing w:afterLines="0"/>
              <w:rPr>
                <w:rFonts w:ascii="Times" w:eastAsia="Batang" w:hAnsi="Times"/>
                <w:szCs w:val="24"/>
                <w:lang w:val="en-GB"/>
              </w:rPr>
            </w:pPr>
            <w:r w:rsidRPr="0011608F">
              <w:rPr>
                <w:rFonts w:ascii="Times" w:eastAsia="Batang" w:hAnsi="Times"/>
                <w:szCs w:val="24"/>
                <w:lang w:val="en-GB"/>
              </w:rPr>
              <w:t xml:space="preserve">For the evaluation of redcap UEs in the </w:t>
            </w:r>
            <w:proofErr w:type="spellStart"/>
            <w:r w:rsidRPr="0011608F">
              <w:rPr>
                <w:rFonts w:ascii="Times" w:eastAsia="Batang" w:hAnsi="Times"/>
                <w:szCs w:val="24"/>
                <w:lang w:val="en-GB"/>
              </w:rPr>
              <w:t>RMa</w:t>
            </w:r>
            <w:proofErr w:type="spellEnd"/>
            <w:r w:rsidRPr="0011608F">
              <w:rPr>
                <w:rFonts w:ascii="Times" w:eastAsia="Batang" w:hAnsi="Times"/>
                <w:szCs w:val="24"/>
                <w:lang w:val="en-GB"/>
              </w:rPr>
              <w:t xml:space="preserve"> scenarios, companies should report their evaluations parameters with their results. </w:t>
            </w:r>
          </w:p>
          <w:p w14:paraId="74D6F920" w14:textId="77777777" w:rsidR="0011608F" w:rsidRPr="0011608F" w:rsidRDefault="0011608F" w:rsidP="0011608F">
            <w:pPr>
              <w:spacing w:afterLines="0"/>
              <w:rPr>
                <w:rFonts w:ascii="Times" w:eastAsia="Batang" w:hAnsi="Times"/>
                <w:szCs w:val="24"/>
                <w:lang w:val="en-GB"/>
              </w:rPr>
            </w:pPr>
          </w:p>
          <w:p w14:paraId="76203A88" w14:textId="77777777" w:rsidR="0011608F" w:rsidRPr="0011608F" w:rsidRDefault="0011608F" w:rsidP="0011608F">
            <w:pPr>
              <w:spacing w:afterLines="0"/>
              <w:rPr>
                <w:rFonts w:ascii="Times" w:eastAsia="Batang" w:hAnsi="Times"/>
                <w:szCs w:val="24"/>
                <w:lang w:val="en-GB"/>
              </w:rPr>
            </w:pPr>
            <w:r w:rsidRPr="0011608F">
              <w:rPr>
                <w:rFonts w:ascii="Times" w:eastAsia="Batang" w:hAnsi="Times"/>
                <w:szCs w:val="24"/>
                <w:highlight w:val="green"/>
                <w:lang w:val="en-GB"/>
              </w:rPr>
              <w:t>Agreement</w:t>
            </w:r>
          </w:p>
          <w:p w14:paraId="4D7261A0" w14:textId="77777777" w:rsidR="0011608F" w:rsidRPr="0011608F" w:rsidRDefault="0011608F" w:rsidP="0011608F">
            <w:pPr>
              <w:spacing w:afterLines="0"/>
              <w:rPr>
                <w:rFonts w:eastAsia="宋体"/>
                <w:bCs/>
                <w:lang w:val="en-GB" w:eastAsia="zh-CN"/>
              </w:rPr>
            </w:pPr>
            <w:r w:rsidRPr="0011608F">
              <w:rPr>
                <w:rFonts w:eastAsia="宋体"/>
                <w:bCs/>
                <w:lang w:val="en-GB" w:eastAsia="zh-CN"/>
              </w:rPr>
              <w:t>The potential benefits and performance gains of frequency hopping of the DL PRS and UL SRS can be investigated in release 18, which may take into account at least the following:</w:t>
            </w:r>
          </w:p>
          <w:p w14:paraId="38181875" w14:textId="77777777" w:rsidR="0011608F" w:rsidRPr="0011608F" w:rsidRDefault="0011608F" w:rsidP="0011608F">
            <w:pPr>
              <w:numPr>
                <w:ilvl w:val="0"/>
                <w:numId w:val="27"/>
              </w:numPr>
              <w:spacing w:afterLines="0"/>
              <w:rPr>
                <w:rFonts w:eastAsia="宋体"/>
                <w:bCs/>
                <w:lang w:val="en-GB" w:eastAsia="zh-CN"/>
              </w:rPr>
            </w:pPr>
            <w:r w:rsidRPr="0011608F">
              <w:rPr>
                <w:lang w:eastAsia="zh-CN"/>
              </w:rPr>
              <w:t>The impact of Doppler, phase offset, timing offset, power imbalance among hops</w:t>
            </w:r>
          </w:p>
          <w:p w14:paraId="0F6F1879" w14:textId="77777777" w:rsidR="0011608F" w:rsidRPr="0011608F" w:rsidRDefault="0011608F" w:rsidP="0011608F">
            <w:pPr>
              <w:numPr>
                <w:ilvl w:val="0"/>
                <w:numId w:val="27"/>
              </w:numPr>
              <w:spacing w:afterLines="0"/>
              <w:rPr>
                <w:lang w:eastAsia="zh-CN"/>
              </w:rPr>
            </w:pPr>
            <w:proofErr w:type="spellStart"/>
            <w:r w:rsidRPr="0011608F">
              <w:rPr>
                <w:lang w:eastAsia="zh-CN"/>
              </w:rPr>
              <w:t>RedCap</w:t>
            </w:r>
            <w:proofErr w:type="spellEnd"/>
            <w:r w:rsidRPr="0011608F">
              <w:rPr>
                <w:lang w:eastAsia="zh-CN"/>
              </w:rPr>
              <w:t xml:space="preserve"> UE capability and complexity considerations</w:t>
            </w:r>
          </w:p>
          <w:p w14:paraId="340A96E0" w14:textId="77777777" w:rsidR="0011608F" w:rsidRPr="0011608F" w:rsidRDefault="0011608F" w:rsidP="0011608F">
            <w:pPr>
              <w:numPr>
                <w:ilvl w:val="0"/>
                <w:numId w:val="27"/>
              </w:numPr>
              <w:spacing w:afterLines="0"/>
              <w:rPr>
                <w:lang w:eastAsia="zh-CN"/>
              </w:rPr>
            </w:pPr>
            <w:r w:rsidRPr="0011608F">
              <w:rPr>
                <w:lang w:eastAsia="zh-CN"/>
              </w:rPr>
              <w:t>Impact of RF retuning during frequency hopping</w:t>
            </w:r>
          </w:p>
          <w:p w14:paraId="154ADCB4" w14:textId="77777777" w:rsidR="0011608F" w:rsidRPr="0011608F" w:rsidRDefault="0011608F" w:rsidP="0011608F">
            <w:pPr>
              <w:numPr>
                <w:ilvl w:val="0"/>
                <w:numId w:val="27"/>
              </w:numPr>
              <w:spacing w:afterLines="0"/>
              <w:rPr>
                <w:lang w:eastAsia="zh-CN"/>
              </w:rPr>
            </w:pPr>
            <w:r w:rsidRPr="0011608F">
              <w:rPr>
                <w:lang w:eastAsia="zh-CN"/>
              </w:rPr>
              <w:t xml:space="preserve">Details of frequency hopping </w:t>
            </w:r>
            <w:r w:rsidRPr="0011608F">
              <w:rPr>
                <w:rFonts w:eastAsia="宋体"/>
                <w:bCs/>
                <w:lang w:val="en-GB" w:eastAsia="zh-CN"/>
              </w:rPr>
              <w:t xml:space="preserve">(including Tx hopping and/or Rx hopping, BWP switching) for the study </w:t>
            </w:r>
            <w:r w:rsidRPr="0011608F">
              <w:rPr>
                <w:lang w:eastAsia="zh-CN"/>
              </w:rPr>
              <w:t>are FFS</w:t>
            </w:r>
          </w:p>
          <w:p w14:paraId="7401AA3F" w14:textId="77777777" w:rsidR="0011608F" w:rsidRPr="0011608F" w:rsidRDefault="0011608F" w:rsidP="0011608F">
            <w:pPr>
              <w:spacing w:afterLines="0"/>
              <w:rPr>
                <w:rFonts w:eastAsiaTheme="minorEastAsia"/>
                <w:bCs/>
                <w:lang w:eastAsia="zh-CN"/>
              </w:rPr>
            </w:pPr>
          </w:p>
        </w:tc>
      </w:tr>
    </w:tbl>
    <w:p w14:paraId="6C636FF6" w14:textId="77777777" w:rsidR="00F43283" w:rsidRDefault="00F43283" w:rsidP="00F43283">
      <w:pPr>
        <w:pStyle w:val="ac"/>
        <w:rPr>
          <w:rFonts w:eastAsia="宋体"/>
          <w:lang w:eastAsia="zh-CN"/>
        </w:rPr>
      </w:pPr>
      <w:r w:rsidRPr="00176E97">
        <w:rPr>
          <w:rFonts w:eastAsia="宋体"/>
          <w:lang w:eastAsia="zh-CN"/>
        </w:rPr>
        <w:t xml:space="preserve">In this </w:t>
      </w:r>
      <w:r>
        <w:rPr>
          <w:rFonts w:eastAsia="宋体" w:hint="eastAsia"/>
          <w:lang w:eastAsia="zh-CN"/>
        </w:rPr>
        <w:t>contribution</w:t>
      </w:r>
      <w:r>
        <w:rPr>
          <w:rFonts w:eastAsia="宋体"/>
          <w:lang w:eastAsia="zh-CN"/>
        </w:rPr>
        <w:t xml:space="preserve">, we further discuss </w:t>
      </w:r>
      <w:r>
        <w:rPr>
          <w:rFonts w:eastAsia="宋体" w:hint="eastAsia"/>
          <w:lang w:eastAsia="zh-CN"/>
        </w:rPr>
        <w:t xml:space="preserve">Redcap </w:t>
      </w:r>
      <w:r w:rsidRPr="00EB2232">
        <w:rPr>
          <w:rFonts w:eastAsia="宋体"/>
          <w:lang w:eastAsia="zh-CN"/>
        </w:rPr>
        <w:t>UE</w:t>
      </w:r>
      <w:r>
        <w:rPr>
          <w:rFonts w:eastAsia="宋体" w:hint="eastAsia"/>
          <w:lang w:eastAsia="zh-CN"/>
        </w:rPr>
        <w:t xml:space="preserve">s </w:t>
      </w:r>
      <w:r w:rsidRPr="00DA311A">
        <w:rPr>
          <w:rFonts w:eastAsia="宋体" w:hint="eastAsia"/>
          <w:lang w:eastAsia="zh-CN"/>
        </w:rPr>
        <w:t>positioning</w:t>
      </w:r>
      <w:r w:rsidRPr="00176E97">
        <w:rPr>
          <w:rFonts w:eastAsia="宋体"/>
          <w:lang w:eastAsia="zh-CN"/>
        </w:rPr>
        <w:t xml:space="preserve"> techniques </w:t>
      </w:r>
      <w:r>
        <w:rPr>
          <w:rFonts w:eastAsia="宋体"/>
          <w:lang w:eastAsia="zh-CN"/>
        </w:rPr>
        <w:t xml:space="preserve">and </w:t>
      </w:r>
      <w:r>
        <w:rPr>
          <w:rFonts w:eastAsia="宋体" w:hint="eastAsia"/>
          <w:lang w:eastAsia="zh-CN"/>
        </w:rPr>
        <w:t xml:space="preserve">provide </w:t>
      </w:r>
      <w:r w:rsidR="007121C5">
        <w:rPr>
          <w:rFonts w:eastAsia="宋体" w:hint="eastAsia"/>
          <w:lang w:eastAsia="zh-CN"/>
        </w:rPr>
        <w:t>our simulation</w:t>
      </w:r>
      <w:r w:rsidR="007319B8" w:rsidRPr="00211C8E">
        <w:rPr>
          <w:rFonts w:eastAsia="宋体"/>
          <w:lang w:eastAsia="zh-CN"/>
        </w:rPr>
        <w:t xml:space="preserve"> </w:t>
      </w:r>
      <w:r w:rsidRPr="00211C8E">
        <w:rPr>
          <w:rFonts w:eastAsia="宋体"/>
          <w:lang w:eastAsia="zh-CN"/>
        </w:rPr>
        <w:t xml:space="preserve">results </w:t>
      </w:r>
      <w:r w:rsidR="00FF7FC5">
        <w:rPr>
          <w:rFonts w:eastAsia="宋体" w:hint="eastAsia"/>
          <w:lang w:eastAsia="zh-CN"/>
        </w:rPr>
        <w:t xml:space="preserve">with bandwidth of </w:t>
      </w:r>
      <w:r>
        <w:rPr>
          <w:rFonts w:eastAsia="宋体" w:hint="eastAsia"/>
          <w:lang w:eastAsia="zh-CN"/>
        </w:rPr>
        <w:t>20MHz</w:t>
      </w:r>
      <w:r w:rsidR="00FF7FC5">
        <w:rPr>
          <w:rFonts w:eastAsia="宋体" w:hint="eastAsia"/>
          <w:lang w:eastAsia="zh-CN"/>
        </w:rPr>
        <w:t xml:space="preserve"> in FR1</w:t>
      </w:r>
      <w:r>
        <w:rPr>
          <w:rFonts w:eastAsia="宋体" w:hint="eastAsia"/>
          <w:lang w:eastAsia="zh-CN"/>
        </w:rPr>
        <w:t>.</w:t>
      </w:r>
    </w:p>
    <w:p w14:paraId="3DCB16CB" w14:textId="77777777" w:rsidR="00F17551" w:rsidRPr="00FF7FC5" w:rsidRDefault="00F17551" w:rsidP="00F43283">
      <w:pPr>
        <w:pStyle w:val="ac"/>
        <w:rPr>
          <w:rFonts w:eastAsia="宋体"/>
          <w:lang w:eastAsia="zh-CN"/>
        </w:rPr>
      </w:pPr>
    </w:p>
    <w:p w14:paraId="33364F46" w14:textId="77777777" w:rsidR="00FC64FB" w:rsidRDefault="007761BD" w:rsidP="007761BD">
      <w:pPr>
        <w:pStyle w:val="1"/>
        <w:rPr>
          <w:lang w:eastAsia="zh-CN"/>
        </w:rPr>
      </w:pPr>
      <w:r w:rsidRPr="007761BD">
        <w:rPr>
          <w:lang w:eastAsia="zh-CN"/>
        </w:rPr>
        <w:lastRenderedPageBreak/>
        <w:t xml:space="preserve">Enhancements for positioning of </w:t>
      </w:r>
      <w:proofErr w:type="spellStart"/>
      <w:r w:rsidRPr="007761BD">
        <w:rPr>
          <w:lang w:eastAsia="zh-CN"/>
        </w:rPr>
        <w:t>RedCap</w:t>
      </w:r>
      <w:proofErr w:type="spellEnd"/>
      <w:r w:rsidR="00903924">
        <w:rPr>
          <w:rFonts w:hint="eastAsia"/>
          <w:lang w:eastAsia="zh-CN"/>
        </w:rPr>
        <w:t xml:space="preserve"> UE</w:t>
      </w:r>
      <w:r w:rsidR="00A66E50">
        <w:rPr>
          <w:rFonts w:hint="eastAsia"/>
          <w:lang w:eastAsia="zh-CN"/>
        </w:rPr>
        <w:t>s</w:t>
      </w:r>
    </w:p>
    <w:p w14:paraId="447F745A" w14:textId="4C43BE5B" w:rsidR="007B379F" w:rsidRPr="00EF0111" w:rsidRDefault="001A04AF" w:rsidP="00EF0111">
      <w:pPr>
        <w:pStyle w:val="ac"/>
        <w:rPr>
          <w:rFonts w:eastAsiaTheme="minorEastAsia"/>
          <w:lang w:eastAsia="zh-CN"/>
        </w:rPr>
      </w:pPr>
      <w:r>
        <w:rPr>
          <w:rFonts w:eastAsiaTheme="minorEastAsia"/>
          <w:lang w:eastAsia="zh-CN"/>
        </w:rPr>
        <w:t xml:space="preserve">The accuracy of </w:t>
      </w:r>
      <w:r w:rsidR="00903924">
        <w:rPr>
          <w:rFonts w:eastAsiaTheme="minorEastAsia" w:hint="eastAsia"/>
          <w:lang w:eastAsia="zh-CN"/>
        </w:rPr>
        <w:t xml:space="preserve">R16 </w:t>
      </w:r>
      <w:r w:rsidR="00B552BF" w:rsidRPr="00B552BF">
        <w:rPr>
          <w:rFonts w:eastAsiaTheme="minorEastAsia"/>
          <w:lang w:eastAsia="zh-CN"/>
        </w:rPr>
        <w:t>positioning methods</w:t>
      </w:r>
      <w:r w:rsidR="00B552BF">
        <w:rPr>
          <w:rFonts w:eastAsiaTheme="minorEastAsia" w:hint="eastAsia"/>
          <w:lang w:eastAsia="zh-CN"/>
        </w:rPr>
        <w:t xml:space="preserve"> </w:t>
      </w:r>
      <w:r w:rsidR="00903924">
        <w:rPr>
          <w:rFonts w:eastAsiaTheme="minorEastAsia" w:hint="eastAsia"/>
          <w:lang w:eastAsia="zh-CN"/>
        </w:rPr>
        <w:t>based on timing measurement</w:t>
      </w:r>
      <w:r w:rsidR="00523232">
        <w:rPr>
          <w:rFonts w:eastAsiaTheme="minorEastAsia" w:hint="eastAsia"/>
          <w:lang w:eastAsia="zh-CN"/>
        </w:rPr>
        <w:t>s</w:t>
      </w:r>
      <w:r w:rsidR="00903924">
        <w:rPr>
          <w:rFonts w:eastAsiaTheme="minorEastAsia" w:hint="eastAsia"/>
          <w:lang w:eastAsia="zh-CN"/>
        </w:rPr>
        <w:t xml:space="preserve"> are </w:t>
      </w:r>
      <w:r w:rsidR="00B552BF">
        <w:rPr>
          <w:rFonts w:eastAsiaTheme="minorEastAsia" w:hint="eastAsia"/>
          <w:lang w:eastAsia="zh-CN"/>
        </w:rPr>
        <w:t>l</w:t>
      </w:r>
      <w:r w:rsidR="00B552BF" w:rsidRPr="00B552BF">
        <w:rPr>
          <w:rFonts w:eastAsiaTheme="minorEastAsia"/>
          <w:lang w:eastAsia="zh-CN"/>
        </w:rPr>
        <w:t>imited by bandwidth</w:t>
      </w:r>
      <w:r w:rsidR="0023583A">
        <w:rPr>
          <w:rFonts w:eastAsiaTheme="minorEastAsia" w:hint="eastAsia"/>
          <w:lang w:eastAsia="zh-CN"/>
        </w:rPr>
        <w:t xml:space="preserve"> of DL PRS / UL SRS-Pos.</w:t>
      </w:r>
      <w:r w:rsidR="00903924">
        <w:rPr>
          <w:rFonts w:eastAsiaTheme="minorEastAsia" w:hint="eastAsia"/>
          <w:lang w:eastAsia="zh-CN"/>
        </w:rPr>
        <w:t xml:space="preserve"> </w:t>
      </w:r>
      <w:r>
        <w:rPr>
          <w:rFonts w:eastAsiaTheme="minorEastAsia"/>
          <w:lang w:eastAsia="zh-CN"/>
        </w:rPr>
        <w:t xml:space="preserve">The accuracy of </w:t>
      </w:r>
      <w:r w:rsidR="00903924">
        <w:rPr>
          <w:rFonts w:eastAsiaTheme="minorEastAsia" w:hint="eastAsia"/>
          <w:lang w:eastAsia="zh-CN"/>
        </w:rPr>
        <w:t xml:space="preserve">R16 </w:t>
      </w:r>
      <w:r w:rsidR="00903924" w:rsidRPr="00B552BF">
        <w:rPr>
          <w:rFonts w:eastAsiaTheme="minorEastAsia"/>
          <w:lang w:eastAsia="zh-CN"/>
        </w:rPr>
        <w:t>positioning methods</w:t>
      </w:r>
      <w:r w:rsidR="00903924">
        <w:rPr>
          <w:rFonts w:eastAsiaTheme="minorEastAsia" w:hint="eastAsia"/>
          <w:lang w:eastAsia="zh-CN"/>
        </w:rPr>
        <w:t xml:space="preserve"> based on angle measurement</w:t>
      </w:r>
      <w:r w:rsidR="00D211BE">
        <w:rPr>
          <w:rFonts w:eastAsiaTheme="minorEastAsia" w:hint="eastAsia"/>
          <w:lang w:eastAsia="zh-CN"/>
        </w:rPr>
        <w:t>s</w:t>
      </w:r>
      <w:r w:rsidR="00903924">
        <w:rPr>
          <w:rFonts w:eastAsiaTheme="minorEastAsia" w:hint="eastAsia"/>
          <w:lang w:eastAsia="zh-CN"/>
        </w:rPr>
        <w:t xml:space="preserve"> are l</w:t>
      </w:r>
      <w:r w:rsidR="00903924" w:rsidRPr="00B552BF">
        <w:rPr>
          <w:rFonts w:eastAsiaTheme="minorEastAsia"/>
          <w:lang w:eastAsia="zh-CN"/>
        </w:rPr>
        <w:t xml:space="preserve">imited by </w:t>
      </w:r>
      <w:r>
        <w:rPr>
          <w:rFonts w:eastAsiaTheme="minorEastAsia"/>
          <w:lang w:eastAsia="zh-CN"/>
        </w:rPr>
        <w:t xml:space="preserve">the </w:t>
      </w:r>
      <w:r w:rsidR="00903924">
        <w:rPr>
          <w:rFonts w:eastAsiaTheme="minorEastAsia" w:hint="eastAsia"/>
          <w:lang w:eastAsia="zh-CN"/>
        </w:rPr>
        <w:t>number of Rx antenna</w:t>
      </w:r>
      <w:r w:rsidR="0023583A">
        <w:rPr>
          <w:rFonts w:eastAsiaTheme="minorEastAsia" w:hint="eastAsia"/>
          <w:lang w:eastAsia="zh-CN"/>
        </w:rPr>
        <w:t xml:space="preserve"> of TRP/UE</w:t>
      </w:r>
      <w:r w:rsidR="00903924">
        <w:rPr>
          <w:rFonts w:eastAsiaTheme="minorEastAsia" w:hint="eastAsia"/>
          <w:lang w:eastAsia="zh-CN"/>
        </w:rPr>
        <w:t>.</w:t>
      </w:r>
      <w:r w:rsidR="00B552BF" w:rsidRPr="00B552BF">
        <w:rPr>
          <w:rFonts w:eastAsiaTheme="minorEastAsia"/>
          <w:lang w:eastAsia="zh-CN"/>
        </w:rPr>
        <w:t xml:space="preserve"> </w:t>
      </w:r>
      <w:r w:rsidR="00903924">
        <w:rPr>
          <w:rFonts w:eastAsiaTheme="minorEastAsia" w:hint="eastAsia"/>
          <w:lang w:eastAsia="zh-CN"/>
        </w:rPr>
        <w:t xml:space="preserve">According to Ref </w:t>
      </w:r>
      <w:r w:rsidR="00041E2E">
        <w:rPr>
          <w:rFonts w:eastAsiaTheme="minorEastAsia"/>
          <w:lang w:eastAsia="zh-CN"/>
        </w:rPr>
        <w:fldChar w:fldCharType="begin"/>
      </w:r>
      <w:r w:rsidR="001B6E66">
        <w:rPr>
          <w:rFonts w:eastAsiaTheme="minorEastAsia"/>
          <w:lang w:eastAsia="zh-CN"/>
        </w:rPr>
        <w:instrText xml:space="preserve"> </w:instrText>
      </w:r>
      <w:r w:rsidR="001B6E66">
        <w:rPr>
          <w:rFonts w:eastAsiaTheme="minorEastAsia" w:hint="eastAsia"/>
          <w:lang w:eastAsia="zh-CN"/>
        </w:rPr>
        <w:instrText>REF _Ref115341123 \r \h</w:instrText>
      </w:r>
      <w:r w:rsidR="001B6E66">
        <w:rPr>
          <w:rFonts w:eastAsiaTheme="minorEastAsia"/>
          <w:lang w:eastAsia="zh-CN"/>
        </w:rPr>
        <w:instrText xml:space="preserve"> </w:instrText>
      </w:r>
      <w:r w:rsidR="00041E2E">
        <w:rPr>
          <w:rFonts w:eastAsiaTheme="minorEastAsia"/>
          <w:lang w:eastAsia="zh-CN"/>
        </w:rPr>
      </w:r>
      <w:r w:rsidR="00041E2E">
        <w:rPr>
          <w:rFonts w:eastAsiaTheme="minorEastAsia"/>
          <w:lang w:eastAsia="zh-CN"/>
        </w:rPr>
        <w:fldChar w:fldCharType="separate"/>
      </w:r>
      <w:r w:rsidR="001B6E66">
        <w:rPr>
          <w:rFonts w:eastAsiaTheme="minorEastAsia"/>
          <w:lang w:eastAsia="zh-CN"/>
        </w:rPr>
        <w:t>[2]</w:t>
      </w:r>
      <w:r w:rsidR="00041E2E">
        <w:rPr>
          <w:rFonts w:eastAsiaTheme="minorEastAsia"/>
          <w:lang w:eastAsia="zh-CN"/>
        </w:rPr>
        <w:fldChar w:fldCharType="end"/>
      </w:r>
      <w:r w:rsidR="00903924">
        <w:rPr>
          <w:rFonts w:eastAsiaTheme="minorEastAsia" w:hint="eastAsia"/>
          <w:lang w:eastAsia="zh-CN"/>
        </w:rPr>
        <w:t>,</w:t>
      </w:r>
      <w:r w:rsidR="00903924" w:rsidRPr="00B552BF">
        <w:rPr>
          <w:rFonts w:eastAsiaTheme="minorEastAsia"/>
          <w:lang w:eastAsia="zh-CN"/>
        </w:rPr>
        <w:t xml:space="preserve"> </w:t>
      </w:r>
      <w:r w:rsidR="00903924">
        <w:rPr>
          <w:rFonts w:eastAsiaTheme="minorEastAsia" w:hint="eastAsia"/>
          <w:lang w:eastAsia="zh-CN"/>
        </w:rPr>
        <w:t xml:space="preserve">R16 </w:t>
      </w:r>
      <w:r w:rsidR="00903924" w:rsidRPr="00B552BF">
        <w:rPr>
          <w:rFonts w:eastAsiaTheme="minorEastAsia"/>
          <w:lang w:eastAsia="zh-CN"/>
        </w:rPr>
        <w:t xml:space="preserve">positioning methods </w:t>
      </w:r>
      <w:r w:rsidR="00B552BF" w:rsidRPr="00B552BF">
        <w:rPr>
          <w:rFonts w:eastAsiaTheme="minorEastAsia"/>
          <w:lang w:eastAsia="zh-CN"/>
        </w:rPr>
        <w:t xml:space="preserve">cannot meet the positioning requirements in </w:t>
      </w:r>
      <w:proofErr w:type="spellStart"/>
      <w:r w:rsidR="00903924" w:rsidRPr="00B552BF">
        <w:rPr>
          <w:rFonts w:eastAsiaTheme="minorEastAsia"/>
          <w:lang w:eastAsia="zh-CN"/>
        </w:rPr>
        <w:t>II</w:t>
      </w:r>
      <w:r w:rsidR="00903924">
        <w:rPr>
          <w:rFonts w:eastAsiaTheme="minorEastAsia" w:hint="eastAsia"/>
          <w:lang w:eastAsia="zh-CN"/>
        </w:rPr>
        <w:t>o</w:t>
      </w:r>
      <w:r w:rsidR="00903924" w:rsidRPr="00B552BF">
        <w:rPr>
          <w:rFonts w:eastAsiaTheme="minorEastAsia"/>
          <w:lang w:eastAsia="zh-CN"/>
        </w:rPr>
        <w:t>T</w:t>
      </w:r>
      <w:proofErr w:type="spellEnd"/>
      <w:r w:rsidR="00903924" w:rsidRPr="00B552BF">
        <w:rPr>
          <w:rFonts w:eastAsiaTheme="minorEastAsia"/>
          <w:lang w:eastAsia="zh-CN"/>
        </w:rPr>
        <w:t xml:space="preserve"> </w:t>
      </w:r>
      <w:r w:rsidR="00B552BF" w:rsidRPr="00B552BF">
        <w:rPr>
          <w:rFonts w:eastAsiaTheme="minorEastAsia"/>
          <w:lang w:eastAsia="zh-CN"/>
        </w:rPr>
        <w:t>scenario</w:t>
      </w:r>
      <w:r>
        <w:rPr>
          <w:rFonts w:eastAsiaTheme="minorEastAsia"/>
          <w:lang w:eastAsia="zh-CN"/>
        </w:rPr>
        <w:t xml:space="preserve"> for </w:t>
      </w:r>
      <w:proofErr w:type="spellStart"/>
      <w:r>
        <w:rPr>
          <w:rFonts w:eastAsiaTheme="minorEastAsia"/>
          <w:lang w:eastAsia="zh-CN"/>
        </w:rPr>
        <w:t>RedCap</w:t>
      </w:r>
      <w:proofErr w:type="spellEnd"/>
      <w:r>
        <w:rPr>
          <w:rFonts w:eastAsiaTheme="minorEastAsia"/>
          <w:lang w:eastAsia="zh-CN"/>
        </w:rPr>
        <w:t xml:space="preserve"> UEs due to the limitations</w:t>
      </w:r>
      <w:r w:rsidRPr="00B552BF">
        <w:rPr>
          <w:rFonts w:eastAsiaTheme="minorEastAsia"/>
          <w:lang w:eastAsia="zh-CN"/>
        </w:rPr>
        <w:t xml:space="preserve"> </w:t>
      </w:r>
      <w:r>
        <w:rPr>
          <w:rFonts w:eastAsiaTheme="minorEastAsia"/>
          <w:lang w:eastAsia="zh-CN"/>
        </w:rPr>
        <w:t xml:space="preserve">of the </w:t>
      </w:r>
      <w:r w:rsidRPr="00B552BF">
        <w:rPr>
          <w:rFonts w:eastAsiaTheme="minorEastAsia"/>
          <w:lang w:eastAsia="zh-CN"/>
        </w:rPr>
        <w:t>bandwidth</w:t>
      </w:r>
      <w:r>
        <w:rPr>
          <w:rFonts w:eastAsiaTheme="minorEastAsia"/>
          <w:lang w:eastAsia="zh-CN"/>
        </w:rPr>
        <w:t xml:space="preserve"> and Rx antennas supported by the </w:t>
      </w:r>
      <w:proofErr w:type="spellStart"/>
      <w:r>
        <w:rPr>
          <w:rFonts w:eastAsiaTheme="minorEastAsia"/>
          <w:lang w:eastAsia="zh-CN"/>
        </w:rPr>
        <w:t>RedCap</w:t>
      </w:r>
      <w:proofErr w:type="spellEnd"/>
      <w:r>
        <w:rPr>
          <w:rFonts w:eastAsiaTheme="minorEastAsia"/>
          <w:lang w:eastAsia="zh-CN"/>
        </w:rPr>
        <w:t xml:space="preserve"> UEs</w:t>
      </w:r>
      <w:r w:rsidR="00B552BF">
        <w:rPr>
          <w:rFonts w:eastAsiaTheme="minorEastAsia" w:hint="eastAsia"/>
          <w:lang w:eastAsia="zh-CN"/>
        </w:rPr>
        <w:t>.</w:t>
      </w:r>
      <w:r w:rsidR="00B552BF" w:rsidRPr="00B552BF">
        <w:t xml:space="preserve"> </w:t>
      </w:r>
      <w:r w:rsidR="00B552BF" w:rsidRPr="00B552BF">
        <w:rPr>
          <w:rFonts w:eastAsiaTheme="minorEastAsia"/>
          <w:lang w:eastAsia="zh-CN"/>
        </w:rPr>
        <w:t xml:space="preserve">Therefore, it is necessary to enhance </w:t>
      </w:r>
      <w:r w:rsidR="00B552BF">
        <w:rPr>
          <w:rFonts w:eastAsiaTheme="minorEastAsia" w:hint="eastAsia"/>
          <w:lang w:eastAsia="zh-CN"/>
        </w:rPr>
        <w:t>R</w:t>
      </w:r>
      <w:r w:rsidR="00B552BF" w:rsidRPr="00B552BF">
        <w:rPr>
          <w:rFonts w:eastAsiaTheme="minorEastAsia"/>
          <w:lang w:eastAsia="zh-CN"/>
        </w:rPr>
        <w:t>edcap</w:t>
      </w:r>
      <w:r w:rsidR="00B552BF">
        <w:rPr>
          <w:rFonts w:eastAsiaTheme="minorEastAsia" w:hint="eastAsia"/>
          <w:lang w:eastAsia="zh-CN"/>
        </w:rPr>
        <w:t xml:space="preserve"> U</w:t>
      </w:r>
      <w:r>
        <w:rPr>
          <w:rFonts w:eastAsiaTheme="minorEastAsia"/>
          <w:lang w:eastAsia="zh-CN"/>
        </w:rPr>
        <w:t>E</w:t>
      </w:r>
      <w:r w:rsidR="00B552BF">
        <w:rPr>
          <w:rFonts w:eastAsiaTheme="minorEastAsia" w:hint="eastAsia"/>
          <w:lang w:eastAsia="zh-CN"/>
        </w:rPr>
        <w:t>s</w:t>
      </w:r>
      <w:r w:rsidR="00B552BF" w:rsidRPr="00B552BF">
        <w:rPr>
          <w:rFonts w:eastAsiaTheme="minorEastAsia"/>
          <w:lang w:eastAsia="zh-CN"/>
        </w:rPr>
        <w:t xml:space="preserve"> positioning</w:t>
      </w:r>
      <w:r w:rsidR="00B552BF">
        <w:rPr>
          <w:rFonts w:eastAsiaTheme="minorEastAsia" w:hint="eastAsia"/>
          <w:lang w:eastAsia="zh-CN"/>
        </w:rPr>
        <w:t>.</w:t>
      </w:r>
      <w:r w:rsidR="00B552BF" w:rsidRPr="00B552BF">
        <w:t xml:space="preserve"> </w:t>
      </w:r>
    </w:p>
    <w:p w14:paraId="36DA1E83" w14:textId="5DEA7509" w:rsidR="00753D9A" w:rsidRPr="00E32CDB" w:rsidRDefault="00CA242D" w:rsidP="00753D9A">
      <w:pPr>
        <w:pStyle w:val="ac"/>
        <w:rPr>
          <w:rFonts w:eastAsiaTheme="minorEastAsia"/>
          <w:lang w:eastAsia="zh-CN"/>
        </w:rPr>
      </w:pPr>
      <w:r>
        <w:rPr>
          <w:rFonts w:eastAsiaTheme="minorEastAsia" w:hint="eastAsia"/>
          <w:lang w:eastAsia="zh-CN"/>
        </w:rPr>
        <w:t>C</w:t>
      </w:r>
      <w:r w:rsidR="00753D9A" w:rsidRPr="00CA1309">
        <w:rPr>
          <w:rFonts w:eastAsiaTheme="minorEastAsia"/>
          <w:lang w:eastAsia="zh-CN"/>
        </w:rPr>
        <w:t>arrier phase positioning technology</w:t>
      </w:r>
      <w:r w:rsidR="00435678">
        <w:rPr>
          <w:rFonts w:eastAsiaTheme="minorEastAsia"/>
          <w:lang w:eastAsia="zh-CN"/>
        </w:rPr>
        <w:t xml:space="preserve"> has been </w:t>
      </w:r>
      <w:r w:rsidR="00753D9A" w:rsidRPr="00CA1309">
        <w:rPr>
          <w:rFonts w:eastAsiaTheme="minorEastAsia"/>
          <w:lang w:eastAsia="zh-CN"/>
        </w:rPr>
        <w:t xml:space="preserve">widely used in the field of satellite positioning, </w:t>
      </w:r>
      <w:r w:rsidR="00435678">
        <w:rPr>
          <w:rFonts w:eastAsiaTheme="minorEastAsia"/>
          <w:lang w:eastAsia="zh-CN"/>
        </w:rPr>
        <w:t xml:space="preserve">which </w:t>
      </w:r>
      <w:r w:rsidR="00753D9A" w:rsidRPr="00CA1309">
        <w:rPr>
          <w:rFonts w:eastAsiaTheme="minorEastAsia"/>
          <w:lang w:eastAsia="zh-CN"/>
        </w:rPr>
        <w:t xml:space="preserve">can achieve high measurement accuracy by using </w:t>
      </w:r>
      <w:r w:rsidR="00086B90">
        <w:rPr>
          <w:rFonts w:eastAsiaTheme="minorEastAsia"/>
          <w:lang w:eastAsia="zh-CN"/>
        </w:rPr>
        <w:t>a small</w:t>
      </w:r>
      <w:r w:rsidR="00435678">
        <w:rPr>
          <w:rFonts w:eastAsiaTheme="minorEastAsia"/>
          <w:lang w:eastAsia="zh-CN"/>
        </w:rPr>
        <w:t xml:space="preserve"> bandwidth (e.g., </w:t>
      </w:r>
      <w:r w:rsidR="00086B90">
        <w:rPr>
          <w:rFonts w:eastAsiaTheme="minorEastAsia"/>
          <w:lang w:eastAsia="zh-CN"/>
        </w:rPr>
        <w:t xml:space="preserve">the bandwidth of </w:t>
      </w:r>
      <w:r w:rsidR="00435678">
        <w:rPr>
          <w:rFonts w:eastAsiaTheme="minorEastAsia"/>
          <w:lang w:eastAsia="zh-CN"/>
        </w:rPr>
        <w:t>GPS L1</w:t>
      </w:r>
      <w:r w:rsidR="00086B90">
        <w:rPr>
          <w:rFonts w:eastAsiaTheme="minorEastAsia"/>
          <w:lang w:eastAsia="zh-CN"/>
        </w:rPr>
        <w:t xml:space="preserve"> C/A signals is only 1.023MHz</w:t>
      </w:r>
      <w:r w:rsidR="00523232">
        <w:rPr>
          <w:rFonts w:eastAsiaTheme="minorEastAsia"/>
          <w:lang w:eastAsia="zh-CN"/>
        </w:rPr>
        <w:t>)</w:t>
      </w:r>
      <w:r w:rsidR="00086B90">
        <w:rPr>
          <w:rFonts w:eastAsiaTheme="minorEastAsia"/>
          <w:lang w:eastAsia="zh-CN"/>
        </w:rPr>
        <w:t xml:space="preserve">. </w:t>
      </w:r>
      <w:r w:rsidR="00086B90">
        <w:t xml:space="preserve">Consider that </w:t>
      </w:r>
      <w:proofErr w:type="spellStart"/>
      <w:r w:rsidR="00086B90">
        <w:t>RedCap</w:t>
      </w:r>
      <w:proofErr w:type="spellEnd"/>
      <w:r w:rsidR="00086B90">
        <w:t xml:space="preserve"> UE</w:t>
      </w:r>
      <w:r w:rsidR="00D211BE">
        <w:rPr>
          <w:rFonts w:eastAsiaTheme="minorEastAsia" w:hint="eastAsia"/>
          <w:lang w:eastAsia="zh-CN"/>
        </w:rPr>
        <w:t>s</w:t>
      </w:r>
      <w:r w:rsidR="00086B90">
        <w:t xml:space="preserve"> can support </w:t>
      </w:r>
      <w:r w:rsidR="00BC3F13" w:rsidRPr="00B552BF">
        <w:rPr>
          <w:rFonts w:eastAsiaTheme="minorEastAsia"/>
          <w:lang w:eastAsia="zh-CN"/>
        </w:rPr>
        <w:t>bandwidth</w:t>
      </w:r>
      <w:r w:rsidR="00BC3F13">
        <w:rPr>
          <w:rFonts w:eastAsiaTheme="minorEastAsia"/>
          <w:lang w:eastAsia="zh-CN"/>
        </w:rPr>
        <w:t xml:space="preserve"> </w:t>
      </w:r>
      <w:r w:rsidR="00086B90">
        <w:t xml:space="preserve">up to </w:t>
      </w:r>
      <w:proofErr w:type="gramStart"/>
      <w:r w:rsidR="00086B90">
        <w:t>20MHz,</w:t>
      </w:r>
      <w:proofErr w:type="gramEnd"/>
      <w:r w:rsidR="00086B90">
        <w:t xml:space="preserve"> the </w:t>
      </w:r>
      <w:r w:rsidR="00086B90" w:rsidRPr="00B552BF">
        <w:rPr>
          <w:rFonts w:eastAsiaTheme="minorEastAsia"/>
          <w:lang w:eastAsia="zh-CN"/>
        </w:rPr>
        <w:t>bandwidth</w:t>
      </w:r>
      <w:r w:rsidR="00086B90">
        <w:rPr>
          <w:rFonts w:eastAsiaTheme="minorEastAsia"/>
          <w:lang w:eastAsia="zh-CN"/>
        </w:rPr>
        <w:t xml:space="preserve"> of the </w:t>
      </w:r>
      <w:proofErr w:type="spellStart"/>
      <w:r w:rsidR="00086B90">
        <w:rPr>
          <w:rFonts w:eastAsiaTheme="minorEastAsia"/>
          <w:lang w:eastAsia="zh-CN"/>
        </w:rPr>
        <w:t>RedCap</w:t>
      </w:r>
      <w:proofErr w:type="spellEnd"/>
      <w:r w:rsidR="00086B90">
        <w:rPr>
          <w:rFonts w:eastAsiaTheme="minorEastAsia"/>
          <w:lang w:eastAsia="zh-CN"/>
        </w:rPr>
        <w:t xml:space="preserve"> UE is not a limitation for supporting</w:t>
      </w:r>
      <w:r w:rsidR="00086B90">
        <w:t xml:space="preserve"> </w:t>
      </w:r>
      <w:r w:rsidR="00753D9A">
        <w:rPr>
          <w:rFonts w:eastAsiaTheme="minorEastAsia" w:hint="eastAsia"/>
          <w:lang w:eastAsia="zh-CN"/>
        </w:rPr>
        <w:t>NR c</w:t>
      </w:r>
      <w:r w:rsidR="00753D9A" w:rsidRPr="00CA1309">
        <w:rPr>
          <w:rFonts w:eastAsiaTheme="minorEastAsia"/>
          <w:lang w:eastAsia="zh-CN"/>
        </w:rPr>
        <w:t>arrier phase positioning</w:t>
      </w:r>
      <w:r w:rsidR="00086B90">
        <w:rPr>
          <w:rFonts w:eastAsiaTheme="minorEastAsia"/>
          <w:lang w:eastAsia="zh-CN"/>
        </w:rPr>
        <w:t xml:space="preserve">. Thus, using </w:t>
      </w:r>
      <w:r w:rsidR="00086B90">
        <w:rPr>
          <w:rFonts w:eastAsiaTheme="minorEastAsia" w:hint="eastAsia"/>
          <w:lang w:eastAsia="zh-CN"/>
        </w:rPr>
        <w:t>NR c</w:t>
      </w:r>
      <w:r w:rsidR="00086B90" w:rsidRPr="00CA1309">
        <w:rPr>
          <w:rFonts w:eastAsiaTheme="minorEastAsia"/>
          <w:lang w:eastAsia="zh-CN"/>
        </w:rPr>
        <w:t xml:space="preserve">arrier phase positioning </w:t>
      </w:r>
      <w:r w:rsidR="00753D9A" w:rsidRPr="00CA1309">
        <w:rPr>
          <w:rFonts w:eastAsiaTheme="minorEastAsia"/>
          <w:lang w:eastAsia="zh-CN"/>
        </w:rPr>
        <w:t xml:space="preserve">is one of the </w:t>
      </w:r>
      <w:r w:rsidR="00086B90">
        <w:rPr>
          <w:rFonts w:eastAsiaTheme="minorEastAsia"/>
          <w:lang w:eastAsia="zh-CN"/>
        </w:rPr>
        <w:t>promising</w:t>
      </w:r>
      <w:r w:rsidR="00753D9A" w:rsidRPr="00CA1309">
        <w:rPr>
          <w:rFonts w:eastAsiaTheme="minorEastAsia"/>
          <w:lang w:eastAsia="zh-CN"/>
        </w:rPr>
        <w:t xml:space="preserve"> enhancement methods</w:t>
      </w:r>
      <w:r w:rsidR="00753D9A">
        <w:rPr>
          <w:rFonts w:eastAsiaTheme="minorEastAsia" w:hint="eastAsia"/>
          <w:lang w:eastAsia="zh-CN"/>
        </w:rPr>
        <w:t xml:space="preserve"> for </w:t>
      </w:r>
      <w:proofErr w:type="spellStart"/>
      <w:r w:rsidR="00753D9A">
        <w:rPr>
          <w:rFonts w:eastAsiaTheme="minorEastAsia" w:hint="eastAsia"/>
          <w:lang w:eastAsia="zh-CN"/>
        </w:rPr>
        <w:t>RedCap</w:t>
      </w:r>
      <w:proofErr w:type="spellEnd"/>
      <w:r w:rsidR="00753D9A">
        <w:rPr>
          <w:rFonts w:eastAsiaTheme="minorEastAsia" w:hint="eastAsia"/>
          <w:lang w:eastAsia="zh-CN"/>
        </w:rPr>
        <w:t xml:space="preserve"> UE</w:t>
      </w:r>
      <w:r w:rsidR="00D211BE">
        <w:rPr>
          <w:rFonts w:eastAsiaTheme="minorEastAsia" w:hint="eastAsia"/>
          <w:lang w:eastAsia="zh-CN"/>
        </w:rPr>
        <w:t>s</w:t>
      </w:r>
      <w:r w:rsidR="00753D9A">
        <w:rPr>
          <w:rFonts w:eastAsiaTheme="minorEastAsia" w:hint="eastAsia"/>
          <w:lang w:eastAsia="zh-CN"/>
        </w:rPr>
        <w:t xml:space="preserve"> </w:t>
      </w:r>
      <w:r w:rsidR="00753D9A" w:rsidRPr="00DA311A">
        <w:rPr>
          <w:rFonts w:eastAsia="宋体" w:hint="eastAsia"/>
          <w:lang w:eastAsia="zh-CN"/>
        </w:rPr>
        <w:t>positioning</w:t>
      </w:r>
      <w:r w:rsidR="00753D9A">
        <w:rPr>
          <w:rFonts w:eastAsiaTheme="minorEastAsia" w:hint="eastAsia"/>
          <w:lang w:eastAsia="zh-CN"/>
        </w:rPr>
        <w:t>.</w:t>
      </w:r>
    </w:p>
    <w:p w14:paraId="6E310394" w14:textId="4C17A818" w:rsidR="00632066" w:rsidRPr="00523232" w:rsidRDefault="00961A92" w:rsidP="00753D9A">
      <w:pPr>
        <w:spacing w:after="120"/>
        <w:jc w:val="both"/>
        <w:rPr>
          <w:rFonts w:eastAsiaTheme="minorEastAsia"/>
          <w:b/>
          <w:lang w:eastAsia="zh-CN"/>
        </w:rPr>
      </w:pPr>
      <w:r>
        <w:rPr>
          <w:rFonts w:eastAsiaTheme="minorEastAsia" w:hint="eastAsia"/>
          <w:b/>
          <w:color w:val="000000" w:themeColor="text1"/>
          <w:lang w:eastAsia="zh-CN"/>
        </w:rPr>
        <w:t>Observation</w:t>
      </w:r>
      <w:r w:rsidR="00632066" w:rsidRPr="00BB4271">
        <w:rPr>
          <w:rFonts w:eastAsiaTheme="minorEastAsia" w:hint="eastAsia"/>
          <w:b/>
          <w:color w:val="000000" w:themeColor="text1"/>
          <w:lang w:eastAsia="zh-CN"/>
        </w:rPr>
        <w:t xml:space="preserve"> 1:</w:t>
      </w:r>
      <w:r w:rsidR="00632066" w:rsidRPr="00BB4271">
        <w:rPr>
          <w:b/>
        </w:rPr>
        <w:t xml:space="preserve"> </w:t>
      </w:r>
      <w:r w:rsidR="00632066" w:rsidRPr="00713B60">
        <w:rPr>
          <w:rFonts w:eastAsia="宋体" w:hint="eastAsia"/>
          <w:b/>
          <w:lang w:eastAsia="zh-CN"/>
        </w:rPr>
        <w:t>NR c</w:t>
      </w:r>
      <w:r w:rsidR="00632066" w:rsidRPr="00713B60">
        <w:rPr>
          <w:rFonts w:eastAsia="宋体"/>
          <w:b/>
          <w:lang w:eastAsia="zh-CN"/>
        </w:rPr>
        <w:t xml:space="preserve">arrier </w:t>
      </w:r>
      <w:r w:rsidR="00632066" w:rsidRPr="00713B60">
        <w:rPr>
          <w:rFonts w:eastAsia="宋体" w:hint="eastAsia"/>
          <w:b/>
          <w:lang w:eastAsia="zh-CN"/>
        </w:rPr>
        <w:t>p</w:t>
      </w:r>
      <w:r w:rsidR="00632066" w:rsidRPr="00713B60">
        <w:rPr>
          <w:rFonts w:eastAsia="宋体"/>
          <w:b/>
          <w:lang w:eastAsia="zh-CN"/>
        </w:rPr>
        <w:t xml:space="preserve">hase positioning (CPP) </w:t>
      </w:r>
      <w:r w:rsidRPr="005F475B">
        <w:rPr>
          <w:rFonts w:eastAsiaTheme="minorEastAsia"/>
          <w:b/>
          <w:lang w:eastAsia="zh-CN"/>
        </w:rPr>
        <w:t>is one of the promising enhancement methods</w:t>
      </w:r>
      <w:r w:rsidR="00632066" w:rsidRPr="00713B60">
        <w:rPr>
          <w:rFonts w:eastAsia="宋体" w:hint="eastAsia"/>
          <w:b/>
          <w:lang w:eastAsia="zh-CN"/>
        </w:rPr>
        <w:t xml:space="preserve"> </w:t>
      </w:r>
      <w:r w:rsidR="00632066" w:rsidRPr="00713B60">
        <w:rPr>
          <w:rFonts w:eastAsia="宋体"/>
          <w:b/>
          <w:lang w:eastAsia="zh-CN"/>
        </w:rPr>
        <w:t xml:space="preserve">for </w:t>
      </w:r>
      <w:proofErr w:type="spellStart"/>
      <w:r w:rsidR="00632066" w:rsidRPr="00713B60">
        <w:rPr>
          <w:rFonts w:eastAsia="宋体"/>
          <w:b/>
          <w:lang w:eastAsia="zh-CN"/>
        </w:rPr>
        <w:t>RedCap</w:t>
      </w:r>
      <w:proofErr w:type="spellEnd"/>
      <w:r w:rsidR="00632066" w:rsidRPr="00713B60">
        <w:rPr>
          <w:rFonts w:eastAsia="宋体"/>
          <w:b/>
          <w:lang w:eastAsia="zh-CN"/>
        </w:rPr>
        <w:t xml:space="preserve"> UE</w:t>
      </w:r>
      <w:r w:rsidR="00D211BE">
        <w:rPr>
          <w:rFonts w:eastAsia="宋体" w:hint="eastAsia"/>
          <w:b/>
          <w:lang w:eastAsia="zh-CN"/>
        </w:rPr>
        <w:t>s</w:t>
      </w:r>
      <w:r w:rsidR="00632066" w:rsidRPr="00713B60">
        <w:rPr>
          <w:rFonts w:eastAsia="宋体"/>
          <w:b/>
          <w:lang w:eastAsia="zh-CN"/>
        </w:rPr>
        <w:t xml:space="preserve"> </w:t>
      </w:r>
      <w:r w:rsidR="00632066" w:rsidRPr="00A74719">
        <w:rPr>
          <w:rFonts w:eastAsia="宋体" w:hint="eastAsia"/>
          <w:b/>
          <w:lang w:eastAsia="zh-CN"/>
        </w:rPr>
        <w:t>positioning</w:t>
      </w:r>
      <w:r w:rsidR="002D3964">
        <w:rPr>
          <w:rFonts w:eastAsia="宋体"/>
          <w:b/>
          <w:lang w:eastAsia="zh-CN"/>
        </w:rPr>
        <w:t>.</w:t>
      </w:r>
    </w:p>
    <w:p w14:paraId="71402E6C" w14:textId="77777777" w:rsidR="00BD1A83" w:rsidRDefault="007761BD" w:rsidP="007761BD">
      <w:pPr>
        <w:pStyle w:val="1"/>
        <w:rPr>
          <w:lang w:eastAsia="zh-CN"/>
        </w:rPr>
      </w:pPr>
      <w:r w:rsidRPr="00FC64FB">
        <w:t>Performance evaluation for</w:t>
      </w:r>
      <w:r>
        <w:rPr>
          <w:rFonts w:hint="eastAsia"/>
          <w:lang w:eastAsia="zh-CN"/>
        </w:rPr>
        <w:t xml:space="preserve"> </w:t>
      </w:r>
      <w:proofErr w:type="spellStart"/>
      <w:r w:rsidRPr="00FC64FB">
        <w:rPr>
          <w:lang w:eastAsia="zh-CN"/>
        </w:rPr>
        <w:t>RedCap</w:t>
      </w:r>
      <w:proofErr w:type="spellEnd"/>
      <w:r w:rsidRPr="00FC64FB">
        <w:rPr>
          <w:lang w:eastAsia="zh-CN"/>
        </w:rPr>
        <w:t xml:space="preserve"> UEs</w:t>
      </w:r>
      <w:r w:rsidRPr="00FC64FB">
        <w:t xml:space="preserve"> </w:t>
      </w:r>
      <w:r>
        <w:rPr>
          <w:rFonts w:hint="eastAsia"/>
          <w:lang w:eastAsia="zh-CN"/>
        </w:rPr>
        <w:t>in</w:t>
      </w:r>
      <w:r w:rsidRPr="00FC64FB">
        <w:t xml:space="preserve"> </w:t>
      </w:r>
      <w:proofErr w:type="spellStart"/>
      <w:r w:rsidR="00C6796A" w:rsidRPr="00FC64FB">
        <w:t>II</w:t>
      </w:r>
      <w:r w:rsidR="00C6796A">
        <w:rPr>
          <w:rFonts w:hint="eastAsia"/>
          <w:lang w:eastAsia="zh-CN"/>
        </w:rPr>
        <w:t>o</w:t>
      </w:r>
      <w:r w:rsidR="00C6796A" w:rsidRPr="00FC64FB">
        <w:t>T</w:t>
      </w:r>
      <w:proofErr w:type="spellEnd"/>
      <w:r w:rsidR="00C6796A" w:rsidRPr="00FC64FB">
        <w:t xml:space="preserve"> </w:t>
      </w:r>
      <w:r w:rsidRPr="00FC64FB">
        <w:t>use case</w:t>
      </w:r>
    </w:p>
    <w:p w14:paraId="4641D673" w14:textId="77777777" w:rsidR="007761BD" w:rsidRDefault="007761BD" w:rsidP="007761BD">
      <w:pPr>
        <w:pStyle w:val="2"/>
        <w:ind w:left="576"/>
        <w:rPr>
          <w:rFonts w:eastAsiaTheme="minorEastAsia"/>
          <w:szCs w:val="24"/>
          <w:lang w:eastAsia="zh-CN"/>
        </w:rPr>
      </w:pPr>
      <w:r w:rsidRPr="00354640">
        <w:rPr>
          <w:rFonts w:eastAsiaTheme="minorEastAsia"/>
          <w:lang w:eastAsia="zh-CN"/>
        </w:rPr>
        <w:t>Simulation parameters</w:t>
      </w:r>
    </w:p>
    <w:p w14:paraId="66CCE54C" w14:textId="4FC6EE47" w:rsidR="00F17551" w:rsidRPr="00A7539E" w:rsidRDefault="00903924" w:rsidP="00A7539E">
      <w:pPr>
        <w:pStyle w:val="ac"/>
        <w:rPr>
          <w:rFonts w:eastAsiaTheme="minorEastAsia"/>
          <w:lang w:eastAsia="zh-CN"/>
        </w:rPr>
      </w:pPr>
      <w:r w:rsidRPr="00A7539E">
        <w:rPr>
          <w:rFonts w:eastAsiaTheme="minorEastAsia"/>
          <w:lang w:eastAsia="zh-CN"/>
        </w:rPr>
        <w:t xml:space="preserve">In this section, we evaluate the performance </w:t>
      </w:r>
      <w:r w:rsidR="0023583A">
        <w:rPr>
          <w:rFonts w:eastAsiaTheme="minorEastAsia" w:hint="eastAsia"/>
          <w:lang w:eastAsia="zh-CN"/>
        </w:rPr>
        <w:t xml:space="preserve">of </w:t>
      </w:r>
      <w:r w:rsidR="0023583A" w:rsidRPr="00DA311A">
        <w:rPr>
          <w:rFonts w:eastAsia="宋体" w:hint="eastAsia"/>
          <w:lang w:eastAsia="zh-CN"/>
        </w:rPr>
        <w:t>positioning</w:t>
      </w:r>
      <w:r w:rsidR="0023583A" w:rsidRPr="00176E97">
        <w:rPr>
          <w:rFonts w:eastAsia="宋体"/>
          <w:lang w:eastAsia="zh-CN"/>
        </w:rPr>
        <w:t xml:space="preserve"> </w:t>
      </w:r>
      <w:r w:rsidRPr="00A7539E">
        <w:rPr>
          <w:rFonts w:eastAsiaTheme="minorEastAsia"/>
          <w:lang w:eastAsia="zh-CN"/>
        </w:rPr>
        <w:t xml:space="preserve">for </w:t>
      </w:r>
      <w:proofErr w:type="spellStart"/>
      <w:r w:rsidRPr="00A7539E">
        <w:rPr>
          <w:rFonts w:eastAsiaTheme="minorEastAsia"/>
          <w:lang w:eastAsia="zh-CN"/>
        </w:rPr>
        <w:t>RedCap</w:t>
      </w:r>
      <w:proofErr w:type="spellEnd"/>
      <w:r w:rsidRPr="00A7539E">
        <w:rPr>
          <w:rFonts w:eastAsiaTheme="minorEastAsia"/>
          <w:lang w:eastAsia="zh-CN"/>
        </w:rPr>
        <w:t xml:space="preserve"> UEs</w:t>
      </w:r>
      <w:r>
        <w:rPr>
          <w:rFonts w:eastAsiaTheme="minorEastAsia" w:hint="eastAsia"/>
          <w:lang w:eastAsia="zh-CN"/>
        </w:rPr>
        <w:t xml:space="preserve"> in</w:t>
      </w:r>
      <w:r w:rsidRPr="00A7539E">
        <w:rPr>
          <w:rFonts w:eastAsiaTheme="minorEastAsia"/>
          <w:lang w:eastAsia="zh-CN"/>
        </w:rPr>
        <w:t xml:space="preserve"> </w:t>
      </w:r>
      <w:proofErr w:type="spellStart"/>
      <w:r w:rsidRPr="00A7539E">
        <w:rPr>
          <w:rFonts w:eastAsiaTheme="minorEastAsia"/>
          <w:lang w:eastAsia="zh-CN"/>
        </w:rPr>
        <w:t>II</w:t>
      </w:r>
      <w:r>
        <w:rPr>
          <w:rFonts w:eastAsiaTheme="minorEastAsia" w:hint="eastAsia"/>
          <w:lang w:eastAsia="zh-CN"/>
        </w:rPr>
        <w:t>o</w:t>
      </w:r>
      <w:r w:rsidRPr="00A7539E">
        <w:rPr>
          <w:rFonts w:eastAsiaTheme="minorEastAsia"/>
          <w:lang w:eastAsia="zh-CN"/>
        </w:rPr>
        <w:t>T</w:t>
      </w:r>
      <w:proofErr w:type="spellEnd"/>
      <w:r w:rsidRPr="00A7539E">
        <w:rPr>
          <w:rFonts w:eastAsiaTheme="minorEastAsia"/>
          <w:lang w:eastAsia="zh-CN"/>
        </w:rPr>
        <w:t xml:space="preserve"> use case</w:t>
      </w:r>
      <w:r w:rsidR="00AD5750">
        <w:rPr>
          <w:rFonts w:eastAsiaTheme="minorEastAsia"/>
          <w:lang w:eastAsia="zh-CN"/>
        </w:rPr>
        <w:t xml:space="preserve"> with Rel-16 DL-TDOA method and the proposed </w:t>
      </w:r>
      <w:r w:rsidR="00AD5750">
        <w:rPr>
          <w:rFonts w:eastAsiaTheme="minorEastAsia" w:hint="eastAsia"/>
          <w:lang w:eastAsia="zh-CN"/>
        </w:rPr>
        <w:t>NR c</w:t>
      </w:r>
      <w:r w:rsidR="00AD5750" w:rsidRPr="00CA1309">
        <w:rPr>
          <w:rFonts w:eastAsiaTheme="minorEastAsia"/>
          <w:lang w:eastAsia="zh-CN"/>
        </w:rPr>
        <w:t>arrier phase positioning</w:t>
      </w:r>
      <w:r w:rsidR="00AD5750">
        <w:rPr>
          <w:rFonts w:eastAsiaTheme="minorEastAsia"/>
          <w:lang w:eastAsia="zh-CN"/>
        </w:rPr>
        <w:t xml:space="preserve"> method</w:t>
      </w:r>
      <w:r w:rsidRPr="00A7539E">
        <w:rPr>
          <w:rFonts w:eastAsiaTheme="minorEastAsia"/>
          <w:lang w:eastAsia="zh-CN"/>
        </w:rPr>
        <w:t>.</w:t>
      </w:r>
      <w:r w:rsidR="0023583A">
        <w:rPr>
          <w:rFonts w:eastAsiaTheme="minorEastAsia" w:hint="eastAsia"/>
          <w:lang w:eastAsia="zh-CN"/>
        </w:rPr>
        <w:t xml:space="preserve"> </w:t>
      </w:r>
      <w:r w:rsidR="00A7539E" w:rsidRPr="00A7539E">
        <w:rPr>
          <w:rFonts w:eastAsiaTheme="minorEastAsia"/>
          <w:lang w:eastAsia="zh-CN"/>
        </w:rPr>
        <w:t xml:space="preserve">The </w:t>
      </w:r>
      <w:r w:rsidR="005B47BC">
        <w:rPr>
          <w:rFonts w:eastAsiaTheme="minorEastAsia" w:hint="eastAsia"/>
          <w:lang w:eastAsia="zh-CN"/>
        </w:rPr>
        <w:t>simulation parameters</w:t>
      </w:r>
      <w:r w:rsidR="00A7539E" w:rsidRPr="00A7539E">
        <w:rPr>
          <w:rFonts w:eastAsiaTheme="minorEastAsia"/>
          <w:lang w:eastAsia="zh-CN"/>
        </w:rPr>
        <w:t xml:space="preserve"> </w:t>
      </w:r>
      <w:r w:rsidR="005B47BC">
        <w:rPr>
          <w:rFonts w:eastAsiaTheme="minorEastAsia" w:hint="eastAsia"/>
          <w:lang w:eastAsia="zh-CN"/>
        </w:rPr>
        <w:t>are</w:t>
      </w:r>
      <w:r w:rsidR="00A7539E" w:rsidRPr="00A7539E">
        <w:rPr>
          <w:rFonts w:eastAsiaTheme="minorEastAsia"/>
          <w:lang w:eastAsia="zh-CN"/>
        </w:rPr>
        <w:t xml:space="preserve"> provided in</w:t>
      </w:r>
      <w:r w:rsidR="00523232">
        <w:rPr>
          <w:rFonts w:eastAsiaTheme="minorEastAsia" w:hint="eastAsia"/>
          <w:lang w:eastAsia="zh-CN"/>
        </w:rPr>
        <w:t xml:space="preserve"> </w:t>
      </w:r>
      <w:r w:rsidR="00A75B2B">
        <w:rPr>
          <w:rFonts w:eastAsiaTheme="minorEastAsia"/>
          <w:lang w:eastAsia="zh-CN"/>
        </w:rPr>
        <w:fldChar w:fldCharType="begin"/>
      </w:r>
      <w:r w:rsidR="00A75B2B">
        <w:rPr>
          <w:rFonts w:eastAsiaTheme="minorEastAsia"/>
          <w:lang w:eastAsia="zh-CN"/>
        </w:rPr>
        <w:instrText xml:space="preserve"> REF _Ref115426290 \h </w:instrText>
      </w:r>
      <w:r w:rsidR="00A75B2B">
        <w:rPr>
          <w:rFonts w:eastAsiaTheme="minorEastAsia"/>
          <w:lang w:eastAsia="zh-CN"/>
        </w:rPr>
      </w:r>
      <w:r w:rsidR="00A75B2B">
        <w:rPr>
          <w:rFonts w:eastAsiaTheme="minorEastAsia"/>
          <w:lang w:eastAsia="zh-CN"/>
        </w:rPr>
        <w:fldChar w:fldCharType="separate"/>
      </w:r>
      <w:r w:rsidR="00A75B2B">
        <w:t xml:space="preserve">Table </w:t>
      </w:r>
      <w:r w:rsidR="00A75B2B">
        <w:rPr>
          <w:noProof/>
        </w:rPr>
        <w:t>1</w:t>
      </w:r>
      <w:r w:rsidR="00A75B2B">
        <w:rPr>
          <w:rFonts w:eastAsiaTheme="minorEastAsia"/>
          <w:lang w:eastAsia="zh-CN"/>
        </w:rPr>
        <w:fldChar w:fldCharType="end"/>
      </w:r>
      <w:r w:rsidR="00A7539E" w:rsidRPr="00A7539E">
        <w:rPr>
          <w:rFonts w:eastAsiaTheme="minorEastAsia"/>
          <w:lang w:eastAsia="zh-CN"/>
        </w:rPr>
        <w:t>.</w:t>
      </w:r>
    </w:p>
    <w:p w14:paraId="5D85878C" w14:textId="3C9741BC" w:rsidR="00F43283" w:rsidRPr="00DB4E2D" w:rsidRDefault="00A75B2B" w:rsidP="00A75B2B">
      <w:pPr>
        <w:pStyle w:val="ae"/>
        <w:spacing w:after="120"/>
        <w:jc w:val="center"/>
        <w:rPr>
          <w:szCs w:val="21"/>
        </w:rPr>
      </w:pPr>
      <w:bookmarkStart w:id="8" w:name="_Ref115426290"/>
      <w:r>
        <w:t xml:space="preserve">Table </w:t>
      </w:r>
      <w:r w:rsidR="00A61D0D">
        <w:fldChar w:fldCharType="begin"/>
      </w:r>
      <w:r w:rsidR="00A61D0D">
        <w:instrText xml:space="preserve"> SEQ Table \* ARABIC </w:instrText>
      </w:r>
      <w:r w:rsidR="00A61D0D">
        <w:fldChar w:fldCharType="separate"/>
      </w:r>
      <w:r>
        <w:rPr>
          <w:noProof/>
        </w:rPr>
        <w:t>1</w:t>
      </w:r>
      <w:r w:rsidR="00A61D0D">
        <w:rPr>
          <w:noProof/>
        </w:rPr>
        <w:fldChar w:fldCharType="end"/>
      </w:r>
      <w:bookmarkEnd w:id="8"/>
      <w:r w:rsidR="00F43283" w:rsidRPr="00DB4E2D">
        <w:rPr>
          <w:rFonts w:ascii="Times New Roman" w:eastAsiaTheme="minorEastAsia" w:hAnsi="Times New Roman" w:cs="Times New Roman"/>
          <w:szCs w:val="21"/>
          <w:lang w:eastAsia="zh-CN"/>
        </w:rPr>
        <w:t>:</w:t>
      </w:r>
      <w:r w:rsidR="00F43283" w:rsidRPr="00DB4E2D">
        <w:rPr>
          <w:rFonts w:ascii="Times New Roman" w:hAnsi="Times New Roman" w:cs="Times New Roman"/>
          <w:szCs w:val="21"/>
        </w:rPr>
        <w:t xml:space="preserve"> </w:t>
      </w:r>
      <w:r w:rsidR="00F43283" w:rsidRPr="00DB4E2D">
        <w:rPr>
          <w:rFonts w:ascii="Times New Roman" w:eastAsia="宋体" w:hAnsi="Times New Roman" w:cs="Times New Roman"/>
          <w:lang w:eastAsia="zh-CN"/>
        </w:rPr>
        <w:t>Simulation parameters</w:t>
      </w:r>
    </w:p>
    <w:tbl>
      <w:tblPr>
        <w:tblStyle w:val="a4"/>
        <w:tblW w:w="0" w:type="auto"/>
        <w:tblInd w:w="1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3648"/>
      </w:tblGrid>
      <w:tr w:rsidR="00F43283" w14:paraId="25B82FC6" w14:textId="77777777" w:rsidTr="00D83995">
        <w:tc>
          <w:tcPr>
            <w:tcW w:w="2711" w:type="dxa"/>
          </w:tcPr>
          <w:p w14:paraId="66ADF81F" w14:textId="77777777" w:rsidR="00F43283" w:rsidRPr="006B434C" w:rsidRDefault="00041E2E" w:rsidP="00A61A71">
            <w:pPr>
              <w:keepNext/>
              <w:spacing w:before="360" w:after="120"/>
              <w:ind w:left="432"/>
              <w:jc w:val="center"/>
              <w:outlineLvl w:val="0"/>
              <w:rPr>
                <w:rFonts w:eastAsiaTheme="minorEastAsia"/>
                <w:b/>
                <w:szCs w:val="21"/>
                <w:lang w:eastAsia="zh-CN"/>
              </w:rPr>
            </w:pPr>
            <w:r w:rsidRPr="006B434C">
              <w:rPr>
                <w:rFonts w:eastAsiaTheme="minorEastAsia"/>
                <w:b/>
                <w:szCs w:val="21"/>
                <w:lang w:eastAsia="zh-CN"/>
              </w:rPr>
              <w:t>Parameters</w:t>
            </w:r>
          </w:p>
        </w:tc>
        <w:tc>
          <w:tcPr>
            <w:tcW w:w="3648" w:type="dxa"/>
          </w:tcPr>
          <w:p w14:paraId="3B14BD8A" w14:textId="77777777" w:rsidR="00F43283" w:rsidRPr="006B434C" w:rsidRDefault="00041E2E" w:rsidP="00A61A71">
            <w:pPr>
              <w:keepNext/>
              <w:spacing w:before="360" w:after="120"/>
              <w:ind w:left="432"/>
              <w:jc w:val="center"/>
              <w:outlineLvl w:val="0"/>
              <w:rPr>
                <w:rFonts w:eastAsiaTheme="minorEastAsia"/>
                <w:b/>
                <w:szCs w:val="21"/>
                <w:lang w:eastAsia="zh-CN"/>
              </w:rPr>
            </w:pPr>
            <w:r w:rsidRPr="006B434C">
              <w:rPr>
                <w:rFonts w:eastAsiaTheme="minorEastAsia"/>
                <w:b/>
                <w:szCs w:val="21"/>
                <w:lang w:eastAsia="zh-CN"/>
              </w:rPr>
              <w:t>Value</w:t>
            </w:r>
          </w:p>
        </w:tc>
      </w:tr>
      <w:tr w:rsidR="00F43283" w14:paraId="4D7EB538" w14:textId="77777777" w:rsidTr="00D83995">
        <w:tc>
          <w:tcPr>
            <w:tcW w:w="2711" w:type="dxa"/>
          </w:tcPr>
          <w:p w14:paraId="260D9433"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Positioning method</w:t>
            </w:r>
          </w:p>
        </w:tc>
        <w:tc>
          <w:tcPr>
            <w:tcW w:w="3648" w:type="dxa"/>
          </w:tcPr>
          <w:p w14:paraId="71FB3720" w14:textId="77777777" w:rsidR="00F43283" w:rsidRDefault="00F43283" w:rsidP="00DB4E2D">
            <w:pPr>
              <w:spacing w:after="120"/>
              <w:jc w:val="center"/>
              <w:rPr>
                <w:szCs w:val="21"/>
              </w:rPr>
            </w:pPr>
            <w:r>
              <w:rPr>
                <w:rFonts w:eastAsiaTheme="minorEastAsia" w:hint="eastAsia"/>
                <w:lang w:eastAsia="zh-CN"/>
              </w:rPr>
              <w:t>DL-TDOA</w:t>
            </w:r>
            <w:r w:rsidR="0023583A">
              <w:rPr>
                <w:rFonts w:eastAsiaTheme="minorEastAsia" w:hint="eastAsia"/>
                <w:lang w:eastAsia="zh-CN"/>
              </w:rPr>
              <w:t>, DL-CPP</w:t>
            </w:r>
          </w:p>
        </w:tc>
      </w:tr>
      <w:tr w:rsidR="00F43283" w14:paraId="2EAB1E18" w14:textId="77777777" w:rsidTr="00D83995">
        <w:tc>
          <w:tcPr>
            <w:tcW w:w="2711" w:type="dxa"/>
          </w:tcPr>
          <w:p w14:paraId="10FB0315" w14:textId="77777777" w:rsidR="00F43283" w:rsidRDefault="00F43283" w:rsidP="00DB4E2D">
            <w:pPr>
              <w:spacing w:after="120"/>
              <w:jc w:val="center"/>
              <w:rPr>
                <w:rFonts w:eastAsiaTheme="minorEastAsia"/>
                <w:lang w:eastAsia="zh-CN"/>
              </w:rPr>
            </w:pPr>
            <w:r>
              <w:rPr>
                <w:rFonts w:eastAsiaTheme="minorEastAsia" w:hint="eastAsia"/>
                <w:lang w:eastAsia="zh-CN"/>
              </w:rPr>
              <w:t>Channel model</w:t>
            </w:r>
          </w:p>
        </w:tc>
        <w:tc>
          <w:tcPr>
            <w:tcW w:w="3648" w:type="dxa"/>
          </w:tcPr>
          <w:p w14:paraId="08B1F906" w14:textId="77777777" w:rsidR="00F43283" w:rsidRDefault="00F43283" w:rsidP="00DB4E2D">
            <w:pPr>
              <w:spacing w:after="120"/>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w:t>
            </w:r>
          </w:p>
        </w:tc>
      </w:tr>
      <w:tr w:rsidR="00F43283" w14:paraId="7ED84EB9" w14:textId="77777777" w:rsidTr="00D83995">
        <w:tc>
          <w:tcPr>
            <w:tcW w:w="2711" w:type="dxa"/>
          </w:tcPr>
          <w:p w14:paraId="75AE3A0F" w14:textId="77777777" w:rsidR="00F43283" w:rsidRPr="00BD3E99" w:rsidRDefault="00F43283" w:rsidP="00DB4E2D">
            <w:pPr>
              <w:spacing w:after="120"/>
              <w:jc w:val="center"/>
              <w:rPr>
                <w:rFonts w:eastAsiaTheme="minorEastAsia"/>
                <w:szCs w:val="21"/>
                <w:lang w:eastAsia="zh-CN"/>
              </w:rPr>
            </w:pPr>
            <w:r w:rsidRPr="00147F39">
              <w:rPr>
                <w:lang w:eastAsia="zh-CN"/>
              </w:rPr>
              <w:t>Carrier</w:t>
            </w:r>
            <w:r>
              <w:rPr>
                <w:rFonts w:eastAsiaTheme="minorEastAsia" w:hint="eastAsia"/>
                <w:szCs w:val="21"/>
                <w:lang w:eastAsia="zh-CN"/>
              </w:rPr>
              <w:t xml:space="preserve"> Frequency</w:t>
            </w:r>
          </w:p>
        </w:tc>
        <w:tc>
          <w:tcPr>
            <w:tcW w:w="3648" w:type="dxa"/>
          </w:tcPr>
          <w:p w14:paraId="37F64C42" w14:textId="77777777" w:rsidR="00F43283" w:rsidRPr="00BD3E99" w:rsidRDefault="00F43283" w:rsidP="00DB4E2D">
            <w:pPr>
              <w:spacing w:after="120"/>
              <w:jc w:val="center"/>
              <w:rPr>
                <w:rFonts w:eastAsiaTheme="minorEastAsia"/>
                <w:szCs w:val="21"/>
                <w:lang w:eastAsia="zh-CN"/>
              </w:rPr>
            </w:pPr>
            <w:r>
              <w:rPr>
                <w:szCs w:val="21"/>
              </w:rPr>
              <w:t>3.5</w:t>
            </w:r>
            <w:r>
              <w:rPr>
                <w:rFonts w:hint="eastAsia"/>
                <w:szCs w:val="21"/>
              </w:rPr>
              <w:t xml:space="preserve"> </w:t>
            </w:r>
            <w:r>
              <w:rPr>
                <w:szCs w:val="21"/>
              </w:rPr>
              <w:t>GHz</w:t>
            </w:r>
            <w:r>
              <w:rPr>
                <w:szCs w:val="21"/>
                <w:lang w:eastAsia="zh-CN"/>
              </w:rPr>
              <w:t xml:space="preserve"> </w:t>
            </w:r>
          </w:p>
        </w:tc>
      </w:tr>
      <w:tr w:rsidR="00F43283" w14:paraId="41BCA66A" w14:textId="77777777" w:rsidTr="00D83995">
        <w:tc>
          <w:tcPr>
            <w:tcW w:w="2711" w:type="dxa"/>
          </w:tcPr>
          <w:p w14:paraId="4B510BBD" w14:textId="77777777" w:rsidR="00F43283" w:rsidRPr="00D17E60" w:rsidRDefault="00F43283" w:rsidP="00DB4E2D">
            <w:pPr>
              <w:spacing w:after="120"/>
              <w:jc w:val="center"/>
              <w:rPr>
                <w:rFonts w:eastAsiaTheme="minorEastAsia"/>
                <w:szCs w:val="21"/>
                <w:lang w:eastAsia="zh-CN"/>
              </w:rPr>
            </w:pPr>
            <w:r>
              <w:rPr>
                <w:rFonts w:eastAsiaTheme="minorEastAsia" w:hint="eastAsia"/>
                <w:lang w:eastAsia="zh-CN"/>
              </w:rPr>
              <w:t>Sub-Carrier Spacing</w:t>
            </w:r>
          </w:p>
        </w:tc>
        <w:tc>
          <w:tcPr>
            <w:tcW w:w="3648" w:type="dxa"/>
          </w:tcPr>
          <w:p w14:paraId="7F3C274D" w14:textId="77777777" w:rsidR="00F43283" w:rsidRPr="00A7539E" w:rsidRDefault="00F43283" w:rsidP="00A7539E">
            <w:pPr>
              <w:spacing w:after="120"/>
              <w:jc w:val="center"/>
              <w:rPr>
                <w:rFonts w:eastAsiaTheme="minorEastAsia"/>
                <w:lang w:eastAsia="zh-CN"/>
              </w:rPr>
            </w:pPr>
            <w:r>
              <w:rPr>
                <w:rFonts w:eastAsiaTheme="minorEastAsia" w:hint="eastAsia"/>
                <w:lang w:eastAsia="zh-CN"/>
              </w:rPr>
              <w:t xml:space="preserve">30kHz </w:t>
            </w:r>
          </w:p>
        </w:tc>
      </w:tr>
      <w:tr w:rsidR="00F43283" w14:paraId="4F520977" w14:textId="77777777" w:rsidTr="00D83995">
        <w:tc>
          <w:tcPr>
            <w:tcW w:w="2711" w:type="dxa"/>
          </w:tcPr>
          <w:p w14:paraId="7D490AA5" w14:textId="77777777" w:rsidR="00F43283" w:rsidRPr="00D17E60" w:rsidRDefault="00F43283" w:rsidP="00DB4E2D">
            <w:pPr>
              <w:spacing w:after="120"/>
              <w:jc w:val="center"/>
              <w:rPr>
                <w:rFonts w:eastAsiaTheme="minorEastAsia"/>
                <w:szCs w:val="21"/>
                <w:lang w:eastAsia="zh-CN"/>
              </w:rPr>
            </w:pPr>
            <w:r>
              <w:rPr>
                <w:rFonts w:eastAsiaTheme="minorEastAsia" w:hint="eastAsia"/>
                <w:szCs w:val="21"/>
                <w:lang w:eastAsia="zh-CN"/>
              </w:rPr>
              <w:t>Bandwidth</w:t>
            </w:r>
          </w:p>
        </w:tc>
        <w:tc>
          <w:tcPr>
            <w:tcW w:w="3648" w:type="dxa"/>
          </w:tcPr>
          <w:p w14:paraId="762A497C" w14:textId="77777777" w:rsidR="00F43283" w:rsidRPr="00D17E60" w:rsidRDefault="00F43283" w:rsidP="00A7539E">
            <w:pPr>
              <w:spacing w:after="120"/>
              <w:jc w:val="center"/>
              <w:rPr>
                <w:rFonts w:eastAsiaTheme="minorEastAsia"/>
                <w:szCs w:val="21"/>
                <w:lang w:eastAsia="zh-CN"/>
              </w:rPr>
            </w:pPr>
            <w:r>
              <w:rPr>
                <w:rFonts w:eastAsiaTheme="minorEastAsia" w:hint="eastAsia"/>
                <w:szCs w:val="21"/>
                <w:lang w:eastAsia="zh-CN"/>
              </w:rPr>
              <w:t xml:space="preserve">20MHz </w:t>
            </w:r>
          </w:p>
        </w:tc>
      </w:tr>
      <w:tr w:rsidR="00F43283" w14:paraId="3589FB52" w14:textId="77777777" w:rsidTr="00D83995">
        <w:tc>
          <w:tcPr>
            <w:tcW w:w="2711" w:type="dxa"/>
          </w:tcPr>
          <w:p w14:paraId="1941F7F8" w14:textId="77777777" w:rsidR="00F43283" w:rsidRDefault="00F43283" w:rsidP="00DB4E2D">
            <w:pPr>
              <w:spacing w:after="120"/>
              <w:jc w:val="center"/>
              <w:rPr>
                <w:rFonts w:eastAsiaTheme="minorEastAsia"/>
                <w:lang w:eastAsia="zh-CN"/>
              </w:rPr>
            </w:pPr>
            <w:r>
              <w:rPr>
                <w:rFonts w:eastAsiaTheme="minorEastAsia" w:hint="eastAsia"/>
                <w:lang w:eastAsia="zh-CN"/>
              </w:rPr>
              <w:t>TRP Height</w:t>
            </w:r>
          </w:p>
        </w:tc>
        <w:tc>
          <w:tcPr>
            <w:tcW w:w="3648" w:type="dxa"/>
          </w:tcPr>
          <w:p w14:paraId="12D2A17D" w14:textId="77777777" w:rsidR="00F43283" w:rsidRDefault="00F43283" w:rsidP="00DB4E2D">
            <w:pPr>
              <w:spacing w:after="120"/>
              <w:jc w:val="center"/>
              <w:rPr>
                <w:rFonts w:eastAsiaTheme="minorEastAsia"/>
                <w:lang w:eastAsia="zh-CN"/>
              </w:rPr>
            </w:pPr>
            <w:r>
              <w:rPr>
                <w:rFonts w:eastAsiaTheme="minorEastAsia" w:hint="eastAsia"/>
                <w:lang w:eastAsia="zh-CN"/>
              </w:rPr>
              <w:t>8m</w:t>
            </w:r>
          </w:p>
        </w:tc>
      </w:tr>
      <w:tr w:rsidR="00F43283" w14:paraId="59A9B8CD" w14:textId="77777777" w:rsidTr="00D83995">
        <w:tc>
          <w:tcPr>
            <w:tcW w:w="2711" w:type="dxa"/>
          </w:tcPr>
          <w:p w14:paraId="097B5A80" w14:textId="77777777" w:rsidR="00F43283" w:rsidRPr="00BD3E99" w:rsidRDefault="00F43283" w:rsidP="00DB4E2D">
            <w:pPr>
              <w:spacing w:after="120"/>
              <w:rPr>
                <w:rFonts w:eastAsiaTheme="minorEastAsia"/>
                <w:szCs w:val="21"/>
                <w:lang w:eastAsia="zh-CN"/>
              </w:rPr>
            </w:pPr>
            <w:r>
              <w:rPr>
                <w:rFonts w:eastAsiaTheme="minorEastAsia" w:hint="eastAsia"/>
                <w:szCs w:val="21"/>
                <w:lang w:eastAsia="zh-CN"/>
              </w:rPr>
              <w:t xml:space="preserve">    </w:t>
            </w:r>
            <w:r w:rsidR="00BE73ED">
              <w:rPr>
                <w:rFonts w:eastAsiaTheme="minorEastAsia" w:hint="eastAsia"/>
                <w:szCs w:val="21"/>
                <w:lang w:eastAsia="zh-CN"/>
              </w:rPr>
              <w:t xml:space="preserve">      </w:t>
            </w:r>
            <w:r>
              <w:rPr>
                <w:rFonts w:eastAsiaTheme="minorEastAsia" w:hint="eastAsia"/>
                <w:szCs w:val="21"/>
                <w:lang w:eastAsia="zh-CN"/>
              </w:rPr>
              <w:t xml:space="preserve">  </w:t>
            </w:r>
            <w:r>
              <w:rPr>
                <w:rFonts w:eastAsiaTheme="minorEastAsia" w:hint="eastAsia"/>
                <w:lang w:eastAsia="zh-CN"/>
              </w:rPr>
              <w:t>UE Height</w:t>
            </w:r>
          </w:p>
        </w:tc>
        <w:tc>
          <w:tcPr>
            <w:tcW w:w="3648" w:type="dxa"/>
          </w:tcPr>
          <w:p w14:paraId="5C4B8E94"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1.5m</w:t>
            </w:r>
          </w:p>
        </w:tc>
      </w:tr>
      <w:tr w:rsidR="00F43283" w14:paraId="7195213B" w14:textId="77777777" w:rsidTr="00D83995">
        <w:tc>
          <w:tcPr>
            <w:tcW w:w="2711" w:type="dxa"/>
          </w:tcPr>
          <w:p w14:paraId="5F238609" w14:textId="77777777" w:rsidR="00F43283" w:rsidRDefault="00F43283" w:rsidP="00A61A71">
            <w:pPr>
              <w:spacing w:after="120"/>
              <w:jc w:val="center"/>
              <w:rPr>
                <w:rFonts w:eastAsiaTheme="minorEastAsia"/>
                <w:szCs w:val="21"/>
                <w:lang w:eastAsia="zh-CN"/>
              </w:rPr>
            </w:pPr>
            <w:r>
              <w:rPr>
                <w:rFonts w:eastAsiaTheme="minorEastAsia" w:hint="eastAsia"/>
                <w:lang w:eastAsia="zh-CN"/>
              </w:rPr>
              <w:t>Measurement Algorithm</w:t>
            </w:r>
          </w:p>
        </w:tc>
        <w:tc>
          <w:tcPr>
            <w:tcW w:w="3648" w:type="dxa"/>
          </w:tcPr>
          <w:p w14:paraId="70D9E0E2" w14:textId="77777777" w:rsidR="00F43283" w:rsidRDefault="00F43283" w:rsidP="00DB4E2D">
            <w:pPr>
              <w:spacing w:after="120"/>
              <w:jc w:val="center"/>
              <w:rPr>
                <w:rFonts w:eastAsiaTheme="minorEastAsia"/>
                <w:lang w:eastAsia="zh-CN"/>
              </w:rPr>
            </w:pPr>
            <w:r>
              <w:rPr>
                <w:rFonts w:eastAsiaTheme="minorEastAsia" w:hint="eastAsia"/>
                <w:szCs w:val="21"/>
                <w:lang w:eastAsia="zh-CN"/>
              </w:rPr>
              <w:t>MUSIC</w:t>
            </w:r>
          </w:p>
        </w:tc>
      </w:tr>
      <w:tr w:rsidR="00F43283" w14:paraId="17AE1E37" w14:textId="77777777" w:rsidTr="00D83995">
        <w:tc>
          <w:tcPr>
            <w:tcW w:w="2711" w:type="dxa"/>
          </w:tcPr>
          <w:p w14:paraId="0128BA44" w14:textId="3D066B34" w:rsidR="00F43283" w:rsidRPr="00BD3E99" w:rsidRDefault="00AD5750" w:rsidP="00DB4E2D">
            <w:pPr>
              <w:spacing w:after="120"/>
              <w:jc w:val="center"/>
              <w:rPr>
                <w:rFonts w:eastAsiaTheme="minorEastAsia"/>
                <w:szCs w:val="21"/>
                <w:lang w:eastAsia="zh-CN"/>
              </w:rPr>
            </w:pPr>
            <w:r>
              <w:rPr>
                <w:rFonts w:eastAsiaTheme="minorEastAsia"/>
                <w:lang w:eastAsia="zh-CN"/>
              </w:rPr>
              <w:t>TRP Antenna</w:t>
            </w:r>
            <w:r w:rsidR="00F43283">
              <w:rPr>
                <w:rFonts w:eastAsiaTheme="minorEastAsia" w:hint="eastAsia"/>
                <w:lang w:eastAsia="zh-CN"/>
              </w:rPr>
              <w:t xml:space="preserve"> config</w:t>
            </w:r>
            <w:r>
              <w:rPr>
                <w:rFonts w:eastAsiaTheme="minorEastAsia"/>
                <w:lang w:eastAsia="zh-CN"/>
              </w:rPr>
              <w:t>uration</w:t>
            </w:r>
          </w:p>
        </w:tc>
        <w:tc>
          <w:tcPr>
            <w:tcW w:w="3648" w:type="dxa"/>
          </w:tcPr>
          <w:p w14:paraId="127E707D"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(1,1,4,4,2)</w:t>
            </w:r>
          </w:p>
        </w:tc>
      </w:tr>
      <w:tr w:rsidR="00E24C02" w14:paraId="6F57DA6C" w14:textId="77777777" w:rsidTr="00D83995">
        <w:tc>
          <w:tcPr>
            <w:tcW w:w="2711" w:type="dxa"/>
          </w:tcPr>
          <w:p w14:paraId="0DC9E8CE" w14:textId="7B630D1F" w:rsidR="00E24C02" w:rsidRPr="00BD3E99" w:rsidRDefault="00AD5750" w:rsidP="00DB4E2D">
            <w:pPr>
              <w:spacing w:after="120"/>
              <w:jc w:val="center"/>
              <w:rPr>
                <w:rFonts w:eastAsiaTheme="minorEastAsia"/>
                <w:szCs w:val="21"/>
                <w:lang w:eastAsia="zh-CN"/>
              </w:rPr>
            </w:pPr>
            <w:r>
              <w:rPr>
                <w:rFonts w:eastAsiaTheme="minorEastAsia"/>
                <w:lang w:eastAsia="zh-CN"/>
              </w:rPr>
              <w:t>UE Antenna</w:t>
            </w:r>
            <w:r w:rsidR="00E24C02">
              <w:rPr>
                <w:rFonts w:eastAsiaTheme="minorEastAsia" w:hint="eastAsia"/>
                <w:lang w:eastAsia="zh-CN"/>
              </w:rPr>
              <w:t xml:space="preserve"> config</w:t>
            </w:r>
            <w:r>
              <w:rPr>
                <w:rFonts w:eastAsiaTheme="minorEastAsia"/>
                <w:lang w:eastAsia="zh-CN"/>
              </w:rPr>
              <w:t>uration</w:t>
            </w:r>
          </w:p>
        </w:tc>
        <w:tc>
          <w:tcPr>
            <w:tcW w:w="3648" w:type="dxa"/>
          </w:tcPr>
          <w:p w14:paraId="15F4E73D" w14:textId="77777777" w:rsidR="00E24C02" w:rsidRPr="00BD3E99" w:rsidRDefault="00E24C02" w:rsidP="00DB4E2D">
            <w:pPr>
              <w:spacing w:after="120"/>
              <w:jc w:val="center"/>
              <w:rPr>
                <w:rFonts w:eastAsiaTheme="minorEastAsia"/>
                <w:szCs w:val="21"/>
                <w:lang w:eastAsia="zh-CN"/>
              </w:rPr>
            </w:pPr>
            <w:r>
              <w:rPr>
                <w:rFonts w:eastAsiaTheme="minorEastAsia" w:hint="eastAsia"/>
                <w:lang w:eastAsia="zh-CN"/>
              </w:rPr>
              <w:t xml:space="preserve">(1,1,1,1,1) </w:t>
            </w:r>
          </w:p>
        </w:tc>
      </w:tr>
      <w:tr w:rsidR="00F43283" w14:paraId="7A734918" w14:textId="77777777" w:rsidTr="00D83995">
        <w:tc>
          <w:tcPr>
            <w:tcW w:w="2711" w:type="dxa"/>
          </w:tcPr>
          <w:p w14:paraId="18635FD4" w14:textId="77777777" w:rsidR="00F43283" w:rsidRDefault="00F43283" w:rsidP="00DB4E2D">
            <w:pPr>
              <w:spacing w:after="120"/>
              <w:jc w:val="center"/>
              <w:rPr>
                <w:rFonts w:eastAsiaTheme="minorEastAsia"/>
                <w:lang w:eastAsia="zh-CN"/>
              </w:rPr>
            </w:pPr>
            <w:r>
              <w:rPr>
                <w:rFonts w:eastAsiaTheme="minorEastAsia" w:hint="eastAsia"/>
                <w:lang w:eastAsia="zh-CN"/>
              </w:rPr>
              <w:t>Number of Selected TR</w:t>
            </w:r>
            <w:r w:rsidR="00BE73ED">
              <w:rPr>
                <w:rFonts w:eastAsiaTheme="minorEastAsia" w:hint="eastAsia"/>
                <w:lang w:eastAsia="zh-CN"/>
              </w:rPr>
              <w:t>P</w:t>
            </w:r>
            <w:r>
              <w:rPr>
                <w:rFonts w:eastAsiaTheme="minorEastAsia" w:hint="eastAsia"/>
                <w:lang w:eastAsia="zh-CN"/>
              </w:rPr>
              <w:t>s</w:t>
            </w:r>
          </w:p>
        </w:tc>
        <w:tc>
          <w:tcPr>
            <w:tcW w:w="3648" w:type="dxa"/>
          </w:tcPr>
          <w:p w14:paraId="37600A2E" w14:textId="77777777" w:rsidR="00F43283" w:rsidRDefault="00F43283" w:rsidP="00DB4E2D">
            <w:pPr>
              <w:spacing w:after="120"/>
              <w:jc w:val="center"/>
              <w:rPr>
                <w:rFonts w:eastAsiaTheme="minorEastAsia"/>
                <w:lang w:eastAsia="zh-CN"/>
              </w:rPr>
            </w:pPr>
            <w:r>
              <w:rPr>
                <w:rFonts w:eastAsiaTheme="minorEastAsia" w:hint="eastAsia"/>
                <w:lang w:eastAsia="zh-CN"/>
              </w:rPr>
              <w:t>6</w:t>
            </w:r>
          </w:p>
        </w:tc>
      </w:tr>
      <w:tr w:rsidR="00D83995" w14:paraId="05C816C3" w14:textId="77777777" w:rsidTr="002054ED">
        <w:tc>
          <w:tcPr>
            <w:tcW w:w="2711" w:type="dxa"/>
            <w:vAlign w:val="center"/>
          </w:tcPr>
          <w:p w14:paraId="33C81B60" w14:textId="0698BB28" w:rsidR="00D83995" w:rsidRDefault="00D83995" w:rsidP="00D83995">
            <w:pPr>
              <w:spacing w:after="120"/>
              <w:jc w:val="center"/>
              <w:rPr>
                <w:rFonts w:eastAsiaTheme="minorEastAsia"/>
                <w:lang w:eastAsia="zh-CN"/>
              </w:rPr>
            </w:pPr>
            <w:r w:rsidRPr="00F90557">
              <w:rPr>
                <w:rStyle w:val="TALCar"/>
                <w:rFonts w:ascii="Times New Roman" w:hAnsi="Times New Roman"/>
                <w:sz w:val="20"/>
              </w:rPr>
              <w:t>ARP errors</w:t>
            </w:r>
          </w:p>
        </w:tc>
        <w:tc>
          <w:tcPr>
            <w:tcW w:w="3648" w:type="dxa"/>
          </w:tcPr>
          <w:p w14:paraId="1ECEFCE1" w14:textId="77777777" w:rsidR="00D83995" w:rsidRDefault="00D83995" w:rsidP="00D83995">
            <w:pPr>
              <w:spacing w:after="120"/>
              <w:jc w:val="center"/>
              <w:rPr>
                <w:rFonts w:eastAsiaTheme="minorEastAsia"/>
                <w:lang w:eastAsia="zh-CN"/>
              </w:rPr>
            </w:pPr>
            <w:r>
              <w:rPr>
                <w:rFonts w:eastAsiaTheme="minorEastAsia" w:hint="eastAsia"/>
                <w:lang w:eastAsia="zh-CN"/>
              </w:rPr>
              <w:t>No</w:t>
            </w:r>
          </w:p>
        </w:tc>
      </w:tr>
      <w:tr w:rsidR="00D83995" w14:paraId="279A131F" w14:textId="77777777" w:rsidTr="002054ED">
        <w:tc>
          <w:tcPr>
            <w:tcW w:w="2711" w:type="dxa"/>
            <w:vAlign w:val="center"/>
          </w:tcPr>
          <w:p w14:paraId="64A160F6" w14:textId="3EBA716B" w:rsidR="00D83995" w:rsidRDefault="00D83995" w:rsidP="00D83995">
            <w:pPr>
              <w:spacing w:after="120"/>
              <w:jc w:val="center"/>
              <w:rPr>
                <w:rFonts w:eastAsiaTheme="minorEastAsia"/>
                <w:lang w:eastAsia="zh-CN"/>
              </w:rPr>
            </w:pPr>
            <w:r w:rsidRPr="00F90557">
              <w:rPr>
                <w:rStyle w:val="TALCar"/>
                <w:rFonts w:ascii="Times New Roman" w:hAnsi="Times New Roman"/>
                <w:sz w:val="20"/>
              </w:rPr>
              <w:t xml:space="preserve">Phase </w:t>
            </w:r>
            <w:proofErr w:type="spellStart"/>
            <w:r w:rsidRPr="00F90557">
              <w:rPr>
                <w:rStyle w:val="TALCar"/>
                <w:rFonts w:ascii="Times New Roman" w:hAnsi="Times New Roman"/>
                <w:sz w:val="20"/>
              </w:rPr>
              <w:t>Center</w:t>
            </w:r>
            <w:proofErr w:type="spellEnd"/>
            <w:r w:rsidRPr="00F90557">
              <w:rPr>
                <w:rStyle w:val="TALCar"/>
                <w:rFonts w:ascii="Times New Roman" w:hAnsi="Times New Roman"/>
                <w:sz w:val="20"/>
              </w:rPr>
              <w:t xml:space="preserve"> Offsets</w:t>
            </w:r>
          </w:p>
        </w:tc>
        <w:tc>
          <w:tcPr>
            <w:tcW w:w="3648" w:type="dxa"/>
          </w:tcPr>
          <w:p w14:paraId="1E11B003" w14:textId="77777777" w:rsidR="00D83995" w:rsidRDefault="00D83995" w:rsidP="00D83995">
            <w:pPr>
              <w:spacing w:after="120"/>
              <w:jc w:val="center"/>
              <w:rPr>
                <w:rFonts w:eastAsiaTheme="minorEastAsia"/>
                <w:lang w:eastAsia="zh-CN"/>
              </w:rPr>
            </w:pPr>
            <w:r>
              <w:rPr>
                <w:rFonts w:eastAsiaTheme="minorEastAsia" w:hint="eastAsia"/>
                <w:lang w:eastAsia="zh-CN"/>
              </w:rPr>
              <w:t>No</w:t>
            </w:r>
          </w:p>
        </w:tc>
      </w:tr>
      <w:tr w:rsidR="00D83995" w14:paraId="3BBBA5D1" w14:textId="77777777" w:rsidTr="00AB03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359" w:type="dxa"/>
            <w:gridSpan w:val="2"/>
          </w:tcPr>
          <w:p w14:paraId="338CCDB0" w14:textId="2C509BB0" w:rsidR="00D83995" w:rsidRDefault="00D83995" w:rsidP="002054ED">
            <w:pPr>
              <w:spacing w:after="120"/>
              <w:rPr>
                <w:rFonts w:eastAsiaTheme="minorEastAsia"/>
                <w:lang w:eastAsia="zh-CN"/>
              </w:rPr>
            </w:pPr>
            <w:r>
              <w:rPr>
                <w:rFonts w:eastAsiaTheme="minorEastAsia" w:hint="eastAsia"/>
                <w:lang w:eastAsia="zh-CN"/>
              </w:rPr>
              <w:t>No</w:t>
            </w:r>
            <w:r>
              <w:rPr>
                <w:rFonts w:eastAsiaTheme="minorEastAsia"/>
                <w:lang w:eastAsia="zh-CN"/>
              </w:rPr>
              <w:t xml:space="preserve">te: Double differential </w:t>
            </w:r>
            <w:r w:rsidR="005925AD">
              <w:rPr>
                <w:rFonts w:eastAsiaTheme="minorEastAsia" w:hint="eastAsia"/>
                <w:lang w:eastAsia="zh-CN"/>
              </w:rPr>
              <w:t xml:space="preserve">technique </w:t>
            </w:r>
            <w:r>
              <w:rPr>
                <w:rFonts w:eastAsiaTheme="minorEastAsia"/>
                <w:lang w:eastAsia="zh-CN"/>
              </w:rPr>
              <w:t xml:space="preserve">is used to eliminate the impact of TRP timing errors, </w:t>
            </w:r>
            <w:r w:rsidRPr="00D83995">
              <w:rPr>
                <w:rFonts w:eastAsiaTheme="minorEastAsia"/>
                <w:lang w:eastAsia="zh-CN"/>
              </w:rPr>
              <w:t xml:space="preserve">UE/TRP </w:t>
            </w:r>
            <w:r w:rsidR="009706A8">
              <w:rPr>
                <w:rFonts w:eastAsiaTheme="minorEastAsia" w:hint="eastAsia"/>
                <w:lang w:eastAsia="zh-CN"/>
              </w:rPr>
              <w:t>i</w:t>
            </w:r>
            <w:r w:rsidRPr="00D83995">
              <w:rPr>
                <w:rFonts w:eastAsiaTheme="minorEastAsia"/>
                <w:lang w:eastAsia="zh-CN"/>
              </w:rPr>
              <w:t>nitial phase offset</w:t>
            </w:r>
            <w:r>
              <w:rPr>
                <w:rFonts w:eastAsiaTheme="minorEastAsia"/>
                <w:lang w:eastAsia="zh-CN"/>
              </w:rPr>
              <w:t>, and frequency errors.</w:t>
            </w:r>
          </w:p>
        </w:tc>
      </w:tr>
    </w:tbl>
    <w:p w14:paraId="681DF434" w14:textId="77777777" w:rsidR="00F43283" w:rsidRPr="009706A8" w:rsidRDefault="00F43283" w:rsidP="002054ED">
      <w:pPr>
        <w:pStyle w:val="ae"/>
        <w:spacing w:after="120"/>
        <w:rPr>
          <w:rFonts w:ascii="Times New Roman" w:hAnsi="Times New Roman" w:cs="Times New Roman"/>
          <w:lang w:eastAsia="zh-CN"/>
        </w:rPr>
      </w:pPr>
      <w:bookmarkStart w:id="9" w:name="_Ref111061382"/>
    </w:p>
    <w:bookmarkEnd w:id="9"/>
    <w:p w14:paraId="3F831C55" w14:textId="77777777" w:rsidR="00D83995" w:rsidRDefault="00D83995" w:rsidP="00F43283">
      <w:pPr>
        <w:pStyle w:val="ac"/>
        <w:rPr>
          <w:rFonts w:eastAsiaTheme="minorEastAsia"/>
          <w:lang w:eastAsia="zh-CN"/>
        </w:rPr>
      </w:pPr>
    </w:p>
    <w:p w14:paraId="602E6606" w14:textId="1D040D68" w:rsidR="007761BD" w:rsidRPr="006F2D7B" w:rsidRDefault="006F2D7B" w:rsidP="00F43283">
      <w:pPr>
        <w:pStyle w:val="ac"/>
        <w:rPr>
          <w:rFonts w:eastAsiaTheme="minorEastAsia"/>
          <w:lang w:eastAsia="zh-CN"/>
        </w:rPr>
      </w:pPr>
      <w:r w:rsidRPr="006F2D7B">
        <w:rPr>
          <w:rFonts w:eastAsiaTheme="minorEastAsia"/>
          <w:lang w:eastAsia="zh-CN"/>
        </w:rPr>
        <w:t xml:space="preserve">The method of </w:t>
      </w:r>
      <w:r w:rsidR="00366500">
        <w:rPr>
          <w:rFonts w:eastAsiaTheme="minorEastAsia" w:hint="eastAsia"/>
          <w:lang w:eastAsia="zh-CN"/>
        </w:rPr>
        <w:t>UE location calculation for NR CPP can be</w:t>
      </w:r>
      <w:r w:rsidRPr="006F2D7B">
        <w:rPr>
          <w:rFonts w:eastAsiaTheme="minorEastAsia"/>
          <w:lang w:eastAsia="zh-CN"/>
        </w:rPr>
        <w:t xml:space="preserve"> </w:t>
      </w:r>
      <w:r w:rsidR="00AD5750" w:rsidRPr="006F2D7B">
        <w:rPr>
          <w:rFonts w:eastAsiaTheme="minorEastAsia"/>
          <w:lang w:eastAsia="zh-CN"/>
        </w:rPr>
        <w:t>refer</w:t>
      </w:r>
      <w:r w:rsidR="00AD5750">
        <w:rPr>
          <w:rFonts w:eastAsiaTheme="minorEastAsia"/>
          <w:lang w:eastAsia="zh-CN"/>
        </w:rPr>
        <w:t>red</w:t>
      </w:r>
      <w:r w:rsidRPr="006F2D7B">
        <w:rPr>
          <w:rFonts w:eastAsiaTheme="minorEastAsia"/>
          <w:lang w:eastAsia="zh-CN"/>
        </w:rPr>
        <w:t xml:space="preserve"> to our </w:t>
      </w:r>
      <w:r w:rsidRPr="005D089F">
        <w:rPr>
          <w:lang w:eastAsia="zh-CN"/>
        </w:rPr>
        <w:t>contribution</w:t>
      </w:r>
      <w:r>
        <w:rPr>
          <w:rFonts w:eastAsiaTheme="minorEastAsia" w:hint="eastAsia"/>
          <w:lang w:eastAsia="zh-CN"/>
        </w:rPr>
        <w:t xml:space="preserve"> </w:t>
      </w:r>
      <w:r w:rsidR="00AD5750">
        <w:rPr>
          <w:rFonts w:eastAsiaTheme="minorEastAsia"/>
          <w:lang w:eastAsia="zh-CN"/>
        </w:rPr>
        <w:t>for</w:t>
      </w:r>
      <w:r>
        <w:rPr>
          <w:rFonts w:eastAsiaTheme="minorEastAsia" w:hint="eastAsia"/>
          <w:lang w:eastAsia="zh-CN"/>
        </w:rPr>
        <w:t xml:space="preserve"> AI 9.5.2.2</w:t>
      </w:r>
      <w:r w:rsidR="0023583A">
        <w:rPr>
          <w:rFonts w:eastAsiaTheme="minorEastAsia" w:hint="eastAsia"/>
          <w:lang w:eastAsia="zh-CN"/>
        </w:rPr>
        <w:t xml:space="preserve"> </w:t>
      </w:r>
      <w:r w:rsidR="00041E2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_Ref115341722 \r \h</w:instrText>
      </w:r>
      <w:r>
        <w:rPr>
          <w:rFonts w:eastAsiaTheme="minorEastAsia"/>
          <w:lang w:eastAsia="zh-CN"/>
        </w:rPr>
        <w:instrText xml:space="preserve"> </w:instrText>
      </w:r>
      <w:r w:rsidR="00041E2E">
        <w:rPr>
          <w:rFonts w:eastAsiaTheme="minorEastAsia"/>
          <w:lang w:eastAsia="zh-CN"/>
        </w:rPr>
      </w:r>
      <w:r w:rsidR="00041E2E">
        <w:rPr>
          <w:rFonts w:eastAsiaTheme="minorEastAsia"/>
          <w:lang w:eastAsia="zh-CN"/>
        </w:rPr>
        <w:fldChar w:fldCharType="separate"/>
      </w:r>
      <w:r>
        <w:rPr>
          <w:rFonts w:eastAsiaTheme="minorEastAsia"/>
          <w:lang w:eastAsia="zh-CN"/>
        </w:rPr>
        <w:t>[3]</w:t>
      </w:r>
      <w:r w:rsidR="00041E2E">
        <w:rPr>
          <w:rFonts w:eastAsiaTheme="minorEastAsia"/>
          <w:lang w:eastAsia="zh-CN"/>
        </w:rPr>
        <w:fldChar w:fldCharType="end"/>
      </w:r>
      <w:r w:rsidR="00BF206C">
        <w:rPr>
          <w:rFonts w:eastAsiaTheme="minorEastAsia" w:hint="eastAsia"/>
          <w:lang w:eastAsia="zh-CN"/>
        </w:rPr>
        <w:t>.</w:t>
      </w:r>
    </w:p>
    <w:p w14:paraId="6F0CED09" w14:textId="77777777" w:rsidR="00F43283" w:rsidRDefault="00F43283" w:rsidP="00F43283">
      <w:pPr>
        <w:pStyle w:val="2"/>
        <w:ind w:left="576"/>
        <w:rPr>
          <w:rFonts w:eastAsiaTheme="minorEastAsia"/>
          <w:szCs w:val="24"/>
          <w:lang w:eastAsia="zh-CN"/>
        </w:rPr>
      </w:pPr>
      <w:r>
        <w:rPr>
          <w:rFonts w:eastAsiaTheme="minorEastAsia" w:hint="eastAsia"/>
          <w:szCs w:val="24"/>
          <w:lang w:eastAsia="zh-CN"/>
        </w:rPr>
        <w:t>Initial simulation results</w:t>
      </w:r>
    </w:p>
    <w:p w14:paraId="51879C74" w14:textId="2B718495" w:rsidR="006B23D1" w:rsidRDefault="00EC683C" w:rsidP="007065E1">
      <w:pPr>
        <w:spacing w:after="120"/>
        <w:rPr>
          <w:rFonts w:eastAsiaTheme="minorEastAsia"/>
          <w:lang w:eastAsia="zh-CN"/>
        </w:rPr>
      </w:pPr>
      <w:r>
        <w:rPr>
          <w:rFonts w:eastAsiaTheme="minorEastAsia" w:hint="eastAsia"/>
          <w:lang w:eastAsia="zh-CN"/>
        </w:rPr>
        <w:t xml:space="preserve">The simulation result for </w:t>
      </w:r>
      <w:proofErr w:type="spellStart"/>
      <w:r>
        <w:rPr>
          <w:rFonts w:eastAsiaTheme="minorEastAsia" w:hint="eastAsia"/>
          <w:lang w:eastAsia="zh-CN"/>
        </w:rPr>
        <w:t>InF</w:t>
      </w:r>
      <w:proofErr w:type="spellEnd"/>
      <w:r>
        <w:rPr>
          <w:rFonts w:eastAsiaTheme="minorEastAsia" w:hint="eastAsia"/>
          <w:lang w:eastAsia="zh-CN"/>
        </w:rPr>
        <w:t>-</w:t>
      </w:r>
      <w:r w:rsidR="00A75B2B">
        <w:rPr>
          <w:rFonts w:eastAsiaTheme="minorEastAsia" w:hint="eastAsia"/>
          <w:lang w:eastAsia="zh-CN"/>
        </w:rPr>
        <w:t xml:space="preserve">SH scenario </w:t>
      </w:r>
      <w:r w:rsidR="00523232">
        <w:rPr>
          <w:rFonts w:eastAsiaTheme="minorEastAsia" w:hint="eastAsia"/>
          <w:lang w:eastAsia="zh-CN"/>
        </w:rPr>
        <w:t>is</w:t>
      </w:r>
      <w:r w:rsidR="00A75B2B">
        <w:rPr>
          <w:rFonts w:eastAsiaTheme="minorEastAsia" w:hint="eastAsia"/>
          <w:lang w:eastAsia="zh-CN"/>
        </w:rPr>
        <w:t xml:space="preserve"> shown in </w:t>
      </w:r>
      <w:r w:rsidR="00A75B2B">
        <w:rPr>
          <w:rFonts w:eastAsiaTheme="minorEastAsia"/>
          <w:lang w:eastAsia="zh-CN"/>
        </w:rPr>
        <w:fldChar w:fldCharType="begin"/>
      </w:r>
      <w:r w:rsidR="00A75B2B">
        <w:rPr>
          <w:rFonts w:eastAsiaTheme="minorEastAsia"/>
          <w:lang w:eastAsia="zh-CN"/>
        </w:rPr>
        <w:instrText xml:space="preserve"> </w:instrText>
      </w:r>
      <w:r w:rsidR="00A75B2B">
        <w:rPr>
          <w:rFonts w:eastAsiaTheme="minorEastAsia" w:hint="eastAsia"/>
          <w:lang w:eastAsia="zh-CN"/>
        </w:rPr>
        <w:instrText>REF _Ref115426114 \h</w:instrText>
      </w:r>
      <w:r w:rsidR="00A75B2B">
        <w:rPr>
          <w:rFonts w:eastAsiaTheme="minorEastAsia"/>
          <w:lang w:eastAsia="zh-CN"/>
        </w:rPr>
        <w:instrText xml:space="preserve"> </w:instrText>
      </w:r>
      <w:r w:rsidR="006B23D1">
        <w:rPr>
          <w:rFonts w:eastAsiaTheme="minorEastAsia"/>
          <w:lang w:eastAsia="zh-CN"/>
        </w:rPr>
        <w:instrText xml:space="preserve"> \* MERGEFORMAT </w:instrText>
      </w:r>
      <w:r w:rsidR="00A75B2B">
        <w:rPr>
          <w:rFonts w:eastAsiaTheme="minorEastAsia"/>
          <w:lang w:eastAsia="zh-CN"/>
        </w:rPr>
      </w:r>
      <w:r w:rsidR="00A75B2B">
        <w:rPr>
          <w:rFonts w:eastAsiaTheme="minorEastAsia"/>
          <w:lang w:eastAsia="zh-CN"/>
        </w:rPr>
        <w:fldChar w:fldCharType="separate"/>
      </w:r>
      <w:r w:rsidR="00A75B2B" w:rsidRPr="00DB4E2D">
        <w:t>Figure</w:t>
      </w:r>
      <w:r w:rsidR="00A75B2B">
        <w:rPr>
          <w:rFonts w:eastAsiaTheme="minorEastAsia" w:hint="eastAsia"/>
          <w:lang w:eastAsia="zh-CN"/>
        </w:rPr>
        <w:t xml:space="preserve"> </w:t>
      </w:r>
      <w:r w:rsidR="00A75B2B">
        <w:rPr>
          <w:rFonts w:eastAsiaTheme="minorEastAsia"/>
          <w:noProof/>
          <w:lang w:eastAsia="zh-CN"/>
        </w:rPr>
        <w:t>1</w:t>
      </w:r>
      <w:r w:rsidR="00A75B2B">
        <w:rPr>
          <w:rFonts w:eastAsiaTheme="minorEastAsia"/>
          <w:lang w:eastAsia="zh-CN"/>
        </w:rPr>
        <w:fldChar w:fldCharType="end"/>
      </w:r>
      <w:r w:rsidR="00961A92">
        <w:rPr>
          <w:rFonts w:eastAsiaTheme="minorEastAsia" w:hint="eastAsia"/>
          <w:lang w:eastAsia="zh-CN"/>
        </w:rPr>
        <w:t>, where</w:t>
      </w:r>
      <w:r w:rsidR="00A75B2B" w:rsidRPr="00A75B2B">
        <w:t xml:space="preserve"> </w:t>
      </w:r>
      <w:r w:rsidR="00961A92">
        <w:rPr>
          <w:rFonts w:eastAsiaTheme="minorEastAsia" w:hint="eastAsia"/>
          <w:lang w:eastAsia="zh-CN"/>
        </w:rPr>
        <w:t>t</w:t>
      </w:r>
      <w:r w:rsidR="00A75B2B" w:rsidRPr="00A75B2B">
        <w:rPr>
          <w:rFonts w:eastAsiaTheme="minorEastAsia"/>
          <w:lang w:eastAsia="zh-CN"/>
        </w:rPr>
        <w:t xml:space="preserve">he blue line represents the </w:t>
      </w:r>
      <w:r w:rsidR="00A75B2B">
        <w:rPr>
          <w:rFonts w:eastAsiaTheme="minorEastAsia" w:hint="eastAsia"/>
          <w:lang w:eastAsia="zh-CN"/>
        </w:rPr>
        <w:t>DL-</w:t>
      </w:r>
      <w:r w:rsidR="00A75B2B" w:rsidRPr="00A75B2B">
        <w:rPr>
          <w:rFonts w:eastAsiaTheme="minorEastAsia"/>
          <w:lang w:eastAsia="zh-CN"/>
        </w:rPr>
        <w:t xml:space="preserve">TDOA method and the red line represents the </w:t>
      </w:r>
      <w:r w:rsidR="00A75B2B">
        <w:rPr>
          <w:rFonts w:eastAsiaTheme="minorEastAsia" w:hint="eastAsia"/>
          <w:lang w:eastAsia="zh-CN"/>
        </w:rPr>
        <w:t>DL-CPP</w:t>
      </w:r>
      <w:r w:rsidR="00A75B2B" w:rsidRPr="00A75B2B">
        <w:rPr>
          <w:rFonts w:eastAsiaTheme="minorEastAsia"/>
          <w:lang w:eastAsia="zh-CN"/>
        </w:rPr>
        <w:t xml:space="preserve"> method</w:t>
      </w:r>
      <w:r w:rsidR="008D010E">
        <w:rPr>
          <w:rFonts w:eastAsiaTheme="minorEastAsia" w:hint="eastAsia"/>
          <w:lang w:eastAsia="zh-CN"/>
        </w:rPr>
        <w:t xml:space="preserve"> with perfect </w:t>
      </w:r>
      <w:r w:rsidR="008D010E" w:rsidRPr="008D010E">
        <w:rPr>
          <w:rFonts w:eastAsiaTheme="minorEastAsia"/>
          <w:lang w:eastAsia="zh-CN"/>
        </w:rPr>
        <w:t>integer ambiguity</w:t>
      </w:r>
      <w:r w:rsidR="00A75B2B">
        <w:rPr>
          <w:rFonts w:eastAsiaTheme="minorEastAsia" w:hint="eastAsia"/>
          <w:lang w:eastAsia="zh-CN"/>
        </w:rPr>
        <w:t>.</w:t>
      </w:r>
    </w:p>
    <w:p w14:paraId="1F963E89" w14:textId="77777777" w:rsidR="007761BD" w:rsidRDefault="00C917AE" w:rsidP="007065E1">
      <w:pPr>
        <w:spacing w:after="120"/>
        <w:jc w:val="center"/>
        <w:rPr>
          <w:rFonts w:eastAsiaTheme="minorEastAsia"/>
          <w:lang w:eastAsia="zh-CN"/>
        </w:rPr>
      </w:pPr>
      <w:bookmarkStart w:id="10" w:name="_GoBack"/>
      <w:bookmarkEnd w:id="10"/>
      <w:r w:rsidRPr="00C917AE">
        <w:rPr>
          <w:rFonts w:eastAsiaTheme="minorEastAsia"/>
          <w:noProof/>
          <w:lang w:eastAsia="zh-CN"/>
        </w:rPr>
        <w:lastRenderedPageBreak/>
        <w:drawing>
          <wp:inline distT="0" distB="0" distL="0" distR="0" wp14:anchorId="02406CCD" wp14:editId="7C9AB249">
            <wp:extent cx="3356654" cy="2616882"/>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6654" cy="2616882"/>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63E8CE8B" w14:textId="17B163CA" w:rsidR="00621D37" w:rsidRDefault="00EC683C" w:rsidP="00A75B2B">
      <w:pPr>
        <w:pStyle w:val="ac"/>
        <w:jc w:val="center"/>
        <w:rPr>
          <w:rFonts w:eastAsiaTheme="minorEastAsia"/>
          <w:b/>
          <w:color w:val="000000" w:themeColor="text1"/>
          <w:lang w:eastAsia="zh-CN"/>
        </w:rPr>
      </w:pPr>
      <w:bookmarkStart w:id="11" w:name="_Ref111061462"/>
      <w:bookmarkStart w:id="12" w:name="_Ref115426114"/>
      <w:bookmarkStart w:id="13" w:name="_Ref115426098"/>
      <w:r w:rsidRPr="00DB4E2D">
        <w:t>Figure</w:t>
      </w:r>
      <w:bookmarkEnd w:id="11"/>
      <w:r w:rsidR="00A75B2B">
        <w:rPr>
          <w:rFonts w:eastAsiaTheme="minorEastAsia" w:hint="eastAsia"/>
          <w:lang w:eastAsia="zh-CN"/>
        </w:rPr>
        <w:t xml:space="preserve"> </w:t>
      </w:r>
      <w:r w:rsidR="00A75B2B">
        <w:rPr>
          <w:rFonts w:eastAsiaTheme="minorEastAsia"/>
          <w:lang w:eastAsia="zh-CN"/>
        </w:rPr>
        <w:fldChar w:fldCharType="begin"/>
      </w:r>
      <w:r w:rsidR="00A75B2B">
        <w:rPr>
          <w:rFonts w:eastAsiaTheme="minorEastAsia"/>
          <w:lang w:eastAsia="zh-CN"/>
        </w:rPr>
        <w:instrText xml:space="preserve"> </w:instrText>
      </w:r>
      <w:r w:rsidR="00A75B2B">
        <w:rPr>
          <w:rFonts w:eastAsiaTheme="minorEastAsia" w:hint="eastAsia"/>
          <w:lang w:eastAsia="zh-CN"/>
        </w:rPr>
        <w:instrText>SEQ Figure \* ARABIC</w:instrText>
      </w:r>
      <w:r w:rsidR="00A75B2B">
        <w:rPr>
          <w:rFonts w:eastAsiaTheme="minorEastAsia"/>
          <w:lang w:eastAsia="zh-CN"/>
        </w:rPr>
        <w:instrText xml:space="preserve"> </w:instrText>
      </w:r>
      <w:r w:rsidR="00A75B2B">
        <w:rPr>
          <w:rFonts w:eastAsiaTheme="minorEastAsia"/>
          <w:lang w:eastAsia="zh-CN"/>
        </w:rPr>
        <w:fldChar w:fldCharType="separate"/>
      </w:r>
      <w:r w:rsidR="00A75B2B">
        <w:rPr>
          <w:rFonts w:eastAsiaTheme="minorEastAsia"/>
          <w:noProof/>
          <w:lang w:eastAsia="zh-CN"/>
        </w:rPr>
        <w:t>1</w:t>
      </w:r>
      <w:r w:rsidR="00A75B2B">
        <w:rPr>
          <w:rFonts w:eastAsiaTheme="minorEastAsia"/>
          <w:lang w:eastAsia="zh-CN"/>
        </w:rPr>
        <w:fldChar w:fldCharType="end"/>
      </w:r>
      <w:bookmarkEnd w:id="12"/>
      <w:r w:rsidRPr="006C237B">
        <w:rPr>
          <w:rFonts w:eastAsiaTheme="minorEastAsia"/>
          <w:szCs w:val="21"/>
          <w:lang w:eastAsia="zh-CN"/>
        </w:rPr>
        <w:t>:</w:t>
      </w:r>
      <w:r w:rsidRPr="00DB4E2D">
        <w:t xml:space="preserve"> </w:t>
      </w:r>
      <w:r w:rsidRPr="006C237B">
        <w:rPr>
          <w:rFonts w:eastAsiaTheme="minorEastAsia"/>
          <w:szCs w:val="21"/>
          <w:lang w:eastAsia="zh-CN"/>
        </w:rPr>
        <w:t xml:space="preserve">Horizontal positioning error for Redcap UEs </w:t>
      </w:r>
      <w:bookmarkEnd w:id="13"/>
    </w:p>
    <w:p w14:paraId="14557EA6" w14:textId="1405B23F" w:rsidR="00AD5750" w:rsidRDefault="00621D37" w:rsidP="00621D37">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w:t>
      </w:r>
      <w:r w:rsidR="00961A92">
        <w:rPr>
          <w:rFonts w:eastAsiaTheme="minorEastAsia" w:hint="eastAsia"/>
          <w:b/>
          <w:color w:val="000000" w:themeColor="text1"/>
          <w:lang w:eastAsia="zh-CN"/>
        </w:rPr>
        <w:t>2</w:t>
      </w:r>
      <w:r>
        <w:rPr>
          <w:rFonts w:eastAsiaTheme="minorEastAsia" w:hint="eastAsia"/>
          <w:b/>
          <w:color w:val="000000" w:themeColor="text1"/>
          <w:lang w:eastAsia="zh-CN"/>
        </w:rPr>
        <w:t xml:space="preserve">: </w:t>
      </w:r>
      <w:r w:rsidR="00EF5903" w:rsidRPr="00621D37">
        <w:rPr>
          <w:rFonts w:eastAsiaTheme="minorEastAsia"/>
          <w:b/>
          <w:color w:val="000000" w:themeColor="text1"/>
          <w:lang w:eastAsia="zh-CN"/>
        </w:rPr>
        <w:t xml:space="preserve">For </w:t>
      </w:r>
      <w:proofErr w:type="spellStart"/>
      <w:r w:rsidR="00EF5903" w:rsidRPr="00621D37">
        <w:rPr>
          <w:rFonts w:eastAsiaTheme="minorEastAsia"/>
          <w:b/>
          <w:color w:val="000000" w:themeColor="text1"/>
          <w:lang w:eastAsia="zh-CN"/>
        </w:rPr>
        <w:t>RedCap</w:t>
      </w:r>
      <w:proofErr w:type="spellEnd"/>
      <w:r w:rsidR="00EF5903"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00EF5903" w:rsidRPr="00621D37">
        <w:rPr>
          <w:rFonts w:eastAsiaTheme="minorEastAsia"/>
          <w:b/>
          <w:color w:val="000000" w:themeColor="text1"/>
          <w:lang w:eastAsia="zh-CN"/>
        </w:rPr>
        <w:t xml:space="preserve"> positioning, the </w:t>
      </w:r>
      <w:r w:rsidR="00FB3299" w:rsidRPr="00621D37">
        <w:rPr>
          <w:rFonts w:eastAsiaTheme="minorEastAsia"/>
          <w:b/>
          <w:color w:val="000000" w:themeColor="text1"/>
          <w:lang w:eastAsia="zh-CN"/>
        </w:rPr>
        <w:t xml:space="preserve">horizontal </w:t>
      </w:r>
      <w:r w:rsidR="00EF5903" w:rsidRPr="00621D37">
        <w:rPr>
          <w:rFonts w:eastAsiaTheme="minorEastAsia"/>
          <w:b/>
          <w:color w:val="000000" w:themeColor="text1"/>
          <w:lang w:eastAsia="zh-CN"/>
        </w:rPr>
        <w:t xml:space="preserve">positioning accuracy </w:t>
      </w:r>
      <w:r w:rsidR="00BF206C">
        <w:rPr>
          <w:rFonts w:eastAsiaTheme="minorEastAsia" w:hint="eastAsia"/>
          <w:b/>
          <w:color w:val="000000" w:themeColor="text1"/>
          <w:lang w:eastAsia="zh-CN"/>
        </w:rPr>
        <w:t>is</w:t>
      </w:r>
      <w:r w:rsidR="00EF5903" w:rsidRPr="00621D37">
        <w:rPr>
          <w:rFonts w:eastAsiaTheme="minorEastAsia"/>
          <w:b/>
          <w:color w:val="000000" w:themeColor="text1"/>
          <w:lang w:eastAsia="zh-CN"/>
        </w:rPr>
        <w:t xml:space="preserve"> </w:t>
      </w:r>
      <w:r w:rsidR="00AD5750" w:rsidRPr="00621D37">
        <w:rPr>
          <w:rFonts w:eastAsiaTheme="minorEastAsia"/>
          <w:b/>
          <w:color w:val="000000" w:themeColor="text1"/>
          <w:lang w:eastAsia="zh-CN"/>
        </w:rPr>
        <w:t>1.7 m with DL-TDOA</w:t>
      </w:r>
      <w:r w:rsidR="00FB3299">
        <w:rPr>
          <w:rFonts w:eastAsiaTheme="minorEastAsia"/>
          <w:b/>
          <w:color w:val="000000" w:themeColor="text1"/>
          <w:lang w:eastAsia="zh-CN"/>
        </w:rPr>
        <w:t xml:space="preserve"> in </w:t>
      </w:r>
      <w:proofErr w:type="spellStart"/>
      <w:r w:rsidR="00FB3299" w:rsidRPr="00FB3299">
        <w:rPr>
          <w:rFonts w:eastAsiaTheme="minorEastAsia"/>
          <w:b/>
          <w:color w:val="000000" w:themeColor="text1"/>
          <w:lang w:eastAsia="zh-CN"/>
        </w:rPr>
        <w:t>InF</w:t>
      </w:r>
      <w:proofErr w:type="spellEnd"/>
      <w:r w:rsidR="00FB3299" w:rsidRPr="00FB3299">
        <w:rPr>
          <w:rFonts w:eastAsiaTheme="minorEastAsia"/>
          <w:b/>
          <w:color w:val="000000" w:themeColor="text1"/>
          <w:lang w:eastAsia="zh-CN"/>
        </w:rPr>
        <w:t>-SH</w:t>
      </w:r>
      <w:r w:rsidR="00FB3299">
        <w:rPr>
          <w:rFonts w:eastAsiaTheme="minorEastAsia"/>
          <w:b/>
          <w:color w:val="000000" w:themeColor="text1"/>
          <w:lang w:eastAsia="zh-CN"/>
        </w:rPr>
        <w:t xml:space="preserve"> scenario</w:t>
      </w:r>
      <w:r w:rsidR="00AD5750">
        <w:rPr>
          <w:rFonts w:eastAsiaTheme="minorEastAsia"/>
          <w:b/>
          <w:color w:val="000000" w:themeColor="text1"/>
          <w:lang w:eastAsia="zh-CN"/>
        </w:rPr>
        <w:t xml:space="preserve">, which does not meet the </w:t>
      </w:r>
      <w:r w:rsidR="00AD5750" w:rsidRPr="00621D37">
        <w:rPr>
          <w:rFonts w:eastAsiaTheme="minorEastAsia"/>
          <w:b/>
          <w:color w:val="000000" w:themeColor="text1"/>
          <w:lang w:eastAsia="zh-CN"/>
        </w:rPr>
        <w:t xml:space="preserve">requirements of </w:t>
      </w:r>
      <w:proofErr w:type="spellStart"/>
      <w:r w:rsidR="00AD5750" w:rsidRPr="00621D37">
        <w:rPr>
          <w:rFonts w:eastAsiaTheme="minorEastAsia"/>
          <w:b/>
          <w:color w:val="000000" w:themeColor="text1"/>
          <w:lang w:eastAsia="zh-CN"/>
        </w:rPr>
        <w:t>RedCap</w:t>
      </w:r>
      <w:proofErr w:type="spellEnd"/>
      <w:r w:rsidR="00AD5750"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00AD5750" w:rsidRPr="00621D37">
        <w:rPr>
          <w:rFonts w:eastAsiaTheme="minorEastAsia"/>
          <w:b/>
          <w:color w:val="000000" w:themeColor="text1"/>
          <w:lang w:eastAsia="zh-CN"/>
        </w:rPr>
        <w:t xml:space="preserve"> (1m</w:t>
      </w:r>
      <w:r w:rsidR="007F5828" w:rsidRPr="007F5828">
        <w:rPr>
          <w:rFonts w:eastAsiaTheme="minorEastAsia"/>
          <w:b/>
          <w:iCs/>
          <w:kern w:val="2"/>
          <w:lang w:eastAsia="zh-CN"/>
        </w:rPr>
        <w:t xml:space="preserve"> </w:t>
      </w:r>
      <w:r w:rsidR="007F5828" w:rsidRPr="001130EA">
        <w:rPr>
          <w:rFonts w:eastAsiaTheme="minorEastAsia"/>
          <w:b/>
          <w:iCs/>
          <w:kern w:val="2"/>
          <w:lang w:eastAsia="zh-CN"/>
        </w:rPr>
        <w:t xml:space="preserve">for 90% </w:t>
      </w:r>
      <w:r w:rsidR="00B012A5">
        <w:rPr>
          <w:rFonts w:eastAsiaTheme="minorEastAsia" w:hint="eastAsia"/>
          <w:b/>
          <w:iCs/>
          <w:kern w:val="2"/>
          <w:lang w:eastAsia="zh-CN"/>
        </w:rPr>
        <w:t xml:space="preserve">of </w:t>
      </w:r>
      <w:r w:rsidR="007F5828" w:rsidRPr="001130EA">
        <w:rPr>
          <w:rFonts w:eastAsiaTheme="minorEastAsia"/>
          <w:b/>
          <w:iCs/>
          <w:kern w:val="2"/>
          <w:lang w:eastAsia="zh-CN"/>
        </w:rPr>
        <w:t>UEs</w:t>
      </w:r>
      <w:r w:rsidR="00AD5750" w:rsidRPr="00621D37">
        <w:rPr>
          <w:rFonts w:eastAsiaTheme="minorEastAsia"/>
          <w:b/>
          <w:color w:val="000000" w:themeColor="text1"/>
          <w:lang w:eastAsia="zh-CN"/>
        </w:rPr>
        <w:t>)</w:t>
      </w:r>
      <w:r w:rsidR="00FB3299">
        <w:rPr>
          <w:rFonts w:eastAsiaTheme="minorEastAsia"/>
          <w:b/>
          <w:color w:val="000000" w:themeColor="text1"/>
          <w:lang w:eastAsia="zh-CN"/>
        </w:rPr>
        <w:t>.</w:t>
      </w:r>
    </w:p>
    <w:p w14:paraId="5C460B44" w14:textId="773DED7F" w:rsidR="00FB3299" w:rsidRDefault="00621D37" w:rsidP="00621D37">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w:t>
      </w:r>
      <w:r w:rsidR="00961A92">
        <w:rPr>
          <w:rFonts w:eastAsiaTheme="minorEastAsia" w:hint="eastAsia"/>
          <w:b/>
          <w:color w:val="000000" w:themeColor="text1"/>
          <w:lang w:eastAsia="zh-CN"/>
        </w:rPr>
        <w:t>3</w:t>
      </w:r>
      <w:r>
        <w:rPr>
          <w:rFonts w:eastAsiaTheme="minorEastAsia" w:hint="eastAsia"/>
          <w:b/>
          <w:color w:val="000000" w:themeColor="text1"/>
          <w:lang w:eastAsia="zh-CN"/>
        </w:rPr>
        <w:t xml:space="preserve">: </w:t>
      </w:r>
      <w:r w:rsidR="00FB3299" w:rsidRPr="00621D37">
        <w:rPr>
          <w:rFonts w:eastAsiaTheme="minorEastAsia"/>
          <w:b/>
          <w:color w:val="000000" w:themeColor="text1"/>
          <w:lang w:eastAsia="zh-CN"/>
        </w:rPr>
        <w:t xml:space="preserve">For </w:t>
      </w:r>
      <w:proofErr w:type="spellStart"/>
      <w:r w:rsidR="00FB3299" w:rsidRPr="00621D37">
        <w:rPr>
          <w:rFonts w:eastAsiaTheme="minorEastAsia"/>
          <w:b/>
          <w:color w:val="000000" w:themeColor="text1"/>
          <w:lang w:eastAsia="zh-CN"/>
        </w:rPr>
        <w:t>RedCap</w:t>
      </w:r>
      <w:proofErr w:type="spellEnd"/>
      <w:r w:rsidR="00FB3299"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00FB3299" w:rsidRPr="00621D37">
        <w:rPr>
          <w:rFonts w:eastAsiaTheme="minorEastAsia"/>
          <w:b/>
          <w:color w:val="000000" w:themeColor="text1"/>
          <w:lang w:eastAsia="zh-CN"/>
        </w:rPr>
        <w:t xml:space="preserve"> positioning, the horizontal positioning accuracy </w:t>
      </w:r>
      <w:r w:rsidR="00BF206C">
        <w:rPr>
          <w:rFonts w:eastAsiaTheme="minorEastAsia" w:hint="eastAsia"/>
          <w:b/>
          <w:color w:val="000000" w:themeColor="text1"/>
          <w:lang w:eastAsia="zh-CN"/>
        </w:rPr>
        <w:t>is</w:t>
      </w:r>
      <w:r w:rsidR="00FB3299" w:rsidRPr="00621D37">
        <w:rPr>
          <w:rFonts w:eastAsiaTheme="minorEastAsia"/>
          <w:b/>
          <w:color w:val="000000" w:themeColor="text1"/>
          <w:lang w:eastAsia="zh-CN"/>
        </w:rPr>
        <w:t xml:space="preserve"> </w:t>
      </w:r>
      <w:r w:rsidR="00FB3299">
        <w:rPr>
          <w:rFonts w:eastAsiaTheme="minorEastAsia"/>
          <w:b/>
          <w:color w:val="000000" w:themeColor="text1"/>
          <w:lang w:eastAsia="zh-CN"/>
        </w:rPr>
        <w:t xml:space="preserve">0.02 </w:t>
      </w:r>
      <w:r w:rsidR="00FB3299" w:rsidRPr="00621D37">
        <w:rPr>
          <w:rFonts w:eastAsiaTheme="minorEastAsia"/>
          <w:b/>
          <w:color w:val="000000" w:themeColor="text1"/>
          <w:lang w:eastAsia="zh-CN"/>
        </w:rPr>
        <w:t xml:space="preserve">m with </w:t>
      </w:r>
      <w:r w:rsidR="00FB3299">
        <w:rPr>
          <w:rFonts w:eastAsiaTheme="minorEastAsia"/>
          <w:b/>
          <w:color w:val="000000" w:themeColor="text1"/>
          <w:lang w:eastAsia="zh-CN"/>
        </w:rPr>
        <w:t xml:space="preserve">NR carrier phase positioning in </w:t>
      </w:r>
      <w:proofErr w:type="spellStart"/>
      <w:r w:rsidR="00FB3299" w:rsidRPr="00FB3299">
        <w:rPr>
          <w:rFonts w:eastAsiaTheme="minorEastAsia"/>
          <w:b/>
          <w:color w:val="000000" w:themeColor="text1"/>
          <w:lang w:eastAsia="zh-CN"/>
        </w:rPr>
        <w:t>InF</w:t>
      </w:r>
      <w:proofErr w:type="spellEnd"/>
      <w:r w:rsidR="00FB3299" w:rsidRPr="00FB3299">
        <w:rPr>
          <w:rFonts w:eastAsiaTheme="minorEastAsia"/>
          <w:b/>
          <w:color w:val="000000" w:themeColor="text1"/>
          <w:lang w:eastAsia="zh-CN"/>
        </w:rPr>
        <w:t>-SH</w:t>
      </w:r>
      <w:r w:rsidR="00FB3299">
        <w:rPr>
          <w:rFonts w:eastAsiaTheme="minorEastAsia"/>
          <w:b/>
          <w:color w:val="000000" w:themeColor="text1"/>
          <w:lang w:eastAsia="zh-CN"/>
        </w:rPr>
        <w:t xml:space="preserve"> scenario, which is far better than the </w:t>
      </w:r>
      <w:r w:rsidR="00FB3299" w:rsidRPr="00621D37">
        <w:rPr>
          <w:rFonts w:eastAsiaTheme="minorEastAsia"/>
          <w:b/>
          <w:color w:val="000000" w:themeColor="text1"/>
          <w:lang w:eastAsia="zh-CN"/>
        </w:rPr>
        <w:t xml:space="preserve">requirements of </w:t>
      </w:r>
      <w:proofErr w:type="spellStart"/>
      <w:r w:rsidR="00FB3299" w:rsidRPr="00621D37">
        <w:rPr>
          <w:rFonts w:eastAsiaTheme="minorEastAsia"/>
          <w:b/>
          <w:color w:val="000000" w:themeColor="text1"/>
          <w:lang w:eastAsia="zh-CN"/>
        </w:rPr>
        <w:t>RedCap</w:t>
      </w:r>
      <w:proofErr w:type="spellEnd"/>
      <w:r w:rsidR="00FB3299" w:rsidRPr="00621D37">
        <w:rPr>
          <w:rFonts w:eastAsiaTheme="minorEastAsia"/>
          <w:b/>
          <w:color w:val="000000" w:themeColor="text1"/>
          <w:lang w:eastAsia="zh-CN"/>
        </w:rPr>
        <w:t xml:space="preserve"> UE (1m</w:t>
      </w:r>
      <w:r w:rsidR="007F5828" w:rsidRPr="007F5828">
        <w:rPr>
          <w:rFonts w:eastAsiaTheme="minorEastAsia"/>
          <w:b/>
          <w:iCs/>
          <w:kern w:val="2"/>
          <w:lang w:eastAsia="zh-CN"/>
        </w:rPr>
        <w:t xml:space="preserve"> </w:t>
      </w:r>
      <w:r w:rsidR="007F5828" w:rsidRPr="001130EA">
        <w:rPr>
          <w:rFonts w:eastAsiaTheme="minorEastAsia"/>
          <w:b/>
          <w:iCs/>
          <w:kern w:val="2"/>
          <w:lang w:eastAsia="zh-CN"/>
        </w:rPr>
        <w:t xml:space="preserve">for 90% </w:t>
      </w:r>
      <w:r w:rsidR="00B012A5">
        <w:rPr>
          <w:rFonts w:eastAsiaTheme="minorEastAsia" w:hint="eastAsia"/>
          <w:b/>
          <w:iCs/>
          <w:kern w:val="2"/>
          <w:lang w:eastAsia="zh-CN"/>
        </w:rPr>
        <w:t xml:space="preserve">of </w:t>
      </w:r>
      <w:r w:rsidR="007F5828" w:rsidRPr="001130EA">
        <w:rPr>
          <w:rFonts w:eastAsiaTheme="minorEastAsia"/>
          <w:b/>
          <w:iCs/>
          <w:kern w:val="2"/>
          <w:lang w:eastAsia="zh-CN"/>
        </w:rPr>
        <w:t>UEs</w:t>
      </w:r>
      <w:r w:rsidR="00FB3299" w:rsidRPr="00621D37">
        <w:rPr>
          <w:rFonts w:eastAsiaTheme="minorEastAsia"/>
          <w:b/>
          <w:color w:val="000000" w:themeColor="text1"/>
          <w:lang w:eastAsia="zh-CN"/>
        </w:rPr>
        <w:t>)</w:t>
      </w:r>
      <w:r w:rsidR="00FB3299">
        <w:rPr>
          <w:rFonts w:eastAsiaTheme="minorEastAsia"/>
          <w:b/>
          <w:color w:val="000000" w:themeColor="text1"/>
          <w:lang w:eastAsia="zh-CN"/>
        </w:rPr>
        <w:t>.</w:t>
      </w:r>
    </w:p>
    <w:p w14:paraId="33E80DD1" w14:textId="1DCD167A" w:rsidR="00621D37" w:rsidRDefault="00FB3299" w:rsidP="00621D37">
      <w:pPr>
        <w:spacing w:after="120"/>
        <w:jc w:val="both"/>
        <w:rPr>
          <w:rFonts w:eastAsiaTheme="minorEastAsia"/>
          <w:b/>
          <w:color w:val="000000" w:themeColor="text1"/>
          <w:lang w:eastAsia="zh-CN"/>
        </w:rPr>
      </w:pPr>
      <w:r w:rsidRPr="006B434C">
        <w:rPr>
          <w:rFonts w:eastAsiaTheme="minorEastAsia"/>
          <w:bCs/>
          <w:color w:val="000000" w:themeColor="text1"/>
          <w:lang w:eastAsia="zh-CN"/>
        </w:rPr>
        <w:t xml:space="preserve">Based on the </w:t>
      </w:r>
      <w:r>
        <w:rPr>
          <w:rFonts w:eastAsiaTheme="minorEastAsia"/>
          <w:bCs/>
          <w:color w:val="000000" w:themeColor="text1"/>
          <w:lang w:eastAsia="zh-CN"/>
        </w:rPr>
        <w:t xml:space="preserve">discussion of the previous section and the </w:t>
      </w:r>
      <w:r w:rsidR="004C4109">
        <w:rPr>
          <w:rFonts w:eastAsiaTheme="minorEastAsia" w:hint="eastAsia"/>
          <w:lang w:eastAsia="zh-CN"/>
        </w:rPr>
        <w:t xml:space="preserve">simulation </w:t>
      </w:r>
      <w:r>
        <w:rPr>
          <w:rFonts w:eastAsiaTheme="minorEastAsia"/>
          <w:bCs/>
          <w:color w:val="000000" w:themeColor="text1"/>
          <w:lang w:eastAsia="zh-CN"/>
        </w:rPr>
        <w:t>result in this section, we have the following proposal.</w:t>
      </w:r>
    </w:p>
    <w:p w14:paraId="6866DBB2" w14:textId="5FE40B07" w:rsidR="00621D37" w:rsidRDefault="00621D37" w:rsidP="00621D37">
      <w:pPr>
        <w:spacing w:after="120"/>
        <w:jc w:val="both"/>
        <w:rPr>
          <w:rFonts w:eastAsiaTheme="minorEastAsia"/>
          <w:b/>
          <w:color w:val="000000" w:themeColor="text1"/>
          <w:lang w:eastAsia="zh-CN"/>
        </w:rPr>
      </w:pPr>
      <w:r>
        <w:rPr>
          <w:rFonts w:eastAsiaTheme="minorEastAsia" w:hint="eastAsia"/>
          <w:b/>
          <w:color w:val="000000" w:themeColor="text1"/>
          <w:lang w:eastAsia="zh-CN"/>
        </w:rPr>
        <w:t xml:space="preserve">Proposal </w:t>
      </w:r>
      <w:r w:rsidR="00961A92">
        <w:rPr>
          <w:rFonts w:eastAsiaTheme="minorEastAsia" w:hint="eastAsia"/>
          <w:b/>
          <w:color w:val="000000" w:themeColor="text1"/>
          <w:lang w:eastAsia="zh-CN"/>
        </w:rPr>
        <w:t>1</w:t>
      </w:r>
      <w:r>
        <w:rPr>
          <w:rFonts w:eastAsiaTheme="minorEastAsia" w:hint="eastAsia"/>
          <w:b/>
          <w:color w:val="000000" w:themeColor="text1"/>
          <w:lang w:eastAsia="zh-CN"/>
        </w:rPr>
        <w:t xml:space="preserve">: </w:t>
      </w:r>
      <w:r w:rsidR="004C4109">
        <w:rPr>
          <w:rFonts w:eastAsiaTheme="minorEastAsia" w:hint="eastAsia"/>
          <w:b/>
          <w:color w:val="000000" w:themeColor="text1"/>
          <w:lang w:eastAsia="zh-CN"/>
        </w:rPr>
        <w:t>NR c</w:t>
      </w:r>
      <w:r w:rsidR="004C4109" w:rsidRPr="00621D37">
        <w:rPr>
          <w:rFonts w:eastAsiaTheme="minorEastAsia"/>
          <w:b/>
          <w:color w:val="000000" w:themeColor="text1"/>
          <w:lang w:eastAsia="zh-CN"/>
        </w:rPr>
        <w:t xml:space="preserve">arrier </w:t>
      </w:r>
      <w:r w:rsidRPr="00621D37">
        <w:rPr>
          <w:rFonts w:eastAsiaTheme="minorEastAsia"/>
          <w:b/>
          <w:color w:val="000000" w:themeColor="text1"/>
          <w:lang w:eastAsia="zh-CN"/>
        </w:rPr>
        <w:t xml:space="preserve">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w:t>
      </w:r>
      <w:r w:rsidR="00FB3299" w:rsidRPr="00621D37">
        <w:rPr>
          <w:rFonts w:eastAsiaTheme="minorEastAsia"/>
          <w:b/>
          <w:color w:val="000000" w:themeColor="text1"/>
          <w:lang w:eastAsia="zh-CN"/>
        </w:rPr>
        <w:t>positioning</w:t>
      </w:r>
      <w:r w:rsidRPr="00621D37">
        <w:rPr>
          <w:rFonts w:eastAsiaTheme="minorEastAsia"/>
          <w:b/>
          <w:color w:val="000000" w:themeColor="text1"/>
          <w:lang w:eastAsia="zh-CN"/>
        </w:rPr>
        <w:t>.</w:t>
      </w:r>
    </w:p>
    <w:p w14:paraId="2C6C64D0" w14:textId="77777777" w:rsidR="005F475B" w:rsidRPr="00621D37" w:rsidRDefault="005F475B" w:rsidP="00621D37">
      <w:pPr>
        <w:spacing w:after="120"/>
        <w:jc w:val="both"/>
        <w:rPr>
          <w:rFonts w:eastAsiaTheme="minorEastAsia"/>
          <w:b/>
          <w:color w:val="000000" w:themeColor="text1"/>
          <w:lang w:eastAsia="zh-CN"/>
        </w:rPr>
      </w:pPr>
    </w:p>
    <w:p w14:paraId="2876D1FF" w14:textId="77777777" w:rsidR="001F3C82" w:rsidRDefault="001F3C82" w:rsidP="006C074B">
      <w:pPr>
        <w:pStyle w:val="1"/>
        <w:rPr>
          <w:lang w:eastAsia="zh-CN"/>
        </w:rPr>
      </w:pPr>
      <w:r w:rsidRPr="006C074B">
        <w:rPr>
          <w:rFonts w:hint="eastAsia"/>
        </w:rPr>
        <w:t>Conclusion</w:t>
      </w:r>
    </w:p>
    <w:p w14:paraId="7162EAE4" w14:textId="6A2EE868" w:rsidR="00DA5AAF" w:rsidRDefault="005D089F" w:rsidP="00FD343A">
      <w:pPr>
        <w:spacing w:after="120"/>
        <w:jc w:val="both"/>
        <w:rPr>
          <w:rFonts w:eastAsiaTheme="minorEastAsia"/>
          <w:lang w:eastAsia="zh-CN"/>
        </w:rPr>
      </w:pPr>
      <w:r w:rsidRPr="005D089F">
        <w:rPr>
          <w:lang w:eastAsia="zh-CN"/>
        </w:rPr>
        <w:t xml:space="preserve">In this contribution, we discussed the issues related to </w:t>
      </w:r>
      <w:proofErr w:type="spellStart"/>
      <w:r w:rsidRPr="005D089F">
        <w:rPr>
          <w:lang w:eastAsia="zh-CN"/>
        </w:rPr>
        <w:t>RedCap</w:t>
      </w:r>
      <w:proofErr w:type="spellEnd"/>
      <w:r w:rsidRPr="005D089F">
        <w:rPr>
          <w:lang w:eastAsia="zh-CN"/>
        </w:rPr>
        <w:t xml:space="preserve"> UEs positioning with the following observation</w:t>
      </w:r>
      <w:r w:rsidR="00961A92">
        <w:rPr>
          <w:rFonts w:eastAsiaTheme="minorEastAsia" w:hint="eastAsia"/>
          <w:lang w:eastAsia="zh-CN"/>
        </w:rPr>
        <w:t>s</w:t>
      </w:r>
      <w:r w:rsidRPr="005D089F">
        <w:rPr>
          <w:lang w:eastAsia="zh-CN"/>
        </w:rPr>
        <w:t xml:space="preserve"> and proposal.</w:t>
      </w:r>
    </w:p>
    <w:p w14:paraId="0F279379" w14:textId="42986D4C" w:rsidR="00961A92" w:rsidRDefault="00961A92" w:rsidP="00093E89">
      <w:pPr>
        <w:pStyle w:val="ac"/>
        <w:rPr>
          <w:rFonts w:eastAsiaTheme="minorEastAsia"/>
          <w:b/>
          <w:color w:val="000000" w:themeColor="text1"/>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sidRPr="00BB4271">
        <w:rPr>
          <w:b/>
        </w:rPr>
        <w:t xml:space="preserve"> </w:t>
      </w:r>
      <w:r w:rsidRPr="00713B60">
        <w:rPr>
          <w:rFonts w:eastAsia="宋体" w:hint="eastAsia"/>
          <w:b/>
          <w:lang w:eastAsia="zh-CN"/>
        </w:rPr>
        <w:t>NR c</w:t>
      </w:r>
      <w:r w:rsidRPr="00713B60">
        <w:rPr>
          <w:rFonts w:eastAsia="宋体"/>
          <w:b/>
          <w:lang w:eastAsia="zh-CN"/>
        </w:rPr>
        <w:t xml:space="preserve">arrier </w:t>
      </w:r>
      <w:r w:rsidRPr="00713B60">
        <w:rPr>
          <w:rFonts w:eastAsia="宋体" w:hint="eastAsia"/>
          <w:b/>
          <w:lang w:eastAsia="zh-CN"/>
        </w:rPr>
        <w:t>p</w:t>
      </w:r>
      <w:r w:rsidRPr="00713B60">
        <w:rPr>
          <w:rFonts w:eastAsia="宋体"/>
          <w:b/>
          <w:lang w:eastAsia="zh-CN"/>
        </w:rPr>
        <w:t xml:space="preserve">hase positioning (CPP) </w:t>
      </w:r>
      <w:r w:rsidRPr="008E5AF6">
        <w:rPr>
          <w:rFonts w:eastAsiaTheme="minorEastAsia"/>
          <w:b/>
          <w:lang w:eastAsia="zh-CN"/>
        </w:rPr>
        <w:t>is one of the promising enhancement methods</w:t>
      </w:r>
      <w:r w:rsidRPr="00713B60">
        <w:rPr>
          <w:rFonts w:eastAsia="宋体" w:hint="eastAsia"/>
          <w:b/>
          <w:lang w:eastAsia="zh-CN"/>
        </w:rPr>
        <w:t xml:space="preserve"> </w:t>
      </w:r>
      <w:r w:rsidRPr="00713B60">
        <w:rPr>
          <w:rFonts w:eastAsia="宋体"/>
          <w:b/>
          <w:lang w:eastAsia="zh-CN"/>
        </w:rPr>
        <w:t xml:space="preserve">for </w:t>
      </w:r>
      <w:proofErr w:type="spellStart"/>
      <w:r w:rsidRPr="00713B60">
        <w:rPr>
          <w:rFonts w:eastAsia="宋体"/>
          <w:b/>
          <w:lang w:eastAsia="zh-CN"/>
        </w:rPr>
        <w:t>RedCap</w:t>
      </w:r>
      <w:proofErr w:type="spellEnd"/>
      <w:r w:rsidRPr="00713B60">
        <w:rPr>
          <w:rFonts w:eastAsia="宋体"/>
          <w:b/>
          <w:lang w:eastAsia="zh-CN"/>
        </w:rPr>
        <w:t xml:space="preserve"> UE</w:t>
      </w:r>
      <w:r w:rsidR="00D211BE">
        <w:rPr>
          <w:rFonts w:eastAsia="宋体" w:hint="eastAsia"/>
          <w:b/>
          <w:lang w:eastAsia="zh-CN"/>
        </w:rPr>
        <w:t>s</w:t>
      </w:r>
      <w:r w:rsidRPr="00713B60">
        <w:rPr>
          <w:rFonts w:eastAsia="宋体"/>
          <w:b/>
          <w:lang w:eastAsia="zh-CN"/>
        </w:rPr>
        <w:t xml:space="preserve"> </w:t>
      </w:r>
      <w:r w:rsidRPr="00A74719">
        <w:rPr>
          <w:rFonts w:eastAsia="宋体" w:hint="eastAsia"/>
          <w:b/>
          <w:lang w:eastAsia="zh-CN"/>
        </w:rPr>
        <w:t>positioning</w:t>
      </w:r>
      <w:r>
        <w:rPr>
          <w:rFonts w:eastAsia="宋体"/>
          <w:b/>
          <w:lang w:eastAsia="zh-CN"/>
        </w:rPr>
        <w:t>.</w:t>
      </w:r>
    </w:p>
    <w:p w14:paraId="1459611A" w14:textId="5DB66CE6" w:rsidR="00093E89" w:rsidRDefault="00093E89" w:rsidP="00093E89">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w:t>
      </w:r>
      <w:r w:rsidR="00961A92">
        <w:rPr>
          <w:rFonts w:eastAsiaTheme="minorEastAsia" w:hint="eastAsia"/>
          <w:b/>
          <w:color w:val="000000" w:themeColor="text1"/>
          <w:lang w:eastAsia="zh-CN"/>
        </w:rPr>
        <w:t>2</w:t>
      </w:r>
      <w:r>
        <w:rPr>
          <w:rFonts w:eastAsiaTheme="minorEastAsia" w:hint="eastAsia"/>
          <w:b/>
          <w:color w:val="000000" w:themeColor="text1"/>
          <w:lang w:eastAsia="zh-CN"/>
        </w:rPr>
        <w:t xml:space="preserve">: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sidR="00BF206C">
        <w:rPr>
          <w:rFonts w:eastAsiaTheme="minorEastAsia" w:hint="eastAsia"/>
          <w:b/>
          <w:color w:val="000000" w:themeColor="text1"/>
          <w:lang w:eastAsia="zh-CN"/>
        </w:rPr>
        <w:t>is</w:t>
      </w:r>
      <w:r w:rsidRPr="00621D37">
        <w:rPr>
          <w:rFonts w:eastAsiaTheme="minorEastAsia"/>
          <w:b/>
          <w:color w:val="000000" w:themeColor="text1"/>
          <w:lang w:eastAsia="zh-CN"/>
        </w:rPr>
        <w:t xml:space="preserve"> 1.7 m with DL-TDOA</w:t>
      </w:r>
      <w:r>
        <w:rPr>
          <w:rFonts w:eastAsiaTheme="minorEastAsia"/>
          <w:b/>
          <w:color w:val="000000" w:themeColor="text1"/>
          <w:lang w:eastAsia="zh-CN"/>
        </w:rPr>
        <w:t xml:space="preserve"> in the IIOT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007F5828" w:rsidRPr="007F5828">
        <w:rPr>
          <w:rFonts w:eastAsiaTheme="minorEastAsia"/>
          <w:b/>
          <w:iCs/>
          <w:kern w:val="2"/>
          <w:lang w:eastAsia="zh-CN"/>
        </w:rPr>
        <w:t xml:space="preserve"> </w:t>
      </w:r>
      <w:r w:rsidR="007F5828" w:rsidRPr="001130EA">
        <w:rPr>
          <w:rFonts w:eastAsiaTheme="minorEastAsia"/>
          <w:b/>
          <w:iCs/>
          <w:kern w:val="2"/>
          <w:lang w:eastAsia="zh-CN"/>
        </w:rPr>
        <w:t xml:space="preserve">for 90% </w:t>
      </w:r>
      <w:r w:rsidR="00953D62">
        <w:rPr>
          <w:rFonts w:eastAsiaTheme="minorEastAsia" w:hint="eastAsia"/>
          <w:b/>
          <w:iCs/>
          <w:kern w:val="2"/>
          <w:lang w:eastAsia="zh-CN"/>
        </w:rPr>
        <w:t xml:space="preserve">of </w:t>
      </w:r>
      <w:r w:rsidR="007F5828"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43EEDDCA" w14:textId="56F5D11D" w:rsidR="00093E89" w:rsidRDefault="00093E89" w:rsidP="00093E89">
      <w:pPr>
        <w:pStyle w:val="ac"/>
        <w:rPr>
          <w:rFonts w:eastAsiaTheme="minorEastAsia"/>
          <w:b/>
          <w:color w:val="000000" w:themeColor="text1"/>
          <w:lang w:eastAsia="zh-CN"/>
        </w:rPr>
      </w:pPr>
      <w:r>
        <w:rPr>
          <w:rFonts w:eastAsiaTheme="minorEastAsia" w:hint="eastAsia"/>
          <w:b/>
          <w:color w:val="000000" w:themeColor="text1"/>
          <w:lang w:eastAsia="zh-CN"/>
        </w:rPr>
        <w:t xml:space="preserve">Observation </w:t>
      </w:r>
      <w:r w:rsidR="00961A92">
        <w:rPr>
          <w:rFonts w:eastAsiaTheme="minorEastAsia" w:hint="eastAsia"/>
          <w:b/>
          <w:color w:val="000000" w:themeColor="text1"/>
          <w:lang w:eastAsia="zh-CN"/>
        </w:rPr>
        <w:t>3</w:t>
      </w:r>
      <w:r>
        <w:rPr>
          <w:rFonts w:eastAsiaTheme="minorEastAsia" w:hint="eastAsia"/>
          <w:b/>
          <w:color w:val="000000" w:themeColor="text1"/>
          <w:lang w:eastAsia="zh-CN"/>
        </w:rPr>
        <w:t xml:space="preserve">: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sidR="00D211BE">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sidR="00BF206C">
        <w:rPr>
          <w:rFonts w:eastAsiaTheme="minorEastAsia" w:hint="eastAsia"/>
          <w:b/>
          <w:color w:val="000000" w:themeColor="text1"/>
          <w:lang w:eastAsia="zh-CN"/>
        </w:rPr>
        <w:t>is</w:t>
      </w:r>
      <w:r w:rsidRPr="00621D37">
        <w:rPr>
          <w:rFonts w:eastAsiaTheme="minorEastAsia"/>
          <w:b/>
          <w:color w:val="000000" w:themeColor="text1"/>
          <w:lang w:eastAsia="zh-CN"/>
        </w:rPr>
        <w:t xml:space="preserve"> </w:t>
      </w:r>
      <w:r>
        <w:rPr>
          <w:rFonts w:eastAsiaTheme="minorEastAsia"/>
          <w:b/>
          <w:color w:val="000000" w:themeColor="text1"/>
          <w:lang w:eastAsia="zh-CN"/>
        </w:rPr>
        <w:t xml:space="preserve">0.02 </w:t>
      </w:r>
      <w:r w:rsidRPr="00621D37">
        <w:rPr>
          <w:rFonts w:eastAsiaTheme="minorEastAsia"/>
          <w:b/>
          <w:color w:val="000000" w:themeColor="text1"/>
          <w:lang w:eastAsia="zh-CN"/>
        </w:rPr>
        <w:t xml:space="preserve">m with </w:t>
      </w:r>
      <w:r>
        <w:rPr>
          <w:rFonts w:eastAsiaTheme="minorEastAsia"/>
          <w:b/>
          <w:color w:val="000000" w:themeColor="text1"/>
          <w:lang w:eastAsia="zh-CN"/>
        </w:rPr>
        <w:t xml:space="preserve">NR carrier phase positioning in the IIOT </w:t>
      </w:r>
      <w:proofErr w:type="spellStart"/>
      <w:r w:rsidRPr="00FB3299">
        <w:rPr>
          <w:rFonts w:eastAsiaTheme="minorEastAsia"/>
          <w:b/>
          <w:color w:val="000000" w:themeColor="text1"/>
          <w:lang w:eastAsia="zh-CN"/>
        </w:rPr>
        <w:t>InF</w:t>
      </w:r>
      <w:proofErr w:type="spellEnd"/>
      <w:r w:rsidRPr="00FB3299">
        <w:rPr>
          <w:rFonts w:eastAsiaTheme="minorEastAsia"/>
          <w:b/>
          <w:color w:val="000000" w:themeColor="text1"/>
          <w:lang w:eastAsia="zh-CN"/>
        </w:rPr>
        <w:t>-SH</w:t>
      </w:r>
      <w:r>
        <w:rPr>
          <w:rFonts w:eastAsiaTheme="minorEastAsia"/>
          <w:b/>
          <w:color w:val="000000" w:themeColor="text1"/>
          <w:lang w:eastAsia="zh-CN"/>
        </w:rPr>
        <w:t xml:space="preserve"> scenario, which is far better than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(1m</w:t>
      </w:r>
      <w:r w:rsidR="007F5828" w:rsidRPr="007F5828">
        <w:rPr>
          <w:rFonts w:eastAsiaTheme="minorEastAsia"/>
          <w:b/>
          <w:iCs/>
          <w:kern w:val="2"/>
          <w:lang w:eastAsia="zh-CN"/>
        </w:rPr>
        <w:t xml:space="preserve"> </w:t>
      </w:r>
      <w:r w:rsidR="007F5828" w:rsidRPr="001130EA">
        <w:rPr>
          <w:rFonts w:eastAsiaTheme="minorEastAsia"/>
          <w:b/>
          <w:iCs/>
          <w:kern w:val="2"/>
          <w:lang w:eastAsia="zh-CN"/>
        </w:rPr>
        <w:t xml:space="preserve">for 90% </w:t>
      </w:r>
      <w:r w:rsidR="00953D62">
        <w:rPr>
          <w:rFonts w:eastAsiaTheme="minorEastAsia" w:hint="eastAsia"/>
          <w:b/>
          <w:iCs/>
          <w:kern w:val="2"/>
          <w:lang w:eastAsia="zh-CN"/>
        </w:rPr>
        <w:t xml:space="preserve">of </w:t>
      </w:r>
      <w:r w:rsidR="007F5828"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38EE4C23" w14:textId="2F642359" w:rsidR="00093E89" w:rsidRPr="00621D37" w:rsidRDefault="00093E89" w:rsidP="00093E89">
      <w:pPr>
        <w:spacing w:after="120"/>
        <w:jc w:val="both"/>
        <w:rPr>
          <w:rFonts w:eastAsiaTheme="minorEastAsia"/>
          <w:b/>
          <w:color w:val="000000" w:themeColor="text1"/>
          <w:lang w:eastAsia="zh-CN"/>
        </w:rPr>
      </w:pPr>
      <w:r>
        <w:rPr>
          <w:rFonts w:eastAsiaTheme="minorEastAsia" w:hint="eastAsia"/>
          <w:b/>
          <w:color w:val="000000" w:themeColor="text1"/>
          <w:lang w:eastAsia="zh-CN"/>
        </w:rPr>
        <w:t xml:space="preserve">Proposal </w:t>
      </w:r>
      <w:r w:rsidR="00961A92">
        <w:rPr>
          <w:rFonts w:eastAsiaTheme="minorEastAsia" w:hint="eastAsia"/>
          <w:b/>
          <w:color w:val="000000" w:themeColor="text1"/>
          <w:lang w:eastAsia="zh-CN"/>
        </w:rPr>
        <w:t>1</w:t>
      </w:r>
      <w:r>
        <w:rPr>
          <w:rFonts w:eastAsiaTheme="minorEastAsia" w:hint="eastAsia"/>
          <w:b/>
          <w:color w:val="000000" w:themeColor="text1"/>
          <w:lang w:eastAsia="zh-CN"/>
        </w:rPr>
        <w:t xml:space="preserve">: </w:t>
      </w:r>
      <w:r w:rsidR="004C4109">
        <w:rPr>
          <w:rFonts w:eastAsiaTheme="minorEastAsia" w:hint="eastAsia"/>
          <w:b/>
          <w:color w:val="000000" w:themeColor="text1"/>
          <w:lang w:eastAsia="zh-CN"/>
        </w:rPr>
        <w:t>NR c</w:t>
      </w:r>
      <w:r w:rsidR="004C4109" w:rsidRPr="00621D37">
        <w:rPr>
          <w:rFonts w:eastAsiaTheme="minorEastAsia"/>
          <w:b/>
          <w:color w:val="000000" w:themeColor="text1"/>
          <w:lang w:eastAsia="zh-CN"/>
        </w:rPr>
        <w:t>arrier</w:t>
      </w:r>
      <w:r w:rsidR="004C4109" w:rsidRPr="00621D37" w:rsidDel="004C4109">
        <w:rPr>
          <w:rFonts w:eastAsiaTheme="minorEastAsia"/>
          <w:b/>
          <w:color w:val="000000" w:themeColor="text1"/>
          <w:lang w:eastAsia="zh-CN"/>
        </w:rPr>
        <w:t xml:space="preserve"> </w:t>
      </w:r>
      <w:r w:rsidRPr="00621D37">
        <w:rPr>
          <w:rFonts w:eastAsiaTheme="minorEastAsia"/>
          <w:b/>
          <w:color w:val="000000" w:themeColor="text1"/>
          <w:lang w:eastAsia="zh-CN"/>
        </w:rPr>
        <w:t xml:space="preserve">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5A8576AA" w14:textId="0396C70D" w:rsidR="00AF6978" w:rsidRPr="0052231C" w:rsidRDefault="00AF6978" w:rsidP="00AF6978">
      <w:pPr>
        <w:pStyle w:val="1"/>
        <w:spacing w:afterLines="0"/>
        <w:jc w:val="both"/>
      </w:pPr>
      <w:r w:rsidRPr="0052231C">
        <w:t>References</w:t>
      </w:r>
    </w:p>
    <w:p w14:paraId="4D264381" w14:textId="77777777" w:rsidR="005D089F" w:rsidRPr="00C65D1A" w:rsidRDefault="005D089F" w:rsidP="005D089F">
      <w:pPr>
        <w:pStyle w:val="ad"/>
        <w:numPr>
          <w:ilvl w:val="0"/>
          <w:numId w:val="22"/>
        </w:numPr>
        <w:snapToGrid w:val="0"/>
        <w:spacing w:before="120" w:after="120"/>
        <w:ind w:leftChars="0"/>
        <w:jc w:val="both"/>
        <w:rPr>
          <w:rFonts w:ascii="Times New Roman" w:hAnsi="Times New Roman"/>
          <w:szCs w:val="18"/>
        </w:rPr>
      </w:pPr>
      <w:bookmarkStart w:id="14" w:name="_Ref111108820"/>
      <w:r w:rsidRPr="00C65D1A">
        <w:rPr>
          <w:rFonts w:ascii="Times New Roman" w:hAnsi="Times New Roman"/>
          <w:szCs w:val="18"/>
        </w:rPr>
        <w:t>RAN1 Chairman’s Not</w:t>
      </w:r>
      <w:r w:rsidR="006877D9">
        <w:rPr>
          <w:rFonts w:ascii="Times New Roman" w:hAnsi="Times New Roman"/>
          <w:szCs w:val="18"/>
        </w:rPr>
        <w:t>es, 3GPP TSG RAN WG1 Meeting #1</w:t>
      </w:r>
      <w:r w:rsidR="006877D9">
        <w:rPr>
          <w:rFonts w:ascii="Times New Roman" w:eastAsiaTheme="minorEastAsia" w:hAnsi="Times New Roman" w:hint="eastAsia"/>
          <w:szCs w:val="18"/>
          <w:lang w:eastAsia="zh-CN"/>
        </w:rPr>
        <w:t>10</w:t>
      </w:r>
      <w:r w:rsidRPr="00C65D1A">
        <w:rPr>
          <w:rFonts w:ascii="Times New Roman" w:hAnsi="Times New Roman" w:hint="eastAsia"/>
          <w:szCs w:val="18"/>
        </w:rPr>
        <w:t>.</w:t>
      </w:r>
      <w:bookmarkEnd w:id="14"/>
    </w:p>
    <w:p w14:paraId="4FF88D58" w14:textId="6ADA8839" w:rsidR="00CD262C" w:rsidRPr="00C65D1A" w:rsidRDefault="00463508" w:rsidP="00CD262C">
      <w:pPr>
        <w:pStyle w:val="ad"/>
        <w:numPr>
          <w:ilvl w:val="0"/>
          <w:numId w:val="22"/>
        </w:numPr>
        <w:snapToGrid w:val="0"/>
        <w:spacing w:before="120" w:after="120"/>
        <w:ind w:leftChars="0"/>
        <w:jc w:val="both"/>
        <w:rPr>
          <w:rFonts w:ascii="Times New Roman" w:hAnsi="Times New Roman"/>
          <w:szCs w:val="18"/>
        </w:rPr>
      </w:pPr>
      <w:bookmarkStart w:id="15" w:name="_Ref115341123"/>
      <w:r>
        <w:rPr>
          <w:rFonts w:ascii="Times New Roman" w:eastAsiaTheme="minorEastAsia" w:hAnsi="Times New Roman" w:hint="eastAsia"/>
          <w:szCs w:val="18"/>
          <w:lang w:eastAsia="zh-CN"/>
        </w:rPr>
        <w:t>R1-2207749,</w:t>
      </w:r>
      <w:r w:rsidR="00523232">
        <w:rPr>
          <w:rFonts w:ascii="Times New Roman" w:eastAsiaTheme="minorEastAsia" w:hAnsi="Times New Roman" w:hint="eastAsia"/>
          <w:szCs w:val="18"/>
          <w:lang w:eastAsia="zh-CN"/>
        </w:rPr>
        <w:t xml:space="preserve"> </w:t>
      </w:r>
      <w:r>
        <w:rPr>
          <w:rFonts w:ascii="Times New Roman" w:eastAsiaTheme="minorEastAsia" w:hAnsi="Times New Roman"/>
          <w:szCs w:val="18"/>
          <w:lang w:eastAsia="zh-CN"/>
        </w:rPr>
        <w:t>“</w:t>
      </w:r>
      <w:r w:rsidR="00CD262C" w:rsidRPr="00CD262C">
        <w:rPr>
          <w:rFonts w:ascii="Times New Roman" w:hAnsi="Times New Roman"/>
          <w:szCs w:val="18"/>
        </w:rPr>
        <w:t xml:space="preserve">Feature Lead Summary#1 for Positioning for </w:t>
      </w:r>
      <w:proofErr w:type="spellStart"/>
      <w:r w:rsidR="00CD262C" w:rsidRPr="00CD262C">
        <w:rPr>
          <w:rFonts w:ascii="Times New Roman" w:hAnsi="Times New Roman"/>
          <w:szCs w:val="18"/>
        </w:rPr>
        <w:t>RedCap</w:t>
      </w:r>
      <w:proofErr w:type="spellEnd"/>
      <w:r w:rsidR="00CD262C" w:rsidRPr="00CD262C">
        <w:rPr>
          <w:rFonts w:ascii="Times New Roman" w:hAnsi="Times New Roman"/>
          <w:szCs w:val="18"/>
        </w:rPr>
        <w:t xml:space="preserve"> UEs</w:t>
      </w:r>
      <w:r>
        <w:rPr>
          <w:rFonts w:ascii="Times New Roman" w:hAnsi="Times New Roman"/>
          <w:szCs w:val="18"/>
        </w:rPr>
        <w:t>”</w:t>
      </w:r>
      <w:r w:rsidR="00CD262C">
        <w:rPr>
          <w:rFonts w:ascii="Times New Roman" w:hAnsi="Times New Roman"/>
          <w:szCs w:val="18"/>
        </w:rPr>
        <w:t>, 3GPP TSG RAN WG1 Meeting #1</w:t>
      </w:r>
      <w:r w:rsidR="00CD262C">
        <w:rPr>
          <w:rFonts w:ascii="Times New Roman" w:eastAsiaTheme="minorEastAsia" w:hAnsi="Times New Roman" w:hint="eastAsia"/>
          <w:szCs w:val="18"/>
          <w:lang w:eastAsia="zh-CN"/>
        </w:rPr>
        <w:t>10</w:t>
      </w:r>
      <w:r w:rsidR="00CD262C" w:rsidRPr="00C65D1A">
        <w:rPr>
          <w:rFonts w:ascii="Times New Roman" w:hAnsi="Times New Roman" w:hint="eastAsia"/>
          <w:szCs w:val="18"/>
        </w:rPr>
        <w:t>.</w:t>
      </w:r>
      <w:bookmarkEnd w:id="15"/>
    </w:p>
    <w:p w14:paraId="0D534EE0" w14:textId="65179A68" w:rsidR="006F2D7B" w:rsidRPr="00937629" w:rsidRDefault="006F2D7B" w:rsidP="00937629">
      <w:pPr>
        <w:pStyle w:val="ad"/>
        <w:numPr>
          <w:ilvl w:val="0"/>
          <w:numId w:val="22"/>
        </w:numPr>
        <w:snapToGrid w:val="0"/>
        <w:spacing w:before="120" w:after="120"/>
        <w:ind w:leftChars="0"/>
        <w:jc w:val="both"/>
        <w:rPr>
          <w:rFonts w:ascii="Times New Roman" w:eastAsiaTheme="minorEastAsia" w:hAnsi="Times New Roman"/>
          <w:szCs w:val="18"/>
          <w:lang w:eastAsia="zh-CN"/>
        </w:rPr>
      </w:pPr>
      <w:bookmarkStart w:id="16" w:name="_Ref115341722"/>
      <w:r>
        <w:rPr>
          <w:rFonts w:ascii="Times New Roman" w:eastAsiaTheme="minorEastAsia" w:hAnsi="Times New Roman" w:hint="eastAsia"/>
          <w:szCs w:val="18"/>
          <w:lang w:eastAsia="zh-CN"/>
        </w:rPr>
        <w:t>R1-22</w:t>
      </w:r>
      <w:r w:rsidR="001C1639">
        <w:rPr>
          <w:rFonts w:ascii="Times New Roman" w:eastAsiaTheme="minorEastAsia" w:hAnsi="Times New Roman" w:hint="eastAsia"/>
          <w:szCs w:val="18"/>
          <w:lang w:eastAsia="zh-CN"/>
        </w:rPr>
        <w:t>08983</w:t>
      </w:r>
      <w:bookmarkEnd w:id="16"/>
      <w:r w:rsidR="008A0F7D">
        <w:rPr>
          <w:rFonts w:ascii="Times New Roman" w:eastAsiaTheme="minorEastAsia" w:hAnsi="Times New Roman" w:hint="eastAsia"/>
          <w:szCs w:val="18"/>
          <w:lang w:eastAsia="zh-CN"/>
        </w:rPr>
        <w:t>,</w:t>
      </w:r>
      <w:r w:rsidR="00523232">
        <w:rPr>
          <w:rFonts w:ascii="Times New Roman" w:eastAsiaTheme="minorEastAsia" w:hAnsi="Times New Roman" w:hint="eastAsia"/>
          <w:szCs w:val="18"/>
          <w:lang w:eastAsia="zh-CN"/>
        </w:rPr>
        <w:t xml:space="preserve"> </w:t>
      </w:r>
      <w:r w:rsidR="008A0F7D">
        <w:rPr>
          <w:rFonts w:ascii="Times New Roman" w:eastAsiaTheme="minorEastAsia" w:hAnsi="Times New Roman"/>
          <w:szCs w:val="18"/>
          <w:lang w:eastAsia="zh-CN"/>
        </w:rPr>
        <w:t>“</w:t>
      </w:r>
      <w:r w:rsidR="00937629" w:rsidRPr="00937629">
        <w:rPr>
          <w:rFonts w:ascii="Times New Roman" w:eastAsiaTheme="minorEastAsia" w:hAnsi="Times New Roman"/>
          <w:szCs w:val="18"/>
          <w:lang w:eastAsia="zh-CN"/>
        </w:rPr>
        <w:t>Discussion on improved accuracy based on NR carrier phase measuremen</w:t>
      </w:r>
      <w:r w:rsidR="008A0F7D" w:rsidRPr="008A0F7D">
        <w:rPr>
          <w:rFonts w:ascii="Times New Roman" w:eastAsiaTheme="minorEastAsia" w:hAnsi="Times New Roman"/>
          <w:szCs w:val="18"/>
          <w:lang w:eastAsia="zh-CN"/>
        </w:rPr>
        <w:t>t</w:t>
      </w:r>
      <w:r w:rsidR="00523232">
        <w:rPr>
          <w:rFonts w:ascii="Times New Roman" w:eastAsiaTheme="minorEastAsia" w:hAnsi="Times New Roman"/>
          <w:szCs w:val="18"/>
          <w:lang w:eastAsia="zh-CN"/>
        </w:rPr>
        <w:t>”</w:t>
      </w:r>
      <w:r w:rsidR="00523232">
        <w:rPr>
          <w:rFonts w:ascii="Times New Roman" w:eastAsiaTheme="minorEastAsia" w:hAnsi="Times New Roman" w:hint="eastAsia"/>
          <w:szCs w:val="18"/>
          <w:lang w:eastAsia="zh-CN"/>
        </w:rPr>
        <w:t xml:space="preserve">, </w:t>
      </w:r>
      <w:r w:rsidR="008A0F7D">
        <w:rPr>
          <w:rFonts w:ascii="Times New Roman" w:eastAsiaTheme="minorEastAsia" w:hAnsi="Times New Roman" w:hint="eastAsia"/>
          <w:szCs w:val="18"/>
          <w:lang w:eastAsia="zh-CN"/>
        </w:rPr>
        <w:t>CATT,</w:t>
      </w:r>
      <w:r w:rsidR="008A0F7D" w:rsidRPr="00937629">
        <w:rPr>
          <w:rFonts w:ascii="Times New Roman" w:eastAsiaTheme="minorEastAsia" w:hAnsi="Times New Roman"/>
          <w:szCs w:val="18"/>
          <w:lang w:eastAsia="zh-CN"/>
        </w:rPr>
        <w:t xml:space="preserve"> 3GPP TSG RAN WG1 Meeting #110</w:t>
      </w:r>
      <w:r w:rsidR="008A0F7D" w:rsidRPr="00937629">
        <w:rPr>
          <w:rFonts w:ascii="Times New Roman" w:eastAsiaTheme="minorEastAsia" w:hAnsi="Times New Roman" w:hint="eastAsia"/>
          <w:szCs w:val="18"/>
          <w:lang w:eastAsia="zh-CN"/>
        </w:rPr>
        <w:t>bis-e</w:t>
      </w:r>
      <w:r w:rsidR="008A0F7D" w:rsidRPr="00937629">
        <w:rPr>
          <w:rFonts w:ascii="Times New Roman" w:eastAsiaTheme="minorEastAsia" w:hAnsi="Times New Roman"/>
          <w:szCs w:val="18"/>
          <w:lang w:eastAsia="zh-CN"/>
        </w:rPr>
        <w:t>.</w:t>
      </w:r>
    </w:p>
    <w:p w14:paraId="50059C0D" w14:textId="77777777" w:rsidR="009E2EC3" w:rsidRPr="00937629" w:rsidRDefault="009E2EC3" w:rsidP="00A754FA">
      <w:pPr>
        <w:pStyle w:val="ac"/>
        <w:rPr>
          <w:rFonts w:eastAsiaTheme="minorEastAsia"/>
          <w:b/>
          <w:u w:val="single"/>
          <w:lang w:val="en-GB" w:eastAsia="zh-CN"/>
        </w:rPr>
      </w:pPr>
    </w:p>
    <w:sectPr w:rsidR="009E2EC3" w:rsidRPr="00937629"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6F327" w14:textId="77777777" w:rsidR="00A61D0D" w:rsidRDefault="00A61D0D" w:rsidP="00D4417E">
      <w:pPr>
        <w:spacing w:after="120"/>
        <w:ind w:left="-2"/>
      </w:pPr>
      <w:r>
        <w:separator/>
      </w:r>
    </w:p>
  </w:endnote>
  <w:endnote w:type="continuationSeparator" w:id="0">
    <w:p w14:paraId="2659E88A" w14:textId="77777777" w:rsidR="00A61D0D" w:rsidRDefault="00A61D0D" w:rsidP="00D4417E">
      <w:pPr>
        <w:spacing w:after="120"/>
        <w:ind w:left="-2"/>
      </w:pPr>
      <w:r>
        <w:continuationSeparator/>
      </w:r>
    </w:p>
  </w:endnote>
  <w:endnote w:type="continuationNotice" w:id="1">
    <w:p w14:paraId="02722CDB" w14:textId="77777777" w:rsidR="00A61D0D" w:rsidRDefault="00A61D0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83911" w14:textId="77777777" w:rsidR="003C33E0" w:rsidRDefault="003C33E0">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DEC5C" w14:textId="77777777" w:rsidR="003C33E0" w:rsidRDefault="003C33E0" w:rsidP="00080E0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B0DE6" w14:textId="77777777" w:rsidR="003C33E0" w:rsidRDefault="003C33E0">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A5970" w14:textId="77777777" w:rsidR="00A61D0D" w:rsidRDefault="00A61D0D" w:rsidP="00EC683C">
      <w:pPr>
        <w:spacing w:after="120"/>
        <w:ind w:leftChars="-1" w:left="-2"/>
      </w:pPr>
      <w:r>
        <w:separator/>
      </w:r>
    </w:p>
  </w:footnote>
  <w:footnote w:type="continuationSeparator" w:id="0">
    <w:p w14:paraId="5D808A81" w14:textId="77777777" w:rsidR="00A61D0D" w:rsidRDefault="00A61D0D" w:rsidP="00D4417E">
      <w:pPr>
        <w:spacing w:after="120"/>
        <w:ind w:left="-2"/>
      </w:pPr>
      <w:r>
        <w:continuationSeparator/>
      </w:r>
    </w:p>
  </w:footnote>
  <w:footnote w:type="continuationNotice" w:id="1">
    <w:p w14:paraId="01D142B2" w14:textId="77777777" w:rsidR="00A61D0D" w:rsidRDefault="00A61D0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E2F9"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54B9F" w14:textId="77777777" w:rsidR="003C33E0" w:rsidRPr="001A329E" w:rsidRDefault="003C33E0" w:rsidP="00080E0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6B617" w14:textId="77777777" w:rsidR="003C33E0" w:rsidRDefault="003C33E0">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37F1B"/>
    <w:multiLevelType w:val="hybridMultilevel"/>
    <w:tmpl w:val="1C84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C4D6FC9"/>
    <w:multiLevelType w:val="hybridMultilevel"/>
    <w:tmpl w:val="82602D7E"/>
    <w:lvl w:ilvl="0" w:tplc="9EB4DE60">
      <w:start w:val="1"/>
      <w:numFmt w:val="bullet"/>
      <w:lvlText w:val="o"/>
      <w:lvlJc w:val="left"/>
      <w:pPr>
        <w:tabs>
          <w:tab w:val="num" w:pos="720"/>
        </w:tabs>
        <w:ind w:left="720" w:hanging="360"/>
      </w:pPr>
      <w:rPr>
        <w:rFonts w:ascii="Courier New" w:hAnsi="Courier New" w:hint="default"/>
      </w:rPr>
    </w:lvl>
    <w:lvl w:ilvl="1" w:tplc="BE4C0E0E">
      <w:start w:val="1"/>
      <w:numFmt w:val="bullet"/>
      <w:lvlText w:val="o"/>
      <w:lvlJc w:val="left"/>
      <w:pPr>
        <w:tabs>
          <w:tab w:val="num" w:pos="1440"/>
        </w:tabs>
        <w:ind w:left="1440" w:hanging="360"/>
      </w:pPr>
      <w:rPr>
        <w:rFonts w:ascii="Courier New" w:hAnsi="Courier New" w:hint="default"/>
      </w:rPr>
    </w:lvl>
    <w:lvl w:ilvl="2" w:tplc="9BB052A8" w:tentative="1">
      <w:start w:val="1"/>
      <w:numFmt w:val="bullet"/>
      <w:lvlText w:val="o"/>
      <w:lvlJc w:val="left"/>
      <w:pPr>
        <w:tabs>
          <w:tab w:val="num" w:pos="2160"/>
        </w:tabs>
        <w:ind w:left="2160" w:hanging="360"/>
      </w:pPr>
      <w:rPr>
        <w:rFonts w:ascii="Courier New" w:hAnsi="Courier New" w:hint="default"/>
      </w:rPr>
    </w:lvl>
    <w:lvl w:ilvl="3" w:tplc="8B62A240" w:tentative="1">
      <w:start w:val="1"/>
      <w:numFmt w:val="bullet"/>
      <w:lvlText w:val="o"/>
      <w:lvlJc w:val="left"/>
      <w:pPr>
        <w:tabs>
          <w:tab w:val="num" w:pos="2880"/>
        </w:tabs>
        <w:ind w:left="2880" w:hanging="360"/>
      </w:pPr>
      <w:rPr>
        <w:rFonts w:ascii="Courier New" w:hAnsi="Courier New" w:hint="default"/>
      </w:rPr>
    </w:lvl>
    <w:lvl w:ilvl="4" w:tplc="0316CB94" w:tentative="1">
      <w:start w:val="1"/>
      <w:numFmt w:val="bullet"/>
      <w:lvlText w:val="o"/>
      <w:lvlJc w:val="left"/>
      <w:pPr>
        <w:tabs>
          <w:tab w:val="num" w:pos="3600"/>
        </w:tabs>
        <w:ind w:left="3600" w:hanging="360"/>
      </w:pPr>
      <w:rPr>
        <w:rFonts w:ascii="Courier New" w:hAnsi="Courier New" w:hint="default"/>
      </w:rPr>
    </w:lvl>
    <w:lvl w:ilvl="5" w:tplc="6CE874F2" w:tentative="1">
      <w:start w:val="1"/>
      <w:numFmt w:val="bullet"/>
      <w:lvlText w:val="o"/>
      <w:lvlJc w:val="left"/>
      <w:pPr>
        <w:tabs>
          <w:tab w:val="num" w:pos="4320"/>
        </w:tabs>
        <w:ind w:left="4320" w:hanging="360"/>
      </w:pPr>
      <w:rPr>
        <w:rFonts w:ascii="Courier New" w:hAnsi="Courier New" w:hint="default"/>
      </w:rPr>
    </w:lvl>
    <w:lvl w:ilvl="6" w:tplc="E092D4BC" w:tentative="1">
      <w:start w:val="1"/>
      <w:numFmt w:val="bullet"/>
      <w:lvlText w:val="o"/>
      <w:lvlJc w:val="left"/>
      <w:pPr>
        <w:tabs>
          <w:tab w:val="num" w:pos="5040"/>
        </w:tabs>
        <w:ind w:left="5040" w:hanging="360"/>
      </w:pPr>
      <w:rPr>
        <w:rFonts w:ascii="Courier New" w:hAnsi="Courier New" w:hint="default"/>
      </w:rPr>
    </w:lvl>
    <w:lvl w:ilvl="7" w:tplc="ECE4A62C" w:tentative="1">
      <w:start w:val="1"/>
      <w:numFmt w:val="bullet"/>
      <w:lvlText w:val="o"/>
      <w:lvlJc w:val="left"/>
      <w:pPr>
        <w:tabs>
          <w:tab w:val="num" w:pos="5760"/>
        </w:tabs>
        <w:ind w:left="5760" w:hanging="360"/>
      </w:pPr>
      <w:rPr>
        <w:rFonts w:ascii="Courier New" w:hAnsi="Courier New" w:hint="default"/>
      </w:rPr>
    </w:lvl>
    <w:lvl w:ilvl="8" w:tplc="6A0A5858" w:tentative="1">
      <w:start w:val="1"/>
      <w:numFmt w:val="bullet"/>
      <w:lvlText w:val="o"/>
      <w:lvlJc w:val="left"/>
      <w:pPr>
        <w:tabs>
          <w:tab w:val="num" w:pos="6480"/>
        </w:tabs>
        <w:ind w:left="6480" w:hanging="360"/>
      </w:pPr>
      <w:rPr>
        <w:rFonts w:ascii="Courier New" w:hAnsi="Courier New"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27C6E"/>
    <w:multiLevelType w:val="hybridMultilevel"/>
    <w:tmpl w:val="444441F6"/>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1890D46"/>
    <w:multiLevelType w:val="multilevel"/>
    <w:tmpl w:val="0DE2D40E"/>
    <w:lvl w:ilvl="0">
      <w:start w:val="1"/>
      <w:numFmt w:val="decimal"/>
      <w:pStyle w:val="1"/>
      <w:lvlText w:val="%1"/>
      <w:lvlJc w:val="left"/>
      <w:pPr>
        <w:ind w:left="432" w:hanging="432"/>
      </w:pPr>
    </w:lvl>
    <w:lvl w:ilvl="1">
      <w:start w:val="1"/>
      <w:numFmt w:val="decimal"/>
      <w:pStyle w:val="2"/>
      <w:lvlText w:val="%1.%2"/>
      <w:lvlJc w:val="left"/>
      <w:pPr>
        <w:ind w:left="5538" w:hanging="576"/>
      </w:pPr>
      <w:rPr>
        <w:i w:val="0"/>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6566FC0"/>
    <w:multiLevelType w:val="hybridMultilevel"/>
    <w:tmpl w:val="CF161BA0"/>
    <w:lvl w:ilvl="0" w:tplc="BA3C0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3"/>
  </w:num>
  <w:num w:numId="4">
    <w:abstractNumId w:val="26"/>
  </w:num>
  <w:num w:numId="5">
    <w:abstractNumId w:val="15"/>
  </w:num>
  <w:num w:numId="6">
    <w:abstractNumId w:val="5"/>
  </w:num>
  <w:num w:numId="7">
    <w:abstractNumId w:val="14"/>
  </w:num>
  <w:num w:numId="8">
    <w:abstractNumId w:val="7"/>
  </w:num>
  <w:num w:numId="9">
    <w:abstractNumId w:val="6"/>
  </w:num>
  <w:num w:numId="10">
    <w:abstractNumId w:val="25"/>
  </w:num>
  <w:num w:numId="11">
    <w:abstractNumId w:val="13"/>
  </w:num>
  <w:num w:numId="12">
    <w:abstractNumId w:val="22"/>
  </w:num>
  <w:num w:numId="13">
    <w:abstractNumId w:val="18"/>
  </w:num>
  <w:num w:numId="14">
    <w:abstractNumId w:val="24"/>
  </w:num>
  <w:num w:numId="15">
    <w:abstractNumId w:val="10"/>
  </w:num>
  <w:num w:numId="16">
    <w:abstractNumId w:val="10"/>
  </w:num>
  <w:num w:numId="17">
    <w:abstractNumId w:val="1"/>
  </w:num>
  <w:num w:numId="18">
    <w:abstractNumId w:val="4"/>
  </w:num>
  <w:num w:numId="19">
    <w:abstractNumId w:val="20"/>
  </w:num>
  <w:num w:numId="20">
    <w:abstractNumId w:val="12"/>
  </w:num>
  <w:num w:numId="21">
    <w:abstractNumId w:val="10"/>
  </w:num>
  <w:num w:numId="22">
    <w:abstractNumId w:val="8"/>
  </w:num>
  <w:num w:numId="23">
    <w:abstractNumId w:val="19"/>
  </w:num>
  <w:num w:numId="24">
    <w:abstractNumId w:val="21"/>
  </w:num>
  <w:num w:numId="25">
    <w:abstractNumId w:val="11"/>
  </w:num>
  <w:num w:numId="26">
    <w:abstractNumId w:val="2"/>
  </w:num>
  <w:num w:numId="27">
    <w:abstractNumId w:val="9"/>
  </w:num>
  <w:num w:numId="28">
    <w:abstractNumId w:val="10"/>
  </w:num>
  <w:num w:numId="29">
    <w:abstractNumId w:val="3"/>
  </w:num>
  <w:num w:numId="30">
    <w:abstractNumId w:val="0"/>
  </w:num>
  <w:num w:numId="31">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D4C"/>
    <w:rsid w:val="00025E34"/>
    <w:rsid w:val="000262F8"/>
    <w:rsid w:val="000266A1"/>
    <w:rsid w:val="00026A0E"/>
    <w:rsid w:val="00026FC0"/>
    <w:rsid w:val="00027603"/>
    <w:rsid w:val="00027BE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1E2E"/>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25A"/>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0D"/>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B90"/>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E89"/>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176"/>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0F4D"/>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8F"/>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D28"/>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2C9"/>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3EBC"/>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52"/>
    <w:rsid w:val="0017766A"/>
    <w:rsid w:val="001777D6"/>
    <w:rsid w:val="00177949"/>
    <w:rsid w:val="001800C2"/>
    <w:rsid w:val="001802D7"/>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4DF1"/>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4AF"/>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66"/>
    <w:rsid w:val="001B6ED0"/>
    <w:rsid w:val="001B750D"/>
    <w:rsid w:val="001B7842"/>
    <w:rsid w:val="001B7CD4"/>
    <w:rsid w:val="001C0114"/>
    <w:rsid w:val="001C0727"/>
    <w:rsid w:val="001C0844"/>
    <w:rsid w:val="001C0857"/>
    <w:rsid w:val="001C0880"/>
    <w:rsid w:val="001C0930"/>
    <w:rsid w:val="001C0AEB"/>
    <w:rsid w:val="001C0E63"/>
    <w:rsid w:val="001C0FBA"/>
    <w:rsid w:val="001C1639"/>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5D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4ED"/>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83A"/>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37F"/>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8F7"/>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540"/>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0E1"/>
    <w:rsid w:val="002D2239"/>
    <w:rsid w:val="002D291C"/>
    <w:rsid w:val="002D2935"/>
    <w:rsid w:val="002D29A3"/>
    <w:rsid w:val="002D29DB"/>
    <w:rsid w:val="002D35F7"/>
    <w:rsid w:val="002D37A1"/>
    <w:rsid w:val="002D3964"/>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AFF"/>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1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FA"/>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640"/>
    <w:rsid w:val="0035487B"/>
    <w:rsid w:val="00354C2C"/>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00"/>
    <w:rsid w:val="00366514"/>
    <w:rsid w:val="00366885"/>
    <w:rsid w:val="00366A2F"/>
    <w:rsid w:val="00366D2B"/>
    <w:rsid w:val="00366DF7"/>
    <w:rsid w:val="00366EC9"/>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97D"/>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9B2"/>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431"/>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4EA1"/>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0F41"/>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9BA"/>
    <w:rsid w:val="003E6B0E"/>
    <w:rsid w:val="003E709F"/>
    <w:rsid w:val="003E7117"/>
    <w:rsid w:val="003E7670"/>
    <w:rsid w:val="003E7F15"/>
    <w:rsid w:val="003F0024"/>
    <w:rsid w:val="003F0197"/>
    <w:rsid w:val="003F03D1"/>
    <w:rsid w:val="003F05EE"/>
    <w:rsid w:val="003F0651"/>
    <w:rsid w:val="003F07A3"/>
    <w:rsid w:val="003F08BC"/>
    <w:rsid w:val="003F0DED"/>
    <w:rsid w:val="003F1795"/>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A6A"/>
    <w:rsid w:val="00430B6E"/>
    <w:rsid w:val="00430F00"/>
    <w:rsid w:val="00432898"/>
    <w:rsid w:val="00432BC4"/>
    <w:rsid w:val="00433815"/>
    <w:rsid w:val="00434566"/>
    <w:rsid w:val="004348A6"/>
    <w:rsid w:val="004348B9"/>
    <w:rsid w:val="00434B00"/>
    <w:rsid w:val="00434C3A"/>
    <w:rsid w:val="00434F7B"/>
    <w:rsid w:val="00435243"/>
    <w:rsid w:val="0043540A"/>
    <w:rsid w:val="00435678"/>
    <w:rsid w:val="004356DC"/>
    <w:rsid w:val="0043592A"/>
    <w:rsid w:val="00436420"/>
    <w:rsid w:val="004365AF"/>
    <w:rsid w:val="004367BF"/>
    <w:rsid w:val="00437118"/>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597A"/>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08"/>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1FB5"/>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109"/>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068"/>
    <w:rsid w:val="004D61A4"/>
    <w:rsid w:val="004D62A1"/>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CC4"/>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232"/>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E03"/>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814"/>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5AD"/>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51"/>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7BC"/>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9F"/>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75B"/>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EDB"/>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37"/>
    <w:rsid w:val="00621D4D"/>
    <w:rsid w:val="00621F02"/>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66"/>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AB9"/>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89D"/>
    <w:rsid w:val="00683D2E"/>
    <w:rsid w:val="00684126"/>
    <w:rsid w:val="006842AC"/>
    <w:rsid w:val="006842B6"/>
    <w:rsid w:val="00684514"/>
    <w:rsid w:val="00684706"/>
    <w:rsid w:val="006847B6"/>
    <w:rsid w:val="00684B89"/>
    <w:rsid w:val="00684EB2"/>
    <w:rsid w:val="00684ED4"/>
    <w:rsid w:val="006855E9"/>
    <w:rsid w:val="006856FF"/>
    <w:rsid w:val="0068589E"/>
    <w:rsid w:val="00685935"/>
    <w:rsid w:val="00685B59"/>
    <w:rsid w:val="00686026"/>
    <w:rsid w:val="00686231"/>
    <w:rsid w:val="0068635A"/>
    <w:rsid w:val="00686C3B"/>
    <w:rsid w:val="00686E52"/>
    <w:rsid w:val="0068715B"/>
    <w:rsid w:val="0068716B"/>
    <w:rsid w:val="006877D9"/>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3D1"/>
    <w:rsid w:val="006B263E"/>
    <w:rsid w:val="006B27AC"/>
    <w:rsid w:val="006B2800"/>
    <w:rsid w:val="006B29D7"/>
    <w:rsid w:val="006B2AE2"/>
    <w:rsid w:val="006B2B8F"/>
    <w:rsid w:val="006B396D"/>
    <w:rsid w:val="006B41B8"/>
    <w:rsid w:val="006B4323"/>
    <w:rsid w:val="006B434C"/>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7B"/>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5C6"/>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5E1"/>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1C5"/>
    <w:rsid w:val="00712298"/>
    <w:rsid w:val="007122E1"/>
    <w:rsid w:val="00712468"/>
    <w:rsid w:val="0071281A"/>
    <w:rsid w:val="0071359B"/>
    <w:rsid w:val="007136AE"/>
    <w:rsid w:val="0071380F"/>
    <w:rsid w:val="00713B60"/>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9B8"/>
    <w:rsid w:val="00731A78"/>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D9A"/>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CC0"/>
    <w:rsid w:val="00771D80"/>
    <w:rsid w:val="00771FC6"/>
    <w:rsid w:val="00771FE2"/>
    <w:rsid w:val="0077203C"/>
    <w:rsid w:val="007736C1"/>
    <w:rsid w:val="00774065"/>
    <w:rsid w:val="0077423D"/>
    <w:rsid w:val="007742C5"/>
    <w:rsid w:val="00774450"/>
    <w:rsid w:val="0077501F"/>
    <w:rsid w:val="0077614F"/>
    <w:rsid w:val="007761BD"/>
    <w:rsid w:val="007762D9"/>
    <w:rsid w:val="00776AFA"/>
    <w:rsid w:val="00776DA4"/>
    <w:rsid w:val="00776EF7"/>
    <w:rsid w:val="00780130"/>
    <w:rsid w:val="0078031F"/>
    <w:rsid w:val="0078038F"/>
    <w:rsid w:val="00780EB0"/>
    <w:rsid w:val="00781A16"/>
    <w:rsid w:val="00781AE3"/>
    <w:rsid w:val="00781CD1"/>
    <w:rsid w:val="00781CD7"/>
    <w:rsid w:val="007822FE"/>
    <w:rsid w:val="00782572"/>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361"/>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9F"/>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27"/>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5E"/>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7E"/>
    <w:rsid w:val="007F40B0"/>
    <w:rsid w:val="007F43CD"/>
    <w:rsid w:val="007F46C7"/>
    <w:rsid w:val="007F4EC0"/>
    <w:rsid w:val="007F4F2B"/>
    <w:rsid w:val="007F4FA1"/>
    <w:rsid w:val="007F505B"/>
    <w:rsid w:val="007F50EF"/>
    <w:rsid w:val="007F52CF"/>
    <w:rsid w:val="007F5492"/>
    <w:rsid w:val="007F5602"/>
    <w:rsid w:val="007F573D"/>
    <w:rsid w:val="007F5828"/>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2F10"/>
    <w:rsid w:val="008036D9"/>
    <w:rsid w:val="00803A09"/>
    <w:rsid w:val="00804397"/>
    <w:rsid w:val="0080452B"/>
    <w:rsid w:val="00804E0C"/>
    <w:rsid w:val="008052F7"/>
    <w:rsid w:val="00805827"/>
    <w:rsid w:val="00805998"/>
    <w:rsid w:val="008059F2"/>
    <w:rsid w:val="00806022"/>
    <w:rsid w:val="0080608F"/>
    <w:rsid w:val="008060A9"/>
    <w:rsid w:val="008065CC"/>
    <w:rsid w:val="008068B5"/>
    <w:rsid w:val="00806D78"/>
    <w:rsid w:val="00806EE0"/>
    <w:rsid w:val="0080716C"/>
    <w:rsid w:val="0080749B"/>
    <w:rsid w:val="00810051"/>
    <w:rsid w:val="008100A3"/>
    <w:rsid w:val="008102F0"/>
    <w:rsid w:val="00810760"/>
    <w:rsid w:val="00810AD5"/>
    <w:rsid w:val="00810ADC"/>
    <w:rsid w:val="00810B70"/>
    <w:rsid w:val="0081141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AC4"/>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925"/>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0F7D"/>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359"/>
    <w:rsid w:val="008C77A6"/>
    <w:rsid w:val="008C77E4"/>
    <w:rsid w:val="008C79C9"/>
    <w:rsid w:val="008D010E"/>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CD0"/>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78"/>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924"/>
    <w:rsid w:val="00903B1F"/>
    <w:rsid w:val="00903B7F"/>
    <w:rsid w:val="00903C60"/>
    <w:rsid w:val="00903F52"/>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087"/>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629"/>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AA9"/>
    <w:rsid w:val="00952DAA"/>
    <w:rsid w:val="00953AC2"/>
    <w:rsid w:val="00953D6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1A92"/>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6A8"/>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5FD"/>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76D"/>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6E0"/>
    <w:rsid w:val="0099371C"/>
    <w:rsid w:val="00993971"/>
    <w:rsid w:val="009939C6"/>
    <w:rsid w:val="00993B0D"/>
    <w:rsid w:val="009940B5"/>
    <w:rsid w:val="00994DA0"/>
    <w:rsid w:val="00994E80"/>
    <w:rsid w:val="00995185"/>
    <w:rsid w:val="009951B4"/>
    <w:rsid w:val="00995E86"/>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27"/>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80"/>
    <w:rsid w:val="009F0C30"/>
    <w:rsid w:val="009F1015"/>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10C"/>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4F9"/>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A71"/>
    <w:rsid w:val="00A61D0D"/>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6E50"/>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39E"/>
    <w:rsid w:val="00A75437"/>
    <w:rsid w:val="00A754FA"/>
    <w:rsid w:val="00A7557D"/>
    <w:rsid w:val="00A7599F"/>
    <w:rsid w:val="00A75A17"/>
    <w:rsid w:val="00A75B2B"/>
    <w:rsid w:val="00A75B7E"/>
    <w:rsid w:val="00A75C46"/>
    <w:rsid w:val="00A75D47"/>
    <w:rsid w:val="00A761F1"/>
    <w:rsid w:val="00A769C5"/>
    <w:rsid w:val="00A76CCC"/>
    <w:rsid w:val="00A76D50"/>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C43"/>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750"/>
    <w:rsid w:val="00AD587E"/>
    <w:rsid w:val="00AD6157"/>
    <w:rsid w:val="00AD61D7"/>
    <w:rsid w:val="00AD6642"/>
    <w:rsid w:val="00AD6C5D"/>
    <w:rsid w:val="00AD6D60"/>
    <w:rsid w:val="00AD6F0B"/>
    <w:rsid w:val="00AD722B"/>
    <w:rsid w:val="00AD76D8"/>
    <w:rsid w:val="00AD7E03"/>
    <w:rsid w:val="00AE0533"/>
    <w:rsid w:val="00AE06E6"/>
    <w:rsid w:val="00AE1554"/>
    <w:rsid w:val="00AE17CF"/>
    <w:rsid w:val="00AE186B"/>
    <w:rsid w:val="00AE2370"/>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2A5"/>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11B"/>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19"/>
    <w:rsid w:val="00B53F36"/>
    <w:rsid w:val="00B541A9"/>
    <w:rsid w:val="00B542CC"/>
    <w:rsid w:val="00B5462A"/>
    <w:rsid w:val="00B54990"/>
    <w:rsid w:val="00B54A41"/>
    <w:rsid w:val="00B54E82"/>
    <w:rsid w:val="00B552BF"/>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29E1"/>
    <w:rsid w:val="00B835EA"/>
    <w:rsid w:val="00B83797"/>
    <w:rsid w:val="00B8390C"/>
    <w:rsid w:val="00B83BE9"/>
    <w:rsid w:val="00B83E2E"/>
    <w:rsid w:val="00B84304"/>
    <w:rsid w:val="00B8484B"/>
    <w:rsid w:val="00B8537D"/>
    <w:rsid w:val="00B8541C"/>
    <w:rsid w:val="00B85734"/>
    <w:rsid w:val="00B85FF6"/>
    <w:rsid w:val="00B86145"/>
    <w:rsid w:val="00B86771"/>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29E1"/>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50"/>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13"/>
    <w:rsid w:val="00BC3F4F"/>
    <w:rsid w:val="00BC4273"/>
    <w:rsid w:val="00BC45AF"/>
    <w:rsid w:val="00BC4874"/>
    <w:rsid w:val="00BC4A70"/>
    <w:rsid w:val="00BC4C40"/>
    <w:rsid w:val="00BC4C90"/>
    <w:rsid w:val="00BC52E2"/>
    <w:rsid w:val="00BC5AE0"/>
    <w:rsid w:val="00BC6558"/>
    <w:rsid w:val="00BC6572"/>
    <w:rsid w:val="00BC69F5"/>
    <w:rsid w:val="00BC70F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83"/>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25E"/>
    <w:rsid w:val="00BE469D"/>
    <w:rsid w:val="00BE47EE"/>
    <w:rsid w:val="00BE4AA4"/>
    <w:rsid w:val="00BE4B94"/>
    <w:rsid w:val="00BE4F81"/>
    <w:rsid w:val="00BE571A"/>
    <w:rsid w:val="00BE5A4A"/>
    <w:rsid w:val="00BE5AD5"/>
    <w:rsid w:val="00BE5AED"/>
    <w:rsid w:val="00BE660D"/>
    <w:rsid w:val="00BE6632"/>
    <w:rsid w:val="00BE6AD2"/>
    <w:rsid w:val="00BE73ED"/>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06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B8B"/>
    <w:rsid w:val="00C00EFA"/>
    <w:rsid w:val="00C01203"/>
    <w:rsid w:val="00C01676"/>
    <w:rsid w:val="00C01726"/>
    <w:rsid w:val="00C0183D"/>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1"/>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96A"/>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2EC"/>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7AE"/>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09"/>
    <w:rsid w:val="00CA138F"/>
    <w:rsid w:val="00CA18BB"/>
    <w:rsid w:val="00CA196B"/>
    <w:rsid w:val="00CA1C01"/>
    <w:rsid w:val="00CA1C9C"/>
    <w:rsid w:val="00CA242D"/>
    <w:rsid w:val="00CA2521"/>
    <w:rsid w:val="00CA2614"/>
    <w:rsid w:val="00CA27FD"/>
    <w:rsid w:val="00CA2843"/>
    <w:rsid w:val="00CA2B10"/>
    <w:rsid w:val="00CA2CA1"/>
    <w:rsid w:val="00CA2CAD"/>
    <w:rsid w:val="00CA3019"/>
    <w:rsid w:val="00CA3352"/>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990"/>
    <w:rsid w:val="00CD0ACC"/>
    <w:rsid w:val="00CD101D"/>
    <w:rsid w:val="00CD1C6A"/>
    <w:rsid w:val="00CD2146"/>
    <w:rsid w:val="00CD262C"/>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0CB"/>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A3E"/>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1BE"/>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4EE3"/>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995"/>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63"/>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05E"/>
    <w:rsid w:val="00DC33C0"/>
    <w:rsid w:val="00DC36D4"/>
    <w:rsid w:val="00DC3D9E"/>
    <w:rsid w:val="00DC42CC"/>
    <w:rsid w:val="00DC550C"/>
    <w:rsid w:val="00DC57AE"/>
    <w:rsid w:val="00DC5AF5"/>
    <w:rsid w:val="00DC5C23"/>
    <w:rsid w:val="00DC5F0C"/>
    <w:rsid w:val="00DC6AFD"/>
    <w:rsid w:val="00DC6AFE"/>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CE1"/>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80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C02"/>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CDB"/>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27"/>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0D0"/>
    <w:rsid w:val="00E74230"/>
    <w:rsid w:val="00E743ED"/>
    <w:rsid w:val="00E7441E"/>
    <w:rsid w:val="00E74749"/>
    <w:rsid w:val="00E74839"/>
    <w:rsid w:val="00E74E76"/>
    <w:rsid w:val="00E75E1D"/>
    <w:rsid w:val="00E76EBB"/>
    <w:rsid w:val="00E77138"/>
    <w:rsid w:val="00E80415"/>
    <w:rsid w:val="00E80809"/>
    <w:rsid w:val="00E809E0"/>
    <w:rsid w:val="00E8157E"/>
    <w:rsid w:val="00E81B5D"/>
    <w:rsid w:val="00E81EA1"/>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C0D"/>
    <w:rsid w:val="00E96D15"/>
    <w:rsid w:val="00E96E8F"/>
    <w:rsid w:val="00E970F9"/>
    <w:rsid w:val="00E97490"/>
    <w:rsid w:val="00E979A6"/>
    <w:rsid w:val="00E97FF0"/>
    <w:rsid w:val="00EA0118"/>
    <w:rsid w:val="00EA023B"/>
    <w:rsid w:val="00EA02CD"/>
    <w:rsid w:val="00EA0B2A"/>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A1"/>
    <w:rsid w:val="00EB0878"/>
    <w:rsid w:val="00EB0D81"/>
    <w:rsid w:val="00EB0FD3"/>
    <w:rsid w:val="00EB11FD"/>
    <w:rsid w:val="00EB1334"/>
    <w:rsid w:val="00EB137E"/>
    <w:rsid w:val="00EB1A94"/>
    <w:rsid w:val="00EB1AE2"/>
    <w:rsid w:val="00EB1AF9"/>
    <w:rsid w:val="00EB1DFE"/>
    <w:rsid w:val="00EB1F04"/>
    <w:rsid w:val="00EB25BF"/>
    <w:rsid w:val="00EB274C"/>
    <w:rsid w:val="00EB3543"/>
    <w:rsid w:val="00EB37F8"/>
    <w:rsid w:val="00EB39FF"/>
    <w:rsid w:val="00EB3AAE"/>
    <w:rsid w:val="00EB3BC4"/>
    <w:rsid w:val="00EB3E52"/>
    <w:rsid w:val="00EB3F52"/>
    <w:rsid w:val="00EB4138"/>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83C"/>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111"/>
    <w:rsid w:val="00EF0248"/>
    <w:rsid w:val="00EF0641"/>
    <w:rsid w:val="00EF0725"/>
    <w:rsid w:val="00EF07D3"/>
    <w:rsid w:val="00EF0BFE"/>
    <w:rsid w:val="00EF0D5D"/>
    <w:rsid w:val="00EF13A1"/>
    <w:rsid w:val="00EF1404"/>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03"/>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3DB5"/>
    <w:rsid w:val="00F04C9E"/>
    <w:rsid w:val="00F04D4E"/>
    <w:rsid w:val="00F04FF2"/>
    <w:rsid w:val="00F0575F"/>
    <w:rsid w:val="00F05BB0"/>
    <w:rsid w:val="00F05F4E"/>
    <w:rsid w:val="00F05FBE"/>
    <w:rsid w:val="00F061F9"/>
    <w:rsid w:val="00F06250"/>
    <w:rsid w:val="00F062AD"/>
    <w:rsid w:val="00F0686C"/>
    <w:rsid w:val="00F06ED4"/>
    <w:rsid w:val="00F07EBF"/>
    <w:rsid w:val="00F1006C"/>
    <w:rsid w:val="00F10EC4"/>
    <w:rsid w:val="00F11160"/>
    <w:rsid w:val="00F111E5"/>
    <w:rsid w:val="00F112F8"/>
    <w:rsid w:val="00F11F65"/>
    <w:rsid w:val="00F12441"/>
    <w:rsid w:val="00F12454"/>
    <w:rsid w:val="00F124AB"/>
    <w:rsid w:val="00F124BE"/>
    <w:rsid w:val="00F12A21"/>
    <w:rsid w:val="00F12BFE"/>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551"/>
    <w:rsid w:val="00F178A3"/>
    <w:rsid w:val="00F17BF1"/>
    <w:rsid w:val="00F17FBF"/>
    <w:rsid w:val="00F20AF9"/>
    <w:rsid w:val="00F21100"/>
    <w:rsid w:val="00F212EF"/>
    <w:rsid w:val="00F2169A"/>
    <w:rsid w:val="00F21D64"/>
    <w:rsid w:val="00F21F6A"/>
    <w:rsid w:val="00F2212C"/>
    <w:rsid w:val="00F221CD"/>
    <w:rsid w:val="00F22A94"/>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EA5"/>
    <w:rsid w:val="00F37F6D"/>
    <w:rsid w:val="00F37F94"/>
    <w:rsid w:val="00F401A7"/>
    <w:rsid w:val="00F407F7"/>
    <w:rsid w:val="00F409B0"/>
    <w:rsid w:val="00F40D3C"/>
    <w:rsid w:val="00F40FAD"/>
    <w:rsid w:val="00F4104C"/>
    <w:rsid w:val="00F422D7"/>
    <w:rsid w:val="00F42CA9"/>
    <w:rsid w:val="00F43283"/>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674"/>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2DE"/>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299"/>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4FB"/>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4EDA"/>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0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character" w:customStyle="1" w:styleId="5Char">
    <w:name w:val="标题 5 Char"/>
    <w:aliases w:val="h5 Char,Heading5 Char,H5 Char"/>
    <w:link w:val="5"/>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 w:type="paragraph" w:styleId="af2">
    <w:name w:val="Document Map"/>
    <w:basedOn w:val="a"/>
    <w:link w:val="Char7"/>
    <w:semiHidden/>
    <w:unhideWhenUsed/>
    <w:rsid w:val="00621D37"/>
    <w:rPr>
      <w:rFonts w:ascii="宋体" w:eastAsia="宋体"/>
      <w:sz w:val="18"/>
      <w:szCs w:val="18"/>
    </w:rPr>
  </w:style>
  <w:style w:type="character" w:customStyle="1" w:styleId="Char7">
    <w:name w:val="文档结构图 Char"/>
    <w:basedOn w:val="a0"/>
    <w:link w:val="af2"/>
    <w:semiHidden/>
    <w:rsid w:val="00621D37"/>
    <w:rPr>
      <w:rFonts w:ascii="宋体"/>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character" w:customStyle="1" w:styleId="5Char">
    <w:name w:val="标题 5 Char"/>
    <w:aliases w:val="h5 Char,Heading5 Char,H5 Char"/>
    <w:link w:val="5"/>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 w:type="paragraph" w:styleId="af2">
    <w:name w:val="Document Map"/>
    <w:basedOn w:val="a"/>
    <w:link w:val="Char7"/>
    <w:semiHidden/>
    <w:unhideWhenUsed/>
    <w:rsid w:val="00621D37"/>
    <w:rPr>
      <w:rFonts w:ascii="宋体" w:eastAsia="宋体"/>
      <w:sz w:val="18"/>
      <w:szCs w:val="18"/>
    </w:rPr>
  </w:style>
  <w:style w:type="character" w:customStyle="1" w:styleId="Char7">
    <w:name w:val="文档结构图 Char"/>
    <w:basedOn w:val="a0"/>
    <w:link w:val="af2"/>
    <w:semiHidden/>
    <w:rsid w:val="00621D3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982014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1794940">
      <w:bodyDiv w:val="1"/>
      <w:marLeft w:val="0"/>
      <w:marRight w:val="0"/>
      <w:marTop w:val="0"/>
      <w:marBottom w:val="0"/>
      <w:divBdr>
        <w:top w:val="none" w:sz="0" w:space="0" w:color="auto"/>
        <w:left w:val="none" w:sz="0" w:space="0" w:color="auto"/>
        <w:bottom w:val="none" w:sz="0" w:space="0" w:color="auto"/>
        <w:right w:val="none" w:sz="0" w:space="0" w:color="auto"/>
      </w:divBdr>
      <w:divsChild>
        <w:div w:id="773592738">
          <w:marLeft w:val="1166"/>
          <w:marRight w:val="0"/>
          <w:marTop w:val="0"/>
          <w:marBottom w:val="0"/>
          <w:divBdr>
            <w:top w:val="none" w:sz="0" w:space="0" w:color="auto"/>
            <w:left w:val="none" w:sz="0" w:space="0" w:color="auto"/>
            <w:bottom w:val="none" w:sz="0" w:space="0" w:color="auto"/>
            <w:right w:val="none" w:sz="0" w:space="0" w:color="auto"/>
          </w:divBdr>
        </w:div>
        <w:div w:id="1358114763">
          <w:marLeft w:val="1166"/>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3395640">
      <w:bodyDiv w:val="1"/>
      <w:marLeft w:val="0"/>
      <w:marRight w:val="0"/>
      <w:marTop w:val="0"/>
      <w:marBottom w:val="0"/>
      <w:divBdr>
        <w:top w:val="none" w:sz="0" w:space="0" w:color="auto"/>
        <w:left w:val="none" w:sz="0" w:space="0" w:color="auto"/>
        <w:bottom w:val="none" w:sz="0" w:space="0" w:color="auto"/>
        <w:right w:val="none" w:sz="0" w:space="0" w:color="auto"/>
      </w:divBdr>
      <w:divsChild>
        <w:div w:id="1366951284">
          <w:marLeft w:val="1166"/>
          <w:marRight w:val="0"/>
          <w:marTop w:val="0"/>
          <w:marBottom w:val="0"/>
          <w:divBdr>
            <w:top w:val="none" w:sz="0" w:space="0" w:color="auto"/>
            <w:left w:val="none" w:sz="0" w:space="0" w:color="auto"/>
            <w:bottom w:val="none" w:sz="0" w:space="0" w:color="auto"/>
            <w:right w:val="none" w:sz="0" w:space="0" w:color="auto"/>
          </w:divBdr>
        </w:div>
        <w:div w:id="123072415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50539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0408185">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864A70-FBF0-6B4E-ABFE-47685E3FC31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1165B-44CD-4ECC-916F-F9A4EE5A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1006</Words>
  <Characters>5739</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7</cp:revision>
  <dcterms:created xsi:type="dcterms:W3CDTF">2022-09-30T13:09:00Z</dcterms:created>
  <dcterms:modified xsi:type="dcterms:W3CDTF">2022-09-30T13:55:00Z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documentId_8488</vt:lpwstr>
  </property>
  <property fmtid="{D5CDD505-2E9C-101B-9397-08002B2CF9AE}" pid="3" name="grammarly_documentContext">
    <vt:lpwstr>{"goals":[],"domain":"general","emotions":[],"dialect":"british"}</vt:lpwstr>
  </property>
</Properties>
</file>