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4823512C"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DF788D">
        <w:rPr>
          <w:rFonts w:ascii="Times New Roman" w:eastAsia="宋体" w:hAnsi="Times New Roman"/>
          <w:sz w:val="22"/>
          <w:szCs w:val="22"/>
          <w:lang w:eastAsia="zh-CN"/>
        </w:rPr>
        <w:t>7</w:t>
      </w:r>
      <w:r w:rsidR="00607F29">
        <w:rPr>
          <w:rFonts w:ascii="Times New Roman" w:eastAsia="宋体" w:hAnsi="Times New Roman" w:hint="eastAsia"/>
          <w:sz w:val="22"/>
          <w:szCs w:val="22"/>
          <w:lang w:eastAsia="zh-CN"/>
        </w:rPr>
        <w:t>bis</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607F29" w:rsidRPr="00607F29">
        <w:rPr>
          <w:rFonts w:ascii="Times New Roman" w:eastAsia="宋体" w:hAnsi="Times New Roman"/>
          <w:sz w:val="22"/>
          <w:szCs w:val="22"/>
          <w:lang w:eastAsia="zh-CN"/>
        </w:rPr>
        <w:t>R1-2200348</w:t>
      </w:r>
    </w:p>
    <w:p w14:paraId="462C676D" w14:textId="30A2A16C"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873D06" w:rsidRPr="00A425C7">
        <w:rPr>
          <w:rFonts w:ascii="Times New Roman" w:hAnsi="Times New Roman"/>
          <w:sz w:val="22"/>
          <w:szCs w:val="22"/>
        </w:rPr>
        <w:t>January 17</w:t>
      </w:r>
      <w:r w:rsidR="00873D06" w:rsidRPr="00873D06">
        <w:rPr>
          <w:rFonts w:ascii="Times New Roman" w:hAnsi="Times New Roman"/>
          <w:sz w:val="22"/>
          <w:szCs w:val="22"/>
          <w:vertAlign w:val="superscript"/>
        </w:rPr>
        <w:t>th</w:t>
      </w:r>
      <w:r w:rsidR="00873D06">
        <w:rPr>
          <w:rFonts w:ascii="Times New Roman" w:hAnsi="Times New Roman"/>
          <w:sz w:val="22"/>
          <w:szCs w:val="22"/>
        </w:rPr>
        <w:t xml:space="preserve"> </w:t>
      </w:r>
      <w:r w:rsidR="00873D06" w:rsidRPr="00A425C7">
        <w:rPr>
          <w:rFonts w:ascii="Times New Roman" w:hAnsi="Times New Roman"/>
          <w:sz w:val="22"/>
          <w:szCs w:val="22"/>
        </w:rPr>
        <w:t>– 25</w:t>
      </w:r>
      <w:r w:rsidR="00873D06" w:rsidRPr="00873D06">
        <w:rPr>
          <w:rFonts w:ascii="Times New Roman" w:hAnsi="Times New Roman"/>
          <w:sz w:val="22"/>
          <w:szCs w:val="22"/>
          <w:vertAlign w:val="superscript"/>
        </w:rPr>
        <w:t>th</w:t>
      </w:r>
      <w:r w:rsidR="00873D06" w:rsidRPr="00A425C7">
        <w:rPr>
          <w:rFonts w:ascii="Times New Roman" w:hAnsi="Times New Roman"/>
          <w:sz w:val="22"/>
          <w:szCs w:val="22"/>
        </w:rPr>
        <w:t>, 2022</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2CE14572"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0F41DD86" w:rsidR="00F74E83" w:rsidRDefault="00BC5F3A" w:rsidP="00F74E83">
      <w:pPr>
        <w:pStyle w:val="a0"/>
        <w:rPr>
          <w:rFonts w:eastAsia="宋体"/>
          <w:sz w:val="22"/>
          <w:szCs w:val="22"/>
          <w:lang w:eastAsia="zh-CN"/>
        </w:rPr>
      </w:pPr>
      <w:r>
        <w:rPr>
          <w:rFonts w:eastAsia="宋体"/>
          <w:sz w:val="22"/>
          <w:szCs w:val="22"/>
          <w:lang w:eastAsia="zh-CN"/>
        </w:rPr>
        <w:t>In RAN1#10</w:t>
      </w:r>
      <w:r w:rsidR="00873D06">
        <w:rPr>
          <w:rFonts w:eastAsia="宋体"/>
          <w:sz w:val="22"/>
          <w:szCs w:val="22"/>
          <w:lang w:eastAsia="zh-CN"/>
        </w:rPr>
        <w:t>7</w:t>
      </w:r>
      <w:r>
        <w:rPr>
          <w:rFonts w:eastAsia="宋体"/>
          <w:sz w:val="22"/>
          <w:szCs w:val="22"/>
          <w:lang w:eastAsia="zh-CN"/>
        </w:rPr>
        <w:t>-e i</w:t>
      </w:r>
      <w:r w:rsidR="00F72FFA">
        <w:rPr>
          <w:rFonts w:eastAsia="宋体"/>
          <w:sz w:val="22"/>
          <w:szCs w:val="22"/>
          <w:lang w:eastAsia="zh-CN"/>
        </w:rPr>
        <w:t xml:space="preserve">nter-UE coordination was discussed with following </w:t>
      </w:r>
      <w:r w:rsidR="00A30C54">
        <w:rPr>
          <w:rFonts w:eastAsia="宋体"/>
          <w:sz w:val="22"/>
          <w:szCs w:val="22"/>
          <w:lang w:eastAsia="zh-CN"/>
        </w:rPr>
        <w:t>agreements</w:t>
      </w:r>
      <w:r w:rsidR="00A8713D">
        <w:rPr>
          <w:rFonts w:eastAsia="宋体"/>
          <w:sz w:val="22"/>
          <w:szCs w:val="22"/>
          <w:lang w:eastAsia="zh-CN"/>
        </w:rPr>
        <w:t xml:space="preserve"> and working assumptions</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19A716A1" w14:textId="77777777" w:rsidR="00873D06" w:rsidRPr="00873D06" w:rsidRDefault="00873D06" w:rsidP="00873D06">
      <w:pPr>
        <w:rPr>
          <w:rFonts w:ascii="Times" w:eastAsia="Batang" w:hAnsi="Times" w:cs="Times"/>
          <w:szCs w:val="20"/>
          <w:lang w:val="en-GB" w:eastAsia="x-none"/>
        </w:rPr>
      </w:pPr>
    </w:p>
    <w:p w14:paraId="3A1BDD21" w14:textId="77777777" w:rsidR="00873D06" w:rsidRPr="00873D06" w:rsidRDefault="00873D06" w:rsidP="00873D06">
      <w:pPr>
        <w:jc w:val="both"/>
        <w:rPr>
          <w:rFonts w:ascii="Times" w:eastAsia="Gulim" w:hAnsi="Times" w:cs="Times"/>
          <w:b/>
          <w:bCs/>
          <w:szCs w:val="20"/>
          <w:highlight w:val="green"/>
          <w:lang w:eastAsia="ja-JP"/>
        </w:rPr>
      </w:pPr>
      <w:r w:rsidRPr="00873D06">
        <w:rPr>
          <w:rFonts w:ascii="Times" w:eastAsia="Gulim" w:hAnsi="Times" w:cs="Times"/>
          <w:b/>
          <w:bCs/>
          <w:szCs w:val="20"/>
          <w:highlight w:val="green"/>
          <w:lang w:eastAsia="ja-JP"/>
        </w:rPr>
        <w:t>Agreement</w:t>
      </w:r>
    </w:p>
    <w:p w14:paraId="59FF0F22" w14:textId="77777777" w:rsidR="00873D06" w:rsidRPr="00873D06" w:rsidRDefault="00873D06" w:rsidP="00873D06">
      <w:pPr>
        <w:jc w:val="both"/>
        <w:rPr>
          <w:rFonts w:ascii="Times" w:eastAsia="Malgun Gothic" w:hAnsi="Times" w:cs="Times"/>
          <w:szCs w:val="20"/>
          <w:lang w:eastAsia="ko-KR"/>
        </w:rPr>
      </w:pPr>
      <w:r w:rsidRPr="00873D06">
        <w:rPr>
          <w:rFonts w:ascii="Times" w:eastAsia="Malgun Gothic" w:hAnsi="Times" w:cs="Times"/>
          <w:szCs w:val="20"/>
          <w:lang w:eastAsia="ko-KR"/>
        </w:rPr>
        <w:t>A resource pool level (pre-)configuration uses either of the following options</w:t>
      </w:r>
    </w:p>
    <w:p w14:paraId="28F46485" w14:textId="77777777" w:rsidR="00873D06" w:rsidRPr="00873D06" w:rsidRDefault="00873D06" w:rsidP="00873D06">
      <w:pPr>
        <w:numPr>
          <w:ilvl w:val="0"/>
          <w:numId w:val="31"/>
        </w:numPr>
        <w:jc w:val="both"/>
        <w:rPr>
          <w:rFonts w:ascii="Times" w:eastAsia="Gulim" w:hAnsi="Times" w:cs="Times"/>
          <w:iCs/>
          <w:szCs w:val="20"/>
          <w:lang w:eastAsia="ko-KR"/>
        </w:rPr>
      </w:pPr>
      <w:r w:rsidRPr="00873D06">
        <w:rPr>
          <w:rFonts w:ascii="Times" w:eastAsia="Gulim" w:hAnsi="Times" w:cs="Times"/>
          <w:iCs/>
          <w:szCs w:val="20"/>
          <w:lang w:eastAsia="ko-KR"/>
        </w:rPr>
        <w:t>Option 1: PSFCH occasion is derived by a slot where UE-B’s SCI is transmitted</w:t>
      </w:r>
    </w:p>
    <w:p w14:paraId="42C0FBA3" w14:textId="77777777" w:rsidR="00873D06" w:rsidRPr="00873D06" w:rsidRDefault="00873D06" w:rsidP="00873D06">
      <w:pPr>
        <w:numPr>
          <w:ilvl w:val="1"/>
          <w:numId w:val="31"/>
        </w:numPr>
        <w:jc w:val="both"/>
        <w:rPr>
          <w:rFonts w:ascii="Times" w:eastAsia="Gulim" w:hAnsi="Times" w:cs="Times"/>
          <w:iCs/>
          <w:szCs w:val="20"/>
          <w:lang w:eastAsia="ko-KR"/>
        </w:rPr>
      </w:pPr>
      <w:r w:rsidRPr="00873D06">
        <w:rPr>
          <w:rFonts w:ascii="Times" w:eastAsia="Gulim" w:hAnsi="Times" w:cs="Times"/>
          <w:iCs/>
          <w:szCs w:val="20"/>
          <w:lang w:eastAsia="ko-KR"/>
        </w:rPr>
        <w:t>Reuse PSSCH-to-PSFCH timing as specified in TS 38.213 Section 16.3 to determine the PSFCH occasion for resource conflict indication</w:t>
      </w:r>
    </w:p>
    <w:p w14:paraId="00827456" w14:textId="77777777" w:rsidR="00873D06" w:rsidRPr="00873D06" w:rsidRDefault="00873D06" w:rsidP="00873D06">
      <w:pPr>
        <w:numPr>
          <w:ilvl w:val="1"/>
          <w:numId w:val="31"/>
        </w:numPr>
        <w:jc w:val="both"/>
        <w:rPr>
          <w:rFonts w:ascii="Times" w:eastAsia="Gulim" w:hAnsi="Times" w:cs="Times"/>
          <w:iCs/>
          <w:szCs w:val="20"/>
          <w:lang w:eastAsia="ko-KR"/>
        </w:rPr>
      </w:pPr>
      <w:r w:rsidRPr="00873D06">
        <w:rPr>
          <w:rFonts w:ascii="Times" w:eastAsia="Gulim" w:hAnsi="Times" w:cs="Times"/>
          <w:iCs/>
          <w:szCs w:val="20"/>
          <w:lang w:eastAsia="ko-KR"/>
        </w:rPr>
        <w:t>Time gap between the PSFCH and a slot where expected/potential resource conflict occurs is larger than or equal to T_3</w:t>
      </w:r>
    </w:p>
    <w:p w14:paraId="27B5ABBC" w14:textId="77777777" w:rsidR="00873D06" w:rsidRPr="00873D06" w:rsidRDefault="00873D06" w:rsidP="00873D06">
      <w:pPr>
        <w:numPr>
          <w:ilvl w:val="0"/>
          <w:numId w:val="31"/>
        </w:numPr>
        <w:jc w:val="both"/>
        <w:rPr>
          <w:rFonts w:ascii="Times" w:eastAsia="Gulim" w:hAnsi="Times" w:cs="Times"/>
          <w:iCs/>
          <w:szCs w:val="20"/>
          <w:lang w:eastAsia="ko-KR"/>
        </w:rPr>
      </w:pPr>
      <w:bookmarkStart w:id="2" w:name="_Hlk88088593"/>
      <w:r w:rsidRPr="00873D06">
        <w:rPr>
          <w:rFonts w:ascii="Times" w:eastAsia="Gulim" w:hAnsi="Times" w:cs="Times"/>
          <w:iCs/>
          <w:szCs w:val="20"/>
          <w:lang w:eastAsia="ko-KR"/>
        </w:rPr>
        <w:t>Option 2: PSFCH occasion is derived by a slot where expected/potential resource conflict occurs on PSSCH resource indicated by UE-B’s SCI</w:t>
      </w:r>
    </w:p>
    <w:p w14:paraId="7F8A1061" w14:textId="77777777" w:rsidR="00873D06" w:rsidRPr="00873D06" w:rsidRDefault="00873D06" w:rsidP="00873D06">
      <w:pPr>
        <w:numPr>
          <w:ilvl w:val="1"/>
          <w:numId w:val="31"/>
        </w:numPr>
        <w:jc w:val="both"/>
        <w:rPr>
          <w:rFonts w:ascii="Times" w:eastAsia="Gulim" w:hAnsi="Times" w:cs="Times"/>
          <w:iCs/>
          <w:szCs w:val="20"/>
          <w:lang w:eastAsia="ko-KR"/>
        </w:rPr>
      </w:pPr>
      <w:r w:rsidRPr="00873D06">
        <w:rPr>
          <w:rFonts w:ascii="Times" w:eastAsia="Gulim" w:hAnsi="Times" w:cs="Times"/>
          <w:iCs/>
          <w:szCs w:val="20"/>
          <w:lang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EA350B5" w14:textId="77777777" w:rsidR="00873D06" w:rsidRPr="00873D06" w:rsidRDefault="00873D06" w:rsidP="00873D06">
      <w:pPr>
        <w:numPr>
          <w:ilvl w:val="1"/>
          <w:numId w:val="31"/>
        </w:numPr>
        <w:jc w:val="both"/>
        <w:rPr>
          <w:rFonts w:ascii="Times" w:eastAsia="Gulim" w:hAnsi="Times" w:cs="Times"/>
          <w:iCs/>
          <w:szCs w:val="20"/>
          <w:lang w:eastAsia="ko-KR"/>
        </w:rPr>
      </w:pPr>
      <w:r w:rsidRPr="00873D06">
        <w:rPr>
          <w:rFonts w:ascii="Times" w:eastAsia="Gulim" w:hAnsi="Times" w:cs="Times"/>
          <w:iCs/>
          <w:szCs w:val="20"/>
          <w:lang w:eastAsia="ko-KR"/>
        </w:rPr>
        <w:t>FFS: How to account for processing timeline</w:t>
      </w:r>
    </w:p>
    <w:bookmarkEnd w:id="2"/>
    <w:p w14:paraId="0A5C34E8" w14:textId="77777777" w:rsidR="00873D06" w:rsidRPr="00873D06" w:rsidRDefault="00873D06" w:rsidP="00873D06">
      <w:pPr>
        <w:rPr>
          <w:rFonts w:ascii="Times" w:eastAsia="Batang" w:hAnsi="Times" w:cs="Times"/>
          <w:szCs w:val="20"/>
          <w:lang w:eastAsia="x-none"/>
        </w:rPr>
      </w:pPr>
      <w:r w:rsidRPr="00873D06">
        <w:rPr>
          <w:rFonts w:ascii="Times" w:eastAsia="Batang" w:hAnsi="Times" w:cs="Times"/>
          <w:szCs w:val="20"/>
          <w:lang w:eastAsia="x-none"/>
        </w:rPr>
        <w:t>Note that it is possible not to configure either option1 or option 2.</w:t>
      </w:r>
    </w:p>
    <w:p w14:paraId="0E665338" w14:textId="77777777" w:rsidR="00873D06" w:rsidRPr="00873D06" w:rsidRDefault="00873D06" w:rsidP="00873D06">
      <w:pPr>
        <w:rPr>
          <w:rFonts w:ascii="Times" w:eastAsia="Batang" w:hAnsi="Times" w:cs="Times"/>
          <w:szCs w:val="20"/>
          <w:lang w:val="en-GB" w:eastAsia="x-none"/>
        </w:rPr>
      </w:pPr>
    </w:p>
    <w:p w14:paraId="069341E5" w14:textId="77777777" w:rsidR="00873D06" w:rsidRPr="00873D06" w:rsidRDefault="00873D06" w:rsidP="00873D06">
      <w:pPr>
        <w:rPr>
          <w:rFonts w:ascii="Times" w:eastAsia="Malgun Gothic" w:hAnsi="Times" w:cs="Times"/>
          <w:szCs w:val="20"/>
          <w:highlight w:val="green"/>
          <w:lang w:eastAsia="ja-JP"/>
        </w:rPr>
      </w:pPr>
      <w:r w:rsidRPr="00873D06">
        <w:rPr>
          <w:rFonts w:ascii="Times" w:eastAsia="Batang" w:hAnsi="Times" w:cs="Times"/>
          <w:b/>
          <w:bCs/>
          <w:szCs w:val="20"/>
          <w:highlight w:val="green"/>
          <w:lang w:val="en-GB"/>
        </w:rPr>
        <w:t>Agreement</w:t>
      </w:r>
    </w:p>
    <w:p w14:paraId="5A53AAA8" w14:textId="77777777" w:rsidR="00873D06" w:rsidRPr="00873D06" w:rsidRDefault="00873D06" w:rsidP="00873D06">
      <w:pPr>
        <w:numPr>
          <w:ilvl w:val="0"/>
          <w:numId w:val="31"/>
        </w:numPr>
        <w:rPr>
          <w:rFonts w:ascii="Times" w:eastAsia="Batang" w:hAnsi="Times" w:cs="Times"/>
          <w:iCs/>
          <w:szCs w:val="20"/>
          <w:lang w:val="en-GB" w:eastAsia="ko-KR"/>
        </w:rPr>
      </w:pPr>
      <w:r w:rsidRPr="00873D06">
        <w:rPr>
          <w:rFonts w:ascii="Times" w:eastAsia="Batang" w:hAnsi="Times" w:cs="Times"/>
          <w:iCs/>
          <w:szCs w:val="20"/>
          <w:lang w:val="en-GB" w:eastAsia="x-none"/>
        </w:rPr>
        <w:t>For Condition 1-A-2 of Scheme 1, the set of resources preferred for UE-B’s transmission is a form of candidate single-slot resource as specified in Rel-16 TS 38.214 Section 8.1.4</w:t>
      </w:r>
    </w:p>
    <w:p w14:paraId="56C6DF46" w14:textId="77777777" w:rsidR="00873D06" w:rsidRPr="00873D06" w:rsidRDefault="00873D06" w:rsidP="00873D06">
      <w:pPr>
        <w:numPr>
          <w:ilvl w:val="1"/>
          <w:numId w:val="31"/>
        </w:numPr>
        <w:rPr>
          <w:rFonts w:ascii="Times" w:eastAsia="Batang" w:hAnsi="Times" w:cs="Times"/>
          <w:iCs/>
          <w:szCs w:val="20"/>
          <w:lang w:val="en-GB" w:eastAsia="ja-JP"/>
        </w:rPr>
      </w:pPr>
      <w:r w:rsidRPr="00873D06">
        <w:rPr>
          <w:rFonts w:ascii="Times" w:eastAsia="Batang" w:hAnsi="Times" w:cs="Times"/>
          <w:iCs/>
          <w:szCs w:val="20"/>
          <w:lang w:val="en-GB" w:eastAsia="x-none"/>
        </w:rPr>
        <w:t>UE-A excludes candidate single-slot candidate(s) belonging to “slot(s) where UE-A, when it is intended receiver of UE-B, does not expect to perform SL reception from UE-B due to half duplex operation” after Step 6) of TS 38.214 Section 8.1.4</w:t>
      </w:r>
    </w:p>
    <w:p w14:paraId="26705E04" w14:textId="77777777" w:rsidR="00873D06" w:rsidRPr="00873D06" w:rsidRDefault="00873D06" w:rsidP="00873D06">
      <w:pPr>
        <w:rPr>
          <w:rFonts w:ascii="Times" w:eastAsia="Batang" w:hAnsi="Times" w:cs="Times"/>
          <w:b/>
          <w:bCs/>
          <w:szCs w:val="20"/>
          <w:highlight w:val="yellow"/>
          <w:lang w:val="en-GB"/>
        </w:rPr>
      </w:pPr>
    </w:p>
    <w:p w14:paraId="3FD39446" w14:textId="77777777" w:rsidR="00873D06" w:rsidRPr="00873D06" w:rsidRDefault="00873D06" w:rsidP="00873D06">
      <w:pPr>
        <w:rPr>
          <w:rFonts w:ascii="Times" w:eastAsia="Malgun Gothic" w:hAnsi="Times" w:cs="Times"/>
          <w:szCs w:val="20"/>
          <w:highlight w:val="green"/>
          <w:lang w:eastAsia="ja-JP"/>
        </w:rPr>
      </w:pPr>
      <w:r w:rsidRPr="00873D06">
        <w:rPr>
          <w:rFonts w:ascii="Times" w:eastAsia="Batang" w:hAnsi="Times" w:cs="Times"/>
          <w:b/>
          <w:bCs/>
          <w:szCs w:val="20"/>
          <w:highlight w:val="green"/>
          <w:lang w:val="en-GB"/>
        </w:rPr>
        <w:t>Agreement</w:t>
      </w:r>
    </w:p>
    <w:p w14:paraId="32EC0C95" w14:textId="77777777" w:rsidR="00873D06" w:rsidRPr="00873D06" w:rsidRDefault="00873D06" w:rsidP="00F134AF">
      <w:pPr>
        <w:rPr>
          <w:rFonts w:ascii="Times" w:eastAsia="Batang" w:hAnsi="Times" w:cs="Times"/>
          <w:iCs/>
          <w:szCs w:val="20"/>
          <w:lang w:val="en-GB" w:eastAsia="ko-KR"/>
        </w:rPr>
      </w:pPr>
      <w:r w:rsidRPr="00873D06">
        <w:rPr>
          <w:rFonts w:ascii="Times" w:eastAsia="Batang" w:hAnsi="Times" w:cs="Times"/>
          <w:iCs/>
          <w:szCs w:val="20"/>
          <w:lang w:val="en-GB" w:eastAsia="x-none"/>
        </w:rPr>
        <w:t>When PSFCH TX/RX for Scheme 2 is overlapping with LTE SL TX/RX and/or UL in a UE, reuse prioritization rule as specified in TS 38.213 Section 16.2.4.1 and 16.2.4.3.1.</w:t>
      </w:r>
    </w:p>
    <w:p w14:paraId="097EBA08" w14:textId="77777777" w:rsidR="00873D06" w:rsidRPr="00873D06" w:rsidRDefault="00873D06" w:rsidP="00873D06">
      <w:pPr>
        <w:rPr>
          <w:rFonts w:ascii="Times" w:eastAsia="Batang" w:hAnsi="Times" w:cs="Times"/>
          <w:szCs w:val="20"/>
          <w:lang w:val="en-GB" w:eastAsia="x-none"/>
        </w:rPr>
      </w:pPr>
    </w:p>
    <w:p w14:paraId="4AA7E78E" w14:textId="77777777" w:rsidR="00873D06" w:rsidRPr="00873D06" w:rsidRDefault="00873D06" w:rsidP="00873D06">
      <w:pPr>
        <w:rPr>
          <w:rFonts w:ascii="Times" w:eastAsia="Batang" w:hAnsi="Times" w:cs="Times"/>
          <w:szCs w:val="20"/>
          <w:lang w:val="en-GB" w:eastAsia="x-none"/>
        </w:rPr>
      </w:pPr>
    </w:p>
    <w:p w14:paraId="266B16D8" w14:textId="77777777" w:rsidR="00873D06" w:rsidRPr="00873D06" w:rsidRDefault="00873D06" w:rsidP="00873D06">
      <w:pPr>
        <w:rPr>
          <w:rFonts w:ascii="Times" w:eastAsia="Batang" w:hAnsi="Times" w:cs="Times"/>
          <w:b/>
          <w:bCs/>
          <w:szCs w:val="20"/>
          <w:highlight w:val="green"/>
          <w:lang w:val="en-GB" w:eastAsia="x-none"/>
        </w:rPr>
      </w:pPr>
      <w:r w:rsidRPr="00873D06">
        <w:rPr>
          <w:rFonts w:ascii="Times" w:eastAsia="Batang" w:hAnsi="Times" w:cs="Times"/>
          <w:b/>
          <w:bCs/>
          <w:szCs w:val="20"/>
          <w:highlight w:val="green"/>
          <w:lang w:val="en-GB" w:eastAsia="x-none"/>
        </w:rPr>
        <w:t>Agreement</w:t>
      </w:r>
    </w:p>
    <w:p w14:paraId="7558114A" w14:textId="77777777" w:rsidR="00873D06" w:rsidRPr="00873D06" w:rsidRDefault="00873D06" w:rsidP="00873D06">
      <w:pPr>
        <w:jc w:val="both"/>
        <w:rPr>
          <w:rFonts w:ascii="Times" w:eastAsia="Gulim" w:hAnsi="Times" w:cs="Times"/>
          <w:iCs/>
          <w:szCs w:val="20"/>
        </w:rPr>
      </w:pPr>
      <w:r w:rsidRPr="00873D06">
        <w:rPr>
          <w:rFonts w:ascii="Times" w:eastAsia="Gulim" w:hAnsi="Times" w:cs="Times"/>
          <w:iCs/>
          <w:szCs w:val="20"/>
          <w:lang w:eastAsia="ko-KR"/>
        </w:rPr>
        <w:t xml:space="preserve">For Scheme 1, a resource pool level (pre-)configuration can enable one of the following </w:t>
      </w:r>
      <w:r w:rsidRPr="00873D06">
        <w:rPr>
          <w:rFonts w:ascii="Times" w:eastAsia="Gulim" w:hAnsi="Times" w:cs="Times"/>
          <w:iCs/>
          <w:szCs w:val="20"/>
          <w:lang w:eastAsia="zh-CN"/>
        </w:rPr>
        <w:t>alternatives:</w:t>
      </w:r>
    </w:p>
    <w:p w14:paraId="4E9C4642" w14:textId="77777777" w:rsidR="00873D06" w:rsidRPr="00873D06" w:rsidRDefault="00873D06" w:rsidP="00873D06">
      <w:pPr>
        <w:numPr>
          <w:ilvl w:val="0"/>
          <w:numId w:val="31"/>
        </w:numPr>
        <w:jc w:val="both"/>
        <w:rPr>
          <w:rFonts w:ascii="Times" w:eastAsia="Gulim" w:hAnsi="Times" w:cs="Times"/>
          <w:iCs/>
          <w:szCs w:val="20"/>
          <w:lang w:eastAsia="ja-JP"/>
        </w:rPr>
      </w:pPr>
      <w:r w:rsidRPr="00873D06">
        <w:rPr>
          <w:rFonts w:ascii="Times" w:eastAsia="Gulim" w:hAnsi="Times" w:cs="Times"/>
          <w:iCs/>
          <w:szCs w:val="20"/>
          <w:lang w:eastAsia="zh-CN"/>
        </w:rPr>
        <w:t>Alt 1 (</w:t>
      </w:r>
      <w:r w:rsidRPr="00873D06">
        <w:rPr>
          <w:rFonts w:ascii="Times" w:eastAsia="Gulim" w:hAnsi="Times" w:cs="Times"/>
          <w:iCs/>
          <w:szCs w:val="20"/>
          <w:highlight w:val="darkYellow"/>
          <w:lang w:eastAsia="zh-CN"/>
        </w:rPr>
        <w:t>Working Assumption</w:t>
      </w:r>
      <w:r w:rsidRPr="00873D06">
        <w:rPr>
          <w:rFonts w:ascii="Times" w:eastAsia="Gulim" w:hAnsi="Times" w:cs="Times"/>
          <w:iCs/>
          <w:szCs w:val="20"/>
          <w:lang w:eastAsia="zh-CN"/>
        </w:rPr>
        <w:t>): MAC CE or 2</w:t>
      </w:r>
      <w:r w:rsidRPr="00873D06">
        <w:rPr>
          <w:rFonts w:ascii="Times" w:eastAsia="Gulim" w:hAnsi="Times" w:cs="Times"/>
          <w:iCs/>
          <w:szCs w:val="20"/>
          <w:vertAlign w:val="superscript"/>
          <w:lang w:eastAsia="zh-CN"/>
        </w:rPr>
        <w:t>nd</w:t>
      </w:r>
      <w:r w:rsidRPr="00873D06">
        <w:rPr>
          <w:rFonts w:ascii="Times" w:eastAsia="Gulim" w:hAnsi="Times" w:cs="Times"/>
          <w:iCs/>
          <w:szCs w:val="20"/>
          <w:lang w:eastAsia="zh-CN"/>
        </w:rPr>
        <w:t xml:space="preserve"> SCI are used as the container of inter-UE coordination information transmission from UE A to UE B.</w:t>
      </w:r>
    </w:p>
    <w:p w14:paraId="5C402DEA" w14:textId="77777777" w:rsidR="00873D06" w:rsidRPr="00873D06" w:rsidRDefault="00873D06" w:rsidP="00873D06">
      <w:pPr>
        <w:numPr>
          <w:ilvl w:val="1"/>
          <w:numId w:val="31"/>
        </w:numPr>
        <w:jc w:val="both"/>
        <w:rPr>
          <w:rFonts w:ascii="Times" w:eastAsia="Gulim" w:hAnsi="Times" w:cs="Times"/>
          <w:iCs/>
          <w:szCs w:val="20"/>
          <w:lang w:eastAsia="ja-JP"/>
        </w:rPr>
      </w:pPr>
      <w:r w:rsidRPr="00873D06">
        <w:rPr>
          <w:rFonts w:ascii="Times" w:eastAsia="Gulim" w:hAnsi="Times" w:cs="Times"/>
          <w:iCs/>
          <w:szCs w:val="20"/>
          <w:lang w:eastAsia="zh-CN"/>
        </w:rPr>
        <w:t>For the indication of resource set, the following is supported:</w:t>
      </w:r>
    </w:p>
    <w:p w14:paraId="252E3EFA" w14:textId="77777777" w:rsidR="00873D06" w:rsidRPr="00873D06" w:rsidRDefault="00873D06" w:rsidP="00873D06">
      <w:pPr>
        <w:numPr>
          <w:ilvl w:val="2"/>
          <w:numId w:val="33"/>
        </w:numPr>
        <w:jc w:val="both"/>
        <w:rPr>
          <w:rFonts w:ascii="Times" w:eastAsia="Gulim" w:hAnsi="Times" w:cs="Times"/>
          <w:iCs/>
          <w:szCs w:val="20"/>
          <w:lang w:eastAsia="ja-JP"/>
        </w:rPr>
      </w:pPr>
      <w:r w:rsidRPr="00873D06">
        <w:rPr>
          <w:rFonts w:ascii="Times" w:eastAsia="Gulim" w:hAnsi="Times" w:cs="Times"/>
          <w:iCs/>
          <w:szCs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A32D5E8" w14:textId="77777777" w:rsidR="00873D06" w:rsidRPr="00873D06" w:rsidRDefault="00873D06" w:rsidP="00873D06">
      <w:pPr>
        <w:numPr>
          <w:ilvl w:val="3"/>
          <w:numId w:val="24"/>
        </w:numPr>
        <w:jc w:val="both"/>
        <w:rPr>
          <w:rFonts w:ascii="Times" w:eastAsia="Gulim" w:hAnsi="Times" w:cs="Times"/>
          <w:iCs/>
          <w:szCs w:val="20"/>
          <w:lang w:eastAsia="zh-CN"/>
        </w:rPr>
      </w:pPr>
      <w:r w:rsidRPr="00873D06">
        <w:rPr>
          <w:rFonts w:ascii="Times" w:eastAsia="Gulim" w:hAnsi="Times" w:cs="Times"/>
          <w:iCs/>
          <w:szCs w:val="20"/>
          <w:lang w:eastAsia="zh-CN"/>
        </w:rPr>
        <w:t>First resource location of each TRIV is separately indicated by the inter-UE coordination information</w:t>
      </w:r>
    </w:p>
    <w:p w14:paraId="0B45245D" w14:textId="77777777" w:rsidR="00873D06" w:rsidRPr="00873D06" w:rsidRDefault="00873D06" w:rsidP="00873D06">
      <w:pPr>
        <w:numPr>
          <w:ilvl w:val="2"/>
          <w:numId w:val="34"/>
        </w:numPr>
        <w:jc w:val="both"/>
        <w:rPr>
          <w:rFonts w:ascii="Times" w:eastAsia="Gulim" w:hAnsi="Times" w:cs="Times"/>
          <w:iCs/>
          <w:szCs w:val="20"/>
          <w:lang w:eastAsia="ja-JP"/>
        </w:rPr>
      </w:pPr>
      <w:r w:rsidRPr="00873D06">
        <w:rPr>
          <w:rFonts w:ascii="Times" w:eastAsia="Gulim" w:hAnsi="Times" w:cs="Times"/>
          <w:iCs/>
          <w:szCs w:val="20"/>
          <w:lang w:eastAsia="zh-CN"/>
        </w:rPr>
        <w:t>If [N &lt;= 3], MAC CE is used and it is up to UE implementation to additionally use 2</w:t>
      </w:r>
      <w:r w:rsidRPr="00873D06">
        <w:rPr>
          <w:rFonts w:ascii="Times" w:eastAsia="Gulim" w:hAnsi="Times" w:cs="Times"/>
          <w:iCs/>
          <w:szCs w:val="20"/>
          <w:vertAlign w:val="superscript"/>
          <w:lang w:eastAsia="zh-CN"/>
        </w:rPr>
        <w:t>nd</w:t>
      </w:r>
      <w:r w:rsidRPr="00873D06">
        <w:rPr>
          <w:rFonts w:ascii="Times" w:eastAsia="Gulim" w:hAnsi="Times" w:cs="Times"/>
          <w:iCs/>
          <w:szCs w:val="20"/>
          <w:lang w:eastAsia="zh-CN"/>
        </w:rPr>
        <w:t xml:space="preserve"> SCI. When 2</w:t>
      </w:r>
      <w:r w:rsidRPr="00873D06">
        <w:rPr>
          <w:rFonts w:ascii="Times" w:eastAsia="Gulim" w:hAnsi="Times" w:cs="Times"/>
          <w:iCs/>
          <w:szCs w:val="20"/>
          <w:vertAlign w:val="superscript"/>
          <w:lang w:eastAsia="zh-CN"/>
        </w:rPr>
        <w:t>nd</w:t>
      </w:r>
      <w:r w:rsidRPr="00873D06">
        <w:rPr>
          <w:rFonts w:ascii="Times" w:eastAsia="Gulim" w:hAnsi="Times" w:cs="Times"/>
          <w:iCs/>
          <w:szCs w:val="20"/>
          <w:lang w:eastAsia="zh-CN"/>
        </w:rPr>
        <w:t xml:space="preserve"> SCI and MAC CE are both used, the same resource set is indicated in the 2</w:t>
      </w:r>
      <w:r w:rsidRPr="00873D06">
        <w:rPr>
          <w:rFonts w:ascii="Times" w:eastAsia="Gulim" w:hAnsi="Times" w:cs="Times"/>
          <w:iCs/>
          <w:szCs w:val="20"/>
          <w:vertAlign w:val="superscript"/>
          <w:lang w:eastAsia="zh-CN"/>
        </w:rPr>
        <w:t>nd</w:t>
      </w:r>
      <w:r w:rsidRPr="00873D06">
        <w:rPr>
          <w:rFonts w:ascii="Times" w:eastAsia="Gulim" w:hAnsi="Times" w:cs="Times"/>
          <w:iCs/>
          <w:szCs w:val="20"/>
          <w:lang w:eastAsia="zh-CN"/>
        </w:rPr>
        <w:t xml:space="preserve"> SCI and the MAC CE. If [N &gt; 3], only MAC CE is used.</w:t>
      </w:r>
    </w:p>
    <w:p w14:paraId="7690B9A8" w14:textId="77777777" w:rsidR="00873D06" w:rsidRPr="00873D06" w:rsidRDefault="00873D06" w:rsidP="00873D06">
      <w:pPr>
        <w:numPr>
          <w:ilvl w:val="3"/>
          <w:numId w:val="24"/>
        </w:numPr>
        <w:jc w:val="both"/>
        <w:rPr>
          <w:rFonts w:ascii="Times" w:eastAsia="Gulim" w:hAnsi="Times" w:cs="Times"/>
          <w:iCs/>
          <w:szCs w:val="20"/>
          <w:lang w:eastAsia="ja-JP"/>
        </w:rPr>
      </w:pPr>
      <w:r w:rsidRPr="00873D06">
        <w:rPr>
          <w:rFonts w:ascii="Times" w:eastAsia="Gulim" w:hAnsi="Times" w:cs="Times"/>
          <w:iCs/>
          <w:szCs w:val="20"/>
          <w:lang w:eastAsia="zh-CN"/>
        </w:rPr>
        <w:t>FFS: UE capability details</w:t>
      </w:r>
    </w:p>
    <w:p w14:paraId="292F52E0" w14:textId="77777777" w:rsidR="00873D06" w:rsidRPr="00873D06" w:rsidRDefault="00873D06" w:rsidP="00873D06">
      <w:pPr>
        <w:numPr>
          <w:ilvl w:val="3"/>
          <w:numId w:val="24"/>
        </w:numPr>
        <w:jc w:val="both"/>
        <w:rPr>
          <w:rFonts w:ascii="Times" w:eastAsia="Gulim" w:hAnsi="Times" w:cs="Times"/>
          <w:iCs/>
          <w:szCs w:val="20"/>
          <w:lang w:eastAsia="ja-JP"/>
        </w:rPr>
      </w:pPr>
      <w:r w:rsidRPr="00873D06">
        <w:rPr>
          <w:rFonts w:ascii="Times" w:eastAsia="Gulim" w:hAnsi="Times" w:cs="Times"/>
          <w:iCs/>
          <w:szCs w:val="20"/>
          <w:lang w:eastAsia="zh-CN"/>
        </w:rPr>
        <w:t>2</w:t>
      </w:r>
      <w:r w:rsidRPr="00873D06">
        <w:rPr>
          <w:rFonts w:ascii="Times" w:eastAsia="Gulim" w:hAnsi="Times" w:cs="Times"/>
          <w:iCs/>
          <w:szCs w:val="20"/>
          <w:vertAlign w:val="superscript"/>
          <w:lang w:eastAsia="zh-CN"/>
        </w:rPr>
        <w:t>nd</w:t>
      </w:r>
      <w:r w:rsidRPr="00873D06">
        <w:rPr>
          <w:rFonts w:ascii="Times" w:eastAsia="Gulim" w:hAnsi="Times" w:cs="Times"/>
          <w:iCs/>
          <w:szCs w:val="20"/>
          <w:lang w:eastAsia="zh-CN"/>
        </w:rPr>
        <w:t xml:space="preserve"> SCI is UE RX optional</w:t>
      </w:r>
    </w:p>
    <w:p w14:paraId="178B2422" w14:textId="77777777" w:rsidR="00873D06" w:rsidRPr="00873D06" w:rsidRDefault="00873D06" w:rsidP="00873D06">
      <w:pPr>
        <w:numPr>
          <w:ilvl w:val="0"/>
          <w:numId w:val="31"/>
        </w:numPr>
        <w:jc w:val="both"/>
        <w:rPr>
          <w:rFonts w:ascii="Times" w:eastAsia="Gulim" w:hAnsi="Times" w:cs="Times"/>
          <w:iCs/>
          <w:szCs w:val="20"/>
          <w:lang w:eastAsia="ja-JP"/>
        </w:rPr>
      </w:pPr>
      <w:r w:rsidRPr="00873D06">
        <w:rPr>
          <w:rFonts w:ascii="Times" w:eastAsia="Gulim" w:hAnsi="Times" w:cs="Times"/>
          <w:iCs/>
          <w:szCs w:val="20"/>
          <w:lang w:eastAsia="zh-CN"/>
        </w:rPr>
        <w:t>Alt 2: MAC CE is used as the container of inter-UE coordination information transmission from UE A to UE B.</w:t>
      </w:r>
    </w:p>
    <w:p w14:paraId="4FF5EE23" w14:textId="77777777" w:rsidR="00873D06" w:rsidRPr="00873D06" w:rsidRDefault="00873D06" w:rsidP="00873D06">
      <w:pPr>
        <w:numPr>
          <w:ilvl w:val="1"/>
          <w:numId w:val="31"/>
        </w:numPr>
        <w:jc w:val="both"/>
        <w:rPr>
          <w:rFonts w:ascii="Times" w:eastAsia="Gulim" w:hAnsi="Times" w:cs="Times"/>
          <w:iCs/>
          <w:szCs w:val="20"/>
          <w:lang w:eastAsia="ja-JP"/>
        </w:rPr>
      </w:pPr>
      <w:r w:rsidRPr="00873D06">
        <w:rPr>
          <w:rFonts w:ascii="Times" w:eastAsia="Gulim" w:hAnsi="Times" w:cs="Times"/>
          <w:iCs/>
          <w:szCs w:val="20"/>
          <w:lang w:eastAsia="zh-CN"/>
        </w:rPr>
        <w:t>For the indication of resource set, the following is supported:</w:t>
      </w:r>
    </w:p>
    <w:p w14:paraId="28BDA0FD" w14:textId="77777777" w:rsidR="00873D06" w:rsidRPr="00873D06" w:rsidRDefault="00873D06" w:rsidP="00873D06">
      <w:pPr>
        <w:numPr>
          <w:ilvl w:val="2"/>
          <w:numId w:val="35"/>
        </w:numPr>
        <w:jc w:val="both"/>
        <w:rPr>
          <w:rFonts w:ascii="Times" w:eastAsia="Gulim" w:hAnsi="Times" w:cs="Times"/>
          <w:iCs/>
          <w:szCs w:val="20"/>
          <w:lang w:eastAsia="ja-JP"/>
        </w:rPr>
      </w:pPr>
      <w:r w:rsidRPr="00873D06">
        <w:rPr>
          <w:rFonts w:ascii="Times" w:eastAsia="Gulim" w:hAnsi="Times" w:cs="Times"/>
          <w:iCs/>
          <w:szCs w:val="20"/>
          <w:lang w:eastAsia="zh-CN"/>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DD5CF72" w14:textId="77777777" w:rsidR="00873D06" w:rsidRPr="00873D06" w:rsidRDefault="00873D06" w:rsidP="00873D06">
      <w:pPr>
        <w:numPr>
          <w:ilvl w:val="3"/>
          <w:numId w:val="24"/>
        </w:numPr>
        <w:jc w:val="both"/>
        <w:rPr>
          <w:rFonts w:ascii="Times" w:eastAsia="Gulim" w:hAnsi="Times" w:cs="Times"/>
          <w:iCs/>
          <w:szCs w:val="20"/>
          <w:lang w:eastAsia="zh-CN"/>
        </w:rPr>
      </w:pPr>
      <w:r w:rsidRPr="00873D06">
        <w:rPr>
          <w:rFonts w:ascii="Times" w:eastAsia="Gulim" w:hAnsi="Times" w:cs="Times"/>
          <w:iCs/>
          <w:szCs w:val="20"/>
          <w:lang w:eastAsia="zh-CN"/>
        </w:rPr>
        <w:t>First resource location of each TRIV is separately indicated by the inter-UE coordination information</w:t>
      </w:r>
    </w:p>
    <w:p w14:paraId="5E841178" w14:textId="77777777" w:rsidR="00873D06" w:rsidRPr="00873D06" w:rsidRDefault="00873D06" w:rsidP="00873D06">
      <w:pPr>
        <w:numPr>
          <w:ilvl w:val="0"/>
          <w:numId w:val="31"/>
        </w:numPr>
        <w:jc w:val="both"/>
        <w:rPr>
          <w:rFonts w:ascii="Times" w:eastAsia="Gulim" w:hAnsi="Times" w:cs="Times"/>
          <w:iCs/>
          <w:szCs w:val="20"/>
          <w:lang w:eastAsia="zh-CN"/>
        </w:rPr>
      </w:pPr>
      <w:r w:rsidRPr="00873D06">
        <w:rPr>
          <w:rFonts w:ascii="Times" w:eastAsia="Gulim" w:hAnsi="Times" w:cs="Times"/>
          <w:iCs/>
          <w:szCs w:val="20"/>
          <w:lang w:eastAsia="zh-CN"/>
        </w:rPr>
        <w:t>FFS: Whether/How to use resource reservation information as coordination information</w:t>
      </w:r>
    </w:p>
    <w:p w14:paraId="0B9F0642" w14:textId="77777777" w:rsidR="00873D06" w:rsidRPr="00873D06" w:rsidRDefault="00873D06" w:rsidP="00873D06">
      <w:pPr>
        <w:rPr>
          <w:rFonts w:ascii="Times" w:eastAsia="Batang" w:hAnsi="Times" w:cs="Times"/>
          <w:szCs w:val="20"/>
          <w:lang w:eastAsia="x-none"/>
        </w:rPr>
      </w:pPr>
    </w:p>
    <w:p w14:paraId="6EBFC766" w14:textId="77777777" w:rsidR="00873D06" w:rsidRPr="00873D06" w:rsidRDefault="00873D06" w:rsidP="00873D06">
      <w:pPr>
        <w:jc w:val="both"/>
        <w:rPr>
          <w:rFonts w:ascii="Times" w:eastAsia="Malgun Gothic" w:hAnsi="Times" w:cs="Times"/>
          <w:color w:val="1F497D"/>
          <w:szCs w:val="20"/>
          <w:highlight w:val="darkYellow"/>
          <w:lang w:eastAsia="ja-JP"/>
        </w:rPr>
      </w:pPr>
      <w:r w:rsidRPr="00873D06">
        <w:rPr>
          <w:rFonts w:ascii="Times" w:eastAsia="Batang" w:hAnsi="Times" w:cs="Times"/>
          <w:b/>
          <w:bCs/>
          <w:szCs w:val="20"/>
          <w:highlight w:val="darkYellow"/>
          <w:lang w:val="en-GB"/>
        </w:rPr>
        <w:t>Working Assumption</w:t>
      </w:r>
    </w:p>
    <w:p w14:paraId="4E518173" w14:textId="77777777" w:rsidR="00873D06" w:rsidRPr="00873D06" w:rsidRDefault="00873D06" w:rsidP="00873D06">
      <w:pPr>
        <w:rPr>
          <w:rFonts w:ascii="Times" w:eastAsia="Batang" w:hAnsi="Times" w:cs="Times"/>
          <w:iCs/>
          <w:szCs w:val="20"/>
          <w:lang w:val="en-GB"/>
        </w:rPr>
      </w:pPr>
      <w:r w:rsidRPr="00873D06">
        <w:rPr>
          <w:rFonts w:ascii="Times" w:eastAsia="Batang" w:hAnsi="Times" w:cs="Times"/>
          <w:iCs/>
          <w:szCs w:val="20"/>
          <w:lang w:val="en-GB"/>
        </w:rPr>
        <w:t xml:space="preserve">A resource pool level (pre-)configuration can enable one of the following options: </w:t>
      </w:r>
    </w:p>
    <w:p w14:paraId="27DFFA1C" w14:textId="77777777" w:rsidR="00873D06" w:rsidRPr="00873D06" w:rsidRDefault="00873D06" w:rsidP="00873D06">
      <w:pPr>
        <w:numPr>
          <w:ilvl w:val="0"/>
          <w:numId w:val="32"/>
        </w:numPr>
        <w:jc w:val="both"/>
        <w:rPr>
          <w:rFonts w:ascii="Times" w:eastAsia="Batang" w:hAnsi="Times" w:cs="Times"/>
          <w:iCs/>
          <w:szCs w:val="20"/>
          <w:lang w:val="en-GB"/>
        </w:rPr>
      </w:pPr>
      <w:r w:rsidRPr="00873D06">
        <w:rPr>
          <w:rFonts w:ascii="Times" w:eastAsia="Batang" w:hAnsi="Times" w:cs="Times"/>
          <w:iCs/>
          <w:szCs w:val="20"/>
          <w:lang w:val="en-GB"/>
        </w:rPr>
        <w:t>Option 1:</w:t>
      </w:r>
    </w:p>
    <w:p w14:paraId="568ADC23" w14:textId="77777777" w:rsidR="00873D06" w:rsidRPr="00873D06" w:rsidRDefault="00873D06" w:rsidP="00873D06">
      <w:pPr>
        <w:numPr>
          <w:ilvl w:val="1"/>
          <w:numId w:val="32"/>
        </w:numPr>
        <w:jc w:val="both"/>
        <w:rPr>
          <w:rFonts w:ascii="Times" w:eastAsia="Batang" w:hAnsi="Times" w:cs="Times"/>
          <w:iCs/>
          <w:szCs w:val="20"/>
          <w:lang w:val="en-GB"/>
        </w:rPr>
      </w:pPr>
      <w:r w:rsidRPr="00873D06">
        <w:rPr>
          <w:rFonts w:ascii="Times" w:eastAsia="Batang" w:hAnsi="Times" w:cs="Times"/>
          <w:iCs/>
          <w:szCs w:val="20"/>
          <w:lang w:val="en-GB"/>
        </w:rPr>
        <w:t>For Condition 2-A-1 of Scheme 2, support following additional criteria to determine resource(s) where expected/potential resource conflict occurs</w:t>
      </w:r>
    </w:p>
    <w:p w14:paraId="282C0DFF" w14:textId="77777777" w:rsidR="00873D06" w:rsidRPr="00873D06" w:rsidRDefault="00873D06" w:rsidP="00873D06">
      <w:pPr>
        <w:numPr>
          <w:ilvl w:val="2"/>
          <w:numId w:val="32"/>
        </w:numPr>
        <w:jc w:val="both"/>
        <w:rPr>
          <w:rFonts w:ascii="Times" w:eastAsia="Batang" w:hAnsi="Times" w:cs="Times"/>
          <w:iCs/>
          <w:szCs w:val="20"/>
          <w:lang w:val="en-GB"/>
        </w:rPr>
      </w:pPr>
      <w:r w:rsidRPr="00873D06">
        <w:rPr>
          <w:rFonts w:ascii="Times" w:eastAsia="Batang" w:hAnsi="Times" w:cs="Times"/>
          <w:iCs/>
          <w:szCs w:val="20"/>
          <w:lang w:val="en-GB"/>
        </w:rPr>
        <w:t>For the case when UE-A is a destination UE of a TB transmitted by UE-B</w:t>
      </w:r>
    </w:p>
    <w:p w14:paraId="3D21BCF7" w14:textId="77777777" w:rsidR="00873D06" w:rsidRPr="00873D06" w:rsidRDefault="00873D06" w:rsidP="00873D06">
      <w:pPr>
        <w:numPr>
          <w:ilvl w:val="3"/>
          <w:numId w:val="32"/>
        </w:numPr>
        <w:jc w:val="both"/>
        <w:rPr>
          <w:rFonts w:ascii="Times" w:eastAsia="Batang" w:hAnsi="Times" w:cs="Times"/>
          <w:iCs/>
          <w:szCs w:val="20"/>
          <w:lang w:val="en-GB"/>
        </w:rPr>
      </w:pPr>
      <w:r w:rsidRPr="00873D06">
        <w:rPr>
          <w:rFonts w:ascii="Times" w:eastAsia="Batang" w:hAnsi="Times" w:cs="Times"/>
          <w:iCs/>
          <w:szCs w:val="20"/>
          <w:lang w:val="en-GB"/>
        </w:rPr>
        <w:t>The resource(s) are fully/partially overlapping in time-and-frequency with other UE’s reserved resource(s) whose RSRP measurement is larger than a RSRP threshold according to the priorities included in the SCI:</w:t>
      </w:r>
    </w:p>
    <w:p w14:paraId="525B1497" w14:textId="77777777" w:rsidR="00873D06" w:rsidRPr="00873D06" w:rsidRDefault="00873D06" w:rsidP="00873D06">
      <w:pPr>
        <w:numPr>
          <w:ilvl w:val="4"/>
          <w:numId w:val="32"/>
        </w:numPr>
        <w:jc w:val="both"/>
        <w:rPr>
          <w:rFonts w:ascii="Times" w:eastAsia="Batang" w:hAnsi="Times" w:cs="Times"/>
          <w:iCs/>
          <w:szCs w:val="20"/>
          <w:lang w:val="en-GB"/>
        </w:rPr>
      </w:pPr>
      <w:proofErr w:type="spellStart"/>
      <w:r w:rsidRPr="00873D06">
        <w:rPr>
          <w:rFonts w:ascii="Times" w:eastAsia="Batang" w:hAnsi="Times" w:cs="Times"/>
          <w:iCs/>
          <w:szCs w:val="20"/>
          <w:lang w:val="en-GB"/>
        </w:rPr>
        <w:t>prio_TX</w:t>
      </w:r>
      <w:proofErr w:type="spellEnd"/>
      <w:r w:rsidRPr="00873D06">
        <w:rPr>
          <w:rFonts w:ascii="Times" w:eastAsia="Batang" w:hAnsi="Times" w:cs="Times"/>
          <w:iCs/>
          <w:szCs w:val="20"/>
          <w:lang w:val="en-GB"/>
        </w:rPr>
        <w:t xml:space="preserve"> and </w:t>
      </w:r>
      <w:proofErr w:type="spellStart"/>
      <w:r w:rsidRPr="00873D06">
        <w:rPr>
          <w:rFonts w:ascii="Times" w:eastAsia="Batang" w:hAnsi="Times" w:cs="Times"/>
          <w:iCs/>
          <w:szCs w:val="20"/>
          <w:lang w:val="en-GB"/>
        </w:rPr>
        <w:t>prio_RX</w:t>
      </w:r>
      <w:proofErr w:type="spellEnd"/>
      <w:r w:rsidRPr="00873D06">
        <w:rPr>
          <w:rFonts w:ascii="Times" w:eastAsia="Batang" w:hAnsi="Times" w:cs="Times"/>
          <w:iCs/>
          <w:szCs w:val="20"/>
          <w:lang w:val="en-GB"/>
        </w:rPr>
        <w:t xml:space="preserve"> are the priorities indicated in the SCI making the overlapping reservations for UE-B and other UE respectively</w:t>
      </w:r>
    </w:p>
    <w:p w14:paraId="0B31BBED" w14:textId="77777777" w:rsidR="00873D06" w:rsidRPr="00873D06" w:rsidRDefault="00873D06" w:rsidP="00873D06">
      <w:pPr>
        <w:numPr>
          <w:ilvl w:val="2"/>
          <w:numId w:val="32"/>
        </w:numPr>
        <w:jc w:val="both"/>
        <w:rPr>
          <w:rFonts w:ascii="Times" w:eastAsia="Batang" w:hAnsi="Times" w:cs="Times"/>
          <w:iCs/>
          <w:szCs w:val="20"/>
          <w:lang w:val="en-GB"/>
        </w:rPr>
      </w:pPr>
      <w:r w:rsidRPr="00873D06">
        <w:rPr>
          <w:rFonts w:ascii="Times" w:eastAsia="Batang" w:hAnsi="Times" w:cs="Times"/>
          <w:iCs/>
          <w:szCs w:val="20"/>
          <w:lang w:val="en-GB"/>
        </w:rPr>
        <w:t>For the case when UE-A is a destination UE of a TB transmitted by another UE</w:t>
      </w:r>
    </w:p>
    <w:p w14:paraId="0E032920" w14:textId="77777777" w:rsidR="00873D06" w:rsidRPr="00873D06" w:rsidRDefault="00873D06" w:rsidP="00873D06">
      <w:pPr>
        <w:numPr>
          <w:ilvl w:val="3"/>
          <w:numId w:val="32"/>
        </w:numPr>
        <w:jc w:val="both"/>
        <w:rPr>
          <w:rFonts w:ascii="Times" w:eastAsia="Batang" w:hAnsi="Times" w:cs="Times"/>
          <w:iCs/>
          <w:szCs w:val="20"/>
          <w:lang w:val="en-GB"/>
        </w:rPr>
      </w:pPr>
      <w:r w:rsidRPr="00873D06">
        <w:rPr>
          <w:rFonts w:ascii="Times" w:eastAsia="Batang" w:hAnsi="Times" w:cs="Times"/>
          <w:iCs/>
          <w:szCs w:val="20"/>
          <w:lang w:val="en-GB"/>
        </w:rPr>
        <w:t>The resource(s) are fully/partially overlapping in time-and-frequency with other UE’s reserved resource(s) when RSRP measurement of UE-B’s reserved resource is larger than a RSRP threshold according to the priorities included in the SCI:</w:t>
      </w:r>
    </w:p>
    <w:p w14:paraId="2A4D62AE" w14:textId="77777777" w:rsidR="00873D06" w:rsidRPr="00873D06" w:rsidRDefault="00873D06" w:rsidP="00873D06">
      <w:pPr>
        <w:numPr>
          <w:ilvl w:val="4"/>
          <w:numId w:val="32"/>
        </w:numPr>
        <w:jc w:val="both"/>
        <w:rPr>
          <w:rFonts w:ascii="Times" w:eastAsia="Batang" w:hAnsi="Times" w:cs="Times"/>
          <w:iCs/>
          <w:szCs w:val="20"/>
          <w:lang w:val="en-GB"/>
        </w:rPr>
      </w:pPr>
      <w:proofErr w:type="spellStart"/>
      <w:r w:rsidRPr="00873D06">
        <w:rPr>
          <w:rFonts w:ascii="Times" w:eastAsia="Batang" w:hAnsi="Times" w:cs="Times"/>
          <w:iCs/>
          <w:szCs w:val="20"/>
          <w:lang w:val="en-GB"/>
        </w:rPr>
        <w:t>prio_TX</w:t>
      </w:r>
      <w:proofErr w:type="spellEnd"/>
      <w:r w:rsidRPr="00873D06">
        <w:rPr>
          <w:rFonts w:ascii="Times" w:eastAsia="Batang" w:hAnsi="Times" w:cs="Times"/>
          <w:iCs/>
          <w:szCs w:val="20"/>
          <w:lang w:val="en-GB"/>
        </w:rPr>
        <w:t xml:space="preserve"> and </w:t>
      </w:r>
      <w:proofErr w:type="spellStart"/>
      <w:r w:rsidRPr="00873D06">
        <w:rPr>
          <w:rFonts w:ascii="Times" w:eastAsia="Batang" w:hAnsi="Times" w:cs="Times"/>
          <w:iCs/>
          <w:szCs w:val="20"/>
          <w:lang w:val="en-GB"/>
        </w:rPr>
        <w:t>prio_RX</w:t>
      </w:r>
      <w:proofErr w:type="spellEnd"/>
      <w:r w:rsidRPr="00873D06">
        <w:rPr>
          <w:rFonts w:ascii="Times" w:eastAsia="Batang" w:hAnsi="Times" w:cs="Times"/>
          <w:iCs/>
          <w:szCs w:val="20"/>
          <w:lang w:val="en-GB"/>
        </w:rPr>
        <w:t xml:space="preserve"> are the priorities indicated in the SCI making the overlapping reservations for other UE and UE-B respectively</w:t>
      </w:r>
    </w:p>
    <w:p w14:paraId="75CF6D92" w14:textId="77777777" w:rsidR="00873D06" w:rsidRPr="00873D06" w:rsidRDefault="00873D06" w:rsidP="00873D06">
      <w:pPr>
        <w:numPr>
          <w:ilvl w:val="0"/>
          <w:numId w:val="32"/>
        </w:numPr>
        <w:jc w:val="both"/>
        <w:rPr>
          <w:rFonts w:ascii="Times" w:eastAsia="Batang" w:hAnsi="Times" w:cs="Times"/>
          <w:iCs/>
          <w:szCs w:val="20"/>
          <w:lang w:val="en-GB"/>
        </w:rPr>
      </w:pPr>
      <w:r w:rsidRPr="00873D06">
        <w:rPr>
          <w:rFonts w:ascii="Times" w:eastAsia="Batang" w:hAnsi="Times" w:cs="Times"/>
          <w:iCs/>
          <w:szCs w:val="20"/>
          <w:lang w:val="en-GB"/>
        </w:rPr>
        <w:t>Option 4:</w:t>
      </w:r>
    </w:p>
    <w:p w14:paraId="31AB7B5E" w14:textId="77777777" w:rsidR="00873D06" w:rsidRPr="00873D06" w:rsidRDefault="00873D06" w:rsidP="00873D06">
      <w:pPr>
        <w:numPr>
          <w:ilvl w:val="1"/>
          <w:numId w:val="32"/>
        </w:numPr>
        <w:jc w:val="both"/>
        <w:rPr>
          <w:rFonts w:ascii="Times" w:eastAsia="Batang" w:hAnsi="Times" w:cs="Times"/>
          <w:iCs/>
          <w:szCs w:val="20"/>
          <w:lang w:val="en-GB"/>
        </w:rPr>
      </w:pPr>
      <w:r w:rsidRPr="00873D06">
        <w:rPr>
          <w:rFonts w:ascii="Times" w:eastAsia="Batang" w:hAnsi="Times" w:cs="Times"/>
          <w:iCs/>
          <w:szCs w:val="20"/>
          <w:lang w:val="en-GB"/>
        </w:rPr>
        <w:t>For Condition 2-A-1 of Scheme 2, support following additional criteria to determine resource(s) where expected/potential resource conflict occurs</w:t>
      </w:r>
    </w:p>
    <w:p w14:paraId="1AA88C68" w14:textId="77777777" w:rsidR="00873D06" w:rsidRPr="00873D06" w:rsidRDefault="00873D06" w:rsidP="00873D06">
      <w:pPr>
        <w:numPr>
          <w:ilvl w:val="2"/>
          <w:numId w:val="32"/>
        </w:numPr>
        <w:jc w:val="both"/>
        <w:rPr>
          <w:rFonts w:ascii="Times" w:eastAsia="Batang" w:hAnsi="Times" w:cs="Times"/>
          <w:iCs/>
          <w:szCs w:val="20"/>
          <w:lang w:val="en-GB"/>
        </w:rPr>
      </w:pPr>
      <w:r w:rsidRPr="00873D06">
        <w:rPr>
          <w:rFonts w:ascii="Times" w:eastAsia="Batang" w:hAnsi="Times" w:cs="Times"/>
          <w:iCs/>
          <w:szCs w:val="20"/>
          <w:lang w:val="en-GB"/>
        </w:rPr>
        <w:t>For the case when UE-A is a destination UE of a TB transmitted by UE-B</w:t>
      </w:r>
    </w:p>
    <w:p w14:paraId="4F1F41A7" w14:textId="77777777" w:rsidR="00873D06" w:rsidRPr="00873D06" w:rsidRDefault="00873D06" w:rsidP="00873D06">
      <w:pPr>
        <w:numPr>
          <w:ilvl w:val="3"/>
          <w:numId w:val="32"/>
        </w:numPr>
        <w:jc w:val="both"/>
        <w:rPr>
          <w:rFonts w:ascii="Times" w:eastAsia="Batang" w:hAnsi="Times" w:cs="Times"/>
          <w:iCs/>
          <w:szCs w:val="20"/>
          <w:lang w:val="en-GB"/>
        </w:rPr>
      </w:pPr>
      <w:r w:rsidRPr="00873D06">
        <w:rPr>
          <w:rFonts w:ascii="Times" w:eastAsia="Batang" w:hAnsi="Times" w:cs="Times"/>
          <w:iCs/>
          <w:szCs w:val="20"/>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7D2695A1" w14:textId="77777777" w:rsidR="00873D06" w:rsidRPr="00873D06" w:rsidRDefault="00873D06" w:rsidP="00873D06">
      <w:pPr>
        <w:numPr>
          <w:ilvl w:val="2"/>
          <w:numId w:val="32"/>
        </w:numPr>
        <w:jc w:val="both"/>
        <w:rPr>
          <w:rFonts w:ascii="Times" w:eastAsia="Batang" w:hAnsi="Times" w:cs="Times"/>
          <w:iCs/>
          <w:szCs w:val="20"/>
          <w:lang w:val="en-GB"/>
        </w:rPr>
      </w:pPr>
      <w:r w:rsidRPr="00873D06">
        <w:rPr>
          <w:rFonts w:ascii="Times" w:eastAsia="Batang" w:hAnsi="Times" w:cs="Times"/>
          <w:iCs/>
          <w:szCs w:val="20"/>
          <w:lang w:val="en-GB"/>
        </w:rPr>
        <w:t>For the case when UE-A is a destination UE of a TB transmitted by another UE</w:t>
      </w:r>
    </w:p>
    <w:p w14:paraId="4C474C41" w14:textId="77777777" w:rsidR="00873D06" w:rsidRPr="00873D06" w:rsidRDefault="00873D06" w:rsidP="00873D06">
      <w:pPr>
        <w:numPr>
          <w:ilvl w:val="3"/>
          <w:numId w:val="32"/>
        </w:numPr>
        <w:jc w:val="both"/>
        <w:rPr>
          <w:rFonts w:ascii="Times" w:eastAsia="Batang" w:hAnsi="Times" w:cs="Times"/>
          <w:iCs/>
          <w:szCs w:val="20"/>
          <w:lang w:val="en-GB"/>
        </w:rPr>
      </w:pPr>
      <w:r w:rsidRPr="00873D06">
        <w:rPr>
          <w:rFonts w:ascii="Times" w:eastAsia="Batang" w:hAnsi="Times" w:cs="Times"/>
          <w:iCs/>
          <w:szCs w:val="20"/>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64542BC" w14:textId="77777777" w:rsidR="00873D06" w:rsidRPr="00873D06" w:rsidRDefault="00873D06" w:rsidP="00873D06">
      <w:pPr>
        <w:numPr>
          <w:ilvl w:val="1"/>
          <w:numId w:val="32"/>
        </w:numPr>
        <w:jc w:val="both"/>
        <w:rPr>
          <w:rFonts w:ascii="Times" w:eastAsia="Batang" w:hAnsi="Times" w:cs="Times"/>
          <w:iCs/>
          <w:szCs w:val="20"/>
          <w:lang w:val="en-GB"/>
        </w:rPr>
      </w:pPr>
      <w:r w:rsidRPr="00873D06">
        <w:rPr>
          <w:rFonts w:ascii="Times" w:eastAsia="Batang" w:hAnsi="Times" w:cs="Times"/>
          <w:iCs/>
          <w:szCs w:val="20"/>
          <w:lang w:val="en-GB"/>
        </w:rPr>
        <w:t>Support of Option 4 is subject to UE capability</w:t>
      </w:r>
    </w:p>
    <w:p w14:paraId="0A1E206F" w14:textId="77777777" w:rsidR="00873D06" w:rsidRPr="00873D06" w:rsidRDefault="00873D06" w:rsidP="00873D06">
      <w:pPr>
        <w:numPr>
          <w:ilvl w:val="0"/>
          <w:numId w:val="32"/>
        </w:numPr>
        <w:rPr>
          <w:rFonts w:ascii="Times" w:eastAsia="Batang" w:hAnsi="Times" w:cs="Times"/>
          <w:iCs/>
          <w:szCs w:val="20"/>
          <w:lang w:val="en-GB" w:eastAsia="x-none"/>
        </w:rPr>
      </w:pPr>
      <w:r w:rsidRPr="00873D06">
        <w:rPr>
          <w:rFonts w:ascii="Times" w:eastAsia="Batang" w:hAnsi="Times" w:cs="Times"/>
          <w:iCs/>
          <w:szCs w:val="20"/>
          <w:lang w:val="en-GB" w:eastAsia="x-none"/>
        </w:rPr>
        <w:t>FFS: Whether/how RSRP threshold depends on priority, MCS, overlap</w:t>
      </w:r>
    </w:p>
    <w:p w14:paraId="40CEF8A6" w14:textId="77777777" w:rsidR="00873D06" w:rsidRPr="00873D06" w:rsidRDefault="00873D06" w:rsidP="00873D06">
      <w:pPr>
        <w:jc w:val="both"/>
        <w:rPr>
          <w:rFonts w:ascii="Times" w:eastAsia="Batang" w:hAnsi="Times" w:cs="Times"/>
          <w:i/>
          <w:iCs/>
          <w:szCs w:val="20"/>
          <w:lang w:val="en-GB"/>
        </w:rPr>
      </w:pPr>
    </w:p>
    <w:p w14:paraId="5F25C63B" w14:textId="77777777" w:rsidR="00873D06" w:rsidRPr="00873D06" w:rsidRDefault="00873D06" w:rsidP="00873D06">
      <w:pPr>
        <w:rPr>
          <w:rFonts w:ascii="Times" w:eastAsia="Batang" w:hAnsi="Times" w:cs="Times"/>
          <w:b/>
          <w:bCs/>
          <w:szCs w:val="20"/>
          <w:highlight w:val="green"/>
          <w:lang w:val="en-GB" w:eastAsia="x-none"/>
        </w:rPr>
      </w:pPr>
      <w:r w:rsidRPr="00873D06">
        <w:rPr>
          <w:rFonts w:ascii="Times" w:eastAsia="Batang" w:hAnsi="Times" w:cs="Times"/>
          <w:b/>
          <w:bCs/>
          <w:szCs w:val="20"/>
          <w:highlight w:val="green"/>
          <w:lang w:val="en-GB" w:eastAsia="x-none"/>
        </w:rPr>
        <w:t>Agreement</w:t>
      </w:r>
    </w:p>
    <w:p w14:paraId="47329BAD" w14:textId="77777777" w:rsidR="00873D06" w:rsidRPr="00873D06" w:rsidRDefault="00873D06" w:rsidP="00873D06">
      <w:pPr>
        <w:jc w:val="both"/>
        <w:rPr>
          <w:rFonts w:ascii="Times" w:eastAsia="Batang" w:hAnsi="Times" w:cs="Times"/>
          <w:iCs/>
          <w:szCs w:val="20"/>
          <w:lang w:val="en-GB" w:eastAsia="ja-JP"/>
        </w:rPr>
      </w:pPr>
      <w:r w:rsidRPr="00873D06">
        <w:rPr>
          <w:rFonts w:ascii="Times" w:eastAsia="Batang" w:hAnsi="Times" w:cs="Times"/>
          <w:iCs/>
          <w:szCs w:val="20"/>
          <w:lang w:val="en-GB"/>
        </w:rPr>
        <w:t xml:space="preserve">For Scheme 1 with non-preferred resource set, </w:t>
      </w:r>
    </w:p>
    <w:p w14:paraId="7B8B184E"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Physical layer at UE-B excludes in its resource (re-)selection, candidate single-slot resource(s) obtained after Step 6) of Rel-16 TS 38.214 Section 8.1.4 overlapping with the non-preferred resource set</w:t>
      </w:r>
    </w:p>
    <w:p w14:paraId="22306E16" w14:textId="77777777" w:rsidR="00873D06" w:rsidRPr="00873D06" w:rsidRDefault="00873D06" w:rsidP="00873D06">
      <w:pPr>
        <w:jc w:val="both"/>
        <w:rPr>
          <w:rFonts w:ascii="Times" w:eastAsia="Batang" w:hAnsi="Times" w:cs="Times"/>
          <w:b/>
          <w:bCs/>
          <w:szCs w:val="20"/>
          <w:highlight w:val="yellow"/>
          <w:u w:val="single"/>
          <w:lang w:val="en-GB" w:eastAsia="ja-JP"/>
        </w:rPr>
      </w:pPr>
    </w:p>
    <w:p w14:paraId="36FBFE4F" w14:textId="77777777" w:rsidR="00873D06" w:rsidRPr="00873D06" w:rsidRDefault="00873D06" w:rsidP="00873D06">
      <w:pPr>
        <w:rPr>
          <w:rFonts w:ascii="Times" w:eastAsia="Batang" w:hAnsi="Times" w:cs="Times"/>
          <w:b/>
          <w:bCs/>
          <w:szCs w:val="20"/>
          <w:highlight w:val="green"/>
          <w:lang w:val="en-GB" w:eastAsia="x-none"/>
        </w:rPr>
      </w:pPr>
      <w:r w:rsidRPr="00873D06">
        <w:rPr>
          <w:rFonts w:ascii="Times" w:eastAsia="Batang" w:hAnsi="Times" w:cs="Times"/>
          <w:b/>
          <w:bCs/>
          <w:szCs w:val="20"/>
          <w:highlight w:val="green"/>
          <w:lang w:val="en-GB" w:eastAsia="x-none"/>
        </w:rPr>
        <w:t>Agreement</w:t>
      </w:r>
    </w:p>
    <w:p w14:paraId="7C57FF00" w14:textId="77777777" w:rsidR="00873D06" w:rsidRPr="00873D06" w:rsidRDefault="00873D06" w:rsidP="00873D06">
      <w:pPr>
        <w:overflowPunct w:val="0"/>
        <w:jc w:val="both"/>
        <w:rPr>
          <w:rFonts w:ascii="Times" w:eastAsia="Batang" w:hAnsi="Times" w:cs="Times"/>
          <w:iCs/>
          <w:szCs w:val="20"/>
          <w:lang w:val="en-GB"/>
        </w:rPr>
      </w:pPr>
      <w:r w:rsidRPr="00873D06">
        <w:rPr>
          <w:rFonts w:ascii="Times" w:eastAsia="Batang" w:hAnsi="Times" w:cs="Times"/>
          <w:iCs/>
          <w:szCs w:val="20"/>
          <w:lang w:val="en-GB"/>
        </w:rPr>
        <w:t>For Condition 1-A-1 of Scheme 1, when UE-A determines the set of resources preferred for UE-B’s transmission, apply RSRP threshold increase in the same way according to Rel-16 TS 38.214 Section 8.1.4.</w:t>
      </w:r>
    </w:p>
    <w:p w14:paraId="56DEAF31"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FFS: Whether/how to introduce the maximum limit of RSRP threshold increase</w:t>
      </w:r>
    </w:p>
    <w:p w14:paraId="37F3BEF2" w14:textId="77777777" w:rsidR="00873D06" w:rsidRPr="00873D06" w:rsidRDefault="00873D06" w:rsidP="00873D06">
      <w:pPr>
        <w:jc w:val="both"/>
        <w:rPr>
          <w:rFonts w:ascii="Times" w:eastAsia="Batang" w:hAnsi="Times" w:cs="Times"/>
          <w:b/>
          <w:bCs/>
          <w:szCs w:val="20"/>
          <w:highlight w:val="yellow"/>
          <w:u w:val="single"/>
          <w:lang w:val="en-GB" w:eastAsia="ko-KR"/>
        </w:rPr>
      </w:pPr>
    </w:p>
    <w:p w14:paraId="1CF12315" w14:textId="77777777" w:rsidR="00873D06" w:rsidRPr="00873D06" w:rsidRDefault="00873D06" w:rsidP="00873D06">
      <w:pPr>
        <w:rPr>
          <w:rFonts w:ascii="Times" w:eastAsia="Batang" w:hAnsi="Times" w:cs="Times"/>
          <w:b/>
          <w:bCs/>
          <w:szCs w:val="20"/>
          <w:highlight w:val="green"/>
          <w:lang w:val="en-GB" w:eastAsia="x-none"/>
        </w:rPr>
      </w:pPr>
      <w:r w:rsidRPr="00873D06">
        <w:rPr>
          <w:rFonts w:ascii="Times" w:eastAsia="Batang" w:hAnsi="Times" w:cs="Times"/>
          <w:b/>
          <w:bCs/>
          <w:szCs w:val="20"/>
          <w:highlight w:val="green"/>
          <w:lang w:val="en-GB" w:eastAsia="x-none"/>
        </w:rPr>
        <w:t>Agreement</w:t>
      </w:r>
    </w:p>
    <w:p w14:paraId="69DB95F2" w14:textId="77777777" w:rsidR="00873D06" w:rsidRPr="00873D06" w:rsidRDefault="00873D06" w:rsidP="00873D06">
      <w:pPr>
        <w:overflowPunct w:val="0"/>
        <w:jc w:val="both"/>
        <w:rPr>
          <w:rFonts w:ascii="Times" w:eastAsia="Batang" w:hAnsi="Times" w:cs="Times"/>
          <w:iCs/>
          <w:szCs w:val="20"/>
          <w:lang w:val="en-GB"/>
        </w:rPr>
      </w:pPr>
      <w:r w:rsidRPr="00873D06">
        <w:rPr>
          <w:rFonts w:ascii="Times" w:eastAsia="Batang" w:hAnsi="Times" w:cs="Times"/>
          <w:iCs/>
          <w:szCs w:val="20"/>
          <w:lang w:val="en-GB"/>
        </w:rPr>
        <w:t>For Scheme 1, at least following parameters are provided by UE-B’s request:</w:t>
      </w:r>
    </w:p>
    <w:p w14:paraId="28146365"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 xml:space="preserve">Priority value to be used for PSCCH/PSSCH transmission </w:t>
      </w:r>
    </w:p>
    <w:p w14:paraId="3135E48C"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Number of sub-channels to be used for PSSCH/PSCCH transmission in a slot</w:t>
      </w:r>
    </w:p>
    <w:p w14:paraId="7B8D93F1"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 xml:space="preserve">Resource reservation interval </w:t>
      </w:r>
    </w:p>
    <w:p w14:paraId="01717087" w14:textId="77777777" w:rsidR="00873D06" w:rsidRPr="00873D06" w:rsidRDefault="00873D06" w:rsidP="00873D06">
      <w:pPr>
        <w:jc w:val="both"/>
        <w:rPr>
          <w:rFonts w:ascii="Times" w:eastAsia="Batang" w:hAnsi="Times" w:cs="Times"/>
          <w:b/>
          <w:bCs/>
          <w:szCs w:val="20"/>
          <w:highlight w:val="yellow"/>
          <w:u w:val="single"/>
          <w:lang w:val="en-GB"/>
        </w:rPr>
      </w:pPr>
    </w:p>
    <w:p w14:paraId="77F694C6" w14:textId="77777777" w:rsidR="00873D06" w:rsidRPr="00873D06" w:rsidRDefault="00873D06" w:rsidP="00873D06">
      <w:pPr>
        <w:rPr>
          <w:rFonts w:ascii="Times" w:eastAsia="Batang" w:hAnsi="Times" w:cs="Times"/>
          <w:b/>
          <w:bCs/>
          <w:szCs w:val="20"/>
          <w:highlight w:val="green"/>
          <w:lang w:val="en-GB" w:eastAsia="x-none"/>
        </w:rPr>
      </w:pPr>
      <w:r w:rsidRPr="00873D06">
        <w:rPr>
          <w:rFonts w:ascii="Times" w:eastAsia="Batang" w:hAnsi="Times" w:cs="Times"/>
          <w:b/>
          <w:bCs/>
          <w:szCs w:val="20"/>
          <w:highlight w:val="green"/>
          <w:lang w:val="en-GB" w:eastAsia="x-none"/>
        </w:rPr>
        <w:t>Agreement</w:t>
      </w:r>
    </w:p>
    <w:p w14:paraId="49B676CD" w14:textId="77777777" w:rsidR="00873D06" w:rsidRPr="00873D06" w:rsidRDefault="00873D06" w:rsidP="00873D06">
      <w:pPr>
        <w:jc w:val="both"/>
        <w:rPr>
          <w:rFonts w:ascii="Times" w:eastAsia="Batang" w:hAnsi="Times" w:cs="Times"/>
          <w:iCs/>
          <w:szCs w:val="20"/>
          <w:lang w:val="en-GB" w:eastAsia="ko-KR"/>
        </w:rPr>
      </w:pPr>
      <w:r w:rsidRPr="00873D06">
        <w:rPr>
          <w:rFonts w:ascii="Times" w:eastAsia="Batang" w:hAnsi="Times" w:cs="Times"/>
          <w:iCs/>
          <w:szCs w:val="20"/>
          <w:lang w:val="en-GB"/>
        </w:rPr>
        <w:t xml:space="preserve">For Scheme 2, when PSFCH occasion is derived by a slot where expected/potential resource conflict occurs on PSSCH resource indicated by UE-B’s SCI, </w:t>
      </w:r>
    </w:p>
    <w:p w14:paraId="77F87A0D"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 xml:space="preserve">Time gap between the PSFCH and SCI(s) scheduling conflicting TBs is larger than or equal to X value. </w:t>
      </w:r>
    </w:p>
    <w:p w14:paraId="126F2DED" w14:textId="77777777" w:rsidR="00873D06" w:rsidRPr="00873D06" w:rsidRDefault="00873D06" w:rsidP="00873D06">
      <w:pPr>
        <w:numPr>
          <w:ilvl w:val="1"/>
          <w:numId w:val="31"/>
        </w:numPr>
        <w:rPr>
          <w:rFonts w:ascii="Times" w:eastAsia="Batang" w:hAnsi="Times" w:cs="Times"/>
          <w:iCs/>
          <w:szCs w:val="20"/>
          <w:lang w:val="en-GB" w:eastAsia="x-none"/>
        </w:rPr>
      </w:pPr>
      <w:r w:rsidRPr="00873D06">
        <w:rPr>
          <w:rFonts w:ascii="Times" w:eastAsia="Batang" w:hAnsi="Times" w:cs="Times"/>
          <w:iCs/>
          <w:szCs w:val="20"/>
          <w:lang w:val="en-GB" w:eastAsia="x-none"/>
        </w:rPr>
        <w:t>FFS: Details of X</w:t>
      </w:r>
    </w:p>
    <w:p w14:paraId="4E419179" w14:textId="77777777" w:rsidR="00873D06" w:rsidRPr="00873D06" w:rsidRDefault="00873D06" w:rsidP="00873D06">
      <w:pPr>
        <w:jc w:val="both"/>
        <w:rPr>
          <w:rFonts w:ascii="Times" w:eastAsia="Batang" w:hAnsi="Times" w:cs="Times"/>
          <w:b/>
          <w:bCs/>
          <w:szCs w:val="20"/>
          <w:highlight w:val="yellow"/>
          <w:u w:val="single"/>
          <w:lang w:val="en-GB"/>
        </w:rPr>
      </w:pPr>
    </w:p>
    <w:p w14:paraId="4476A786" w14:textId="77777777" w:rsidR="00873D06" w:rsidRPr="00873D06" w:rsidRDefault="00873D06" w:rsidP="00873D06">
      <w:pPr>
        <w:jc w:val="both"/>
        <w:rPr>
          <w:rFonts w:ascii="Times" w:eastAsia="Malgun Gothic" w:hAnsi="Times" w:cs="Times"/>
          <w:color w:val="1F497D"/>
          <w:szCs w:val="20"/>
          <w:highlight w:val="darkYellow"/>
          <w:lang w:eastAsia="ja-JP"/>
        </w:rPr>
      </w:pPr>
      <w:r w:rsidRPr="00873D06">
        <w:rPr>
          <w:rFonts w:ascii="Times" w:eastAsia="Batang" w:hAnsi="Times" w:cs="Times"/>
          <w:b/>
          <w:bCs/>
          <w:szCs w:val="20"/>
          <w:highlight w:val="darkYellow"/>
          <w:lang w:val="en-GB"/>
        </w:rPr>
        <w:t>Working Assumption</w:t>
      </w:r>
    </w:p>
    <w:p w14:paraId="17058DFC" w14:textId="77777777" w:rsidR="00873D06" w:rsidRPr="00873D06" w:rsidRDefault="00873D06" w:rsidP="00873D06">
      <w:pPr>
        <w:jc w:val="both"/>
        <w:rPr>
          <w:rFonts w:ascii="Times" w:eastAsia="Batang" w:hAnsi="Times" w:cs="Times"/>
          <w:iCs/>
          <w:szCs w:val="20"/>
          <w:lang w:val="en-GB"/>
        </w:rPr>
      </w:pPr>
      <w:r w:rsidRPr="00873D06">
        <w:rPr>
          <w:rFonts w:ascii="Times" w:eastAsia="Batang" w:hAnsi="Times" w:cs="Times"/>
          <w:iCs/>
          <w:szCs w:val="20"/>
          <w:lang w:val="en-GB"/>
        </w:rPr>
        <w:lastRenderedPageBreak/>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873D06">
        <w:rPr>
          <w:rFonts w:ascii="Times" w:eastAsia="Batang" w:hAnsi="Times" w:cs="Times"/>
          <w:iCs/>
          <w:szCs w:val="20"/>
          <w:lang w:val="en-GB" w:eastAsia="ko-KR"/>
        </w:rPr>
        <w:t xml:space="preserve"> a UE with the higher priority value is UE-B.</w:t>
      </w:r>
    </w:p>
    <w:p w14:paraId="4B24A8E7"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FFS whether/how to set additional condition for UE-A to send PSFC</w:t>
      </w:r>
      <w:r w:rsidRPr="00873D06">
        <w:rPr>
          <w:rFonts w:ascii="Times" w:eastAsia="Batang" w:hAnsi="Times" w:cs="Times"/>
          <w:iCs/>
          <w:szCs w:val="20"/>
          <w:lang w:val="en-GB" w:eastAsia="ko-KR"/>
        </w:rPr>
        <w:t>H</w:t>
      </w:r>
      <w:r w:rsidRPr="00873D06">
        <w:rPr>
          <w:rFonts w:ascii="Times" w:eastAsia="Batang" w:hAnsi="Times" w:cs="Times"/>
          <w:iCs/>
          <w:szCs w:val="20"/>
          <w:lang w:val="en-GB" w:eastAsia="x-none"/>
        </w:rPr>
        <w:t>.</w:t>
      </w:r>
    </w:p>
    <w:p w14:paraId="58709423" w14:textId="77777777" w:rsidR="00873D06" w:rsidRPr="00873D06" w:rsidRDefault="00873D06" w:rsidP="00873D06">
      <w:pPr>
        <w:numPr>
          <w:ilvl w:val="0"/>
          <w:numId w:val="31"/>
        </w:numPr>
        <w:rPr>
          <w:rFonts w:ascii="Times" w:eastAsia="Batang" w:hAnsi="Times" w:cs="Times"/>
          <w:iCs/>
          <w:szCs w:val="20"/>
          <w:lang w:val="en-GB" w:eastAsia="x-none"/>
        </w:rPr>
      </w:pPr>
      <w:r w:rsidRPr="00873D06">
        <w:rPr>
          <w:rFonts w:ascii="Times" w:eastAsia="Batang" w:hAnsi="Times" w:cs="Times"/>
          <w:iCs/>
          <w:szCs w:val="20"/>
          <w:lang w:val="en-GB" w:eastAsia="x-none"/>
        </w:rPr>
        <w:t>Conclude on whether/how to handle, or differently handle, the case when at least one of UEs scheduling conflicting TBs doesn’t support Scheme 2 at the subsequent meetings</w:t>
      </w:r>
    </w:p>
    <w:p w14:paraId="71EFE3F8" w14:textId="77777777" w:rsidR="00873D06" w:rsidRPr="00873D06" w:rsidRDefault="00873D06" w:rsidP="00873D06">
      <w:pPr>
        <w:wordWrap w:val="0"/>
        <w:rPr>
          <w:rFonts w:ascii="Times" w:eastAsia="Malgun Gothic" w:hAnsi="Times" w:cs="Times"/>
          <w:color w:val="1F497D"/>
          <w:szCs w:val="20"/>
          <w:lang w:val="en-GB"/>
        </w:rPr>
      </w:pPr>
    </w:p>
    <w:p w14:paraId="1B099875" w14:textId="77777777" w:rsidR="00873D06" w:rsidRPr="00873D06" w:rsidRDefault="00873D06" w:rsidP="00873D06">
      <w:pPr>
        <w:rPr>
          <w:rFonts w:ascii="Times" w:eastAsia="Batang" w:hAnsi="Times" w:cs="Times"/>
          <w:b/>
          <w:bCs/>
          <w:szCs w:val="20"/>
          <w:highlight w:val="green"/>
          <w:lang w:val="en-GB" w:eastAsia="x-none"/>
        </w:rPr>
      </w:pPr>
      <w:r w:rsidRPr="00873D06">
        <w:rPr>
          <w:rFonts w:ascii="Times" w:eastAsia="Batang" w:hAnsi="Times" w:cs="Times"/>
          <w:b/>
          <w:bCs/>
          <w:szCs w:val="20"/>
          <w:highlight w:val="green"/>
          <w:lang w:val="en-GB" w:eastAsia="x-none"/>
        </w:rPr>
        <w:t>Agreement</w:t>
      </w:r>
    </w:p>
    <w:p w14:paraId="5A2A819E" w14:textId="77777777" w:rsidR="00873D06" w:rsidRPr="00873D06" w:rsidRDefault="00873D06" w:rsidP="00873D06">
      <w:pPr>
        <w:jc w:val="both"/>
        <w:rPr>
          <w:rFonts w:ascii="Times" w:eastAsia="Batang" w:hAnsi="Times" w:cs="Times"/>
          <w:iCs/>
          <w:szCs w:val="20"/>
          <w:lang w:val="en-GB" w:eastAsia="ko-KR"/>
        </w:rPr>
      </w:pPr>
      <w:r w:rsidRPr="00873D06">
        <w:rPr>
          <w:rFonts w:ascii="Times" w:eastAsia="Batang" w:hAnsi="Times" w:cs="Times"/>
          <w:iCs/>
          <w:szCs w:val="20"/>
          <w:lang w:val="en-GB"/>
        </w:rPr>
        <w:t>For inter-UE coordination information triggered by an explicit request in Scheme 1,</w:t>
      </w:r>
    </w:p>
    <w:p w14:paraId="2BBB5E52" w14:textId="77777777" w:rsidR="00873D06" w:rsidRPr="00873D06" w:rsidRDefault="00873D06" w:rsidP="00873D06">
      <w:pPr>
        <w:numPr>
          <w:ilvl w:val="0"/>
          <w:numId w:val="31"/>
        </w:numPr>
        <w:jc w:val="both"/>
        <w:rPr>
          <w:rFonts w:ascii="Times" w:eastAsia="Batang" w:hAnsi="Times" w:cs="Times"/>
          <w:iCs/>
          <w:szCs w:val="20"/>
          <w:lang w:val="en-GB" w:eastAsia="ja-JP"/>
        </w:rPr>
      </w:pPr>
      <w:r w:rsidRPr="00873D06">
        <w:rPr>
          <w:rFonts w:ascii="Times" w:eastAsia="Batang" w:hAnsi="Times" w:cs="Times"/>
          <w:iCs/>
          <w:szCs w:val="20"/>
          <w:lang w:val="en-GB"/>
        </w:rPr>
        <w:t>UE-A uses a TX resource pool used for UE-B’s request transmission to determine the set of resources and to transmit the set of resources to UE-B</w:t>
      </w:r>
    </w:p>
    <w:p w14:paraId="4E1E340C" w14:textId="77777777" w:rsidR="00873D06" w:rsidRPr="00873D06" w:rsidRDefault="00873D06" w:rsidP="00873D06">
      <w:pPr>
        <w:jc w:val="both"/>
        <w:rPr>
          <w:rFonts w:ascii="Times" w:eastAsia="Batang" w:hAnsi="Times" w:cs="Times"/>
          <w:b/>
          <w:bCs/>
          <w:color w:val="1F497D"/>
          <w:szCs w:val="20"/>
          <w:highlight w:val="yellow"/>
          <w:lang w:val="en-GB"/>
        </w:rPr>
      </w:pPr>
    </w:p>
    <w:p w14:paraId="77BF9C67" w14:textId="77777777" w:rsidR="00873D06" w:rsidRPr="00873D06" w:rsidRDefault="00873D06" w:rsidP="00873D06">
      <w:pPr>
        <w:rPr>
          <w:rFonts w:ascii="Times" w:eastAsia="Batang" w:hAnsi="Times" w:cs="Times"/>
          <w:b/>
          <w:bCs/>
          <w:szCs w:val="20"/>
          <w:highlight w:val="green"/>
          <w:lang w:val="en-GB" w:eastAsia="x-none"/>
        </w:rPr>
      </w:pPr>
      <w:r w:rsidRPr="00873D06">
        <w:rPr>
          <w:rFonts w:ascii="Times" w:eastAsia="Batang" w:hAnsi="Times" w:cs="Times"/>
          <w:b/>
          <w:bCs/>
          <w:szCs w:val="20"/>
          <w:highlight w:val="green"/>
          <w:lang w:val="en-GB" w:eastAsia="x-none"/>
        </w:rPr>
        <w:t>Agreement</w:t>
      </w:r>
    </w:p>
    <w:p w14:paraId="0CE018C7" w14:textId="77777777" w:rsidR="00873D06" w:rsidRPr="00873D06" w:rsidRDefault="00873D06" w:rsidP="00873D06">
      <w:pPr>
        <w:jc w:val="both"/>
        <w:rPr>
          <w:rFonts w:ascii="Times" w:eastAsia="Batang" w:hAnsi="Times" w:cs="Times"/>
          <w:iCs/>
          <w:szCs w:val="20"/>
          <w:lang w:val="en-GB" w:eastAsia="ko-KR"/>
        </w:rPr>
      </w:pPr>
      <w:r w:rsidRPr="00873D06">
        <w:rPr>
          <w:rFonts w:ascii="Times" w:eastAsia="Batang" w:hAnsi="Times" w:cs="Times"/>
          <w:iCs/>
          <w:szCs w:val="20"/>
          <w:lang w:val="en-GB" w:eastAsia="x-none"/>
        </w:rPr>
        <w:t>For inter-UE coordination information triggered by a condition rather than request reception in Scheme 1,</w:t>
      </w:r>
    </w:p>
    <w:p w14:paraId="0C23396D" w14:textId="77777777" w:rsidR="00873D06" w:rsidRPr="00873D06" w:rsidRDefault="00873D06" w:rsidP="00873D06">
      <w:pPr>
        <w:numPr>
          <w:ilvl w:val="0"/>
          <w:numId w:val="31"/>
        </w:numPr>
        <w:jc w:val="both"/>
        <w:rPr>
          <w:rFonts w:ascii="Times" w:eastAsia="Batang" w:hAnsi="Times" w:cs="Times"/>
          <w:iCs/>
          <w:szCs w:val="20"/>
          <w:lang w:val="en-GB"/>
        </w:rPr>
      </w:pPr>
      <w:r w:rsidRPr="00873D06">
        <w:rPr>
          <w:rFonts w:ascii="Times" w:eastAsia="Batang" w:hAnsi="Times" w:cs="Times"/>
          <w:iCs/>
          <w:szCs w:val="20"/>
          <w:lang w:val="en-GB" w:eastAsia="x-none"/>
        </w:rPr>
        <w:t>UE-A transmitting in a resource pool provides inter-UE coordination information associated with the same resource pool</w:t>
      </w:r>
    </w:p>
    <w:p w14:paraId="49CA20B7" w14:textId="77777777" w:rsidR="000F0792" w:rsidRPr="000F0792" w:rsidRDefault="000F0792" w:rsidP="000F0792">
      <w:pPr>
        <w:rPr>
          <w:rFonts w:ascii="Times" w:eastAsia="Batang" w:hAnsi="Times"/>
          <w:lang w:val="en-GB" w:eastAsia="x-none"/>
        </w:rPr>
      </w:pPr>
    </w:p>
    <w:p w14:paraId="5270835F" w14:textId="1EAE1845" w:rsidR="004013DF" w:rsidRPr="00CF7C7D" w:rsidRDefault="000E1EEE" w:rsidP="00CF7C7D">
      <w:pPr>
        <w:wordWrap w:val="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n this paper we discuss</w:t>
      </w:r>
      <w:r w:rsidR="00A8713D">
        <w:rPr>
          <w:rFonts w:eastAsiaTheme="minorEastAsia"/>
          <w:sz w:val="22"/>
          <w:szCs w:val="22"/>
          <w:lang w:eastAsia="zh-CN"/>
        </w:rPr>
        <w:t xml:space="preserve"> additional open issues</w:t>
      </w:r>
      <w:r w:rsidR="00F56C3C">
        <w:rPr>
          <w:rFonts w:eastAsiaTheme="minorEastAsia"/>
          <w:sz w:val="22"/>
          <w:szCs w:val="22"/>
          <w:lang w:eastAsia="zh-CN"/>
        </w:rPr>
        <w:t xml:space="preserve"> on inter-UE coordination</w:t>
      </w:r>
      <w:r w:rsidR="00891C4B">
        <w:rPr>
          <w:rFonts w:eastAsiaTheme="minorEastAsia"/>
          <w:sz w:val="22"/>
          <w:szCs w:val="22"/>
          <w:lang w:eastAsia="zh-CN"/>
        </w:rPr>
        <w:t xml:space="preserve"> (IUC)</w:t>
      </w:r>
      <w:r w:rsidR="00F56C3C">
        <w:rPr>
          <w:rFonts w:eastAsiaTheme="minorEastAsia"/>
          <w:sz w:val="22"/>
          <w:szCs w:val="22"/>
          <w:lang w:eastAsia="zh-CN"/>
        </w:rPr>
        <w:t xml:space="preserve"> and give our views</w:t>
      </w:r>
      <w:r w:rsidRPr="00CF7C7D">
        <w:rPr>
          <w:rFonts w:eastAsiaTheme="minorEastAsia"/>
          <w:sz w:val="22"/>
          <w:szCs w:val="22"/>
          <w:lang w:eastAsia="zh-CN"/>
        </w:rPr>
        <w:t>.</w:t>
      </w:r>
    </w:p>
    <w:p w14:paraId="5F9B0BA4" w14:textId="79A97B2E" w:rsidR="0056208C" w:rsidRPr="00F85DB0" w:rsidRDefault="00C3351E" w:rsidP="00814456">
      <w:pPr>
        <w:pStyle w:val="1"/>
        <w:rPr>
          <w:sz w:val="26"/>
          <w:szCs w:val="26"/>
        </w:rPr>
      </w:pPr>
      <w:r>
        <w:rPr>
          <w:sz w:val="26"/>
          <w:szCs w:val="26"/>
        </w:rPr>
        <w:t>Discussion</w:t>
      </w:r>
    </w:p>
    <w:p w14:paraId="2B258F20" w14:textId="487587CD" w:rsidR="00E00BB0" w:rsidRPr="00E00BB0" w:rsidRDefault="00E00BB0" w:rsidP="00E00BB0">
      <w:pPr>
        <w:pStyle w:val="af8"/>
        <w:numPr>
          <w:ilvl w:val="1"/>
          <w:numId w:val="1"/>
        </w:numPr>
        <w:ind w:firstLineChars="0"/>
        <w:outlineLvl w:val="2"/>
        <w:rPr>
          <w:rFonts w:ascii="Times New Roman" w:eastAsiaTheme="minorEastAsia" w:hAnsi="Times New Roman" w:cs="Times New Roman"/>
          <w:b/>
          <w:bCs/>
        </w:rPr>
      </w:pPr>
      <w:r w:rsidRPr="00E00BB0">
        <w:rPr>
          <w:rFonts w:ascii="Times New Roman" w:eastAsiaTheme="minorEastAsia" w:hAnsi="Times New Roman" w:cs="Times New Roman"/>
          <w:b/>
          <w:bCs/>
        </w:rPr>
        <w:t>Scheme 1</w:t>
      </w:r>
    </w:p>
    <w:p w14:paraId="543A2FD8" w14:textId="77777777" w:rsidR="00E00BB0" w:rsidRDefault="00E00BB0" w:rsidP="008C494D">
      <w:pPr>
        <w:rPr>
          <w:b/>
          <w:bCs/>
          <w:sz w:val="22"/>
          <w:szCs w:val="22"/>
          <w:u w:val="single"/>
        </w:rPr>
      </w:pPr>
    </w:p>
    <w:p w14:paraId="7553D6CF" w14:textId="5BD868DD" w:rsidR="00C73B4E" w:rsidRDefault="00891C4B" w:rsidP="00C73B4E">
      <w:pPr>
        <w:outlineLvl w:val="3"/>
        <w:rPr>
          <w:b/>
          <w:bCs/>
          <w:sz w:val="22"/>
          <w:szCs w:val="22"/>
          <w:u w:val="single"/>
        </w:rPr>
      </w:pPr>
      <w:r>
        <w:rPr>
          <w:b/>
          <w:bCs/>
          <w:sz w:val="22"/>
          <w:szCs w:val="22"/>
          <w:u w:val="single"/>
        </w:rPr>
        <w:t>IUC</w:t>
      </w:r>
      <w:r w:rsidR="00137B25">
        <w:rPr>
          <w:b/>
          <w:bCs/>
          <w:sz w:val="22"/>
          <w:szCs w:val="22"/>
          <w:u w:val="single"/>
        </w:rPr>
        <w:t xml:space="preserve"> i</w:t>
      </w:r>
      <w:r w:rsidR="00C73B4E">
        <w:rPr>
          <w:b/>
          <w:bCs/>
          <w:sz w:val="22"/>
          <w:szCs w:val="22"/>
          <w:u w:val="single"/>
        </w:rPr>
        <w:t>nformation type</w:t>
      </w:r>
      <w:r w:rsidR="00C73B4E" w:rsidRPr="00873CF4">
        <w:rPr>
          <w:b/>
          <w:bCs/>
          <w:sz w:val="22"/>
          <w:szCs w:val="22"/>
          <w:u w:val="single"/>
        </w:rPr>
        <w:t xml:space="preserve"> </w:t>
      </w:r>
    </w:p>
    <w:p w14:paraId="4DA2C6DC" w14:textId="77777777" w:rsidR="00C73B4E" w:rsidRDefault="00C73B4E" w:rsidP="00C73B4E">
      <w:pPr>
        <w:rPr>
          <w:sz w:val="22"/>
          <w:szCs w:val="22"/>
        </w:rPr>
      </w:pPr>
    </w:p>
    <w:p w14:paraId="2B5A948C" w14:textId="4A6D157C" w:rsidR="00C73B4E" w:rsidRDefault="0020621A" w:rsidP="00C73B4E">
      <w:pPr>
        <w:rPr>
          <w:sz w:val="22"/>
          <w:szCs w:val="22"/>
        </w:rPr>
      </w:pPr>
      <w:r>
        <w:rPr>
          <w:sz w:val="22"/>
          <w:szCs w:val="22"/>
        </w:rPr>
        <w:t>For Scheme 1 both preferred and non-preferred resource set are supported, however, i</w:t>
      </w:r>
      <w:r w:rsidR="00C73B4E">
        <w:rPr>
          <w:sz w:val="22"/>
          <w:szCs w:val="22"/>
        </w:rPr>
        <w:t xml:space="preserve">t is still open on conditions/scenarios under which each information is enabled and sent. </w:t>
      </w:r>
      <w:r w:rsidR="00380416">
        <w:rPr>
          <w:sz w:val="22"/>
          <w:szCs w:val="22"/>
        </w:rPr>
        <w:t xml:space="preserve">As </w:t>
      </w:r>
      <w:r w:rsidR="00681E7F">
        <w:rPr>
          <w:sz w:val="22"/>
          <w:szCs w:val="22"/>
        </w:rPr>
        <w:t>in Scheme 1 the coordination information is used by UE-B for resource (re-)selection, hence the resources included in the resource set should be selected from resource selection window used by UE-B.</w:t>
      </w:r>
      <w:r w:rsidR="00BD53EC">
        <w:rPr>
          <w:sz w:val="22"/>
          <w:szCs w:val="22"/>
        </w:rPr>
        <w:t xml:space="preserve"> </w:t>
      </w:r>
      <w:r w:rsidR="00A41D4E">
        <w:rPr>
          <w:sz w:val="22"/>
          <w:szCs w:val="22"/>
        </w:rPr>
        <w:t>Based on Rel-16 principle, f</w:t>
      </w:r>
      <w:r w:rsidR="006A69F6">
        <w:rPr>
          <w:sz w:val="22"/>
          <w:szCs w:val="22"/>
        </w:rPr>
        <w:t xml:space="preserve">or a given resource selection window and a RSRP-threshold for sensing, the number of preferred resources </w:t>
      </w:r>
      <w:r w:rsidR="00A41D4E">
        <w:rPr>
          <w:sz w:val="22"/>
          <w:szCs w:val="22"/>
        </w:rPr>
        <w:t>should be up to at least 20% of total resources within the resource selection window to reduce the possibility of resource collision, which implies</w:t>
      </w:r>
      <w:r w:rsidR="00937BEF">
        <w:rPr>
          <w:sz w:val="22"/>
          <w:szCs w:val="22"/>
        </w:rPr>
        <w:t xml:space="preserve"> </w:t>
      </w:r>
      <w:r w:rsidR="00937BEF" w:rsidRPr="00937BEF">
        <w:rPr>
          <w:rFonts w:hint="eastAsia"/>
          <w:sz w:val="22"/>
          <w:szCs w:val="22"/>
        </w:rPr>
        <w:t>that</w:t>
      </w:r>
      <w:r w:rsidR="00A41D4E">
        <w:rPr>
          <w:sz w:val="22"/>
          <w:szCs w:val="22"/>
        </w:rPr>
        <w:t xml:space="preserve"> the number of bits for indicating preferred resource set could be always large. On the contrary, </w:t>
      </w:r>
      <w:r w:rsidR="00937BEF">
        <w:rPr>
          <w:sz w:val="22"/>
          <w:szCs w:val="22"/>
        </w:rPr>
        <w:t xml:space="preserve">the number of non-preferred resources are dependent on the number of resources overlapping and half duplex happened in the resource selection window, which could be smaller than the number of preferred resources. </w:t>
      </w:r>
      <w:r w:rsidR="0040575D">
        <w:rPr>
          <w:sz w:val="22"/>
          <w:szCs w:val="22"/>
        </w:rPr>
        <w:t xml:space="preserve">From this perspective, to indicate non-preferred resource set could be beneficial. Furthermore, the conditions for preferred resource set and non-preferred resource set are kind of complementary to each other, UE-B can deduce preferred resource set if the non-preferred resource set is known, and vice versa. Therefore, there is no need to indicate both resource set. However, if UE-B </w:t>
      </w:r>
      <w:r w:rsidR="007F21E0">
        <w:rPr>
          <w:sz w:val="22"/>
          <w:szCs w:val="22"/>
        </w:rPr>
        <w:t>does not support sensing,</w:t>
      </w:r>
      <w:r w:rsidR="0040575D">
        <w:rPr>
          <w:sz w:val="22"/>
          <w:szCs w:val="22"/>
        </w:rPr>
        <w:t xml:space="preserve"> as agreed in RAN1#106</w:t>
      </w:r>
      <w:r w:rsidR="007F21E0">
        <w:rPr>
          <w:sz w:val="22"/>
          <w:szCs w:val="22"/>
        </w:rPr>
        <w:t xml:space="preserve"> UE-B can select resources based only on the received preferred resource set, in this case, a preferred resource set should be provided by UE-A.</w:t>
      </w:r>
    </w:p>
    <w:p w14:paraId="67AD1036" w14:textId="04832B49" w:rsidR="00C73B4E" w:rsidRDefault="00C73B4E" w:rsidP="00625ABE">
      <w:pPr>
        <w:rPr>
          <w:rFonts w:eastAsiaTheme="minorEastAsia"/>
          <w:b/>
          <w:bCs/>
          <w:sz w:val="22"/>
          <w:szCs w:val="22"/>
          <w:u w:val="single"/>
          <w:lang w:eastAsia="zh-CN"/>
        </w:rPr>
      </w:pPr>
    </w:p>
    <w:p w14:paraId="37204B9D" w14:textId="16410B13" w:rsidR="001F0E8E" w:rsidRPr="00CA49E6" w:rsidRDefault="007F21E0" w:rsidP="000D5DDA">
      <w:pPr>
        <w:pStyle w:val="af8"/>
        <w:numPr>
          <w:ilvl w:val="0"/>
          <w:numId w:val="18"/>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If UE-B does not support sensing, preferred resource set is sent by UE-A, otherwise, n</w:t>
      </w:r>
      <w:r w:rsidR="00CD6A29" w:rsidRPr="00CA49E6">
        <w:rPr>
          <w:rFonts w:ascii="Times New Roman" w:hAnsi="Times New Roman" w:cs="Times New Roman"/>
          <w:b/>
          <w:sz w:val="22"/>
          <w:szCs w:val="22"/>
        </w:rPr>
        <w:t>on-preferred resource</w:t>
      </w:r>
      <w:r w:rsidR="00C35D0F" w:rsidRPr="00CA49E6">
        <w:rPr>
          <w:rFonts w:ascii="Times New Roman" w:hAnsi="Times New Roman" w:cs="Times New Roman"/>
          <w:b/>
          <w:sz w:val="22"/>
          <w:szCs w:val="22"/>
        </w:rPr>
        <w:t xml:space="preserve"> set </w:t>
      </w:r>
      <w:r>
        <w:rPr>
          <w:rFonts w:ascii="Times New Roman" w:hAnsi="Times New Roman" w:cs="Times New Roman"/>
          <w:b/>
          <w:sz w:val="22"/>
          <w:szCs w:val="22"/>
        </w:rPr>
        <w:t>is sent</w:t>
      </w:r>
      <w:r w:rsidR="002A6AE0">
        <w:rPr>
          <w:rFonts w:ascii="Times New Roman" w:hAnsi="Times New Roman" w:cs="Times New Roman"/>
          <w:b/>
          <w:sz w:val="22"/>
          <w:szCs w:val="22"/>
        </w:rPr>
        <w:t>.</w:t>
      </w:r>
    </w:p>
    <w:p w14:paraId="2F2B0F8C" w14:textId="77777777" w:rsidR="00D15457" w:rsidRPr="00CA49E6" w:rsidRDefault="00D15457" w:rsidP="00625ABE">
      <w:pPr>
        <w:rPr>
          <w:rFonts w:eastAsia="宋体"/>
          <w:b/>
          <w:sz w:val="22"/>
          <w:szCs w:val="22"/>
          <w:lang w:eastAsia="zh-CN"/>
        </w:rPr>
      </w:pPr>
    </w:p>
    <w:p w14:paraId="3CABD4BA" w14:textId="5EB8E4F9" w:rsidR="007D6D49" w:rsidRPr="007D6D49" w:rsidRDefault="007D6D49" w:rsidP="007D6D49">
      <w:pPr>
        <w:tabs>
          <w:tab w:val="num" w:pos="1440"/>
        </w:tabs>
        <w:outlineLvl w:val="3"/>
        <w:rPr>
          <w:rFonts w:eastAsiaTheme="minorEastAsia"/>
          <w:b/>
          <w:bCs/>
          <w:sz w:val="22"/>
          <w:szCs w:val="22"/>
          <w:u w:val="single"/>
          <w:lang w:eastAsia="zh-CN"/>
        </w:rPr>
      </w:pPr>
      <w:r>
        <w:rPr>
          <w:rFonts w:eastAsiaTheme="minorEastAsia"/>
          <w:b/>
          <w:bCs/>
          <w:sz w:val="22"/>
          <w:szCs w:val="22"/>
          <w:u w:val="single"/>
          <w:lang w:eastAsia="zh-CN"/>
        </w:rPr>
        <w:t xml:space="preserve">How to determine </w:t>
      </w:r>
      <w:r>
        <w:rPr>
          <w:rFonts w:eastAsiaTheme="minorEastAsia" w:hint="eastAsia"/>
          <w:b/>
          <w:bCs/>
          <w:sz w:val="22"/>
          <w:szCs w:val="22"/>
          <w:u w:val="single"/>
          <w:lang w:eastAsia="zh-CN"/>
        </w:rPr>
        <w:t>U</w:t>
      </w:r>
      <w:r>
        <w:rPr>
          <w:rFonts w:eastAsiaTheme="minorEastAsia"/>
          <w:b/>
          <w:bCs/>
          <w:sz w:val="22"/>
          <w:szCs w:val="22"/>
          <w:u w:val="single"/>
          <w:lang w:eastAsia="zh-CN"/>
        </w:rPr>
        <w:t>E-A and</w:t>
      </w:r>
      <w:r>
        <w:rPr>
          <w:rFonts w:eastAsiaTheme="minorEastAsia" w:hint="eastAsia"/>
          <w:b/>
          <w:bCs/>
          <w:sz w:val="22"/>
          <w:szCs w:val="22"/>
          <w:u w:val="single"/>
          <w:lang w:eastAsia="zh-CN"/>
        </w:rPr>
        <w:t xml:space="preserve"> </w:t>
      </w:r>
      <w:r>
        <w:rPr>
          <w:rFonts w:eastAsiaTheme="minorEastAsia"/>
          <w:b/>
          <w:bCs/>
          <w:sz w:val="22"/>
          <w:szCs w:val="22"/>
          <w:u w:val="single"/>
          <w:lang w:eastAsia="zh-CN"/>
        </w:rPr>
        <w:t xml:space="preserve">UE-B </w:t>
      </w:r>
    </w:p>
    <w:p w14:paraId="02971D42" w14:textId="77777777" w:rsidR="007D6D49" w:rsidRDefault="007D6D49" w:rsidP="007D6D49">
      <w:pPr>
        <w:rPr>
          <w:rFonts w:eastAsiaTheme="minorEastAsia"/>
          <w:sz w:val="22"/>
          <w:szCs w:val="22"/>
          <w:lang w:eastAsia="zh-CN"/>
        </w:rPr>
      </w:pPr>
    </w:p>
    <w:p w14:paraId="6EC541C1" w14:textId="77777777" w:rsidR="007D6D49" w:rsidRDefault="007D6D49" w:rsidP="007D6D49">
      <w:pP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RAN1#106-e it was agreed that UE-A can send the coordination information to UE-B when receiving explicit request from UE-B or a certain condition is satisfied. In Scheme 1, the coordination information is used by UE-B to determine which resources to be used/not used in upcoming transmissions, hence the coordination information is needed when resource re-selection at UE-B is triggered or when UE-B performs re-evaluation/pre-emption checking. As UE-A cannot know when resource reselection will be triggered at UE-B, if the coordination information is needed in the upcoming resource selection, UE-B has to send the explicit request to UE-A, such that UE-A can evaluate the set of resources within resource selection window of UE-B based on sensing, and then UE-A can identify which resources within the resource selection window of UE-B is preferred/non-preferred for UE-B, i.e., determine the “set of resources”</w:t>
      </w:r>
      <w:r>
        <w:rPr>
          <w:rFonts w:eastAsiaTheme="minorEastAsia" w:hint="eastAsia"/>
          <w:sz w:val="22"/>
          <w:szCs w:val="22"/>
          <w:lang w:eastAsia="zh-CN"/>
        </w:rPr>
        <w:t>,</w:t>
      </w:r>
      <w:r>
        <w:rPr>
          <w:rFonts w:eastAsiaTheme="minorEastAsia"/>
          <w:sz w:val="22"/>
          <w:szCs w:val="22"/>
          <w:lang w:eastAsia="zh-CN"/>
        </w:rPr>
        <w:t xml:space="preserve"> and send the “set of resources” to UE-B. </w:t>
      </w:r>
      <w:r>
        <w:rPr>
          <w:rFonts w:eastAsiaTheme="minorEastAsia"/>
          <w:sz w:val="22"/>
          <w:szCs w:val="22"/>
          <w:lang w:eastAsia="zh-CN"/>
        </w:rPr>
        <w:lastRenderedPageBreak/>
        <w:t>UE-B can take this “set of resources” into account when it performs resource selection. Therefore, UE-B can send the explicit request to UE-A only when resource (re-)reselection has been triggered.</w:t>
      </w:r>
    </w:p>
    <w:p w14:paraId="4A2D6646" w14:textId="77777777" w:rsidR="007D6D49" w:rsidRDefault="007D6D49" w:rsidP="007D6D49">
      <w:pPr>
        <w:rPr>
          <w:rFonts w:eastAsiaTheme="minorEastAsia"/>
          <w:sz w:val="22"/>
          <w:szCs w:val="22"/>
          <w:lang w:eastAsia="zh-CN"/>
        </w:rPr>
      </w:pPr>
    </w:p>
    <w:p w14:paraId="4AB97261" w14:textId="77777777" w:rsidR="007D6D49" w:rsidRDefault="007D6D49" w:rsidP="000D5DDA">
      <w:pPr>
        <w:pStyle w:val="af8"/>
        <w:numPr>
          <w:ilvl w:val="0"/>
          <w:numId w:val="18"/>
        </w:numPr>
        <w:tabs>
          <w:tab w:val="left" w:pos="1276"/>
        </w:tabs>
        <w:ind w:firstLineChars="0"/>
        <w:rPr>
          <w:rFonts w:ascii="Times New Roman" w:hAnsi="Times New Roman" w:cs="Times New Roman"/>
          <w:b/>
          <w:sz w:val="22"/>
          <w:szCs w:val="22"/>
        </w:rPr>
      </w:pPr>
      <w:r w:rsidRPr="00DC7204">
        <w:rPr>
          <w:rFonts w:ascii="Times New Roman" w:hAnsi="Times New Roman" w:cs="Times New Roman"/>
          <w:b/>
          <w:sz w:val="22"/>
          <w:szCs w:val="22"/>
        </w:rPr>
        <w:t xml:space="preserve">In Scheme 1, </w:t>
      </w:r>
      <w:r>
        <w:rPr>
          <w:rFonts w:ascii="Times New Roman" w:hAnsi="Times New Roman" w:cs="Times New Roman"/>
          <w:b/>
          <w:sz w:val="22"/>
          <w:szCs w:val="22"/>
        </w:rPr>
        <w:t>UE-B can send the explicit request to UE-A only when resource (re-)selection has been triggered.</w:t>
      </w:r>
    </w:p>
    <w:p w14:paraId="0A5B61D8" w14:textId="77777777" w:rsidR="007D6D49" w:rsidRPr="007D6D49" w:rsidRDefault="007D6D49" w:rsidP="007D6D49">
      <w:pPr>
        <w:rPr>
          <w:rFonts w:eastAsiaTheme="minorEastAsia"/>
          <w:sz w:val="22"/>
          <w:szCs w:val="22"/>
          <w:lang w:eastAsia="zh-CN"/>
        </w:rPr>
      </w:pPr>
    </w:p>
    <w:p w14:paraId="270CC833" w14:textId="24C71492" w:rsidR="007D6D49" w:rsidRDefault="004E2523" w:rsidP="007D6D49">
      <w:pPr>
        <w:rPr>
          <w:rFonts w:eastAsiaTheme="minorEastAsia"/>
          <w:sz w:val="22"/>
          <w:szCs w:val="22"/>
          <w:lang w:eastAsia="zh-CN"/>
        </w:rPr>
      </w:pPr>
      <w:r>
        <w:rPr>
          <w:rFonts w:eastAsiaTheme="minorEastAsia"/>
          <w:sz w:val="22"/>
          <w:szCs w:val="22"/>
          <w:lang w:eastAsia="zh-CN"/>
        </w:rPr>
        <w:t>As t</w:t>
      </w:r>
      <w:r w:rsidR="007D6D49">
        <w:rPr>
          <w:rFonts w:eastAsiaTheme="minorEastAsia"/>
          <w:sz w:val="22"/>
          <w:szCs w:val="22"/>
          <w:lang w:eastAsia="zh-CN"/>
        </w:rPr>
        <w:t xml:space="preserve">he cost of inter-UE coordination is a bit high, it needs additional sensing operation at UE-A and more resources for the transmission of signaling, hence the number of UE-B should be restricted. As the intention of inter-UE coordination is to improve the performance of mode 2, UE-B can request “a set of resources” only when it has packets with high reliability requirement to transmit.  On the other hand, as inter-UE coordination may introduce additional delay due to the exchange of signaling, remaining PDB of the packet to be transmitted should also be large enough. </w:t>
      </w:r>
      <w:r w:rsidRPr="00B86A29">
        <w:rPr>
          <w:rFonts w:eastAsiaTheme="minorEastAsia"/>
          <w:sz w:val="22"/>
          <w:szCs w:val="22"/>
          <w:lang w:eastAsia="zh-CN"/>
        </w:rPr>
        <w:t>Furthermore, as the coordination information sent by UE-A is used to further preclude some resources from the S_A determined by UE-B based on Rel-16 sensing operation, if the number of resources within S_A is close to X*</w:t>
      </w:r>
      <w:proofErr w:type="spellStart"/>
      <w:r w:rsidRPr="00B86A29">
        <w:rPr>
          <w:rFonts w:eastAsiaTheme="minorEastAsia"/>
          <w:sz w:val="22"/>
          <w:szCs w:val="22"/>
          <w:lang w:eastAsia="zh-CN"/>
        </w:rPr>
        <w:t>M_Total</w:t>
      </w:r>
      <w:proofErr w:type="spellEnd"/>
      <w:r w:rsidRPr="00B86A29">
        <w:rPr>
          <w:rFonts w:eastAsiaTheme="minorEastAsia"/>
          <w:sz w:val="22"/>
          <w:szCs w:val="22"/>
          <w:lang w:eastAsia="zh-CN"/>
        </w:rPr>
        <w:t>, UE-B should not send the explicit request either as there is no much room to take into account the coordination information.</w:t>
      </w:r>
    </w:p>
    <w:p w14:paraId="046CF91D" w14:textId="77777777" w:rsidR="004E2523" w:rsidRPr="00AB3B5A" w:rsidRDefault="004E2523" w:rsidP="007D6D49">
      <w:pPr>
        <w:rPr>
          <w:sz w:val="22"/>
          <w:szCs w:val="22"/>
        </w:rPr>
      </w:pPr>
    </w:p>
    <w:p w14:paraId="2BE9DA5C" w14:textId="77777777" w:rsidR="004B3ABE" w:rsidRDefault="004E2523"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UE-B should </w:t>
      </w:r>
      <w:r w:rsidR="004B3ABE">
        <w:rPr>
          <w:rFonts w:ascii="Times New Roman" w:eastAsia="Times New Roman" w:hAnsi="Times New Roman" w:cs="Times New Roman"/>
          <w:b/>
          <w:bCs/>
          <w:color w:val="000000"/>
          <w:sz w:val="22"/>
          <w:szCs w:val="22"/>
        </w:rPr>
        <w:t>additionally satisfy following conditions:</w:t>
      </w:r>
    </w:p>
    <w:p w14:paraId="59E5A8D5" w14:textId="23244FD2" w:rsidR="004B3ABE" w:rsidRDefault="004E2523"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priority </w:t>
      </w:r>
      <w:r w:rsidR="004B3ABE">
        <w:rPr>
          <w:rFonts w:ascii="Times New Roman" w:eastAsia="Times New Roman" w:hAnsi="Times New Roman" w:cs="Times New Roman"/>
          <w:b/>
          <w:bCs/>
          <w:color w:val="000000"/>
          <w:sz w:val="22"/>
          <w:szCs w:val="22"/>
        </w:rPr>
        <w:t xml:space="preserve">index </w:t>
      </w:r>
      <w:r w:rsidR="00FD7A89">
        <w:rPr>
          <w:rFonts w:ascii="Times New Roman" w:eastAsia="Times New Roman" w:hAnsi="Times New Roman" w:cs="Times New Roman"/>
          <w:b/>
          <w:bCs/>
          <w:color w:val="000000"/>
          <w:sz w:val="22"/>
          <w:szCs w:val="22"/>
        </w:rPr>
        <w:t xml:space="preserve">of the packet to be transmitted is </w:t>
      </w:r>
      <w:r>
        <w:rPr>
          <w:rFonts w:ascii="Times New Roman" w:eastAsia="Times New Roman" w:hAnsi="Times New Roman" w:cs="Times New Roman"/>
          <w:b/>
          <w:bCs/>
          <w:color w:val="000000"/>
          <w:sz w:val="22"/>
          <w:szCs w:val="22"/>
        </w:rPr>
        <w:t>smaller than P</w:t>
      </w:r>
      <w:r w:rsidR="004B3ABE">
        <w:rPr>
          <w:rFonts w:ascii="Times New Roman" w:eastAsia="Times New Roman" w:hAnsi="Times New Roman" w:cs="Times New Roman"/>
          <w:b/>
          <w:bCs/>
          <w:color w:val="000000"/>
          <w:sz w:val="22"/>
          <w:szCs w:val="22"/>
        </w:rPr>
        <w:t>;</w:t>
      </w:r>
    </w:p>
    <w:p w14:paraId="70E891EF" w14:textId="1E7DCBA5" w:rsidR="004B3ABE" w:rsidRDefault="004E2523"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remaining PDB</w:t>
      </w:r>
      <w:r>
        <w:rPr>
          <w:rFonts w:ascii="Times New Roman" w:eastAsia="Times New Roman" w:hAnsi="Times New Roman" w:cs="Times New Roman"/>
          <w:b/>
          <w:bCs/>
          <w:color w:val="000000"/>
          <w:sz w:val="22"/>
          <w:szCs w:val="22"/>
        </w:rPr>
        <w:t xml:space="preserve"> </w:t>
      </w:r>
      <w:r w:rsidR="004B3ABE">
        <w:rPr>
          <w:rFonts w:ascii="Times New Roman" w:eastAsia="Times New Roman" w:hAnsi="Times New Roman" w:cs="Times New Roman"/>
          <w:b/>
          <w:bCs/>
          <w:color w:val="000000"/>
          <w:sz w:val="22"/>
          <w:szCs w:val="22"/>
        </w:rPr>
        <w:t xml:space="preserve">of the packet </w:t>
      </w:r>
      <w:r w:rsidR="00FD7A89">
        <w:rPr>
          <w:rFonts w:ascii="Times New Roman" w:eastAsia="Times New Roman" w:hAnsi="Times New Roman" w:cs="Times New Roman"/>
          <w:b/>
          <w:bCs/>
          <w:color w:val="000000"/>
          <w:sz w:val="22"/>
          <w:szCs w:val="22"/>
        </w:rPr>
        <w:t xml:space="preserve">is </w:t>
      </w:r>
      <w:r>
        <w:rPr>
          <w:rFonts w:ascii="Times New Roman" w:eastAsia="Times New Roman" w:hAnsi="Times New Roman" w:cs="Times New Roman"/>
          <w:b/>
          <w:bCs/>
          <w:color w:val="000000"/>
          <w:sz w:val="22"/>
          <w:szCs w:val="22"/>
        </w:rPr>
        <w:t xml:space="preserve">larger than T </w:t>
      </w:r>
      <w:proofErr w:type="spellStart"/>
      <w:r>
        <w:rPr>
          <w:rFonts w:ascii="Times New Roman" w:eastAsia="Times New Roman" w:hAnsi="Times New Roman" w:cs="Times New Roman"/>
          <w:b/>
          <w:bCs/>
          <w:color w:val="000000"/>
          <w:sz w:val="22"/>
          <w:szCs w:val="22"/>
        </w:rPr>
        <w:t>ms</w:t>
      </w:r>
      <w:proofErr w:type="spellEnd"/>
      <w:r w:rsidR="004B3ABE">
        <w:rPr>
          <w:rFonts w:ascii="Times New Roman" w:eastAsia="Times New Roman" w:hAnsi="Times New Roman" w:cs="Times New Roman"/>
          <w:b/>
          <w:bCs/>
          <w:color w:val="000000"/>
          <w:sz w:val="22"/>
          <w:szCs w:val="22"/>
        </w:rPr>
        <w:t>;</w:t>
      </w:r>
      <w:r>
        <w:rPr>
          <w:rFonts w:ascii="Times New Roman" w:eastAsia="Times New Roman" w:hAnsi="Times New Roman" w:cs="Times New Roman"/>
          <w:b/>
          <w:bCs/>
          <w:color w:val="000000"/>
          <w:sz w:val="22"/>
          <w:szCs w:val="22"/>
        </w:rPr>
        <w:t xml:space="preserve"> </w:t>
      </w:r>
    </w:p>
    <w:p w14:paraId="11E9565C" w14:textId="77777777" w:rsidR="004B3ABE" w:rsidRDefault="004B3ABE"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the number of resources within the set S_A is larger than N;</w:t>
      </w:r>
    </w:p>
    <w:p w14:paraId="0C88E0C3" w14:textId="4B39DBDC" w:rsidR="004E2523" w:rsidRPr="00EB5A88" w:rsidRDefault="004E2523"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FFS the value of P</w:t>
      </w:r>
      <w:r w:rsidR="004B3ABE">
        <w:rPr>
          <w:rFonts w:ascii="Times New Roman" w:eastAsia="Times New Roman" w:hAnsi="Times New Roman" w:cs="Times New Roman"/>
          <w:b/>
          <w:bCs/>
          <w:color w:val="000000"/>
          <w:sz w:val="22"/>
          <w:szCs w:val="22"/>
        </w:rPr>
        <w:t xml:space="preserve">, </w:t>
      </w:r>
      <w:r>
        <w:rPr>
          <w:rFonts w:ascii="Times New Roman" w:eastAsia="Times New Roman" w:hAnsi="Times New Roman" w:cs="Times New Roman"/>
          <w:b/>
          <w:bCs/>
          <w:color w:val="000000"/>
          <w:sz w:val="22"/>
          <w:szCs w:val="22"/>
        </w:rPr>
        <w:t>T</w:t>
      </w:r>
      <w:r w:rsidR="004B3ABE">
        <w:rPr>
          <w:rFonts w:ascii="Times New Roman" w:eastAsia="Times New Roman" w:hAnsi="Times New Roman" w:cs="Times New Roman"/>
          <w:b/>
          <w:bCs/>
          <w:color w:val="000000"/>
          <w:sz w:val="22"/>
          <w:szCs w:val="22"/>
        </w:rPr>
        <w:t xml:space="preserve"> and N</w:t>
      </w:r>
      <w:r w:rsidRPr="00EB5A88">
        <w:rPr>
          <w:rFonts w:ascii="Times New Roman" w:eastAsia="Times New Roman" w:hAnsi="Times New Roman" w:cs="Times New Roman"/>
          <w:b/>
          <w:bCs/>
          <w:color w:val="000000"/>
          <w:sz w:val="22"/>
          <w:szCs w:val="22"/>
        </w:rPr>
        <w:t>.</w:t>
      </w:r>
    </w:p>
    <w:p w14:paraId="30692432" w14:textId="77777777" w:rsidR="007D6D49" w:rsidRPr="004E2523" w:rsidRDefault="007D6D49" w:rsidP="007D6D49">
      <w:pPr>
        <w:tabs>
          <w:tab w:val="num" w:pos="1440"/>
        </w:tabs>
        <w:rPr>
          <w:rFonts w:eastAsiaTheme="minorEastAsia"/>
          <w:b/>
          <w:bCs/>
          <w:sz w:val="22"/>
          <w:szCs w:val="22"/>
          <w:u w:val="single"/>
          <w:lang w:eastAsia="zh-CN"/>
        </w:rPr>
      </w:pPr>
    </w:p>
    <w:p w14:paraId="192DC65A" w14:textId="1C522EB8" w:rsidR="00716B0B" w:rsidRDefault="008C494D" w:rsidP="007D6D49">
      <w:pPr>
        <w:tabs>
          <w:tab w:val="num" w:pos="1440"/>
        </w:tabs>
        <w:rPr>
          <w:rFonts w:eastAsiaTheme="minorEastAsia"/>
          <w:sz w:val="22"/>
          <w:szCs w:val="22"/>
          <w:lang w:eastAsia="zh-CN"/>
        </w:rPr>
      </w:pPr>
      <w:r>
        <w:rPr>
          <w:rFonts w:eastAsiaTheme="minorEastAsia"/>
          <w:sz w:val="22"/>
          <w:szCs w:val="22"/>
          <w:lang w:eastAsia="zh-CN"/>
        </w:rPr>
        <w:t xml:space="preserve">For </w:t>
      </w:r>
      <w:r w:rsidR="007D6D49">
        <w:rPr>
          <w:rFonts w:eastAsiaTheme="minorEastAsia"/>
          <w:sz w:val="22"/>
          <w:szCs w:val="22"/>
          <w:lang w:eastAsia="zh-CN"/>
        </w:rPr>
        <w:t>Scheme 1</w:t>
      </w:r>
      <w:r w:rsidR="00AD7607">
        <w:rPr>
          <w:rFonts w:eastAsiaTheme="minorEastAsia"/>
          <w:sz w:val="22"/>
          <w:szCs w:val="22"/>
          <w:lang w:eastAsia="zh-CN"/>
        </w:rPr>
        <w:t xml:space="preserve"> triggered by explicit request</w:t>
      </w:r>
      <w:r>
        <w:rPr>
          <w:rFonts w:eastAsiaTheme="minorEastAsia"/>
          <w:sz w:val="22"/>
          <w:szCs w:val="22"/>
          <w:lang w:eastAsia="zh-CN"/>
        </w:rPr>
        <w:t>,</w:t>
      </w:r>
      <w:r w:rsidR="007D6D49">
        <w:rPr>
          <w:rFonts w:eastAsiaTheme="minorEastAsia"/>
          <w:sz w:val="22"/>
          <w:szCs w:val="22"/>
          <w:lang w:eastAsia="zh-CN"/>
        </w:rPr>
        <w:t xml:space="preserve"> </w:t>
      </w:r>
      <w:r w:rsidR="007D6D49">
        <w:rPr>
          <w:rFonts w:eastAsiaTheme="minorEastAsia" w:hint="eastAsia"/>
          <w:sz w:val="22"/>
          <w:szCs w:val="22"/>
          <w:lang w:eastAsia="zh-CN"/>
        </w:rPr>
        <w:t>U</w:t>
      </w:r>
      <w:r w:rsidR="007D6D49">
        <w:rPr>
          <w:rFonts w:eastAsiaTheme="minorEastAsia"/>
          <w:sz w:val="22"/>
          <w:szCs w:val="22"/>
          <w:lang w:eastAsia="zh-CN"/>
        </w:rPr>
        <w:t>E-A should be a target receiver of UE-B</w:t>
      </w:r>
      <w:r w:rsidR="00716B0B">
        <w:rPr>
          <w:rFonts w:eastAsiaTheme="minorEastAsia"/>
          <w:sz w:val="22"/>
          <w:szCs w:val="22"/>
          <w:lang w:eastAsia="zh-CN"/>
        </w:rPr>
        <w:t>, otherwise there is no point for UE-B to taken the preferred resources of the UE into account</w:t>
      </w:r>
      <w:r w:rsidR="007D6D49">
        <w:rPr>
          <w:rFonts w:eastAsiaTheme="minorEastAsia"/>
          <w:sz w:val="22"/>
          <w:szCs w:val="22"/>
          <w:lang w:eastAsia="zh-CN"/>
        </w:rPr>
        <w:t>.</w:t>
      </w:r>
    </w:p>
    <w:p w14:paraId="17D7053D" w14:textId="77777777" w:rsidR="00716B0B" w:rsidRDefault="00716B0B" w:rsidP="007D6D49">
      <w:pPr>
        <w:tabs>
          <w:tab w:val="num" w:pos="1440"/>
        </w:tabs>
        <w:rPr>
          <w:rFonts w:eastAsiaTheme="minorEastAsia"/>
          <w:sz w:val="22"/>
          <w:szCs w:val="22"/>
          <w:lang w:eastAsia="zh-CN"/>
        </w:rPr>
      </w:pPr>
    </w:p>
    <w:p w14:paraId="1BDA2F38" w14:textId="4E5DA6F2" w:rsidR="00716B0B" w:rsidRDefault="00716B0B"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triggered by explicit request, UE-A should be a target receiver of UE-B</w:t>
      </w:r>
      <w:r w:rsidR="00A51354">
        <w:rPr>
          <w:rFonts w:ascii="Times New Roman" w:eastAsia="Times New Roman" w:hAnsi="Times New Roman" w:cs="Times New Roman"/>
          <w:b/>
          <w:bCs/>
          <w:color w:val="000000"/>
          <w:sz w:val="22"/>
          <w:szCs w:val="22"/>
        </w:rPr>
        <w:t>.</w:t>
      </w:r>
    </w:p>
    <w:p w14:paraId="20A751BA" w14:textId="77777777" w:rsidR="00716B0B" w:rsidRPr="00716B0B" w:rsidRDefault="00716B0B" w:rsidP="007D6D49">
      <w:pPr>
        <w:tabs>
          <w:tab w:val="num" w:pos="1440"/>
        </w:tabs>
        <w:rPr>
          <w:rFonts w:eastAsiaTheme="minorEastAsia"/>
          <w:sz w:val="22"/>
          <w:szCs w:val="22"/>
          <w:lang w:eastAsia="zh-CN"/>
        </w:rPr>
      </w:pPr>
    </w:p>
    <w:p w14:paraId="4C9E5992" w14:textId="4DF71B2B" w:rsidR="007D6D49" w:rsidRDefault="004566E8" w:rsidP="007D6D49">
      <w:pPr>
        <w:tabs>
          <w:tab w:val="num" w:pos="1440"/>
        </w:tabs>
        <w:rPr>
          <w:rFonts w:eastAsiaTheme="minorEastAsia"/>
          <w:sz w:val="22"/>
          <w:szCs w:val="22"/>
          <w:lang w:eastAsia="zh-CN"/>
        </w:rPr>
      </w:pPr>
      <w:r>
        <w:rPr>
          <w:rFonts w:eastAsiaTheme="minorEastAsia"/>
          <w:sz w:val="22"/>
          <w:szCs w:val="22"/>
          <w:lang w:eastAsia="zh-CN"/>
        </w:rPr>
        <w:t>For Scheme 1 triggered by conditions other than explicit request, UE-A could be a target receiver or not a target receiver of UE-B. Following the working assumption made in RAN1#106-e on Scheme 2</w:t>
      </w:r>
      <w:r w:rsidR="00DC3CBC">
        <w:rPr>
          <w:rFonts w:eastAsiaTheme="minorEastAsia"/>
          <w:sz w:val="22"/>
          <w:szCs w:val="22"/>
          <w:lang w:eastAsia="zh-CN"/>
        </w:rPr>
        <w:t xml:space="preserve"> (reproduced as below)</w:t>
      </w:r>
      <w:r>
        <w:rPr>
          <w:rFonts w:eastAsiaTheme="minorEastAsia"/>
          <w:sz w:val="22"/>
          <w:szCs w:val="22"/>
          <w:lang w:eastAsia="zh-CN"/>
        </w:rPr>
        <w:t>, whether a non-destination UE of a TB transmitted by UE-B can be UE-A in this case should also be (pre-)configurable.</w:t>
      </w:r>
    </w:p>
    <w:p w14:paraId="70314FE5" w14:textId="77777777" w:rsidR="00DC3CBC" w:rsidRDefault="00DC3CBC" w:rsidP="007D6D49">
      <w:pPr>
        <w:tabs>
          <w:tab w:val="num" w:pos="1440"/>
        </w:tabs>
        <w:rPr>
          <w:rFonts w:eastAsiaTheme="minorEastAsia"/>
          <w:sz w:val="22"/>
          <w:szCs w:val="22"/>
          <w:lang w:eastAsia="zh-CN"/>
        </w:rPr>
      </w:pPr>
    </w:p>
    <w:tbl>
      <w:tblPr>
        <w:tblStyle w:val="aa"/>
        <w:tblW w:w="0" w:type="auto"/>
        <w:tblLook w:val="04A0" w:firstRow="1" w:lastRow="0" w:firstColumn="1" w:lastColumn="0" w:noHBand="0" w:noVBand="1"/>
      </w:tblPr>
      <w:tblGrid>
        <w:gridCol w:w="9062"/>
      </w:tblGrid>
      <w:tr w:rsidR="004566E8" w14:paraId="37B28533" w14:textId="77777777" w:rsidTr="004566E8">
        <w:tc>
          <w:tcPr>
            <w:tcW w:w="9062" w:type="dxa"/>
          </w:tcPr>
          <w:p w14:paraId="74B5EC16" w14:textId="77777777" w:rsidR="004566E8" w:rsidRPr="004566E8" w:rsidRDefault="004566E8" w:rsidP="000D5DDA">
            <w:pPr>
              <w:numPr>
                <w:ilvl w:val="1"/>
                <w:numId w:val="17"/>
              </w:numPr>
              <w:jc w:val="both"/>
              <w:rPr>
                <w:rFonts w:ascii="Times" w:eastAsia="Batang" w:hAnsi="Times" w:cs="Times"/>
                <w:color w:val="000000"/>
                <w:szCs w:val="20"/>
                <w:lang w:val="en-GB"/>
              </w:rPr>
            </w:pPr>
            <w:r w:rsidRPr="004566E8">
              <w:rPr>
                <w:rFonts w:ascii="Times" w:eastAsia="Batang" w:hAnsi="Times" w:cs="Times"/>
                <w:color w:val="000000"/>
                <w:szCs w:val="20"/>
                <w:highlight w:val="darkYellow"/>
                <w:lang w:val="en-GB"/>
              </w:rPr>
              <w:t>Working assumption</w:t>
            </w:r>
            <w:r w:rsidRPr="004566E8">
              <w:rPr>
                <w:rFonts w:ascii="Times" w:eastAsia="Batang" w:hAnsi="Times" w:cs="Times"/>
                <w:color w:val="000000"/>
                <w:szCs w:val="20"/>
                <w:lang w:val="en-GB"/>
              </w:rPr>
              <w:t xml:space="preserve"> At least a destination UE of one of the conflicting TBs, i.e., TBs to be transmitted in the expected/potential conflicting resource(s)</w:t>
            </w:r>
          </w:p>
          <w:p w14:paraId="022F0AAC" w14:textId="77777777" w:rsidR="004566E8" w:rsidRPr="004566E8" w:rsidRDefault="004566E8" w:rsidP="000D5DDA">
            <w:pPr>
              <w:numPr>
                <w:ilvl w:val="2"/>
                <w:numId w:val="17"/>
              </w:numPr>
              <w:jc w:val="both"/>
              <w:rPr>
                <w:rFonts w:ascii="Times" w:eastAsia="Batang" w:hAnsi="Times" w:cs="Times"/>
                <w:color w:val="000000"/>
                <w:szCs w:val="20"/>
                <w:lang w:val="en-GB"/>
              </w:rPr>
            </w:pPr>
            <w:r w:rsidRPr="004566E8">
              <w:rPr>
                <w:rFonts w:ascii="Times" w:eastAsia="Malgun Gothic" w:hAnsi="Times" w:cs="Times"/>
                <w:iCs/>
                <w:szCs w:val="20"/>
                <w:lang w:eastAsia="ja-JP"/>
              </w:rPr>
              <w:t>Whether a non-destination UE of a TB transmitted by UE-B can be UE-A is (pre-)configured</w:t>
            </w:r>
          </w:p>
          <w:p w14:paraId="4A5EF38F" w14:textId="77777777" w:rsidR="004566E8" w:rsidRPr="004566E8" w:rsidRDefault="004566E8" w:rsidP="007D6D49">
            <w:pPr>
              <w:tabs>
                <w:tab w:val="num" w:pos="1440"/>
              </w:tabs>
              <w:rPr>
                <w:rFonts w:eastAsiaTheme="minorEastAsia"/>
                <w:sz w:val="22"/>
                <w:szCs w:val="22"/>
                <w:lang w:val="en-GB" w:eastAsia="zh-CN"/>
              </w:rPr>
            </w:pPr>
          </w:p>
        </w:tc>
      </w:tr>
    </w:tbl>
    <w:p w14:paraId="71DF13D9" w14:textId="1E66E3E4" w:rsidR="007D6D49" w:rsidRDefault="007D6D49" w:rsidP="007D6D49">
      <w:pPr>
        <w:tabs>
          <w:tab w:val="num" w:pos="1440"/>
        </w:tabs>
        <w:rPr>
          <w:rFonts w:eastAsiaTheme="minorEastAsia"/>
          <w:sz w:val="22"/>
          <w:szCs w:val="22"/>
          <w:lang w:eastAsia="zh-CN"/>
        </w:rPr>
      </w:pPr>
    </w:p>
    <w:p w14:paraId="22A0356E" w14:textId="7C93233B" w:rsidR="00716B0B" w:rsidRPr="00B86A29" w:rsidRDefault="00716B0B" w:rsidP="00641111">
      <w:pPr>
        <w:pStyle w:val="af8"/>
        <w:numPr>
          <w:ilvl w:val="0"/>
          <w:numId w:val="18"/>
        </w:numPr>
        <w:tabs>
          <w:tab w:val="left" w:pos="1276"/>
        </w:tabs>
        <w:ind w:firstLineChars="0"/>
        <w:rPr>
          <w:sz w:val="22"/>
          <w:szCs w:val="22"/>
        </w:rPr>
      </w:pPr>
      <w:r w:rsidRPr="00B86A29">
        <w:rPr>
          <w:rFonts w:ascii="Times New Roman" w:eastAsia="Times New Roman" w:hAnsi="Times New Roman" w:cs="Times New Roman"/>
          <w:b/>
          <w:bCs/>
          <w:color w:val="000000"/>
          <w:sz w:val="22"/>
          <w:szCs w:val="22"/>
        </w:rPr>
        <w:t>For Scheme 1 triggered by conditions other than explicit request, UE-A can be either a destination UE or non-destination UE of UE-B;</w:t>
      </w:r>
    </w:p>
    <w:p w14:paraId="6C415D2B" w14:textId="6C23F34C" w:rsidR="00716B0B" w:rsidRPr="00716B0B" w:rsidRDefault="00716B0B"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W</w:t>
      </w:r>
      <w:r w:rsidRPr="00716B0B">
        <w:rPr>
          <w:rFonts w:ascii="Times New Roman" w:eastAsia="Times New Roman" w:hAnsi="Times New Roman" w:cs="Times New Roman"/>
          <w:b/>
          <w:bCs/>
          <w:color w:val="000000"/>
          <w:sz w:val="22"/>
          <w:szCs w:val="22"/>
        </w:rPr>
        <w:t>hether a non-destination UE of a TB transmitted by UE-B can be UE-A in this case should also be (pre-)configurable</w:t>
      </w:r>
      <w:r w:rsidR="00A51354">
        <w:rPr>
          <w:rFonts w:ascii="Times New Roman" w:eastAsia="Times New Roman" w:hAnsi="Times New Roman" w:cs="Times New Roman"/>
          <w:b/>
          <w:bCs/>
          <w:color w:val="000000"/>
          <w:sz w:val="22"/>
          <w:szCs w:val="22"/>
        </w:rPr>
        <w:t>.</w:t>
      </w:r>
    </w:p>
    <w:p w14:paraId="7AA5DF6F" w14:textId="77777777" w:rsidR="000D2320" w:rsidRDefault="000D2320" w:rsidP="000D2320">
      <w:pPr>
        <w:rPr>
          <w:rFonts w:eastAsiaTheme="minorEastAsia"/>
          <w:sz w:val="22"/>
          <w:szCs w:val="22"/>
          <w:lang w:eastAsia="zh-CN"/>
        </w:rPr>
      </w:pPr>
    </w:p>
    <w:p w14:paraId="79F3A743" w14:textId="12AC9009" w:rsidR="000D2320" w:rsidRDefault="00206290" w:rsidP="000D2320">
      <w:pPr>
        <w:rPr>
          <w:rFonts w:eastAsiaTheme="minorEastAsia"/>
          <w:sz w:val="22"/>
          <w:szCs w:val="22"/>
          <w:lang w:eastAsia="zh-CN"/>
        </w:rPr>
      </w:pPr>
      <w:r>
        <w:rPr>
          <w:rFonts w:eastAsiaTheme="minorEastAsia"/>
          <w:sz w:val="22"/>
          <w:szCs w:val="22"/>
          <w:lang w:eastAsia="zh-CN"/>
        </w:rPr>
        <w:t xml:space="preserve">For Scheme 1 triggered by conditions other than explicit request, </w:t>
      </w:r>
      <w:r w:rsidRPr="00206290">
        <w:rPr>
          <w:rFonts w:eastAsiaTheme="minorEastAsia"/>
          <w:sz w:val="22"/>
          <w:szCs w:val="22"/>
          <w:lang w:eastAsia="zh-CN"/>
        </w:rPr>
        <w:t>UE-A should transmit the coordination information only when it knows that the information will be used by UE-B, i.e., the information would trigger resource reselection at UE-B, this is the case only when UE-B performs re-evaluation or pre-emption checking based on the coordination information provided by UE-A.</w:t>
      </w:r>
      <w:r>
        <w:rPr>
          <w:rFonts w:eastAsiaTheme="minorEastAsia"/>
          <w:sz w:val="22"/>
          <w:szCs w:val="22"/>
          <w:lang w:eastAsia="zh-CN"/>
        </w:rPr>
        <w:t xml:space="preserve"> </w:t>
      </w:r>
      <w:r w:rsidR="005F54C9">
        <w:rPr>
          <w:rFonts w:eastAsiaTheme="minorEastAsia"/>
          <w:sz w:val="22"/>
          <w:szCs w:val="22"/>
          <w:lang w:eastAsia="zh-CN"/>
        </w:rPr>
        <w:t xml:space="preserve">From that sense, </w:t>
      </w:r>
      <w:r w:rsidR="000D2320">
        <w:rPr>
          <w:rFonts w:eastAsiaTheme="minorEastAsia"/>
          <w:sz w:val="22"/>
          <w:szCs w:val="22"/>
          <w:lang w:eastAsia="zh-CN"/>
        </w:rPr>
        <w:t xml:space="preserve">UE-A </w:t>
      </w:r>
      <w:r w:rsidR="005F54C9">
        <w:rPr>
          <w:rFonts w:eastAsiaTheme="minorEastAsia"/>
          <w:sz w:val="22"/>
          <w:szCs w:val="22"/>
          <w:lang w:eastAsia="zh-CN"/>
        </w:rPr>
        <w:t>can</w:t>
      </w:r>
      <w:r w:rsidR="000D2320">
        <w:rPr>
          <w:rFonts w:eastAsiaTheme="minorEastAsia"/>
          <w:sz w:val="22"/>
          <w:szCs w:val="22"/>
          <w:lang w:eastAsia="zh-CN"/>
        </w:rPr>
        <w:t xml:space="preserve"> send the coordination information to UE-B if it detected potential/expected resource conflict on the reserved resources, i.e., when triggering condition in Scheme 2 is satisfied. </w:t>
      </w:r>
      <w:r w:rsidR="005F54C9">
        <w:rPr>
          <w:rFonts w:eastAsiaTheme="minorEastAsia"/>
          <w:sz w:val="22"/>
          <w:szCs w:val="22"/>
          <w:lang w:eastAsia="zh-CN"/>
        </w:rPr>
        <w:t xml:space="preserve">The coordination information contains a preferred resource set and/or non-preferred resource set, which </w:t>
      </w:r>
      <w:r w:rsidR="000D2320">
        <w:rPr>
          <w:rFonts w:eastAsiaTheme="minorEastAsia"/>
          <w:sz w:val="22"/>
          <w:szCs w:val="22"/>
          <w:lang w:eastAsia="zh-CN"/>
        </w:rPr>
        <w:t>can be used by UE-B when it re-selected the resources with conflict.</w:t>
      </w:r>
    </w:p>
    <w:p w14:paraId="1364AB6E" w14:textId="77777777" w:rsidR="000D2320" w:rsidRDefault="000D2320" w:rsidP="000D2320">
      <w:pPr>
        <w:rPr>
          <w:rFonts w:eastAsiaTheme="minorEastAsia"/>
          <w:sz w:val="22"/>
          <w:szCs w:val="22"/>
          <w:lang w:eastAsia="zh-CN"/>
        </w:rPr>
      </w:pPr>
    </w:p>
    <w:p w14:paraId="181158A1" w14:textId="77777777" w:rsidR="000D2320" w:rsidRDefault="000D2320" w:rsidP="000D5DDA">
      <w:pPr>
        <w:pStyle w:val="af8"/>
        <w:numPr>
          <w:ilvl w:val="0"/>
          <w:numId w:val="18"/>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 xml:space="preserve">UE-A can send the coordination information </w:t>
      </w:r>
      <w:r w:rsidRPr="00B75ECE">
        <w:rPr>
          <w:rFonts w:ascii="Times New Roman" w:hAnsi="Times New Roman" w:cs="Times New Roman"/>
          <w:b/>
          <w:sz w:val="22"/>
          <w:szCs w:val="22"/>
        </w:rPr>
        <w:t xml:space="preserve">triggered by </w:t>
      </w:r>
      <w:r>
        <w:rPr>
          <w:rFonts w:ascii="Times New Roman" w:hAnsi="Times New Roman" w:cs="Times New Roman"/>
          <w:b/>
          <w:sz w:val="22"/>
          <w:szCs w:val="22"/>
        </w:rPr>
        <w:t>following</w:t>
      </w:r>
      <w:r w:rsidRPr="00B75ECE">
        <w:rPr>
          <w:rFonts w:ascii="Times New Roman" w:hAnsi="Times New Roman" w:cs="Times New Roman"/>
          <w:b/>
          <w:sz w:val="22"/>
          <w:szCs w:val="22"/>
        </w:rPr>
        <w:t xml:space="preserve"> condition</w:t>
      </w:r>
      <w:r>
        <w:rPr>
          <w:rFonts w:ascii="Times New Roman" w:hAnsi="Times New Roman" w:cs="Times New Roman"/>
          <w:b/>
          <w:sz w:val="22"/>
          <w:szCs w:val="22"/>
        </w:rPr>
        <w:t xml:space="preserve"> </w:t>
      </w:r>
      <w:r w:rsidRPr="00534AB4">
        <w:rPr>
          <w:rFonts w:ascii="Times New Roman" w:hAnsi="Times New Roman" w:cs="Times New Roman"/>
          <w:b/>
          <w:sz w:val="22"/>
          <w:szCs w:val="22"/>
        </w:rPr>
        <w:t>other than explicit request reception in Mode 2</w:t>
      </w:r>
      <w:r w:rsidRPr="00DC7204">
        <w:rPr>
          <w:rFonts w:ascii="Times New Roman" w:hAnsi="Times New Roman" w:cs="Times New Roman"/>
          <w:b/>
          <w:sz w:val="22"/>
          <w:szCs w:val="22"/>
        </w:rPr>
        <w:t>:</w:t>
      </w:r>
    </w:p>
    <w:p w14:paraId="6C81DEC5" w14:textId="77777777" w:rsidR="000D2320" w:rsidRPr="00DC7204" w:rsidRDefault="000D2320" w:rsidP="000D5DDA">
      <w:pPr>
        <w:pStyle w:val="af8"/>
        <w:numPr>
          <w:ilvl w:val="1"/>
          <w:numId w:val="18"/>
        </w:numPr>
        <w:tabs>
          <w:tab w:val="left" w:pos="1276"/>
        </w:tabs>
        <w:ind w:firstLineChars="0"/>
        <w:rPr>
          <w:rFonts w:ascii="Times New Roman" w:hAnsi="Times New Roman" w:cs="Times New Roman"/>
          <w:b/>
          <w:sz w:val="22"/>
          <w:szCs w:val="22"/>
        </w:rPr>
      </w:pPr>
      <w:r w:rsidRPr="00534AB4">
        <w:rPr>
          <w:rFonts w:ascii="Times New Roman" w:hAnsi="Times New Roman" w:cs="Times New Roman"/>
          <w:b/>
          <w:sz w:val="22"/>
          <w:szCs w:val="22"/>
        </w:rPr>
        <w:t xml:space="preserve">potential/expected resource conflict </w:t>
      </w:r>
      <w:r>
        <w:rPr>
          <w:rFonts w:ascii="Times New Roman" w:hAnsi="Times New Roman" w:cs="Times New Roman"/>
          <w:b/>
          <w:sz w:val="22"/>
          <w:szCs w:val="22"/>
        </w:rPr>
        <w:t xml:space="preserve">is detected </w:t>
      </w:r>
      <w:r w:rsidRPr="00534AB4">
        <w:rPr>
          <w:rFonts w:ascii="Times New Roman" w:hAnsi="Times New Roman" w:cs="Times New Roman"/>
          <w:b/>
          <w:sz w:val="22"/>
          <w:szCs w:val="22"/>
        </w:rPr>
        <w:t>on the resources</w:t>
      </w:r>
      <w:r>
        <w:rPr>
          <w:rFonts w:ascii="Times New Roman" w:hAnsi="Times New Roman" w:cs="Times New Roman"/>
          <w:b/>
          <w:sz w:val="22"/>
          <w:szCs w:val="22"/>
        </w:rPr>
        <w:t xml:space="preserve"> reserved by UE-B.</w:t>
      </w:r>
    </w:p>
    <w:p w14:paraId="37937E62" w14:textId="77777777" w:rsidR="00C73B4E" w:rsidRPr="007D6D49" w:rsidRDefault="00C73B4E" w:rsidP="00625ABE">
      <w:pPr>
        <w:rPr>
          <w:rFonts w:eastAsiaTheme="minorEastAsia" w:hint="eastAsia"/>
          <w:b/>
          <w:bCs/>
          <w:sz w:val="22"/>
          <w:szCs w:val="22"/>
          <w:u w:val="single"/>
          <w:lang w:eastAsia="zh-CN"/>
        </w:rPr>
      </w:pPr>
    </w:p>
    <w:p w14:paraId="19545D2C" w14:textId="7D2074A0" w:rsidR="00873CF4" w:rsidRDefault="007E327C" w:rsidP="00E33F2B">
      <w:pPr>
        <w:outlineLvl w:val="3"/>
        <w:rPr>
          <w:b/>
          <w:bCs/>
          <w:sz w:val="22"/>
          <w:szCs w:val="22"/>
          <w:u w:val="single"/>
        </w:rPr>
      </w:pPr>
      <w:r w:rsidRPr="007E327C">
        <w:rPr>
          <w:rFonts w:hint="eastAsia"/>
          <w:b/>
          <w:bCs/>
          <w:sz w:val="22"/>
          <w:szCs w:val="22"/>
          <w:u w:val="single"/>
        </w:rPr>
        <w:t>H</w:t>
      </w:r>
      <w:r w:rsidR="00AB20E3">
        <w:rPr>
          <w:b/>
          <w:bCs/>
          <w:sz w:val="22"/>
          <w:szCs w:val="22"/>
          <w:u w:val="single"/>
        </w:rPr>
        <w:t>ow</w:t>
      </w:r>
      <w:r w:rsidR="00AD03E9">
        <w:rPr>
          <w:b/>
          <w:bCs/>
          <w:sz w:val="22"/>
          <w:szCs w:val="22"/>
          <w:u w:val="single"/>
        </w:rPr>
        <w:t xml:space="preserve"> </w:t>
      </w:r>
      <w:r w:rsidR="00873CF4" w:rsidRPr="00873CF4">
        <w:rPr>
          <w:b/>
          <w:bCs/>
          <w:sz w:val="22"/>
          <w:szCs w:val="22"/>
          <w:u w:val="single"/>
        </w:rPr>
        <w:t xml:space="preserve">UE-A determines </w:t>
      </w:r>
      <w:r w:rsidR="00C608CC">
        <w:rPr>
          <w:b/>
          <w:bCs/>
          <w:sz w:val="22"/>
          <w:szCs w:val="22"/>
          <w:u w:val="single"/>
        </w:rPr>
        <w:t xml:space="preserve">the </w:t>
      </w:r>
      <w:r w:rsidR="00891C4B">
        <w:rPr>
          <w:b/>
          <w:bCs/>
          <w:sz w:val="22"/>
          <w:szCs w:val="22"/>
          <w:u w:val="single"/>
        </w:rPr>
        <w:t>IUC</w:t>
      </w:r>
      <w:r w:rsidR="00C608CC">
        <w:rPr>
          <w:b/>
          <w:bCs/>
          <w:sz w:val="22"/>
          <w:szCs w:val="22"/>
          <w:u w:val="single"/>
        </w:rPr>
        <w:t xml:space="preserve"> information</w:t>
      </w:r>
      <w:r w:rsidR="00873CF4" w:rsidRPr="00873CF4">
        <w:rPr>
          <w:b/>
          <w:bCs/>
          <w:sz w:val="22"/>
          <w:szCs w:val="22"/>
          <w:u w:val="single"/>
        </w:rPr>
        <w:t xml:space="preserve"> </w:t>
      </w:r>
    </w:p>
    <w:p w14:paraId="6023D790" w14:textId="04246764" w:rsidR="00093E5C" w:rsidRPr="00093E5C" w:rsidRDefault="00093E5C" w:rsidP="00625ABE">
      <w:pPr>
        <w:rPr>
          <w:rFonts w:eastAsiaTheme="minorEastAsia"/>
          <w:b/>
          <w:bCs/>
          <w:sz w:val="22"/>
          <w:szCs w:val="22"/>
          <w:u w:val="single"/>
          <w:lang w:eastAsia="zh-CN"/>
        </w:rPr>
      </w:pPr>
    </w:p>
    <w:p w14:paraId="62C7AAE0" w14:textId="1DAE454D" w:rsidR="001847C6" w:rsidRDefault="00292CC7" w:rsidP="00CE4DBC">
      <w:pPr>
        <w:rPr>
          <w:rFonts w:eastAsiaTheme="minorEastAsia"/>
          <w:sz w:val="22"/>
          <w:szCs w:val="22"/>
          <w:lang w:eastAsia="zh-CN"/>
        </w:rPr>
      </w:pPr>
      <w:r>
        <w:rPr>
          <w:rFonts w:eastAsiaTheme="minorEastAsia"/>
          <w:sz w:val="22"/>
          <w:szCs w:val="22"/>
          <w:lang w:eastAsia="zh-CN"/>
        </w:rPr>
        <w:t xml:space="preserve">In </w:t>
      </w:r>
      <w:r w:rsidR="00CA49D7">
        <w:rPr>
          <w:rFonts w:eastAsiaTheme="minorEastAsia"/>
          <w:sz w:val="22"/>
          <w:szCs w:val="22"/>
          <w:lang w:eastAsia="zh-CN"/>
        </w:rPr>
        <w:t xml:space="preserve">RAN1#106bis </w:t>
      </w:r>
      <w:r w:rsidR="001847C6">
        <w:rPr>
          <w:rFonts w:eastAsiaTheme="minorEastAsia"/>
          <w:sz w:val="22"/>
          <w:szCs w:val="22"/>
          <w:lang w:eastAsia="zh-CN"/>
        </w:rPr>
        <w:t xml:space="preserve">it was agreed that preferred resource set in condition 1-A-1 is determined in the same way as </w:t>
      </w:r>
      <w:r>
        <w:rPr>
          <w:rFonts w:eastAsiaTheme="minorEastAsia"/>
          <w:sz w:val="22"/>
          <w:szCs w:val="22"/>
          <w:lang w:eastAsia="zh-CN"/>
        </w:rPr>
        <w:t xml:space="preserve">Rel-16 sensing </w:t>
      </w:r>
      <w:r w:rsidR="001847C6">
        <w:rPr>
          <w:rFonts w:eastAsiaTheme="minorEastAsia"/>
          <w:sz w:val="22"/>
          <w:szCs w:val="22"/>
          <w:lang w:eastAsia="zh-CN"/>
        </w:rPr>
        <w:t>with at following parameters replaced by those provided by UE-B:</w:t>
      </w:r>
    </w:p>
    <w:p w14:paraId="1ADD4358" w14:textId="77777777" w:rsidR="001847C6" w:rsidRPr="001847C6" w:rsidRDefault="001847C6" w:rsidP="001847C6">
      <w:pPr>
        <w:pStyle w:val="af8"/>
        <w:numPr>
          <w:ilvl w:val="0"/>
          <w:numId w:val="22"/>
        </w:numPr>
        <w:ind w:firstLineChars="0"/>
        <w:rPr>
          <w:rFonts w:ascii="Times New Roman" w:eastAsiaTheme="minorEastAsia" w:hAnsi="Times New Roman" w:cs="Times New Roman"/>
          <w:sz w:val="22"/>
          <w:szCs w:val="22"/>
        </w:rPr>
      </w:pPr>
      <w:r w:rsidRPr="001847C6">
        <w:rPr>
          <w:rFonts w:ascii="Times New Roman" w:eastAsiaTheme="minorEastAsia" w:hAnsi="Times New Roman" w:cs="Times New Roman"/>
          <w:sz w:val="22"/>
          <w:szCs w:val="22"/>
        </w:rPr>
        <w:t>Priority value to be used for PSCCH/PSSCH transmission</w:t>
      </w:r>
    </w:p>
    <w:p w14:paraId="3A6AD8F5" w14:textId="371E9F8F" w:rsidR="001847C6" w:rsidRPr="001847C6" w:rsidRDefault="001847C6" w:rsidP="001847C6">
      <w:pPr>
        <w:pStyle w:val="af8"/>
        <w:numPr>
          <w:ilvl w:val="0"/>
          <w:numId w:val="22"/>
        </w:numPr>
        <w:ind w:firstLineChars="0"/>
        <w:rPr>
          <w:rFonts w:ascii="Times New Roman" w:eastAsiaTheme="minorEastAsia" w:hAnsi="Times New Roman" w:cs="Times New Roman"/>
          <w:sz w:val="22"/>
          <w:szCs w:val="22"/>
        </w:rPr>
      </w:pPr>
      <w:r w:rsidRPr="001847C6">
        <w:rPr>
          <w:rFonts w:ascii="Times New Roman" w:eastAsiaTheme="minorEastAsia" w:hAnsi="Times New Roman" w:cs="Times New Roman"/>
          <w:sz w:val="22"/>
          <w:szCs w:val="22"/>
        </w:rPr>
        <w:t>Number of sub-channels to be used for PSSCH/PSCCH transmission in a slot</w:t>
      </w:r>
    </w:p>
    <w:p w14:paraId="3E3AC008" w14:textId="120E50A5" w:rsidR="001847C6" w:rsidRPr="001847C6" w:rsidRDefault="001847C6" w:rsidP="001847C6">
      <w:pPr>
        <w:pStyle w:val="af8"/>
        <w:numPr>
          <w:ilvl w:val="0"/>
          <w:numId w:val="22"/>
        </w:numPr>
        <w:ind w:firstLineChars="0"/>
        <w:rPr>
          <w:rFonts w:ascii="Times New Roman" w:eastAsiaTheme="minorEastAsia" w:hAnsi="Times New Roman" w:cs="Times New Roman"/>
          <w:sz w:val="22"/>
          <w:szCs w:val="22"/>
        </w:rPr>
      </w:pPr>
      <w:r w:rsidRPr="001847C6">
        <w:rPr>
          <w:rFonts w:ascii="Times New Roman" w:eastAsiaTheme="minorEastAsia" w:hAnsi="Times New Roman" w:cs="Times New Roman"/>
          <w:sz w:val="22"/>
          <w:szCs w:val="22"/>
        </w:rPr>
        <w:t>Resource reservation interval</w:t>
      </w:r>
    </w:p>
    <w:p w14:paraId="53491D9B" w14:textId="01DA9754" w:rsidR="001847C6" w:rsidRDefault="001847C6" w:rsidP="001847C6">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ne FFS issue is whether </w:t>
      </w:r>
      <w:r w:rsidR="00C44A20">
        <w:rPr>
          <w:rFonts w:eastAsiaTheme="minorEastAsia"/>
          <w:sz w:val="22"/>
          <w:szCs w:val="22"/>
          <w:lang w:eastAsia="zh-CN"/>
        </w:rPr>
        <w:t>s</w:t>
      </w:r>
      <w:r w:rsidRPr="001847C6">
        <w:rPr>
          <w:rFonts w:eastAsiaTheme="minorEastAsia"/>
          <w:sz w:val="22"/>
          <w:szCs w:val="22"/>
          <w:lang w:eastAsia="zh-CN"/>
        </w:rPr>
        <w:t>tarting/ending time location of resource selection window</w:t>
      </w:r>
      <w:r>
        <w:rPr>
          <w:rFonts w:eastAsiaTheme="minorEastAsia"/>
          <w:sz w:val="22"/>
          <w:szCs w:val="22"/>
          <w:lang w:eastAsia="zh-CN"/>
        </w:rPr>
        <w:t xml:space="preserve"> should also be provided by UE-B. As inter-UE coordination is triggered by explicit signaling in Condition 1-A-1</w:t>
      </w:r>
      <w:r w:rsidR="00D02BEE">
        <w:rPr>
          <w:rFonts w:eastAsiaTheme="minorEastAsia"/>
          <w:sz w:val="22"/>
          <w:szCs w:val="22"/>
          <w:lang w:eastAsia="zh-CN"/>
        </w:rPr>
        <w:t xml:space="preserve">, and as already been discussed above, UE-B should transmit the explicit request only when resource reselection has been triggered, </w:t>
      </w:r>
      <w:r>
        <w:rPr>
          <w:rFonts w:eastAsiaTheme="minorEastAsia"/>
          <w:sz w:val="22"/>
          <w:szCs w:val="22"/>
          <w:lang w:eastAsia="zh-CN"/>
        </w:rPr>
        <w:t xml:space="preserve">the starting </w:t>
      </w:r>
      <w:r w:rsidR="00D02BEE">
        <w:rPr>
          <w:rFonts w:eastAsiaTheme="minorEastAsia"/>
          <w:sz w:val="22"/>
          <w:szCs w:val="22"/>
          <w:lang w:eastAsia="zh-CN"/>
        </w:rPr>
        <w:t xml:space="preserve">time location of resource selection window can be derived from the time location of explicit </w:t>
      </w:r>
      <w:r w:rsidR="00C44A20">
        <w:rPr>
          <w:rFonts w:eastAsiaTheme="minorEastAsia"/>
          <w:sz w:val="22"/>
          <w:szCs w:val="22"/>
          <w:lang w:eastAsia="zh-CN"/>
        </w:rPr>
        <w:t>request</w:t>
      </w:r>
      <w:r w:rsidR="00D02BEE">
        <w:rPr>
          <w:rFonts w:eastAsiaTheme="minorEastAsia"/>
          <w:sz w:val="22"/>
          <w:szCs w:val="22"/>
          <w:lang w:eastAsia="zh-CN"/>
        </w:rPr>
        <w:t>. However, as the ending time is related to the resource selection window determined by UE-B, this information should be explicitly indicated by UE-B.</w:t>
      </w:r>
    </w:p>
    <w:p w14:paraId="39EC2332" w14:textId="77777777" w:rsidR="00955744" w:rsidRDefault="00955744" w:rsidP="001847C6">
      <w:pPr>
        <w:rPr>
          <w:rFonts w:eastAsiaTheme="minorEastAsia"/>
          <w:sz w:val="22"/>
          <w:szCs w:val="22"/>
          <w:lang w:eastAsia="zh-CN"/>
        </w:rPr>
      </w:pPr>
    </w:p>
    <w:p w14:paraId="32B829E7" w14:textId="06BFDDC3" w:rsidR="00C44A20" w:rsidRPr="00EB5A88" w:rsidRDefault="00C44A20" w:rsidP="00C44A20">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C44A20">
        <w:rPr>
          <w:rFonts w:ascii="Times New Roman" w:eastAsia="Times New Roman" w:hAnsi="Times New Roman" w:cs="Times New Roman"/>
          <w:b/>
          <w:bCs/>
          <w:color w:val="000000"/>
          <w:sz w:val="22"/>
          <w:szCs w:val="22"/>
        </w:rPr>
        <w:t>For Condition 1-A-1 of Scheme 1</w:t>
      </w:r>
      <w:r>
        <w:rPr>
          <w:rFonts w:ascii="Times New Roman" w:eastAsia="Times New Roman" w:hAnsi="Times New Roman" w:cs="Times New Roman"/>
          <w:b/>
          <w:bCs/>
          <w:color w:val="000000"/>
          <w:sz w:val="22"/>
          <w:szCs w:val="22"/>
        </w:rPr>
        <w:t>, the starting time location is derived from the time location of the explicit request, the ending time location is explicitly indicated by UE-B.</w:t>
      </w:r>
    </w:p>
    <w:p w14:paraId="48C181BC" w14:textId="77777777" w:rsidR="00032295" w:rsidRDefault="00032295" w:rsidP="00032295">
      <w:pPr>
        <w:rPr>
          <w:rFonts w:eastAsiaTheme="minorEastAsia"/>
          <w:sz w:val="22"/>
          <w:szCs w:val="22"/>
          <w:lang w:eastAsia="zh-CN"/>
        </w:rPr>
      </w:pPr>
    </w:p>
    <w:p w14:paraId="429AF618" w14:textId="70F851D1" w:rsidR="00032295" w:rsidRDefault="00032295" w:rsidP="00032295">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addition, it was agreed that UE</w:t>
      </w:r>
      <w:r w:rsidR="00CA49D7">
        <w:rPr>
          <w:rFonts w:eastAsiaTheme="minorEastAsia"/>
          <w:sz w:val="22"/>
          <w:szCs w:val="22"/>
          <w:lang w:eastAsia="zh-CN"/>
        </w:rPr>
        <w:t>-</w:t>
      </w:r>
      <w:r>
        <w:rPr>
          <w:rFonts w:eastAsiaTheme="minorEastAsia"/>
          <w:sz w:val="22"/>
          <w:szCs w:val="22"/>
          <w:lang w:eastAsia="zh-CN"/>
        </w:rPr>
        <w:t>A reuses the procedure in section 8.1.4 of TS 38.214 with some parameters provided by UE</w:t>
      </w:r>
      <w:r w:rsidR="00CA49D7">
        <w:rPr>
          <w:rFonts w:eastAsiaTheme="minorEastAsia"/>
          <w:sz w:val="22"/>
          <w:szCs w:val="22"/>
          <w:lang w:eastAsia="zh-CN"/>
        </w:rPr>
        <w:t>-</w:t>
      </w:r>
      <w:r>
        <w:rPr>
          <w:rFonts w:eastAsiaTheme="minorEastAsia"/>
          <w:sz w:val="22"/>
          <w:szCs w:val="22"/>
          <w:lang w:eastAsia="zh-CN"/>
        </w:rPr>
        <w:t>B when UE</w:t>
      </w:r>
      <w:r w:rsidR="00CA49D7">
        <w:rPr>
          <w:rFonts w:eastAsiaTheme="minorEastAsia"/>
          <w:sz w:val="22"/>
          <w:szCs w:val="22"/>
          <w:lang w:eastAsia="zh-CN"/>
        </w:rPr>
        <w:t>-</w:t>
      </w:r>
      <w:r>
        <w:rPr>
          <w:rFonts w:eastAsiaTheme="minorEastAsia"/>
          <w:sz w:val="22"/>
          <w:szCs w:val="22"/>
          <w:lang w:eastAsia="zh-CN"/>
        </w:rPr>
        <w:t xml:space="preserve">A determines the resource set in condition 1-A-1. According to section 8.1.4, slot n is </w:t>
      </w:r>
      <w:r w:rsidR="00C12449">
        <w:rPr>
          <w:rFonts w:eastAsiaTheme="minorEastAsia"/>
          <w:sz w:val="22"/>
          <w:szCs w:val="22"/>
          <w:lang w:eastAsia="zh-CN"/>
        </w:rPr>
        <w:t>necessary to determine the sensing window in Step 2 and the value of Q in Step 6</w:t>
      </w:r>
      <w:r>
        <w:rPr>
          <w:rFonts w:eastAsiaTheme="minorEastAsia"/>
          <w:sz w:val="22"/>
          <w:szCs w:val="22"/>
          <w:lang w:eastAsia="zh-CN"/>
        </w:rPr>
        <w:t xml:space="preserve">. In the meanwhile, Cresel is used to judge whether there is a collision in the following periods. </w:t>
      </w:r>
      <w:r w:rsidR="00C12449">
        <w:rPr>
          <w:rFonts w:eastAsiaTheme="minorEastAsia"/>
          <w:sz w:val="22"/>
          <w:szCs w:val="22"/>
          <w:lang w:eastAsia="zh-CN"/>
        </w:rPr>
        <w:t>I</w:t>
      </w:r>
      <w:r>
        <w:rPr>
          <w:rFonts w:eastAsiaTheme="minorEastAsia"/>
          <w:sz w:val="22"/>
          <w:szCs w:val="22"/>
          <w:lang w:eastAsia="zh-CN"/>
        </w:rPr>
        <w:t>t is still unclear how UE A obtains these two parameters (</w:t>
      </w:r>
      <w:r w:rsidR="00B86A29">
        <w:rPr>
          <w:rFonts w:eastAsiaTheme="minorEastAsia"/>
          <w:sz w:val="22"/>
          <w:szCs w:val="22"/>
          <w:lang w:eastAsia="zh-CN"/>
        </w:rPr>
        <w:t>i.e.,</w:t>
      </w:r>
      <w:r>
        <w:rPr>
          <w:rFonts w:eastAsiaTheme="minorEastAsia"/>
          <w:sz w:val="22"/>
          <w:szCs w:val="22"/>
          <w:lang w:eastAsia="zh-CN"/>
        </w:rPr>
        <w:t xml:space="preserve"> slot n and Cresel) when reusing the R16 procedure. In our view, slot n should be determined based on the slot in which UE A transmits the resource set</w:t>
      </w:r>
      <w:r w:rsidR="00C12449">
        <w:rPr>
          <w:rFonts w:eastAsiaTheme="minorEastAsia"/>
          <w:sz w:val="22"/>
          <w:szCs w:val="22"/>
          <w:lang w:eastAsia="zh-CN"/>
        </w:rPr>
        <w:t>, and</w:t>
      </w:r>
      <w:r>
        <w:rPr>
          <w:rFonts w:eastAsiaTheme="minorEastAsia"/>
          <w:sz w:val="22"/>
          <w:szCs w:val="22"/>
          <w:lang w:eastAsia="zh-CN"/>
        </w:rPr>
        <w:t xml:space="preserve"> Cresel </w:t>
      </w:r>
      <w:r w:rsidR="00C12449">
        <w:rPr>
          <w:rFonts w:eastAsiaTheme="minorEastAsia"/>
          <w:sz w:val="22"/>
          <w:szCs w:val="22"/>
          <w:lang w:eastAsia="zh-CN"/>
        </w:rPr>
        <w:t>should</w:t>
      </w:r>
      <w:r>
        <w:rPr>
          <w:rFonts w:eastAsiaTheme="minorEastAsia"/>
          <w:sz w:val="22"/>
          <w:szCs w:val="22"/>
          <w:lang w:eastAsia="zh-CN"/>
        </w:rPr>
        <w:t xml:space="preserve"> be provided by UE B. </w:t>
      </w:r>
    </w:p>
    <w:p w14:paraId="4DDFC6AB" w14:textId="77777777" w:rsidR="00032295" w:rsidRDefault="00032295" w:rsidP="00032295">
      <w:pPr>
        <w:jc w:val="both"/>
        <w:rPr>
          <w:rFonts w:eastAsiaTheme="minorEastAsia"/>
          <w:sz w:val="22"/>
          <w:szCs w:val="22"/>
          <w:lang w:eastAsia="zh-CN"/>
        </w:rPr>
      </w:pPr>
    </w:p>
    <w:p w14:paraId="1CD560B2" w14:textId="64C512B4" w:rsidR="00032295" w:rsidRPr="000715FF" w:rsidRDefault="00032295" w:rsidP="00032295">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 condition 1-A-1, UE A determines slot n based on the slot in which UE A transmits the resource set, and Cresel is provided by UE B.</w:t>
      </w:r>
    </w:p>
    <w:p w14:paraId="728E7F8D" w14:textId="1C9A87E1" w:rsidR="00432939" w:rsidRPr="00032295" w:rsidRDefault="00432939" w:rsidP="00432DEA">
      <w:pPr>
        <w:rPr>
          <w:rFonts w:eastAsiaTheme="minorEastAsia"/>
          <w:sz w:val="22"/>
          <w:szCs w:val="22"/>
          <w:lang w:eastAsia="zh-CN"/>
        </w:rPr>
      </w:pPr>
    </w:p>
    <w:p w14:paraId="03AE8E96" w14:textId="0D75164B" w:rsidR="000153B9" w:rsidRDefault="005532FB" w:rsidP="003E2CA2">
      <w:pPr>
        <w:rPr>
          <w:rFonts w:eastAsiaTheme="minorEastAsia"/>
          <w:sz w:val="22"/>
          <w:szCs w:val="22"/>
          <w:lang w:eastAsia="zh-CN"/>
        </w:rPr>
      </w:pPr>
      <w:r>
        <w:rPr>
          <w:rFonts w:eastAsiaTheme="minorEastAsia"/>
          <w:sz w:val="22"/>
          <w:szCs w:val="22"/>
          <w:lang w:eastAsia="zh-CN"/>
        </w:rPr>
        <w:t xml:space="preserve">As already agreed so far, at least the </w:t>
      </w:r>
      <w:r w:rsidR="003E2CA2" w:rsidRPr="003E2CA2">
        <w:rPr>
          <w:rFonts w:eastAsiaTheme="minorEastAsia"/>
          <w:sz w:val="22"/>
          <w:szCs w:val="22"/>
          <w:lang w:eastAsia="zh-CN"/>
        </w:rPr>
        <w:t>value to be used for PSCCH/PSSCH transmission</w:t>
      </w:r>
      <w:r w:rsidR="003E2CA2">
        <w:rPr>
          <w:rFonts w:eastAsiaTheme="minorEastAsia"/>
          <w:sz w:val="22"/>
          <w:szCs w:val="22"/>
          <w:lang w:eastAsia="zh-CN"/>
        </w:rPr>
        <w:t>, n</w:t>
      </w:r>
      <w:r w:rsidR="003E2CA2" w:rsidRPr="003E2CA2">
        <w:rPr>
          <w:rFonts w:eastAsiaTheme="minorEastAsia"/>
          <w:sz w:val="22"/>
          <w:szCs w:val="22"/>
          <w:lang w:eastAsia="zh-CN"/>
        </w:rPr>
        <w:t>umber of sub-channels to be used for PSSCH/PSCCH transmission in a slot</w:t>
      </w:r>
      <w:r w:rsidR="003E2CA2">
        <w:rPr>
          <w:rFonts w:eastAsiaTheme="minorEastAsia"/>
          <w:sz w:val="22"/>
          <w:szCs w:val="22"/>
          <w:lang w:eastAsia="zh-CN"/>
        </w:rPr>
        <w:t xml:space="preserve"> and r</w:t>
      </w:r>
      <w:r w:rsidR="003E2CA2" w:rsidRPr="003E2CA2">
        <w:rPr>
          <w:rFonts w:eastAsiaTheme="minorEastAsia"/>
          <w:sz w:val="22"/>
          <w:szCs w:val="22"/>
          <w:lang w:eastAsia="zh-CN"/>
        </w:rPr>
        <w:t>esource reservation interval</w:t>
      </w:r>
      <w:r w:rsidR="003E2CA2">
        <w:rPr>
          <w:rFonts w:eastAsiaTheme="minorEastAsia"/>
          <w:sz w:val="22"/>
          <w:szCs w:val="22"/>
          <w:lang w:eastAsia="zh-CN"/>
        </w:rPr>
        <w:t xml:space="preserve"> are provided by UE-B, as discussed above, the transmission resource pool used by UE-B may also need to be indicated. </w:t>
      </w:r>
      <w:r w:rsidR="00937049">
        <w:rPr>
          <w:rFonts w:eastAsiaTheme="minorEastAsia"/>
          <w:sz w:val="22"/>
          <w:szCs w:val="22"/>
          <w:lang w:eastAsia="zh-CN"/>
        </w:rPr>
        <w:t>In case of inter-UE coordination is triggered by explicit request, as the coordination information may be used by UE-B for</w:t>
      </w:r>
      <w:r w:rsidR="003E2CA2">
        <w:rPr>
          <w:rFonts w:eastAsiaTheme="minorEastAsia"/>
          <w:sz w:val="22"/>
          <w:szCs w:val="22"/>
          <w:lang w:eastAsia="zh-CN"/>
        </w:rPr>
        <w:t xml:space="preserve"> packets with different priority/size/periodicity, these parameters should be indicated each time by the explicit request signaling rather than semi-static signaling. </w:t>
      </w:r>
      <w:r w:rsidR="00937049">
        <w:rPr>
          <w:rFonts w:eastAsiaTheme="minorEastAsia"/>
          <w:sz w:val="22"/>
          <w:szCs w:val="22"/>
          <w:lang w:eastAsia="zh-CN"/>
        </w:rPr>
        <w:t>If inter-UE coordination information is triggered by conditions other than explicit request, these parameter</w:t>
      </w:r>
      <w:r w:rsidR="00937049">
        <w:rPr>
          <w:rFonts w:eastAsiaTheme="minorEastAsia" w:hint="eastAsia"/>
          <w:sz w:val="22"/>
          <w:szCs w:val="22"/>
          <w:lang w:eastAsia="zh-CN"/>
        </w:rPr>
        <w:t>s</w:t>
      </w:r>
      <w:r w:rsidR="00937049">
        <w:rPr>
          <w:rFonts w:eastAsiaTheme="minorEastAsia"/>
          <w:sz w:val="22"/>
          <w:szCs w:val="22"/>
          <w:lang w:eastAsia="zh-CN"/>
        </w:rPr>
        <w:t xml:space="preserve"> could be derived from the prior transmitted </w:t>
      </w:r>
      <w:r w:rsidR="00CF4B8E">
        <w:rPr>
          <w:rFonts w:eastAsiaTheme="minorEastAsia"/>
          <w:sz w:val="22"/>
          <w:szCs w:val="22"/>
          <w:lang w:eastAsia="zh-CN"/>
        </w:rPr>
        <w:t>PSCCH/PSSCH</w:t>
      </w:r>
      <w:r w:rsidR="00937049">
        <w:rPr>
          <w:rFonts w:eastAsiaTheme="minorEastAsia"/>
          <w:sz w:val="22"/>
          <w:szCs w:val="22"/>
          <w:lang w:eastAsia="zh-CN"/>
        </w:rPr>
        <w:t>.</w:t>
      </w:r>
    </w:p>
    <w:p w14:paraId="6E37BAE2" w14:textId="7EABCC73" w:rsidR="005E5B2B" w:rsidRPr="000715FF" w:rsidRDefault="00937049"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w:t>
      </w:r>
      <w:r w:rsidR="003E2CA2" w:rsidRPr="003E2CA2">
        <w:rPr>
          <w:rFonts w:ascii="Times New Roman" w:eastAsia="Times New Roman" w:hAnsi="Times New Roman" w:cs="Times New Roman"/>
          <w:b/>
          <w:bCs/>
          <w:color w:val="000000"/>
          <w:sz w:val="22"/>
          <w:szCs w:val="22"/>
        </w:rPr>
        <w:t>n condition 1-A-1</w:t>
      </w:r>
      <w:r>
        <w:rPr>
          <w:rFonts w:ascii="Times New Roman" w:eastAsia="Times New Roman" w:hAnsi="Times New Roman" w:cs="Times New Roman"/>
          <w:b/>
          <w:bCs/>
          <w:color w:val="000000"/>
          <w:sz w:val="22"/>
          <w:szCs w:val="22"/>
        </w:rPr>
        <w:t xml:space="preserve">, the parameters provided by UE-B for UE-A to determine the inter-UE coordination information are indicated by explicit request or derived from the prior transmitted </w:t>
      </w:r>
      <w:r w:rsidR="00CF4B8E">
        <w:rPr>
          <w:rFonts w:ascii="Times New Roman" w:eastAsia="Times New Roman" w:hAnsi="Times New Roman" w:cs="Times New Roman"/>
          <w:b/>
          <w:bCs/>
          <w:color w:val="000000"/>
          <w:sz w:val="22"/>
          <w:szCs w:val="22"/>
        </w:rPr>
        <w:t>PSCCH/PSSCH</w:t>
      </w:r>
      <w:r>
        <w:rPr>
          <w:rFonts w:ascii="Times New Roman" w:eastAsia="Times New Roman" w:hAnsi="Times New Roman" w:cs="Times New Roman"/>
          <w:b/>
          <w:bCs/>
          <w:color w:val="000000"/>
          <w:sz w:val="22"/>
          <w:szCs w:val="22"/>
        </w:rPr>
        <w:t>.</w:t>
      </w:r>
      <w:r w:rsidR="003E2CA2" w:rsidRPr="003E2CA2">
        <w:rPr>
          <w:rFonts w:ascii="Times New Roman" w:eastAsia="Times New Roman" w:hAnsi="Times New Roman" w:cs="Times New Roman"/>
          <w:b/>
          <w:bCs/>
          <w:color w:val="000000"/>
          <w:sz w:val="22"/>
          <w:szCs w:val="22"/>
        </w:rPr>
        <w:t xml:space="preserve"> </w:t>
      </w:r>
    </w:p>
    <w:p w14:paraId="1B1F698C" w14:textId="5666F4DF" w:rsidR="00715301" w:rsidRDefault="00715301" w:rsidP="009A724D">
      <w:pPr>
        <w:pStyle w:val="a0"/>
        <w:rPr>
          <w:rFonts w:eastAsia="宋体"/>
          <w:b/>
          <w:sz w:val="22"/>
          <w:szCs w:val="22"/>
          <w:lang w:eastAsia="zh-CN"/>
        </w:rPr>
      </w:pPr>
    </w:p>
    <w:p w14:paraId="068F05B3" w14:textId="2105853C" w:rsidR="00774E88" w:rsidRPr="00CA49D7" w:rsidRDefault="002B06A5" w:rsidP="00774E88">
      <w:pPr>
        <w:pStyle w:val="a0"/>
        <w:rPr>
          <w:rFonts w:eastAsiaTheme="minorEastAsia"/>
          <w:sz w:val="22"/>
          <w:szCs w:val="22"/>
          <w:lang w:eastAsia="zh-CN"/>
        </w:rPr>
      </w:pPr>
      <w:r w:rsidRPr="00CA49D7">
        <w:rPr>
          <w:rFonts w:eastAsiaTheme="minorEastAsia"/>
          <w:sz w:val="22"/>
          <w:szCs w:val="22"/>
          <w:lang w:eastAsia="zh-CN"/>
        </w:rPr>
        <w:t>I</w:t>
      </w:r>
      <w:r w:rsidRPr="00CA49D7">
        <w:rPr>
          <w:rFonts w:eastAsiaTheme="minorEastAsia" w:hint="eastAsia"/>
          <w:sz w:val="22"/>
          <w:szCs w:val="22"/>
          <w:lang w:eastAsia="zh-CN"/>
        </w:rPr>
        <w:t>n</w:t>
      </w:r>
      <w:r w:rsidRPr="00CA49D7">
        <w:rPr>
          <w:rFonts w:eastAsiaTheme="minorEastAsia"/>
          <w:sz w:val="22"/>
          <w:szCs w:val="22"/>
          <w:lang w:eastAsia="zh-CN"/>
        </w:rPr>
        <w:t xml:space="preserve"> </w:t>
      </w:r>
      <w:r w:rsidR="003B0452" w:rsidRPr="00CA49D7">
        <w:rPr>
          <w:rFonts w:eastAsiaTheme="minorEastAsia"/>
          <w:sz w:val="22"/>
          <w:szCs w:val="22"/>
          <w:lang w:eastAsia="zh-CN"/>
        </w:rPr>
        <w:t xml:space="preserve">RAN1#106-e meeting </w:t>
      </w:r>
      <w:r w:rsidR="00774E88" w:rsidRPr="00CA49D7">
        <w:rPr>
          <w:rFonts w:eastAsiaTheme="minorEastAsia"/>
          <w:sz w:val="22"/>
          <w:szCs w:val="22"/>
          <w:lang w:eastAsia="zh-CN"/>
        </w:rPr>
        <w:t>Condition 1-A-3</w:t>
      </w:r>
      <w:r w:rsidR="003B0452" w:rsidRPr="00CA49D7">
        <w:rPr>
          <w:rFonts w:eastAsiaTheme="minorEastAsia"/>
          <w:sz w:val="22"/>
          <w:szCs w:val="22"/>
          <w:lang w:eastAsia="zh-CN"/>
        </w:rPr>
        <w:t xml:space="preserve"> (</w:t>
      </w:r>
      <w:r w:rsidR="00774E88" w:rsidRPr="00CA49D7">
        <w:rPr>
          <w:rFonts w:eastAsiaTheme="minorEastAsia"/>
          <w:sz w:val="22"/>
          <w:szCs w:val="22"/>
          <w:lang w:eastAsia="zh-CN"/>
        </w:rPr>
        <w:t>Resource(s) satisfying UE-B’s traffic requirement (if available</w:t>
      </w:r>
      <w:r w:rsidR="003B0452" w:rsidRPr="00CA49D7">
        <w:rPr>
          <w:rFonts w:eastAsiaTheme="minorEastAsia"/>
          <w:sz w:val="22"/>
          <w:szCs w:val="22"/>
          <w:lang w:eastAsia="zh-CN"/>
        </w:rPr>
        <w:t>)</w:t>
      </w:r>
      <w:r w:rsidR="00CA49D7">
        <w:rPr>
          <w:rFonts w:eastAsiaTheme="minorEastAsia"/>
          <w:sz w:val="22"/>
          <w:szCs w:val="22"/>
          <w:lang w:eastAsia="zh-CN"/>
        </w:rPr>
        <w:t>)</w:t>
      </w:r>
      <w:r w:rsidR="003B0452" w:rsidRPr="00CA49D7">
        <w:rPr>
          <w:rFonts w:eastAsiaTheme="minorEastAsia"/>
          <w:sz w:val="22"/>
          <w:szCs w:val="22"/>
          <w:lang w:eastAsia="zh-CN"/>
        </w:rPr>
        <w:t xml:space="preserve"> was kept as FFS, as </w:t>
      </w:r>
      <w:r w:rsidR="009F0271" w:rsidRPr="00CA49D7">
        <w:rPr>
          <w:rFonts w:eastAsiaTheme="minorEastAsia"/>
          <w:sz w:val="22"/>
          <w:szCs w:val="22"/>
          <w:lang w:eastAsia="zh-CN"/>
        </w:rPr>
        <w:t xml:space="preserve">the resource included in the resource set </w:t>
      </w:r>
      <w:r w:rsidR="003B0452" w:rsidRPr="00CA49D7">
        <w:rPr>
          <w:rFonts w:eastAsiaTheme="minorEastAsia"/>
          <w:sz w:val="22"/>
          <w:szCs w:val="22"/>
          <w:lang w:eastAsia="zh-CN"/>
        </w:rPr>
        <w:t xml:space="preserve">preferred for UE-B’s transmission </w:t>
      </w:r>
      <w:r w:rsidR="009F0271" w:rsidRPr="00CA49D7">
        <w:rPr>
          <w:rFonts w:eastAsiaTheme="minorEastAsia"/>
          <w:sz w:val="22"/>
          <w:szCs w:val="22"/>
          <w:lang w:eastAsia="zh-CN"/>
        </w:rPr>
        <w:t xml:space="preserve">should be consistent with the traffic requirement of UE-B, including reservation interval, remaining PDB, and number of sub-channels, otherwise the resources cannot be used by UE-B. </w:t>
      </w:r>
      <w:r w:rsidR="003B0452" w:rsidRPr="00CA49D7">
        <w:rPr>
          <w:rFonts w:eastAsiaTheme="minorEastAsia"/>
          <w:sz w:val="22"/>
          <w:szCs w:val="22"/>
          <w:lang w:eastAsia="zh-CN"/>
        </w:rPr>
        <w:t>Hence this condition should be supported.</w:t>
      </w:r>
    </w:p>
    <w:p w14:paraId="3AB7622F" w14:textId="50982151" w:rsidR="00774E88" w:rsidRDefault="006C6535"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additional condition should be </w:t>
      </w:r>
      <w:r w:rsidRPr="006C6535">
        <w:rPr>
          <w:rFonts w:ascii="Times New Roman" w:eastAsia="Times New Roman" w:hAnsi="Times New Roman" w:cs="Times New Roman"/>
          <w:b/>
          <w:bCs/>
          <w:color w:val="000000"/>
          <w:sz w:val="22"/>
          <w:szCs w:val="22"/>
        </w:rPr>
        <w:t>supported to determine inter-UE coordination information of preferred resource set:</w:t>
      </w:r>
    </w:p>
    <w:p w14:paraId="038B87D3" w14:textId="4E94E269" w:rsidR="006C6535" w:rsidRPr="006C6535" w:rsidRDefault="006C6535" w:rsidP="000D5DDA">
      <w:pPr>
        <w:pStyle w:val="af8"/>
        <w:numPr>
          <w:ilvl w:val="2"/>
          <w:numId w:val="18"/>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1-A-3:</w:t>
      </w:r>
    </w:p>
    <w:p w14:paraId="1AE65A49" w14:textId="77777777" w:rsidR="006C6535" w:rsidRPr="006C6535" w:rsidRDefault="006C6535" w:rsidP="000D5DDA">
      <w:pPr>
        <w:pStyle w:val="af8"/>
        <w:numPr>
          <w:ilvl w:val="3"/>
          <w:numId w:val="20"/>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satisfying UE-B’s traffic requirement (if available)</w:t>
      </w:r>
    </w:p>
    <w:p w14:paraId="18F94C01" w14:textId="77777777" w:rsidR="00286702" w:rsidRDefault="00286702" w:rsidP="00DD757D">
      <w:pPr>
        <w:spacing w:afterLines="50" w:after="120"/>
        <w:rPr>
          <w:rFonts w:eastAsiaTheme="minorEastAsia"/>
          <w:sz w:val="22"/>
          <w:szCs w:val="22"/>
          <w:lang w:eastAsia="zh-CN"/>
        </w:rPr>
      </w:pPr>
    </w:p>
    <w:p w14:paraId="13DD3787" w14:textId="7FF0C542" w:rsidR="009E55A6" w:rsidRPr="00891C4B" w:rsidRDefault="009E55A6" w:rsidP="00E33F2B">
      <w:pPr>
        <w:outlineLvl w:val="3"/>
        <w:rPr>
          <w:b/>
          <w:bCs/>
          <w:sz w:val="22"/>
          <w:szCs w:val="22"/>
          <w:u w:val="single"/>
        </w:rPr>
      </w:pPr>
      <w:r w:rsidRPr="00891C4B">
        <w:rPr>
          <w:rFonts w:hint="eastAsia"/>
          <w:b/>
          <w:bCs/>
          <w:sz w:val="22"/>
          <w:szCs w:val="22"/>
          <w:u w:val="single"/>
        </w:rPr>
        <w:t>W</w:t>
      </w:r>
      <w:r w:rsidRPr="00891C4B">
        <w:rPr>
          <w:b/>
          <w:bCs/>
          <w:sz w:val="22"/>
          <w:szCs w:val="22"/>
          <w:u w:val="single"/>
        </w:rPr>
        <w:t>hen UE-A sends “a set of resources”</w:t>
      </w:r>
    </w:p>
    <w:p w14:paraId="0BB283BF" w14:textId="77777777" w:rsidR="006A25B1" w:rsidRPr="00891C4B" w:rsidRDefault="006A25B1" w:rsidP="009E55A6">
      <w:pPr>
        <w:rPr>
          <w:rFonts w:eastAsiaTheme="minorEastAsia"/>
          <w:sz w:val="22"/>
          <w:szCs w:val="22"/>
          <w:lang w:eastAsia="zh-CN"/>
        </w:rPr>
      </w:pPr>
    </w:p>
    <w:p w14:paraId="02F973A7" w14:textId="0FEFB72C" w:rsidR="009F154A" w:rsidRPr="00891C4B" w:rsidRDefault="006B4EE2" w:rsidP="009E55A6">
      <w:pPr>
        <w:rPr>
          <w:rFonts w:eastAsiaTheme="minorEastAsia"/>
          <w:sz w:val="22"/>
          <w:szCs w:val="22"/>
          <w:lang w:eastAsia="zh-CN"/>
        </w:rPr>
      </w:pPr>
      <w:r w:rsidRPr="00891C4B">
        <w:rPr>
          <w:rFonts w:eastAsiaTheme="minorEastAsia"/>
          <w:sz w:val="22"/>
          <w:szCs w:val="22"/>
          <w:lang w:eastAsia="zh-CN"/>
        </w:rPr>
        <w:t>In scheme 1,</w:t>
      </w:r>
      <w:r w:rsidR="00C64116" w:rsidRPr="00891C4B">
        <w:rPr>
          <w:rFonts w:eastAsiaTheme="minorEastAsia"/>
          <w:sz w:val="22"/>
          <w:szCs w:val="22"/>
          <w:lang w:eastAsia="zh-CN"/>
        </w:rPr>
        <w:t xml:space="preserve"> </w:t>
      </w:r>
      <w:r w:rsidR="005312C5" w:rsidRPr="00891C4B">
        <w:rPr>
          <w:rFonts w:eastAsiaTheme="minorEastAsia"/>
          <w:sz w:val="22"/>
          <w:szCs w:val="22"/>
          <w:lang w:eastAsia="zh-CN"/>
        </w:rPr>
        <w:t>for inter-UE coordination triggered by explicit request, a</w:t>
      </w:r>
      <w:r w:rsidR="009E55A6" w:rsidRPr="00891C4B">
        <w:rPr>
          <w:rFonts w:eastAsiaTheme="minorEastAsia"/>
          <w:sz w:val="22"/>
          <w:szCs w:val="22"/>
          <w:lang w:eastAsia="zh-CN"/>
        </w:rPr>
        <w:t xml:space="preserve">s </w:t>
      </w:r>
      <w:r w:rsidR="005312C5" w:rsidRPr="00891C4B">
        <w:rPr>
          <w:rFonts w:eastAsiaTheme="minorEastAsia"/>
          <w:sz w:val="22"/>
          <w:szCs w:val="22"/>
          <w:lang w:eastAsia="zh-CN"/>
        </w:rPr>
        <w:t>the coordination information</w:t>
      </w:r>
      <w:r w:rsidR="009E55A6" w:rsidRPr="00891C4B">
        <w:rPr>
          <w:rFonts w:eastAsiaTheme="minorEastAsia"/>
          <w:sz w:val="22"/>
          <w:szCs w:val="22"/>
          <w:lang w:eastAsia="zh-CN"/>
        </w:rPr>
        <w:t xml:space="preserve"> </w:t>
      </w:r>
      <w:r w:rsidR="005312C5" w:rsidRPr="00891C4B">
        <w:rPr>
          <w:rFonts w:eastAsiaTheme="minorEastAsia"/>
          <w:sz w:val="22"/>
          <w:szCs w:val="22"/>
          <w:lang w:eastAsia="zh-CN"/>
        </w:rPr>
        <w:t>is</w:t>
      </w:r>
      <w:r w:rsidR="009E55A6" w:rsidRPr="00891C4B">
        <w:rPr>
          <w:rFonts w:eastAsiaTheme="minorEastAsia"/>
          <w:sz w:val="22"/>
          <w:szCs w:val="22"/>
          <w:lang w:eastAsia="zh-CN"/>
        </w:rPr>
        <w:t xml:space="preserve"> </w:t>
      </w:r>
      <w:r w:rsidR="009F154A" w:rsidRPr="00891C4B">
        <w:rPr>
          <w:rFonts w:eastAsiaTheme="minorEastAsia" w:hint="eastAsia"/>
          <w:sz w:val="22"/>
          <w:szCs w:val="22"/>
          <w:lang w:eastAsia="zh-CN"/>
        </w:rPr>
        <w:t>used</w:t>
      </w:r>
      <w:r w:rsidR="009F154A" w:rsidRPr="00891C4B">
        <w:rPr>
          <w:rFonts w:eastAsiaTheme="minorEastAsia"/>
          <w:sz w:val="22"/>
          <w:szCs w:val="22"/>
          <w:lang w:eastAsia="zh-CN"/>
        </w:rPr>
        <w:t xml:space="preserve"> </w:t>
      </w:r>
      <w:r w:rsidR="009E55A6" w:rsidRPr="00891C4B">
        <w:rPr>
          <w:rFonts w:eastAsiaTheme="minorEastAsia"/>
          <w:sz w:val="22"/>
          <w:szCs w:val="22"/>
          <w:lang w:eastAsia="zh-CN"/>
        </w:rPr>
        <w:t xml:space="preserve">for </w:t>
      </w:r>
      <w:r w:rsidR="009F154A" w:rsidRPr="00891C4B">
        <w:rPr>
          <w:rFonts w:eastAsiaTheme="minorEastAsia"/>
          <w:sz w:val="22"/>
          <w:szCs w:val="22"/>
          <w:lang w:eastAsia="zh-CN"/>
        </w:rPr>
        <w:t>the</w:t>
      </w:r>
      <w:r w:rsidR="009E55A6" w:rsidRPr="00891C4B">
        <w:rPr>
          <w:rFonts w:eastAsiaTheme="minorEastAsia"/>
          <w:sz w:val="22"/>
          <w:szCs w:val="22"/>
          <w:lang w:eastAsia="zh-CN"/>
        </w:rPr>
        <w:t xml:space="preserve"> resource selection </w:t>
      </w:r>
      <w:r w:rsidR="008008A7" w:rsidRPr="00891C4B">
        <w:rPr>
          <w:rFonts w:eastAsiaTheme="minorEastAsia"/>
          <w:sz w:val="22"/>
          <w:szCs w:val="22"/>
          <w:lang w:eastAsia="zh-CN"/>
        </w:rPr>
        <w:t xml:space="preserve">of UE-B, </w:t>
      </w:r>
      <w:r w:rsidR="008C283A" w:rsidRPr="00891C4B">
        <w:rPr>
          <w:rFonts w:eastAsiaTheme="minorEastAsia"/>
          <w:sz w:val="22"/>
          <w:szCs w:val="22"/>
          <w:lang w:eastAsia="zh-CN"/>
        </w:rPr>
        <w:t xml:space="preserve">and when UE-A received the explicit request resource </w:t>
      </w:r>
      <w:r w:rsidR="008C283A" w:rsidRPr="00891C4B">
        <w:rPr>
          <w:rFonts w:eastAsiaTheme="minorEastAsia"/>
          <w:sz w:val="22"/>
          <w:szCs w:val="22"/>
          <w:lang w:eastAsia="zh-CN"/>
        </w:rPr>
        <w:lastRenderedPageBreak/>
        <w:t xml:space="preserve">reselection may </w:t>
      </w:r>
      <w:r w:rsidR="005312C5" w:rsidRPr="00891C4B">
        <w:rPr>
          <w:rFonts w:eastAsiaTheme="minorEastAsia"/>
          <w:sz w:val="22"/>
          <w:szCs w:val="22"/>
          <w:lang w:eastAsia="zh-CN"/>
        </w:rPr>
        <w:t xml:space="preserve">have </w:t>
      </w:r>
      <w:r w:rsidR="008C283A" w:rsidRPr="00891C4B">
        <w:rPr>
          <w:rFonts w:eastAsiaTheme="minorEastAsia"/>
          <w:sz w:val="22"/>
          <w:szCs w:val="22"/>
          <w:lang w:eastAsia="zh-CN"/>
        </w:rPr>
        <w:t xml:space="preserve">already been triggered at UE-B, </w:t>
      </w:r>
      <w:r w:rsidR="008008A7" w:rsidRPr="00891C4B">
        <w:rPr>
          <w:rFonts w:eastAsiaTheme="minorEastAsia"/>
          <w:sz w:val="22"/>
          <w:szCs w:val="22"/>
          <w:lang w:eastAsia="zh-CN"/>
        </w:rPr>
        <w:t>UE-A should send the resource set to UE-B as soon as it determines the set</w:t>
      </w:r>
      <w:r w:rsidR="006A25B1" w:rsidRPr="00891C4B">
        <w:rPr>
          <w:rFonts w:eastAsiaTheme="minorEastAsia"/>
          <w:sz w:val="22"/>
          <w:szCs w:val="22"/>
          <w:lang w:eastAsia="zh-CN"/>
        </w:rPr>
        <w:t>, e.g.</w:t>
      </w:r>
      <w:r w:rsidR="002760CF" w:rsidRPr="00891C4B">
        <w:rPr>
          <w:rFonts w:eastAsiaTheme="minorEastAsia"/>
          <w:sz w:val="22"/>
          <w:szCs w:val="22"/>
          <w:lang w:eastAsia="zh-CN"/>
        </w:rPr>
        <w:t>,</w:t>
      </w:r>
      <w:r w:rsidR="006A25B1" w:rsidRPr="00891C4B">
        <w:rPr>
          <w:rFonts w:eastAsiaTheme="minorEastAsia"/>
          <w:sz w:val="22"/>
          <w:szCs w:val="22"/>
          <w:lang w:eastAsia="zh-CN"/>
        </w:rPr>
        <w:t xml:space="preserve"> </w:t>
      </w:r>
      <w:r w:rsidR="000E3B52" w:rsidRPr="00891C4B">
        <w:rPr>
          <w:rFonts w:eastAsiaTheme="minorEastAsia"/>
          <w:sz w:val="22"/>
          <w:szCs w:val="22"/>
          <w:lang w:eastAsia="zh-CN"/>
        </w:rPr>
        <w:t xml:space="preserve">at most </w:t>
      </w:r>
      <w:r w:rsidR="006A25B1" w:rsidRPr="00891C4B">
        <w:rPr>
          <w:rFonts w:eastAsiaTheme="minorEastAsia"/>
          <w:sz w:val="22"/>
          <w:szCs w:val="22"/>
          <w:lang w:eastAsia="zh-CN"/>
        </w:rPr>
        <w:t xml:space="preserve">N slots after it receives the triggering </w:t>
      </w:r>
      <w:r w:rsidR="009F154A" w:rsidRPr="00891C4B">
        <w:rPr>
          <w:rFonts w:eastAsiaTheme="minorEastAsia"/>
          <w:sz w:val="22"/>
          <w:szCs w:val="22"/>
          <w:lang w:eastAsia="zh-CN"/>
        </w:rPr>
        <w:t>request</w:t>
      </w:r>
      <w:r w:rsidR="006A25B1" w:rsidRPr="00891C4B">
        <w:rPr>
          <w:rFonts w:eastAsiaTheme="minorEastAsia"/>
          <w:sz w:val="22"/>
          <w:szCs w:val="22"/>
          <w:lang w:eastAsia="zh-CN"/>
        </w:rPr>
        <w:t xml:space="preserve"> from UE-B.</w:t>
      </w:r>
    </w:p>
    <w:p w14:paraId="104F3ECA" w14:textId="77777777" w:rsidR="005312C5" w:rsidRPr="00891C4B" w:rsidRDefault="005312C5" w:rsidP="009E55A6">
      <w:pPr>
        <w:rPr>
          <w:rFonts w:eastAsiaTheme="minorEastAsia"/>
          <w:sz w:val="22"/>
          <w:szCs w:val="22"/>
          <w:lang w:eastAsia="zh-CN"/>
        </w:rPr>
      </w:pPr>
    </w:p>
    <w:p w14:paraId="17C157D7" w14:textId="11560F7D" w:rsidR="009E55A6" w:rsidRDefault="006A25B1" w:rsidP="009E55A6">
      <w:pPr>
        <w:rPr>
          <w:rFonts w:eastAsiaTheme="minorEastAsia"/>
          <w:sz w:val="22"/>
          <w:szCs w:val="22"/>
          <w:lang w:eastAsia="zh-CN"/>
        </w:rPr>
      </w:pPr>
      <w:r w:rsidRPr="00891C4B">
        <w:rPr>
          <w:rFonts w:eastAsiaTheme="minorEastAsia"/>
          <w:sz w:val="22"/>
          <w:szCs w:val="22"/>
          <w:lang w:eastAsia="zh-CN"/>
        </w:rPr>
        <w:t xml:space="preserve">If UE-A </w:t>
      </w:r>
      <w:r w:rsidR="006B4EE2" w:rsidRPr="00891C4B">
        <w:rPr>
          <w:rFonts w:eastAsiaTheme="minorEastAsia"/>
          <w:sz w:val="22"/>
          <w:szCs w:val="22"/>
          <w:lang w:eastAsia="zh-CN"/>
        </w:rPr>
        <w:t>sends</w:t>
      </w:r>
      <w:r w:rsidRPr="00891C4B">
        <w:rPr>
          <w:rFonts w:eastAsiaTheme="minorEastAsia"/>
          <w:sz w:val="22"/>
          <w:szCs w:val="22"/>
          <w:lang w:eastAsia="zh-CN"/>
        </w:rPr>
        <w:t xml:space="preserve"> “a set of resources” </w:t>
      </w:r>
      <w:r w:rsidR="009F154A" w:rsidRPr="00891C4B">
        <w:rPr>
          <w:rFonts w:eastAsiaTheme="minorEastAsia"/>
          <w:sz w:val="22"/>
          <w:szCs w:val="22"/>
          <w:lang w:eastAsia="zh-CN"/>
        </w:rPr>
        <w:t>based on conditions other than explicit request</w:t>
      </w:r>
      <w:r w:rsidRPr="00891C4B">
        <w:rPr>
          <w:rFonts w:eastAsiaTheme="minorEastAsia"/>
          <w:sz w:val="22"/>
          <w:szCs w:val="22"/>
          <w:lang w:eastAsia="zh-CN"/>
        </w:rPr>
        <w:t xml:space="preserve">, </w:t>
      </w:r>
      <w:r w:rsidR="005312C5" w:rsidRPr="00891C4B">
        <w:rPr>
          <w:rFonts w:eastAsiaTheme="minorEastAsia"/>
          <w:sz w:val="22"/>
          <w:szCs w:val="22"/>
          <w:lang w:eastAsia="zh-CN"/>
        </w:rPr>
        <w:t>as discussed above, the condition should be the identification of resource conflict on resources reserved by UE-B. In this</w:t>
      </w:r>
      <w:r w:rsidR="005312C5">
        <w:rPr>
          <w:rFonts w:eastAsiaTheme="minorEastAsia"/>
          <w:sz w:val="22"/>
          <w:szCs w:val="22"/>
          <w:lang w:eastAsia="zh-CN"/>
        </w:rPr>
        <w:t xml:space="preserve"> case, the coordination information is used by UE-B for pre-emption checking, therefore the coordination information should be sent not late than m-T3, where m is the first resource reserved by UE-B and with resource conflict identified</w:t>
      </w:r>
      <w:r>
        <w:rPr>
          <w:rFonts w:eastAsiaTheme="minorEastAsia"/>
          <w:sz w:val="22"/>
          <w:szCs w:val="22"/>
          <w:lang w:eastAsia="zh-CN"/>
        </w:rPr>
        <w:t>.</w:t>
      </w:r>
      <w:r w:rsidR="00333732">
        <w:rPr>
          <w:rFonts w:eastAsiaTheme="minorEastAsia"/>
          <w:sz w:val="22"/>
          <w:szCs w:val="22"/>
          <w:lang w:eastAsia="zh-CN"/>
        </w:rPr>
        <w:t xml:space="preserve"> </w:t>
      </w:r>
    </w:p>
    <w:p w14:paraId="022BD573" w14:textId="77777777" w:rsidR="001A5F3E" w:rsidRDefault="001A5F3E" w:rsidP="001A5F3E">
      <w:pPr>
        <w:pStyle w:val="a0"/>
        <w:rPr>
          <w:rFonts w:eastAsia="宋体"/>
          <w:b/>
          <w:sz w:val="22"/>
          <w:szCs w:val="22"/>
          <w:lang w:eastAsia="zh-CN"/>
        </w:rPr>
      </w:pPr>
    </w:p>
    <w:p w14:paraId="077B1D6A" w14:textId="4BF78AD7" w:rsidR="001A4B46" w:rsidRPr="00BE5A9B" w:rsidRDefault="001A4B46"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p>
    <w:p w14:paraId="66A84E61" w14:textId="7F8B12CF" w:rsidR="001A5F3E" w:rsidRDefault="009F154A" w:rsidP="000D5DDA">
      <w:pPr>
        <w:pStyle w:val="a0"/>
        <w:numPr>
          <w:ilvl w:val="1"/>
          <w:numId w:val="13"/>
        </w:numPr>
        <w:rPr>
          <w:rFonts w:eastAsia="宋体"/>
          <w:b/>
          <w:sz w:val="22"/>
          <w:szCs w:val="22"/>
          <w:lang w:eastAsia="zh-CN"/>
        </w:rPr>
      </w:pPr>
      <w:r>
        <w:rPr>
          <w:rFonts w:eastAsia="宋体"/>
          <w:b/>
          <w:sz w:val="22"/>
          <w:szCs w:val="22"/>
          <w:lang w:eastAsia="zh-CN"/>
        </w:rPr>
        <w:t>For inter-UE coordination triggered by explicit request</w:t>
      </w:r>
      <w:r w:rsidR="001A4B46">
        <w:rPr>
          <w:rFonts w:eastAsia="宋体"/>
          <w:b/>
          <w:sz w:val="22"/>
          <w:szCs w:val="22"/>
          <w:lang w:eastAsia="zh-CN"/>
        </w:rPr>
        <w:t xml:space="preserve">, </w:t>
      </w:r>
      <w:r>
        <w:rPr>
          <w:rFonts w:eastAsia="宋体"/>
          <w:b/>
          <w:sz w:val="22"/>
          <w:szCs w:val="22"/>
          <w:lang w:eastAsia="zh-CN"/>
        </w:rPr>
        <w:t>UE-A</w:t>
      </w:r>
      <w:r w:rsidR="001A4B46">
        <w:rPr>
          <w:rFonts w:eastAsia="宋体"/>
          <w:b/>
          <w:sz w:val="22"/>
          <w:szCs w:val="22"/>
          <w:lang w:eastAsia="zh-CN"/>
        </w:rPr>
        <w:t xml:space="preserve"> should send the </w:t>
      </w:r>
      <w:r w:rsidR="00E5156B">
        <w:rPr>
          <w:rFonts w:eastAsia="宋体"/>
          <w:b/>
          <w:sz w:val="22"/>
          <w:szCs w:val="22"/>
          <w:lang w:eastAsia="zh-CN"/>
        </w:rPr>
        <w:t>inter-UE coordination</w:t>
      </w:r>
      <w:r w:rsidR="001A4B46">
        <w:rPr>
          <w:rFonts w:eastAsia="宋体"/>
          <w:b/>
          <w:sz w:val="22"/>
          <w:szCs w:val="22"/>
          <w:lang w:eastAsia="zh-CN"/>
        </w:rPr>
        <w:t xml:space="preserve"> to UE-B </w:t>
      </w:r>
      <w:r w:rsidR="003D470E">
        <w:rPr>
          <w:rFonts w:eastAsia="宋体"/>
          <w:b/>
          <w:sz w:val="22"/>
          <w:szCs w:val="22"/>
          <w:lang w:eastAsia="zh-CN"/>
        </w:rPr>
        <w:t xml:space="preserve">in </w:t>
      </w:r>
      <w:r w:rsidR="00786066">
        <w:rPr>
          <w:rFonts w:eastAsia="宋体"/>
          <w:b/>
          <w:sz w:val="22"/>
          <w:szCs w:val="22"/>
          <w:lang w:eastAsia="zh-CN"/>
        </w:rPr>
        <w:t>N</w:t>
      </w:r>
      <w:r w:rsidR="003D470E">
        <w:rPr>
          <w:rFonts w:eastAsia="宋体"/>
          <w:b/>
          <w:sz w:val="22"/>
          <w:szCs w:val="22"/>
          <w:lang w:eastAsia="zh-CN"/>
        </w:rPr>
        <w:t xml:space="preserve"> slots after</w:t>
      </w:r>
      <w:r w:rsidR="001A4B46">
        <w:rPr>
          <w:rFonts w:eastAsia="宋体"/>
          <w:b/>
          <w:sz w:val="22"/>
          <w:szCs w:val="22"/>
          <w:lang w:eastAsia="zh-CN"/>
        </w:rPr>
        <w:t xml:space="preserve"> it determines the resource set;</w:t>
      </w:r>
    </w:p>
    <w:p w14:paraId="559DE1EB" w14:textId="1187EC7A" w:rsidR="003D470E" w:rsidRDefault="003D470E" w:rsidP="000D5DDA">
      <w:pPr>
        <w:pStyle w:val="a0"/>
        <w:numPr>
          <w:ilvl w:val="2"/>
          <w:numId w:val="13"/>
        </w:numPr>
        <w:rPr>
          <w:rFonts w:eastAsia="宋体"/>
          <w:b/>
          <w:sz w:val="22"/>
          <w:szCs w:val="22"/>
          <w:lang w:eastAsia="zh-CN"/>
        </w:rPr>
      </w:pPr>
      <w:r>
        <w:rPr>
          <w:rFonts w:eastAsia="宋体"/>
          <w:b/>
          <w:sz w:val="22"/>
          <w:szCs w:val="22"/>
          <w:lang w:eastAsia="zh-CN"/>
        </w:rPr>
        <w:t xml:space="preserve">FFS the value of </w:t>
      </w:r>
      <w:r w:rsidR="00786066">
        <w:rPr>
          <w:rFonts w:eastAsia="宋体"/>
          <w:b/>
          <w:sz w:val="22"/>
          <w:szCs w:val="22"/>
          <w:lang w:eastAsia="zh-CN"/>
        </w:rPr>
        <w:t>N</w:t>
      </w:r>
      <w:r>
        <w:rPr>
          <w:rFonts w:eastAsia="宋体"/>
          <w:b/>
          <w:sz w:val="22"/>
          <w:szCs w:val="22"/>
          <w:lang w:eastAsia="zh-CN"/>
        </w:rPr>
        <w:t>.</w:t>
      </w:r>
    </w:p>
    <w:p w14:paraId="5DD9A8C1" w14:textId="2735D5C1" w:rsidR="001A5F3E" w:rsidRPr="001A4B46" w:rsidRDefault="009F154A" w:rsidP="000D5DDA">
      <w:pPr>
        <w:pStyle w:val="a0"/>
        <w:numPr>
          <w:ilvl w:val="1"/>
          <w:numId w:val="13"/>
        </w:numPr>
        <w:rPr>
          <w:rFonts w:eastAsia="宋体"/>
          <w:b/>
          <w:sz w:val="22"/>
          <w:szCs w:val="22"/>
          <w:lang w:eastAsia="zh-CN"/>
        </w:rPr>
      </w:pPr>
      <w:r>
        <w:rPr>
          <w:rFonts w:eastAsia="宋体"/>
          <w:b/>
          <w:sz w:val="22"/>
          <w:szCs w:val="22"/>
          <w:lang w:eastAsia="zh-CN"/>
        </w:rPr>
        <w:t>For inter-UE coordination triggered by conditions other than explicit request</w:t>
      </w:r>
      <w:r w:rsidR="001A4B46">
        <w:rPr>
          <w:rFonts w:eastAsia="宋体"/>
          <w:b/>
          <w:sz w:val="22"/>
          <w:szCs w:val="22"/>
          <w:lang w:eastAsia="zh-CN"/>
        </w:rPr>
        <w:t xml:space="preserve">, it should send the </w:t>
      </w:r>
      <w:r w:rsidR="006E5253">
        <w:rPr>
          <w:rFonts w:eastAsia="宋体"/>
          <w:b/>
          <w:sz w:val="22"/>
          <w:szCs w:val="22"/>
          <w:lang w:eastAsia="zh-CN"/>
        </w:rPr>
        <w:t>inter-UE coordination information</w:t>
      </w:r>
      <w:r w:rsidR="001A4B46">
        <w:rPr>
          <w:rFonts w:eastAsia="宋体"/>
          <w:b/>
          <w:sz w:val="22"/>
          <w:szCs w:val="22"/>
          <w:lang w:eastAsia="zh-CN"/>
        </w:rPr>
        <w:t xml:space="preserve"> to UE-B </w:t>
      </w:r>
      <w:r w:rsidR="006E5253">
        <w:rPr>
          <w:rFonts w:eastAsia="宋体"/>
          <w:b/>
          <w:sz w:val="22"/>
          <w:szCs w:val="22"/>
          <w:lang w:eastAsia="zh-CN"/>
        </w:rPr>
        <w:t xml:space="preserve">not late than m-T3, </w:t>
      </w:r>
      <w:r w:rsidR="006E5253" w:rsidRPr="006E5253">
        <w:rPr>
          <w:rFonts w:eastAsia="宋体"/>
          <w:b/>
          <w:sz w:val="22"/>
          <w:szCs w:val="22"/>
          <w:lang w:eastAsia="zh-CN"/>
        </w:rPr>
        <w:t>where m is the first resource reserved by UE-B and with resource conflict identified.</w:t>
      </w:r>
    </w:p>
    <w:p w14:paraId="4F3A4805" w14:textId="6ADE847E" w:rsidR="009E55A6" w:rsidRDefault="00D604D3" w:rsidP="009A724D">
      <w:pPr>
        <w:pStyle w:val="a0"/>
        <w:rPr>
          <w:rFonts w:eastAsia="宋体"/>
          <w:b/>
          <w:sz w:val="22"/>
          <w:szCs w:val="22"/>
          <w:lang w:eastAsia="zh-CN"/>
        </w:rPr>
      </w:pPr>
      <w:r>
        <w:rPr>
          <w:rFonts w:eastAsia="宋体" w:hint="eastAsia"/>
          <w:b/>
          <w:sz w:val="22"/>
          <w:szCs w:val="22"/>
          <w:lang w:eastAsia="zh-CN"/>
        </w:rPr>
        <w:t xml:space="preserve"> </w:t>
      </w:r>
      <w:r>
        <w:rPr>
          <w:rFonts w:eastAsia="宋体"/>
          <w:b/>
          <w:sz w:val="22"/>
          <w:szCs w:val="22"/>
          <w:lang w:eastAsia="zh-CN"/>
        </w:rPr>
        <w:t xml:space="preserve">  </w:t>
      </w:r>
    </w:p>
    <w:p w14:paraId="429499EB" w14:textId="13FFF5A3" w:rsidR="00873CF4" w:rsidRDefault="00625ABE" w:rsidP="00E33F2B">
      <w:pPr>
        <w:outlineLvl w:val="3"/>
        <w:rPr>
          <w:b/>
          <w:bCs/>
          <w:sz w:val="22"/>
          <w:szCs w:val="22"/>
          <w:u w:val="single"/>
        </w:rPr>
      </w:pPr>
      <w:r w:rsidRPr="00625ABE">
        <w:rPr>
          <w:rFonts w:hint="eastAsia"/>
          <w:b/>
          <w:bCs/>
          <w:sz w:val="22"/>
          <w:szCs w:val="22"/>
          <w:u w:val="single"/>
        </w:rPr>
        <w:t>S</w:t>
      </w:r>
      <w:r w:rsidRPr="00625ABE">
        <w:rPr>
          <w:b/>
          <w:bCs/>
          <w:sz w:val="22"/>
          <w:szCs w:val="22"/>
          <w:u w:val="single"/>
        </w:rPr>
        <w:t>ingling of</w:t>
      </w:r>
      <w:r w:rsidR="00891C4B">
        <w:rPr>
          <w:b/>
          <w:bCs/>
          <w:sz w:val="22"/>
          <w:szCs w:val="22"/>
          <w:u w:val="single"/>
        </w:rPr>
        <w:t xml:space="preserve"> IUC information</w:t>
      </w:r>
    </w:p>
    <w:p w14:paraId="26790FD6" w14:textId="77777777" w:rsidR="00D96C18" w:rsidRDefault="00D96C18" w:rsidP="00D96C18">
      <w:pPr>
        <w:rPr>
          <w:sz w:val="22"/>
          <w:szCs w:val="22"/>
        </w:rPr>
      </w:pPr>
    </w:p>
    <w:p w14:paraId="6B16B33F" w14:textId="15271411" w:rsidR="00D96C18" w:rsidRDefault="0020621A" w:rsidP="00D96C18">
      <w:pPr>
        <w:rPr>
          <w:rFonts w:eastAsiaTheme="minorEastAsia"/>
          <w:color w:val="000000" w:themeColor="text1"/>
          <w:sz w:val="22"/>
          <w:szCs w:val="22"/>
          <w:lang w:eastAsia="zh-CN"/>
        </w:rPr>
      </w:pPr>
      <w:r>
        <w:rPr>
          <w:sz w:val="22"/>
          <w:szCs w:val="22"/>
        </w:rPr>
        <w:t xml:space="preserve">In RAN1#107-e it was </w:t>
      </w:r>
      <w:r>
        <w:rPr>
          <w:sz w:val="22"/>
          <w:szCs w:val="22"/>
        </w:rPr>
        <w:t>a working assumption</w:t>
      </w:r>
      <w:r>
        <w:rPr>
          <w:sz w:val="22"/>
          <w:szCs w:val="22"/>
        </w:rPr>
        <w:t xml:space="preserve"> that MAC CE is always used as a container for the IUC information, and 2</w:t>
      </w:r>
      <w:r w:rsidRPr="00873D06">
        <w:rPr>
          <w:sz w:val="22"/>
          <w:szCs w:val="22"/>
          <w:vertAlign w:val="superscript"/>
        </w:rPr>
        <w:t>nd</w:t>
      </w:r>
      <w:r>
        <w:rPr>
          <w:sz w:val="22"/>
          <w:szCs w:val="22"/>
        </w:rPr>
        <w:t xml:space="preserve"> SCI can also be used if some restriction(s) are satisfied</w:t>
      </w:r>
      <w:r w:rsidR="001723CE">
        <w:rPr>
          <w:sz w:val="22"/>
          <w:szCs w:val="22"/>
        </w:rPr>
        <w:t>. Due to the limited capacity of 2</w:t>
      </w:r>
      <w:r w:rsidR="001723CE" w:rsidRPr="001723CE">
        <w:rPr>
          <w:sz w:val="22"/>
          <w:szCs w:val="22"/>
          <w:vertAlign w:val="superscript"/>
        </w:rPr>
        <w:t>nd</w:t>
      </w:r>
      <w:r w:rsidR="001723CE">
        <w:rPr>
          <w:sz w:val="22"/>
          <w:szCs w:val="22"/>
        </w:rPr>
        <w:t xml:space="preserve"> SCI, it cannot be used if the number of resources in the IUC information is large, and as the SCI format is indicated by the 1</w:t>
      </w:r>
      <w:r w:rsidR="001723CE" w:rsidRPr="001723CE">
        <w:rPr>
          <w:sz w:val="22"/>
          <w:szCs w:val="22"/>
          <w:vertAlign w:val="superscript"/>
        </w:rPr>
        <w:t>st</w:t>
      </w:r>
      <w:r w:rsidR="001723CE">
        <w:rPr>
          <w:sz w:val="22"/>
          <w:szCs w:val="22"/>
        </w:rPr>
        <w:t xml:space="preserve"> stage SCI, the current 1</w:t>
      </w:r>
      <w:r w:rsidR="001723CE" w:rsidRPr="001723CE">
        <w:rPr>
          <w:sz w:val="22"/>
          <w:szCs w:val="22"/>
          <w:vertAlign w:val="superscript"/>
        </w:rPr>
        <w:t>st</w:t>
      </w:r>
      <w:r w:rsidR="001723CE">
        <w:rPr>
          <w:sz w:val="22"/>
          <w:szCs w:val="22"/>
        </w:rPr>
        <w:t xml:space="preserve"> stage SCI can only indicate 2 more SCI format, furthermore, according to the working assumption whether 2</w:t>
      </w:r>
      <w:r w:rsidR="001723CE" w:rsidRPr="001723CE">
        <w:rPr>
          <w:sz w:val="22"/>
          <w:szCs w:val="22"/>
          <w:vertAlign w:val="superscript"/>
        </w:rPr>
        <w:t>nd</w:t>
      </w:r>
      <w:r w:rsidR="001723CE">
        <w:rPr>
          <w:sz w:val="22"/>
          <w:szCs w:val="22"/>
        </w:rPr>
        <w:t xml:space="preserve"> SCI is used or not is up to UE implementation. In a word, the applicable scenario of using 2</w:t>
      </w:r>
      <w:r w:rsidR="001723CE" w:rsidRPr="001723CE">
        <w:rPr>
          <w:sz w:val="22"/>
          <w:szCs w:val="22"/>
          <w:vertAlign w:val="superscript"/>
        </w:rPr>
        <w:t>nd</w:t>
      </w:r>
      <w:r w:rsidR="001723CE">
        <w:rPr>
          <w:sz w:val="22"/>
          <w:szCs w:val="22"/>
        </w:rPr>
        <w:t xml:space="preserve"> SCI as a container is rare. However, if 2</w:t>
      </w:r>
      <w:r w:rsidR="001723CE" w:rsidRPr="001723CE">
        <w:rPr>
          <w:sz w:val="22"/>
          <w:szCs w:val="22"/>
          <w:vertAlign w:val="superscript"/>
        </w:rPr>
        <w:t>nd</w:t>
      </w:r>
      <w:r w:rsidR="001723CE">
        <w:rPr>
          <w:sz w:val="22"/>
          <w:szCs w:val="22"/>
        </w:rPr>
        <w:t xml:space="preserve"> SCI is adopted as a container, the needed specification efforts foreseen are not trivial. Hence, we propose only MAC CE is used as the container of IUC information.</w:t>
      </w:r>
    </w:p>
    <w:p w14:paraId="0818E4DA" w14:textId="278C1854" w:rsidR="002C3E4C" w:rsidRDefault="002C3E4C" w:rsidP="00D96C18">
      <w:pPr>
        <w:rPr>
          <w:rFonts w:eastAsiaTheme="minorEastAsia"/>
          <w:color w:val="000000" w:themeColor="text1"/>
          <w:sz w:val="22"/>
          <w:szCs w:val="22"/>
          <w:lang w:eastAsia="zh-CN"/>
        </w:rPr>
      </w:pPr>
    </w:p>
    <w:p w14:paraId="1C9ADDA3" w14:textId="34958223" w:rsidR="00BE5A9B" w:rsidRPr="00BE5A9B" w:rsidRDefault="001723CE"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Only MAC CE is used as the container of IUC information</w:t>
      </w:r>
      <w:r w:rsidR="00BE5A9B" w:rsidRPr="00BE5A9B">
        <w:rPr>
          <w:rFonts w:ascii="Times New Roman" w:eastAsia="Times New Roman" w:hAnsi="Times New Roman" w:cs="Times New Roman"/>
          <w:b/>
          <w:bCs/>
          <w:color w:val="000000"/>
          <w:sz w:val="22"/>
          <w:szCs w:val="22"/>
        </w:rPr>
        <w:t>.</w:t>
      </w:r>
    </w:p>
    <w:p w14:paraId="448E27D5" w14:textId="77777777" w:rsidR="00BE5A9B" w:rsidRPr="00BE5A9B" w:rsidRDefault="00BE5A9B" w:rsidP="00D96C18">
      <w:pPr>
        <w:rPr>
          <w:rFonts w:eastAsiaTheme="minorEastAsia"/>
          <w:color w:val="000000" w:themeColor="text1"/>
          <w:sz w:val="22"/>
          <w:szCs w:val="22"/>
          <w:lang w:eastAsia="zh-CN"/>
        </w:rPr>
      </w:pPr>
    </w:p>
    <w:p w14:paraId="0C9905E0" w14:textId="73B85EB3" w:rsidR="00625ABE" w:rsidRDefault="00DF6510" w:rsidP="00625ABE">
      <w:pPr>
        <w:rPr>
          <w:sz w:val="22"/>
          <w:szCs w:val="22"/>
        </w:rPr>
      </w:pPr>
      <w:r>
        <w:rPr>
          <w:sz w:val="22"/>
          <w:szCs w:val="22"/>
        </w:rPr>
        <w:t xml:space="preserve">As UE-A may have multiple transmitters, therefore in some cases UE-A may need to transmit </w:t>
      </w:r>
      <w:r w:rsidR="00447C04">
        <w:rPr>
          <w:sz w:val="22"/>
          <w:szCs w:val="22"/>
        </w:rPr>
        <w:t>“inter-UE coordination information”</w:t>
      </w:r>
      <w:r w:rsidR="00AF35D1">
        <w:rPr>
          <w:sz w:val="22"/>
          <w:szCs w:val="22"/>
        </w:rPr>
        <w:t xml:space="preserve"> </w:t>
      </w:r>
      <w:r>
        <w:rPr>
          <w:sz w:val="22"/>
          <w:szCs w:val="22"/>
        </w:rPr>
        <w:t xml:space="preserve">to multiple “UE-B”. For example, if </w:t>
      </w:r>
      <w:r w:rsidR="00010386">
        <w:rPr>
          <w:sz w:val="22"/>
          <w:szCs w:val="22"/>
        </w:rPr>
        <w:t xml:space="preserve">UE-A identifies </w:t>
      </w:r>
      <w:r>
        <w:rPr>
          <w:sz w:val="22"/>
          <w:szCs w:val="22"/>
        </w:rPr>
        <w:t xml:space="preserve">hidden node problem </w:t>
      </w:r>
      <w:r w:rsidR="00010386">
        <w:rPr>
          <w:sz w:val="22"/>
          <w:szCs w:val="22"/>
        </w:rPr>
        <w:t xml:space="preserve">on resources reserved by different </w:t>
      </w:r>
      <w:r w:rsidR="00D25BDF">
        <w:rPr>
          <w:sz w:val="22"/>
          <w:szCs w:val="22"/>
        </w:rPr>
        <w:t xml:space="preserve">Tx </w:t>
      </w:r>
      <w:r w:rsidR="00010386">
        <w:rPr>
          <w:sz w:val="22"/>
          <w:szCs w:val="22"/>
        </w:rPr>
        <w:t xml:space="preserve">UEs, it should be able </w:t>
      </w:r>
      <w:r w:rsidR="00DB5C46">
        <w:rPr>
          <w:sz w:val="22"/>
          <w:szCs w:val="22"/>
        </w:rPr>
        <w:t xml:space="preserve">to </w:t>
      </w:r>
      <w:r w:rsidR="00010386">
        <w:rPr>
          <w:sz w:val="22"/>
          <w:szCs w:val="22"/>
        </w:rPr>
        <w:t>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030734DE" w:rsidR="00010386" w:rsidRPr="006F3582" w:rsidRDefault="00D25BDF"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U</w:t>
      </w:r>
      <w:r w:rsidR="00010386" w:rsidRPr="006F3582">
        <w:rPr>
          <w:rFonts w:ascii="Times New Roman" w:eastAsia="Times New Roman" w:hAnsi="Times New Roman" w:cs="Times New Roman"/>
          <w:b/>
          <w:bCs/>
          <w:color w:val="000000"/>
          <w:sz w:val="22"/>
          <w:szCs w:val="22"/>
        </w:rPr>
        <w:t xml:space="preserve">sing a single signaling to transmit </w:t>
      </w:r>
      <w:r w:rsidR="00AF35D1" w:rsidRPr="006F3582">
        <w:rPr>
          <w:rFonts w:ascii="Times New Roman" w:eastAsia="Times New Roman" w:hAnsi="Times New Roman" w:cs="Times New Roman"/>
          <w:b/>
          <w:bCs/>
          <w:color w:val="000000"/>
          <w:sz w:val="22"/>
          <w:szCs w:val="22"/>
        </w:rPr>
        <w:t xml:space="preserve">one or </w:t>
      </w:r>
      <w:r w:rsidR="00010386" w:rsidRPr="006F3582">
        <w:rPr>
          <w:rFonts w:ascii="Times New Roman" w:eastAsia="Times New Roman" w:hAnsi="Times New Roman" w:cs="Times New Roman"/>
          <w:b/>
          <w:bCs/>
          <w:color w:val="000000"/>
          <w:sz w:val="22"/>
          <w:szCs w:val="22"/>
        </w:rPr>
        <w:t>multiple “</w:t>
      </w:r>
      <w:r w:rsidR="00447C04">
        <w:rPr>
          <w:rFonts w:ascii="Times New Roman" w:eastAsia="Times New Roman" w:hAnsi="Times New Roman" w:cs="Times New Roman"/>
          <w:b/>
          <w:bCs/>
          <w:color w:val="000000"/>
          <w:sz w:val="22"/>
          <w:szCs w:val="22"/>
        </w:rPr>
        <w:t>inter-UE coordination information</w:t>
      </w:r>
      <w:r w:rsidR="00010386" w:rsidRPr="006F3582">
        <w:rPr>
          <w:rFonts w:ascii="Times New Roman" w:eastAsia="Times New Roman" w:hAnsi="Times New Roman" w:cs="Times New Roman"/>
          <w:b/>
          <w:bCs/>
          <w:color w:val="000000"/>
          <w:sz w:val="22"/>
          <w:szCs w:val="22"/>
        </w:rPr>
        <w:t>”</w:t>
      </w:r>
      <w:r w:rsidRPr="006F3582">
        <w:rPr>
          <w:rFonts w:ascii="Times New Roman" w:eastAsia="Times New Roman" w:hAnsi="Times New Roman" w:cs="Times New Roman"/>
          <w:b/>
          <w:bCs/>
          <w:color w:val="000000"/>
          <w:sz w:val="22"/>
          <w:szCs w:val="22"/>
        </w:rPr>
        <w:t xml:space="preserve"> by UE-A</w:t>
      </w:r>
      <w:r w:rsidR="00010386" w:rsidRPr="006F3582">
        <w:rPr>
          <w:rFonts w:ascii="Times New Roman" w:eastAsia="Times New Roman" w:hAnsi="Times New Roman" w:cs="Times New Roman"/>
          <w:b/>
          <w:bCs/>
          <w:color w:val="000000"/>
          <w:sz w:val="22"/>
          <w:szCs w:val="22"/>
        </w:rPr>
        <w:t xml:space="preserve"> to multiple </w:t>
      </w:r>
      <w:r w:rsidRPr="006F3582">
        <w:rPr>
          <w:rFonts w:ascii="Times New Roman" w:eastAsia="Times New Roman" w:hAnsi="Times New Roman" w:cs="Times New Roman"/>
          <w:b/>
          <w:bCs/>
          <w:color w:val="000000"/>
          <w:sz w:val="22"/>
          <w:szCs w:val="22"/>
        </w:rPr>
        <w:t>UE-B should be supported</w:t>
      </w:r>
      <w:r w:rsidR="00010386" w:rsidRPr="006F3582">
        <w:rPr>
          <w:rFonts w:ascii="Times New Roman" w:eastAsia="Times New Roman" w:hAnsi="Times New Roman" w:cs="Times New Roman"/>
          <w:b/>
          <w:bCs/>
          <w:color w:val="000000"/>
          <w:sz w:val="22"/>
          <w:szCs w:val="22"/>
        </w:rPr>
        <w:t>.</w:t>
      </w:r>
    </w:p>
    <w:p w14:paraId="5E4FB0A9" w14:textId="231B1C63" w:rsidR="00873CF4" w:rsidRDefault="00873CF4" w:rsidP="00625ABE">
      <w:pPr>
        <w:rPr>
          <w:b/>
          <w:bCs/>
          <w:sz w:val="22"/>
          <w:szCs w:val="22"/>
          <w:u w:val="single"/>
        </w:rPr>
      </w:pPr>
    </w:p>
    <w:p w14:paraId="621CCB05" w14:textId="76801AF3" w:rsidR="00873CF4" w:rsidRPr="00873CF4" w:rsidRDefault="00761C9F" w:rsidP="00E33F2B">
      <w:pPr>
        <w:outlineLvl w:val="3"/>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0E452953" w14:textId="69D4D7E0" w:rsidR="00D7144D" w:rsidRDefault="005158EB" w:rsidP="00113DB4">
      <w:pPr>
        <w:rPr>
          <w:rFonts w:eastAsiaTheme="minorEastAsia"/>
          <w:sz w:val="22"/>
          <w:szCs w:val="22"/>
          <w:lang w:eastAsia="zh-CN"/>
        </w:rPr>
      </w:pPr>
      <w:r>
        <w:rPr>
          <w:rFonts w:eastAsiaTheme="minorEastAsia"/>
          <w:sz w:val="22"/>
          <w:szCs w:val="22"/>
          <w:lang w:eastAsia="zh-CN"/>
        </w:rPr>
        <w:t xml:space="preserve">For Scheme 1, </w:t>
      </w:r>
      <w:r w:rsidR="00A41CD1">
        <w:rPr>
          <w:rFonts w:eastAsiaTheme="minorEastAsia"/>
          <w:sz w:val="22"/>
          <w:szCs w:val="22"/>
          <w:lang w:eastAsia="zh-CN"/>
        </w:rPr>
        <w:t xml:space="preserve">2 Options were supported in </w:t>
      </w:r>
      <w:r w:rsidR="00D627E2">
        <w:rPr>
          <w:rFonts w:eastAsiaTheme="minorEastAsia"/>
          <w:sz w:val="22"/>
          <w:szCs w:val="22"/>
          <w:lang w:eastAsia="zh-CN"/>
        </w:rPr>
        <w:t>RAN1#106-e meeting</w:t>
      </w:r>
      <w:r w:rsidR="000A23FE">
        <w:rPr>
          <w:rFonts w:eastAsiaTheme="minorEastAsia"/>
          <w:sz w:val="22"/>
          <w:szCs w:val="22"/>
          <w:lang w:eastAsia="zh-CN"/>
        </w:rPr>
        <w:t xml:space="preserve"> for preferred resource set</w:t>
      </w:r>
      <w:r w:rsidR="00E30A15">
        <w:rPr>
          <w:rFonts w:eastAsiaTheme="minorEastAsia"/>
          <w:sz w:val="22"/>
          <w:szCs w:val="22"/>
          <w:lang w:eastAsia="zh-CN"/>
        </w:rPr>
        <w:t xml:space="preserve"> (as reproduced below)</w:t>
      </w:r>
      <w:r w:rsidR="00681E7F">
        <w:rPr>
          <w:rFonts w:eastAsiaTheme="minorEastAsia"/>
          <w:sz w:val="22"/>
          <w:szCs w:val="22"/>
          <w:lang w:eastAsia="zh-CN"/>
        </w:rPr>
        <w:t>.</w:t>
      </w:r>
      <w:r w:rsidR="00A41CD1">
        <w:rPr>
          <w:rFonts w:eastAsiaTheme="minorEastAsia"/>
          <w:sz w:val="22"/>
          <w:szCs w:val="22"/>
          <w:lang w:eastAsia="zh-CN"/>
        </w:rPr>
        <w:t xml:space="preserve"> </w:t>
      </w:r>
      <w:r w:rsidR="006A53DE">
        <w:rPr>
          <w:rFonts w:eastAsiaTheme="minorEastAsia"/>
          <w:sz w:val="22"/>
          <w:szCs w:val="22"/>
          <w:lang w:eastAsia="zh-CN"/>
        </w:rPr>
        <w:t>In</w:t>
      </w:r>
      <w:r w:rsidR="00A41CD1">
        <w:rPr>
          <w:rFonts w:eastAsiaTheme="minorEastAsia"/>
          <w:sz w:val="22"/>
          <w:szCs w:val="22"/>
          <w:lang w:eastAsia="zh-CN"/>
        </w:rPr>
        <w:t xml:space="preserve"> Option A) </w:t>
      </w:r>
      <w:r w:rsidR="00113DB4">
        <w:rPr>
          <w:rFonts w:eastAsiaTheme="minorEastAsia"/>
          <w:sz w:val="22"/>
          <w:szCs w:val="22"/>
          <w:lang w:eastAsia="zh-CN"/>
        </w:rPr>
        <w:t>U</w:t>
      </w:r>
      <w:r w:rsidR="00113DB4" w:rsidRPr="00113DB4">
        <w:rPr>
          <w:rFonts w:eastAsiaTheme="minorEastAsia"/>
          <w:sz w:val="22"/>
          <w:szCs w:val="22"/>
          <w:lang w:eastAsia="zh-CN"/>
        </w:rPr>
        <w:t xml:space="preserve">E-B’s </w:t>
      </w:r>
      <w:r w:rsidR="00113DB4">
        <w:rPr>
          <w:rFonts w:eastAsiaTheme="minorEastAsia"/>
          <w:sz w:val="22"/>
          <w:szCs w:val="22"/>
          <w:lang w:eastAsia="zh-CN"/>
        </w:rPr>
        <w:t>selects resources</w:t>
      </w:r>
      <w:r w:rsidR="00113DB4" w:rsidRPr="00113DB4">
        <w:rPr>
          <w:rFonts w:eastAsiaTheme="minorEastAsia"/>
          <w:sz w:val="22"/>
          <w:szCs w:val="22"/>
          <w:lang w:eastAsia="zh-CN"/>
        </w:rPr>
        <w:t xml:space="preserve"> based on both UE-B’s sensing </w:t>
      </w:r>
      <w:r w:rsidR="00163F79" w:rsidRPr="00113DB4">
        <w:rPr>
          <w:rFonts w:eastAsiaTheme="minorEastAsia"/>
          <w:sz w:val="22"/>
          <w:szCs w:val="22"/>
          <w:lang w:eastAsia="zh-CN"/>
        </w:rPr>
        <w:t>result and</w:t>
      </w:r>
      <w:r w:rsidR="00113DB4" w:rsidRPr="00113DB4">
        <w:rPr>
          <w:rFonts w:eastAsiaTheme="minorEastAsia"/>
          <w:sz w:val="22"/>
          <w:szCs w:val="22"/>
          <w:lang w:eastAsia="zh-CN"/>
        </w:rPr>
        <w:t xml:space="preserve"> the received coordination information</w:t>
      </w:r>
      <w:r w:rsidR="00A41CD1">
        <w:rPr>
          <w:rFonts w:eastAsiaTheme="minorEastAsia"/>
          <w:sz w:val="22"/>
          <w:szCs w:val="22"/>
          <w:lang w:eastAsia="zh-CN"/>
        </w:rPr>
        <w:t>.</w:t>
      </w:r>
      <w:r w:rsidR="00DE7F26">
        <w:rPr>
          <w:rFonts w:eastAsiaTheme="minorEastAsia"/>
          <w:sz w:val="22"/>
          <w:szCs w:val="22"/>
          <w:lang w:eastAsia="zh-CN"/>
        </w:rPr>
        <w:t xml:space="preserve"> </w:t>
      </w:r>
      <w:r w:rsidR="00163F79">
        <w:rPr>
          <w:rFonts w:eastAsiaTheme="minorEastAsia"/>
          <w:sz w:val="22"/>
          <w:szCs w:val="22"/>
          <w:lang w:eastAsia="zh-CN"/>
        </w:rPr>
        <w:t>In Rel-16 resources are randomly selected by MAC layer from the resource set reported by PHY (i.e., S</w:t>
      </w:r>
      <w:r w:rsidR="00163F79" w:rsidRPr="00163F79">
        <w:rPr>
          <w:rFonts w:eastAsiaTheme="minorEastAsia"/>
          <w:sz w:val="22"/>
          <w:szCs w:val="22"/>
          <w:vertAlign w:val="subscript"/>
          <w:lang w:eastAsia="zh-CN"/>
        </w:rPr>
        <w:t>A</w:t>
      </w:r>
      <w:r w:rsidR="00163F79">
        <w:rPr>
          <w:rFonts w:eastAsiaTheme="minorEastAsia"/>
          <w:sz w:val="22"/>
          <w:szCs w:val="22"/>
          <w:lang w:eastAsia="zh-CN"/>
        </w:rPr>
        <w:t xml:space="preserve">), to </w:t>
      </w:r>
      <w:r w:rsidR="00F10828">
        <w:rPr>
          <w:rFonts w:eastAsiaTheme="minorEastAsia" w:hint="eastAsia"/>
          <w:sz w:val="22"/>
          <w:szCs w:val="22"/>
          <w:lang w:eastAsia="zh-CN"/>
        </w:rPr>
        <w:t>ta</w:t>
      </w:r>
      <w:r w:rsidR="00F10828">
        <w:rPr>
          <w:rFonts w:eastAsiaTheme="minorEastAsia"/>
          <w:sz w:val="22"/>
          <w:szCs w:val="22"/>
          <w:lang w:eastAsia="zh-CN"/>
        </w:rPr>
        <w:t xml:space="preserve">ke into account </w:t>
      </w:r>
      <w:r w:rsidR="00163F79">
        <w:rPr>
          <w:rFonts w:eastAsiaTheme="minorEastAsia"/>
          <w:sz w:val="22"/>
          <w:szCs w:val="22"/>
          <w:lang w:eastAsia="zh-CN"/>
        </w:rPr>
        <w:t>the coordination information, MAC layer can randomly select the resource from the intersection of the S</w:t>
      </w:r>
      <w:r w:rsidR="00163F79" w:rsidRPr="00163F79">
        <w:rPr>
          <w:rFonts w:eastAsiaTheme="minorEastAsia"/>
          <w:sz w:val="22"/>
          <w:szCs w:val="22"/>
          <w:vertAlign w:val="subscript"/>
          <w:lang w:eastAsia="zh-CN"/>
        </w:rPr>
        <w:t>A</w:t>
      </w:r>
      <w:r w:rsidR="00163F79">
        <w:rPr>
          <w:rFonts w:eastAsiaTheme="minorEastAsia"/>
          <w:sz w:val="22"/>
          <w:szCs w:val="22"/>
          <w:vertAlign w:val="subscript"/>
          <w:lang w:eastAsia="zh-CN"/>
        </w:rPr>
        <w:t xml:space="preserve"> </w:t>
      </w:r>
      <w:r w:rsidR="00163F79">
        <w:rPr>
          <w:rFonts w:eastAsiaTheme="minorEastAsia"/>
          <w:sz w:val="22"/>
          <w:szCs w:val="22"/>
          <w:lang w:eastAsia="zh-CN"/>
        </w:rPr>
        <w:t>and the</w:t>
      </w:r>
      <w:r w:rsidR="00F10828">
        <w:rPr>
          <w:rFonts w:eastAsiaTheme="minorEastAsia"/>
          <w:sz w:val="22"/>
          <w:szCs w:val="22"/>
          <w:lang w:eastAsia="zh-CN"/>
        </w:rPr>
        <w:t xml:space="preserve"> preferred</w:t>
      </w:r>
      <w:r w:rsidR="00163F79">
        <w:rPr>
          <w:rFonts w:eastAsiaTheme="minorEastAsia"/>
          <w:sz w:val="22"/>
          <w:szCs w:val="22"/>
          <w:lang w:eastAsia="zh-CN"/>
        </w:rPr>
        <w:t xml:space="preserve"> resource set derived from the coordination information.  </w:t>
      </w:r>
      <w:r w:rsidR="008F2CCF">
        <w:rPr>
          <w:rFonts w:eastAsiaTheme="minorEastAsia"/>
          <w:sz w:val="22"/>
          <w:szCs w:val="22"/>
          <w:lang w:eastAsia="zh-CN"/>
        </w:rPr>
        <w:t>However, i</w:t>
      </w:r>
      <w:r w:rsidR="00163F79">
        <w:rPr>
          <w:rFonts w:eastAsiaTheme="minorEastAsia"/>
          <w:sz w:val="22"/>
          <w:szCs w:val="22"/>
          <w:lang w:eastAsia="zh-CN"/>
        </w:rPr>
        <w:t xml:space="preserve">f PSFCH resource is configured in the resource pool, </w:t>
      </w:r>
      <w:r w:rsidR="00113DB4" w:rsidRPr="00113DB4">
        <w:rPr>
          <w:rFonts w:eastAsiaTheme="minorEastAsia"/>
          <w:sz w:val="22"/>
          <w:szCs w:val="22"/>
          <w:lang w:eastAsia="zh-CN"/>
        </w:rPr>
        <w:t>minimum time gap between any two selected</w:t>
      </w:r>
      <w:r w:rsidR="00163F79">
        <w:rPr>
          <w:rFonts w:eastAsiaTheme="minorEastAsia"/>
          <w:sz w:val="22"/>
          <w:szCs w:val="22"/>
          <w:lang w:eastAsia="zh-CN"/>
        </w:rPr>
        <w:t xml:space="preserve"> </w:t>
      </w:r>
      <w:r w:rsidR="00113DB4" w:rsidRPr="00113DB4">
        <w:rPr>
          <w:rFonts w:eastAsiaTheme="minorEastAsia"/>
          <w:sz w:val="22"/>
          <w:szCs w:val="22"/>
          <w:lang w:eastAsia="zh-CN"/>
        </w:rPr>
        <w:t xml:space="preserve">resources </w:t>
      </w:r>
      <w:r w:rsidR="008F2CCF">
        <w:rPr>
          <w:rFonts w:eastAsiaTheme="minorEastAsia"/>
          <w:sz w:val="22"/>
          <w:szCs w:val="22"/>
          <w:lang w:eastAsia="zh-CN"/>
        </w:rPr>
        <w:t>is</w:t>
      </w:r>
      <w:r w:rsidR="00163F79">
        <w:rPr>
          <w:rFonts w:eastAsiaTheme="minorEastAsia"/>
          <w:sz w:val="22"/>
          <w:szCs w:val="22"/>
          <w:lang w:eastAsia="zh-CN"/>
        </w:rPr>
        <w:t xml:space="preserve"> required in Rel-16, and if multiple </w:t>
      </w:r>
      <w:r w:rsidR="00113DB4" w:rsidRPr="00113DB4">
        <w:rPr>
          <w:rFonts w:eastAsiaTheme="minorEastAsia"/>
          <w:sz w:val="22"/>
          <w:szCs w:val="22"/>
          <w:lang w:eastAsia="zh-CN"/>
        </w:rPr>
        <w:t>retransmission</w:t>
      </w:r>
      <w:r w:rsidR="008F2CCF">
        <w:rPr>
          <w:rFonts w:eastAsiaTheme="minorEastAsia"/>
          <w:sz w:val="22"/>
          <w:szCs w:val="22"/>
          <w:lang w:eastAsia="zh-CN"/>
        </w:rPr>
        <w:t xml:space="preserve"> </w:t>
      </w:r>
      <w:r w:rsidR="00113DB4" w:rsidRPr="00113DB4">
        <w:rPr>
          <w:rFonts w:eastAsiaTheme="minorEastAsia"/>
          <w:sz w:val="22"/>
          <w:szCs w:val="22"/>
          <w:lang w:eastAsia="zh-CN"/>
        </w:rPr>
        <w:t>resource</w:t>
      </w:r>
      <w:r w:rsidR="008F2CCF">
        <w:rPr>
          <w:rFonts w:eastAsiaTheme="minorEastAsia"/>
          <w:sz w:val="22"/>
          <w:szCs w:val="22"/>
          <w:lang w:eastAsia="zh-CN"/>
        </w:rPr>
        <w:t>s are selected, a retransmission resource should be</w:t>
      </w:r>
      <w:r w:rsidR="00113DB4" w:rsidRPr="00113DB4">
        <w:rPr>
          <w:rFonts w:eastAsiaTheme="minorEastAsia"/>
          <w:sz w:val="22"/>
          <w:szCs w:val="22"/>
          <w:lang w:eastAsia="zh-CN"/>
        </w:rPr>
        <w:t xml:space="preserve"> indicated by the time resource assignment of a prior SCI</w:t>
      </w:r>
      <w:r w:rsidR="008F2CCF">
        <w:rPr>
          <w:rFonts w:eastAsiaTheme="minorEastAsia"/>
          <w:sz w:val="22"/>
          <w:szCs w:val="22"/>
          <w:lang w:eastAsia="zh-CN"/>
        </w:rPr>
        <w:t>. These 2 restrictions may not be satisfied if resources are selected within the intersection of S</w:t>
      </w:r>
      <w:r w:rsidR="008F2CCF" w:rsidRPr="008F2CCF">
        <w:rPr>
          <w:rFonts w:eastAsiaTheme="minorEastAsia"/>
          <w:sz w:val="22"/>
          <w:szCs w:val="22"/>
          <w:vertAlign w:val="subscript"/>
          <w:lang w:eastAsia="zh-CN"/>
        </w:rPr>
        <w:t>A</w:t>
      </w:r>
      <w:r w:rsidR="008F2CCF">
        <w:rPr>
          <w:rFonts w:eastAsiaTheme="minorEastAsia"/>
          <w:sz w:val="22"/>
          <w:szCs w:val="22"/>
          <w:lang w:eastAsia="zh-CN"/>
        </w:rPr>
        <w:t xml:space="preserve"> and the </w:t>
      </w:r>
      <w:r w:rsidR="00F10828">
        <w:rPr>
          <w:rFonts w:eastAsiaTheme="minorEastAsia"/>
          <w:sz w:val="22"/>
          <w:szCs w:val="22"/>
          <w:lang w:eastAsia="zh-CN"/>
        </w:rPr>
        <w:t xml:space="preserve">preferred </w:t>
      </w:r>
      <w:r w:rsidR="008F2CCF">
        <w:rPr>
          <w:rFonts w:eastAsiaTheme="minorEastAsia"/>
          <w:sz w:val="22"/>
          <w:szCs w:val="22"/>
          <w:lang w:eastAsia="zh-CN"/>
        </w:rPr>
        <w:t>resource set.</w:t>
      </w:r>
      <w:r w:rsidR="003F64DC">
        <w:rPr>
          <w:rFonts w:eastAsiaTheme="minorEastAsia"/>
          <w:sz w:val="22"/>
          <w:szCs w:val="22"/>
          <w:lang w:eastAsia="zh-CN"/>
        </w:rPr>
        <w:t xml:space="preserve"> </w:t>
      </w:r>
      <w:r w:rsidR="006F17D6">
        <w:rPr>
          <w:rFonts w:eastAsiaTheme="minorEastAsia"/>
          <w:sz w:val="22"/>
          <w:szCs w:val="22"/>
          <w:lang w:eastAsia="zh-CN"/>
        </w:rPr>
        <w:t>To avoid this complicated issue, as mentioned above, for UE-B support sensing, it is preferable not to discuss UE-B’s behavior in its resource (re-)selection when it receives a preferred resource set, from functionality point of view, it is duplicated with the case of receiving a non-preferred resource set.</w:t>
      </w:r>
    </w:p>
    <w:p w14:paraId="48826F4A" w14:textId="453E44B5" w:rsidR="00122789" w:rsidRDefault="00122789" w:rsidP="00122789">
      <w:pPr>
        <w:rPr>
          <w:rFonts w:eastAsia="宋体"/>
          <w:b/>
          <w:sz w:val="22"/>
          <w:szCs w:val="22"/>
          <w:lang w:eastAsia="zh-CN"/>
        </w:rPr>
      </w:pPr>
    </w:p>
    <w:tbl>
      <w:tblPr>
        <w:tblStyle w:val="aa"/>
        <w:tblW w:w="0" w:type="auto"/>
        <w:tblLook w:val="04A0" w:firstRow="1" w:lastRow="0" w:firstColumn="1" w:lastColumn="0" w:noHBand="0" w:noVBand="1"/>
      </w:tblPr>
      <w:tblGrid>
        <w:gridCol w:w="9062"/>
      </w:tblGrid>
      <w:tr w:rsidR="00E30A15" w14:paraId="3AC840B3" w14:textId="77777777" w:rsidTr="00E30A15">
        <w:tc>
          <w:tcPr>
            <w:tcW w:w="9062" w:type="dxa"/>
          </w:tcPr>
          <w:p w14:paraId="151DF860" w14:textId="77777777" w:rsidR="00E30A15" w:rsidRPr="00E30A15" w:rsidRDefault="00E30A15" w:rsidP="00E30A15">
            <w:pPr>
              <w:rPr>
                <w:rFonts w:ascii="Times" w:eastAsia="Batang" w:hAnsi="Times"/>
                <w:b/>
                <w:bCs/>
                <w:highlight w:val="green"/>
                <w:lang w:val="en-GB" w:eastAsia="x-none"/>
              </w:rPr>
            </w:pPr>
            <w:r w:rsidRPr="00E30A15">
              <w:rPr>
                <w:rFonts w:ascii="Times" w:eastAsia="Batang" w:hAnsi="Times"/>
                <w:b/>
                <w:bCs/>
                <w:highlight w:val="green"/>
                <w:lang w:val="en-GB" w:eastAsia="x-none"/>
              </w:rPr>
              <w:lastRenderedPageBreak/>
              <w:t>Agreement</w:t>
            </w:r>
          </w:p>
          <w:p w14:paraId="39CE291B" w14:textId="77777777" w:rsidR="00E30A15" w:rsidRPr="00E30A15" w:rsidRDefault="00E30A15" w:rsidP="00E30A15">
            <w:pPr>
              <w:numPr>
                <w:ilvl w:val="0"/>
                <w:numId w:val="16"/>
              </w:numPr>
              <w:ind w:left="0" w:firstLine="0"/>
              <w:jc w:val="both"/>
              <w:rPr>
                <w:rFonts w:ascii="Times" w:eastAsia="Malgun Gothic" w:hAnsi="Times" w:cs="Times"/>
                <w:szCs w:val="20"/>
                <w:lang w:val="en-GB" w:eastAsia="x-none"/>
              </w:rPr>
            </w:pPr>
            <w:r w:rsidRPr="00E30A15">
              <w:rPr>
                <w:rFonts w:ascii="Times" w:eastAsia="Malgun Gothic" w:hAnsi="Times" w:cs="Times"/>
                <w:szCs w:val="20"/>
                <w:lang w:val="en-GB" w:eastAsia="x-none"/>
              </w:rPr>
              <w:t xml:space="preserve">In scheme 1, at least following UE-B’s </w:t>
            </w:r>
            <w:proofErr w:type="spellStart"/>
            <w:r w:rsidRPr="00E30A15">
              <w:rPr>
                <w:rFonts w:ascii="Times" w:eastAsia="Malgun Gothic" w:hAnsi="Times" w:cs="Times"/>
                <w:szCs w:val="20"/>
                <w:lang w:val="en-GB" w:eastAsia="x-none"/>
              </w:rPr>
              <w:t>behavior</w:t>
            </w:r>
            <w:proofErr w:type="spellEnd"/>
            <w:r w:rsidRPr="00E30A15">
              <w:rPr>
                <w:rFonts w:ascii="Times" w:eastAsia="Malgun Gothic" w:hAnsi="Times" w:cs="Times"/>
                <w:szCs w:val="20"/>
                <w:lang w:val="en-GB" w:eastAsia="x-none"/>
              </w:rPr>
              <w:t xml:space="preserve"> in its resource (re-)selection is supported when it receives inter-UE coordination information from UE-A:</w:t>
            </w:r>
          </w:p>
          <w:p w14:paraId="350BCD6C" w14:textId="77777777" w:rsidR="00E30A15" w:rsidRPr="00E30A15" w:rsidRDefault="00E30A15" w:rsidP="00E30A15">
            <w:pPr>
              <w:numPr>
                <w:ilvl w:val="0"/>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For preferred resource set, the following two options are supported:</w:t>
            </w:r>
          </w:p>
          <w:p w14:paraId="20D46F32" w14:textId="77777777" w:rsidR="00E30A15" w:rsidRPr="00E30A15" w:rsidRDefault="00E30A15" w:rsidP="00E30A15">
            <w:pPr>
              <w:numPr>
                <w:ilvl w:val="1"/>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Option A): UE-B’s resource(s) to be used for its transmission resource (re-)selection is based on both UE-B’s sensing result (if available) and the received coordination information</w:t>
            </w:r>
          </w:p>
          <w:p w14:paraId="10BA852B" w14:textId="77777777" w:rsidR="00E30A15" w:rsidRPr="00E30A15" w:rsidRDefault="00E30A15" w:rsidP="00E30A15">
            <w:pPr>
              <w:numPr>
                <w:ilvl w:val="2"/>
                <w:numId w:val="26"/>
              </w:numPr>
              <w:jc w:val="both"/>
              <w:rPr>
                <w:rFonts w:ascii="Times" w:eastAsia="Batang" w:hAnsi="Times" w:cs="Times"/>
                <w:szCs w:val="20"/>
                <w:lang w:val="en-GB" w:eastAsia="x-none"/>
              </w:rPr>
            </w:pPr>
            <w:r w:rsidRPr="00E30A15">
              <w:rPr>
                <w:rFonts w:ascii="Times" w:eastAsia="Batang" w:hAnsi="Times" w:cs="Times"/>
                <w:iCs/>
                <w:szCs w:val="20"/>
                <w:lang w:val="en-GB" w:eastAsia="x-none"/>
              </w:rPr>
              <w:t>UE-B uses</w:t>
            </w:r>
            <w:r w:rsidRPr="00E30A15">
              <w:rPr>
                <w:rFonts w:ascii="Times" w:eastAsia="Malgun Gothic" w:hAnsi="Times" w:cs="Times"/>
                <w:szCs w:val="20"/>
                <w:lang w:val="en-GB" w:eastAsia="x-none"/>
              </w:rPr>
              <w:t xml:space="preserve"> in its resource (re-)selection, resource(s) </w:t>
            </w:r>
            <w:r w:rsidRPr="00E30A15">
              <w:rPr>
                <w:rFonts w:ascii="Times" w:eastAsia="Batang" w:hAnsi="Times" w:cs="Times"/>
                <w:iCs/>
                <w:szCs w:val="20"/>
                <w:lang w:val="en-GB" w:eastAsia="x-none"/>
              </w:rPr>
              <w:t xml:space="preserve">belonging to the </w:t>
            </w:r>
            <w:r w:rsidRPr="00E30A15">
              <w:rPr>
                <w:rFonts w:ascii="Times" w:eastAsia="Batang" w:hAnsi="Times" w:cs="Times"/>
                <w:szCs w:val="20"/>
                <w:lang w:val="en-GB" w:eastAsia="x-none"/>
              </w:rPr>
              <w:t>preferred resource set in combination with its own sensing result</w:t>
            </w:r>
          </w:p>
          <w:p w14:paraId="5E937858"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iCs/>
                <w:szCs w:val="20"/>
                <w:lang w:val="en-GB" w:eastAsia="x-none"/>
              </w:rPr>
              <w:t xml:space="preserve">UE-B uses in its resource </w:t>
            </w:r>
            <w:r w:rsidRPr="00E30A15">
              <w:rPr>
                <w:rFonts w:ascii="Times" w:eastAsia="Malgun Gothic" w:hAnsi="Times" w:cs="Times"/>
                <w:szCs w:val="20"/>
                <w:lang w:val="en-GB" w:eastAsia="x-none"/>
              </w:rPr>
              <w:t>(re-)</w:t>
            </w:r>
            <w:r w:rsidRPr="00E30A15">
              <w:rPr>
                <w:rFonts w:ascii="Times" w:eastAsia="Batang" w:hAnsi="Times" w:cs="Times"/>
                <w:iCs/>
                <w:szCs w:val="20"/>
                <w:lang w:val="en-GB" w:eastAsia="x-none"/>
              </w:rPr>
              <w:t xml:space="preserve">selection, resource(s) not belonging to the </w:t>
            </w:r>
            <w:r w:rsidRPr="00E30A15">
              <w:rPr>
                <w:rFonts w:ascii="Times" w:eastAsia="Batang" w:hAnsi="Times" w:cs="Times"/>
                <w:szCs w:val="20"/>
                <w:lang w:val="en-GB" w:eastAsia="x-none"/>
              </w:rPr>
              <w:t>preferred resource set when condition(s) are met</w:t>
            </w:r>
          </w:p>
          <w:p w14:paraId="5A7CAADF" w14:textId="77777777" w:rsidR="00E30A15" w:rsidRPr="00E30A15" w:rsidRDefault="00E30A15" w:rsidP="00E30A15">
            <w:pPr>
              <w:numPr>
                <w:ilvl w:val="4"/>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FFS: Details of condition(s)</w:t>
            </w:r>
          </w:p>
          <w:p w14:paraId="7BB42438"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This option is supported when UE-B performs sensing/resource exclusion</w:t>
            </w:r>
          </w:p>
          <w:p w14:paraId="48DE782C"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 xml:space="preserve">FFS: Other details (if any) </w:t>
            </w:r>
          </w:p>
          <w:p w14:paraId="19B50555" w14:textId="77777777" w:rsidR="00E30A15" w:rsidRPr="00E30A15" w:rsidRDefault="00E30A15" w:rsidP="00E30A15">
            <w:pPr>
              <w:numPr>
                <w:ilvl w:val="1"/>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Option B): UE-B’s resource(s) to be used for its transmission resource (re-)selection is based only on the received coordination information</w:t>
            </w:r>
          </w:p>
          <w:p w14:paraId="509A3D15" w14:textId="77777777" w:rsidR="00E30A15" w:rsidRPr="00E30A15" w:rsidRDefault="00E30A15" w:rsidP="00E30A15">
            <w:pPr>
              <w:numPr>
                <w:ilvl w:val="2"/>
                <w:numId w:val="26"/>
              </w:numPr>
              <w:jc w:val="both"/>
              <w:rPr>
                <w:rFonts w:ascii="Times" w:eastAsia="Batang" w:hAnsi="Times" w:cs="Times"/>
                <w:szCs w:val="20"/>
                <w:lang w:val="en-GB" w:eastAsia="x-none"/>
              </w:rPr>
            </w:pPr>
            <w:r w:rsidRPr="00E30A15">
              <w:rPr>
                <w:rFonts w:ascii="Times" w:eastAsia="Batang" w:hAnsi="Times" w:cs="Times"/>
                <w:iCs/>
                <w:szCs w:val="20"/>
                <w:lang w:val="en-GB" w:eastAsia="x-none"/>
              </w:rPr>
              <w:t xml:space="preserve">UE-B uses in its resource </w:t>
            </w:r>
            <w:r w:rsidRPr="00E30A15">
              <w:rPr>
                <w:rFonts w:ascii="Times" w:eastAsia="Malgun Gothic" w:hAnsi="Times" w:cs="Times"/>
                <w:szCs w:val="20"/>
                <w:lang w:val="en-GB" w:eastAsia="x-none"/>
              </w:rPr>
              <w:t>(re-)</w:t>
            </w:r>
            <w:r w:rsidRPr="00E30A15">
              <w:rPr>
                <w:rFonts w:ascii="Times" w:eastAsia="Batang" w:hAnsi="Times" w:cs="Times"/>
                <w:iCs/>
                <w:szCs w:val="20"/>
                <w:lang w:val="en-GB" w:eastAsia="x-none"/>
              </w:rPr>
              <w:t xml:space="preserve">selection, resource(s) belonging to the </w:t>
            </w:r>
            <w:r w:rsidRPr="00E30A15">
              <w:rPr>
                <w:rFonts w:ascii="Times" w:eastAsia="Batang" w:hAnsi="Times" w:cs="Times"/>
                <w:szCs w:val="20"/>
                <w:lang w:val="en-GB" w:eastAsia="x-none"/>
              </w:rPr>
              <w:t>preferred resource set</w:t>
            </w:r>
          </w:p>
          <w:p w14:paraId="4826391A"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This option is supported at least when UE-B does not support sensing/resource exclusion</w:t>
            </w:r>
          </w:p>
          <w:p w14:paraId="7D69788D" w14:textId="77777777" w:rsidR="00E30A15" w:rsidRPr="00E30A15" w:rsidRDefault="00E30A15" w:rsidP="00E30A15">
            <w:pPr>
              <w:numPr>
                <w:ilvl w:val="4"/>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FFS: Whether the support is conditional or UE capability</w:t>
            </w:r>
          </w:p>
          <w:p w14:paraId="5242BED2"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 xml:space="preserve">FFS: </w:t>
            </w:r>
            <w:r w:rsidRPr="00E30A15">
              <w:rPr>
                <w:rFonts w:ascii="Times" w:eastAsia="Malgun Gothic" w:hAnsi="Times" w:cs="Times"/>
                <w:szCs w:val="20"/>
                <w:lang w:val="en-GB" w:eastAsia="x-none"/>
              </w:rPr>
              <w:t>Other details (if any)</w:t>
            </w:r>
          </w:p>
          <w:p w14:paraId="659F5308" w14:textId="77777777" w:rsidR="00E30A15" w:rsidRPr="00E30A15" w:rsidRDefault="00E30A15" w:rsidP="00E30A15">
            <w:pPr>
              <w:numPr>
                <w:ilvl w:val="1"/>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 xml:space="preserve">FFS: Other option(s), and </w:t>
            </w:r>
            <w:r w:rsidRPr="00E30A15">
              <w:rPr>
                <w:rFonts w:ascii="Times" w:eastAsia="Malgun Gothic" w:hAnsi="Times" w:cs="Times"/>
                <w:szCs w:val="20"/>
                <w:lang w:val="en-GB" w:eastAsia="x-none"/>
              </w:rPr>
              <w:t>other details (if any)</w:t>
            </w:r>
          </w:p>
          <w:p w14:paraId="32DBF163" w14:textId="77777777" w:rsidR="00E30A15" w:rsidRPr="00E30A15" w:rsidRDefault="00E30A15" w:rsidP="00122789">
            <w:pPr>
              <w:rPr>
                <w:rFonts w:eastAsia="宋体"/>
                <w:b/>
                <w:sz w:val="22"/>
                <w:szCs w:val="22"/>
                <w:lang w:val="en-GB" w:eastAsia="zh-CN"/>
              </w:rPr>
            </w:pPr>
          </w:p>
        </w:tc>
      </w:tr>
    </w:tbl>
    <w:p w14:paraId="00DEA2F5" w14:textId="77777777" w:rsidR="00E30A15" w:rsidRDefault="00E30A15" w:rsidP="00122789">
      <w:pPr>
        <w:rPr>
          <w:rFonts w:eastAsia="宋体"/>
          <w:b/>
          <w:sz w:val="22"/>
          <w:szCs w:val="22"/>
          <w:lang w:eastAsia="zh-CN"/>
        </w:rPr>
      </w:pPr>
    </w:p>
    <w:p w14:paraId="3930777B" w14:textId="209C43AC" w:rsidR="00D7144D" w:rsidRPr="005152E3" w:rsidRDefault="006F17D6"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bookmarkStart w:id="3" w:name="OLE_LINK1"/>
      <w:bookmarkStart w:id="4" w:name="OLE_LINK2"/>
      <w:r>
        <w:rPr>
          <w:rFonts w:ascii="Times New Roman" w:eastAsia="Times New Roman" w:hAnsi="Times New Roman" w:cs="Times New Roman"/>
          <w:b/>
          <w:bCs/>
          <w:color w:val="000000"/>
          <w:sz w:val="22"/>
          <w:szCs w:val="22"/>
        </w:rPr>
        <w:t xml:space="preserve">For UE-B supporting sensing, </w:t>
      </w:r>
      <w:r w:rsidRPr="006F17D6">
        <w:rPr>
          <w:rFonts w:ascii="Times New Roman" w:eastAsia="Times New Roman" w:hAnsi="Times New Roman" w:cs="Times New Roman"/>
          <w:b/>
          <w:bCs/>
          <w:color w:val="000000"/>
          <w:sz w:val="22"/>
          <w:szCs w:val="22"/>
        </w:rPr>
        <w:t>it is preferable not to discuss UE-B’s behavior in its resource (re-)selection when it receives a preferred resource set</w:t>
      </w:r>
      <w:r w:rsidR="005152E3">
        <w:rPr>
          <w:rFonts w:ascii="Times New Roman" w:eastAsia="Times New Roman" w:hAnsi="Times New Roman" w:cs="Times New Roman"/>
          <w:b/>
          <w:bCs/>
          <w:color w:val="000000"/>
          <w:sz w:val="22"/>
          <w:szCs w:val="22"/>
        </w:rPr>
        <w:t>.</w:t>
      </w:r>
    </w:p>
    <w:bookmarkEnd w:id="3"/>
    <w:bookmarkEnd w:id="4"/>
    <w:p w14:paraId="49EEAB08" w14:textId="05748FDF" w:rsidR="007866F0" w:rsidRDefault="007866F0" w:rsidP="007866F0">
      <w:pPr>
        <w:rPr>
          <w:rFonts w:eastAsiaTheme="minorEastAsia"/>
          <w:sz w:val="22"/>
          <w:szCs w:val="22"/>
          <w:lang w:eastAsia="zh-CN"/>
        </w:rPr>
      </w:pPr>
    </w:p>
    <w:p w14:paraId="6CCB7D0B" w14:textId="2DC9AACB" w:rsidR="00B3730A" w:rsidRDefault="000A3329" w:rsidP="007866F0">
      <w:pPr>
        <w:rPr>
          <w:rFonts w:eastAsiaTheme="minorEastAsia"/>
          <w:sz w:val="22"/>
          <w:szCs w:val="22"/>
          <w:lang w:eastAsia="zh-CN"/>
        </w:rPr>
      </w:pPr>
      <w:r>
        <w:rPr>
          <w:rFonts w:eastAsiaTheme="minorEastAsia"/>
          <w:sz w:val="22"/>
          <w:szCs w:val="22"/>
          <w:lang w:eastAsia="zh-CN"/>
        </w:rPr>
        <w:t>On</w:t>
      </w:r>
      <w:r w:rsidR="00D627E2">
        <w:rPr>
          <w:rFonts w:eastAsiaTheme="minorEastAsia"/>
          <w:sz w:val="22"/>
          <w:szCs w:val="22"/>
          <w:lang w:eastAsia="zh-CN"/>
        </w:rPr>
        <w:t>e</w:t>
      </w:r>
      <w:r>
        <w:rPr>
          <w:rFonts w:eastAsiaTheme="minorEastAsia"/>
          <w:sz w:val="22"/>
          <w:szCs w:val="22"/>
          <w:lang w:eastAsia="zh-CN"/>
        </w:rPr>
        <w:t xml:space="preserve"> FFS issue in Option B) i</w:t>
      </w:r>
      <w:r w:rsidR="00D627E2">
        <w:rPr>
          <w:rFonts w:eastAsiaTheme="minorEastAsia"/>
          <w:sz w:val="22"/>
          <w:szCs w:val="22"/>
          <w:lang w:eastAsia="zh-CN"/>
        </w:rPr>
        <w:t>s</w:t>
      </w:r>
      <w:r>
        <w:rPr>
          <w:rFonts w:eastAsiaTheme="minorEastAsia"/>
          <w:sz w:val="22"/>
          <w:szCs w:val="22"/>
          <w:lang w:eastAsia="zh-CN"/>
        </w:rPr>
        <w:t xml:space="preserve"> w</w:t>
      </w:r>
      <w:r w:rsidRPr="000A3329">
        <w:rPr>
          <w:rFonts w:eastAsiaTheme="minorEastAsia"/>
          <w:sz w:val="22"/>
          <w:szCs w:val="22"/>
          <w:lang w:eastAsia="zh-CN"/>
        </w:rPr>
        <w:t>hether the support</w:t>
      </w:r>
      <w:r>
        <w:rPr>
          <w:rFonts w:eastAsiaTheme="minorEastAsia"/>
          <w:sz w:val="22"/>
          <w:szCs w:val="22"/>
          <w:lang w:eastAsia="zh-CN"/>
        </w:rPr>
        <w:t xml:space="preserve"> (</w:t>
      </w:r>
      <w:r w:rsidRPr="000A3329">
        <w:rPr>
          <w:rFonts w:eastAsiaTheme="minorEastAsia"/>
          <w:sz w:val="22"/>
          <w:szCs w:val="22"/>
          <w:lang w:eastAsia="zh-CN"/>
        </w:rPr>
        <w:t>sensing/resource exclusion</w:t>
      </w:r>
      <w:r>
        <w:rPr>
          <w:rFonts w:eastAsiaTheme="minorEastAsia"/>
          <w:sz w:val="22"/>
          <w:szCs w:val="22"/>
          <w:lang w:eastAsia="zh-CN"/>
        </w:rPr>
        <w:t>)</w:t>
      </w:r>
      <w:r w:rsidRPr="000A3329">
        <w:rPr>
          <w:rFonts w:eastAsiaTheme="minorEastAsia"/>
          <w:sz w:val="22"/>
          <w:szCs w:val="22"/>
          <w:lang w:eastAsia="zh-CN"/>
        </w:rPr>
        <w:t xml:space="preserve"> is conditional or UE capability</w:t>
      </w:r>
      <w:r>
        <w:rPr>
          <w:rFonts w:eastAsiaTheme="minorEastAsia" w:hint="eastAsia"/>
          <w:sz w:val="22"/>
          <w:szCs w:val="22"/>
          <w:lang w:eastAsia="zh-CN"/>
        </w:rPr>
        <w:t>.</w:t>
      </w:r>
      <w:r>
        <w:rPr>
          <w:rFonts w:eastAsiaTheme="minorEastAsia"/>
          <w:sz w:val="22"/>
          <w:szCs w:val="22"/>
          <w:lang w:eastAsia="zh-CN"/>
        </w:rPr>
        <w:t xml:space="preserve"> If it is UE capability, it means that the UE has no SL reception capability and it cannot receive the coordination information via sidelink either. </w:t>
      </w:r>
      <w:r w:rsidR="00D627E2">
        <w:rPr>
          <w:rFonts w:eastAsiaTheme="minorEastAsia"/>
          <w:sz w:val="22"/>
          <w:szCs w:val="22"/>
          <w:lang w:eastAsia="zh-CN"/>
        </w:rPr>
        <w:t>In</w:t>
      </w:r>
      <w:r>
        <w:rPr>
          <w:rFonts w:eastAsiaTheme="minorEastAsia"/>
          <w:sz w:val="22"/>
          <w:szCs w:val="22"/>
          <w:lang w:eastAsia="zh-CN"/>
        </w:rPr>
        <w:t xml:space="preserve"> that sense, the support should be conditional</w:t>
      </w:r>
      <w:r w:rsidR="00A6451C">
        <w:rPr>
          <w:rFonts w:eastAsiaTheme="minorEastAsia"/>
          <w:sz w:val="22"/>
          <w:szCs w:val="22"/>
          <w:lang w:eastAsia="zh-CN"/>
        </w:rPr>
        <w:t xml:space="preserve">, e.g., for </w:t>
      </w:r>
      <w:r>
        <w:rPr>
          <w:rFonts w:eastAsiaTheme="minorEastAsia"/>
          <w:sz w:val="22"/>
          <w:szCs w:val="22"/>
          <w:lang w:eastAsia="zh-CN"/>
        </w:rPr>
        <w:t>a P-UE that does not perform partial sensing in a resource pool allowing random resource selection</w:t>
      </w:r>
      <w:r w:rsidR="00A6451C">
        <w:rPr>
          <w:rFonts w:eastAsiaTheme="minorEastAsia"/>
          <w:sz w:val="22"/>
          <w:szCs w:val="22"/>
          <w:lang w:eastAsia="zh-CN"/>
        </w:rPr>
        <w:t>, or for a UE using exceptional resource pool</w:t>
      </w:r>
      <w:r>
        <w:rPr>
          <w:rFonts w:eastAsiaTheme="minorEastAsia"/>
          <w:sz w:val="22"/>
          <w:szCs w:val="22"/>
          <w:lang w:eastAsia="zh-CN"/>
        </w:rPr>
        <w:t>.</w:t>
      </w:r>
      <w:r w:rsidR="003331DE">
        <w:rPr>
          <w:rFonts w:eastAsiaTheme="minorEastAsia"/>
          <w:sz w:val="22"/>
          <w:szCs w:val="22"/>
          <w:lang w:eastAsia="zh-CN"/>
        </w:rPr>
        <w:t xml:space="preserve"> In </w:t>
      </w:r>
      <w:r w:rsidR="0034457E">
        <w:rPr>
          <w:rFonts w:eastAsiaTheme="minorEastAsia"/>
          <w:sz w:val="22"/>
          <w:szCs w:val="22"/>
          <w:lang w:eastAsia="zh-CN"/>
        </w:rPr>
        <w:t>general,</w:t>
      </w:r>
      <w:r w:rsidR="003331DE">
        <w:rPr>
          <w:rFonts w:eastAsiaTheme="minorEastAsia"/>
          <w:sz w:val="22"/>
          <w:szCs w:val="22"/>
          <w:lang w:eastAsia="zh-CN"/>
        </w:rPr>
        <w:t xml:space="preserve"> inter-UE coordination should not impact the UE behavior on the selection between sensing/partial</w:t>
      </w:r>
      <w:r w:rsidR="00B3730A">
        <w:rPr>
          <w:rFonts w:eastAsiaTheme="minorEastAsia"/>
          <w:sz w:val="22"/>
          <w:szCs w:val="22"/>
          <w:lang w:eastAsia="zh-CN"/>
        </w:rPr>
        <w:t>-</w:t>
      </w:r>
      <w:r w:rsidR="003331DE">
        <w:rPr>
          <w:rFonts w:eastAsiaTheme="minorEastAsia"/>
          <w:sz w:val="22"/>
          <w:szCs w:val="22"/>
          <w:lang w:eastAsia="zh-CN"/>
        </w:rPr>
        <w:t>sensing and random resource selection</w:t>
      </w:r>
      <w:r w:rsidR="00B3730A">
        <w:rPr>
          <w:rFonts w:eastAsiaTheme="minorEastAsia"/>
          <w:sz w:val="22"/>
          <w:szCs w:val="22"/>
          <w:lang w:eastAsia="zh-CN"/>
        </w:rPr>
        <w:t xml:space="preserve">, and Option B) can be applied if the UE </w:t>
      </w:r>
      <w:r w:rsidR="0034457E">
        <w:rPr>
          <w:rFonts w:eastAsiaTheme="minorEastAsia"/>
          <w:sz w:val="22"/>
          <w:szCs w:val="22"/>
          <w:lang w:eastAsia="zh-CN"/>
        </w:rPr>
        <w:t>uses</w:t>
      </w:r>
      <w:r w:rsidR="00B3730A">
        <w:rPr>
          <w:rFonts w:eastAsiaTheme="minorEastAsia"/>
          <w:sz w:val="22"/>
          <w:szCs w:val="22"/>
          <w:lang w:eastAsia="zh-CN"/>
        </w:rPr>
        <w:t xml:space="preserve"> random resource selection and meanwhile the coordination information is available.</w:t>
      </w:r>
    </w:p>
    <w:p w14:paraId="2914B30B" w14:textId="7F38D07F" w:rsidR="00B3730A" w:rsidRDefault="00B3730A" w:rsidP="007866F0">
      <w:pPr>
        <w:rPr>
          <w:rFonts w:eastAsiaTheme="minorEastAsia"/>
          <w:sz w:val="22"/>
          <w:szCs w:val="22"/>
          <w:lang w:eastAsia="zh-CN"/>
        </w:rPr>
      </w:pPr>
    </w:p>
    <w:p w14:paraId="3CD00B13" w14:textId="2E27F9D4" w:rsidR="00B3730A" w:rsidRDefault="00B3730A"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4EA81760" w14:textId="3D5F257D" w:rsidR="0034457E" w:rsidRPr="005152E3" w:rsidRDefault="0034457E"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173B282C" w14:textId="77777777" w:rsidR="000A3329" w:rsidRPr="005152E3" w:rsidRDefault="000A3329" w:rsidP="007866F0">
      <w:pPr>
        <w:rPr>
          <w:rFonts w:eastAsiaTheme="minorEastAsia"/>
          <w:sz w:val="22"/>
          <w:szCs w:val="22"/>
          <w:lang w:eastAsia="zh-CN"/>
        </w:rPr>
      </w:pPr>
    </w:p>
    <w:p w14:paraId="701ADA82" w14:textId="0D09A67C" w:rsidR="00873CF4" w:rsidRPr="00873CF4" w:rsidRDefault="00815F21" w:rsidP="00E33F2B">
      <w:pPr>
        <w:outlineLvl w:val="3"/>
        <w:rPr>
          <w:b/>
          <w:bCs/>
          <w:sz w:val="22"/>
          <w:szCs w:val="22"/>
          <w:u w:val="single"/>
        </w:rPr>
      </w:pPr>
      <w:r>
        <w:rPr>
          <w:b/>
          <w:bCs/>
          <w:sz w:val="22"/>
          <w:szCs w:val="22"/>
          <w:u w:val="single"/>
        </w:rPr>
        <w:t xml:space="preserve">Which cast </w:t>
      </w:r>
      <w:r w:rsidR="00A94420">
        <w:rPr>
          <w:b/>
          <w:bCs/>
          <w:sz w:val="22"/>
          <w:szCs w:val="22"/>
          <w:u w:val="single"/>
        </w:rPr>
        <w:t>types</w:t>
      </w:r>
      <w:r w:rsidR="00A94420" w:rsidRPr="00873CF4">
        <w:rPr>
          <w:b/>
          <w:bCs/>
          <w:sz w:val="22"/>
          <w:szCs w:val="22"/>
          <w:u w:val="single"/>
        </w:rPr>
        <w:t xml:space="preserve"> are</w:t>
      </w:r>
      <w:r w:rsidR="00873CF4" w:rsidRPr="00873CF4">
        <w:rPr>
          <w:b/>
          <w:bCs/>
          <w:sz w:val="22"/>
          <w:szCs w:val="22"/>
          <w:u w:val="single"/>
        </w:rPr>
        <w:t xml:space="preserve"> supported</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257BEB2F" w:rsidR="001E72CC" w:rsidRPr="00EB5A88" w:rsidRDefault="005A3C03"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i</w:t>
      </w:r>
      <w:r w:rsidR="001E72CC" w:rsidRPr="00EB5A88">
        <w:rPr>
          <w:rFonts w:ascii="Times New Roman" w:eastAsia="Times New Roman" w:hAnsi="Times New Roman" w:cs="Times New Roman"/>
          <w:b/>
          <w:bCs/>
          <w:color w:val="000000"/>
          <w:sz w:val="22"/>
          <w:szCs w:val="22"/>
        </w:rPr>
        <w:t xml:space="preserve">nter-UE coordination should </w:t>
      </w:r>
      <w:r w:rsidR="00EB5A88">
        <w:rPr>
          <w:rFonts w:ascii="Times New Roman" w:eastAsia="Times New Roman" w:hAnsi="Times New Roman" w:cs="Times New Roman"/>
          <w:b/>
          <w:bCs/>
          <w:color w:val="000000"/>
          <w:sz w:val="22"/>
          <w:szCs w:val="22"/>
        </w:rPr>
        <w:t>NOT</w:t>
      </w:r>
      <w:r w:rsidR="001E72CC"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397F09A0" w14:textId="767FD3F8" w:rsidR="0023105E" w:rsidRDefault="0023105E" w:rsidP="0023105E">
      <w:pPr>
        <w:rPr>
          <w:sz w:val="22"/>
          <w:szCs w:val="22"/>
        </w:rPr>
      </w:pPr>
    </w:p>
    <w:p w14:paraId="43807011" w14:textId="18C4E67C" w:rsidR="00312917" w:rsidRPr="00E00BB0" w:rsidRDefault="00312917" w:rsidP="00312917">
      <w:pPr>
        <w:pStyle w:val="af8"/>
        <w:numPr>
          <w:ilvl w:val="1"/>
          <w:numId w:val="1"/>
        </w:numPr>
        <w:ind w:firstLineChars="0"/>
        <w:outlineLvl w:val="2"/>
        <w:rPr>
          <w:rFonts w:ascii="Times New Roman" w:eastAsiaTheme="minorEastAsia" w:hAnsi="Times New Roman" w:cs="Times New Roman"/>
          <w:b/>
          <w:bCs/>
        </w:rPr>
      </w:pPr>
      <w:r w:rsidRPr="00E00BB0">
        <w:rPr>
          <w:rFonts w:ascii="Times New Roman" w:eastAsiaTheme="minorEastAsia" w:hAnsi="Times New Roman" w:cs="Times New Roman"/>
          <w:b/>
          <w:bCs/>
        </w:rPr>
        <w:t xml:space="preserve">Scheme </w:t>
      </w:r>
      <w:r>
        <w:rPr>
          <w:rFonts w:ascii="Times New Roman" w:eastAsiaTheme="minorEastAsia" w:hAnsi="Times New Roman" w:cs="Times New Roman"/>
          <w:b/>
          <w:bCs/>
        </w:rPr>
        <w:t>2</w:t>
      </w:r>
    </w:p>
    <w:p w14:paraId="20F3C95B" w14:textId="36093A69" w:rsidR="00312917" w:rsidRDefault="00312917" w:rsidP="0023105E">
      <w:pPr>
        <w:rPr>
          <w:sz w:val="22"/>
          <w:szCs w:val="22"/>
        </w:rPr>
      </w:pPr>
    </w:p>
    <w:p w14:paraId="406D1D36" w14:textId="77777777" w:rsidR="00E576BC" w:rsidRDefault="00E576BC" w:rsidP="00E576BC">
      <w:pPr>
        <w:rPr>
          <w:rFonts w:eastAsiaTheme="minorEastAsia"/>
          <w:sz w:val="22"/>
          <w:szCs w:val="22"/>
          <w:lang w:eastAsia="zh-CN"/>
        </w:rPr>
      </w:pPr>
      <w:r w:rsidRPr="00A66AC3">
        <w:rPr>
          <w:rFonts w:eastAsiaTheme="minorEastAsia"/>
          <w:sz w:val="22"/>
          <w:szCs w:val="22"/>
          <w:lang w:eastAsia="zh-CN"/>
        </w:rPr>
        <w:t xml:space="preserve">In </w:t>
      </w:r>
      <w:r>
        <w:rPr>
          <w:rFonts w:eastAsiaTheme="minorEastAsia"/>
          <w:sz w:val="22"/>
          <w:szCs w:val="22"/>
          <w:lang w:eastAsia="zh-CN"/>
        </w:rPr>
        <w:t>RAN1#106-e</w:t>
      </w:r>
      <w:r w:rsidRPr="00A66AC3">
        <w:rPr>
          <w:rFonts w:eastAsiaTheme="minorEastAsia"/>
          <w:sz w:val="22"/>
          <w:szCs w:val="22"/>
          <w:lang w:eastAsia="zh-CN"/>
        </w:rPr>
        <w:t xml:space="preserve"> there is a working assumption that in Scheme 2 UE-A could be either a destination or non-destination UE of UE-B. </w:t>
      </w:r>
      <w:r>
        <w:rPr>
          <w:rFonts w:eastAsiaTheme="minorEastAsia"/>
          <w:sz w:val="22"/>
          <w:szCs w:val="22"/>
          <w:lang w:eastAsia="zh-CN"/>
        </w:rPr>
        <w:t xml:space="preserve">In another word, UE-A can transmit conflict indication to another UE even though it does not receive the TB transmitted by the UE. From UE-A perspective, it may identify that multiple transmitting UEs are going to conflict on the resource it is going to receive, and it is destination UE of some transmitting UEs, but it is non-destination UE of the others, as shown in Figure 1. In the last meeting, it was agreed that for the pair of UEs scheduling the conflicting TB the </w:t>
      </w:r>
      <w:r>
        <w:rPr>
          <w:rFonts w:eastAsiaTheme="minorEastAsia"/>
          <w:sz w:val="22"/>
          <w:szCs w:val="22"/>
          <w:lang w:eastAsia="zh-CN"/>
        </w:rPr>
        <w:lastRenderedPageBreak/>
        <w:t>one with higher priority value (lower priority) is UE-B. However, as Rel-17 UE and Rel-16 may share the same resource pool, one of the pair of UEs may be legacy UE and does not support inter-UE coordination, it does not monitor the PSFCH for conflicting indication, if UE-A transmit conflicting indication to this UE the conflicting cannot be avoided. In view of the above, the working assuming made in the last meeting should only be applied for the case that both of the pair of UEs are supporting inter-UE coordination, if one of them does not support that, it should be UE-B regardless of its priority index.</w:t>
      </w:r>
    </w:p>
    <w:p w14:paraId="35066447" w14:textId="77777777" w:rsidR="00E576BC" w:rsidRDefault="00E576BC" w:rsidP="00E576BC">
      <w:pPr>
        <w:rPr>
          <w:rFonts w:eastAsiaTheme="minorEastAsia"/>
          <w:sz w:val="22"/>
          <w:szCs w:val="22"/>
          <w:lang w:eastAsia="zh-CN"/>
        </w:rPr>
      </w:pPr>
    </w:p>
    <w:p w14:paraId="5141D275" w14:textId="77777777" w:rsidR="00E576BC" w:rsidRDefault="00E576BC" w:rsidP="00E576BC">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43534A">
        <w:rPr>
          <w:rFonts w:ascii="Times New Roman" w:eastAsia="Times New Roman" w:hAnsi="Times New Roman" w:cs="Times New Roman"/>
          <w:b/>
          <w:bCs/>
          <w:color w:val="000000"/>
          <w:sz w:val="22"/>
          <w:szCs w:val="22"/>
        </w:rPr>
        <w:t>For Condition 2-A-1 in Scheme 2, when “a non-destination UE of a TB transmitted by UE-B can be UE-A” is enabled or when “a non-destination UE of a TB transmitted by UE-B can be UE-A” is disabled and the destination UE of</w:t>
      </w:r>
      <w:r>
        <w:rPr>
          <w:rFonts w:ascii="Times New Roman" w:eastAsia="Times New Roman" w:hAnsi="Times New Roman" w:cs="Times New Roman"/>
          <w:b/>
          <w:bCs/>
          <w:color w:val="000000"/>
          <w:sz w:val="22"/>
          <w:szCs w:val="22"/>
        </w:rPr>
        <w:t xml:space="preserve"> </w:t>
      </w:r>
      <w:r w:rsidRPr="0043534A">
        <w:rPr>
          <w:rFonts w:ascii="Times New Roman" w:eastAsia="Times New Roman" w:hAnsi="Times New Roman" w:cs="Times New Roman"/>
          <w:b/>
          <w:bCs/>
          <w:color w:val="000000"/>
          <w:sz w:val="22"/>
          <w:szCs w:val="22"/>
        </w:rPr>
        <w:t>the conflicting TBs is UE-A, for each pair of UEs scheduling the conflicting TBs</w:t>
      </w:r>
      <w:r>
        <w:rPr>
          <w:rFonts w:ascii="Times New Roman" w:eastAsia="Times New Roman" w:hAnsi="Times New Roman" w:cs="Times New Roman"/>
          <w:b/>
          <w:bCs/>
          <w:color w:val="000000"/>
          <w:sz w:val="22"/>
          <w:szCs w:val="22"/>
        </w:rPr>
        <w:t>:</w:t>
      </w:r>
    </w:p>
    <w:p w14:paraId="6533A419" w14:textId="77777777" w:rsidR="00E576BC" w:rsidRDefault="00E576BC" w:rsidP="00E576BC">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If both of them supporting inter-UE coordination, </w:t>
      </w:r>
      <w:r w:rsidRPr="0043534A">
        <w:rPr>
          <w:rFonts w:ascii="Times New Roman" w:eastAsia="Times New Roman" w:hAnsi="Times New Roman" w:cs="Times New Roman"/>
          <w:b/>
          <w:bCs/>
          <w:color w:val="000000"/>
          <w:sz w:val="22"/>
          <w:szCs w:val="22"/>
        </w:rPr>
        <w:t>a UE with the higher priority</w:t>
      </w:r>
      <w:r>
        <w:rPr>
          <w:rFonts w:ascii="Times New Roman" w:eastAsia="Times New Roman" w:hAnsi="Times New Roman" w:cs="Times New Roman"/>
          <w:b/>
          <w:bCs/>
          <w:color w:val="000000"/>
          <w:sz w:val="22"/>
          <w:szCs w:val="22"/>
        </w:rPr>
        <w:t xml:space="preserve"> </w:t>
      </w:r>
      <w:r w:rsidRPr="0043534A">
        <w:rPr>
          <w:rFonts w:ascii="Times New Roman" w:eastAsia="Times New Roman" w:hAnsi="Times New Roman" w:cs="Times New Roman"/>
          <w:b/>
          <w:bCs/>
          <w:color w:val="000000"/>
          <w:sz w:val="22"/>
          <w:szCs w:val="22"/>
        </w:rPr>
        <w:t>value is UE-B</w:t>
      </w:r>
      <w:r>
        <w:rPr>
          <w:rFonts w:ascii="Times New Roman" w:eastAsia="Times New Roman" w:hAnsi="Times New Roman" w:cs="Times New Roman"/>
          <w:b/>
          <w:bCs/>
          <w:color w:val="000000"/>
          <w:sz w:val="22"/>
          <w:szCs w:val="22"/>
        </w:rPr>
        <w:t>;</w:t>
      </w:r>
    </w:p>
    <w:p w14:paraId="092B4BDF" w14:textId="77777777" w:rsidR="00E576BC" w:rsidRPr="0043534A" w:rsidRDefault="00E576BC" w:rsidP="00E576BC">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f only one of them supporting inter-UE coordination, the UE is UE-B.</w:t>
      </w:r>
    </w:p>
    <w:p w14:paraId="5D0A55FE" w14:textId="77777777" w:rsidR="00E576BC" w:rsidRPr="008429B4" w:rsidRDefault="00E576BC" w:rsidP="00E576BC">
      <w:pPr>
        <w:rPr>
          <w:rFonts w:eastAsiaTheme="minorEastAsia"/>
          <w:sz w:val="22"/>
          <w:szCs w:val="22"/>
          <w:lang w:eastAsia="zh-CN"/>
        </w:rPr>
      </w:pPr>
    </w:p>
    <w:p w14:paraId="7091E303" w14:textId="77777777" w:rsidR="00E576BC" w:rsidRDefault="00E576BC" w:rsidP="00E576BC">
      <w:pPr>
        <w:jc w:val="center"/>
      </w:pPr>
      <w:r>
        <w:object w:dxaOrig="9121" w:dyaOrig="6853" w14:anchorId="33257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2.4pt;height:242.4pt" o:ole="">
            <v:imagedata r:id="rId8" o:title=""/>
          </v:shape>
          <o:OLEObject Type="Embed" ProgID="Visio.Drawing.15" ShapeID="_x0000_i1029" DrawAspect="Content" ObjectID="_1703415551" r:id="rId9"/>
        </w:object>
      </w:r>
    </w:p>
    <w:p w14:paraId="27BEDFF4" w14:textId="77777777" w:rsidR="00E576BC" w:rsidRPr="00297F70" w:rsidRDefault="00E576BC" w:rsidP="00E576BC">
      <w:pPr>
        <w:jc w:val="center"/>
        <w:rPr>
          <w:rFonts w:eastAsiaTheme="minorEastAsia"/>
          <w:b/>
          <w:bCs/>
          <w:sz w:val="22"/>
          <w:szCs w:val="22"/>
          <w:lang w:eastAsia="zh-CN"/>
        </w:rPr>
      </w:pPr>
      <w:r w:rsidRPr="00297F70">
        <w:rPr>
          <w:rFonts w:eastAsiaTheme="minorEastAsia" w:hint="eastAsia"/>
          <w:b/>
          <w:bCs/>
          <w:lang w:eastAsia="zh-CN"/>
        </w:rPr>
        <w:t>F</w:t>
      </w:r>
      <w:r w:rsidRPr="00297F70">
        <w:rPr>
          <w:rFonts w:eastAsiaTheme="minorEastAsia"/>
          <w:b/>
          <w:bCs/>
          <w:lang w:eastAsia="zh-CN"/>
        </w:rPr>
        <w:t>igure 1. UE-A identif</w:t>
      </w:r>
      <w:r>
        <w:rPr>
          <w:rFonts w:eastAsiaTheme="minorEastAsia"/>
          <w:b/>
          <w:bCs/>
          <w:lang w:eastAsia="zh-CN"/>
        </w:rPr>
        <w:t>ies</w:t>
      </w:r>
      <w:r w:rsidRPr="00297F70">
        <w:rPr>
          <w:rFonts w:eastAsiaTheme="minorEastAsia"/>
          <w:b/>
          <w:bCs/>
          <w:lang w:eastAsia="zh-CN"/>
        </w:rPr>
        <w:t xml:space="preserve"> resource conflict among </w:t>
      </w:r>
      <w:r>
        <w:rPr>
          <w:rFonts w:eastAsiaTheme="minorEastAsia"/>
          <w:b/>
          <w:bCs/>
          <w:lang w:eastAsia="zh-CN"/>
        </w:rPr>
        <w:t>4</w:t>
      </w:r>
      <w:r w:rsidRPr="00297F70">
        <w:rPr>
          <w:rFonts w:eastAsiaTheme="minorEastAsia"/>
          <w:b/>
          <w:bCs/>
          <w:lang w:eastAsia="zh-CN"/>
        </w:rPr>
        <w:t xml:space="preserve"> UEs</w:t>
      </w:r>
      <w:r>
        <w:rPr>
          <w:rFonts w:eastAsiaTheme="minorEastAsia"/>
          <w:b/>
          <w:bCs/>
          <w:lang w:eastAsia="zh-CN"/>
        </w:rPr>
        <w:t>, it is destination of UE-B/C and non-destination of UE-D/E.</w:t>
      </w:r>
    </w:p>
    <w:p w14:paraId="78D56B28" w14:textId="77777777" w:rsidR="00BF25F1" w:rsidRDefault="00BF25F1" w:rsidP="00E576BC">
      <w:pPr>
        <w:rPr>
          <w:sz w:val="22"/>
          <w:szCs w:val="22"/>
        </w:rPr>
      </w:pPr>
    </w:p>
    <w:p w14:paraId="0E4CDC87" w14:textId="44BF4561" w:rsidR="00E576BC" w:rsidRDefault="00E576BC" w:rsidP="00E576BC">
      <w:r w:rsidRPr="00376A2E">
        <w:rPr>
          <w:sz w:val="22"/>
          <w:szCs w:val="22"/>
        </w:rPr>
        <w:t xml:space="preserve">In Scheme 2, </w:t>
      </w:r>
      <w:r>
        <w:rPr>
          <w:sz w:val="22"/>
          <w:szCs w:val="22"/>
        </w:rPr>
        <w:t>UE-B should dynamically indicate whether it is capable to receive the conflict indication from UE-A and take the information into account</w:t>
      </w:r>
      <w:r w:rsidRPr="00376A2E">
        <w:rPr>
          <w:sz w:val="22"/>
          <w:szCs w:val="22"/>
        </w:rPr>
        <w:t>.</w:t>
      </w:r>
      <w:r>
        <w:rPr>
          <w:sz w:val="22"/>
          <w:szCs w:val="22"/>
        </w:rPr>
        <w:t xml:space="preserve"> As </w:t>
      </w:r>
      <w:r>
        <w:t>the resource conflict is indicated by PSFCH, in some slots UE-B may not be able to receive the PSFCH due to its own PSFCH transmission.</w:t>
      </w:r>
    </w:p>
    <w:p w14:paraId="35B4ECBA" w14:textId="77777777" w:rsidR="00E576BC" w:rsidRPr="00F82A66" w:rsidRDefault="00E576BC" w:rsidP="00E576BC">
      <w:pPr>
        <w:tabs>
          <w:tab w:val="left" w:pos="1276"/>
        </w:tabs>
        <w:rPr>
          <w:rFonts w:eastAsia="宋体"/>
          <w:sz w:val="22"/>
          <w:szCs w:val="22"/>
        </w:rPr>
      </w:pPr>
    </w:p>
    <w:p w14:paraId="78EA7E0F" w14:textId="77777777" w:rsidR="00E576BC" w:rsidRPr="00663BA4" w:rsidRDefault="00E576BC" w:rsidP="00E576BC">
      <w:pPr>
        <w:pStyle w:val="af8"/>
        <w:numPr>
          <w:ilvl w:val="0"/>
          <w:numId w:val="18"/>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For Scheme 2,</w:t>
      </w:r>
      <w:r w:rsidRPr="00F82A66">
        <w:rPr>
          <w:b/>
          <w:bCs/>
        </w:rPr>
        <w:t xml:space="preserve"> </w:t>
      </w:r>
      <w:r w:rsidRPr="00F82A66">
        <w:rPr>
          <w:rFonts w:ascii="Times New Roman" w:eastAsia="Times New Roman" w:hAnsi="Times New Roman" w:cs="Times New Roman"/>
          <w:b/>
          <w:bCs/>
          <w:color w:val="000000"/>
          <w:sz w:val="22"/>
          <w:szCs w:val="22"/>
        </w:rPr>
        <w:t>UE-B’s SCI indicates whether it has the capability of receiving inter-UE coordination information and taking into account it in its resource re-selection.</w:t>
      </w:r>
    </w:p>
    <w:p w14:paraId="1B129687" w14:textId="77777777" w:rsidR="00E576BC" w:rsidRDefault="00E576BC" w:rsidP="0023105E">
      <w:pPr>
        <w:rPr>
          <w:sz w:val="22"/>
          <w:szCs w:val="22"/>
        </w:rPr>
      </w:pPr>
    </w:p>
    <w:p w14:paraId="54609D4A" w14:textId="5F21033A" w:rsidR="00854A98" w:rsidRPr="00873CF4" w:rsidRDefault="00854A98" w:rsidP="00854A98">
      <w:pPr>
        <w:outlineLvl w:val="3"/>
        <w:rPr>
          <w:b/>
          <w:bCs/>
          <w:sz w:val="22"/>
          <w:szCs w:val="22"/>
          <w:u w:val="single"/>
        </w:rPr>
      </w:pPr>
      <w:r>
        <w:rPr>
          <w:b/>
          <w:bCs/>
          <w:sz w:val="22"/>
          <w:szCs w:val="22"/>
          <w:u w:val="single"/>
        </w:rPr>
        <w:t>Conditions of resource conflict</w:t>
      </w:r>
    </w:p>
    <w:p w14:paraId="1618E6F2" w14:textId="77777777" w:rsidR="00854A98" w:rsidRDefault="00854A98" w:rsidP="0023105E">
      <w:pPr>
        <w:rPr>
          <w:sz w:val="22"/>
          <w:szCs w:val="22"/>
        </w:rPr>
      </w:pPr>
    </w:p>
    <w:p w14:paraId="55065DD3" w14:textId="77777777" w:rsidR="00312917" w:rsidRDefault="00312917" w:rsidP="00312917">
      <w:pPr>
        <w:spacing w:afterLines="50" w:after="120"/>
        <w:rPr>
          <w:rFonts w:eastAsiaTheme="minorEastAsia"/>
          <w:sz w:val="22"/>
          <w:szCs w:val="22"/>
          <w:lang w:eastAsia="zh-CN"/>
        </w:rPr>
      </w:pPr>
      <w:r w:rsidRPr="005907D2">
        <w:rPr>
          <w:rFonts w:eastAsiaTheme="minorEastAsia"/>
          <w:sz w:val="22"/>
          <w:szCs w:val="22"/>
          <w:lang w:eastAsia="zh-CN"/>
        </w:rPr>
        <w:t xml:space="preserve">In Scheme 2, coordination information is </w:t>
      </w:r>
      <w:r>
        <w:rPr>
          <w:rFonts w:eastAsiaTheme="minorEastAsia" w:hint="eastAsia"/>
          <w:sz w:val="22"/>
          <w:szCs w:val="22"/>
          <w:lang w:eastAsia="zh-CN"/>
        </w:rPr>
        <w:t>based</w:t>
      </w:r>
      <w:r>
        <w:rPr>
          <w:rFonts w:eastAsiaTheme="minorEastAsia"/>
          <w:sz w:val="22"/>
          <w:szCs w:val="22"/>
          <w:lang w:eastAsia="zh-CN"/>
        </w:rPr>
        <w:t xml:space="preserve"> on expected resource conflict. In RAN1#104bis-e following resource conflict were discussed </w:t>
      </w:r>
      <w:r>
        <w:rPr>
          <w:rFonts w:eastAsiaTheme="minorEastAsia"/>
          <w:sz w:val="22"/>
          <w:szCs w:val="22"/>
          <w:lang w:eastAsia="zh-CN"/>
        </w:rPr>
        <w:fldChar w:fldCharType="begin"/>
      </w:r>
      <w:r>
        <w:rPr>
          <w:rFonts w:eastAsiaTheme="minorEastAsia"/>
          <w:sz w:val="22"/>
          <w:szCs w:val="22"/>
          <w:lang w:eastAsia="zh-CN"/>
        </w:rPr>
        <w:instrText xml:space="preserve"> REF _Ref71383591 \r \h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[2]</w:t>
      </w:r>
      <w:r>
        <w:rPr>
          <w:rFonts w:eastAsiaTheme="minorEastAsia"/>
          <w:sz w:val="22"/>
          <w:szCs w:val="22"/>
          <w:lang w:eastAsia="zh-CN"/>
        </w:rPr>
        <w:fldChar w:fldCharType="end"/>
      </w:r>
      <w:r>
        <w:rPr>
          <w:rFonts w:eastAsiaTheme="minorEastAsia"/>
          <w:sz w:val="22"/>
          <w:szCs w:val="22"/>
          <w:lang w:eastAsia="zh-CN"/>
        </w:rPr>
        <w:t>:</w:t>
      </w:r>
    </w:p>
    <w:p w14:paraId="704A5964"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RX</w:t>
      </w:r>
      <w:r>
        <w:rPr>
          <w:rFonts w:eastAsiaTheme="minorEastAsia"/>
          <w:sz w:val="22"/>
          <w:szCs w:val="22"/>
          <w:lang w:eastAsia="zh-CN"/>
        </w:rPr>
        <w:t>;</w:t>
      </w:r>
    </w:p>
    <w:p w14:paraId="6F544730"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TX</w:t>
      </w:r>
      <w:r>
        <w:rPr>
          <w:rFonts w:eastAsiaTheme="minorEastAsia"/>
          <w:sz w:val="22"/>
          <w:szCs w:val="22"/>
          <w:lang w:eastAsia="zh-CN"/>
        </w:rPr>
        <w:t>;</w:t>
      </w:r>
    </w:p>
    <w:p w14:paraId="0F3BF201"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RX</w:t>
      </w:r>
      <w:r>
        <w:rPr>
          <w:rFonts w:eastAsiaTheme="minorEastAsia"/>
          <w:sz w:val="22"/>
          <w:szCs w:val="22"/>
          <w:lang w:eastAsia="zh-CN"/>
        </w:rPr>
        <w:t>;</w:t>
      </w:r>
    </w:p>
    <w:p w14:paraId="09BFC3B1"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TX</w:t>
      </w:r>
      <w:r>
        <w:rPr>
          <w:rFonts w:eastAsiaTheme="minorEastAsia"/>
          <w:sz w:val="22"/>
          <w:szCs w:val="22"/>
          <w:lang w:eastAsia="zh-CN"/>
        </w:rPr>
        <w:t>;</w:t>
      </w:r>
    </w:p>
    <w:p w14:paraId="1CC3210A"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hint="eastAsia"/>
          <w:sz w:val="22"/>
          <w:szCs w:val="22"/>
          <w:lang w:eastAsia="zh-CN"/>
        </w:rPr>
        <w:t>SL TX and UL TX</w:t>
      </w:r>
      <w:r>
        <w:rPr>
          <w:rFonts w:eastAsiaTheme="minorEastAsia"/>
          <w:sz w:val="22"/>
          <w:szCs w:val="22"/>
          <w:lang w:eastAsia="zh-CN"/>
        </w:rPr>
        <w:t>;</w:t>
      </w:r>
    </w:p>
    <w:p w14:paraId="04D737E8"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lastRenderedPageBreak/>
        <w:t>SL RX and UL TX</w:t>
      </w:r>
      <w:r>
        <w:rPr>
          <w:rFonts w:eastAsiaTheme="minorEastAsia"/>
          <w:sz w:val="22"/>
          <w:szCs w:val="22"/>
          <w:lang w:eastAsia="zh-CN"/>
        </w:rPr>
        <w:t>;</w:t>
      </w:r>
    </w:p>
    <w:p w14:paraId="4F886665" w14:textId="77777777" w:rsidR="00312917" w:rsidRDefault="00312917" w:rsidP="00312917">
      <w:pPr>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SSCH TX and PSSCH RX conflict (i.e.,</w:t>
      </w:r>
      <w:r w:rsidRPr="00433213">
        <w:rPr>
          <w:rFonts w:eastAsiaTheme="minorEastAsia"/>
          <w:sz w:val="22"/>
          <w:szCs w:val="22"/>
          <w:lang w:eastAsia="zh-CN"/>
        </w:rPr>
        <w:t xml:space="preserve"> Condition 2-A-2 agreed in the last meeting</w:t>
      </w:r>
      <w:r>
        <w:rPr>
          <w:rFonts w:eastAsiaTheme="minorEastAsia"/>
          <w:sz w:val="22"/>
          <w:szCs w:val="22"/>
          <w:lang w:eastAsia="zh-CN"/>
        </w:rPr>
        <w:t>) and PSSCH TX and PSSCH TX conflict (i.e.,</w:t>
      </w:r>
      <w:r w:rsidRPr="00433213">
        <w:rPr>
          <w:rFonts w:eastAsiaTheme="minorEastAsia"/>
          <w:sz w:val="22"/>
          <w:szCs w:val="22"/>
          <w:lang w:eastAsia="zh-CN"/>
        </w:rPr>
        <w:t xml:space="preserve"> </w:t>
      </w:r>
      <w:bookmarkStart w:id="5" w:name="_Hlk83573291"/>
      <w:r w:rsidRPr="00433213">
        <w:rPr>
          <w:rFonts w:eastAsiaTheme="minorEastAsia"/>
          <w:sz w:val="22"/>
          <w:szCs w:val="22"/>
          <w:lang w:eastAsia="zh-CN"/>
        </w:rPr>
        <w:t xml:space="preserve">Condition 2-A-1 agreed </w:t>
      </w:r>
      <w:bookmarkEnd w:id="5"/>
      <w:r w:rsidRPr="00433213">
        <w:rPr>
          <w:rFonts w:eastAsiaTheme="minorEastAsia"/>
          <w:sz w:val="22"/>
          <w:szCs w:val="22"/>
          <w:lang w:eastAsia="zh-CN"/>
        </w:rPr>
        <w:t>in the last meeting</w:t>
      </w:r>
      <w:r>
        <w:rPr>
          <w:rFonts w:eastAsiaTheme="minorEastAsia"/>
          <w:sz w:val="22"/>
          <w:szCs w:val="22"/>
          <w:lang w:eastAsia="zh-CN"/>
        </w:rPr>
        <w:t xml:space="preserve">) have been made as working assumption and agreement respectively in the last meeting. Conflict between PSFCH may cause unnecessary re-transmission, however the reliability of the associated transmissions may not degrade. SL TX and UL TX conflict at UE-B side should not be considered in Scheme 2, as UE-A cannot know the location of UE-B’s UL transmission. However, if UE-A needs to transmit PSFCH associated with PSSCH from UE-B, PSFCH TX and UL TX conflict may happen at UE-A side. Such conflict may lead to either SL re-transmission (PSFCH TX is dropped) or UL/DL re-transmission (UL transmission is dropped), in either case the SL reliability would not degrade. If UE-A performs sensing, SL RX and UL TX at UE-A side may happen as long as it has UL transmission, it seems that Scheme 2 cannot address this conflict. </w:t>
      </w:r>
    </w:p>
    <w:p w14:paraId="3ECD037D" w14:textId="15042B71" w:rsidR="00312917" w:rsidRDefault="00312917" w:rsidP="00312917">
      <w:pPr>
        <w:rPr>
          <w:rFonts w:eastAsiaTheme="minorEastAsia"/>
          <w:sz w:val="22"/>
          <w:szCs w:val="22"/>
          <w:lang w:eastAsia="zh-CN"/>
        </w:rPr>
      </w:pPr>
    </w:p>
    <w:p w14:paraId="5A0BA13C" w14:textId="77777777" w:rsidR="00312917" w:rsidRPr="000715FF" w:rsidRDefault="00312917" w:rsidP="00312917">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t>In Scheme 2</w:t>
      </w:r>
      <w:r>
        <w:rPr>
          <w:rFonts w:ascii="Times New Roman" w:eastAsia="Times New Roman" w:hAnsi="Times New Roman" w:cs="Times New Roman"/>
          <w:b/>
          <w:bCs/>
          <w:color w:val="000000"/>
          <w:sz w:val="22"/>
          <w:szCs w:val="22"/>
        </w:rPr>
        <w:t xml:space="preserve"> no criteria in addition to </w:t>
      </w:r>
      <w:r w:rsidRPr="00433213">
        <w:rPr>
          <w:rFonts w:ascii="Times New Roman" w:eastAsia="Times New Roman" w:hAnsi="Times New Roman" w:cs="Times New Roman"/>
          <w:b/>
          <w:bCs/>
          <w:color w:val="000000"/>
          <w:sz w:val="22"/>
          <w:szCs w:val="22"/>
        </w:rPr>
        <w:t xml:space="preserve">Condition 2-A-1 </w:t>
      </w:r>
      <w:r>
        <w:rPr>
          <w:rFonts w:ascii="Times New Roman" w:eastAsia="Times New Roman" w:hAnsi="Times New Roman" w:cs="Times New Roman"/>
          <w:b/>
          <w:bCs/>
          <w:color w:val="000000"/>
          <w:sz w:val="22"/>
          <w:szCs w:val="22"/>
        </w:rPr>
        <w:t xml:space="preserve">and </w:t>
      </w:r>
      <w:r w:rsidRPr="00433213">
        <w:rPr>
          <w:rFonts w:ascii="Times New Roman" w:eastAsia="Times New Roman" w:hAnsi="Times New Roman" w:cs="Times New Roman"/>
          <w:b/>
          <w:bCs/>
          <w:color w:val="000000"/>
          <w:sz w:val="22"/>
          <w:szCs w:val="22"/>
        </w:rPr>
        <w:t>Condition 2-A-</w:t>
      </w:r>
      <w:r>
        <w:rPr>
          <w:rFonts w:ascii="Times New Roman" w:eastAsia="Times New Roman" w:hAnsi="Times New Roman" w:cs="Times New Roman"/>
          <w:b/>
          <w:bCs/>
          <w:color w:val="000000"/>
          <w:sz w:val="22"/>
          <w:szCs w:val="22"/>
        </w:rPr>
        <w:t>2 are specified</w:t>
      </w:r>
      <w:r w:rsidRPr="000715FF">
        <w:rPr>
          <w:rFonts w:ascii="Times New Roman" w:eastAsia="Times New Roman" w:hAnsi="Times New Roman" w:cs="Times New Roman"/>
          <w:b/>
          <w:bCs/>
          <w:color w:val="000000"/>
          <w:sz w:val="22"/>
          <w:szCs w:val="22"/>
        </w:rPr>
        <w:t>.</w:t>
      </w:r>
    </w:p>
    <w:p w14:paraId="6156ABB6" w14:textId="29ED2A86" w:rsidR="00312917" w:rsidRDefault="00312917" w:rsidP="0023105E">
      <w:pPr>
        <w:rPr>
          <w:sz w:val="22"/>
          <w:szCs w:val="22"/>
        </w:rPr>
      </w:pPr>
    </w:p>
    <w:p w14:paraId="0A852DD3" w14:textId="378DF23D" w:rsidR="00A54B77" w:rsidRPr="00A54B77" w:rsidRDefault="00A54B77" w:rsidP="00A54B77">
      <w:pPr>
        <w:outlineLvl w:val="3"/>
        <w:rPr>
          <w:b/>
          <w:bCs/>
          <w:sz w:val="22"/>
          <w:szCs w:val="22"/>
          <w:u w:val="single"/>
        </w:rPr>
      </w:pPr>
      <w:r>
        <w:rPr>
          <w:b/>
          <w:bCs/>
          <w:sz w:val="22"/>
          <w:szCs w:val="22"/>
          <w:u w:val="single"/>
        </w:rPr>
        <w:t>Which cast types</w:t>
      </w:r>
      <w:r w:rsidRPr="00873CF4">
        <w:rPr>
          <w:b/>
          <w:bCs/>
          <w:sz w:val="22"/>
          <w:szCs w:val="22"/>
          <w:u w:val="single"/>
        </w:rPr>
        <w:t xml:space="preserve"> </w:t>
      </w:r>
      <w:r>
        <w:rPr>
          <w:b/>
          <w:bCs/>
          <w:sz w:val="22"/>
          <w:szCs w:val="22"/>
          <w:u w:val="single"/>
        </w:rPr>
        <w:t>are</w:t>
      </w:r>
      <w:r w:rsidRPr="00873CF4">
        <w:rPr>
          <w:b/>
          <w:bCs/>
          <w:sz w:val="22"/>
          <w:szCs w:val="22"/>
          <w:u w:val="single"/>
        </w:rPr>
        <w:t xml:space="preserve"> supported</w:t>
      </w:r>
    </w:p>
    <w:p w14:paraId="2A1824FF" w14:textId="77777777" w:rsidR="00A54B77" w:rsidRDefault="00A54B77" w:rsidP="0023105E"/>
    <w:p w14:paraId="0A9AEF9E" w14:textId="77CA1EED" w:rsidR="00A54B77" w:rsidRDefault="00A54B77" w:rsidP="0023105E">
      <w:r>
        <w:t xml:space="preserve">For Scheme 2, if UE-A is a destination of UE-B, </w:t>
      </w:r>
      <w:r w:rsidR="002070BA">
        <w:t>if the number of</w:t>
      </w:r>
      <w:r>
        <w:t xml:space="preserve"> receivers </w:t>
      </w:r>
      <w:r w:rsidR="002070BA">
        <w:t xml:space="preserve">of UE-B are </w:t>
      </w:r>
      <w:r>
        <w:t xml:space="preserve">too large, the radio condition of them could be very divergent, </w:t>
      </w:r>
      <w:r>
        <w:rPr>
          <w:rFonts w:hint="eastAsia"/>
        </w:rPr>
        <w:t>too</w:t>
      </w:r>
      <w:r>
        <w:t xml:space="preserve"> many re-transmissions may be triggered if there is a receiver detects resource conflict all the time. Hence it should not be supported for broadcast</w:t>
      </w:r>
      <w:r w:rsidR="002070BA">
        <w:t xml:space="preserve"> and groupcast with large number of group members</w:t>
      </w:r>
      <w:r>
        <w:t>. If UE-A is not a destination of UE-B, in this case the coordination information is used to protect the reception between UE-A and its intended transmitter, all cast types should be supported.</w:t>
      </w:r>
    </w:p>
    <w:p w14:paraId="6B046B35" w14:textId="2391B93B" w:rsidR="002070BA" w:rsidRDefault="002070BA" w:rsidP="0023105E"/>
    <w:p w14:paraId="3BF9F94A" w14:textId="77777777" w:rsidR="002070BA" w:rsidRDefault="002070BA" w:rsidP="002070B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2:</w:t>
      </w:r>
    </w:p>
    <w:p w14:paraId="31413F81" w14:textId="1473BD5E" w:rsidR="002070BA" w:rsidRDefault="002070BA" w:rsidP="002070B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If UE-A is a destination of UE-B, i</w:t>
      </w:r>
      <w:r w:rsidRPr="00EB5A88">
        <w:rPr>
          <w:rFonts w:ascii="Times New Roman" w:eastAsia="Times New Roman" w:hAnsi="Times New Roman" w:cs="Times New Roman"/>
          <w:b/>
          <w:bCs/>
          <w:color w:val="000000"/>
          <w:sz w:val="22"/>
          <w:szCs w:val="22"/>
        </w:rPr>
        <w:t xml:space="preserve">nter-UE coordination should </w:t>
      </w:r>
      <w:r>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37346C08" w14:textId="7F249274" w:rsidR="002070BA" w:rsidRPr="00EB5A88" w:rsidRDefault="002070BA" w:rsidP="002070B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 xml:space="preserve">f UE-A is NOT a destination of UE-B, </w:t>
      </w:r>
      <w:r>
        <w:rPr>
          <w:rFonts w:ascii="Times New Roman" w:eastAsiaTheme="minorEastAsia" w:hAnsi="Times New Roman" w:cs="Times New Roman" w:hint="eastAsia"/>
          <w:b/>
          <w:bCs/>
          <w:color w:val="000000"/>
          <w:sz w:val="22"/>
          <w:szCs w:val="22"/>
        </w:rPr>
        <w:t>i</w:t>
      </w:r>
      <w:r w:rsidRPr="00EB5A88">
        <w:rPr>
          <w:rFonts w:ascii="Times New Roman" w:eastAsia="Times New Roman" w:hAnsi="Times New Roman" w:cs="Times New Roman"/>
          <w:b/>
          <w:bCs/>
          <w:color w:val="000000"/>
          <w:sz w:val="22"/>
          <w:szCs w:val="22"/>
        </w:rPr>
        <w:t xml:space="preserve">nter-UE coordination should be supported for </w:t>
      </w:r>
      <w:r>
        <w:rPr>
          <w:rFonts w:ascii="Times New Roman" w:eastAsia="Times New Roman" w:hAnsi="Times New Roman" w:cs="Times New Roman"/>
          <w:b/>
          <w:bCs/>
          <w:color w:val="000000"/>
          <w:sz w:val="22"/>
          <w:szCs w:val="22"/>
        </w:rPr>
        <w:t>all cast types.</w:t>
      </w:r>
    </w:p>
    <w:p w14:paraId="41FCB8E5" w14:textId="69E377FD" w:rsidR="00663BA4" w:rsidRDefault="00663BA4" w:rsidP="00663BA4">
      <w:pPr>
        <w:tabs>
          <w:tab w:val="left" w:pos="1276"/>
        </w:tabs>
        <w:rPr>
          <w:sz w:val="22"/>
          <w:szCs w:val="22"/>
        </w:rPr>
      </w:pPr>
    </w:p>
    <w:p w14:paraId="37CEDD13" w14:textId="7C832C03" w:rsidR="00663BA4" w:rsidRPr="00A54B77" w:rsidRDefault="00663BA4" w:rsidP="00663BA4">
      <w:pPr>
        <w:outlineLvl w:val="3"/>
        <w:rPr>
          <w:b/>
          <w:bCs/>
          <w:sz w:val="22"/>
          <w:szCs w:val="22"/>
          <w:u w:val="single"/>
        </w:rPr>
      </w:pPr>
      <w:r w:rsidRPr="00663BA4">
        <w:rPr>
          <w:rFonts w:hint="eastAsia"/>
          <w:b/>
          <w:bCs/>
          <w:sz w:val="22"/>
          <w:szCs w:val="22"/>
          <w:u w:val="single"/>
        </w:rPr>
        <w:t>PSFCH</w:t>
      </w:r>
      <w:r>
        <w:rPr>
          <w:b/>
          <w:bCs/>
          <w:sz w:val="22"/>
          <w:szCs w:val="22"/>
          <w:u w:val="single"/>
        </w:rPr>
        <w:t xml:space="preserve"> </w:t>
      </w:r>
      <w:r w:rsidR="00790E7A">
        <w:rPr>
          <w:b/>
          <w:bCs/>
          <w:sz w:val="22"/>
          <w:szCs w:val="22"/>
          <w:u w:val="single"/>
        </w:rPr>
        <w:t>resource index</w:t>
      </w:r>
      <w:r>
        <w:rPr>
          <w:b/>
          <w:bCs/>
          <w:sz w:val="22"/>
          <w:szCs w:val="22"/>
          <w:u w:val="single"/>
        </w:rPr>
        <w:t xml:space="preserve"> </w:t>
      </w:r>
    </w:p>
    <w:p w14:paraId="567F0784" w14:textId="0148D310" w:rsidR="00663BA4" w:rsidRDefault="00663BA4" w:rsidP="00663BA4">
      <w:pPr>
        <w:tabs>
          <w:tab w:val="left" w:pos="1276"/>
        </w:tabs>
        <w:rPr>
          <w:sz w:val="22"/>
          <w:szCs w:val="22"/>
        </w:rPr>
      </w:pPr>
    </w:p>
    <w:p w14:paraId="7E363319" w14:textId="43A238EE" w:rsidR="0032484F" w:rsidRDefault="00790E7A" w:rsidP="00663BA4">
      <w:pPr>
        <w:tabs>
          <w:tab w:val="left" w:pos="1276"/>
        </w:tabs>
        <w:rPr>
          <w:rFonts w:eastAsiaTheme="minorEastAsia"/>
          <w:sz w:val="22"/>
          <w:szCs w:val="22"/>
        </w:rPr>
      </w:pPr>
      <w:r>
        <w:rPr>
          <w:rFonts w:eastAsiaTheme="minorEastAsia"/>
          <w:sz w:val="22"/>
          <w:szCs w:val="22"/>
          <w:lang w:eastAsia="zh-CN"/>
        </w:rPr>
        <w:t xml:space="preserve">It was agreed in the last meeting that PSFCH occasion for conflict indication can be either derived by a slot </w:t>
      </w:r>
      <w:r w:rsidRPr="0032484F">
        <w:rPr>
          <w:rFonts w:eastAsiaTheme="minorEastAsia"/>
          <w:sz w:val="22"/>
          <w:szCs w:val="22"/>
        </w:rPr>
        <w:t>where UE-B’s SCI is transmitted</w:t>
      </w:r>
      <w:r>
        <w:rPr>
          <w:rFonts w:eastAsiaTheme="minorEastAsia"/>
          <w:sz w:val="22"/>
          <w:szCs w:val="22"/>
          <w:lang w:eastAsia="zh-CN"/>
        </w:rPr>
        <w:t xml:space="preserve"> or by a slot</w:t>
      </w:r>
      <w:r w:rsidR="0032484F" w:rsidRPr="0032484F">
        <w:rPr>
          <w:rFonts w:eastAsiaTheme="minorEastAsia"/>
          <w:sz w:val="22"/>
          <w:szCs w:val="22"/>
        </w:rPr>
        <w:t xml:space="preserve"> where expected/potential resource conflict occurs</w:t>
      </w:r>
      <w:r>
        <w:rPr>
          <w:rFonts w:eastAsiaTheme="minorEastAsia"/>
          <w:sz w:val="22"/>
          <w:szCs w:val="22"/>
        </w:rPr>
        <w:t>.</w:t>
      </w:r>
      <w:r w:rsidR="00021853">
        <w:rPr>
          <w:rFonts w:eastAsiaTheme="minorEastAsia"/>
          <w:sz w:val="22"/>
          <w:szCs w:val="22"/>
        </w:rPr>
        <w:t xml:space="preserve"> And in RAN1#106bis the following agreement was made on the PSFCH resource index for inter-UE coordination.</w:t>
      </w:r>
      <w:r w:rsidR="003668C4">
        <w:rPr>
          <w:rFonts w:eastAsiaTheme="minorEastAsia"/>
          <w:sz w:val="22"/>
          <w:szCs w:val="22"/>
        </w:rPr>
        <w:t xml:space="preserve"> As to the 2 FFS issues, m_0 could be (pre-)configured in the same way as Rel-16. </w:t>
      </w:r>
      <w:r w:rsidR="00AC7429">
        <w:rPr>
          <w:rFonts w:eastAsiaTheme="minorEastAsia"/>
          <w:sz w:val="22"/>
          <w:szCs w:val="22"/>
        </w:rPr>
        <w:t>For now, t</w:t>
      </w:r>
      <w:r w:rsidR="003668C4">
        <w:rPr>
          <w:rFonts w:eastAsiaTheme="minorEastAsia"/>
          <w:sz w:val="22"/>
          <w:szCs w:val="22"/>
        </w:rPr>
        <w:t xml:space="preserve">here are 2 conditions for resource conflict in Scheme 2, </w:t>
      </w:r>
      <w:r w:rsidR="00AC7429">
        <w:rPr>
          <w:rFonts w:eastAsiaTheme="minorEastAsia"/>
          <w:sz w:val="22"/>
          <w:szCs w:val="22"/>
        </w:rPr>
        <w:t xml:space="preserve">i.e., Condition 2-A-1 and Condition 2-A-2, for resource conflict satisfying Condition 2-A-1, UE-B should preclude the resource with conflicting when it reselecting resources, however, for Condition 2-A-2, all resource within the slot of the conflicting resource should be precluded. Therefore, it is preferable that the 2 conditions could be differentiated by UE-B by different </w:t>
      </w:r>
      <w:proofErr w:type="spellStart"/>
      <w:r w:rsidR="00AC7429">
        <w:rPr>
          <w:rFonts w:eastAsiaTheme="minorEastAsia"/>
          <w:sz w:val="22"/>
          <w:szCs w:val="22"/>
        </w:rPr>
        <w:t>m_CS</w:t>
      </w:r>
      <w:proofErr w:type="spellEnd"/>
      <w:r w:rsidR="00AC7429">
        <w:rPr>
          <w:rFonts w:eastAsiaTheme="minorEastAsia"/>
          <w:sz w:val="22"/>
          <w:szCs w:val="22"/>
        </w:rPr>
        <w:t xml:space="preserve"> values.</w:t>
      </w:r>
    </w:p>
    <w:p w14:paraId="6F9982CF" w14:textId="6F3C2CAB" w:rsidR="00790E7A" w:rsidRDefault="00790E7A" w:rsidP="00663BA4">
      <w:pPr>
        <w:tabs>
          <w:tab w:val="left" w:pos="1276"/>
        </w:tabs>
        <w:rPr>
          <w:rFonts w:eastAsiaTheme="minorEastAsia"/>
          <w:sz w:val="22"/>
          <w:szCs w:val="22"/>
        </w:rPr>
      </w:pPr>
    </w:p>
    <w:tbl>
      <w:tblPr>
        <w:tblStyle w:val="aa"/>
        <w:tblW w:w="0" w:type="auto"/>
        <w:tblLook w:val="04A0" w:firstRow="1" w:lastRow="0" w:firstColumn="1" w:lastColumn="0" w:noHBand="0" w:noVBand="1"/>
      </w:tblPr>
      <w:tblGrid>
        <w:gridCol w:w="9062"/>
      </w:tblGrid>
      <w:tr w:rsidR="00790E7A" w14:paraId="6E553C9E" w14:textId="77777777" w:rsidTr="00790E7A">
        <w:tc>
          <w:tcPr>
            <w:tcW w:w="9062" w:type="dxa"/>
          </w:tcPr>
          <w:p w14:paraId="2432ADED" w14:textId="77777777" w:rsidR="00021853" w:rsidRPr="00DC0AB9" w:rsidRDefault="00021853" w:rsidP="00021853">
            <w:pPr>
              <w:rPr>
                <w:rFonts w:cs="Times"/>
                <w:b/>
                <w:bCs/>
                <w:szCs w:val="20"/>
                <w:highlight w:val="green"/>
                <w:lang w:eastAsia="x-none"/>
              </w:rPr>
            </w:pPr>
            <w:r w:rsidRPr="00DC0AB9">
              <w:rPr>
                <w:rFonts w:cs="Times"/>
                <w:b/>
                <w:bCs/>
                <w:szCs w:val="20"/>
                <w:highlight w:val="green"/>
                <w:lang w:eastAsia="x-none"/>
              </w:rPr>
              <w:t>Agreement</w:t>
            </w:r>
          </w:p>
          <w:p w14:paraId="47472CBF" w14:textId="77777777" w:rsidR="00021853" w:rsidRPr="00DC0AB9" w:rsidRDefault="00021853" w:rsidP="00021853">
            <w:pPr>
              <w:jc w:val="both"/>
              <w:rPr>
                <w:rFonts w:cs="Times"/>
                <w:szCs w:val="20"/>
              </w:rPr>
            </w:pPr>
            <w:r w:rsidRPr="00DC0AB9">
              <w:rPr>
                <w:rFonts w:cs="Times"/>
                <w:szCs w:val="20"/>
              </w:rPr>
              <w:t xml:space="preserve">For Scheme 2, </w:t>
            </w:r>
          </w:p>
          <w:p w14:paraId="108C7873" w14:textId="77777777" w:rsidR="00021853" w:rsidRPr="00DC0AB9" w:rsidRDefault="00021853" w:rsidP="00021853">
            <w:pPr>
              <w:numPr>
                <w:ilvl w:val="0"/>
                <w:numId w:val="22"/>
              </w:numPr>
              <w:jc w:val="both"/>
              <w:rPr>
                <w:rFonts w:cs="Times"/>
                <w:szCs w:val="20"/>
              </w:rPr>
            </w:pPr>
            <w:r w:rsidRPr="00DC0AB9">
              <w:rPr>
                <w:rFonts w:cs="Times"/>
                <w:szCs w:val="20"/>
              </w:rPr>
              <w:t>Index of a PSFCH resource for inter-UE coordination information transmission is determined in the same way according to Rel-16 TS 38.213 Section 16.3 with at least following modification</w:t>
            </w:r>
          </w:p>
          <w:p w14:paraId="77F59E2E" w14:textId="77777777" w:rsidR="00021853" w:rsidRPr="00DC0AB9" w:rsidRDefault="00021853" w:rsidP="00021853">
            <w:pPr>
              <w:numPr>
                <w:ilvl w:val="1"/>
                <w:numId w:val="24"/>
              </w:numPr>
              <w:jc w:val="both"/>
              <w:rPr>
                <w:rFonts w:cs="Times"/>
                <w:szCs w:val="20"/>
              </w:rPr>
            </w:pPr>
            <w:r w:rsidRPr="00DC0AB9">
              <w:rPr>
                <w:rFonts w:cs="Times"/>
                <w:szCs w:val="20"/>
              </w:rPr>
              <w:t xml:space="preserve">P_ID is </w:t>
            </w:r>
            <w:r w:rsidRPr="00DC0AB9">
              <w:rPr>
                <w:rFonts w:eastAsia="Malgun Gothic" w:cs="Times"/>
                <w:szCs w:val="20"/>
              </w:rPr>
              <w:t>L1-Source ID indicated by UE-B’s SCI</w:t>
            </w:r>
          </w:p>
          <w:p w14:paraId="24C232B7" w14:textId="77777777" w:rsidR="00021853" w:rsidRPr="00DC0AB9" w:rsidRDefault="00021853" w:rsidP="00021853">
            <w:pPr>
              <w:numPr>
                <w:ilvl w:val="1"/>
                <w:numId w:val="24"/>
              </w:numPr>
              <w:jc w:val="both"/>
              <w:rPr>
                <w:rFonts w:cs="Times"/>
                <w:szCs w:val="20"/>
              </w:rPr>
            </w:pPr>
            <w:r w:rsidRPr="00DC0AB9">
              <w:rPr>
                <w:rFonts w:cs="Times"/>
                <w:szCs w:val="20"/>
              </w:rPr>
              <w:t>M_ID is 0</w:t>
            </w:r>
          </w:p>
          <w:p w14:paraId="49204E74" w14:textId="77777777" w:rsidR="00021853" w:rsidRPr="00DC0AB9" w:rsidRDefault="00021853" w:rsidP="00021853">
            <w:pPr>
              <w:numPr>
                <w:ilvl w:val="0"/>
                <w:numId w:val="22"/>
              </w:numPr>
              <w:jc w:val="both"/>
              <w:rPr>
                <w:rFonts w:cs="Times"/>
                <w:szCs w:val="20"/>
              </w:rPr>
            </w:pPr>
            <w:r w:rsidRPr="00DC0AB9">
              <w:rPr>
                <w:rFonts w:cs="Times"/>
                <w:szCs w:val="20"/>
              </w:rPr>
              <w:t xml:space="preserve">FFS: How to set </w:t>
            </w:r>
            <w:proofErr w:type="spellStart"/>
            <w:r w:rsidRPr="00DC0AB9">
              <w:rPr>
                <w:rFonts w:cs="Times"/>
                <w:szCs w:val="20"/>
              </w:rPr>
              <w:t>m_CS</w:t>
            </w:r>
            <w:proofErr w:type="spellEnd"/>
          </w:p>
          <w:p w14:paraId="776E85EA" w14:textId="77777777" w:rsidR="00021853" w:rsidRPr="00DC0AB9" w:rsidRDefault="00021853" w:rsidP="00021853">
            <w:pPr>
              <w:numPr>
                <w:ilvl w:val="0"/>
                <w:numId w:val="22"/>
              </w:numPr>
              <w:jc w:val="both"/>
              <w:rPr>
                <w:rFonts w:cs="Times"/>
                <w:szCs w:val="20"/>
              </w:rPr>
            </w:pPr>
            <w:r w:rsidRPr="00DC0AB9">
              <w:rPr>
                <w:rFonts w:cs="Times"/>
                <w:szCs w:val="20"/>
              </w:rPr>
              <w:t>FFS: How to set m_0</w:t>
            </w:r>
          </w:p>
          <w:p w14:paraId="3711FC32" w14:textId="08A5B89F" w:rsidR="00021853" w:rsidRPr="00021853" w:rsidRDefault="00021853" w:rsidP="00021853">
            <w:pPr>
              <w:numPr>
                <w:ilvl w:val="0"/>
                <w:numId w:val="22"/>
              </w:numPr>
              <w:jc w:val="both"/>
              <w:rPr>
                <w:rFonts w:cs="Times"/>
                <w:szCs w:val="20"/>
              </w:rPr>
            </w:pPr>
            <w:r w:rsidRPr="00DC0AB9">
              <w:rPr>
                <w:rFonts w:cs="Times"/>
                <w:szCs w:val="20"/>
              </w:rPr>
              <w:t xml:space="preserve">FFS: Whether </w:t>
            </w:r>
            <w:r w:rsidRPr="005B5B03">
              <w:rPr>
                <w:rFonts w:cs="Times"/>
                <w:szCs w:val="20"/>
              </w:rPr>
              <w:t>M_ID can be (pre)configured</w:t>
            </w:r>
          </w:p>
          <w:p w14:paraId="40C20561" w14:textId="55AF2A2E" w:rsidR="00790E7A" w:rsidRDefault="00790E7A" w:rsidP="00021853">
            <w:pPr>
              <w:tabs>
                <w:tab w:val="left" w:pos="1276"/>
              </w:tabs>
              <w:rPr>
                <w:rFonts w:eastAsiaTheme="minorEastAsia" w:hint="eastAsia"/>
                <w:sz w:val="22"/>
                <w:szCs w:val="22"/>
                <w:lang w:eastAsia="zh-CN"/>
              </w:rPr>
            </w:pPr>
          </w:p>
        </w:tc>
      </w:tr>
    </w:tbl>
    <w:p w14:paraId="728A847E" w14:textId="77777777" w:rsidR="00790E7A" w:rsidRDefault="00790E7A" w:rsidP="00663BA4">
      <w:pPr>
        <w:tabs>
          <w:tab w:val="left" w:pos="1276"/>
        </w:tabs>
        <w:rPr>
          <w:rFonts w:eastAsiaTheme="minorEastAsia" w:hint="eastAsia"/>
          <w:sz w:val="22"/>
          <w:szCs w:val="22"/>
          <w:lang w:eastAsia="zh-CN"/>
        </w:rPr>
      </w:pPr>
    </w:p>
    <w:p w14:paraId="47A9CC6F" w14:textId="58148F65" w:rsidR="0032484F" w:rsidRDefault="0032484F" w:rsidP="00663BA4">
      <w:pPr>
        <w:tabs>
          <w:tab w:val="left" w:pos="1276"/>
        </w:tabs>
        <w:rPr>
          <w:rFonts w:eastAsiaTheme="minorEastAsia"/>
          <w:sz w:val="22"/>
          <w:szCs w:val="22"/>
          <w:lang w:eastAsia="zh-CN"/>
        </w:rPr>
      </w:pPr>
    </w:p>
    <w:p w14:paraId="06325CB3" w14:textId="0E96A4DC" w:rsidR="0032484F" w:rsidRPr="00663BA4" w:rsidRDefault="0032484F" w:rsidP="0032484F">
      <w:pPr>
        <w:pStyle w:val="af8"/>
        <w:numPr>
          <w:ilvl w:val="0"/>
          <w:numId w:val="18"/>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 xml:space="preserve">For </w:t>
      </w:r>
      <w:r w:rsidR="008D2439">
        <w:rPr>
          <w:rFonts w:ascii="Times New Roman" w:eastAsia="Times New Roman" w:hAnsi="Times New Roman" w:cs="Times New Roman"/>
          <w:b/>
          <w:bCs/>
          <w:color w:val="000000"/>
          <w:sz w:val="22"/>
          <w:szCs w:val="22"/>
        </w:rPr>
        <w:t>i</w:t>
      </w:r>
      <w:r w:rsidR="008D2439" w:rsidRPr="008D2439">
        <w:rPr>
          <w:rFonts w:ascii="Times New Roman" w:eastAsia="Times New Roman" w:hAnsi="Times New Roman" w:cs="Times New Roman"/>
          <w:b/>
          <w:bCs/>
          <w:color w:val="000000"/>
          <w:sz w:val="22"/>
          <w:szCs w:val="22"/>
        </w:rPr>
        <w:t>ndex of a PSFCH resource for inter-UE coordination information transmission</w:t>
      </w:r>
      <w:r w:rsidR="008D2439">
        <w:rPr>
          <w:rFonts w:ascii="Times New Roman" w:eastAsia="Times New Roman" w:hAnsi="Times New Roman" w:cs="Times New Roman"/>
          <w:b/>
          <w:bCs/>
          <w:color w:val="000000"/>
          <w:sz w:val="22"/>
          <w:szCs w:val="22"/>
        </w:rPr>
        <w:t xml:space="preserve">, m_0 is (pre-)configured in the same way as Rel-16, </w:t>
      </w:r>
      <w:proofErr w:type="spellStart"/>
      <w:r w:rsidR="008D2439">
        <w:rPr>
          <w:rFonts w:ascii="Times New Roman" w:eastAsia="Times New Roman" w:hAnsi="Times New Roman" w:cs="Times New Roman"/>
          <w:b/>
          <w:bCs/>
          <w:color w:val="000000"/>
          <w:sz w:val="22"/>
          <w:szCs w:val="22"/>
        </w:rPr>
        <w:t>m_CS</w:t>
      </w:r>
      <w:proofErr w:type="spellEnd"/>
      <w:r w:rsidR="008D2439">
        <w:rPr>
          <w:rFonts w:ascii="Times New Roman" w:eastAsia="Times New Roman" w:hAnsi="Times New Roman" w:cs="Times New Roman"/>
          <w:b/>
          <w:bCs/>
          <w:color w:val="000000"/>
          <w:sz w:val="22"/>
          <w:szCs w:val="22"/>
        </w:rPr>
        <w:t xml:space="preserve"> is 0/6 for Condition 2-A-1/2-A-2</w:t>
      </w:r>
      <w:r w:rsidRPr="00F82A66">
        <w:rPr>
          <w:rFonts w:ascii="Times New Roman" w:eastAsia="Times New Roman" w:hAnsi="Times New Roman" w:cs="Times New Roman"/>
          <w:b/>
          <w:bCs/>
          <w:color w:val="000000"/>
          <w:sz w:val="22"/>
          <w:szCs w:val="22"/>
        </w:rPr>
        <w:t>.</w:t>
      </w:r>
    </w:p>
    <w:p w14:paraId="4C098E79" w14:textId="77777777" w:rsidR="00663BA4" w:rsidRPr="00663BA4" w:rsidRDefault="00663BA4" w:rsidP="00663BA4">
      <w:pPr>
        <w:tabs>
          <w:tab w:val="left" w:pos="1276"/>
        </w:tabs>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42A4B551"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 xml:space="preserve">we have following </w:t>
      </w:r>
      <w:r w:rsidR="00764FC0">
        <w:rPr>
          <w:rFonts w:eastAsia="宋体" w:hint="eastAsia"/>
          <w:sz w:val="22"/>
          <w:szCs w:val="22"/>
          <w:lang w:eastAsia="zh-CN"/>
        </w:rPr>
        <w:t>observations</w:t>
      </w:r>
      <w:r w:rsidR="00764FC0">
        <w:rPr>
          <w:rFonts w:eastAsia="宋体"/>
          <w:sz w:val="22"/>
          <w:szCs w:val="22"/>
          <w:lang w:eastAsia="zh-CN"/>
        </w:rPr>
        <w:t xml:space="preserve"> and </w:t>
      </w:r>
      <w:r>
        <w:rPr>
          <w:rFonts w:eastAsia="宋体"/>
          <w:sz w:val="22"/>
          <w:szCs w:val="22"/>
          <w:lang w:eastAsia="zh-CN"/>
        </w:rPr>
        <w:t>proposals</w:t>
      </w:r>
      <w:r w:rsidRPr="00D67EEF">
        <w:rPr>
          <w:rFonts w:eastAsia="宋体"/>
          <w:sz w:val="22"/>
          <w:szCs w:val="22"/>
          <w:lang w:eastAsia="zh-CN"/>
        </w:rPr>
        <w:t>:</w:t>
      </w:r>
    </w:p>
    <w:p w14:paraId="5804C177" w14:textId="77777777" w:rsidR="00D11EBF" w:rsidRPr="00CA49E6" w:rsidRDefault="00D11EBF" w:rsidP="00D11EBF">
      <w:pPr>
        <w:pStyle w:val="af8"/>
        <w:numPr>
          <w:ilvl w:val="0"/>
          <w:numId w:val="36"/>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If UE-B does not support sensing, preferred resource set is sent by UE-A, otherwise, n</w:t>
      </w:r>
      <w:r w:rsidRPr="00CA49E6">
        <w:rPr>
          <w:rFonts w:ascii="Times New Roman" w:hAnsi="Times New Roman" w:cs="Times New Roman"/>
          <w:b/>
          <w:sz w:val="22"/>
          <w:szCs w:val="22"/>
        </w:rPr>
        <w:t xml:space="preserve">on-preferred resource set </w:t>
      </w:r>
      <w:r>
        <w:rPr>
          <w:rFonts w:ascii="Times New Roman" w:hAnsi="Times New Roman" w:cs="Times New Roman"/>
          <w:b/>
          <w:sz w:val="22"/>
          <w:szCs w:val="22"/>
        </w:rPr>
        <w:t>is sent.</w:t>
      </w:r>
    </w:p>
    <w:p w14:paraId="497ED07D" w14:textId="77777777" w:rsidR="00D11EBF" w:rsidRDefault="00D11EBF" w:rsidP="00D11EBF">
      <w:pPr>
        <w:pStyle w:val="af8"/>
        <w:numPr>
          <w:ilvl w:val="0"/>
          <w:numId w:val="36"/>
        </w:numPr>
        <w:tabs>
          <w:tab w:val="left" w:pos="1276"/>
        </w:tabs>
        <w:ind w:firstLineChars="0"/>
        <w:rPr>
          <w:rFonts w:ascii="Times New Roman" w:hAnsi="Times New Roman" w:cs="Times New Roman"/>
          <w:b/>
          <w:sz w:val="22"/>
          <w:szCs w:val="22"/>
        </w:rPr>
      </w:pPr>
      <w:r w:rsidRPr="00DC7204">
        <w:rPr>
          <w:rFonts w:ascii="Times New Roman" w:hAnsi="Times New Roman" w:cs="Times New Roman"/>
          <w:b/>
          <w:sz w:val="22"/>
          <w:szCs w:val="22"/>
        </w:rPr>
        <w:t xml:space="preserve">In Scheme 1, </w:t>
      </w:r>
      <w:r>
        <w:rPr>
          <w:rFonts w:ascii="Times New Roman" w:hAnsi="Times New Roman" w:cs="Times New Roman"/>
          <w:b/>
          <w:sz w:val="22"/>
          <w:szCs w:val="22"/>
        </w:rPr>
        <w:t>UE-B can send the explicit request to UE-A only when resource (re-)selection has been triggered.</w:t>
      </w:r>
    </w:p>
    <w:p w14:paraId="21113895" w14:textId="77777777" w:rsidR="00D11EB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UE-B should </w:t>
      </w:r>
      <w:r>
        <w:rPr>
          <w:rFonts w:ascii="Times New Roman" w:eastAsia="Times New Roman" w:hAnsi="Times New Roman" w:cs="Times New Roman"/>
          <w:b/>
          <w:bCs/>
          <w:color w:val="000000"/>
          <w:sz w:val="22"/>
          <w:szCs w:val="22"/>
        </w:rPr>
        <w:t>additionally satisfy following conditions:</w:t>
      </w:r>
    </w:p>
    <w:p w14:paraId="2CB4788F" w14:textId="77777777" w:rsidR="00D11EBF"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priority index of the packet to be transmitted is smaller than P;</w:t>
      </w:r>
    </w:p>
    <w:p w14:paraId="2281C3EB" w14:textId="77777777" w:rsidR="00D11EBF"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remaining PDB</w:t>
      </w:r>
      <w:r>
        <w:rPr>
          <w:rFonts w:ascii="Times New Roman" w:eastAsia="Times New Roman" w:hAnsi="Times New Roman" w:cs="Times New Roman"/>
          <w:b/>
          <w:bCs/>
          <w:color w:val="000000"/>
          <w:sz w:val="22"/>
          <w:szCs w:val="22"/>
        </w:rPr>
        <w:t xml:space="preserve"> of the packet is larger than T </w:t>
      </w:r>
      <w:proofErr w:type="spellStart"/>
      <w:r>
        <w:rPr>
          <w:rFonts w:ascii="Times New Roman" w:eastAsia="Times New Roman" w:hAnsi="Times New Roman" w:cs="Times New Roman"/>
          <w:b/>
          <w:bCs/>
          <w:color w:val="000000"/>
          <w:sz w:val="22"/>
          <w:szCs w:val="22"/>
        </w:rPr>
        <w:t>ms</w:t>
      </w:r>
      <w:proofErr w:type="spellEnd"/>
      <w:r>
        <w:rPr>
          <w:rFonts w:ascii="Times New Roman" w:eastAsia="Times New Roman" w:hAnsi="Times New Roman" w:cs="Times New Roman"/>
          <w:b/>
          <w:bCs/>
          <w:color w:val="000000"/>
          <w:sz w:val="22"/>
          <w:szCs w:val="22"/>
        </w:rPr>
        <w:t xml:space="preserve">; </w:t>
      </w:r>
    </w:p>
    <w:p w14:paraId="6745CA29" w14:textId="77777777" w:rsidR="00D11EBF"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the number of resources within the set S_A is larger than N;</w:t>
      </w:r>
    </w:p>
    <w:p w14:paraId="7B698525" w14:textId="77777777" w:rsidR="00D11EBF" w:rsidRPr="00EB5A88"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FFS the value of P, T and N</w:t>
      </w:r>
      <w:r w:rsidRPr="00EB5A88">
        <w:rPr>
          <w:rFonts w:ascii="Times New Roman" w:eastAsia="Times New Roman" w:hAnsi="Times New Roman" w:cs="Times New Roman"/>
          <w:b/>
          <w:bCs/>
          <w:color w:val="000000"/>
          <w:sz w:val="22"/>
          <w:szCs w:val="22"/>
        </w:rPr>
        <w:t>.</w:t>
      </w:r>
    </w:p>
    <w:p w14:paraId="1A25DF1E" w14:textId="77777777" w:rsidR="00D11EB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triggered by explicit request, UE-A should be a target receiver of UE-B.</w:t>
      </w:r>
    </w:p>
    <w:p w14:paraId="39ED5359" w14:textId="77777777" w:rsidR="00D11EBF" w:rsidRPr="00B86A29" w:rsidRDefault="00D11EBF" w:rsidP="00D11EBF">
      <w:pPr>
        <w:pStyle w:val="af8"/>
        <w:numPr>
          <w:ilvl w:val="0"/>
          <w:numId w:val="36"/>
        </w:numPr>
        <w:tabs>
          <w:tab w:val="left" w:pos="1276"/>
        </w:tabs>
        <w:ind w:firstLineChars="0"/>
        <w:rPr>
          <w:sz w:val="22"/>
          <w:szCs w:val="22"/>
        </w:rPr>
      </w:pPr>
      <w:r w:rsidRPr="00B86A29">
        <w:rPr>
          <w:rFonts w:ascii="Times New Roman" w:eastAsia="Times New Roman" w:hAnsi="Times New Roman" w:cs="Times New Roman"/>
          <w:b/>
          <w:bCs/>
          <w:color w:val="000000"/>
          <w:sz w:val="22"/>
          <w:szCs w:val="22"/>
        </w:rPr>
        <w:t>For Scheme 1 triggered by conditions other than explicit request, UE-A can be either a destination UE or non-destination UE of UE-B;</w:t>
      </w:r>
    </w:p>
    <w:p w14:paraId="60A341D1" w14:textId="77777777" w:rsidR="00D11EBF" w:rsidRPr="00716B0B"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W</w:t>
      </w:r>
      <w:r w:rsidRPr="00716B0B">
        <w:rPr>
          <w:rFonts w:ascii="Times New Roman" w:eastAsia="Times New Roman" w:hAnsi="Times New Roman" w:cs="Times New Roman"/>
          <w:b/>
          <w:bCs/>
          <w:color w:val="000000"/>
          <w:sz w:val="22"/>
          <w:szCs w:val="22"/>
        </w:rPr>
        <w:t>hether a non-destination UE of a TB transmitted by UE-B can be UE-A in this case should also be (pre-)configurable</w:t>
      </w:r>
      <w:r>
        <w:rPr>
          <w:rFonts w:ascii="Times New Roman" w:eastAsia="Times New Roman" w:hAnsi="Times New Roman" w:cs="Times New Roman"/>
          <w:b/>
          <w:bCs/>
          <w:color w:val="000000"/>
          <w:sz w:val="22"/>
          <w:szCs w:val="22"/>
        </w:rPr>
        <w:t>.</w:t>
      </w:r>
    </w:p>
    <w:p w14:paraId="7220C983" w14:textId="77777777" w:rsidR="00D11EBF" w:rsidRDefault="00D11EBF" w:rsidP="00D11EBF">
      <w:pPr>
        <w:pStyle w:val="af8"/>
        <w:numPr>
          <w:ilvl w:val="0"/>
          <w:numId w:val="36"/>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 xml:space="preserve">UE-A can send the coordination information </w:t>
      </w:r>
      <w:r w:rsidRPr="00B75ECE">
        <w:rPr>
          <w:rFonts w:ascii="Times New Roman" w:hAnsi="Times New Roman" w:cs="Times New Roman"/>
          <w:b/>
          <w:sz w:val="22"/>
          <w:szCs w:val="22"/>
        </w:rPr>
        <w:t xml:space="preserve">triggered by </w:t>
      </w:r>
      <w:r>
        <w:rPr>
          <w:rFonts w:ascii="Times New Roman" w:hAnsi="Times New Roman" w:cs="Times New Roman"/>
          <w:b/>
          <w:sz w:val="22"/>
          <w:szCs w:val="22"/>
        </w:rPr>
        <w:t>following</w:t>
      </w:r>
      <w:r w:rsidRPr="00B75ECE">
        <w:rPr>
          <w:rFonts w:ascii="Times New Roman" w:hAnsi="Times New Roman" w:cs="Times New Roman"/>
          <w:b/>
          <w:sz w:val="22"/>
          <w:szCs w:val="22"/>
        </w:rPr>
        <w:t xml:space="preserve"> condition</w:t>
      </w:r>
      <w:r>
        <w:rPr>
          <w:rFonts w:ascii="Times New Roman" w:hAnsi="Times New Roman" w:cs="Times New Roman"/>
          <w:b/>
          <w:sz w:val="22"/>
          <w:szCs w:val="22"/>
        </w:rPr>
        <w:t xml:space="preserve"> </w:t>
      </w:r>
      <w:r w:rsidRPr="00534AB4">
        <w:rPr>
          <w:rFonts w:ascii="Times New Roman" w:hAnsi="Times New Roman" w:cs="Times New Roman"/>
          <w:b/>
          <w:sz w:val="22"/>
          <w:szCs w:val="22"/>
        </w:rPr>
        <w:t>other than explicit request reception in Mode 2</w:t>
      </w:r>
      <w:r w:rsidRPr="00DC7204">
        <w:rPr>
          <w:rFonts w:ascii="Times New Roman" w:hAnsi="Times New Roman" w:cs="Times New Roman"/>
          <w:b/>
          <w:sz w:val="22"/>
          <w:szCs w:val="22"/>
        </w:rPr>
        <w:t>:</w:t>
      </w:r>
    </w:p>
    <w:p w14:paraId="6EDF9794" w14:textId="77777777" w:rsidR="00D11EBF" w:rsidRPr="00DC7204" w:rsidRDefault="00D11EBF" w:rsidP="00D11EBF">
      <w:pPr>
        <w:pStyle w:val="af8"/>
        <w:numPr>
          <w:ilvl w:val="1"/>
          <w:numId w:val="36"/>
        </w:numPr>
        <w:tabs>
          <w:tab w:val="left" w:pos="1276"/>
        </w:tabs>
        <w:ind w:firstLineChars="0"/>
        <w:rPr>
          <w:rFonts w:ascii="Times New Roman" w:hAnsi="Times New Roman" w:cs="Times New Roman"/>
          <w:b/>
          <w:sz w:val="22"/>
          <w:szCs w:val="22"/>
        </w:rPr>
      </w:pPr>
      <w:r w:rsidRPr="00534AB4">
        <w:rPr>
          <w:rFonts w:ascii="Times New Roman" w:hAnsi="Times New Roman" w:cs="Times New Roman"/>
          <w:b/>
          <w:sz w:val="22"/>
          <w:szCs w:val="22"/>
        </w:rPr>
        <w:t xml:space="preserve">potential/expected resource conflict </w:t>
      </w:r>
      <w:r>
        <w:rPr>
          <w:rFonts w:ascii="Times New Roman" w:hAnsi="Times New Roman" w:cs="Times New Roman"/>
          <w:b/>
          <w:sz w:val="22"/>
          <w:szCs w:val="22"/>
        </w:rPr>
        <w:t xml:space="preserve">is detected </w:t>
      </w:r>
      <w:r w:rsidRPr="00534AB4">
        <w:rPr>
          <w:rFonts w:ascii="Times New Roman" w:hAnsi="Times New Roman" w:cs="Times New Roman"/>
          <w:b/>
          <w:sz w:val="22"/>
          <w:szCs w:val="22"/>
        </w:rPr>
        <w:t>on the resources</w:t>
      </w:r>
      <w:r>
        <w:rPr>
          <w:rFonts w:ascii="Times New Roman" w:hAnsi="Times New Roman" w:cs="Times New Roman"/>
          <w:b/>
          <w:sz w:val="22"/>
          <w:szCs w:val="22"/>
        </w:rPr>
        <w:t xml:space="preserve"> reserved by UE-B.</w:t>
      </w:r>
    </w:p>
    <w:p w14:paraId="12C705AD" w14:textId="77777777" w:rsidR="00D11EBF" w:rsidRDefault="00D11EBF" w:rsidP="00D11EBF">
      <w:pPr>
        <w:rPr>
          <w:rFonts w:eastAsiaTheme="minorEastAsia"/>
          <w:sz w:val="22"/>
          <w:szCs w:val="22"/>
          <w:lang w:eastAsia="zh-CN"/>
        </w:rPr>
      </w:pPr>
    </w:p>
    <w:p w14:paraId="78316987" w14:textId="77777777" w:rsidR="00D11EBF" w:rsidRPr="00EB5A88"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sidRPr="00C44A20">
        <w:rPr>
          <w:rFonts w:ascii="Times New Roman" w:eastAsia="Times New Roman" w:hAnsi="Times New Roman" w:cs="Times New Roman"/>
          <w:b/>
          <w:bCs/>
          <w:color w:val="000000"/>
          <w:sz w:val="22"/>
          <w:szCs w:val="22"/>
        </w:rPr>
        <w:t>For Condition 1-A-1 of Scheme 1</w:t>
      </w:r>
      <w:r>
        <w:rPr>
          <w:rFonts w:ascii="Times New Roman" w:eastAsia="Times New Roman" w:hAnsi="Times New Roman" w:cs="Times New Roman"/>
          <w:b/>
          <w:bCs/>
          <w:color w:val="000000"/>
          <w:sz w:val="22"/>
          <w:szCs w:val="22"/>
        </w:rPr>
        <w:t>, the starting time location is derived from the time location of the explicit request, the ending time location is explicitly indicated by UE-B.</w:t>
      </w:r>
    </w:p>
    <w:p w14:paraId="1AAA5C47" w14:textId="77777777" w:rsidR="00D11EBF" w:rsidRPr="000715F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 condition 1-A-1, UE A determines slot n based on the slot in which UE A transmits the resource set, and Cresel is provided by UE B.</w:t>
      </w:r>
    </w:p>
    <w:p w14:paraId="14A2C991" w14:textId="77777777" w:rsidR="00D11EBF" w:rsidRPr="00032295" w:rsidRDefault="00D11EBF" w:rsidP="00D11EBF">
      <w:pPr>
        <w:rPr>
          <w:rFonts w:eastAsiaTheme="minorEastAsia"/>
          <w:sz w:val="22"/>
          <w:szCs w:val="22"/>
          <w:lang w:eastAsia="zh-CN"/>
        </w:rPr>
      </w:pPr>
    </w:p>
    <w:p w14:paraId="441B74E0" w14:textId="77777777" w:rsidR="00D11EBF" w:rsidRPr="000715F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w:t>
      </w:r>
      <w:r w:rsidRPr="003E2CA2">
        <w:rPr>
          <w:rFonts w:ascii="Times New Roman" w:eastAsia="Times New Roman" w:hAnsi="Times New Roman" w:cs="Times New Roman"/>
          <w:b/>
          <w:bCs/>
          <w:color w:val="000000"/>
          <w:sz w:val="22"/>
          <w:szCs w:val="22"/>
        </w:rPr>
        <w:t>n condition 1-A-1</w:t>
      </w:r>
      <w:r>
        <w:rPr>
          <w:rFonts w:ascii="Times New Roman" w:eastAsia="Times New Roman" w:hAnsi="Times New Roman" w:cs="Times New Roman"/>
          <w:b/>
          <w:bCs/>
          <w:color w:val="000000"/>
          <w:sz w:val="22"/>
          <w:szCs w:val="22"/>
        </w:rPr>
        <w:t>, the parameters provided by UE-B for UE-A to determine the inter-UE coordination information are indicated by explicit request or derived from the prior transmitted PSCCH/PSSCH.</w:t>
      </w:r>
      <w:r w:rsidRPr="003E2CA2">
        <w:rPr>
          <w:rFonts w:ascii="Times New Roman" w:eastAsia="Times New Roman" w:hAnsi="Times New Roman" w:cs="Times New Roman"/>
          <w:b/>
          <w:bCs/>
          <w:color w:val="000000"/>
          <w:sz w:val="22"/>
          <w:szCs w:val="22"/>
        </w:rPr>
        <w:t xml:space="preserve"> </w:t>
      </w:r>
    </w:p>
    <w:p w14:paraId="6C5F8DDD" w14:textId="77777777" w:rsidR="00D11EB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additional condition should be </w:t>
      </w:r>
      <w:r w:rsidRPr="006C6535">
        <w:rPr>
          <w:rFonts w:ascii="Times New Roman" w:eastAsia="Times New Roman" w:hAnsi="Times New Roman" w:cs="Times New Roman"/>
          <w:b/>
          <w:bCs/>
          <w:color w:val="000000"/>
          <w:sz w:val="22"/>
          <w:szCs w:val="22"/>
        </w:rPr>
        <w:t>supported to determine inter-UE coordination information of preferred resource set:</w:t>
      </w:r>
    </w:p>
    <w:p w14:paraId="28D244FB" w14:textId="77777777" w:rsidR="00D11EBF" w:rsidRPr="006C6535" w:rsidRDefault="00D11EBF" w:rsidP="00D11EBF">
      <w:pPr>
        <w:pStyle w:val="af8"/>
        <w:numPr>
          <w:ilvl w:val="2"/>
          <w:numId w:val="36"/>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1-A-3:</w:t>
      </w:r>
    </w:p>
    <w:p w14:paraId="25AD2807" w14:textId="77777777" w:rsidR="00D11EBF" w:rsidRPr="006C6535" w:rsidRDefault="00D11EBF" w:rsidP="00D11EBF">
      <w:pPr>
        <w:pStyle w:val="af8"/>
        <w:numPr>
          <w:ilvl w:val="3"/>
          <w:numId w:val="20"/>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satisfying UE-B’s traffic requirement (if available)</w:t>
      </w:r>
    </w:p>
    <w:p w14:paraId="7EE55C05" w14:textId="77777777" w:rsidR="00D11EBF" w:rsidRPr="00BE5A9B"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p>
    <w:p w14:paraId="400836F5" w14:textId="77777777" w:rsidR="00D11EBF" w:rsidRDefault="00D11EBF" w:rsidP="00D11EBF">
      <w:pPr>
        <w:pStyle w:val="a0"/>
        <w:numPr>
          <w:ilvl w:val="1"/>
          <w:numId w:val="13"/>
        </w:numPr>
        <w:rPr>
          <w:rFonts w:eastAsia="宋体"/>
          <w:b/>
          <w:sz w:val="22"/>
          <w:szCs w:val="22"/>
          <w:lang w:eastAsia="zh-CN"/>
        </w:rPr>
      </w:pPr>
      <w:r>
        <w:rPr>
          <w:rFonts w:eastAsia="宋体"/>
          <w:b/>
          <w:sz w:val="22"/>
          <w:szCs w:val="22"/>
          <w:lang w:eastAsia="zh-CN"/>
        </w:rPr>
        <w:t>For inter-UE coordination triggered by explicit request, UE-A should send the inter-UE coordination to UE-B in N slots after it determines the resource set;</w:t>
      </w:r>
    </w:p>
    <w:p w14:paraId="16313AAF" w14:textId="77777777" w:rsidR="00D11EBF" w:rsidRDefault="00D11EBF" w:rsidP="00D11EBF">
      <w:pPr>
        <w:pStyle w:val="a0"/>
        <w:numPr>
          <w:ilvl w:val="2"/>
          <w:numId w:val="13"/>
        </w:numPr>
        <w:rPr>
          <w:rFonts w:eastAsia="宋体"/>
          <w:b/>
          <w:sz w:val="22"/>
          <w:szCs w:val="22"/>
          <w:lang w:eastAsia="zh-CN"/>
        </w:rPr>
      </w:pPr>
      <w:r>
        <w:rPr>
          <w:rFonts w:eastAsia="宋体"/>
          <w:b/>
          <w:sz w:val="22"/>
          <w:szCs w:val="22"/>
          <w:lang w:eastAsia="zh-CN"/>
        </w:rPr>
        <w:t>FFS the value of N.</w:t>
      </w:r>
    </w:p>
    <w:p w14:paraId="79A511B4" w14:textId="77777777" w:rsidR="00D11EBF" w:rsidRPr="001A4B46" w:rsidRDefault="00D11EBF" w:rsidP="00D11EBF">
      <w:pPr>
        <w:pStyle w:val="a0"/>
        <w:numPr>
          <w:ilvl w:val="1"/>
          <w:numId w:val="13"/>
        </w:numPr>
        <w:rPr>
          <w:rFonts w:eastAsia="宋体"/>
          <w:b/>
          <w:sz w:val="22"/>
          <w:szCs w:val="22"/>
          <w:lang w:eastAsia="zh-CN"/>
        </w:rPr>
      </w:pPr>
      <w:r>
        <w:rPr>
          <w:rFonts w:eastAsia="宋体"/>
          <w:b/>
          <w:sz w:val="22"/>
          <w:szCs w:val="22"/>
          <w:lang w:eastAsia="zh-CN"/>
        </w:rPr>
        <w:t xml:space="preserve">For inter-UE coordination triggered by conditions other than explicit request, it should send the inter-UE coordination information to UE-B not late than m-T3, </w:t>
      </w:r>
      <w:r w:rsidRPr="006E5253">
        <w:rPr>
          <w:rFonts w:eastAsia="宋体"/>
          <w:b/>
          <w:sz w:val="22"/>
          <w:szCs w:val="22"/>
          <w:lang w:eastAsia="zh-CN"/>
        </w:rPr>
        <w:t>where m is the first resource reserved by UE-B and with resource conflict identified.</w:t>
      </w:r>
    </w:p>
    <w:p w14:paraId="4CA52731" w14:textId="77777777" w:rsidR="00D11EBF" w:rsidRPr="00BE5A9B"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Only MAC CE is used as the container of IUC information</w:t>
      </w:r>
      <w:r w:rsidRPr="00BE5A9B">
        <w:rPr>
          <w:rFonts w:ascii="Times New Roman" w:eastAsia="Times New Roman" w:hAnsi="Times New Roman" w:cs="Times New Roman"/>
          <w:b/>
          <w:bCs/>
          <w:color w:val="000000"/>
          <w:sz w:val="22"/>
          <w:szCs w:val="22"/>
        </w:rPr>
        <w:t>.</w:t>
      </w:r>
    </w:p>
    <w:p w14:paraId="76DD65EE" w14:textId="77777777" w:rsidR="00D11EBF" w:rsidRPr="006F3582"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Using a single signaling to transmit one or multiple “</w:t>
      </w:r>
      <w:r>
        <w:rPr>
          <w:rFonts w:ascii="Times New Roman" w:eastAsia="Times New Roman" w:hAnsi="Times New Roman" w:cs="Times New Roman"/>
          <w:b/>
          <w:bCs/>
          <w:color w:val="000000"/>
          <w:sz w:val="22"/>
          <w:szCs w:val="22"/>
        </w:rPr>
        <w:t>inter-UE coordination information</w:t>
      </w:r>
      <w:r w:rsidRPr="006F3582">
        <w:rPr>
          <w:rFonts w:ascii="Times New Roman" w:eastAsia="Times New Roman" w:hAnsi="Times New Roman" w:cs="Times New Roman"/>
          <w:b/>
          <w:bCs/>
          <w:color w:val="000000"/>
          <w:sz w:val="22"/>
          <w:szCs w:val="22"/>
        </w:rPr>
        <w:t>” by UE-A to multiple UE-B should be supported.</w:t>
      </w:r>
    </w:p>
    <w:p w14:paraId="269C4137" w14:textId="77777777" w:rsidR="00D11EBF" w:rsidRPr="005152E3"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For UE-B supporting sensing, </w:t>
      </w:r>
      <w:r w:rsidRPr="006F17D6">
        <w:rPr>
          <w:rFonts w:ascii="Times New Roman" w:eastAsia="Times New Roman" w:hAnsi="Times New Roman" w:cs="Times New Roman"/>
          <w:b/>
          <w:bCs/>
          <w:color w:val="000000"/>
          <w:sz w:val="22"/>
          <w:szCs w:val="22"/>
        </w:rPr>
        <w:t>it is preferable not to discuss UE-B’s behavior in its resource (re-)selection when it receives a preferred resource set</w:t>
      </w:r>
      <w:r>
        <w:rPr>
          <w:rFonts w:ascii="Times New Roman" w:eastAsia="Times New Roman" w:hAnsi="Times New Roman" w:cs="Times New Roman"/>
          <w:b/>
          <w:bCs/>
          <w:color w:val="000000"/>
          <w:sz w:val="22"/>
          <w:szCs w:val="22"/>
        </w:rPr>
        <w:t>.</w:t>
      </w:r>
    </w:p>
    <w:p w14:paraId="537EA83B" w14:textId="77777777" w:rsidR="00D11EB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3D08C3B0" w14:textId="77777777" w:rsidR="00D11EBF" w:rsidRPr="005152E3"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14481221" w14:textId="77777777" w:rsidR="00D11EBF" w:rsidRPr="00EB5A88"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i</w:t>
      </w:r>
      <w:r w:rsidRPr="00EB5A88">
        <w:rPr>
          <w:rFonts w:ascii="Times New Roman" w:eastAsia="Times New Roman" w:hAnsi="Times New Roman" w:cs="Times New Roman"/>
          <w:b/>
          <w:bCs/>
          <w:color w:val="000000"/>
          <w:sz w:val="22"/>
          <w:szCs w:val="22"/>
        </w:rPr>
        <w:t xml:space="preserve">nter-UE coordination should </w:t>
      </w:r>
      <w:r>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2BEC31A3" w14:textId="77777777" w:rsidR="00D11EB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sidRPr="0043534A">
        <w:rPr>
          <w:rFonts w:ascii="Times New Roman" w:eastAsia="Times New Roman" w:hAnsi="Times New Roman" w:cs="Times New Roman"/>
          <w:b/>
          <w:bCs/>
          <w:color w:val="000000"/>
          <w:sz w:val="22"/>
          <w:szCs w:val="22"/>
        </w:rPr>
        <w:lastRenderedPageBreak/>
        <w:t>For Condition 2-A-1 in Scheme 2, when “a non-destination UE of a TB transmitted by UE-B can be UE-A” is enabled or when “a non-destination UE of a TB transmitted by UE-B can be UE-A” is disabled and the destination UE of</w:t>
      </w:r>
      <w:r>
        <w:rPr>
          <w:rFonts w:ascii="Times New Roman" w:eastAsia="Times New Roman" w:hAnsi="Times New Roman" w:cs="Times New Roman"/>
          <w:b/>
          <w:bCs/>
          <w:color w:val="000000"/>
          <w:sz w:val="22"/>
          <w:szCs w:val="22"/>
        </w:rPr>
        <w:t xml:space="preserve"> </w:t>
      </w:r>
      <w:r w:rsidRPr="0043534A">
        <w:rPr>
          <w:rFonts w:ascii="Times New Roman" w:eastAsia="Times New Roman" w:hAnsi="Times New Roman" w:cs="Times New Roman"/>
          <w:b/>
          <w:bCs/>
          <w:color w:val="000000"/>
          <w:sz w:val="22"/>
          <w:szCs w:val="22"/>
        </w:rPr>
        <w:t>the conflicting TBs is UE-A, for each pair of UEs scheduling the conflicting TBs</w:t>
      </w:r>
      <w:r>
        <w:rPr>
          <w:rFonts w:ascii="Times New Roman" w:eastAsia="Times New Roman" w:hAnsi="Times New Roman" w:cs="Times New Roman"/>
          <w:b/>
          <w:bCs/>
          <w:color w:val="000000"/>
          <w:sz w:val="22"/>
          <w:szCs w:val="22"/>
        </w:rPr>
        <w:t>:</w:t>
      </w:r>
    </w:p>
    <w:p w14:paraId="1F391627" w14:textId="77777777" w:rsidR="00D11EBF"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If both of them supporting inter-UE coordination, </w:t>
      </w:r>
      <w:r w:rsidRPr="0043534A">
        <w:rPr>
          <w:rFonts w:ascii="Times New Roman" w:eastAsia="Times New Roman" w:hAnsi="Times New Roman" w:cs="Times New Roman"/>
          <w:b/>
          <w:bCs/>
          <w:color w:val="000000"/>
          <w:sz w:val="22"/>
          <w:szCs w:val="22"/>
        </w:rPr>
        <w:t>a UE with the higher priority</w:t>
      </w:r>
      <w:r>
        <w:rPr>
          <w:rFonts w:ascii="Times New Roman" w:eastAsia="Times New Roman" w:hAnsi="Times New Roman" w:cs="Times New Roman"/>
          <w:b/>
          <w:bCs/>
          <w:color w:val="000000"/>
          <w:sz w:val="22"/>
          <w:szCs w:val="22"/>
        </w:rPr>
        <w:t xml:space="preserve"> </w:t>
      </w:r>
      <w:r w:rsidRPr="0043534A">
        <w:rPr>
          <w:rFonts w:ascii="Times New Roman" w:eastAsia="Times New Roman" w:hAnsi="Times New Roman" w:cs="Times New Roman"/>
          <w:b/>
          <w:bCs/>
          <w:color w:val="000000"/>
          <w:sz w:val="22"/>
          <w:szCs w:val="22"/>
        </w:rPr>
        <w:t>value is UE-B</w:t>
      </w:r>
      <w:r>
        <w:rPr>
          <w:rFonts w:ascii="Times New Roman" w:eastAsia="Times New Roman" w:hAnsi="Times New Roman" w:cs="Times New Roman"/>
          <w:b/>
          <w:bCs/>
          <w:color w:val="000000"/>
          <w:sz w:val="22"/>
          <w:szCs w:val="22"/>
        </w:rPr>
        <w:t>;</w:t>
      </w:r>
    </w:p>
    <w:p w14:paraId="6C13AB22" w14:textId="77777777" w:rsidR="00D11EBF" w:rsidRPr="0043534A"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f only one of them supporting inter-UE coordination, the UE is UE-B.</w:t>
      </w:r>
    </w:p>
    <w:p w14:paraId="499936CE" w14:textId="77777777" w:rsidR="00D11EBF" w:rsidRPr="00663BA4" w:rsidRDefault="00D11EBF" w:rsidP="00D11EBF">
      <w:pPr>
        <w:pStyle w:val="af8"/>
        <w:numPr>
          <w:ilvl w:val="0"/>
          <w:numId w:val="36"/>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For Scheme 2,</w:t>
      </w:r>
      <w:r w:rsidRPr="00F82A66">
        <w:rPr>
          <w:b/>
          <w:bCs/>
        </w:rPr>
        <w:t xml:space="preserve"> </w:t>
      </w:r>
      <w:r w:rsidRPr="00F82A66">
        <w:rPr>
          <w:rFonts w:ascii="Times New Roman" w:eastAsia="Times New Roman" w:hAnsi="Times New Roman" w:cs="Times New Roman"/>
          <w:b/>
          <w:bCs/>
          <w:color w:val="000000"/>
          <w:sz w:val="22"/>
          <w:szCs w:val="22"/>
        </w:rPr>
        <w:t>UE-B’s SCI indicates whether it has the capability of receiving inter-UE coordination information and taking into account it in its resource re-selection.</w:t>
      </w:r>
    </w:p>
    <w:p w14:paraId="15D855A1" w14:textId="77777777" w:rsidR="00D11EBF" w:rsidRPr="000715F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t>In Scheme 2</w:t>
      </w:r>
      <w:r>
        <w:rPr>
          <w:rFonts w:ascii="Times New Roman" w:eastAsia="Times New Roman" w:hAnsi="Times New Roman" w:cs="Times New Roman"/>
          <w:b/>
          <w:bCs/>
          <w:color w:val="000000"/>
          <w:sz w:val="22"/>
          <w:szCs w:val="22"/>
        </w:rPr>
        <w:t xml:space="preserve"> no criteria in addition to </w:t>
      </w:r>
      <w:r w:rsidRPr="00433213">
        <w:rPr>
          <w:rFonts w:ascii="Times New Roman" w:eastAsia="Times New Roman" w:hAnsi="Times New Roman" w:cs="Times New Roman"/>
          <w:b/>
          <w:bCs/>
          <w:color w:val="000000"/>
          <w:sz w:val="22"/>
          <w:szCs w:val="22"/>
        </w:rPr>
        <w:t xml:space="preserve">Condition 2-A-1 </w:t>
      </w:r>
      <w:r>
        <w:rPr>
          <w:rFonts w:ascii="Times New Roman" w:eastAsia="Times New Roman" w:hAnsi="Times New Roman" w:cs="Times New Roman"/>
          <w:b/>
          <w:bCs/>
          <w:color w:val="000000"/>
          <w:sz w:val="22"/>
          <w:szCs w:val="22"/>
        </w:rPr>
        <w:t xml:space="preserve">and </w:t>
      </w:r>
      <w:r w:rsidRPr="00433213">
        <w:rPr>
          <w:rFonts w:ascii="Times New Roman" w:eastAsia="Times New Roman" w:hAnsi="Times New Roman" w:cs="Times New Roman"/>
          <w:b/>
          <w:bCs/>
          <w:color w:val="000000"/>
          <w:sz w:val="22"/>
          <w:szCs w:val="22"/>
        </w:rPr>
        <w:t>Condition 2-A-</w:t>
      </w:r>
      <w:r>
        <w:rPr>
          <w:rFonts w:ascii="Times New Roman" w:eastAsia="Times New Roman" w:hAnsi="Times New Roman" w:cs="Times New Roman"/>
          <w:b/>
          <w:bCs/>
          <w:color w:val="000000"/>
          <w:sz w:val="22"/>
          <w:szCs w:val="22"/>
        </w:rPr>
        <w:t>2 are specified</w:t>
      </w:r>
      <w:r w:rsidRPr="000715FF">
        <w:rPr>
          <w:rFonts w:ascii="Times New Roman" w:eastAsia="Times New Roman" w:hAnsi="Times New Roman" w:cs="Times New Roman"/>
          <w:b/>
          <w:bCs/>
          <w:color w:val="000000"/>
          <w:sz w:val="22"/>
          <w:szCs w:val="22"/>
        </w:rPr>
        <w:t>.</w:t>
      </w:r>
    </w:p>
    <w:p w14:paraId="2759BE55" w14:textId="77777777" w:rsidR="00D11EBF" w:rsidRDefault="00D11EBF" w:rsidP="00D11EBF">
      <w:pPr>
        <w:pStyle w:val="af8"/>
        <w:numPr>
          <w:ilvl w:val="0"/>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2:</w:t>
      </w:r>
    </w:p>
    <w:p w14:paraId="38E7893D" w14:textId="77777777" w:rsidR="00D11EBF"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If UE-A is a destination of UE-B, i</w:t>
      </w:r>
      <w:r w:rsidRPr="00EB5A88">
        <w:rPr>
          <w:rFonts w:ascii="Times New Roman" w:eastAsia="Times New Roman" w:hAnsi="Times New Roman" w:cs="Times New Roman"/>
          <w:b/>
          <w:bCs/>
          <w:color w:val="000000"/>
          <w:sz w:val="22"/>
          <w:szCs w:val="22"/>
        </w:rPr>
        <w:t xml:space="preserve">nter-UE coordination should </w:t>
      </w:r>
      <w:r>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2588B224" w14:textId="77777777" w:rsidR="00D11EBF" w:rsidRPr="00EB5A88" w:rsidRDefault="00D11EBF" w:rsidP="00D11EBF">
      <w:pPr>
        <w:pStyle w:val="af8"/>
        <w:numPr>
          <w:ilvl w:val="1"/>
          <w:numId w:val="36"/>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 xml:space="preserve">f UE-A is NOT a destination of UE-B, </w:t>
      </w:r>
      <w:r>
        <w:rPr>
          <w:rFonts w:ascii="Times New Roman" w:eastAsiaTheme="minorEastAsia" w:hAnsi="Times New Roman" w:cs="Times New Roman" w:hint="eastAsia"/>
          <w:b/>
          <w:bCs/>
          <w:color w:val="000000"/>
          <w:sz w:val="22"/>
          <w:szCs w:val="22"/>
        </w:rPr>
        <w:t>i</w:t>
      </w:r>
      <w:r w:rsidRPr="00EB5A88">
        <w:rPr>
          <w:rFonts w:ascii="Times New Roman" w:eastAsia="Times New Roman" w:hAnsi="Times New Roman" w:cs="Times New Roman"/>
          <w:b/>
          <w:bCs/>
          <w:color w:val="000000"/>
          <w:sz w:val="22"/>
          <w:szCs w:val="22"/>
        </w:rPr>
        <w:t xml:space="preserve">nter-UE coordination should be supported for </w:t>
      </w:r>
      <w:r>
        <w:rPr>
          <w:rFonts w:ascii="Times New Roman" w:eastAsia="Times New Roman" w:hAnsi="Times New Roman" w:cs="Times New Roman"/>
          <w:b/>
          <w:bCs/>
          <w:color w:val="000000"/>
          <w:sz w:val="22"/>
          <w:szCs w:val="22"/>
        </w:rPr>
        <w:t>all cast types.</w:t>
      </w:r>
    </w:p>
    <w:p w14:paraId="0826E5C6" w14:textId="77777777" w:rsidR="00D11EBF" w:rsidRPr="00663BA4" w:rsidRDefault="00D11EBF" w:rsidP="00D11EBF">
      <w:pPr>
        <w:pStyle w:val="af8"/>
        <w:numPr>
          <w:ilvl w:val="0"/>
          <w:numId w:val="36"/>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 xml:space="preserve">For </w:t>
      </w:r>
      <w:r>
        <w:rPr>
          <w:rFonts w:ascii="Times New Roman" w:eastAsia="Times New Roman" w:hAnsi="Times New Roman" w:cs="Times New Roman"/>
          <w:b/>
          <w:bCs/>
          <w:color w:val="000000"/>
          <w:sz w:val="22"/>
          <w:szCs w:val="22"/>
        </w:rPr>
        <w:t>i</w:t>
      </w:r>
      <w:r w:rsidRPr="008D2439">
        <w:rPr>
          <w:rFonts w:ascii="Times New Roman" w:eastAsia="Times New Roman" w:hAnsi="Times New Roman" w:cs="Times New Roman"/>
          <w:b/>
          <w:bCs/>
          <w:color w:val="000000"/>
          <w:sz w:val="22"/>
          <w:szCs w:val="22"/>
        </w:rPr>
        <w:t>ndex of a PSFCH resource for inter-UE coordination information transmission</w:t>
      </w:r>
      <w:r>
        <w:rPr>
          <w:rFonts w:ascii="Times New Roman" w:eastAsia="Times New Roman" w:hAnsi="Times New Roman" w:cs="Times New Roman"/>
          <w:b/>
          <w:bCs/>
          <w:color w:val="000000"/>
          <w:sz w:val="22"/>
          <w:szCs w:val="22"/>
        </w:rPr>
        <w:t xml:space="preserve">, m_0 is (pre-)configured in the same way as Rel-16, </w:t>
      </w:r>
      <w:proofErr w:type="spellStart"/>
      <w:r>
        <w:rPr>
          <w:rFonts w:ascii="Times New Roman" w:eastAsia="Times New Roman" w:hAnsi="Times New Roman" w:cs="Times New Roman"/>
          <w:b/>
          <w:bCs/>
          <w:color w:val="000000"/>
          <w:sz w:val="22"/>
          <w:szCs w:val="22"/>
        </w:rPr>
        <w:t>m_CS</w:t>
      </w:r>
      <w:proofErr w:type="spellEnd"/>
      <w:r>
        <w:rPr>
          <w:rFonts w:ascii="Times New Roman" w:eastAsia="Times New Roman" w:hAnsi="Times New Roman" w:cs="Times New Roman"/>
          <w:b/>
          <w:bCs/>
          <w:color w:val="000000"/>
          <w:sz w:val="22"/>
          <w:szCs w:val="22"/>
        </w:rPr>
        <w:t xml:space="preserve"> is 0/6 for Condition 2-A-1/2-A-2</w:t>
      </w:r>
      <w:r w:rsidRPr="00F82A66">
        <w:rPr>
          <w:rFonts w:ascii="Times New Roman" w:eastAsia="Times New Roman" w:hAnsi="Times New Roman" w:cs="Times New Roman"/>
          <w:b/>
          <w:bCs/>
          <w:color w:val="000000"/>
          <w:sz w:val="22"/>
          <w:szCs w:val="22"/>
        </w:rPr>
        <w:t>.</w:t>
      </w:r>
    </w:p>
    <w:p w14:paraId="278F65A1" w14:textId="35AEF599" w:rsidR="00FB2725" w:rsidRPr="00D11EBF" w:rsidRDefault="00FB2725" w:rsidP="00D11EBF">
      <w:pPr>
        <w:tabs>
          <w:tab w:val="left" w:pos="1276"/>
        </w:tabs>
        <w:rPr>
          <w:sz w:val="22"/>
          <w:szCs w:val="22"/>
        </w:rPr>
      </w:pPr>
    </w:p>
    <w:p w14:paraId="087ED076" w14:textId="77777777" w:rsidR="00F47000" w:rsidRPr="00FB2725" w:rsidRDefault="00F47000" w:rsidP="0023105E">
      <w:pPr>
        <w:pStyle w:val="a0"/>
        <w:rPr>
          <w:rFonts w:eastAsia="宋体"/>
          <w:sz w:val="22"/>
          <w:szCs w:val="22"/>
          <w:lang w:eastAsia="zh-CN"/>
        </w:rPr>
      </w:pP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05AB2026" w14:textId="69D6A0AB" w:rsidR="00981117" w:rsidRDefault="00981117" w:rsidP="00981117">
      <w:pPr>
        <w:pStyle w:val="af8"/>
        <w:numPr>
          <w:ilvl w:val="0"/>
          <w:numId w:val="7"/>
        </w:numPr>
        <w:ind w:firstLineChars="0"/>
        <w:contextualSpacing/>
        <w:rPr>
          <w:rFonts w:ascii="Times New Roman" w:hAnsi="Times New Roman" w:cs="Times New Roman"/>
          <w:sz w:val="20"/>
          <w:szCs w:val="20"/>
        </w:rPr>
      </w:pPr>
      <w:r w:rsidRPr="00F12EB5">
        <w:rPr>
          <w:rFonts w:ascii="Times New Roman" w:hAnsi="Times New Roman" w:cs="Times New Roman"/>
          <w:sz w:val="20"/>
          <w:szCs w:val="20"/>
        </w:rPr>
        <w:t>3GPP RAN1 #</w:t>
      </w:r>
      <w:r>
        <w:rPr>
          <w:rFonts w:ascii="Times New Roman" w:hAnsi="Times New Roman" w:cs="Times New Roman"/>
          <w:sz w:val="20"/>
          <w:szCs w:val="20"/>
        </w:rPr>
        <w:t>10</w:t>
      </w:r>
      <w:r w:rsidR="00D11EBF">
        <w:rPr>
          <w:rFonts w:ascii="Times New Roman" w:hAnsi="Times New Roman" w:cs="Times New Roman"/>
          <w:sz w:val="20"/>
          <w:szCs w:val="20"/>
        </w:rPr>
        <w:t>7</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A30C54" w:rsidRPr="00A30C54">
        <w:rPr>
          <w:rFonts w:ascii="Times New Roman" w:hAnsi="Times New Roman" w:cs="Times New Roman"/>
          <w:sz w:val="20"/>
          <w:szCs w:val="20"/>
        </w:rPr>
        <w:t xml:space="preserve">e-Meeting, </w:t>
      </w:r>
      <w:r w:rsidR="00D11EBF">
        <w:rPr>
          <w:rFonts w:ascii="Times New Roman" w:hAnsi="Times New Roman" w:cs="Times New Roman" w:hint="eastAsia"/>
          <w:sz w:val="20"/>
          <w:szCs w:val="20"/>
        </w:rPr>
        <w:t>November</w:t>
      </w:r>
      <w:r w:rsidR="00A8713D" w:rsidRPr="00A8713D">
        <w:rPr>
          <w:rFonts w:ascii="Times New Roman" w:hAnsi="Times New Roman" w:cs="Times New Roman"/>
          <w:sz w:val="20"/>
          <w:szCs w:val="20"/>
        </w:rPr>
        <w:t>, 2021</w:t>
      </w:r>
    </w:p>
    <w:p w14:paraId="405D7BCD" w14:textId="79E47DD7" w:rsidR="004C3D8D" w:rsidRPr="00CE758D" w:rsidRDefault="004C3D8D" w:rsidP="00CE758D">
      <w:pPr>
        <w:contextualSpacing/>
        <w:rPr>
          <w:szCs w:val="20"/>
        </w:rPr>
      </w:pPr>
    </w:p>
    <w:sectPr w:rsidR="004C3D8D" w:rsidRPr="00CE758D"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B3283" w14:textId="77777777" w:rsidR="00167E60" w:rsidRDefault="00167E60">
      <w:r>
        <w:separator/>
      </w:r>
    </w:p>
  </w:endnote>
  <w:endnote w:type="continuationSeparator" w:id="0">
    <w:p w14:paraId="0E8CD1D5" w14:textId="77777777" w:rsidR="00167E60" w:rsidRDefault="0016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50E9" w14:textId="77777777" w:rsidR="00167E60" w:rsidRDefault="00167E60">
      <w:r>
        <w:separator/>
      </w:r>
    </w:p>
  </w:footnote>
  <w:footnote w:type="continuationSeparator" w:id="0">
    <w:p w14:paraId="446AE95B" w14:textId="77777777" w:rsidR="00167E60" w:rsidRDefault="0016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7B70A4"/>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65A2F"/>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446E7"/>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80C513C"/>
    <w:multiLevelType w:val="hybridMultilevel"/>
    <w:tmpl w:val="5DA4D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974AB3"/>
    <w:multiLevelType w:val="hybridMultilevel"/>
    <w:tmpl w:val="10224D8A"/>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9B42B070">
      <w:start w:val="2"/>
      <w:numFmt w:val="bullet"/>
      <w:lvlText w:val="-"/>
      <w:lvlJc w:val="left"/>
      <w:pPr>
        <w:ind w:left="1260" w:hanging="420"/>
      </w:pPr>
      <w:rPr>
        <w:rFonts w:ascii="Times New Roman" w:eastAsia="微软雅黑"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83B4BF7"/>
    <w:multiLevelType w:val="hybridMultilevel"/>
    <w:tmpl w:val="17DCA42C"/>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9B42B070">
      <w:start w:val="2"/>
      <w:numFmt w:val="bullet"/>
      <w:lvlText w:val="-"/>
      <w:lvlJc w:val="left"/>
      <w:pPr>
        <w:ind w:left="1680" w:hanging="420"/>
      </w:pPr>
      <w:rPr>
        <w:rFonts w:ascii="Times New Roman" w:eastAsia="微软雅黑"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4C719F"/>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CE56BE7"/>
    <w:multiLevelType w:val="hybridMultilevel"/>
    <w:tmpl w:val="70B2EE2A"/>
    <w:lvl w:ilvl="0" w:tplc="1E808208">
      <w:start w:val="5"/>
      <w:numFmt w:val="bullet"/>
      <w:lvlText w:val=""/>
      <w:lvlJc w:val="left"/>
      <w:pPr>
        <w:ind w:left="400" w:hanging="400"/>
      </w:pPr>
      <w:rPr>
        <w:rFonts w:ascii="Symbol" w:eastAsia="Batang" w:hAnsi="Symbol" w:cs="Times New Roman" w:hint="default"/>
      </w:rPr>
    </w:lvl>
    <w:lvl w:ilvl="1" w:tplc="04090003" w:tentative="1">
      <w:start w:val="1"/>
      <w:numFmt w:val="bullet"/>
      <w:lvlText w:val=""/>
      <w:lvlJc w:val="left"/>
      <w:pPr>
        <w:ind w:left="440" w:hanging="420"/>
      </w:pPr>
      <w:rPr>
        <w:rFonts w:ascii="Wingdings" w:hAnsi="Wingdings" w:hint="default"/>
      </w:rPr>
    </w:lvl>
    <w:lvl w:ilvl="2" w:tplc="04090005" w:tentative="1">
      <w:start w:val="1"/>
      <w:numFmt w:val="bullet"/>
      <w:lvlText w:val=""/>
      <w:lvlJc w:val="left"/>
      <w:pPr>
        <w:ind w:left="860" w:hanging="420"/>
      </w:pPr>
      <w:rPr>
        <w:rFonts w:ascii="Wingdings" w:hAnsi="Wingdings" w:hint="default"/>
      </w:rPr>
    </w:lvl>
    <w:lvl w:ilvl="3" w:tplc="04090001" w:tentative="1">
      <w:start w:val="1"/>
      <w:numFmt w:val="bullet"/>
      <w:lvlText w:val=""/>
      <w:lvlJc w:val="left"/>
      <w:pPr>
        <w:ind w:left="1280" w:hanging="420"/>
      </w:pPr>
      <w:rPr>
        <w:rFonts w:ascii="Wingdings" w:hAnsi="Wingdings" w:hint="default"/>
      </w:rPr>
    </w:lvl>
    <w:lvl w:ilvl="4" w:tplc="04090003" w:tentative="1">
      <w:start w:val="1"/>
      <w:numFmt w:val="bullet"/>
      <w:lvlText w:val=""/>
      <w:lvlJc w:val="left"/>
      <w:pPr>
        <w:ind w:left="1700" w:hanging="420"/>
      </w:pPr>
      <w:rPr>
        <w:rFonts w:ascii="Wingdings" w:hAnsi="Wingdings" w:hint="default"/>
      </w:rPr>
    </w:lvl>
    <w:lvl w:ilvl="5" w:tplc="04090005" w:tentative="1">
      <w:start w:val="1"/>
      <w:numFmt w:val="bullet"/>
      <w:lvlText w:val=""/>
      <w:lvlJc w:val="left"/>
      <w:pPr>
        <w:ind w:left="2120" w:hanging="420"/>
      </w:pPr>
      <w:rPr>
        <w:rFonts w:ascii="Wingdings" w:hAnsi="Wingdings" w:hint="default"/>
      </w:rPr>
    </w:lvl>
    <w:lvl w:ilvl="6" w:tplc="04090001" w:tentative="1">
      <w:start w:val="1"/>
      <w:numFmt w:val="bullet"/>
      <w:lvlText w:val=""/>
      <w:lvlJc w:val="left"/>
      <w:pPr>
        <w:ind w:left="2540" w:hanging="420"/>
      </w:pPr>
      <w:rPr>
        <w:rFonts w:ascii="Wingdings" w:hAnsi="Wingdings" w:hint="default"/>
      </w:rPr>
    </w:lvl>
    <w:lvl w:ilvl="7" w:tplc="04090003" w:tentative="1">
      <w:start w:val="1"/>
      <w:numFmt w:val="bullet"/>
      <w:lvlText w:val=""/>
      <w:lvlJc w:val="left"/>
      <w:pPr>
        <w:ind w:left="2960" w:hanging="420"/>
      </w:pPr>
      <w:rPr>
        <w:rFonts w:ascii="Wingdings" w:hAnsi="Wingdings" w:hint="default"/>
      </w:rPr>
    </w:lvl>
    <w:lvl w:ilvl="8" w:tplc="04090005" w:tentative="1">
      <w:start w:val="1"/>
      <w:numFmt w:val="bullet"/>
      <w:lvlText w:val=""/>
      <w:lvlJc w:val="left"/>
      <w:pPr>
        <w:ind w:left="3380" w:hanging="42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547068D"/>
    <w:multiLevelType w:val="hybridMultilevel"/>
    <w:tmpl w:val="0A46A528"/>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57E66516">
      <w:numFmt w:val="bullet"/>
      <w:lvlText w:val="-"/>
      <w:lvlJc w:val="left"/>
      <w:pPr>
        <w:ind w:left="1680" w:hanging="420"/>
      </w:pPr>
      <w:rPr>
        <w:rFonts w:ascii="Calibri" w:eastAsia="Calibri" w:hAnsi="Calibri" w:cs="Calibri"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15:restartNumberingAfterBreak="0">
    <w:nsid w:val="7ECA6F86"/>
    <w:multiLevelType w:val="hybridMultilevel"/>
    <w:tmpl w:val="EEDC1E4A"/>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0"/>
  </w:num>
  <w:num w:numId="3">
    <w:abstractNumId w:val="33"/>
  </w:num>
  <w:num w:numId="4">
    <w:abstractNumId w:val="27"/>
  </w:num>
  <w:num w:numId="5">
    <w:abstractNumId w:val="19"/>
  </w:num>
  <w:num w:numId="6">
    <w:abstractNumId w:val="3"/>
  </w:num>
  <w:num w:numId="7">
    <w:abstractNumId w:val="9"/>
  </w:num>
  <w:num w:numId="8">
    <w:abstractNumId w:val="22"/>
  </w:num>
  <w:num w:numId="9">
    <w:abstractNumId w:val="12"/>
  </w:num>
  <w:num w:numId="10">
    <w:abstractNumId w:val="5"/>
  </w:num>
  <w:num w:numId="11">
    <w:abstractNumId w:val="0"/>
  </w:num>
  <w:num w:numId="12">
    <w:abstractNumId w:val="15"/>
  </w:num>
  <w:num w:numId="13">
    <w:abstractNumId w:val="13"/>
  </w:num>
  <w:num w:numId="14">
    <w:abstractNumId w:val="1"/>
  </w:num>
  <w:num w:numId="15">
    <w:abstractNumId w:val="14"/>
  </w:num>
  <w:num w:numId="16">
    <w:abstractNumId w:val="7"/>
  </w:num>
  <w:num w:numId="17">
    <w:abstractNumId w:val="18"/>
  </w:num>
  <w:num w:numId="18">
    <w:abstractNumId w:val="21"/>
  </w:num>
  <w:num w:numId="19">
    <w:abstractNumId w:val="32"/>
  </w:num>
  <w:num w:numId="20">
    <w:abstractNumId w:val="17"/>
  </w:num>
  <w:num w:numId="21">
    <w:abstractNumId w:val="35"/>
  </w:num>
  <w:num w:numId="22">
    <w:abstractNumId w:val="23"/>
  </w:num>
  <w:num w:numId="23">
    <w:abstractNumId w:val="20"/>
  </w:num>
  <w:num w:numId="24">
    <w:abstractNumId w:val="28"/>
  </w:num>
  <w:num w:numId="25">
    <w:abstractNumId w:val="10"/>
  </w:num>
  <w:num w:numId="26">
    <w:abstractNumId w:val="6"/>
  </w:num>
  <w:num w:numId="27">
    <w:abstractNumId w:val="26"/>
  </w:num>
  <w:num w:numId="28">
    <w:abstractNumId w:val="8"/>
  </w:num>
  <w:num w:numId="29">
    <w:abstractNumId w:val="2"/>
  </w:num>
  <w:num w:numId="30">
    <w:abstractNumId w:val="29"/>
  </w:num>
  <w:num w:numId="31">
    <w:abstractNumId w:val="16"/>
  </w:num>
  <w:num w:numId="32">
    <w:abstractNumId w:val="11"/>
    <w:lvlOverride w:ilvl="0"/>
    <w:lvlOverride w:ilvl="1"/>
    <w:lvlOverride w:ilvl="2"/>
    <w:lvlOverride w:ilvl="3"/>
    <w:lvlOverride w:ilvl="4"/>
    <w:lvlOverride w:ilvl="5"/>
    <w:lvlOverride w:ilvl="6"/>
    <w:lvlOverride w:ilvl="7"/>
    <w:lvlOverride w:ilvl="8"/>
  </w:num>
  <w:num w:numId="33">
    <w:abstractNumId w:val="25"/>
  </w:num>
  <w:num w:numId="34">
    <w:abstractNumId w:val="24"/>
  </w:num>
  <w:num w:numId="35">
    <w:abstractNumId w:val="31"/>
  </w:num>
  <w:num w:numId="36">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60"/>
    <w:rsid w:val="00167EB5"/>
    <w:rsid w:val="00170168"/>
    <w:rsid w:val="001701E3"/>
    <w:rsid w:val="001701F8"/>
    <w:rsid w:val="0017025F"/>
    <w:rsid w:val="001703C6"/>
    <w:rsid w:val="001707EE"/>
    <w:rsid w:val="001710AC"/>
    <w:rsid w:val="0017164E"/>
    <w:rsid w:val="00171755"/>
    <w:rsid w:val="00171A08"/>
    <w:rsid w:val="001723CE"/>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21A"/>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702"/>
    <w:rsid w:val="002869F1"/>
    <w:rsid w:val="002875D9"/>
    <w:rsid w:val="00287CD0"/>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452"/>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0E"/>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3EC"/>
    <w:rsid w:val="00BD5590"/>
    <w:rsid w:val="00BD5625"/>
    <w:rsid w:val="00BD56DA"/>
    <w:rsid w:val="00BD5C77"/>
    <w:rsid w:val="00BD6289"/>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4F0D"/>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6"/>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30"/>
      </w:numPr>
      <w:spacing w:before="240" w:after="60"/>
    </w:pPr>
    <w:rPr>
      <w:rFonts w:ascii="Helvetica" w:eastAsia="Times New Roman" w:hAnsi="Helvetica"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5BD39E-E736-4EF5-8260-56C21340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11</Pages>
  <Words>5195</Words>
  <Characters>29614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25</cp:revision>
  <cp:lastPrinted>2007-08-28T02:45:00Z</cp:lastPrinted>
  <dcterms:created xsi:type="dcterms:W3CDTF">2022-01-10T22:49:00Z</dcterms:created>
  <dcterms:modified xsi:type="dcterms:W3CDTF">2022-01-11T06:05:00Z</dcterms:modified>
</cp:coreProperties>
</file>